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A0" w:rsidRPr="002E5BA0" w:rsidRDefault="002E5BA0" w:rsidP="002E5BA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E5BA0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2C5BD2" w:rsidRDefault="00440643" w:rsidP="0044064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643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2C5BD2">
        <w:rPr>
          <w:rFonts w:ascii="Times New Roman" w:hAnsi="Times New Roman" w:cs="Times New Roman"/>
          <w:bCs/>
          <w:sz w:val="28"/>
          <w:szCs w:val="28"/>
        </w:rPr>
        <w:t>Рыбно-Слободского городского поселения</w:t>
      </w:r>
    </w:p>
    <w:p w:rsidR="00440643" w:rsidRPr="00440643" w:rsidRDefault="00440643" w:rsidP="0044064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643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</w:t>
      </w:r>
    </w:p>
    <w:p w:rsidR="00440643" w:rsidRPr="00440643" w:rsidRDefault="00440643" w:rsidP="0044064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643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440643" w:rsidRDefault="00440643" w:rsidP="00440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643" w:rsidRPr="002E5BA0" w:rsidRDefault="00F64809" w:rsidP="00440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BA0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2E5BA0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77379C" w:rsidRPr="00440643" w:rsidRDefault="0077379C" w:rsidP="004406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0643" w:rsidRPr="00440643" w:rsidRDefault="002E5BA0" w:rsidP="0044064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440643" w:rsidRPr="00440643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40643" w:rsidRPr="00440643">
        <w:rPr>
          <w:rFonts w:ascii="Times New Roman" w:hAnsi="Times New Roman" w:cs="Times New Roman"/>
          <w:sz w:val="28"/>
          <w:szCs w:val="28"/>
        </w:rPr>
        <w:t xml:space="preserve"> Рыбная Слобода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40643" w:rsidRPr="0044064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 w:rsidR="00C67033">
        <w:rPr>
          <w:rFonts w:ascii="Times New Roman" w:hAnsi="Times New Roman" w:cs="Times New Roman"/>
          <w:sz w:val="28"/>
          <w:szCs w:val="28"/>
        </w:rPr>
        <w:t>2017</w:t>
      </w:r>
      <w:r w:rsidR="00440643" w:rsidRPr="00440643">
        <w:rPr>
          <w:rFonts w:ascii="Times New Roman" w:hAnsi="Times New Roman" w:cs="Times New Roman"/>
          <w:sz w:val="28"/>
          <w:szCs w:val="28"/>
        </w:rPr>
        <w:t xml:space="preserve"> года                    </w:t>
      </w:r>
    </w:p>
    <w:p w:rsidR="00F64809" w:rsidRDefault="00F64809" w:rsidP="00553DEB">
      <w:pPr>
        <w:jc w:val="both"/>
      </w:pPr>
    </w:p>
    <w:p w:rsidR="002E5BA0" w:rsidRDefault="00C67033" w:rsidP="002E5BA0">
      <w:pPr>
        <w:pStyle w:val="ConsPlusTitle"/>
        <w:widowControl/>
        <w:ind w:right="452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решение </w:t>
      </w:r>
      <w:r w:rsidR="002E5BA0" w:rsidRPr="007100A3">
        <w:rPr>
          <w:b w:val="0"/>
          <w:sz w:val="28"/>
          <w:szCs w:val="28"/>
        </w:rPr>
        <w:t xml:space="preserve">Совета Рыбно-Слободского городского поселения Рыбно-Слободского муниципального района Республики Татарстан от 01.03.2017 года №2-1 «Об установлении размеров должностных окладов муниципальных служащих  </w:t>
      </w:r>
      <w:r w:rsidR="002E5BA0" w:rsidRPr="007100A3">
        <w:rPr>
          <w:b w:val="0"/>
          <w:bCs w:val="0"/>
          <w:sz w:val="28"/>
          <w:szCs w:val="28"/>
        </w:rPr>
        <w:t>Рыбно-Слободского городского</w:t>
      </w:r>
      <w:r w:rsidR="002E5BA0" w:rsidRPr="007100A3">
        <w:rPr>
          <w:b w:val="0"/>
          <w:sz w:val="28"/>
          <w:szCs w:val="28"/>
        </w:rPr>
        <w:t xml:space="preserve"> поселения </w:t>
      </w:r>
      <w:r w:rsidR="002E5BA0" w:rsidRPr="007100A3">
        <w:rPr>
          <w:b w:val="0"/>
          <w:bCs w:val="0"/>
          <w:sz w:val="28"/>
          <w:szCs w:val="28"/>
        </w:rPr>
        <w:t xml:space="preserve">Рыбно-Слободского </w:t>
      </w:r>
      <w:r w:rsidR="002E5BA0" w:rsidRPr="007100A3">
        <w:rPr>
          <w:b w:val="0"/>
          <w:sz w:val="28"/>
          <w:szCs w:val="28"/>
        </w:rPr>
        <w:t>муниципального района Республики Татарстан, ежемесячных и иных дополнительных выплат и порядка их осуществления»</w:t>
      </w:r>
    </w:p>
    <w:p w:rsidR="002E5BA0" w:rsidRDefault="002E5BA0" w:rsidP="002E5BA0">
      <w:pPr>
        <w:pStyle w:val="ConsPlusTitle"/>
        <w:widowControl/>
        <w:ind w:right="4529"/>
        <w:jc w:val="both"/>
        <w:rPr>
          <w:b w:val="0"/>
          <w:sz w:val="28"/>
          <w:szCs w:val="28"/>
        </w:rPr>
      </w:pPr>
    </w:p>
    <w:p w:rsidR="002E5BA0" w:rsidRDefault="002E5BA0" w:rsidP="002E5BA0">
      <w:pPr>
        <w:pStyle w:val="ConsPlusTitle"/>
        <w:widowControl/>
        <w:ind w:right="4529"/>
        <w:jc w:val="both"/>
      </w:pPr>
    </w:p>
    <w:p w:rsidR="005C253D" w:rsidRPr="00C741BC" w:rsidRDefault="005C253D" w:rsidP="00E42C74">
      <w:pPr>
        <w:ind w:firstLine="720"/>
        <w:jc w:val="both"/>
        <w:rPr>
          <w:rFonts w:ascii="Calibri" w:hAnsi="Calibri" w:cs="Calibri"/>
          <w:bCs/>
          <w:sz w:val="28"/>
          <w:szCs w:val="28"/>
        </w:rPr>
      </w:pPr>
      <w:proofErr w:type="gramStart"/>
      <w:r w:rsidRPr="00CC1250"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социальных гарантий, упорядочения и совершенствования оплаты труда </w:t>
      </w:r>
      <w:r w:rsidR="00C67033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</w:t>
      </w:r>
      <w:r w:rsidR="00C741BC">
        <w:rPr>
          <w:rFonts w:ascii="Times New Roman" w:hAnsi="Times New Roman" w:cs="Times New Roman"/>
          <w:bCs/>
          <w:sz w:val="28"/>
          <w:szCs w:val="28"/>
        </w:rPr>
        <w:t xml:space="preserve">органов местного самоуправления </w:t>
      </w:r>
      <w:r w:rsidR="002C5BD2">
        <w:rPr>
          <w:rFonts w:ascii="Times New Roman" w:hAnsi="Times New Roman" w:cs="Times New Roman"/>
          <w:sz w:val="28"/>
          <w:szCs w:val="28"/>
        </w:rPr>
        <w:t>Рыбно-Слободского городского</w:t>
      </w:r>
      <w:r w:rsidR="002C5BD2" w:rsidRPr="00264DB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67033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</w:t>
      </w:r>
      <w:r w:rsidR="00C741B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CC1250">
        <w:rPr>
          <w:rFonts w:ascii="Times New Roman" w:hAnsi="Times New Roman" w:cs="Times New Roman"/>
          <w:bCs/>
          <w:sz w:val="28"/>
          <w:szCs w:val="28"/>
        </w:rPr>
        <w:t>, в соответствии с</w:t>
      </w:r>
      <w:r w:rsidR="00C741BC">
        <w:rPr>
          <w:rFonts w:ascii="Times New Roman" w:hAnsi="Times New Roman" w:cs="Times New Roman"/>
          <w:bCs/>
          <w:sz w:val="28"/>
          <w:szCs w:val="28"/>
        </w:rPr>
        <w:t xml:space="preserve">о статьёй 22 </w:t>
      </w:r>
      <w:hyperlink r:id="rId6" w:history="1">
        <w:r w:rsidR="00C741BC">
          <w:rPr>
            <w:rFonts w:ascii="Times New Roman" w:hAnsi="Times New Roman" w:cs="Times New Roman"/>
            <w:bCs/>
            <w:sz w:val="28"/>
            <w:szCs w:val="28"/>
          </w:rPr>
          <w:t>Федерального</w:t>
        </w:r>
      </w:hyperlink>
      <w:r w:rsidR="00C741BC">
        <w:rPr>
          <w:rFonts w:ascii="Times New Roman" w:hAnsi="Times New Roman" w:cs="Times New Roman"/>
          <w:bCs/>
          <w:sz w:val="28"/>
          <w:szCs w:val="28"/>
        </w:rPr>
        <w:t xml:space="preserve"> закона</w:t>
      </w:r>
      <w:r w:rsidR="00906D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1B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67033">
        <w:rPr>
          <w:rFonts w:ascii="Times New Roman" w:hAnsi="Times New Roman" w:cs="Times New Roman"/>
          <w:bCs/>
          <w:sz w:val="28"/>
          <w:szCs w:val="28"/>
        </w:rPr>
        <w:t>2</w:t>
      </w:r>
      <w:r w:rsidR="00C741BC"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="00C67033">
        <w:rPr>
          <w:rFonts w:ascii="Times New Roman" w:hAnsi="Times New Roman" w:cs="Times New Roman"/>
          <w:bCs/>
          <w:sz w:val="28"/>
          <w:szCs w:val="28"/>
        </w:rPr>
        <w:t xml:space="preserve">2007 </w:t>
      </w:r>
      <w:r w:rsidR="00C741BC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C67033">
        <w:rPr>
          <w:rFonts w:ascii="Times New Roman" w:hAnsi="Times New Roman" w:cs="Times New Roman"/>
          <w:bCs/>
          <w:sz w:val="28"/>
          <w:szCs w:val="28"/>
        </w:rPr>
        <w:t>№</w:t>
      </w:r>
      <w:r w:rsidR="006136B2">
        <w:rPr>
          <w:rFonts w:ascii="Times New Roman" w:hAnsi="Times New Roman" w:cs="Times New Roman"/>
          <w:bCs/>
          <w:sz w:val="28"/>
          <w:szCs w:val="28"/>
        </w:rPr>
        <w:t xml:space="preserve">25-ФЗ </w:t>
      </w:r>
      <w:r w:rsidR="00C741BC">
        <w:rPr>
          <w:rFonts w:ascii="Times New Roman" w:hAnsi="Times New Roman" w:cs="Times New Roman"/>
          <w:bCs/>
          <w:sz w:val="28"/>
          <w:szCs w:val="28"/>
        </w:rPr>
        <w:t>«</w:t>
      </w:r>
      <w:r w:rsidRPr="00CC1250">
        <w:rPr>
          <w:rFonts w:ascii="Times New Roman" w:hAnsi="Times New Roman" w:cs="Times New Roman"/>
          <w:bCs/>
          <w:sz w:val="28"/>
          <w:szCs w:val="28"/>
        </w:rPr>
        <w:t>О муниципальной службе в Росс</w:t>
      </w:r>
      <w:r w:rsidR="006136B2">
        <w:rPr>
          <w:rFonts w:ascii="Times New Roman" w:hAnsi="Times New Roman" w:cs="Times New Roman"/>
          <w:bCs/>
          <w:sz w:val="28"/>
          <w:szCs w:val="28"/>
        </w:rPr>
        <w:t>ийской Федерации</w:t>
      </w:r>
      <w:r w:rsidR="00C741BC">
        <w:rPr>
          <w:rFonts w:ascii="Times New Roman" w:hAnsi="Times New Roman" w:cs="Times New Roman"/>
          <w:bCs/>
          <w:sz w:val="28"/>
          <w:szCs w:val="28"/>
        </w:rPr>
        <w:t>»</w:t>
      </w:r>
      <w:r w:rsidR="006136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741BC">
        <w:rPr>
          <w:rFonts w:ascii="Times New Roman" w:hAnsi="Times New Roman" w:cs="Times New Roman"/>
          <w:bCs/>
          <w:sz w:val="28"/>
          <w:szCs w:val="28"/>
        </w:rPr>
        <w:t xml:space="preserve">статьёй 26 </w:t>
      </w:r>
      <w:r w:rsidR="00C67033" w:rsidRPr="00C67033">
        <w:rPr>
          <w:rFonts w:ascii="Times New Roman" w:hAnsi="Times New Roman" w:cs="Times New Roman"/>
          <w:bCs/>
          <w:sz w:val="28"/>
          <w:szCs w:val="28"/>
        </w:rPr>
        <w:t>Кодекс</w:t>
      </w:r>
      <w:r w:rsidR="00C741BC">
        <w:rPr>
          <w:rFonts w:ascii="Times New Roman" w:hAnsi="Times New Roman" w:cs="Times New Roman"/>
          <w:bCs/>
          <w:sz w:val="28"/>
          <w:szCs w:val="28"/>
        </w:rPr>
        <w:t>а</w:t>
      </w:r>
      <w:r w:rsidR="00C67033" w:rsidRPr="00C67033">
        <w:rPr>
          <w:rFonts w:ascii="Times New Roman" w:hAnsi="Times New Roman" w:cs="Times New Roman"/>
          <w:bCs/>
          <w:sz w:val="28"/>
          <w:szCs w:val="28"/>
        </w:rPr>
        <w:t xml:space="preserve"> Республики </w:t>
      </w:r>
      <w:r w:rsidR="00C67033" w:rsidRPr="00C741BC">
        <w:rPr>
          <w:rFonts w:ascii="Times New Roman" w:hAnsi="Times New Roman" w:cs="Times New Roman"/>
          <w:bCs/>
          <w:sz w:val="28"/>
          <w:szCs w:val="28"/>
        </w:rPr>
        <w:t>Татарстан о муниципальной службе</w:t>
      </w:r>
      <w:r w:rsidRPr="00C741B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741BC" w:rsidRPr="00C741BC">
        <w:rPr>
          <w:rFonts w:ascii="Times New Roman" w:hAnsi="Times New Roman" w:cs="Times New Roman"/>
          <w:bCs/>
          <w:sz w:val="28"/>
          <w:szCs w:val="28"/>
        </w:rPr>
        <w:t xml:space="preserve">Уставом </w:t>
      </w:r>
      <w:r w:rsidR="00B30034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«посёлок городского типа Рыбная Слобода»</w:t>
      </w:r>
      <w:r w:rsidR="002C5BD2" w:rsidRPr="00264DBB">
        <w:rPr>
          <w:rFonts w:ascii="Times New Roman" w:hAnsi="Times New Roman" w:cs="Times New Roman"/>
          <w:sz w:val="28"/>
          <w:szCs w:val="28"/>
        </w:rPr>
        <w:t xml:space="preserve"> </w:t>
      </w:r>
      <w:r w:rsidR="00C741BC" w:rsidRPr="00C741BC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</w:t>
      </w:r>
      <w:proofErr w:type="gramEnd"/>
      <w:r w:rsidR="00C741BC" w:rsidRPr="00C741BC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="00B30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1250" w:rsidRPr="00C741BC">
        <w:rPr>
          <w:rFonts w:ascii="Times New Roman" w:hAnsi="Times New Roman" w:cs="Times New Roman"/>
          <w:bCs/>
          <w:sz w:val="28"/>
          <w:szCs w:val="28"/>
        </w:rPr>
        <w:t>Совет</w:t>
      </w:r>
      <w:r w:rsidR="00B30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5BD2">
        <w:rPr>
          <w:rFonts w:ascii="Times New Roman" w:hAnsi="Times New Roman" w:cs="Times New Roman"/>
          <w:sz w:val="28"/>
          <w:szCs w:val="28"/>
        </w:rPr>
        <w:t>Рыбно-Слободского городского</w:t>
      </w:r>
      <w:r w:rsidR="002C5BD2" w:rsidRPr="00264DB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C1250" w:rsidRPr="00C741BC">
        <w:rPr>
          <w:rFonts w:ascii="Times New Roman" w:hAnsi="Times New Roman" w:cs="Times New Roman"/>
          <w:bCs/>
          <w:sz w:val="28"/>
          <w:szCs w:val="28"/>
        </w:rPr>
        <w:t xml:space="preserve">Рыбно-Слободского муниципального района </w:t>
      </w:r>
      <w:r w:rsidR="00C741BC" w:rsidRPr="00C741BC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="00CC1250" w:rsidRPr="00C741BC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C741BC" w:rsidRDefault="005C253D" w:rsidP="00E42C74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proofErr w:type="gramStart"/>
      <w:r w:rsidRPr="00C741BC">
        <w:rPr>
          <w:b w:val="0"/>
          <w:bCs w:val="0"/>
          <w:sz w:val="28"/>
          <w:szCs w:val="28"/>
        </w:rPr>
        <w:t>1.</w:t>
      </w:r>
      <w:r w:rsidR="00C67033" w:rsidRPr="00C741BC">
        <w:rPr>
          <w:b w:val="0"/>
          <w:bCs w:val="0"/>
          <w:sz w:val="28"/>
          <w:szCs w:val="28"/>
        </w:rPr>
        <w:t xml:space="preserve">Внести </w:t>
      </w:r>
      <w:r w:rsidR="00C741BC" w:rsidRPr="00C741BC">
        <w:rPr>
          <w:b w:val="0"/>
          <w:sz w:val="28"/>
          <w:szCs w:val="28"/>
        </w:rPr>
        <w:t xml:space="preserve">в решение Совета </w:t>
      </w:r>
      <w:r w:rsidR="00B30034" w:rsidRPr="007100A3">
        <w:rPr>
          <w:b w:val="0"/>
          <w:sz w:val="28"/>
          <w:szCs w:val="28"/>
        </w:rPr>
        <w:t>Рыбно-Слободского городского поселения Рыбно-Слободского муниципального района Республики Татарстан</w:t>
      </w:r>
      <w:r w:rsidR="00C741BC" w:rsidRPr="00C741BC">
        <w:rPr>
          <w:b w:val="0"/>
          <w:sz w:val="28"/>
          <w:szCs w:val="28"/>
        </w:rPr>
        <w:t xml:space="preserve"> от </w:t>
      </w:r>
      <w:r w:rsidR="002C5BD2">
        <w:rPr>
          <w:b w:val="0"/>
          <w:sz w:val="28"/>
          <w:szCs w:val="28"/>
        </w:rPr>
        <w:t xml:space="preserve">01.03.2017 </w:t>
      </w:r>
      <w:r w:rsidR="00B30034">
        <w:rPr>
          <w:b w:val="0"/>
          <w:sz w:val="28"/>
          <w:szCs w:val="28"/>
        </w:rPr>
        <w:t xml:space="preserve">года </w:t>
      </w:r>
      <w:r w:rsidR="002C5BD2">
        <w:rPr>
          <w:b w:val="0"/>
          <w:sz w:val="28"/>
          <w:szCs w:val="28"/>
        </w:rPr>
        <w:t>№2-1 «</w:t>
      </w:r>
      <w:r w:rsidR="002C5BD2" w:rsidRPr="00C95CBC">
        <w:rPr>
          <w:b w:val="0"/>
          <w:sz w:val="28"/>
          <w:szCs w:val="28"/>
        </w:rPr>
        <w:t xml:space="preserve">Об установлении размеров должностных окладов муниципальных служащих  </w:t>
      </w:r>
      <w:r w:rsidR="002C5BD2">
        <w:rPr>
          <w:b w:val="0"/>
          <w:bCs w:val="0"/>
          <w:sz w:val="28"/>
          <w:szCs w:val="28"/>
        </w:rPr>
        <w:t>Рыбно-Слободского городского</w:t>
      </w:r>
      <w:r w:rsidR="002C5BD2" w:rsidRPr="00264DBB">
        <w:rPr>
          <w:b w:val="0"/>
          <w:sz w:val="28"/>
          <w:szCs w:val="28"/>
        </w:rPr>
        <w:t xml:space="preserve"> поселения </w:t>
      </w:r>
      <w:r w:rsidR="002C5BD2" w:rsidRPr="00264DBB">
        <w:rPr>
          <w:b w:val="0"/>
          <w:bCs w:val="0"/>
          <w:sz w:val="28"/>
          <w:szCs w:val="28"/>
        </w:rPr>
        <w:t xml:space="preserve">Рыбно-Слободского </w:t>
      </w:r>
      <w:r w:rsidR="002C5BD2" w:rsidRPr="00264DBB">
        <w:rPr>
          <w:b w:val="0"/>
          <w:sz w:val="28"/>
          <w:szCs w:val="28"/>
        </w:rPr>
        <w:t>муниципального района Республики Татарстан</w:t>
      </w:r>
      <w:r w:rsidR="002C5BD2" w:rsidRPr="00C95CBC">
        <w:rPr>
          <w:b w:val="0"/>
          <w:sz w:val="28"/>
          <w:szCs w:val="28"/>
        </w:rPr>
        <w:t>, ежемесячных и иных дополнительных выплат и порядка их осуществления</w:t>
      </w:r>
      <w:r w:rsidR="002C5BD2">
        <w:rPr>
          <w:b w:val="0"/>
          <w:sz w:val="28"/>
          <w:szCs w:val="28"/>
        </w:rPr>
        <w:t>»</w:t>
      </w:r>
      <w:r w:rsidR="00C741BC">
        <w:rPr>
          <w:b w:val="0"/>
          <w:sz w:val="28"/>
          <w:szCs w:val="28"/>
        </w:rPr>
        <w:t xml:space="preserve"> </w:t>
      </w:r>
      <w:r w:rsidR="00906DE2">
        <w:rPr>
          <w:b w:val="0"/>
          <w:sz w:val="28"/>
          <w:szCs w:val="28"/>
        </w:rPr>
        <w:t xml:space="preserve">(с изменениями, внесёнными </w:t>
      </w:r>
      <w:r w:rsidR="00906DE2" w:rsidRPr="00C741BC">
        <w:rPr>
          <w:b w:val="0"/>
          <w:sz w:val="28"/>
          <w:szCs w:val="28"/>
        </w:rPr>
        <w:t>решение</w:t>
      </w:r>
      <w:r w:rsidR="00906DE2">
        <w:rPr>
          <w:b w:val="0"/>
          <w:sz w:val="28"/>
          <w:szCs w:val="28"/>
        </w:rPr>
        <w:t>м</w:t>
      </w:r>
      <w:r w:rsidR="00906DE2" w:rsidRPr="00C741BC">
        <w:rPr>
          <w:b w:val="0"/>
          <w:sz w:val="28"/>
          <w:szCs w:val="28"/>
        </w:rPr>
        <w:t xml:space="preserve"> Совета </w:t>
      </w:r>
      <w:r w:rsidR="00906DE2" w:rsidRPr="007100A3">
        <w:rPr>
          <w:b w:val="0"/>
          <w:sz w:val="28"/>
          <w:szCs w:val="28"/>
        </w:rPr>
        <w:t>Рыбно-Слободского городского поселения Рыбно-Слободс</w:t>
      </w:r>
      <w:r w:rsidR="00906DE2" w:rsidRPr="00906DE2">
        <w:rPr>
          <w:b w:val="0"/>
          <w:sz w:val="28"/>
          <w:szCs w:val="28"/>
        </w:rPr>
        <w:t xml:space="preserve">кого муниципального района Республики Татарстан от 06.10.2017 года №10-1) </w:t>
      </w:r>
      <w:r w:rsidR="00C741BC">
        <w:rPr>
          <w:b w:val="0"/>
          <w:sz w:val="28"/>
          <w:szCs w:val="28"/>
        </w:rPr>
        <w:t>следующие изменения:</w:t>
      </w:r>
      <w:proofErr w:type="gramEnd"/>
    </w:p>
    <w:p w:rsidR="00C741BC" w:rsidRDefault="00C741BC" w:rsidP="00E42C74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1.1)</w:t>
      </w:r>
      <w:r w:rsidR="00EE6294">
        <w:rPr>
          <w:b w:val="0"/>
          <w:sz w:val="28"/>
          <w:szCs w:val="28"/>
        </w:rPr>
        <w:t>пункт 1 дополнить</w:t>
      </w:r>
      <w:r w:rsidR="00B30034">
        <w:rPr>
          <w:b w:val="0"/>
          <w:sz w:val="28"/>
          <w:szCs w:val="28"/>
        </w:rPr>
        <w:t xml:space="preserve"> </w:t>
      </w:r>
      <w:r w:rsidR="00FC48A7">
        <w:rPr>
          <w:b w:val="0"/>
          <w:sz w:val="28"/>
          <w:szCs w:val="28"/>
        </w:rPr>
        <w:t>абзац</w:t>
      </w:r>
      <w:r w:rsidR="00EE6294">
        <w:rPr>
          <w:b w:val="0"/>
          <w:sz w:val="28"/>
          <w:szCs w:val="28"/>
        </w:rPr>
        <w:t>ем</w:t>
      </w:r>
      <w:r w:rsidR="00FC48A7">
        <w:rPr>
          <w:b w:val="0"/>
          <w:sz w:val="28"/>
          <w:szCs w:val="28"/>
        </w:rPr>
        <w:t xml:space="preserve"> </w:t>
      </w:r>
      <w:r w:rsidR="008C68D8">
        <w:rPr>
          <w:b w:val="0"/>
          <w:sz w:val="28"/>
          <w:szCs w:val="28"/>
        </w:rPr>
        <w:t xml:space="preserve">десятым </w:t>
      </w:r>
      <w:r w:rsidR="00FC48A7">
        <w:rPr>
          <w:b w:val="0"/>
          <w:sz w:val="28"/>
          <w:szCs w:val="28"/>
        </w:rPr>
        <w:t>следующего содержания</w:t>
      </w:r>
      <w:r>
        <w:rPr>
          <w:b w:val="0"/>
          <w:sz w:val="28"/>
          <w:szCs w:val="28"/>
        </w:rPr>
        <w:t>:</w:t>
      </w:r>
    </w:p>
    <w:p w:rsidR="00C741BC" w:rsidRDefault="00C741BC" w:rsidP="00E42C74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C741BC">
        <w:rPr>
          <w:rFonts w:ascii="Times New Roman" w:hAnsi="Times New Roman" w:cs="Times New Roman"/>
          <w:b w:val="0"/>
          <w:color w:val="auto"/>
          <w:sz w:val="28"/>
          <w:szCs w:val="28"/>
        </w:rPr>
        <w:t>орядок</w:t>
      </w:r>
      <w:r w:rsidR="008C6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741BC">
        <w:rPr>
          <w:rFonts w:ascii="Times New Roman" w:hAnsi="Times New Roman" w:cs="Times New Roman"/>
          <w:b w:val="0"/>
          <w:color w:val="auto"/>
          <w:sz w:val="28"/>
          <w:szCs w:val="28"/>
        </w:rPr>
        <w:t>установления и начисления ежемесячной компенсационной выплаты муниципальным служащим</w:t>
      </w:r>
      <w:r w:rsidR="00831915" w:rsidRPr="008319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1915" w:rsidRPr="00831915">
        <w:rPr>
          <w:rFonts w:ascii="Times New Roman" w:hAnsi="Times New Roman"/>
          <w:b w:val="0"/>
          <w:color w:val="000000"/>
          <w:sz w:val="28"/>
          <w:szCs w:val="28"/>
        </w:rPr>
        <w:t xml:space="preserve">Рыбно-Слободского городского </w:t>
      </w:r>
      <w:r w:rsidR="00831915" w:rsidRPr="00831915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831915" w:rsidRPr="00831915">
        <w:rPr>
          <w:rFonts w:ascii="Times New Roman" w:hAnsi="Times New Roman"/>
          <w:b w:val="0"/>
          <w:sz w:val="28"/>
          <w:szCs w:val="28"/>
        </w:rPr>
        <w:lastRenderedPageBreak/>
        <w:t>Рыбно-Слободского муниципального района Республики Татарстан</w:t>
      </w:r>
      <w:r w:rsidRPr="00C741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 работу</w:t>
      </w:r>
      <w:r w:rsidR="008C6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741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proofErr w:type="gramStart"/>
      <w:r w:rsidRPr="00C741BC">
        <w:rPr>
          <w:rFonts w:ascii="Times New Roman" w:hAnsi="Times New Roman" w:cs="Times New Roman"/>
          <w:b w:val="0"/>
          <w:color w:val="auto"/>
          <w:sz w:val="28"/>
          <w:szCs w:val="28"/>
        </w:rPr>
        <w:t>условиях</w:t>
      </w:r>
      <w:proofErr w:type="gramEnd"/>
      <w:r w:rsidRPr="00C741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ненормированного служебного дня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согласно приложению №</w:t>
      </w:r>
      <w:r w:rsidR="00FC48A7">
        <w:rPr>
          <w:rFonts w:ascii="Times New Roman" w:hAnsi="Times New Roman" w:cs="Times New Roman"/>
          <w:b w:val="0"/>
          <w:color w:val="auto"/>
          <w:sz w:val="28"/>
          <w:szCs w:val="28"/>
        </w:rPr>
        <w:t>8.1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;»;</w:t>
      </w:r>
    </w:p>
    <w:p w:rsidR="00C741BC" w:rsidRPr="0044246F" w:rsidRDefault="00C741BC" w:rsidP="00E42C74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246F">
        <w:rPr>
          <w:rFonts w:ascii="Times New Roman" w:hAnsi="Times New Roman" w:cs="Times New Roman"/>
          <w:sz w:val="28"/>
          <w:szCs w:val="28"/>
        </w:rPr>
        <w:t>1.2)</w:t>
      </w:r>
      <w:r w:rsidR="008C68D8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44246F">
        <w:rPr>
          <w:rFonts w:ascii="Times New Roman" w:hAnsi="Times New Roman" w:cs="Times New Roman"/>
          <w:bCs/>
          <w:sz w:val="28"/>
          <w:szCs w:val="28"/>
        </w:rPr>
        <w:t>п</w:t>
      </w:r>
      <w:r w:rsidR="00C67033" w:rsidRPr="0044246F">
        <w:rPr>
          <w:rFonts w:ascii="Times New Roman" w:hAnsi="Times New Roman" w:cs="Times New Roman"/>
          <w:bCs/>
          <w:sz w:val="28"/>
          <w:szCs w:val="28"/>
        </w:rPr>
        <w:t>риложение</w:t>
      </w:r>
      <w:r w:rsidR="008C68D8">
        <w:rPr>
          <w:rFonts w:ascii="Times New Roman" w:hAnsi="Times New Roman" w:cs="Times New Roman"/>
          <w:bCs/>
          <w:sz w:val="28"/>
          <w:szCs w:val="28"/>
        </w:rPr>
        <w:t>м</w:t>
      </w:r>
      <w:r w:rsidR="00C67033" w:rsidRPr="0044246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C48A7">
        <w:rPr>
          <w:rFonts w:ascii="Times New Roman" w:hAnsi="Times New Roman" w:cs="Times New Roman"/>
          <w:bCs/>
          <w:sz w:val="28"/>
          <w:szCs w:val="28"/>
        </w:rPr>
        <w:t>8.1</w:t>
      </w:r>
      <w:r w:rsidR="00C67033" w:rsidRPr="004424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46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history="1">
        <w:r w:rsidRPr="0044246F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44246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C68D8" w:rsidRPr="004141C0" w:rsidRDefault="0044246F" w:rsidP="008C68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8C68D8" w:rsidRPr="004141C0">
        <w:rPr>
          <w:rFonts w:ascii="Times New Roman" w:hAnsi="Times New Roman" w:cs="Times New Roman"/>
          <w:sz w:val="28"/>
          <w:szCs w:val="28"/>
        </w:rPr>
        <w:t xml:space="preserve">Установить, что настоящее </w:t>
      </w:r>
      <w:r w:rsidR="008C68D8">
        <w:rPr>
          <w:rFonts w:ascii="Times New Roman" w:hAnsi="Times New Roman" w:cs="Times New Roman"/>
          <w:sz w:val="28"/>
          <w:szCs w:val="28"/>
        </w:rPr>
        <w:t>решение</w:t>
      </w:r>
      <w:r w:rsidR="008C68D8" w:rsidRPr="004141C0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 (обнародования)</w:t>
      </w:r>
      <w:r w:rsidR="00831915">
        <w:rPr>
          <w:rFonts w:ascii="Times New Roman" w:hAnsi="Times New Roman" w:cs="Times New Roman"/>
          <w:sz w:val="28"/>
          <w:szCs w:val="28"/>
        </w:rPr>
        <w:t>.</w:t>
      </w:r>
    </w:p>
    <w:p w:rsidR="00FC48A7" w:rsidRPr="00705E17" w:rsidRDefault="0044246F" w:rsidP="00FC48A7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0" w:name="sub_3"/>
      <w:r w:rsidRPr="00FC48A7">
        <w:rPr>
          <w:b w:val="0"/>
          <w:sz w:val="28"/>
          <w:szCs w:val="28"/>
        </w:rPr>
        <w:t>3</w:t>
      </w:r>
      <w:r w:rsidR="005C253D" w:rsidRPr="00FC48A7">
        <w:rPr>
          <w:b w:val="0"/>
          <w:sz w:val="28"/>
          <w:szCs w:val="28"/>
        </w:rPr>
        <w:t>.</w:t>
      </w:r>
      <w:bookmarkEnd w:id="0"/>
      <w:r w:rsidR="00FC48A7" w:rsidRPr="006D4036">
        <w:rPr>
          <w:b w:val="0"/>
          <w:sz w:val="28"/>
          <w:szCs w:val="28"/>
        </w:rPr>
        <w:t>Настоящее решение разместить на специальных информационных</w:t>
      </w:r>
      <w:r w:rsidR="00FC48A7" w:rsidRPr="00705E17">
        <w:rPr>
          <w:b w:val="0"/>
          <w:sz w:val="28"/>
          <w:szCs w:val="28"/>
        </w:rPr>
        <w:t xml:space="preserve"> стендах </w:t>
      </w:r>
      <w:r w:rsidR="00FC48A7" w:rsidRPr="001D7A2E">
        <w:rPr>
          <w:b w:val="0"/>
          <w:bCs w:val="0"/>
          <w:color w:val="000000"/>
          <w:sz w:val="28"/>
          <w:szCs w:val="28"/>
        </w:rPr>
        <w:t>Рыбно-Слободского городского</w:t>
      </w:r>
      <w:r w:rsidR="008C68D8">
        <w:rPr>
          <w:b w:val="0"/>
          <w:bCs w:val="0"/>
          <w:color w:val="000000"/>
          <w:sz w:val="28"/>
          <w:szCs w:val="28"/>
        </w:rPr>
        <w:t xml:space="preserve"> </w:t>
      </w:r>
      <w:r w:rsidR="00FC48A7">
        <w:rPr>
          <w:b w:val="0"/>
          <w:sz w:val="28"/>
          <w:szCs w:val="28"/>
        </w:rPr>
        <w:t>поселения</w:t>
      </w:r>
      <w:r w:rsidR="00FC48A7" w:rsidRPr="00705E17">
        <w:rPr>
          <w:b w:val="0"/>
          <w:sz w:val="28"/>
          <w:szCs w:val="28"/>
        </w:rPr>
        <w:t xml:space="preserve"> Рыбно-Слободского муниципального района Республики Татарстан, расположенных по адресам: Республика Татарстан, Рыбно-Слободский муниципальный район, </w:t>
      </w:r>
      <w:proofErr w:type="spellStart"/>
      <w:r w:rsidR="00FC48A7">
        <w:rPr>
          <w:b w:val="0"/>
          <w:sz w:val="28"/>
          <w:szCs w:val="28"/>
        </w:rPr>
        <w:t>пгт</w:t>
      </w:r>
      <w:proofErr w:type="spellEnd"/>
      <w:r w:rsidR="00831915">
        <w:rPr>
          <w:b w:val="0"/>
          <w:sz w:val="28"/>
          <w:szCs w:val="28"/>
        </w:rPr>
        <w:t xml:space="preserve">. </w:t>
      </w:r>
      <w:r w:rsidR="00FC48A7">
        <w:rPr>
          <w:b w:val="0"/>
          <w:sz w:val="28"/>
          <w:szCs w:val="28"/>
        </w:rPr>
        <w:t>Рыбная Слобода, ул</w:t>
      </w:r>
      <w:proofErr w:type="gramStart"/>
      <w:r w:rsidR="00FC48A7">
        <w:rPr>
          <w:b w:val="0"/>
          <w:sz w:val="28"/>
          <w:szCs w:val="28"/>
        </w:rPr>
        <w:t>.Л</w:t>
      </w:r>
      <w:proofErr w:type="gramEnd"/>
      <w:r w:rsidR="00FC48A7">
        <w:rPr>
          <w:b w:val="0"/>
          <w:sz w:val="28"/>
          <w:szCs w:val="28"/>
        </w:rPr>
        <w:t>енина</w:t>
      </w:r>
      <w:r w:rsidR="00831915">
        <w:rPr>
          <w:b w:val="0"/>
          <w:sz w:val="28"/>
          <w:szCs w:val="28"/>
        </w:rPr>
        <w:t>,</w:t>
      </w:r>
      <w:r w:rsidR="00FC48A7">
        <w:rPr>
          <w:b w:val="0"/>
          <w:sz w:val="28"/>
          <w:szCs w:val="28"/>
        </w:rPr>
        <w:t xml:space="preserve"> д.48А</w:t>
      </w:r>
      <w:r w:rsidR="00FC48A7" w:rsidRPr="00705E17">
        <w:rPr>
          <w:b w:val="0"/>
          <w:sz w:val="28"/>
          <w:szCs w:val="28"/>
        </w:rPr>
        <w:t xml:space="preserve">,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="00FC48A7" w:rsidRPr="00705E17">
          <w:rPr>
            <w:rStyle w:val="affff"/>
            <w:rFonts w:cs="Arial"/>
            <w:b w:val="0"/>
            <w:color w:val="auto"/>
            <w:sz w:val="28"/>
            <w:szCs w:val="28"/>
            <w:u w:val="none"/>
          </w:rPr>
          <w:t>http://ribnaya-sloboda.tatarstan.ru</w:t>
        </w:r>
      </w:hyperlink>
      <w:r w:rsidR="00FC48A7" w:rsidRPr="00705E17">
        <w:rPr>
          <w:b w:val="0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FC48A7" w:rsidRPr="00705E17">
          <w:rPr>
            <w:rStyle w:val="affff"/>
            <w:rFonts w:cs="Arial"/>
            <w:b w:val="0"/>
            <w:color w:val="auto"/>
            <w:sz w:val="28"/>
            <w:szCs w:val="28"/>
            <w:u w:val="none"/>
          </w:rPr>
          <w:t>http://pravo.tatarstan.ru</w:t>
        </w:r>
      </w:hyperlink>
      <w:r w:rsidR="00FC48A7" w:rsidRPr="00705E17">
        <w:rPr>
          <w:b w:val="0"/>
          <w:sz w:val="28"/>
          <w:szCs w:val="28"/>
        </w:rPr>
        <w:t>.</w:t>
      </w:r>
    </w:p>
    <w:p w:rsidR="00FC48A7" w:rsidRDefault="00FC48A7" w:rsidP="00FC48A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4"/>
      <w:r>
        <w:rPr>
          <w:rFonts w:ascii="Times New Roman" w:hAnsi="Times New Roman"/>
          <w:sz w:val="28"/>
          <w:szCs w:val="28"/>
        </w:rPr>
        <w:t>4</w:t>
      </w:r>
      <w:r w:rsidRPr="00705E17">
        <w:rPr>
          <w:rFonts w:ascii="Times New Roman" w:hAnsi="Times New Roman"/>
          <w:sz w:val="28"/>
          <w:szCs w:val="28"/>
        </w:rPr>
        <w:t>. </w:t>
      </w:r>
      <w:proofErr w:type="gramStart"/>
      <w:r w:rsidRPr="00705E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5E17">
        <w:rPr>
          <w:rFonts w:ascii="Times New Roman" w:hAnsi="Times New Roman"/>
          <w:sz w:val="28"/>
          <w:szCs w:val="28"/>
        </w:rPr>
        <w:t xml:space="preserve"> исполнением настоящего</w:t>
      </w:r>
      <w:r w:rsidRPr="005063EE">
        <w:rPr>
          <w:rFonts w:ascii="Times New Roman" w:hAnsi="Times New Roman"/>
          <w:sz w:val="28"/>
          <w:szCs w:val="28"/>
        </w:rPr>
        <w:t xml:space="preserve"> решения оставляю за собой.</w:t>
      </w:r>
    </w:p>
    <w:bookmarkEnd w:id="1"/>
    <w:p w:rsidR="001A10D0" w:rsidRDefault="001A10D0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4E5A" w:rsidRDefault="00984E5A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4E5A" w:rsidRPr="00CC1250" w:rsidRDefault="00984E5A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48A7" w:rsidRPr="0018338E" w:rsidRDefault="00FC48A7" w:rsidP="008C68D8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</w:rPr>
      </w:pPr>
      <w:r w:rsidRPr="00C066DE">
        <w:rPr>
          <w:rFonts w:ascii="Times New Roman" w:hAnsi="Times New Roman"/>
          <w:color w:val="000000"/>
          <w:sz w:val="28"/>
          <w:szCs w:val="28"/>
        </w:rPr>
        <w:t xml:space="preserve">Глава  </w:t>
      </w:r>
      <w:r w:rsidRPr="0018338E">
        <w:rPr>
          <w:rFonts w:ascii="Times New Roman" w:hAnsi="Times New Roman"/>
          <w:bCs/>
          <w:color w:val="000000"/>
          <w:sz w:val="28"/>
          <w:szCs w:val="28"/>
        </w:rPr>
        <w:t xml:space="preserve">Рыбно-Слободского </w:t>
      </w:r>
    </w:p>
    <w:p w:rsidR="00FC48A7" w:rsidRPr="00C066DE" w:rsidRDefault="008C68D8" w:rsidP="008C68D8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</w:t>
      </w:r>
      <w:r w:rsidR="00FC48A7" w:rsidRPr="0018338E">
        <w:rPr>
          <w:rFonts w:ascii="Times New Roman" w:hAnsi="Times New Roman"/>
          <w:bCs/>
          <w:color w:val="000000"/>
          <w:sz w:val="28"/>
          <w:szCs w:val="28"/>
        </w:rPr>
        <w:t>ородского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C48A7" w:rsidRPr="003C548F">
        <w:rPr>
          <w:rFonts w:ascii="Times New Roman" w:hAnsi="Times New Roman"/>
          <w:sz w:val="28"/>
          <w:szCs w:val="28"/>
        </w:rPr>
        <w:t>поселения</w:t>
      </w:r>
    </w:p>
    <w:p w:rsidR="00FC48A7" w:rsidRPr="00C066DE" w:rsidRDefault="00FC48A7" w:rsidP="008C68D8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066DE">
        <w:rPr>
          <w:rFonts w:ascii="Times New Roman" w:hAnsi="Times New Roman"/>
          <w:color w:val="000000"/>
          <w:sz w:val="28"/>
          <w:szCs w:val="28"/>
        </w:rPr>
        <w:t>Рыбно-Слободского</w:t>
      </w:r>
    </w:p>
    <w:p w:rsidR="00FC48A7" w:rsidRPr="00C066DE" w:rsidRDefault="00FC48A7" w:rsidP="008C68D8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066DE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</w:p>
    <w:p w:rsidR="00FC48A7" w:rsidRDefault="00FC48A7" w:rsidP="008C68D8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066DE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                                 </w:t>
      </w:r>
      <w:r w:rsidR="008C68D8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066D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8C68D8">
        <w:rPr>
          <w:rFonts w:ascii="Times New Roman" w:hAnsi="Times New Roman"/>
          <w:color w:val="000000"/>
          <w:sz w:val="28"/>
          <w:szCs w:val="28"/>
        </w:rPr>
        <w:t xml:space="preserve">И.Г.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Валеев</w:t>
      </w:r>
      <w:proofErr w:type="spellEnd"/>
    </w:p>
    <w:p w:rsidR="00CC1250" w:rsidRPr="00CD5985" w:rsidRDefault="00CC1250" w:rsidP="00CC1250">
      <w:pPr>
        <w:jc w:val="center"/>
        <w:rPr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831915" w:rsidRDefault="00831915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440643" w:rsidRDefault="00440643" w:rsidP="00CC1250">
      <w:pPr>
        <w:ind w:left="5812"/>
        <w:rPr>
          <w:rFonts w:ascii="Times New Roman" w:hAnsi="Times New Roman" w:cs="Times New Roman"/>
          <w:bCs/>
          <w:sz w:val="28"/>
          <w:szCs w:val="28"/>
        </w:rPr>
      </w:pPr>
    </w:p>
    <w:p w:rsidR="00650C7F" w:rsidRDefault="00E32424" w:rsidP="00553DEB">
      <w:pPr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C741B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44246F">
        <w:rPr>
          <w:rFonts w:ascii="Times New Roman" w:hAnsi="Times New Roman" w:cs="Times New Roman"/>
          <w:bCs/>
          <w:sz w:val="24"/>
          <w:szCs w:val="24"/>
        </w:rPr>
        <w:t>№</w:t>
      </w:r>
      <w:r w:rsidR="00EE6294">
        <w:rPr>
          <w:rFonts w:ascii="Times New Roman" w:hAnsi="Times New Roman" w:cs="Times New Roman"/>
          <w:bCs/>
          <w:sz w:val="24"/>
          <w:szCs w:val="24"/>
        </w:rPr>
        <w:t>8.1</w:t>
      </w:r>
    </w:p>
    <w:p w:rsidR="00650C7F" w:rsidRDefault="00E32424" w:rsidP="00553DEB">
      <w:pPr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C741BC">
        <w:rPr>
          <w:rFonts w:ascii="Times New Roman" w:hAnsi="Times New Roman" w:cs="Times New Roman"/>
          <w:bCs/>
          <w:sz w:val="24"/>
          <w:szCs w:val="24"/>
        </w:rPr>
        <w:t>к решению Совета</w:t>
      </w:r>
      <w:r w:rsidR="00EE62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50C7F" w:rsidRDefault="00EE6294" w:rsidP="00553DEB">
      <w:pPr>
        <w:ind w:left="538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Рыбно-Слободского </w:t>
      </w:r>
    </w:p>
    <w:p w:rsidR="00C741BC" w:rsidRDefault="00EE6294" w:rsidP="00553DEB">
      <w:pPr>
        <w:ind w:left="538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поселения</w:t>
      </w:r>
    </w:p>
    <w:p w:rsidR="00650C7F" w:rsidRDefault="00E32424" w:rsidP="00553DEB">
      <w:pPr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C741BC">
        <w:rPr>
          <w:rFonts w:ascii="Times New Roman" w:hAnsi="Times New Roman" w:cs="Times New Roman"/>
          <w:bCs/>
          <w:sz w:val="24"/>
          <w:szCs w:val="24"/>
        </w:rPr>
        <w:t>Р</w:t>
      </w:r>
      <w:r w:rsidR="00C741BC">
        <w:rPr>
          <w:rFonts w:ascii="Times New Roman" w:hAnsi="Times New Roman" w:cs="Times New Roman"/>
          <w:bCs/>
          <w:sz w:val="24"/>
          <w:szCs w:val="24"/>
        </w:rPr>
        <w:t>ы</w:t>
      </w:r>
      <w:r w:rsidRPr="00C741BC">
        <w:rPr>
          <w:rFonts w:ascii="Times New Roman" w:hAnsi="Times New Roman" w:cs="Times New Roman"/>
          <w:bCs/>
          <w:sz w:val="24"/>
          <w:szCs w:val="24"/>
        </w:rPr>
        <w:t xml:space="preserve">бно-Слободского </w:t>
      </w:r>
    </w:p>
    <w:p w:rsidR="00650C7F" w:rsidRDefault="00E32424" w:rsidP="00553DEB">
      <w:pPr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C741BC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C741BC" w:rsidRDefault="00C741BC" w:rsidP="00553DEB">
      <w:pPr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C741BC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44246F" w:rsidRPr="00EE6294" w:rsidRDefault="0044246F" w:rsidP="00553DEB">
      <w:pPr>
        <w:ind w:left="538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E6294">
        <w:rPr>
          <w:rFonts w:ascii="Times New Roman" w:hAnsi="Times New Roman" w:cs="Times New Roman"/>
          <w:bCs/>
          <w:sz w:val="24"/>
          <w:szCs w:val="24"/>
        </w:rPr>
        <w:t>01.03.2017</w:t>
      </w:r>
      <w:r w:rsidR="00681A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294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EE6294">
        <w:rPr>
          <w:rFonts w:ascii="Times New Roman" w:hAnsi="Times New Roman" w:cs="Times New Roman"/>
          <w:bCs/>
          <w:sz w:val="24"/>
          <w:szCs w:val="24"/>
        </w:rPr>
        <w:t>2-1</w:t>
      </w:r>
    </w:p>
    <w:p w:rsidR="00681A68" w:rsidRDefault="0044246F" w:rsidP="00553DEB">
      <w:pPr>
        <w:ind w:left="5387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4246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в редакции решения</w:t>
      </w:r>
      <w:r w:rsidR="00681A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41BC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proofErr w:type="gramEnd"/>
    </w:p>
    <w:p w:rsidR="00681A68" w:rsidRDefault="00EE6294" w:rsidP="00553DEB">
      <w:pPr>
        <w:ind w:left="538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Рыбно-Слободского</w:t>
      </w:r>
    </w:p>
    <w:p w:rsidR="0044246F" w:rsidRDefault="00EE6294" w:rsidP="00553DEB">
      <w:pPr>
        <w:ind w:left="538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поселения</w:t>
      </w:r>
      <w:r w:rsidR="00681A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246F" w:rsidRPr="00C741BC">
        <w:rPr>
          <w:rFonts w:ascii="Times New Roman" w:hAnsi="Times New Roman" w:cs="Times New Roman"/>
          <w:bCs/>
          <w:sz w:val="24"/>
          <w:szCs w:val="24"/>
        </w:rPr>
        <w:t>Р</w:t>
      </w:r>
      <w:r w:rsidR="0044246F">
        <w:rPr>
          <w:rFonts w:ascii="Times New Roman" w:hAnsi="Times New Roman" w:cs="Times New Roman"/>
          <w:bCs/>
          <w:sz w:val="24"/>
          <w:szCs w:val="24"/>
        </w:rPr>
        <w:t>ы</w:t>
      </w:r>
      <w:r w:rsidR="0044246F" w:rsidRPr="00C741BC">
        <w:rPr>
          <w:rFonts w:ascii="Times New Roman" w:hAnsi="Times New Roman" w:cs="Times New Roman"/>
          <w:bCs/>
          <w:sz w:val="24"/>
          <w:szCs w:val="24"/>
        </w:rPr>
        <w:t xml:space="preserve">бно-Слободского </w:t>
      </w:r>
    </w:p>
    <w:p w:rsidR="0044246F" w:rsidRPr="00C741BC" w:rsidRDefault="0044246F" w:rsidP="00553DEB">
      <w:pPr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C741BC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44246F" w:rsidRDefault="0044246F" w:rsidP="00553DEB">
      <w:pPr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C741BC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440643" w:rsidRPr="00C741BC" w:rsidRDefault="00440643" w:rsidP="00553DEB">
      <w:pPr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C741BC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81A68">
        <w:rPr>
          <w:rFonts w:ascii="Times New Roman" w:hAnsi="Times New Roman" w:cs="Times New Roman"/>
          <w:bCs/>
          <w:sz w:val="24"/>
          <w:szCs w:val="24"/>
        </w:rPr>
        <w:t xml:space="preserve">___________ </w:t>
      </w:r>
      <w:r w:rsidR="00EE6294">
        <w:rPr>
          <w:rFonts w:ascii="Times New Roman" w:hAnsi="Times New Roman" w:cs="Times New Roman"/>
          <w:bCs/>
          <w:sz w:val="24"/>
          <w:szCs w:val="24"/>
        </w:rPr>
        <w:t>2017</w:t>
      </w:r>
      <w:r w:rsidR="00681A68">
        <w:rPr>
          <w:rFonts w:ascii="Times New Roman" w:hAnsi="Times New Roman" w:cs="Times New Roman"/>
          <w:bCs/>
          <w:sz w:val="24"/>
          <w:szCs w:val="24"/>
        </w:rPr>
        <w:t>г.</w:t>
      </w:r>
      <w:r w:rsidRPr="00C741BC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681A68">
        <w:rPr>
          <w:rFonts w:ascii="Times New Roman" w:hAnsi="Times New Roman" w:cs="Times New Roman"/>
          <w:bCs/>
          <w:sz w:val="24"/>
          <w:szCs w:val="24"/>
        </w:rPr>
        <w:t>_____</w:t>
      </w:r>
      <w:r w:rsidR="0044246F">
        <w:rPr>
          <w:rFonts w:ascii="Times New Roman" w:hAnsi="Times New Roman" w:cs="Times New Roman"/>
          <w:sz w:val="24"/>
          <w:szCs w:val="24"/>
        </w:rPr>
        <w:t>)</w:t>
      </w:r>
    </w:p>
    <w:p w:rsidR="005C253D" w:rsidRPr="00CC1250" w:rsidRDefault="005C253D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1915" w:rsidRPr="00831915" w:rsidRDefault="005C253D" w:rsidP="0044577D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C741BC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</w:t>
      </w:r>
      <w:r w:rsidRPr="00C741BC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установления и начисления ежемесячной компенсационной выплаты муниципальным служащим</w:t>
      </w:r>
      <w:r w:rsidR="00831915" w:rsidRPr="00831915">
        <w:rPr>
          <w:rFonts w:ascii="Times New Roman" w:hAnsi="Times New Roman"/>
          <w:b w:val="0"/>
          <w:color w:val="000000"/>
          <w:sz w:val="28"/>
          <w:szCs w:val="28"/>
        </w:rPr>
        <w:t xml:space="preserve"> Рыбно</w:t>
      </w:r>
      <w:r w:rsidR="00831915" w:rsidRPr="00831915">
        <w:rPr>
          <w:rFonts w:ascii="Times New Roman" w:hAnsi="Times New Roman"/>
          <w:b w:val="0"/>
          <w:color w:val="auto"/>
          <w:sz w:val="28"/>
          <w:szCs w:val="28"/>
        </w:rPr>
        <w:t>-Слободского городского поселения Рыбно-Слободского муниципального района Республики Татарстан</w:t>
      </w:r>
    </w:p>
    <w:p w:rsidR="005C253D" w:rsidRPr="00831915" w:rsidRDefault="005C253D" w:rsidP="0044577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319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 работу в </w:t>
      </w:r>
      <w:proofErr w:type="gramStart"/>
      <w:r w:rsidRPr="00831915">
        <w:rPr>
          <w:rFonts w:ascii="Times New Roman" w:hAnsi="Times New Roman" w:cs="Times New Roman"/>
          <w:b w:val="0"/>
          <w:color w:val="auto"/>
          <w:sz w:val="28"/>
          <w:szCs w:val="28"/>
        </w:rPr>
        <w:t>условиях</w:t>
      </w:r>
      <w:proofErr w:type="gramEnd"/>
      <w:r w:rsidRPr="008319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ненормированного служебного дня </w:t>
      </w:r>
    </w:p>
    <w:p w:rsidR="005C253D" w:rsidRPr="00CC1250" w:rsidRDefault="005C253D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5CB2" w:rsidRDefault="007A5CB2" w:rsidP="007A5CB2">
      <w:pPr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sub_1101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.Общие положения</w:t>
      </w:r>
    </w:p>
    <w:p w:rsidR="007A5CB2" w:rsidRDefault="007A5CB2" w:rsidP="007A5CB2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A5CB2" w:rsidRDefault="007A5CB2" w:rsidP="007A5CB2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порядок установления, начисления и условия выплаты муниципальным служащим </w:t>
      </w:r>
      <w:r w:rsidR="00831915" w:rsidRPr="00831915">
        <w:rPr>
          <w:rFonts w:ascii="Times New Roman" w:hAnsi="Times New Roman"/>
          <w:bCs/>
          <w:color w:val="000000"/>
          <w:sz w:val="28"/>
          <w:szCs w:val="28"/>
        </w:rPr>
        <w:t xml:space="preserve">Рыбно-Слободского городского </w:t>
      </w:r>
      <w:r w:rsidR="00831915" w:rsidRPr="00831915">
        <w:rPr>
          <w:rFonts w:ascii="Times New Roman" w:hAnsi="Times New Roman"/>
          <w:sz w:val="28"/>
          <w:szCs w:val="28"/>
        </w:rPr>
        <w:t>поселения Рыбно-Слободского муниципального района Республики Татарстан</w:t>
      </w:r>
      <w:r w:rsidR="00831915" w:rsidRPr="00831915">
        <w:rPr>
          <w:rFonts w:ascii="Times New Roman" w:hAnsi="Times New Roman" w:cs="Times New Roman"/>
          <w:sz w:val="28"/>
          <w:szCs w:val="28"/>
        </w:rPr>
        <w:t xml:space="preserve"> </w:t>
      </w:r>
      <w:r w:rsidR="00831915">
        <w:rPr>
          <w:rFonts w:ascii="Times New Roman" w:hAnsi="Times New Roman" w:cs="Times New Roman"/>
          <w:sz w:val="28"/>
          <w:szCs w:val="28"/>
        </w:rPr>
        <w:t xml:space="preserve">(далее – муниципальные служащие) </w:t>
      </w:r>
      <w:r>
        <w:rPr>
          <w:rFonts w:ascii="Times New Roman" w:hAnsi="Times New Roman" w:cs="Times New Roman"/>
          <w:sz w:val="28"/>
          <w:szCs w:val="28"/>
        </w:rPr>
        <w:t>ежемесячной компенсационной выплаты за работу в условиях ненормированного служебного дня.</w:t>
      </w:r>
      <w:proofErr w:type="gramEnd"/>
    </w:p>
    <w:p w:rsidR="007A5CB2" w:rsidRDefault="007A5CB2" w:rsidP="007A5CB2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5CB2" w:rsidRDefault="007A5CB2" w:rsidP="007A5CB2">
      <w:pPr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.Порядок и условия установления надбавки</w:t>
      </w:r>
    </w:p>
    <w:p w:rsidR="007A5CB2" w:rsidRDefault="007A5CB2" w:rsidP="007A5CB2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5CB2" w:rsidRPr="007A5CB2" w:rsidRDefault="007A5CB2" w:rsidP="007A5CB2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CB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5C253D" w:rsidRPr="00CC1250">
        <w:rPr>
          <w:rFonts w:ascii="Times New Roman" w:hAnsi="Times New Roman" w:cs="Times New Roman"/>
          <w:bCs/>
          <w:sz w:val="28"/>
          <w:szCs w:val="28"/>
        </w:rPr>
        <w:t xml:space="preserve">1.Ежемесячная компенсационная выплата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муниципальным служащим </w:t>
      </w:r>
      <w:r w:rsidR="005C253D" w:rsidRPr="00CC1250">
        <w:rPr>
          <w:rFonts w:ascii="Times New Roman" w:hAnsi="Times New Roman" w:cs="Times New Roman"/>
          <w:bCs/>
          <w:sz w:val="28"/>
          <w:szCs w:val="28"/>
        </w:rPr>
        <w:t xml:space="preserve">за работу в </w:t>
      </w:r>
      <w:r w:rsidR="005C253D" w:rsidRPr="007A5CB2">
        <w:rPr>
          <w:rFonts w:ascii="Times New Roman" w:hAnsi="Times New Roman" w:cs="Times New Roman"/>
          <w:bCs/>
          <w:sz w:val="28"/>
          <w:szCs w:val="28"/>
        </w:rPr>
        <w:t xml:space="preserve">условиях ненормированного служебного дня </w:t>
      </w:r>
      <w:r w:rsidR="00831915">
        <w:rPr>
          <w:rFonts w:ascii="Times New Roman" w:hAnsi="Times New Roman" w:cs="Times New Roman"/>
          <w:bCs/>
          <w:sz w:val="28"/>
          <w:szCs w:val="28"/>
        </w:rPr>
        <w:t xml:space="preserve">(далее – выплата) </w:t>
      </w:r>
      <w:r w:rsidR="005C253D" w:rsidRPr="007A5CB2">
        <w:rPr>
          <w:rFonts w:ascii="Times New Roman" w:hAnsi="Times New Roman" w:cs="Times New Roman"/>
          <w:bCs/>
          <w:sz w:val="28"/>
          <w:szCs w:val="28"/>
        </w:rPr>
        <w:t>устан</w:t>
      </w:r>
      <w:r w:rsidR="00475465" w:rsidRPr="007A5CB2">
        <w:rPr>
          <w:rFonts w:ascii="Times New Roman" w:hAnsi="Times New Roman" w:cs="Times New Roman"/>
          <w:bCs/>
          <w:sz w:val="28"/>
          <w:szCs w:val="28"/>
        </w:rPr>
        <w:t>авливается в размере 100</w:t>
      </w:r>
      <w:r w:rsidR="005C253D" w:rsidRPr="007A5CB2">
        <w:rPr>
          <w:rFonts w:ascii="Times New Roman" w:hAnsi="Times New Roman" w:cs="Times New Roman"/>
          <w:bCs/>
          <w:sz w:val="28"/>
          <w:szCs w:val="28"/>
        </w:rPr>
        <w:t xml:space="preserve"> процентов должностного оклада </w:t>
      </w:r>
      <w:bookmarkStart w:id="4" w:name="sub_1102"/>
      <w:bookmarkEnd w:id="3"/>
      <w:r w:rsidRPr="007A5CB2">
        <w:rPr>
          <w:rFonts w:ascii="Times New Roman" w:hAnsi="Times New Roman" w:cs="Times New Roman"/>
          <w:sz w:val="28"/>
          <w:szCs w:val="28"/>
        </w:rPr>
        <w:t>по замещаемой должности муниципальной службы</w:t>
      </w:r>
      <w:r w:rsidR="00FE476C">
        <w:rPr>
          <w:rFonts w:ascii="Times New Roman" w:hAnsi="Times New Roman" w:cs="Times New Roman"/>
          <w:sz w:val="28"/>
          <w:szCs w:val="28"/>
        </w:rPr>
        <w:t xml:space="preserve"> высшей, главной, ведущей и старшей групп должностей.</w:t>
      </w:r>
      <w:proofErr w:type="gramEnd"/>
    </w:p>
    <w:p w:rsidR="007A5CB2" w:rsidRPr="007A5CB2" w:rsidRDefault="007A5CB2" w:rsidP="00984E5A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A5CB2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службы, предусматривающих работу в условиях ненормированного служебного дня, устанавливается муниципальным правовым актом</w:t>
      </w:r>
      <w:r w:rsidR="0004595D">
        <w:rPr>
          <w:rFonts w:ascii="Times New Roman" w:hAnsi="Times New Roman" w:cs="Times New Roman"/>
          <w:sz w:val="28"/>
          <w:szCs w:val="28"/>
        </w:rPr>
        <w:t xml:space="preserve"> </w:t>
      </w:r>
      <w:r w:rsidRPr="007A5CB2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04595D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04595D" w:rsidRPr="00EE6294">
        <w:rPr>
          <w:rFonts w:ascii="Times New Roman" w:hAnsi="Times New Roman" w:cs="Times New Roman"/>
          <w:bCs/>
          <w:sz w:val="28"/>
          <w:szCs w:val="24"/>
        </w:rPr>
        <w:t>Рыбно-Слободского городского поселения</w:t>
      </w:r>
      <w:r w:rsidR="0004595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04595D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Татарстан, а для </w:t>
      </w:r>
      <w:r w:rsidR="00984E5A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04595D" w:rsidRPr="007A5CB2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04595D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04595D" w:rsidRPr="00EE6294">
        <w:rPr>
          <w:rFonts w:ascii="Times New Roman" w:hAnsi="Times New Roman" w:cs="Times New Roman"/>
          <w:bCs/>
          <w:sz w:val="28"/>
          <w:szCs w:val="24"/>
        </w:rPr>
        <w:t>Рыбно-Слободского городского поселения</w:t>
      </w:r>
      <w:r w:rsidR="0004595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04595D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– Главой </w:t>
      </w:r>
      <w:r w:rsidR="0004595D" w:rsidRPr="00EE6294">
        <w:rPr>
          <w:rFonts w:ascii="Times New Roman" w:hAnsi="Times New Roman" w:cs="Times New Roman"/>
          <w:bCs/>
          <w:sz w:val="28"/>
          <w:szCs w:val="24"/>
        </w:rPr>
        <w:t>Рыбно-Слободского городского поселения</w:t>
      </w:r>
      <w:r w:rsidR="0004595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04595D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984E5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bookmarkEnd w:id="4"/>
    <w:p w:rsidR="007A5CB2" w:rsidRDefault="007A5CB2" w:rsidP="000C65F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2.2.Начисление </w:t>
      </w:r>
      <w:r w:rsidR="00ED5A5B">
        <w:rPr>
          <w:rFonts w:ascii="Times New Roman" w:hAnsi="Times New Roman" w:cs="Times New Roman"/>
          <w:sz w:val="28"/>
          <w:szCs w:val="28"/>
        </w:rPr>
        <w:t>выплаты производится ежемесячно,</w:t>
      </w:r>
      <w:r>
        <w:rPr>
          <w:rFonts w:ascii="Times New Roman" w:hAnsi="Times New Roman" w:cs="Times New Roman"/>
          <w:sz w:val="28"/>
          <w:szCs w:val="28"/>
        </w:rPr>
        <w:t xml:space="preserve"> и выплачивается она вместе с денежным содержанием за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средств фонда оплаты труда </w:t>
      </w:r>
      <w:r w:rsidR="0004595D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>
        <w:rPr>
          <w:rFonts w:ascii="Times New Roman" w:hAnsi="Times New Roman" w:cs="Times New Roman"/>
          <w:sz w:val="28"/>
          <w:szCs w:val="28"/>
        </w:rPr>
        <w:t>органа местного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0C65F4">
        <w:rPr>
          <w:rFonts w:ascii="Times New Roman" w:hAnsi="Times New Roman" w:cs="Times New Roman"/>
          <w:sz w:val="28"/>
          <w:szCs w:val="28"/>
        </w:rPr>
        <w:t xml:space="preserve"> – Исполнительного комитета </w:t>
      </w:r>
      <w:r w:rsidR="000C65F4" w:rsidRPr="00EE6294">
        <w:rPr>
          <w:rFonts w:ascii="Times New Roman" w:hAnsi="Times New Roman" w:cs="Times New Roman"/>
          <w:bCs/>
          <w:sz w:val="28"/>
          <w:szCs w:val="24"/>
        </w:rPr>
        <w:t>Рыбно-Слободского городского поселения</w:t>
      </w:r>
      <w:r w:rsidR="000C65F4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0C65F4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Татарстан.</w:t>
      </w:r>
    </w:p>
    <w:p w:rsidR="005C253D" w:rsidRPr="00CC1250" w:rsidRDefault="007A5CB2" w:rsidP="007A5CB2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2.3.Решение об установлении выплаты муниципальным служащим принимается руководителем </w:t>
      </w:r>
      <w:r w:rsidR="0004595D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04595D" w:rsidRPr="00EE6294">
        <w:rPr>
          <w:rFonts w:ascii="Times New Roman" w:hAnsi="Times New Roman" w:cs="Times New Roman"/>
          <w:bCs/>
          <w:sz w:val="28"/>
          <w:szCs w:val="24"/>
        </w:rPr>
        <w:t>Рыбно-Слободского городского поселения</w:t>
      </w:r>
      <w:r w:rsidR="0004595D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04595D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а об установлении выплаты руководителю Исполнительного комитета </w:t>
      </w:r>
      <w:r w:rsidR="00EE6294" w:rsidRPr="00EE6294">
        <w:rPr>
          <w:rFonts w:ascii="Times New Roman" w:hAnsi="Times New Roman" w:cs="Times New Roman"/>
          <w:bCs/>
          <w:sz w:val="28"/>
          <w:szCs w:val="24"/>
        </w:rPr>
        <w:t>Рыбно-Слободского городского поселения</w:t>
      </w:r>
      <w:r w:rsidR="0004595D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045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Главой </w:t>
      </w:r>
      <w:r w:rsidR="00EE6294" w:rsidRPr="00EE6294">
        <w:rPr>
          <w:rFonts w:ascii="Times New Roman" w:hAnsi="Times New Roman" w:cs="Times New Roman"/>
          <w:bCs/>
          <w:sz w:val="28"/>
          <w:szCs w:val="24"/>
        </w:rPr>
        <w:t>Рыбно-Слободского городского поселения</w:t>
      </w:r>
      <w:r w:rsidR="0004595D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Татарстан.</w:t>
      </w:r>
    </w:p>
    <w:sectPr w:rsidR="005C253D" w:rsidRPr="00CC1250" w:rsidSect="00553DEB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C1250"/>
    <w:rsid w:val="0004595D"/>
    <w:rsid w:val="000C65F4"/>
    <w:rsid w:val="00150714"/>
    <w:rsid w:val="001840D2"/>
    <w:rsid w:val="001A10D0"/>
    <w:rsid w:val="001D3204"/>
    <w:rsid w:val="001F20DC"/>
    <w:rsid w:val="0020746A"/>
    <w:rsid w:val="002C02C6"/>
    <w:rsid w:val="002C562B"/>
    <w:rsid w:val="002C5BD2"/>
    <w:rsid w:val="002E5BA0"/>
    <w:rsid w:val="002E63EA"/>
    <w:rsid w:val="003027B7"/>
    <w:rsid w:val="00361EF3"/>
    <w:rsid w:val="00391E39"/>
    <w:rsid w:val="003A427E"/>
    <w:rsid w:val="003D49C3"/>
    <w:rsid w:val="00440643"/>
    <w:rsid w:val="0044246F"/>
    <w:rsid w:val="0044577D"/>
    <w:rsid w:val="00475465"/>
    <w:rsid w:val="004F0A45"/>
    <w:rsid w:val="00522BC1"/>
    <w:rsid w:val="00553DEB"/>
    <w:rsid w:val="00557FD6"/>
    <w:rsid w:val="005A6985"/>
    <w:rsid w:val="005C253D"/>
    <w:rsid w:val="005E4C0C"/>
    <w:rsid w:val="006136B2"/>
    <w:rsid w:val="00650C7F"/>
    <w:rsid w:val="00681A68"/>
    <w:rsid w:val="0077379C"/>
    <w:rsid w:val="007A5CB2"/>
    <w:rsid w:val="00811838"/>
    <w:rsid w:val="00831915"/>
    <w:rsid w:val="008A4043"/>
    <w:rsid w:val="008C68D8"/>
    <w:rsid w:val="00906DE2"/>
    <w:rsid w:val="00930535"/>
    <w:rsid w:val="00984E5A"/>
    <w:rsid w:val="009B3ED9"/>
    <w:rsid w:val="009F1044"/>
    <w:rsid w:val="009F7824"/>
    <w:rsid w:val="00A905B8"/>
    <w:rsid w:val="00AD55E7"/>
    <w:rsid w:val="00B30034"/>
    <w:rsid w:val="00B36BF0"/>
    <w:rsid w:val="00B41CA4"/>
    <w:rsid w:val="00B97FC1"/>
    <w:rsid w:val="00BC7AFE"/>
    <w:rsid w:val="00C06A25"/>
    <w:rsid w:val="00C31E5E"/>
    <w:rsid w:val="00C631CB"/>
    <w:rsid w:val="00C67033"/>
    <w:rsid w:val="00C741BC"/>
    <w:rsid w:val="00CC1250"/>
    <w:rsid w:val="00CD5985"/>
    <w:rsid w:val="00D53A25"/>
    <w:rsid w:val="00DD5AB7"/>
    <w:rsid w:val="00DD6590"/>
    <w:rsid w:val="00E32424"/>
    <w:rsid w:val="00E42C74"/>
    <w:rsid w:val="00E56487"/>
    <w:rsid w:val="00EA353B"/>
    <w:rsid w:val="00ED5A5B"/>
    <w:rsid w:val="00EE6294"/>
    <w:rsid w:val="00F64809"/>
    <w:rsid w:val="00FA51A6"/>
    <w:rsid w:val="00FA56C4"/>
    <w:rsid w:val="00FC48A7"/>
    <w:rsid w:val="00FE4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E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361EF3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361EF3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361EF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61EF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61EF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61EF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61EF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61EF3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361EF3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361EF3"/>
    <w:rPr>
      <w:rFonts w:cs="Times New Roman"/>
      <w:b w:val="0"/>
      <w:color w:val="106BBE"/>
      <w:sz w:val="26"/>
    </w:rPr>
  </w:style>
  <w:style w:type="character" w:customStyle="1" w:styleId="a5">
    <w:name w:val="Активная гипертекстовая ссылка"/>
    <w:basedOn w:val="a4"/>
    <w:uiPriority w:val="99"/>
    <w:rsid w:val="00361EF3"/>
    <w:rPr>
      <w:rFonts w:cs="Times New Roman"/>
      <w:b w:val="0"/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rsid w:val="00361EF3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361EF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361EF3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sid w:val="00361EF3"/>
    <w:rPr>
      <w:rFonts w:cs="Times New Roman"/>
      <w:b w:val="0"/>
      <w:color w:val="0058A9"/>
      <w:sz w:val="26"/>
    </w:rPr>
  </w:style>
  <w:style w:type="character" w:customStyle="1" w:styleId="aa">
    <w:name w:val="Выделение для Базового Поиска (курсив)"/>
    <w:basedOn w:val="a9"/>
    <w:uiPriority w:val="99"/>
    <w:rsid w:val="00361EF3"/>
    <w:rPr>
      <w:rFonts w:cs="Times New Roman"/>
      <w:b w:val="0"/>
      <w:i/>
      <w:iCs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361EF3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361EF3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d">
    <w:name w:val="Заголовок группы контролов"/>
    <w:basedOn w:val="a"/>
    <w:next w:val="a"/>
    <w:uiPriority w:val="99"/>
    <w:rsid w:val="00361EF3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361EF3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361EF3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361EF3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  <w:rsid w:val="00361EF3"/>
    <w:rPr>
      <w:rFonts w:cs="Times New Roman"/>
      <w:b w:val="0"/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rsid w:val="00361EF3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sid w:val="00361EF3"/>
    <w:rPr>
      <w:rFonts w:cs="Times New Roman"/>
      <w:b w:val="0"/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rsid w:val="00361EF3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361EF3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361EF3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361EF3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361EF3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361EF3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361EF3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361EF3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361EF3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361EF3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361EF3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361EF3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361EF3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361EF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361EF3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sid w:val="00361EF3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361EF3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361EF3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361EF3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361EF3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361EF3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361EF3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361EF3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sid w:val="00361EF3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361EF3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361EF3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361EF3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361EF3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361EF3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361EF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361EF3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sid w:val="00361EF3"/>
    <w:rPr>
      <w:rFonts w:cs="Times New Roman"/>
      <w:b w:val="0"/>
      <w:color w:val="106BBE"/>
      <w:sz w:val="26"/>
    </w:rPr>
  </w:style>
  <w:style w:type="paragraph" w:customStyle="1" w:styleId="afff4">
    <w:name w:val="Словарная статья"/>
    <w:basedOn w:val="a"/>
    <w:next w:val="a"/>
    <w:uiPriority w:val="99"/>
    <w:rsid w:val="00361EF3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uiPriority w:val="99"/>
    <w:rsid w:val="00361EF3"/>
    <w:rPr>
      <w:rFonts w:cs="Times New Roman"/>
      <w:b w:val="0"/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sid w:val="00361EF3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361EF3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361EF3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361EF3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361EF3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361EF3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361EF3"/>
    <w:rPr>
      <w:rFonts w:cs="Times New Roman"/>
      <w:b w:val="0"/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rsid w:val="00361EF3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361EF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61EF3"/>
    <w:pPr>
      <w:spacing w:before="300"/>
    </w:pPr>
  </w:style>
  <w:style w:type="paragraph" w:customStyle="1" w:styleId="ConsPlusTitle">
    <w:name w:val="ConsPlusTitle"/>
    <w:uiPriority w:val="99"/>
    <w:rsid w:val="00CC12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styleId="affff">
    <w:name w:val="Hyperlink"/>
    <w:basedOn w:val="a0"/>
    <w:uiPriority w:val="99"/>
    <w:rsid w:val="0047546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  <w:sz w:val="26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Pr>
      <w:rFonts w:cs="Times New Roman"/>
      <w:b w:val="0"/>
      <w:color w:val="0058A9"/>
      <w:sz w:val="26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 w:val="0"/>
      <w:i/>
      <w:iCs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 w:val="0"/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Pr>
      <w:rFonts w:cs="Times New Roman"/>
      <w:b w:val="0"/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  <w:sz w:val="26"/>
    </w:rPr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paragraph" w:customStyle="1" w:styleId="ConsPlusTitle">
    <w:name w:val="ConsPlusTitle"/>
    <w:uiPriority w:val="99"/>
    <w:rsid w:val="00CC12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styleId="affff">
    <w:name w:val="Hyperlink"/>
    <w:basedOn w:val="a0"/>
    <w:uiPriority w:val="99"/>
    <w:rsid w:val="0047546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3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86CC159ED19272BBEFDB22613CA2EAB907EE2462FDA54CD4C5689C03F078784F89126BB7360E24118BED4A3h2M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52272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29565-7A38-407F-894A-C5C57002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111</cp:lastModifiedBy>
  <cp:revision>10</cp:revision>
  <cp:lastPrinted>2013-01-16T08:51:00Z</cp:lastPrinted>
  <dcterms:created xsi:type="dcterms:W3CDTF">2017-11-13T10:48:00Z</dcterms:created>
  <dcterms:modified xsi:type="dcterms:W3CDTF">2017-11-22T12:47:00Z</dcterms:modified>
</cp:coreProperties>
</file>