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C4" w:rsidRPr="009C0AA8" w:rsidRDefault="00FC66C4" w:rsidP="00D17FB5"/>
    <w:p w:rsidR="002A30A8" w:rsidRPr="005124BF" w:rsidRDefault="002A30A8" w:rsidP="00D17FB5">
      <w:pPr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Городской Совет</w:t>
      </w:r>
    </w:p>
    <w:p w:rsidR="002A30A8" w:rsidRPr="005124BF" w:rsidRDefault="002A30A8" w:rsidP="00D17FB5">
      <w:pPr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муниципального образования город Набережные Челны</w:t>
      </w:r>
    </w:p>
    <w:p w:rsidR="002A30A8" w:rsidRPr="005124BF" w:rsidRDefault="002A30A8" w:rsidP="00D17FB5">
      <w:pPr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Республики Татарстан</w:t>
      </w:r>
    </w:p>
    <w:p w:rsidR="002A30A8" w:rsidRPr="005124BF" w:rsidRDefault="002A30A8" w:rsidP="00D17FB5">
      <w:pPr>
        <w:jc w:val="center"/>
        <w:rPr>
          <w:sz w:val="28"/>
          <w:szCs w:val="28"/>
        </w:rPr>
      </w:pPr>
    </w:p>
    <w:p w:rsidR="002A30A8" w:rsidRPr="005124BF" w:rsidRDefault="002A30A8" w:rsidP="00D17FB5">
      <w:pPr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Р Е Ш Е Н И Е</w:t>
      </w:r>
    </w:p>
    <w:p w:rsidR="002A30A8" w:rsidRPr="005124BF" w:rsidRDefault="002A30A8" w:rsidP="00D17FB5">
      <w:pPr>
        <w:rPr>
          <w:color w:val="FF0000"/>
          <w:sz w:val="28"/>
          <w:szCs w:val="28"/>
        </w:rPr>
      </w:pPr>
      <w:r w:rsidRPr="005124BF">
        <w:rPr>
          <w:sz w:val="28"/>
          <w:szCs w:val="28"/>
        </w:rPr>
        <w:t xml:space="preserve">от                                                                                                                    № </w:t>
      </w:r>
    </w:p>
    <w:p w:rsidR="002A30A8" w:rsidRPr="005124BF" w:rsidRDefault="002A30A8" w:rsidP="00D17FB5">
      <w:pPr>
        <w:rPr>
          <w:color w:val="FF0000"/>
          <w:sz w:val="28"/>
          <w:szCs w:val="28"/>
        </w:rPr>
      </w:pPr>
    </w:p>
    <w:p w:rsidR="00D24833" w:rsidRDefault="00D24833" w:rsidP="00D17FB5">
      <w:pPr>
        <w:rPr>
          <w:sz w:val="28"/>
          <w:szCs w:val="28"/>
        </w:rPr>
      </w:pPr>
      <w:r w:rsidRPr="00D24833">
        <w:rPr>
          <w:sz w:val="28"/>
          <w:szCs w:val="28"/>
        </w:rPr>
        <w:t xml:space="preserve">«О внесении изменений </w:t>
      </w:r>
    </w:p>
    <w:p w:rsidR="00EB0179" w:rsidRDefault="00D24833" w:rsidP="00D17FB5">
      <w:pPr>
        <w:rPr>
          <w:sz w:val="28"/>
          <w:szCs w:val="28"/>
        </w:rPr>
      </w:pPr>
      <w:r w:rsidRPr="00D24833">
        <w:rPr>
          <w:sz w:val="28"/>
          <w:szCs w:val="28"/>
        </w:rPr>
        <w:t xml:space="preserve">в </w:t>
      </w:r>
      <w:r w:rsidR="00082FD0" w:rsidRPr="008A3492">
        <w:rPr>
          <w:sz w:val="28"/>
          <w:szCs w:val="28"/>
        </w:rPr>
        <w:t>Порядок</w:t>
      </w:r>
      <w:r w:rsidR="00082FD0">
        <w:rPr>
          <w:b/>
          <w:sz w:val="28"/>
          <w:szCs w:val="28"/>
        </w:rPr>
        <w:t xml:space="preserve"> </w:t>
      </w:r>
      <w:r w:rsidR="00EB0179">
        <w:rPr>
          <w:sz w:val="28"/>
          <w:szCs w:val="28"/>
        </w:rPr>
        <w:t xml:space="preserve">организации пассажирских перевозок, </w:t>
      </w:r>
    </w:p>
    <w:p w:rsidR="00EB0179" w:rsidRDefault="00EB0179" w:rsidP="00D17FB5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осуществляемых автомобильным и </w:t>
      </w:r>
    </w:p>
    <w:p w:rsidR="00EB0179" w:rsidRDefault="00EB0179" w:rsidP="00D17FB5">
      <w:pPr>
        <w:rPr>
          <w:sz w:val="28"/>
          <w:szCs w:val="28"/>
        </w:rPr>
      </w:pPr>
      <w:r>
        <w:rPr>
          <w:sz w:val="28"/>
          <w:szCs w:val="28"/>
        </w:rPr>
        <w:t xml:space="preserve">городским наземным электрическим транспортом </w:t>
      </w:r>
    </w:p>
    <w:p w:rsidR="00EB0179" w:rsidRDefault="00EB0179" w:rsidP="00D17FB5">
      <w:pPr>
        <w:rPr>
          <w:sz w:val="28"/>
          <w:szCs w:val="28"/>
        </w:rPr>
      </w:pPr>
      <w:r>
        <w:rPr>
          <w:sz w:val="28"/>
          <w:szCs w:val="28"/>
        </w:rPr>
        <w:t>общего пользования на территории</w:t>
      </w:r>
      <w:r w:rsidR="00082FD0" w:rsidRPr="008A3492">
        <w:rPr>
          <w:sz w:val="28"/>
          <w:szCs w:val="28"/>
        </w:rPr>
        <w:t xml:space="preserve"> </w:t>
      </w:r>
    </w:p>
    <w:p w:rsidR="00082FD0" w:rsidRDefault="00082FD0" w:rsidP="00D17FB5">
      <w:pPr>
        <w:rPr>
          <w:sz w:val="28"/>
          <w:szCs w:val="28"/>
        </w:rPr>
      </w:pPr>
      <w:r w:rsidRPr="008A3492">
        <w:rPr>
          <w:sz w:val="28"/>
          <w:szCs w:val="28"/>
        </w:rPr>
        <w:t xml:space="preserve">муниципального образования </w:t>
      </w:r>
    </w:p>
    <w:p w:rsidR="00990458" w:rsidRDefault="00082FD0" w:rsidP="00D17FB5">
      <w:pPr>
        <w:rPr>
          <w:sz w:val="28"/>
          <w:szCs w:val="28"/>
        </w:rPr>
      </w:pPr>
      <w:r w:rsidRPr="008A3492">
        <w:rPr>
          <w:sz w:val="28"/>
          <w:szCs w:val="28"/>
        </w:rPr>
        <w:t>город Набережные Челны</w:t>
      </w:r>
      <w:r w:rsidR="00990458">
        <w:rPr>
          <w:sz w:val="28"/>
          <w:szCs w:val="28"/>
        </w:rPr>
        <w:t>, утвержденный</w:t>
      </w:r>
    </w:p>
    <w:p w:rsidR="002A30A8" w:rsidRDefault="00990458" w:rsidP="00D17FB5">
      <w:pPr>
        <w:rPr>
          <w:sz w:val="28"/>
          <w:szCs w:val="28"/>
        </w:rPr>
      </w:pPr>
      <w:r>
        <w:rPr>
          <w:sz w:val="28"/>
          <w:szCs w:val="28"/>
        </w:rPr>
        <w:t xml:space="preserve">Решением Городского Совета от </w:t>
      </w:r>
      <w:r w:rsidR="00EB0179">
        <w:rPr>
          <w:sz w:val="28"/>
          <w:szCs w:val="28"/>
        </w:rPr>
        <w:t>28</w:t>
      </w:r>
      <w:r w:rsidR="00DC286B">
        <w:rPr>
          <w:sz w:val="28"/>
          <w:szCs w:val="28"/>
        </w:rPr>
        <w:t>.1</w:t>
      </w:r>
      <w:r w:rsidR="00EB0179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EB0179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EB0179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EB0179">
        <w:rPr>
          <w:sz w:val="28"/>
          <w:szCs w:val="28"/>
        </w:rPr>
        <w:t>7</w:t>
      </w:r>
      <w:r w:rsidR="00D24833" w:rsidRPr="00D24833">
        <w:rPr>
          <w:sz w:val="28"/>
          <w:szCs w:val="28"/>
        </w:rPr>
        <w:t>»</w:t>
      </w:r>
    </w:p>
    <w:p w:rsidR="00D24833" w:rsidRPr="00D24833" w:rsidRDefault="00D24833" w:rsidP="00D17FB5">
      <w:pPr>
        <w:rPr>
          <w:sz w:val="28"/>
          <w:szCs w:val="28"/>
        </w:rPr>
      </w:pPr>
    </w:p>
    <w:p w:rsidR="002A30A8" w:rsidRPr="00D24833" w:rsidRDefault="00082FD0" w:rsidP="00D17FB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82FD0">
        <w:rPr>
          <w:sz w:val="28"/>
          <w:szCs w:val="28"/>
        </w:rPr>
        <w:t xml:space="preserve">В соответствии с </w:t>
      </w:r>
      <w:r w:rsidR="00EB0179" w:rsidRPr="00632ABD">
        <w:rPr>
          <w:rFonts w:eastAsia="Calibri"/>
          <w:sz w:val="28"/>
          <w:szCs w:val="27"/>
        </w:rPr>
        <w:t>Федеральным законом от 13.07.2015 №</w:t>
      </w:r>
      <w:r w:rsidR="00E655B4">
        <w:rPr>
          <w:rFonts w:eastAsia="Calibri"/>
          <w:sz w:val="28"/>
          <w:szCs w:val="27"/>
        </w:rPr>
        <w:t xml:space="preserve"> </w:t>
      </w:r>
      <w:r w:rsidR="00EB0179" w:rsidRPr="00632ABD">
        <w:rPr>
          <w:rFonts w:eastAsia="Calibri"/>
          <w:sz w:val="28"/>
          <w:szCs w:val="27"/>
        </w:rPr>
        <w:t xml:space="preserve">220-ФЗ </w:t>
      </w:r>
      <w:r w:rsidR="00EB0179">
        <w:rPr>
          <w:rFonts w:eastAsia="Calibri"/>
          <w:sz w:val="28"/>
          <w:szCs w:val="27"/>
        </w:rPr>
        <w:t>«</w:t>
      </w:r>
      <w:r w:rsidR="00EB0179" w:rsidRPr="00632ABD">
        <w:rPr>
          <w:rFonts w:eastAsia="Calibri"/>
          <w:sz w:val="28"/>
          <w:szCs w:val="27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EB0179" w:rsidRPr="00632ABD">
        <w:rPr>
          <w:rFonts w:eastAsia="Calibri"/>
          <w:sz w:val="28"/>
          <w:szCs w:val="28"/>
        </w:rPr>
        <w:t xml:space="preserve">Законом Республики Татарстан от </w:t>
      </w:r>
      <w:r w:rsidR="00EB0179">
        <w:rPr>
          <w:rFonts w:eastAsia="Calibri"/>
          <w:sz w:val="28"/>
          <w:szCs w:val="28"/>
        </w:rPr>
        <w:t>26.12.2015</w:t>
      </w:r>
      <w:r w:rsidR="00EB0179" w:rsidRPr="00632ABD">
        <w:rPr>
          <w:rFonts w:eastAsia="Calibri"/>
          <w:sz w:val="28"/>
          <w:szCs w:val="28"/>
        </w:rPr>
        <w:t xml:space="preserve"> № </w:t>
      </w:r>
      <w:r w:rsidR="00EB0179">
        <w:rPr>
          <w:rFonts w:eastAsia="Calibri"/>
          <w:sz w:val="28"/>
          <w:szCs w:val="28"/>
        </w:rPr>
        <w:t>107-ЗРТ</w:t>
      </w:r>
      <w:r w:rsidR="00EB0179" w:rsidRPr="00632ABD">
        <w:rPr>
          <w:rFonts w:eastAsia="Calibri"/>
          <w:sz w:val="28"/>
          <w:szCs w:val="28"/>
        </w:rPr>
        <w:t xml:space="preserve">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 и признании утратившими силу отдельных законодательных актов Республики Татарстан»</w:t>
      </w:r>
      <w:r w:rsidR="00EB0179">
        <w:rPr>
          <w:rFonts w:eastAsia="Calibri"/>
          <w:sz w:val="28"/>
          <w:szCs w:val="28"/>
        </w:rPr>
        <w:t>, Законом Республики Татарстан от</w:t>
      </w:r>
      <w:r w:rsidR="00EB0179">
        <w:t xml:space="preserve"> </w:t>
      </w:r>
      <w:r w:rsidR="00EB0179" w:rsidRPr="00EB0179">
        <w:rPr>
          <w:sz w:val="28"/>
          <w:szCs w:val="28"/>
        </w:rPr>
        <w:t>20.07.2017 №59-ЗРТ</w:t>
      </w:r>
      <w:r w:rsidR="00EB0179">
        <w:t xml:space="preserve"> </w:t>
      </w:r>
      <w:r w:rsidR="00EB0179">
        <w:rPr>
          <w:rFonts w:eastAsia="Calibri"/>
          <w:sz w:val="28"/>
          <w:szCs w:val="28"/>
        </w:rPr>
        <w:t>«О</w:t>
      </w:r>
      <w:r w:rsidR="00EB0179" w:rsidRPr="00EB0179">
        <w:rPr>
          <w:rFonts w:eastAsia="Calibri"/>
          <w:sz w:val="28"/>
          <w:szCs w:val="28"/>
        </w:rPr>
        <w:t xml:space="preserve"> внесении изменений в </w:t>
      </w:r>
      <w:r w:rsidR="00EB0179">
        <w:rPr>
          <w:rFonts w:eastAsia="Calibri"/>
          <w:sz w:val="28"/>
          <w:szCs w:val="28"/>
        </w:rPr>
        <w:t>З</w:t>
      </w:r>
      <w:r w:rsidR="00EB0179" w:rsidRPr="00EB0179">
        <w:rPr>
          <w:rFonts w:eastAsia="Calibri"/>
          <w:sz w:val="28"/>
          <w:szCs w:val="28"/>
        </w:rPr>
        <w:t xml:space="preserve">акон </w:t>
      </w:r>
      <w:r w:rsidR="00EB0179">
        <w:rPr>
          <w:rFonts w:eastAsia="Calibri"/>
          <w:sz w:val="28"/>
          <w:szCs w:val="28"/>
        </w:rPr>
        <w:t>Р</w:t>
      </w:r>
      <w:r w:rsidR="00EB0179" w:rsidRPr="00EB0179">
        <w:rPr>
          <w:rFonts w:eastAsia="Calibri"/>
          <w:sz w:val="28"/>
          <w:szCs w:val="28"/>
        </w:rPr>
        <w:t xml:space="preserve">еспублики </w:t>
      </w:r>
      <w:r w:rsidR="00EB0179">
        <w:rPr>
          <w:rFonts w:eastAsia="Calibri"/>
          <w:sz w:val="28"/>
          <w:szCs w:val="28"/>
        </w:rPr>
        <w:t>Т</w:t>
      </w:r>
      <w:r w:rsidR="00EB0179" w:rsidRPr="00EB0179">
        <w:rPr>
          <w:rFonts w:eastAsia="Calibri"/>
          <w:sz w:val="28"/>
          <w:szCs w:val="28"/>
        </w:rPr>
        <w:t xml:space="preserve">атарстан </w:t>
      </w:r>
      <w:r w:rsidR="00EB0179">
        <w:rPr>
          <w:rFonts w:eastAsia="Calibri"/>
          <w:sz w:val="28"/>
          <w:szCs w:val="28"/>
        </w:rPr>
        <w:t>«О</w:t>
      </w:r>
      <w:r w:rsidR="00EB0179" w:rsidRPr="00EB0179">
        <w:rPr>
          <w:rFonts w:eastAsia="Calibri"/>
          <w:sz w:val="28"/>
          <w:szCs w:val="28"/>
        </w:rPr>
        <w:t xml:space="preserve"> реализации </w:t>
      </w:r>
      <w:r w:rsidR="00EB0179">
        <w:rPr>
          <w:rFonts w:eastAsia="Calibri"/>
          <w:sz w:val="28"/>
          <w:szCs w:val="28"/>
        </w:rPr>
        <w:t>Ф</w:t>
      </w:r>
      <w:r w:rsidR="00EB0179" w:rsidRPr="00EB0179">
        <w:rPr>
          <w:rFonts w:eastAsia="Calibri"/>
          <w:sz w:val="28"/>
          <w:szCs w:val="28"/>
        </w:rPr>
        <w:t xml:space="preserve">едерального закона </w:t>
      </w:r>
      <w:r w:rsidR="00EB0179">
        <w:rPr>
          <w:rFonts w:eastAsia="Calibri"/>
          <w:sz w:val="28"/>
          <w:szCs w:val="28"/>
        </w:rPr>
        <w:t>«О</w:t>
      </w:r>
      <w:r w:rsidR="00EB0179" w:rsidRPr="00EB0179">
        <w:rPr>
          <w:rFonts w:eastAsia="Calibri"/>
          <w:sz w:val="28"/>
          <w:szCs w:val="28"/>
        </w:rPr>
        <w:t xml:space="preserve">б организации регулярных перевозок пассажиров и багажа автомобильным транспортом и городским наземным электрическим транспортом в </w:t>
      </w:r>
      <w:r w:rsidR="00EB0179">
        <w:rPr>
          <w:rFonts w:eastAsia="Calibri"/>
          <w:sz w:val="28"/>
          <w:szCs w:val="28"/>
        </w:rPr>
        <w:t>Р</w:t>
      </w:r>
      <w:r w:rsidR="00EB0179" w:rsidRPr="00EB0179">
        <w:rPr>
          <w:rFonts w:eastAsia="Calibri"/>
          <w:sz w:val="28"/>
          <w:szCs w:val="28"/>
        </w:rPr>
        <w:t xml:space="preserve">оссийской </w:t>
      </w:r>
      <w:r w:rsidR="00EB0179">
        <w:rPr>
          <w:rFonts w:eastAsia="Calibri"/>
          <w:sz w:val="28"/>
          <w:szCs w:val="28"/>
        </w:rPr>
        <w:t>Ф</w:t>
      </w:r>
      <w:r w:rsidR="00EB0179" w:rsidRPr="00EB0179">
        <w:rPr>
          <w:rFonts w:eastAsia="Calibri"/>
          <w:sz w:val="28"/>
          <w:szCs w:val="28"/>
        </w:rPr>
        <w:t xml:space="preserve">едерации и о внесении изменений в отдельные законодательные акты </w:t>
      </w:r>
      <w:r w:rsidR="00EB0179">
        <w:rPr>
          <w:rFonts w:eastAsia="Calibri"/>
          <w:sz w:val="28"/>
          <w:szCs w:val="28"/>
        </w:rPr>
        <w:t>Р</w:t>
      </w:r>
      <w:r w:rsidR="00EB0179" w:rsidRPr="00EB0179">
        <w:rPr>
          <w:rFonts w:eastAsia="Calibri"/>
          <w:sz w:val="28"/>
          <w:szCs w:val="28"/>
        </w:rPr>
        <w:t xml:space="preserve">оссийской </w:t>
      </w:r>
      <w:r w:rsidR="00EB0179">
        <w:rPr>
          <w:rFonts w:eastAsia="Calibri"/>
          <w:sz w:val="28"/>
          <w:szCs w:val="28"/>
        </w:rPr>
        <w:t>Ф</w:t>
      </w:r>
      <w:r w:rsidR="00EB0179" w:rsidRPr="00EB0179">
        <w:rPr>
          <w:rFonts w:eastAsia="Calibri"/>
          <w:sz w:val="28"/>
          <w:szCs w:val="28"/>
        </w:rPr>
        <w:t>едерации</w:t>
      </w:r>
      <w:r w:rsidR="00EB0179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 статьей 28 Устава города</w:t>
      </w:r>
    </w:p>
    <w:p w:rsidR="002A30A8" w:rsidRPr="00D24833" w:rsidRDefault="004506E5" w:rsidP="00D17F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Совет</w:t>
      </w:r>
    </w:p>
    <w:p w:rsidR="002A30A8" w:rsidRPr="005124BF" w:rsidRDefault="002A30A8" w:rsidP="00D17FB5">
      <w:pPr>
        <w:ind w:firstLine="709"/>
        <w:jc w:val="both"/>
        <w:rPr>
          <w:color w:val="000000"/>
          <w:sz w:val="28"/>
          <w:szCs w:val="28"/>
        </w:rPr>
      </w:pPr>
    </w:p>
    <w:p w:rsidR="002A30A8" w:rsidRDefault="002A30A8" w:rsidP="00D17FB5">
      <w:pPr>
        <w:ind w:firstLine="709"/>
        <w:jc w:val="center"/>
        <w:rPr>
          <w:color w:val="000000"/>
          <w:sz w:val="28"/>
          <w:szCs w:val="28"/>
        </w:rPr>
      </w:pPr>
      <w:r w:rsidRPr="005124BF">
        <w:rPr>
          <w:color w:val="000000"/>
          <w:sz w:val="28"/>
          <w:szCs w:val="28"/>
        </w:rPr>
        <w:t>РЕШИЛ:</w:t>
      </w:r>
    </w:p>
    <w:p w:rsidR="00D17FB5" w:rsidRDefault="00D17FB5" w:rsidP="00D17FB5">
      <w:pPr>
        <w:ind w:firstLine="709"/>
        <w:jc w:val="center"/>
        <w:rPr>
          <w:color w:val="000000"/>
          <w:sz w:val="28"/>
          <w:szCs w:val="28"/>
        </w:rPr>
      </w:pPr>
    </w:p>
    <w:p w:rsidR="00D24833" w:rsidRPr="00EB0179" w:rsidRDefault="00D24833" w:rsidP="00D17FB5">
      <w:pPr>
        <w:pStyle w:val="a7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EB0179">
        <w:rPr>
          <w:sz w:val="28"/>
          <w:szCs w:val="28"/>
        </w:rPr>
        <w:t xml:space="preserve">Внести в </w:t>
      </w:r>
      <w:r w:rsidR="00082FD0" w:rsidRPr="00EB0179">
        <w:rPr>
          <w:sz w:val="28"/>
          <w:szCs w:val="28"/>
        </w:rPr>
        <w:t xml:space="preserve">Порядок </w:t>
      </w:r>
      <w:r w:rsidR="00EB0179" w:rsidRPr="00EB0179">
        <w:rPr>
          <w:sz w:val="28"/>
          <w:szCs w:val="28"/>
        </w:rPr>
        <w:t>организации пассажирских перевозок, осуществляемых автомобильным и городским наземным электрическим транспортом общего пользования на территории муниципального образования город Набережные Челны, утвержденный</w:t>
      </w:r>
      <w:r w:rsidR="00EB0179">
        <w:rPr>
          <w:sz w:val="28"/>
          <w:szCs w:val="28"/>
        </w:rPr>
        <w:t xml:space="preserve"> </w:t>
      </w:r>
      <w:r w:rsidR="00EB0179" w:rsidRPr="00EB0179">
        <w:rPr>
          <w:sz w:val="28"/>
          <w:szCs w:val="28"/>
        </w:rPr>
        <w:t>Решением Город</w:t>
      </w:r>
      <w:r w:rsidR="00EB0179">
        <w:rPr>
          <w:sz w:val="28"/>
          <w:szCs w:val="28"/>
        </w:rPr>
        <w:t xml:space="preserve">ского Совета от 28.12.2015 №5/7 </w:t>
      </w:r>
      <w:r w:rsidR="004506E5">
        <w:rPr>
          <w:sz w:val="28"/>
          <w:szCs w:val="28"/>
        </w:rPr>
        <w:t>следующие изменения</w:t>
      </w:r>
      <w:r w:rsidR="0078288E" w:rsidRPr="00EB0179">
        <w:rPr>
          <w:sz w:val="28"/>
          <w:szCs w:val="28"/>
        </w:rPr>
        <w:t>:</w:t>
      </w:r>
    </w:p>
    <w:p w:rsidR="004506E5" w:rsidRPr="004506E5" w:rsidRDefault="004506E5" w:rsidP="00D17FB5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в </w:t>
      </w:r>
      <w:r w:rsidRPr="004506E5">
        <w:rPr>
          <w:sz w:val="28"/>
          <w:szCs w:val="28"/>
        </w:rPr>
        <w:t>пункт 7 Порядка организации пассажирских перевозок, осуществляемых автомобильным и городским наземным электрическим транспортом общего пользования на территории муниципального образования город Набережные Челны, утвержденного решением Городского Совета от 28.12.2015 № 5/7 (далее – Порядок), дополни</w:t>
      </w:r>
      <w:r>
        <w:rPr>
          <w:sz w:val="28"/>
          <w:szCs w:val="28"/>
        </w:rPr>
        <w:t xml:space="preserve">в его подпунктом </w:t>
      </w:r>
      <w:r w:rsidRPr="004506E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506E5">
        <w:rPr>
          <w:sz w:val="28"/>
          <w:szCs w:val="28"/>
        </w:rPr>
        <w:t xml:space="preserve"> следующего содержания: </w:t>
      </w:r>
    </w:p>
    <w:p w:rsidR="004506E5" w:rsidRPr="004506E5" w:rsidRDefault="004506E5" w:rsidP="00D17FB5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06E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506E5">
        <w:rPr>
          <w:sz w:val="28"/>
          <w:szCs w:val="28"/>
        </w:rPr>
        <w:t xml:space="preserve">) устанавливают при необходимости требования к осуществлению перевозок по муниципальным маршрутам регулярных перевозок по </w:t>
      </w:r>
      <w:r w:rsidRPr="004506E5">
        <w:rPr>
          <w:sz w:val="28"/>
          <w:szCs w:val="28"/>
        </w:rPr>
        <w:lastRenderedPageBreak/>
        <w:t>нерегулируемым тарифам;»;</w:t>
      </w:r>
    </w:p>
    <w:p w:rsidR="004506E5" w:rsidRPr="004506E5" w:rsidRDefault="004506E5" w:rsidP="00D17FB5">
      <w:pPr>
        <w:pStyle w:val="a7"/>
        <w:ind w:left="0" w:firstLine="720"/>
        <w:jc w:val="both"/>
        <w:rPr>
          <w:sz w:val="28"/>
          <w:szCs w:val="28"/>
        </w:rPr>
      </w:pPr>
      <w:r w:rsidRPr="004506E5">
        <w:rPr>
          <w:sz w:val="28"/>
          <w:szCs w:val="28"/>
        </w:rPr>
        <w:t>2)</w:t>
      </w:r>
      <w:r w:rsidRPr="004506E5">
        <w:rPr>
          <w:sz w:val="28"/>
          <w:szCs w:val="28"/>
        </w:rPr>
        <w:tab/>
        <w:t>в подпункт 4 пункта 46 Порядка, дополнив его после слов «тяжкого вреда здоровью человека» словами «или смертью человека»;</w:t>
      </w:r>
    </w:p>
    <w:p w:rsidR="004506E5" w:rsidRPr="004506E5" w:rsidRDefault="004506E5" w:rsidP="00D17FB5">
      <w:pPr>
        <w:pStyle w:val="a7"/>
        <w:ind w:left="0" w:firstLine="720"/>
        <w:jc w:val="both"/>
        <w:rPr>
          <w:sz w:val="28"/>
          <w:szCs w:val="28"/>
        </w:rPr>
      </w:pPr>
      <w:r w:rsidRPr="004506E5">
        <w:rPr>
          <w:sz w:val="28"/>
          <w:szCs w:val="28"/>
        </w:rPr>
        <w:t>3)</w:t>
      </w:r>
      <w:r w:rsidRPr="004506E5">
        <w:rPr>
          <w:sz w:val="28"/>
          <w:szCs w:val="28"/>
        </w:rPr>
        <w:tab/>
        <w:t xml:space="preserve">в пункт 46 Порядка, дополнив его подпунктом 5 следующего содержания: </w:t>
      </w:r>
    </w:p>
    <w:p w:rsidR="004506E5" w:rsidRDefault="004506E5" w:rsidP="00D17FB5">
      <w:pPr>
        <w:pStyle w:val="a7"/>
        <w:ind w:left="0" w:firstLine="720"/>
        <w:jc w:val="both"/>
        <w:rPr>
          <w:sz w:val="28"/>
          <w:szCs w:val="28"/>
        </w:rPr>
      </w:pPr>
      <w:r w:rsidRPr="004506E5">
        <w:rPr>
          <w:sz w:val="28"/>
          <w:szCs w:val="28"/>
        </w:rPr>
        <w:t>«5) повторное в течение одного года нарушение требований к осуществлению перевозок по нерегулируемым тарифам, установленных нормативным правовым актом муниципального образования город Набережные Челны в случае установления указанных требований Исполнительным комитетом.».</w:t>
      </w:r>
    </w:p>
    <w:p w:rsidR="002A30A8" w:rsidRPr="0078288E" w:rsidRDefault="002A30A8" w:rsidP="00D17FB5">
      <w:pPr>
        <w:pStyle w:val="a7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78288E">
        <w:rPr>
          <w:sz w:val="28"/>
          <w:szCs w:val="28"/>
        </w:rPr>
        <w:t xml:space="preserve">Контроль за исполнением настоящего Решения возложить на постоянную комиссию Городского Совета </w:t>
      </w:r>
      <w:r w:rsidR="00AC229A" w:rsidRPr="00AC229A">
        <w:rPr>
          <w:sz w:val="28"/>
          <w:szCs w:val="28"/>
        </w:rPr>
        <w:t>по градостроительству, вопросам развития городской инфраструктуры и жилищно-коммунального хозяйства</w:t>
      </w:r>
      <w:r w:rsidRPr="0078288E">
        <w:rPr>
          <w:sz w:val="28"/>
          <w:szCs w:val="28"/>
        </w:rPr>
        <w:t>.</w:t>
      </w:r>
    </w:p>
    <w:p w:rsidR="002A30A8" w:rsidRPr="005124BF" w:rsidRDefault="002A30A8" w:rsidP="00D17FB5">
      <w:pPr>
        <w:jc w:val="both"/>
        <w:outlineLvl w:val="0"/>
        <w:rPr>
          <w:color w:val="000000"/>
          <w:sz w:val="28"/>
          <w:szCs w:val="28"/>
        </w:rPr>
      </w:pPr>
    </w:p>
    <w:p w:rsidR="002A30A8" w:rsidRPr="005124BF" w:rsidRDefault="002A30A8" w:rsidP="00D17FB5">
      <w:pPr>
        <w:jc w:val="both"/>
        <w:outlineLvl w:val="0"/>
        <w:rPr>
          <w:color w:val="000000"/>
          <w:sz w:val="28"/>
          <w:szCs w:val="28"/>
        </w:rPr>
      </w:pPr>
    </w:p>
    <w:p w:rsidR="0078288E" w:rsidRDefault="00082FD0" w:rsidP="00D17FB5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CF0D35" w:rsidRPr="005124BF">
        <w:rPr>
          <w:sz w:val="28"/>
          <w:szCs w:val="28"/>
        </w:rPr>
        <w:t xml:space="preserve"> города  </w:t>
      </w:r>
      <w:r w:rsidR="00CF0D35">
        <w:rPr>
          <w:sz w:val="28"/>
          <w:szCs w:val="28"/>
        </w:rPr>
        <w:t xml:space="preserve">                                                                 </w:t>
      </w:r>
      <w:r w:rsidR="00AC229A">
        <w:rPr>
          <w:sz w:val="28"/>
          <w:szCs w:val="28"/>
        </w:rPr>
        <w:t xml:space="preserve">         </w:t>
      </w:r>
      <w:r w:rsidR="00CF0D3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Н.Г. Магдеев</w:t>
      </w:r>
    </w:p>
    <w:p w:rsidR="002A30A8" w:rsidRDefault="002A30A8" w:rsidP="00D17FB5">
      <w:pPr>
        <w:rPr>
          <w:sz w:val="28"/>
          <w:szCs w:val="28"/>
        </w:rPr>
      </w:pPr>
    </w:p>
    <w:p w:rsidR="002D67E2" w:rsidRDefault="002D67E2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082FD0" w:rsidRDefault="00082FD0" w:rsidP="00D17FB5">
      <w:pPr>
        <w:rPr>
          <w:sz w:val="28"/>
          <w:szCs w:val="28"/>
        </w:rPr>
      </w:pPr>
    </w:p>
    <w:p w:rsidR="002A30A8" w:rsidRDefault="002A30A8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AC229A" w:rsidRDefault="00AC229A" w:rsidP="00D17FB5">
      <w:pPr>
        <w:rPr>
          <w:szCs w:val="28"/>
        </w:rPr>
      </w:pPr>
    </w:p>
    <w:p w:rsidR="00D17FB5" w:rsidRDefault="00D17FB5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D17FB5" w:rsidSect="002A30A8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4E"/>
    <w:multiLevelType w:val="hybridMultilevel"/>
    <w:tmpl w:val="588C4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076"/>
    <w:multiLevelType w:val="hybridMultilevel"/>
    <w:tmpl w:val="1054DFDE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F282D4F"/>
    <w:multiLevelType w:val="hybridMultilevel"/>
    <w:tmpl w:val="AE8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6A03"/>
    <w:multiLevelType w:val="hybridMultilevel"/>
    <w:tmpl w:val="3C0CF5E4"/>
    <w:lvl w:ilvl="0" w:tplc="2C029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590E3F"/>
    <w:multiLevelType w:val="hybridMultilevel"/>
    <w:tmpl w:val="A016DAB2"/>
    <w:lvl w:ilvl="0" w:tplc="A2DA24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D29E8"/>
    <w:multiLevelType w:val="hybridMultilevel"/>
    <w:tmpl w:val="0736EC56"/>
    <w:lvl w:ilvl="0" w:tplc="C10A19D2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E12F50"/>
    <w:multiLevelType w:val="hybridMultilevel"/>
    <w:tmpl w:val="E990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829D9"/>
    <w:multiLevelType w:val="hybridMultilevel"/>
    <w:tmpl w:val="4A924C8E"/>
    <w:lvl w:ilvl="0" w:tplc="60065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A22A4"/>
    <w:multiLevelType w:val="hybridMultilevel"/>
    <w:tmpl w:val="3F0AB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85"/>
    <w:rsid w:val="000010C1"/>
    <w:rsid w:val="00014679"/>
    <w:rsid w:val="00027047"/>
    <w:rsid w:val="00082FD0"/>
    <w:rsid w:val="00114A8E"/>
    <w:rsid w:val="00122F76"/>
    <w:rsid w:val="001244AA"/>
    <w:rsid w:val="001702D9"/>
    <w:rsid w:val="00192C24"/>
    <w:rsid w:val="00193DB4"/>
    <w:rsid w:val="002301A1"/>
    <w:rsid w:val="002614BB"/>
    <w:rsid w:val="00296CB2"/>
    <w:rsid w:val="002A30A8"/>
    <w:rsid w:val="002D67E2"/>
    <w:rsid w:val="00396E6F"/>
    <w:rsid w:val="003C348E"/>
    <w:rsid w:val="003D10F0"/>
    <w:rsid w:val="004506E5"/>
    <w:rsid w:val="004C1EAA"/>
    <w:rsid w:val="004D2F19"/>
    <w:rsid w:val="004F1263"/>
    <w:rsid w:val="00526219"/>
    <w:rsid w:val="00573353"/>
    <w:rsid w:val="00585514"/>
    <w:rsid w:val="00637B3E"/>
    <w:rsid w:val="006C2D3F"/>
    <w:rsid w:val="006D7C85"/>
    <w:rsid w:val="00775EF3"/>
    <w:rsid w:val="0078288E"/>
    <w:rsid w:val="008268D2"/>
    <w:rsid w:val="0088767B"/>
    <w:rsid w:val="008A3492"/>
    <w:rsid w:val="008C13CD"/>
    <w:rsid w:val="00990458"/>
    <w:rsid w:val="009C0AA8"/>
    <w:rsid w:val="00A82D86"/>
    <w:rsid w:val="00AC229A"/>
    <w:rsid w:val="00AE2CDF"/>
    <w:rsid w:val="00B86217"/>
    <w:rsid w:val="00BC2E20"/>
    <w:rsid w:val="00C14C3A"/>
    <w:rsid w:val="00C92B0C"/>
    <w:rsid w:val="00CF0D35"/>
    <w:rsid w:val="00D17FB5"/>
    <w:rsid w:val="00D24833"/>
    <w:rsid w:val="00D771C7"/>
    <w:rsid w:val="00D9476E"/>
    <w:rsid w:val="00DB560A"/>
    <w:rsid w:val="00DC286B"/>
    <w:rsid w:val="00E07000"/>
    <w:rsid w:val="00E37E17"/>
    <w:rsid w:val="00E655B4"/>
    <w:rsid w:val="00EB0179"/>
    <w:rsid w:val="00F642AE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3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A30A8"/>
    <w:pPr>
      <w:autoSpaceDE/>
      <w:autoSpaceDN/>
      <w:adjustRightInd/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A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6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2483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75E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75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3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A30A8"/>
    <w:pPr>
      <w:autoSpaceDE/>
      <w:autoSpaceDN/>
      <w:adjustRightInd/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A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6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2483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75E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75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Блаустройства</dc:creator>
  <cp:lastModifiedBy>Лилия Насибуллина</cp:lastModifiedBy>
  <cp:revision>5</cp:revision>
  <cp:lastPrinted>2017-11-29T05:24:00Z</cp:lastPrinted>
  <dcterms:created xsi:type="dcterms:W3CDTF">2017-11-29T05:20:00Z</dcterms:created>
  <dcterms:modified xsi:type="dcterms:W3CDTF">2017-11-29T08:14:00Z</dcterms:modified>
</cp:coreProperties>
</file>