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4A" w:rsidRDefault="0058554A" w:rsidP="0058554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554A" w:rsidRDefault="00DF7E9F" w:rsidP="00DF7E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</w:t>
      </w:r>
    </w:p>
    <w:p w:rsidR="0058554A" w:rsidRDefault="0058554A" w:rsidP="0058554A">
      <w:pPr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rPr>
          <w:rFonts w:ascii="Times New Roman" w:hAnsi="Times New Roman" w:cs="Times New Roman"/>
          <w:sz w:val="28"/>
          <w:szCs w:val="28"/>
        </w:rPr>
      </w:pPr>
    </w:p>
    <w:p w:rsidR="00D75FFD" w:rsidRDefault="00D75FFD" w:rsidP="0058554A">
      <w:pPr>
        <w:rPr>
          <w:rFonts w:ascii="Times New Roman" w:hAnsi="Times New Roman" w:cs="Times New Roman"/>
          <w:sz w:val="28"/>
          <w:szCs w:val="28"/>
        </w:rPr>
      </w:pPr>
    </w:p>
    <w:p w:rsidR="00D75FFD" w:rsidRDefault="00D75FFD" w:rsidP="0058554A">
      <w:pPr>
        <w:rPr>
          <w:rFonts w:ascii="Times New Roman" w:hAnsi="Times New Roman" w:cs="Times New Roman"/>
          <w:sz w:val="28"/>
          <w:szCs w:val="28"/>
        </w:rPr>
      </w:pPr>
    </w:p>
    <w:p w:rsidR="00D75FFD" w:rsidRDefault="00D75FFD" w:rsidP="0058554A">
      <w:pPr>
        <w:rPr>
          <w:rFonts w:ascii="Times New Roman" w:hAnsi="Times New Roman" w:cs="Times New Roman"/>
          <w:sz w:val="28"/>
          <w:szCs w:val="28"/>
        </w:rPr>
      </w:pPr>
    </w:p>
    <w:p w:rsidR="00555FA4" w:rsidRDefault="00555FA4" w:rsidP="0058554A">
      <w:pPr>
        <w:rPr>
          <w:rFonts w:ascii="Times New Roman" w:hAnsi="Times New Roman" w:cs="Times New Roman"/>
          <w:sz w:val="28"/>
          <w:szCs w:val="28"/>
        </w:rPr>
      </w:pPr>
    </w:p>
    <w:p w:rsidR="00555FA4" w:rsidRDefault="00555FA4" w:rsidP="0058554A">
      <w:pPr>
        <w:rPr>
          <w:rFonts w:ascii="Times New Roman" w:hAnsi="Times New Roman" w:cs="Times New Roman"/>
          <w:sz w:val="28"/>
          <w:szCs w:val="28"/>
        </w:rPr>
      </w:pPr>
    </w:p>
    <w:p w:rsidR="00555FA4" w:rsidRDefault="00555FA4" w:rsidP="0058554A">
      <w:pPr>
        <w:rPr>
          <w:rFonts w:ascii="Times New Roman" w:hAnsi="Times New Roman" w:cs="Times New Roman"/>
          <w:sz w:val="28"/>
          <w:szCs w:val="28"/>
        </w:rPr>
      </w:pPr>
    </w:p>
    <w:p w:rsidR="000A62B6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8554A">
        <w:rPr>
          <w:rFonts w:ascii="Times New Roman" w:hAnsi="Times New Roman" w:cs="Times New Roman"/>
          <w:sz w:val="28"/>
          <w:szCs w:val="28"/>
        </w:rPr>
        <w:t>О</w:t>
      </w:r>
      <w:r w:rsidR="000A62B6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Pr="00585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54A" w:rsidRP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58554A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58554A">
        <w:rPr>
          <w:rFonts w:ascii="Times New Roman" w:hAnsi="Times New Roman" w:cs="Times New Roman"/>
          <w:sz w:val="28"/>
          <w:szCs w:val="28"/>
        </w:rPr>
        <w:t xml:space="preserve"> конкурса на замещение</w:t>
      </w:r>
    </w:p>
    <w:p w:rsidR="0058554A" w:rsidRP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8554A">
        <w:rPr>
          <w:rFonts w:ascii="Times New Roman" w:hAnsi="Times New Roman" w:cs="Times New Roman"/>
          <w:sz w:val="28"/>
          <w:szCs w:val="28"/>
        </w:rPr>
        <w:t>вакантной должности государственной</w:t>
      </w:r>
    </w:p>
    <w:p w:rsidR="000A62B6" w:rsidRDefault="0058554A" w:rsidP="000A62B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8554A">
        <w:rPr>
          <w:rFonts w:ascii="Times New Roman" w:hAnsi="Times New Roman" w:cs="Times New Roman"/>
          <w:sz w:val="28"/>
          <w:szCs w:val="28"/>
        </w:rPr>
        <w:t xml:space="preserve">гражданской службы Республики </w:t>
      </w:r>
    </w:p>
    <w:p w:rsidR="000A62B6" w:rsidRDefault="0058554A" w:rsidP="000A62B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8554A">
        <w:rPr>
          <w:rFonts w:ascii="Times New Roman" w:hAnsi="Times New Roman" w:cs="Times New Roman"/>
          <w:sz w:val="28"/>
          <w:szCs w:val="28"/>
        </w:rPr>
        <w:t>Татарстан</w:t>
      </w:r>
      <w:r w:rsidR="000A62B6">
        <w:rPr>
          <w:rFonts w:ascii="Times New Roman" w:hAnsi="Times New Roman" w:cs="Times New Roman"/>
          <w:sz w:val="28"/>
          <w:szCs w:val="28"/>
        </w:rPr>
        <w:t xml:space="preserve"> </w:t>
      </w:r>
      <w:r w:rsidR="000A62B6" w:rsidRPr="0058554A">
        <w:rPr>
          <w:rFonts w:ascii="Times New Roman" w:hAnsi="Times New Roman" w:cs="Times New Roman"/>
          <w:sz w:val="28"/>
          <w:szCs w:val="28"/>
        </w:rPr>
        <w:t>(включение в</w:t>
      </w:r>
      <w:r w:rsidR="000A62B6">
        <w:rPr>
          <w:rFonts w:ascii="Times New Roman" w:hAnsi="Times New Roman" w:cs="Times New Roman"/>
          <w:sz w:val="28"/>
          <w:szCs w:val="28"/>
        </w:rPr>
        <w:t xml:space="preserve"> </w:t>
      </w:r>
      <w:r w:rsidR="000A62B6" w:rsidRPr="0058554A">
        <w:rPr>
          <w:rFonts w:ascii="Times New Roman" w:hAnsi="Times New Roman" w:cs="Times New Roman"/>
          <w:sz w:val="28"/>
          <w:szCs w:val="28"/>
        </w:rPr>
        <w:t>кадровый резерв)</w:t>
      </w:r>
    </w:p>
    <w:p w:rsidR="0058554A" w:rsidRPr="0058554A" w:rsidRDefault="0058554A" w:rsidP="000A62B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8554A">
        <w:rPr>
          <w:rFonts w:ascii="Times New Roman" w:hAnsi="Times New Roman" w:cs="Times New Roman"/>
          <w:sz w:val="28"/>
          <w:szCs w:val="28"/>
        </w:rPr>
        <w:t>в Министерстве лесного хозяйства</w:t>
      </w:r>
    </w:p>
    <w:p w:rsidR="0058554A" w:rsidRP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8554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58554A" w:rsidRDefault="0058554A" w:rsidP="0058554A">
      <w:pPr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firstLine="0"/>
        <w:rPr>
          <w:rFonts w:ascii="Times New Roman" w:hAnsi="Times New Roman" w:cs="Times New Roman"/>
        </w:rPr>
      </w:pPr>
    </w:p>
    <w:p w:rsidR="0058554A" w:rsidRPr="006C1481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6C1481">
        <w:rPr>
          <w:rFonts w:ascii="Times New Roman" w:hAnsi="Times New Roman" w:cs="Times New Roman"/>
          <w:sz w:val="28"/>
          <w:szCs w:val="28"/>
        </w:rPr>
        <w:t>В соответствии с</w:t>
      </w:r>
      <w:r w:rsidR="00555FA4">
        <w:rPr>
          <w:rFonts w:ascii="Times New Roman" w:hAnsi="Times New Roman" w:cs="Times New Roman"/>
          <w:sz w:val="28"/>
          <w:szCs w:val="28"/>
        </w:rPr>
        <w:t xml:space="preserve"> Федеральным закон</w:t>
      </w:r>
      <w:hyperlink r:id="rId8" w:history="1">
        <w:r w:rsidR="004C12EF">
          <w:rPr>
            <w:rStyle w:val="a3"/>
            <w:rFonts w:ascii="Times New Roman" w:hAnsi="Times New Roman"/>
            <w:color w:val="auto"/>
            <w:sz w:val="28"/>
            <w:szCs w:val="28"/>
          </w:rPr>
          <w:t>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2004 года №</w:t>
      </w:r>
      <w:r w:rsidR="004C12EF">
        <w:rPr>
          <w:rFonts w:ascii="Times New Roman" w:hAnsi="Times New Roman" w:cs="Times New Roman"/>
          <w:sz w:val="28"/>
          <w:szCs w:val="28"/>
        </w:rPr>
        <w:t xml:space="preserve"> </w:t>
      </w:r>
      <w:r w:rsidRPr="006C148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C1481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148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4C12EF" w:rsidRPr="006C1481">
          <w:rPr>
            <w:rStyle w:val="a3"/>
            <w:rFonts w:ascii="Times New Roman" w:hAnsi="Times New Roman"/>
            <w:color w:val="auto"/>
            <w:sz w:val="28"/>
            <w:szCs w:val="28"/>
          </w:rPr>
          <w:t>Указ</w:t>
        </w:r>
      </w:hyperlink>
      <w:r w:rsidR="004C12EF">
        <w:rPr>
          <w:rStyle w:val="a3"/>
          <w:rFonts w:ascii="Times New Roman" w:hAnsi="Times New Roman"/>
          <w:color w:val="auto"/>
          <w:sz w:val="28"/>
          <w:szCs w:val="28"/>
        </w:rPr>
        <w:t>ом</w:t>
      </w:r>
      <w:r w:rsidR="004C12EF" w:rsidRPr="006C148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февраля 2005 года </w:t>
      </w:r>
      <w:r w:rsidR="004C12EF">
        <w:rPr>
          <w:rFonts w:ascii="Times New Roman" w:hAnsi="Times New Roman" w:cs="Times New Roman"/>
          <w:sz w:val="28"/>
          <w:szCs w:val="28"/>
        </w:rPr>
        <w:t>№ 112 «</w:t>
      </w:r>
      <w:r w:rsidR="004C12EF" w:rsidRPr="006C1481">
        <w:rPr>
          <w:rFonts w:ascii="Times New Roman" w:hAnsi="Times New Roman" w:cs="Times New Roman"/>
          <w:sz w:val="28"/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 w:rsidR="004C12EF">
        <w:rPr>
          <w:rFonts w:ascii="Times New Roman" w:hAnsi="Times New Roman" w:cs="Times New Roman"/>
          <w:sz w:val="28"/>
          <w:szCs w:val="28"/>
        </w:rPr>
        <w:t xml:space="preserve">», </w:t>
      </w:r>
      <w:hyperlink r:id="rId10" w:history="1">
        <w:r w:rsidRPr="006C1481">
          <w:rPr>
            <w:rStyle w:val="a3"/>
            <w:rFonts w:ascii="Times New Roman" w:hAnsi="Times New Roman"/>
            <w:color w:val="auto"/>
            <w:sz w:val="28"/>
            <w:szCs w:val="28"/>
          </w:rPr>
          <w:t>Закон</w:t>
        </w:r>
      </w:hyperlink>
      <w:r w:rsidR="004C12EF">
        <w:rPr>
          <w:rStyle w:val="a3"/>
          <w:rFonts w:ascii="Times New Roman" w:hAnsi="Times New Roman"/>
          <w:color w:val="auto"/>
          <w:sz w:val="28"/>
          <w:szCs w:val="28"/>
        </w:rPr>
        <w:t>ом</w:t>
      </w:r>
      <w:r w:rsidRPr="006C1481">
        <w:rPr>
          <w:rFonts w:ascii="Times New Roman" w:hAnsi="Times New Roman" w:cs="Times New Roman"/>
          <w:sz w:val="28"/>
          <w:szCs w:val="28"/>
        </w:rPr>
        <w:t xml:space="preserve"> Республики Татарстан от 16 января 2003 года </w:t>
      </w:r>
      <w:r>
        <w:rPr>
          <w:rFonts w:ascii="Times New Roman" w:hAnsi="Times New Roman" w:cs="Times New Roman"/>
          <w:sz w:val="28"/>
          <w:szCs w:val="28"/>
        </w:rPr>
        <w:t>№ 3-ЗРТ «</w:t>
      </w:r>
      <w:r w:rsidRPr="006C1481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C12EF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6C1481">
          <w:rPr>
            <w:rStyle w:val="a3"/>
            <w:rFonts w:ascii="Times New Roman" w:hAnsi="Times New Roman"/>
            <w:color w:val="auto"/>
            <w:sz w:val="28"/>
            <w:szCs w:val="28"/>
          </w:rPr>
          <w:t>Указ</w:t>
        </w:r>
      </w:hyperlink>
      <w:r w:rsidR="004C12EF">
        <w:rPr>
          <w:rStyle w:val="a3"/>
          <w:rFonts w:ascii="Times New Roman" w:hAnsi="Times New Roman"/>
          <w:color w:val="auto"/>
          <w:sz w:val="28"/>
          <w:szCs w:val="28"/>
        </w:rPr>
        <w:t>ом</w:t>
      </w:r>
      <w:r w:rsidRPr="006C1481">
        <w:rPr>
          <w:rFonts w:ascii="Times New Roman" w:hAnsi="Times New Roman" w:cs="Times New Roman"/>
          <w:sz w:val="28"/>
          <w:szCs w:val="28"/>
        </w:rPr>
        <w:t xml:space="preserve"> Президента Республики</w:t>
      </w:r>
      <w:proofErr w:type="gramEnd"/>
      <w:r w:rsidRPr="006C1481">
        <w:rPr>
          <w:rFonts w:ascii="Times New Roman" w:hAnsi="Times New Roman" w:cs="Times New Roman"/>
          <w:sz w:val="28"/>
          <w:szCs w:val="28"/>
        </w:rPr>
        <w:t xml:space="preserve"> Татарстан от 14 марта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1481">
        <w:rPr>
          <w:rFonts w:ascii="Times New Roman" w:hAnsi="Times New Roman" w:cs="Times New Roman"/>
          <w:sz w:val="28"/>
          <w:szCs w:val="28"/>
        </w:rPr>
        <w:t xml:space="preserve"> УП-127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1481">
        <w:rPr>
          <w:rFonts w:ascii="Times New Roman" w:hAnsi="Times New Roman" w:cs="Times New Roman"/>
          <w:sz w:val="28"/>
          <w:szCs w:val="28"/>
        </w:rPr>
        <w:t>Об утверждении Положения о кадровом резерве на государственной гражданской службе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1481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58554A" w:rsidRPr="006C1481" w:rsidRDefault="0058554A" w:rsidP="0058554A">
      <w:pPr>
        <w:pStyle w:val="a4"/>
        <w:ind w:right="-206"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58554A" w:rsidRPr="006C1481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C12EF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6C1481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1481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1481"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C12EF">
        <w:rPr>
          <w:rFonts w:ascii="Times New Roman" w:hAnsi="Times New Roman" w:cs="Times New Roman"/>
          <w:sz w:val="28"/>
          <w:szCs w:val="28"/>
        </w:rPr>
        <w:t xml:space="preserve"> (включение в кадровый резерв)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481">
        <w:rPr>
          <w:rFonts w:ascii="Times New Roman" w:hAnsi="Times New Roman" w:cs="Times New Roman"/>
          <w:sz w:val="28"/>
          <w:szCs w:val="28"/>
        </w:rPr>
        <w:t>в Министерстве лесного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54A" w:rsidRPr="006C1481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bookmarkStart w:id="1" w:name="sub_5"/>
      <w:r>
        <w:rPr>
          <w:rFonts w:ascii="Times New Roman" w:hAnsi="Times New Roman" w:cs="Times New Roman"/>
          <w:sz w:val="28"/>
          <w:szCs w:val="28"/>
        </w:rPr>
        <w:t>2</w:t>
      </w:r>
      <w:r w:rsidRPr="006C1481">
        <w:rPr>
          <w:rFonts w:ascii="Times New Roman" w:hAnsi="Times New Roman" w:cs="Times New Roman"/>
          <w:sz w:val="28"/>
          <w:szCs w:val="28"/>
        </w:rPr>
        <w:t xml:space="preserve">. Юридическому отделу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t>направить на</w:t>
      </w:r>
      <w:r w:rsidRPr="006C1481">
        <w:rPr>
          <w:rFonts w:ascii="Times New Roman" w:hAnsi="Times New Roman" w:cs="Times New Roman"/>
          <w:sz w:val="28"/>
          <w:szCs w:val="28"/>
        </w:rPr>
        <w:t xml:space="preserve"> государственную регистрацию </w:t>
      </w: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6C1481">
        <w:rPr>
          <w:rFonts w:ascii="Times New Roman" w:hAnsi="Times New Roman" w:cs="Times New Roman"/>
          <w:sz w:val="28"/>
          <w:szCs w:val="28"/>
        </w:rPr>
        <w:t>приказ в 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1481">
        <w:rPr>
          <w:rFonts w:ascii="Times New Roman" w:hAnsi="Times New Roman" w:cs="Times New Roman"/>
          <w:sz w:val="28"/>
          <w:szCs w:val="28"/>
        </w:rPr>
        <w:t xml:space="preserve"> </w:t>
      </w:r>
      <w:r w:rsidRPr="00E85736">
        <w:rPr>
          <w:rFonts w:ascii="Times New Roman" w:hAnsi="Times New Roman" w:cs="Times New Roman"/>
          <w:sz w:val="28"/>
          <w:szCs w:val="28"/>
        </w:rPr>
        <w:t>юстиц</w:t>
      </w:r>
      <w:r w:rsidRPr="006C1481">
        <w:rPr>
          <w:rFonts w:ascii="Times New Roman" w:hAnsi="Times New Roman" w:cs="Times New Roman"/>
          <w:sz w:val="28"/>
          <w:szCs w:val="28"/>
        </w:rPr>
        <w:t>ии Республики Татарстан.</w:t>
      </w:r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bookmarkStart w:id="2" w:name="sub_6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6C14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Признать утратившими силу приказы М</w:t>
      </w:r>
      <w:r w:rsidRPr="006C1481">
        <w:rPr>
          <w:rFonts w:ascii="Times New Roman" w:hAnsi="Times New Roman" w:cs="Times New Roman"/>
          <w:sz w:val="28"/>
          <w:szCs w:val="28"/>
        </w:rPr>
        <w:t>инистерства лесного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r w:rsidRPr="006C1481">
        <w:rPr>
          <w:rFonts w:ascii="Times New Roman" w:hAnsi="Times New Roman" w:cs="Times New Roman"/>
          <w:sz w:val="28"/>
          <w:szCs w:val="28"/>
        </w:rPr>
        <w:t xml:space="preserve">от </w:t>
      </w:r>
      <w:r w:rsidR="004C12EF">
        <w:rPr>
          <w:rFonts w:ascii="Times New Roman" w:hAnsi="Times New Roman" w:cs="Times New Roman"/>
          <w:sz w:val="28"/>
          <w:szCs w:val="28"/>
        </w:rPr>
        <w:t>20.07.2011</w:t>
      </w:r>
      <w:r>
        <w:rPr>
          <w:rFonts w:ascii="Times New Roman" w:hAnsi="Times New Roman" w:cs="Times New Roman"/>
          <w:sz w:val="28"/>
          <w:szCs w:val="28"/>
        </w:rPr>
        <w:t xml:space="preserve"> № 328-осн</w:t>
      </w:r>
      <w:r w:rsidRPr="006C1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1481">
        <w:rPr>
          <w:rFonts w:ascii="Times New Roman" w:hAnsi="Times New Roman" w:cs="Times New Roman"/>
          <w:sz w:val="28"/>
          <w:szCs w:val="28"/>
        </w:rPr>
        <w:t>О проведении конкурсов на замещение вакантн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C1481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1481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C1481">
        <w:rPr>
          <w:rFonts w:ascii="Times New Roman" w:hAnsi="Times New Roman" w:cs="Times New Roman"/>
          <w:sz w:val="28"/>
          <w:szCs w:val="28"/>
        </w:rPr>
        <w:t xml:space="preserve"> в Министерстве лесного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 конкурсов на право быть включённым в кадровый резерв Министерства лесного хозяйства Республики Татарстан»;</w:t>
      </w:r>
    </w:p>
    <w:p w:rsidR="004C12EF" w:rsidRDefault="004C12EF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28.12.2011 № 638-осн «О внесении изменений в приказ Министер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лесного хозяйства Республики Татарстан от 20 июля 2011 года № 328-осн</w:t>
      </w:r>
      <w:r w:rsidRPr="006C1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1481">
        <w:rPr>
          <w:rFonts w:ascii="Times New Roman" w:hAnsi="Times New Roman" w:cs="Times New Roman"/>
          <w:sz w:val="28"/>
          <w:szCs w:val="28"/>
        </w:rPr>
        <w:t>О проведении конкурсов на замещение вакантн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C1481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1481">
        <w:rPr>
          <w:rFonts w:ascii="Times New Roman" w:hAnsi="Times New Roman" w:cs="Times New Roman"/>
          <w:sz w:val="28"/>
          <w:szCs w:val="28"/>
        </w:rPr>
        <w:t xml:space="preserve"> государственной граж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6C1481">
        <w:rPr>
          <w:rFonts w:ascii="Times New Roman" w:hAnsi="Times New Roman" w:cs="Times New Roman"/>
          <w:sz w:val="28"/>
          <w:szCs w:val="28"/>
        </w:rPr>
        <w:t>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C1481">
        <w:rPr>
          <w:rFonts w:ascii="Times New Roman" w:hAnsi="Times New Roman" w:cs="Times New Roman"/>
          <w:sz w:val="28"/>
          <w:szCs w:val="28"/>
        </w:rPr>
        <w:t xml:space="preserve"> в Министерстве лесного хозяйства Респуб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6C1481">
        <w:rPr>
          <w:rFonts w:ascii="Times New Roman" w:hAnsi="Times New Roman" w:cs="Times New Roman"/>
          <w:sz w:val="28"/>
          <w:szCs w:val="28"/>
        </w:rPr>
        <w:t>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 конкурсов на право быть включённым в кадровый резерв Мини</w:t>
      </w:r>
      <w:r>
        <w:rPr>
          <w:rFonts w:ascii="Times New Roman" w:hAnsi="Times New Roman" w:cs="Times New Roman"/>
          <w:sz w:val="28"/>
          <w:szCs w:val="28"/>
        </w:rPr>
        <w:softHyphen/>
        <w:t>стерства лесного хозяйства Республики Татарстан»;</w:t>
      </w:r>
      <w:proofErr w:type="gramEnd"/>
    </w:p>
    <w:p w:rsidR="004C12EF" w:rsidRDefault="004C12EF" w:rsidP="004C12EF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10.07.2012 № 338-осн «О внесении изменений в приказ Министерства лесного хозяйства Республики Татарстан от 20 июля 2011 года № 328-осн</w:t>
      </w:r>
      <w:r w:rsidRPr="006C1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1481">
        <w:rPr>
          <w:rFonts w:ascii="Times New Roman" w:hAnsi="Times New Roman" w:cs="Times New Roman"/>
          <w:sz w:val="28"/>
          <w:szCs w:val="28"/>
        </w:rPr>
        <w:t>О проведении конкурсов на замещение вакантн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C1481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1481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C1481">
        <w:rPr>
          <w:rFonts w:ascii="Times New Roman" w:hAnsi="Times New Roman" w:cs="Times New Roman"/>
          <w:sz w:val="28"/>
          <w:szCs w:val="28"/>
        </w:rPr>
        <w:t xml:space="preserve"> в Министерстве лесного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 конкурсов на право быть включённым в кадровый резерв Министерства лесного хозяйства Республики Татарстан»;</w:t>
      </w:r>
      <w:proofErr w:type="gramEnd"/>
    </w:p>
    <w:p w:rsidR="004C12EF" w:rsidRDefault="004C12EF" w:rsidP="004C12EF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12.02.2014  № 41-осн «О внесении изменений в приказ Министерства лесного хозяйства Республики Татарстан от 20 июля 2011 года № 328-осн</w:t>
      </w:r>
      <w:r w:rsidRPr="006C1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1481">
        <w:rPr>
          <w:rFonts w:ascii="Times New Roman" w:hAnsi="Times New Roman" w:cs="Times New Roman"/>
          <w:sz w:val="28"/>
          <w:szCs w:val="28"/>
        </w:rPr>
        <w:t>О проведении конкурсов на замещение вакантн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C1481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1481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C1481">
        <w:rPr>
          <w:rFonts w:ascii="Times New Roman" w:hAnsi="Times New Roman" w:cs="Times New Roman"/>
          <w:sz w:val="28"/>
          <w:szCs w:val="28"/>
        </w:rPr>
        <w:t xml:space="preserve"> в Министерстве лесного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 конкурсов на право быть включённым в кадровый резерв Министерства лесного хозяйства Республики Татарстан»;</w:t>
      </w:r>
      <w:proofErr w:type="gramEnd"/>
    </w:p>
    <w:p w:rsidR="0058554A" w:rsidRPr="006C1481" w:rsidRDefault="004C12EF" w:rsidP="004C12EF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26.05.2014</w:t>
      </w:r>
      <w:r w:rsidR="0058554A">
        <w:rPr>
          <w:rFonts w:ascii="Times New Roman" w:hAnsi="Times New Roman" w:cs="Times New Roman"/>
          <w:sz w:val="28"/>
          <w:szCs w:val="28"/>
        </w:rPr>
        <w:t xml:space="preserve"> № 202-осн «О внесении изменений в приказ Министерства лесного хозяйства Республики Татарстан от 20 июля 2011 года № 328-осн</w:t>
      </w:r>
      <w:r w:rsidR="0058554A" w:rsidRPr="006C1481">
        <w:rPr>
          <w:rFonts w:ascii="Times New Roman" w:hAnsi="Times New Roman" w:cs="Times New Roman"/>
          <w:sz w:val="28"/>
          <w:szCs w:val="28"/>
        </w:rPr>
        <w:t xml:space="preserve"> </w:t>
      </w:r>
      <w:r w:rsidR="0058554A">
        <w:rPr>
          <w:rFonts w:ascii="Times New Roman" w:hAnsi="Times New Roman" w:cs="Times New Roman"/>
          <w:sz w:val="28"/>
          <w:szCs w:val="28"/>
        </w:rPr>
        <w:t>«</w:t>
      </w:r>
      <w:r w:rsidR="0058554A" w:rsidRPr="006C1481">
        <w:rPr>
          <w:rFonts w:ascii="Times New Roman" w:hAnsi="Times New Roman" w:cs="Times New Roman"/>
          <w:sz w:val="28"/>
          <w:szCs w:val="28"/>
        </w:rPr>
        <w:t>О проведении конкурсов на замещение вакантн</w:t>
      </w:r>
      <w:r w:rsidR="0058554A">
        <w:rPr>
          <w:rFonts w:ascii="Times New Roman" w:hAnsi="Times New Roman" w:cs="Times New Roman"/>
          <w:sz w:val="28"/>
          <w:szCs w:val="28"/>
        </w:rPr>
        <w:t>ой</w:t>
      </w:r>
      <w:r w:rsidR="0058554A" w:rsidRPr="006C148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8554A">
        <w:rPr>
          <w:rFonts w:ascii="Times New Roman" w:hAnsi="Times New Roman" w:cs="Times New Roman"/>
          <w:sz w:val="28"/>
          <w:szCs w:val="28"/>
        </w:rPr>
        <w:t>и</w:t>
      </w:r>
      <w:r w:rsidR="0058554A" w:rsidRPr="006C1481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 w:rsidR="0058554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58554A" w:rsidRPr="006C1481">
        <w:rPr>
          <w:rFonts w:ascii="Times New Roman" w:hAnsi="Times New Roman" w:cs="Times New Roman"/>
          <w:sz w:val="28"/>
          <w:szCs w:val="28"/>
        </w:rPr>
        <w:t xml:space="preserve"> в Министерстве лесного хозяйства Республики Татарстан</w:t>
      </w:r>
      <w:r w:rsidR="0058554A">
        <w:rPr>
          <w:rFonts w:ascii="Times New Roman" w:hAnsi="Times New Roman" w:cs="Times New Roman"/>
          <w:sz w:val="28"/>
          <w:szCs w:val="28"/>
        </w:rPr>
        <w:t xml:space="preserve"> и конкурсов на право быть включённым в кадровый резерв Министерства лесного </w:t>
      </w:r>
      <w:r>
        <w:rPr>
          <w:rFonts w:ascii="Times New Roman" w:hAnsi="Times New Roman" w:cs="Times New Roman"/>
          <w:sz w:val="28"/>
          <w:szCs w:val="28"/>
        </w:rPr>
        <w:t>хозяйства Республики Татарстан».</w:t>
      </w:r>
      <w:proofErr w:type="gramEnd"/>
    </w:p>
    <w:p w:rsidR="0058554A" w:rsidRPr="006C1481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bookmarkStart w:id="3" w:name="sub_7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Pr="006C1481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bookmarkEnd w:id="3"/>
    <w:p w:rsidR="0058554A" w:rsidRPr="006C1481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Pr="006C1481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Default="00D75FFD" w:rsidP="0058554A">
      <w:pPr>
        <w:ind w:right="-20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8554A">
        <w:rPr>
          <w:rFonts w:ascii="Times New Roman" w:hAnsi="Times New Roman" w:cs="Times New Roman"/>
          <w:sz w:val="28"/>
          <w:szCs w:val="28"/>
        </w:rPr>
        <w:t xml:space="preserve">инистр </w:t>
      </w:r>
      <w:r w:rsidR="0058554A">
        <w:rPr>
          <w:rFonts w:ascii="Times New Roman" w:hAnsi="Times New Roman" w:cs="Times New Roman"/>
          <w:sz w:val="28"/>
          <w:szCs w:val="28"/>
        </w:rPr>
        <w:tab/>
      </w:r>
      <w:r w:rsidR="0058554A">
        <w:rPr>
          <w:rFonts w:ascii="Times New Roman" w:hAnsi="Times New Roman" w:cs="Times New Roman"/>
          <w:sz w:val="28"/>
          <w:szCs w:val="28"/>
        </w:rPr>
        <w:tab/>
      </w:r>
      <w:r w:rsidR="0058554A">
        <w:rPr>
          <w:rFonts w:ascii="Times New Roman" w:hAnsi="Times New Roman" w:cs="Times New Roman"/>
          <w:sz w:val="28"/>
          <w:szCs w:val="28"/>
        </w:rPr>
        <w:tab/>
      </w:r>
      <w:r w:rsidR="0058554A">
        <w:rPr>
          <w:rFonts w:ascii="Times New Roman" w:hAnsi="Times New Roman" w:cs="Times New Roman"/>
          <w:sz w:val="28"/>
          <w:szCs w:val="28"/>
        </w:rPr>
        <w:tab/>
      </w:r>
      <w:r w:rsidR="0058554A">
        <w:rPr>
          <w:rFonts w:ascii="Times New Roman" w:hAnsi="Times New Roman" w:cs="Times New Roman"/>
          <w:sz w:val="28"/>
          <w:szCs w:val="28"/>
        </w:rPr>
        <w:tab/>
      </w:r>
      <w:r w:rsidR="0058554A">
        <w:rPr>
          <w:rFonts w:ascii="Times New Roman" w:hAnsi="Times New Roman" w:cs="Times New Roman"/>
          <w:sz w:val="28"/>
          <w:szCs w:val="28"/>
        </w:rPr>
        <w:tab/>
      </w:r>
      <w:r w:rsidR="0058554A">
        <w:rPr>
          <w:rFonts w:ascii="Times New Roman" w:hAnsi="Times New Roman" w:cs="Times New Roman"/>
          <w:sz w:val="28"/>
          <w:szCs w:val="28"/>
        </w:rPr>
        <w:tab/>
      </w:r>
      <w:r w:rsidR="0058554A">
        <w:rPr>
          <w:rFonts w:ascii="Times New Roman" w:hAnsi="Times New Roman" w:cs="Times New Roman"/>
          <w:sz w:val="28"/>
          <w:szCs w:val="28"/>
        </w:rPr>
        <w:tab/>
      </w:r>
      <w:r w:rsidR="005855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А.А.Назиров</w:t>
      </w:r>
      <w:proofErr w:type="spellEnd"/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554A" w:rsidRPr="00B07880" w:rsidRDefault="00B07880" w:rsidP="00B07880">
      <w:pPr>
        <w:ind w:left="6237" w:firstLine="0"/>
        <w:jc w:val="left"/>
        <w:rPr>
          <w:rStyle w:val="a5"/>
          <w:rFonts w:ascii="Times New Roman" w:hAnsi="Times New Roman" w:cs="Times New Roman"/>
          <w:b w:val="0"/>
          <w:bCs/>
          <w:sz w:val="26"/>
          <w:szCs w:val="26"/>
        </w:rPr>
      </w:pPr>
      <w:r w:rsidRPr="00B07880">
        <w:rPr>
          <w:rFonts w:ascii="Times New Roman" w:hAnsi="Times New Roman" w:cs="Times New Roman"/>
          <w:sz w:val="26"/>
          <w:szCs w:val="26"/>
        </w:rPr>
        <w:lastRenderedPageBreak/>
        <w:t>Утверждено приказом</w:t>
      </w:r>
      <w:r w:rsidR="0058554A" w:rsidRPr="00B07880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br/>
        <w:t>Министерства лесного хозяйства Республики Татарстан</w:t>
      </w:r>
    </w:p>
    <w:p w:rsidR="0058554A" w:rsidRPr="000E0CF6" w:rsidRDefault="00B07880" w:rsidP="0058554A">
      <w:pPr>
        <w:ind w:left="5670"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 xml:space="preserve">        </w:t>
      </w:r>
      <w:r w:rsidR="0058554A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 xml:space="preserve">от </w:t>
      </w:r>
      <w:r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>___________</w:t>
      </w:r>
      <w:r w:rsidR="0058554A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>2017г. № ______</w:t>
      </w:r>
    </w:p>
    <w:p w:rsidR="004C12EF" w:rsidRDefault="004C12EF" w:rsidP="004C12EF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4" w:name="sub_100"/>
    </w:p>
    <w:p w:rsidR="00900A4A" w:rsidRDefault="00900A4A" w:rsidP="00900A4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900A4A" w:rsidRDefault="00900A4A" w:rsidP="0022060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C1481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1481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1481"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(включение в кадровый резерв)  </w:t>
      </w:r>
      <w:r w:rsidRPr="006C1481">
        <w:rPr>
          <w:rFonts w:ascii="Times New Roman" w:hAnsi="Times New Roman" w:cs="Times New Roman"/>
          <w:sz w:val="28"/>
          <w:szCs w:val="28"/>
        </w:rPr>
        <w:t>в Министерстве лесного хозяйства Республики Татарстан</w:t>
      </w:r>
    </w:p>
    <w:p w:rsidR="00220604" w:rsidRPr="00220604" w:rsidRDefault="00220604" w:rsidP="00220604">
      <w:pPr>
        <w:ind w:firstLine="0"/>
        <w:jc w:val="center"/>
      </w:pPr>
    </w:p>
    <w:p w:rsidR="004C12EF" w:rsidRPr="0071681B" w:rsidRDefault="004C12EF" w:rsidP="00220604">
      <w:pPr>
        <w:pStyle w:val="1"/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1681B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определяются состав, сроки и порядок работы Конкурсной комиссии по проведению конкурса на замещение вакантной должности государственной гражданской службы Республики Татарстан (включение в кадровый резерв) в аппарате Министерства </w:t>
      </w:r>
      <w:r w:rsidR="00900A4A">
        <w:rPr>
          <w:rFonts w:ascii="Times New Roman" w:hAnsi="Times New Roman" w:cs="Times New Roman"/>
          <w:sz w:val="28"/>
          <w:szCs w:val="28"/>
        </w:rPr>
        <w:t>лесного хозяйства</w:t>
      </w:r>
      <w:r w:rsidRPr="0071681B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- конкурсная комиссия), а также методика проведения конкурса на замещение вакантной должности государственной гражданской службы Республики Татарстан (включение в кадровый резерв) в Министерстве </w:t>
      </w:r>
      <w:r w:rsidR="00900A4A">
        <w:rPr>
          <w:rFonts w:ascii="Times New Roman" w:hAnsi="Times New Roman" w:cs="Times New Roman"/>
          <w:sz w:val="28"/>
          <w:szCs w:val="28"/>
        </w:rPr>
        <w:t>лесного хозяйства</w:t>
      </w:r>
      <w:r w:rsidRPr="0071681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proofErr w:type="gramEnd"/>
      <w:r w:rsidRPr="0071681B">
        <w:rPr>
          <w:rFonts w:ascii="Times New Roman" w:hAnsi="Times New Roman" w:cs="Times New Roman"/>
          <w:sz w:val="28"/>
          <w:szCs w:val="28"/>
        </w:rPr>
        <w:t xml:space="preserve"> (далее - Министерство).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Конкурс на замещение вакантной должности государственной гражданской службы Республики Татарстан (включение в кадровый резерв) (далее - конкурс) обеспечивает конституционное право граждан Российской Федерации на равный доступ к государственной службе, а также право государственных гражданских служащих Республики Татарстан (далее - гражданские служащие) на должностной рост на конкурсной основе.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71681B">
        <w:rPr>
          <w:rFonts w:ascii="Times New Roman" w:hAnsi="Times New Roman" w:cs="Times New Roman"/>
          <w:sz w:val="28"/>
          <w:szCs w:val="28"/>
        </w:rPr>
        <w:t xml:space="preserve">Конкурс в Министерстве </w:t>
      </w:r>
      <w:r w:rsidR="00900A4A">
        <w:rPr>
          <w:rFonts w:ascii="Times New Roman" w:hAnsi="Times New Roman" w:cs="Times New Roman"/>
          <w:sz w:val="28"/>
          <w:szCs w:val="28"/>
        </w:rPr>
        <w:t>лесного хозяйства</w:t>
      </w:r>
      <w:r w:rsidRPr="0071681B">
        <w:rPr>
          <w:rFonts w:ascii="Times New Roman" w:hAnsi="Times New Roman" w:cs="Times New Roman"/>
          <w:sz w:val="28"/>
          <w:szCs w:val="28"/>
        </w:rPr>
        <w:t xml:space="preserve"> Республики Татарстан проводится на основании </w:t>
      </w:r>
      <w:hyperlink r:id="rId12" w:history="1">
        <w:r w:rsidRPr="00900A4A">
          <w:rPr>
            <w:rStyle w:val="a3"/>
            <w:rFonts w:ascii="Times New Roman" w:hAnsi="Times New Roman"/>
            <w:color w:val="auto"/>
            <w:sz w:val="28"/>
            <w:szCs w:val="28"/>
          </w:rPr>
          <w:t>статьи 22</w:t>
        </w:r>
      </w:hyperlink>
      <w:r w:rsidRPr="0071681B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900A4A">
        <w:rPr>
          <w:rFonts w:ascii="Times New Roman" w:hAnsi="Times New Roman" w:cs="Times New Roman"/>
          <w:sz w:val="28"/>
          <w:szCs w:val="28"/>
        </w:rPr>
        <w:t>го закона от 27 июля 2004 года № 79-ФЗ «</w:t>
      </w:r>
      <w:r w:rsidRPr="0071681B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900A4A"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Pr="0071681B">
        <w:rPr>
          <w:rFonts w:ascii="Times New Roman" w:hAnsi="Times New Roman" w:cs="Times New Roman"/>
          <w:sz w:val="28"/>
          <w:szCs w:val="28"/>
        </w:rPr>
        <w:t xml:space="preserve"> (далее - Федеральный закон), </w:t>
      </w:r>
      <w:hyperlink r:id="rId13" w:history="1">
        <w:r w:rsidR="00900A4A">
          <w:rPr>
            <w:rStyle w:val="a3"/>
            <w:rFonts w:ascii="Times New Roman" w:hAnsi="Times New Roman"/>
            <w:color w:val="auto"/>
            <w:sz w:val="28"/>
            <w:szCs w:val="28"/>
          </w:rPr>
          <w:t>Указа</w:t>
        </w:r>
      </w:hyperlink>
      <w:r w:rsidRPr="0071681B">
        <w:rPr>
          <w:rFonts w:ascii="Times New Roman" w:hAnsi="Times New Roman" w:cs="Times New Roman"/>
          <w:sz w:val="28"/>
          <w:szCs w:val="28"/>
        </w:rPr>
        <w:t xml:space="preserve"> Президента Российской Фе</w:t>
      </w:r>
      <w:r w:rsidR="00900A4A">
        <w:rPr>
          <w:rFonts w:ascii="Times New Roman" w:hAnsi="Times New Roman" w:cs="Times New Roman"/>
          <w:sz w:val="28"/>
          <w:szCs w:val="28"/>
        </w:rPr>
        <w:t>дерации от 1 февраля 2005 года № 112 «</w:t>
      </w:r>
      <w:r w:rsidRPr="0071681B">
        <w:rPr>
          <w:rFonts w:ascii="Times New Roman" w:hAnsi="Times New Roman" w:cs="Times New Roman"/>
          <w:sz w:val="28"/>
          <w:szCs w:val="28"/>
        </w:rPr>
        <w:t>О конкурсе на замещение вакантной должности государственной гражданс</w:t>
      </w:r>
      <w:r w:rsidR="00900A4A">
        <w:rPr>
          <w:rFonts w:ascii="Times New Roman" w:hAnsi="Times New Roman" w:cs="Times New Roman"/>
          <w:sz w:val="28"/>
          <w:szCs w:val="28"/>
        </w:rPr>
        <w:t>кой службы Российской Федерации»</w:t>
      </w:r>
      <w:r w:rsidRPr="0071681B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900A4A">
          <w:rPr>
            <w:rStyle w:val="a3"/>
            <w:rFonts w:ascii="Times New Roman" w:hAnsi="Times New Roman"/>
            <w:color w:val="auto"/>
            <w:sz w:val="28"/>
            <w:szCs w:val="28"/>
          </w:rPr>
          <w:t>Закона</w:t>
        </w:r>
      </w:hyperlink>
      <w:r w:rsidRPr="0071681B">
        <w:rPr>
          <w:rFonts w:ascii="Times New Roman" w:hAnsi="Times New Roman" w:cs="Times New Roman"/>
          <w:sz w:val="28"/>
          <w:szCs w:val="28"/>
        </w:rPr>
        <w:t xml:space="preserve"> Республики Та</w:t>
      </w:r>
      <w:r w:rsidR="00900A4A">
        <w:rPr>
          <w:rFonts w:ascii="Times New Roman" w:hAnsi="Times New Roman" w:cs="Times New Roman"/>
          <w:sz w:val="28"/>
          <w:szCs w:val="28"/>
        </w:rPr>
        <w:t>тарстан от 16 января 2003 года № 3-ЗРТ «</w:t>
      </w:r>
      <w:r w:rsidRPr="0071681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168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81B">
        <w:rPr>
          <w:rFonts w:ascii="Times New Roman" w:hAnsi="Times New Roman" w:cs="Times New Roman"/>
          <w:sz w:val="28"/>
          <w:szCs w:val="28"/>
        </w:rPr>
        <w:t>государственной гражданской с</w:t>
      </w:r>
      <w:r w:rsidR="00900A4A">
        <w:rPr>
          <w:rFonts w:ascii="Times New Roman" w:hAnsi="Times New Roman" w:cs="Times New Roman"/>
          <w:sz w:val="28"/>
          <w:szCs w:val="28"/>
        </w:rPr>
        <w:t>лужбе Республики Татарстан»</w:t>
      </w:r>
      <w:r w:rsidRPr="0071681B">
        <w:rPr>
          <w:rFonts w:ascii="Times New Roman" w:hAnsi="Times New Roman" w:cs="Times New Roman"/>
          <w:sz w:val="28"/>
          <w:szCs w:val="28"/>
        </w:rPr>
        <w:t>,</w:t>
      </w:r>
      <w:r w:rsidRPr="00900A4A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900A4A">
          <w:rPr>
            <w:rStyle w:val="a3"/>
            <w:rFonts w:ascii="Times New Roman" w:hAnsi="Times New Roman"/>
            <w:color w:val="auto"/>
            <w:sz w:val="28"/>
            <w:szCs w:val="28"/>
          </w:rPr>
          <w:t>Указа</w:t>
        </w:r>
      </w:hyperlink>
      <w:r w:rsidRPr="0071681B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14 марта 2011 года</w:t>
      </w:r>
      <w:r w:rsidR="00900A4A">
        <w:rPr>
          <w:rFonts w:ascii="Times New Roman" w:hAnsi="Times New Roman" w:cs="Times New Roman"/>
          <w:sz w:val="28"/>
          <w:szCs w:val="28"/>
        </w:rPr>
        <w:t xml:space="preserve"> № УП-127 «</w:t>
      </w:r>
      <w:r w:rsidRPr="0071681B">
        <w:rPr>
          <w:rFonts w:ascii="Times New Roman" w:hAnsi="Times New Roman" w:cs="Times New Roman"/>
          <w:sz w:val="28"/>
          <w:szCs w:val="28"/>
        </w:rPr>
        <w:t>Об утверждении Положения о кадровом резерве на государственной гражданс</w:t>
      </w:r>
      <w:r w:rsidR="00900A4A">
        <w:rPr>
          <w:rFonts w:ascii="Times New Roman" w:hAnsi="Times New Roman" w:cs="Times New Roman"/>
          <w:sz w:val="28"/>
          <w:szCs w:val="28"/>
        </w:rPr>
        <w:t>кой службе Республики Татарстан»,</w:t>
      </w:r>
      <w:r w:rsidRPr="0071681B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900A4A">
          <w:rPr>
            <w:rStyle w:val="a3"/>
            <w:rFonts w:ascii="Times New Roman" w:hAnsi="Times New Roman"/>
            <w:color w:val="auto"/>
            <w:sz w:val="28"/>
            <w:szCs w:val="28"/>
          </w:rPr>
          <w:t>Указа</w:t>
        </w:r>
      </w:hyperlink>
      <w:r w:rsidRPr="0071681B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11 декабря </w:t>
      </w:r>
      <w:r w:rsidR="00900A4A">
        <w:rPr>
          <w:rFonts w:ascii="Times New Roman" w:hAnsi="Times New Roman" w:cs="Times New Roman"/>
          <w:sz w:val="28"/>
          <w:szCs w:val="28"/>
        </w:rPr>
        <w:t>2015 года № УП-1192 «</w:t>
      </w:r>
      <w:r w:rsidRPr="0071681B">
        <w:rPr>
          <w:rFonts w:ascii="Times New Roman" w:hAnsi="Times New Roman" w:cs="Times New Roman"/>
          <w:sz w:val="28"/>
          <w:szCs w:val="28"/>
        </w:rPr>
        <w:t>Вопросы организации тестирования государственных гражданских служащих Республики Татарстан и граждан, претендующих на замещение должностей государственной гражданс</w:t>
      </w:r>
      <w:r w:rsidR="00900A4A">
        <w:rPr>
          <w:rFonts w:ascii="Times New Roman" w:hAnsi="Times New Roman" w:cs="Times New Roman"/>
          <w:sz w:val="28"/>
          <w:szCs w:val="28"/>
        </w:rPr>
        <w:t>кой службы Республики Татарстан»</w:t>
      </w:r>
      <w:r w:rsidRPr="0071681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Конкурс заключается в оценке профессионального уровня </w:t>
      </w:r>
      <w:r w:rsidR="00B07880">
        <w:rPr>
          <w:rFonts w:ascii="Times New Roman" w:hAnsi="Times New Roman" w:cs="Times New Roman"/>
          <w:sz w:val="28"/>
          <w:szCs w:val="28"/>
        </w:rPr>
        <w:t>кандидатов</w:t>
      </w:r>
      <w:r w:rsidRPr="0071681B">
        <w:rPr>
          <w:rFonts w:ascii="Times New Roman" w:hAnsi="Times New Roman" w:cs="Times New Roman"/>
          <w:sz w:val="28"/>
          <w:szCs w:val="28"/>
        </w:rPr>
        <w:t xml:space="preserve"> на замещение должности государственной гражданской службы (далее - гражданская служба), их соответствия установленным квалификационным требованиям для замещения должности гражданской службы.</w:t>
      </w:r>
    </w:p>
    <w:p w:rsidR="004C12EF" w:rsidRPr="0071681B" w:rsidRDefault="004C12EF" w:rsidP="00220604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lastRenderedPageBreak/>
        <w:t xml:space="preserve">1.3. Конкурс на замещение вакантной должности в Министерстве объявляется по решению министра </w:t>
      </w:r>
      <w:r w:rsidR="00220604">
        <w:rPr>
          <w:rFonts w:ascii="Times New Roman" w:hAnsi="Times New Roman" w:cs="Times New Roman"/>
          <w:sz w:val="28"/>
          <w:szCs w:val="28"/>
        </w:rPr>
        <w:t xml:space="preserve">лесного хозяйства </w:t>
      </w:r>
      <w:r w:rsidRPr="0071681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220604" w:rsidRPr="00220604">
        <w:rPr>
          <w:rFonts w:ascii="Times New Roman" w:hAnsi="Times New Roman" w:cs="Times New Roman"/>
          <w:sz w:val="28"/>
          <w:szCs w:val="28"/>
        </w:rPr>
        <w:t>(</w:t>
      </w:r>
      <w:r w:rsidR="00220604">
        <w:rPr>
          <w:rFonts w:ascii="Times New Roman" w:hAnsi="Times New Roman" w:cs="Times New Roman"/>
          <w:sz w:val="28"/>
          <w:szCs w:val="28"/>
        </w:rPr>
        <w:t xml:space="preserve">лица, исполняющего его обязанности) </w:t>
      </w:r>
      <w:r w:rsidRPr="0071681B">
        <w:rPr>
          <w:rFonts w:ascii="Times New Roman" w:hAnsi="Times New Roman" w:cs="Times New Roman"/>
          <w:sz w:val="28"/>
          <w:szCs w:val="28"/>
        </w:rPr>
        <w:t>(далее - министр) при наличии вакантной должности гражданской службы, замещение которой в соответствии с Федеральным законом производится на конкурсной основе.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1.4. Конкурс на включение в кадровый резерв Министерства организуется </w:t>
      </w:r>
      <w:r w:rsidR="00B07880">
        <w:rPr>
          <w:rFonts w:ascii="Times New Roman" w:hAnsi="Times New Roman" w:cs="Times New Roman"/>
          <w:sz w:val="28"/>
          <w:szCs w:val="28"/>
        </w:rPr>
        <w:t>сектором по вопросам</w:t>
      </w:r>
      <w:r w:rsidRPr="0071681B">
        <w:rPr>
          <w:rFonts w:ascii="Times New Roman" w:hAnsi="Times New Roman" w:cs="Times New Roman"/>
          <w:sz w:val="28"/>
          <w:szCs w:val="28"/>
        </w:rPr>
        <w:t xml:space="preserve"> государственной службы</w:t>
      </w:r>
      <w:r w:rsidR="00B07880">
        <w:rPr>
          <w:rFonts w:ascii="Times New Roman" w:hAnsi="Times New Roman" w:cs="Times New Roman"/>
          <w:sz w:val="28"/>
          <w:szCs w:val="28"/>
        </w:rPr>
        <w:t xml:space="preserve"> и кадров</w:t>
      </w:r>
      <w:r w:rsidRPr="0071681B">
        <w:rPr>
          <w:rFonts w:ascii="Times New Roman" w:hAnsi="Times New Roman" w:cs="Times New Roman"/>
          <w:sz w:val="28"/>
          <w:szCs w:val="28"/>
        </w:rPr>
        <w:t xml:space="preserve"> по результатам ежегодно производимой оценки вероятной потребности Министерства в специалистах для замещения вакантных должностей гражданской службы и имеющегося кадрового резерва Министерства.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Конкурс на включение в кадровый резерв Министерства проводится конкурсной комиссией Министерства в порядке, предусмотренном настоящим Положением.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1.5. Конкурс на замещение вакантной должности в Министерстве не проводится: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при назначении на замещаемые на определенный срок полномочий должности государственно</w:t>
      </w:r>
      <w:r w:rsidR="00220604">
        <w:rPr>
          <w:rFonts w:ascii="Times New Roman" w:hAnsi="Times New Roman" w:cs="Times New Roman"/>
          <w:sz w:val="28"/>
          <w:szCs w:val="28"/>
        </w:rPr>
        <w:t>й гражданской службы категорий «руководители» и «помощники (советники)»</w:t>
      </w:r>
      <w:r w:rsidRPr="0071681B">
        <w:rPr>
          <w:rFonts w:ascii="Times New Roman" w:hAnsi="Times New Roman" w:cs="Times New Roman"/>
          <w:sz w:val="28"/>
          <w:szCs w:val="28"/>
        </w:rPr>
        <w:t>;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при заключении срочного служебного контракта;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при назначении гражданского служащего на иную должность гражданской службы в случаях, предусмотренных </w:t>
      </w:r>
      <w:hyperlink r:id="rId17" w:history="1">
        <w:r w:rsidRPr="00220604">
          <w:rPr>
            <w:rStyle w:val="a3"/>
            <w:rFonts w:ascii="Times New Roman" w:hAnsi="Times New Roman"/>
            <w:color w:val="auto"/>
            <w:sz w:val="28"/>
            <w:szCs w:val="28"/>
          </w:rPr>
          <w:t>частью 2 статьи 28</w:t>
        </w:r>
      </w:hyperlink>
      <w:r w:rsidRPr="00220604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220604">
          <w:rPr>
            <w:rStyle w:val="a3"/>
            <w:rFonts w:ascii="Times New Roman" w:hAnsi="Times New Roman"/>
            <w:color w:val="auto"/>
            <w:sz w:val="28"/>
            <w:szCs w:val="28"/>
          </w:rPr>
          <w:t>частью 1 статьи 31</w:t>
        </w:r>
      </w:hyperlink>
      <w:r w:rsidRPr="0071681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220604">
          <w:rPr>
            <w:rStyle w:val="a3"/>
            <w:rFonts w:ascii="Times New Roman" w:hAnsi="Times New Roman"/>
            <w:color w:val="auto"/>
            <w:sz w:val="28"/>
            <w:szCs w:val="28"/>
          </w:rPr>
          <w:t>частью 9 статьи 60.1</w:t>
        </w:r>
      </w:hyperlink>
      <w:r w:rsidRPr="00220604">
        <w:rPr>
          <w:rFonts w:ascii="Times New Roman" w:hAnsi="Times New Roman" w:cs="Times New Roman"/>
          <w:sz w:val="28"/>
          <w:szCs w:val="28"/>
        </w:rPr>
        <w:t xml:space="preserve"> </w:t>
      </w:r>
      <w:r w:rsidRPr="0071681B">
        <w:rPr>
          <w:rFonts w:ascii="Times New Roman" w:hAnsi="Times New Roman" w:cs="Times New Roman"/>
          <w:sz w:val="28"/>
          <w:szCs w:val="28"/>
        </w:rPr>
        <w:t>Федерального закона;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1.6. Конкурс на замещение вакантной должности в Министерстве может не проводиться: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приказом Министерства;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при назначении на должности гражданской службы, относящиеся к группе младших должностей гражданской службы, по решению министра.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1.7. Конкурс проводится в целях: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обеспечения конституционного права граждан Российской Федерации на равный доступ к государственной гражданской службе в соответствии с их способностями и профессиональной подготовкой, а также права государственных гражданских служащих на должностной рост на конкурсной основе;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отбора кандидатов, наиболее подходящих для замещения вакантной должности гражданской службы, из общего числа кандидатов, соответствующих требованиям, установленным федеральными законами, законами Республики Татарстан, иными нормативными правовыми актами Российской Федерации и Республики Татарстан, и допущенных к участию в конкурсе;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формирования кадрового резерва Министерства для замещения должностей гражданской службы.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lastRenderedPageBreak/>
        <w:t>1.8. Задачи, решаемые при проведении конкурсов: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обеспечение равных условий для всех кандидатов при выполнении ими конкурсных заданий и процедур;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оценка кандидатов на основании объективных профессионально значимых критериев;</w:t>
      </w:r>
    </w:p>
    <w:p w:rsidR="004C12EF" w:rsidRPr="0071681B" w:rsidRDefault="004C12EF" w:rsidP="003C77F2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определение среди участников конкурсов лиц, соответствующих требованиям вакантных должностей гражданской службы (включение в кадровый резерв), путем сравнения объективных и обоснованных показателей, получен</w:t>
      </w:r>
      <w:r w:rsidR="003C77F2">
        <w:rPr>
          <w:rFonts w:ascii="Times New Roman" w:hAnsi="Times New Roman" w:cs="Times New Roman"/>
          <w:sz w:val="28"/>
          <w:szCs w:val="28"/>
        </w:rPr>
        <w:t>ных в ходе конкурсных процедур.</w:t>
      </w:r>
    </w:p>
    <w:p w:rsidR="004C12EF" w:rsidRPr="0071681B" w:rsidRDefault="004C12EF" w:rsidP="003C77F2">
      <w:pPr>
        <w:pStyle w:val="1"/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II. Порядок формирован</w:t>
      </w:r>
      <w:r w:rsidR="003C77F2">
        <w:rPr>
          <w:rFonts w:ascii="Times New Roman" w:hAnsi="Times New Roman" w:cs="Times New Roman"/>
          <w:sz w:val="28"/>
          <w:szCs w:val="28"/>
        </w:rPr>
        <w:t>ия и работы конкурсной комиссии</w:t>
      </w:r>
    </w:p>
    <w:p w:rsidR="004C12EF" w:rsidRPr="0071681B" w:rsidRDefault="00220604" w:rsidP="004C1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Для проведения конкурса</w:t>
      </w:r>
      <w:r w:rsidR="004C12EF" w:rsidRPr="0071681B">
        <w:rPr>
          <w:rFonts w:ascii="Times New Roman" w:hAnsi="Times New Roman" w:cs="Times New Roman"/>
          <w:sz w:val="28"/>
          <w:szCs w:val="28"/>
        </w:rPr>
        <w:t xml:space="preserve"> в Минист</w:t>
      </w:r>
      <w:r>
        <w:rPr>
          <w:rFonts w:ascii="Times New Roman" w:hAnsi="Times New Roman" w:cs="Times New Roman"/>
          <w:sz w:val="28"/>
          <w:szCs w:val="28"/>
        </w:rPr>
        <w:t>ерстве приказом министра образуется конкурсная комиссия</w:t>
      </w:r>
      <w:r w:rsidR="004C12EF" w:rsidRPr="0071681B">
        <w:rPr>
          <w:rFonts w:ascii="Times New Roman" w:hAnsi="Times New Roman" w:cs="Times New Roman"/>
          <w:sz w:val="28"/>
          <w:szCs w:val="28"/>
        </w:rPr>
        <w:t xml:space="preserve"> для аппарата Министерства</w:t>
      </w:r>
      <w:r>
        <w:rPr>
          <w:rFonts w:ascii="Times New Roman" w:hAnsi="Times New Roman" w:cs="Times New Roman"/>
          <w:sz w:val="28"/>
          <w:szCs w:val="28"/>
        </w:rPr>
        <w:t>, действующая</w:t>
      </w:r>
      <w:r w:rsidR="004C12EF" w:rsidRPr="0071681B">
        <w:rPr>
          <w:rFonts w:ascii="Times New Roman" w:hAnsi="Times New Roman" w:cs="Times New Roman"/>
          <w:sz w:val="28"/>
          <w:szCs w:val="28"/>
        </w:rPr>
        <w:t xml:space="preserve"> на постоянной основе. При изменении персонального состава должностных лиц, включенных в состав комиссии, приказом министра вносятся соответствующие изменения.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2.2. Конкурсная комиссия состоит из председателя, заместителя председателя, секретаря и членов комиссии.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2.3. Председатель комиссии руководит деятельностью конкурсной комиссии. В отсутствие председателя комиссии его права и обязанности исполняет заместитель председателя конкурсной комиссии.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Секретарь конкурсной комиссии обеспечивает работу комиссии (прием заявлений, формирование дел, оформление решений конкурсной комиссии и др.).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71681B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входят министр и (или) уполномоченные им гражданские служащие (в том числе из </w:t>
      </w:r>
      <w:r w:rsidR="00220604">
        <w:rPr>
          <w:rFonts w:ascii="Times New Roman" w:hAnsi="Times New Roman" w:cs="Times New Roman"/>
          <w:sz w:val="28"/>
          <w:szCs w:val="28"/>
        </w:rPr>
        <w:t>сектора по вопросам</w:t>
      </w:r>
      <w:r w:rsidRPr="0071681B">
        <w:rPr>
          <w:rFonts w:ascii="Times New Roman" w:hAnsi="Times New Roman" w:cs="Times New Roman"/>
          <w:sz w:val="28"/>
          <w:szCs w:val="28"/>
        </w:rPr>
        <w:t xml:space="preserve"> </w:t>
      </w:r>
      <w:r w:rsidR="00220604" w:rsidRPr="0071681B">
        <w:rPr>
          <w:rFonts w:ascii="Times New Roman" w:hAnsi="Times New Roman" w:cs="Times New Roman"/>
          <w:sz w:val="28"/>
          <w:szCs w:val="28"/>
        </w:rPr>
        <w:t xml:space="preserve">государственной службы </w:t>
      </w:r>
      <w:r w:rsidR="00220604">
        <w:rPr>
          <w:rFonts w:ascii="Times New Roman" w:hAnsi="Times New Roman" w:cs="Times New Roman"/>
          <w:sz w:val="28"/>
          <w:szCs w:val="28"/>
        </w:rPr>
        <w:t>и кадров</w:t>
      </w:r>
      <w:r w:rsidRPr="0071681B">
        <w:rPr>
          <w:rFonts w:ascii="Times New Roman" w:hAnsi="Times New Roman" w:cs="Times New Roman"/>
          <w:sz w:val="28"/>
          <w:szCs w:val="28"/>
        </w:rPr>
        <w:t xml:space="preserve">, </w:t>
      </w:r>
      <w:r w:rsidR="00220604">
        <w:rPr>
          <w:rFonts w:ascii="Times New Roman" w:hAnsi="Times New Roman" w:cs="Times New Roman"/>
          <w:sz w:val="28"/>
          <w:szCs w:val="28"/>
        </w:rPr>
        <w:t xml:space="preserve">юридического </w:t>
      </w:r>
      <w:r w:rsidRPr="0071681B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220604">
        <w:rPr>
          <w:rFonts w:ascii="Times New Roman" w:hAnsi="Times New Roman" w:cs="Times New Roman"/>
          <w:sz w:val="28"/>
          <w:szCs w:val="28"/>
        </w:rPr>
        <w:t>Министерства лесного хозяйства</w:t>
      </w:r>
      <w:r w:rsidRPr="0071681B">
        <w:rPr>
          <w:rFonts w:ascii="Times New Roman" w:hAnsi="Times New Roman" w:cs="Times New Roman"/>
          <w:sz w:val="28"/>
          <w:szCs w:val="28"/>
        </w:rPr>
        <w:t xml:space="preserve"> Республики Татарстан) и структурного подразделения Министерства, в котором проводится конкурс на замещение вакантной должности гражданской службы (включение в кадровый резерв), представитель Департамента государственной службы и кадров при Президенте Республики Татарстан, представители Общественного</w:t>
      </w:r>
      <w:proofErr w:type="gramEnd"/>
      <w:r w:rsidRPr="0071681B">
        <w:rPr>
          <w:rFonts w:ascii="Times New Roman" w:hAnsi="Times New Roman" w:cs="Times New Roman"/>
          <w:sz w:val="28"/>
          <w:szCs w:val="28"/>
        </w:rPr>
        <w:t xml:space="preserve"> совета при Министерстве </w:t>
      </w:r>
      <w:r w:rsidR="00220604">
        <w:rPr>
          <w:rFonts w:ascii="Times New Roman" w:hAnsi="Times New Roman" w:cs="Times New Roman"/>
          <w:sz w:val="28"/>
          <w:szCs w:val="28"/>
        </w:rPr>
        <w:t>лесного хозяйства</w:t>
      </w:r>
      <w:r w:rsidRPr="0071681B">
        <w:rPr>
          <w:rFonts w:ascii="Times New Roman" w:hAnsi="Times New Roman" w:cs="Times New Roman"/>
          <w:sz w:val="28"/>
          <w:szCs w:val="28"/>
        </w:rPr>
        <w:t xml:space="preserve"> Республики Татарстан, а также представители научных, образовательных и других организаций, приглашаемые Департаментом государственной службы и кадров при Президенте Республики Татарстан по запросу министра в качестве независимых экспертов - специалистов по вопросам, связанным с гражданской службой, без указания персональных данных экспертов. Число независимых экспертов должно составлять не менее одной четверти от общего числа членов конкурсной комиссии.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Общее число представителей Общественного совета при Министерстве </w:t>
      </w:r>
      <w:r w:rsidR="009E60CE">
        <w:rPr>
          <w:rFonts w:ascii="Times New Roman" w:hAnsi="Times New Roman" w:cs="Times New Roman"/>
          <w:sz w:val="28"/>
          <w:szCs w:val="28"/>
        </w:rPr>
        <w:t>лесного хозяйства</w:t>
      </w:r>
      <w:r w:rsidRPr="0071681B">
        <w:rPr>
          <w:rFonts w:ascii="Times New Roman" w:hAnsi="Times New Roman" w:cs="Times New Roman"/>
          <w:sz w:val="28"/>
          <w:szCs w:val="28"/>
        </w:rPr>
        <w:t xml:space="preserve"> Республики Татарстан и независимых экспертов должно составлять не менее одной четверти от общего числа членов конкурсной комиссии.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2.5. Состав конкурсной комиссии для проведения конкурса на замещение вакантной должности гражданской службы (включения в кадровый резерв),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</w:t>
      </w:r>
      <w:hyperlink r:id="rId20" w:history="1">
        <w:r w:rsidRPr="009E60CE">
          <w:rPr>
            <w:rStyle w:val="a3"/>
            <w:rFonts w:ascii="Times New Roman" w:hAnsi="Times New Roman"/>
            <w:color w:val="auto"/>
            <w:sz w:val="28"/>
            <w:szCs w:val="28"/>
          </w:rPr>
          <w:t>законодательства</w:t>
        </w:r>
      </w:hyperlink>
      <w:r w:rsidRPr="0071681B">
        <w:rPr>
          <w:rFonts w:ascii="Times New Roman" w:hAnsi="Times New Roman" w:cs="Times New Roman"/>
          <w:sz w:val="28"/>
          <w:szCs w:val="28"/>
        </w:rPr>
        <w:t xml:space="preserve"> Российской Федерации о государственной тайне.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2.6. Состав конкурсной комиссии формируется таким образом, чтобы была </w:t>
      </w:r>
      <w:r w:rsidRPr="0071681B">
        <w:rPr>
          <w:rFonts w:ascii="Times New Roman" w:hAnsi="Times New Roman" w:cs="Times New Roman"/>
          <w:sz w:val="28"/>
          <w:szCs w:val="28"/>
        </w:rPr>
        <w:lastRenderedPageBreak/>
        <w:t>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2.7. Заседание конкурсной комиссии проводится при наличии не менее двух кандидатов на вакантную должность гражданской службы (для включения в кадровый резерв) 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членов, замещающих должности гражданской службы, не допускается.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bookmarkStart w:id="5" w:name="sub_128"/>
      <w:r w:rsidRPr="0071681B">
        <w:rPr>
          <w:rFonts w:ascii="Times New Roman" w:hAnsi="Times New Roman" w:cs="Times New Roman"/>
          <w:sz w:val="28"/>
          <w:szCs w:val="28"/>
        </w:rPr>
        <w:t>2.8. Решение конкурсной комиссии принимается в отсутствие кандидата.</w:t>
      </w:r>
    </w:p>
    <w:bookmarkEnd w:id="5"/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2.9. Решение конкурсной комиссии по результатам проведения конкурса принимается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2.10. Решения, принимаемые членами конкурсной комиссии (результаты голосования комиссии), оформляются протоколом конкурсной комиссии, который подписывается председателем, заместителем председателя, секретарем и членами комиссии, принявшими участие в заседании.</w:t>
      </w:r>
    </w:p>
    <w:p w:rsidR="004C12EF" w:rsidRPr="0071681B" w:rsidRDefault="004C12EF" w:rsidP="003C77F2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2.11. Непосредственно организацию и обеспечение проведения конкурса, работы конкурсной комиссии осуществляет </w:t>
      </w:r>
      <w:r w:rsidR="009E60CE">
        <w:rPr>
          <w:rFonts w:ascii="Times New Roman" w:hAnsi="Times New Roman" w:cs="Times New Roman"/>
          <w:sz w:val="28"/>
          <w:szCs w:val="28"/>
        </w:rPr>
        <w:t xml:space="preserve">сектор по вопросам </w:t>
      </w:r>
      <w:r w:rsidR="009E60CE" w:rsidRPr="0071681B">
        <w:rPr>
          <w:rFonts w:ascii="Times New Roman" w:hAnsi="Times New Roman" w:cs="Times New Roman"/>
          <w:sz w:val="28"/>
          <w:szCs w:val="28"/>
        </w:rPr>
        <w:t xml:space="preserve">государственной службы </w:t>
      </w:r>
      <w:r w:rsidR="009E60CE">
        <w:rPr>
          <w:rFonts w:ascii="Times New Roman" w:hAnsi="Times New Roman" w:cs="Times New Roman"/>
          <w:sz w:val="28"/>
          <w:szCs w:val="28"/>
        </w:rPr>
        <w:t xml:space="preserve">и кадров </w:t>
      </w:r>
      <w:r w:rsidR="003C77F2">
        <w:rPr>
          <w:rFonts w:ascii="Times New Roman" w:hAnsi="Times New Roman" w:cs="Times New Roman"/>
          <w:sz w:val="28"/>
          <w:szCs w:val="28"/>
        </w:rPr>
        <w:t>Министерства.</w:t>
      </w:r>
    </w:p>
    <w:p w:rsidR="004C12EF" w:rsidRPr="0071681B" w:rsidRDefault="003C77F2" w:rsidP="003C77F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Участники конкурса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3.1. К участию в конкурсе допускаются граждане, соответствующие требованиям к кандидатам на замещение вакантной должности гражданской службы (включение в кадровый резерв) в Министерстве, и предоставившие в срок, предусмотренный </w:t>
      </w:r>
      <w:hyperlink w:anchor="sub_137" w:history="1">
        <w:r w:rsidRPr="009E60CE">
          <w:rPr>
            <w:rStyle w:val="a3"/>
            <w:rFonts w:ascii="Times New Roman" w:hAnsi="Times New Roman"/>
            <w:color w:val="auto"/>
            <w:sz w:val="28"/>
            <w:szCs w:val="28"/>
          </w:rPr>
          <w:t>пунктом 3.7</w:t>
        </w:r>
      </w:hyperlink>
      <w:r w:rsidRPr="0071681B">
        <w:rPr>
          <w:rFonts w:ascii="Times New Roman" w:hAnsi="Times New Roman" w:cs="Times New Roman"/>
          <w:sz w:val="28"/>
          <w:szCs w:val="28"/>
        </w:rPr>
        <w:t xml:space="preserve"> настоящего Положения, документы, указанные в </w:t>
      </w:r>
      <w:hyperlink w:anchor="sub_134" w:history="1">
        <w:r w:rsidRPr="009E60CE">
          <w:rPr>
            <w:rStyle w:val="a3"/>
            <w:rFonts w:ascii="Times New Roman" w:hAnsi="Times New Roman"/>
            <w:color w:val="auto"/>
            <w:sz w:val="28"/>
            <w:szCs w:val="28"/>
          </w:rPr>
          <w:t>пункте 3.4</w:t>
        </w:r>
      </w:hyperlink>
      <w:r w:rsidRPr="0071681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C12EF" w:rsidRDefault="004C12EF" w:rsidP="009E60CE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3.2. </w:t>
      </w:r>
      <w:r w:rsidR="009E60CE" w:rsidRPr="009E60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 w:rsidR="009E60CE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замещения</w:t>
      </w:r>
      <w:r w:rsidR="009E60CE" w:rsidRPr="009E60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вакантной должности гражданской службы (должности гражданской службы кадрового резерва), а также в связи с ограничениями, установленными </w:t>
      </w:r>
      <w:hyperlink r:id="rId21" w:history="1">
        <w:r w:rsidR="009E60CE" w:rsidRPr="009E60C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Федеральным законом</w:t>
        </w:r>
      </w:hyperlink>
      <w:r w:rsidR="009E60C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07880" w:rsidRPr="009E60CE" w:rsidRDefault="00B07880" w:rsidP="00B07880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78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кадровый резерв не может быть включен государственный служащий, имеющий дисциплинарное взыскание, предусмотренное </w:t>
      </w:r>
      <w:hyperlink r:id="rId22" w:history="1">
        <w:r w:rsidRPr="00B0788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</w:t>
        </w:r>
      </w:hyperlink>
      <w:r w:rsidRPr="00B078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</w:t>
      </w:r>
      <w:hyperlink r:id="rId23" w:history="1">
        <w:r w:rsidRPr="00B0788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 части 1 статьи 57</w:t>
        </w:r>
      </w:hyperlink>
      <w:r w:rsidRPr="00B078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</w:t>
      </w:r>
      <w:hyperlink r:id="rId24" w:history="1">
        <w:r w:rsidRPr="00B0788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</w:t>
        </w:r>
      </w:hyperlink>
      <w:r w:rsidRPr="00B078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</w:t>
      </w:r>
      <w:hyperlink r:id="rId25" w:history="1">
        <w:r w:rsidRPr="00B0788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 статьи 59.1</w:t>
        </w:r>
      </w:hyperlink>
      <w:r w:rsidRPr="00B078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закона.</w:t>
      </w:r>
    </w:p>
    <w:p w:rsidR="00B07880" w:rsidRPr="009E60CE" w:rsidRDefault="004C12EF" w:rsidP="00B07880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3.3. Требования к кандидатам на замещение вакантной должности гражданской службы (включение в кадровый резерв) в Министерстве установлены в соответствии с законодательством </w:t>
      </w:r>
      <w:hyperlink r:id="rId26" w:history="1">
        <w:r w:rsidRPr="009E60CE">
          <w:rPr>
            <w:rStyle w:val="a3"/>
            <w:rFonts w:ascii="Times New Roman" w:hAnsi="Times New Roman"/>
            <w:color w:val="auto"/>
            <w:sz w:val="28"/>
            <w:szCs w:val="28"/>
          </w:rPr>
          <w:t>Российской Федерации</w:t>
        </w:r>
      </w:hyperlink>
      <w:r w:rsidRPr="009E60C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 w:history="1">
        <w:r w:rsidRPr="009E60CE">
          <w:rPr>
            <w:rStyle w:val="a3"/>
            <w:rFonts w:ascii="Times New Roman" w:hAnsi="Times New Roman"/>
            <w:color w:val="auto"/>
            <w:sz w:val="28"/>
            <w:szCs w:val="28"/>
          </w:rPr>
          <w:t>Республики Татарстан</w:t>
        </w:r>
      </w:hyperlink>
      <w:r w:rsidRPr="009E60CE">
        <w:rPr>
          <w:rFonts w:ascii="Times New Roman" w:hAnsi="Times New Roman" w:cs="Times New Roman"/>
          <w:sz w:val="28"/>
          <w:szCs w:val="28"/>
        </w:rPr>
        <w:t xml:space="preserve"> о государственной гражданской службе.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3.4. Гражданин Российской Федерации, изъявивший желание участвовать в конкурсе, представляет в Министерство: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личное заявление (</w:t>
      </w:r>
      <w:hyperlink w:anchor="sub_1001" w:history="1">
        <w:r w:rsidRPr="009E60CE">
          <w:rPr>
            <w:rStyle w:val="a3"/>
            <w:rFonts w:ascii="Times New Roman" w:hAnsi="Times New Roman"/>
            <w:color w:val="auto"/>
            <w:sz w:val="28"/>
            <w:szCs w:val="28"/>
          </w:rPr>
          <w:t>Приложение</w:t>
        </w:r>
      </w:hyperlink>
      <w:r w:rsidRPr="0071681B">
        <w:rPr>
          <w:rFonts w:ascii="Times New Roman" w:hAnsi="Times New Roman" w:cs="Times New Roman"/>
          <w:sz w:val="28"/>
          <w:szCs w:val="28"/>
        </w:rPr>
        <w:t xml:space="preserve"> к настоящему Положению);</w:t>
      </w:r>
    </w:p>
    <w:p w:rsidR="009E60CE" w:rsidRPr="009E60CE" w:rsidRDefault="009E60CE" w:rsidP="00CA7E63">
      <w:pPr>
        <w:widowControl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C1D7FF"/>
          <w:lang w:eastAsia="en-US"/>
        </w:rPr>
      </w:pPr>
      <w:bookmarkStart w:id="6" w:name="sub_1343"/>
      <w:r w:rsidRPr="009E60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заполненную и подписанную анкету по </w:t>
      </w:r>
      <w:hyperlink r:id="rId28" w:history="1">
        <w:r w:rsidRPr="009E60C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форме</w:t>
        </w:r>
      </w:hyperlink>
      <w:r w:rsidRPr="009E60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Правительством</w:t>
      </w:r>
      <w:r w:rsidRPr="009E60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Федерации,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фотографией</w:t>
      </w:r>
      <w:r w:rsidRPr="009E60C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bookmarkEnd w:id="6"/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копию паспорта или заменяющего его документа (соответствующий </w:t>
      </w:r>
      <w:r w:rsidRPr="0071681B">
        <w:rPr>
          <w:rFonts w:ascii="Times New Roman" w:hAnsi="Times New Roman" w:cs="Times New Roman"/>
          <w:sz w:val="28"/>
          <w:szCs w:val="28"/>
        </w:rPr>
        <w:lastRenderedPageBreak/>
        <w:t>документ предъявляется лично по прибытии на конкурс);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копии документов об образовании </w:t>
      </w:r>
      <w:proofErr w:type="gramStart"/>
      <w:r w:rsidRPr="0071681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1681B">
        <w:rPr>
          <w:rFonts w:ascii="Times New Roman" w:hAnsi="Times New Roman" w:cs="Times New Roman"/>
          <w:sz w:val="28"/>
          <w:szCs w:val="28"/>
        </w:rPr>
        <w:t xml:space="preserve">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прохождению;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 законом,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CA7E63" w:rsidRPr="00CA7E63" w:rsidRDefault="00CA7E63" w:rsidP="00CA7E63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7E63">
        <w:rPr>
          <w:rFonts w:ascii="Times New Roman" w:eastAsiaTheme="minorHAnsi" w:hAnsi="Times New Roman" w:cs="Times New Roman"/>
          <w:sz w:val="28"/>
          <w:szCs w:val="28"/>
          <w:lang w:eastAsia="en-US"/>
        </w:rPr>
        <w:t>3.5. Гражданский служащий, изъявивший желание участвовать в конкурсе в Министерстве, в котором он замещает должность гражданской службы, подает заявление на имя министра.</w:t>
      </w:r>
    </w:p>
    <w:p w:rsidR="00CA7E63" w:rsidRPr="00CA7E63" w:rsidRDefault="00CA7E63" w:rsidP="00CA7E63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7" w:name="sub_1352"/>
      <w:proofErr w:type="gramStart"/>
      <w:r w:rsidRPr="00CA7E63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Гражданский служащий, замещающий должность в ином государственном органе, изъявивший желание участвовать в конкурсе, представляет в Министерство заявление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имя министра</w:t>
      </w:r>
      <w:r w:rsidRPr="00CA7E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заполненную, подписанную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</w:t>
      </w:r>
      <w:r w:rsidRPr="00CA7E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заверенную кадровой службой государственного органа, в котором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он</w:t>
      </w:r>
      <w:r w:rsidRPr="00CA7E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замещает должность гражданской службы, анкету по </w:t>
      </w:r>
      <w:hyperlink r:id="rId29" w:history="1">
        <w:r w:rsidRPr="00CA7E6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форме</w:t>
        </w:r>
      </w:hyperlink>
      <w:r w:rsidRPr="00CA7E63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Правительством</w:t>
      </w:r>
      <w:r w:rsidRPr="00CA7E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Федерации,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фотографией</w:t>
      </w:r>
      <w:r w:rsidRPr="00CA7E6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bookmarkEnd w:id="7"/>
    <w:p w:rsidR="00CA7E63" w:rsidRPr="00CA7E63" w:rsidRDefault="00CA7E63" w:rsidP="00CA7E63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7E63">
        <w:rPr>
          <w:rFonts w:ascii="Times New Roman" w:eastAsiaTheme="minorHAnsi" w:hAnsi="Times New Roman" w:cs="Times New Roman"/>
          <w:sz w:val="28"/>
          <w:szCs w:val="28"/>
          <w:lang w:eastAsia="en-US"/>
        </w:rPr>
        <w:t>3.6.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CA7E63" w:rsidRDefault="00CA7E63" w:rsidP="00CA7E63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8" w:name="sub_1362"/>
      <w:r w:rsidRPr="00CA7E63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Достоверность сведений, представленных гражданином на имя министра, подлежит проверке.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  <w:r w:rsidRPr="00CA7E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End w:id="8"/>
    </w:p>
    <w:p w:rsidR="0036499E" w:rsidRDefault="00CA7E63" w:rsidP="00CA7E63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3.7.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Документы, указанные в пунктах 3.4 и 3.5 настоящего Положения, в течение 21 календарного дня  </w:t>
      </w:r>
      <w:r w:rsidRPr="00CA7E63">
        <w:rPr>
          <w:rFonts w:ascii="Times New Roman" w:eastAsiaTheme="minorHAnsi" w:hAnsi="Times New Roman" w:cs="Times New Roman"/>
          <w:sz w:val="28"/>
          <w:szCs w:val="28"/>
          <w:lang w:eastAsia="en-US"/>
        </w:rPr>
        <w:t>со дня размещения</w:t>
      </w:r>
      <w:r w:rsidR="003649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объявления об их приеме</w:t>
      </w:r>
      <w:r w:rsidRPr="00CA7E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официальном сайте государственной информационной</w:t>
      </w:r>
      <w:r w:rsidR="003649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системы</w:t>
      </w:r>
      <w:r w:rsidRPr="00CA7E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области государственной службы в информаци</w:t>
      </w:r>
      <w:r w:rsidR="0036499E">
        <w:rPr>
          <w:rFonts w:ascii="Times New Roman" w:eastAsiaTheme="minorHAnsi" w:hAnsi="Times New Roman" w:cs="Times New Roman"/>
          <w:sz w:val="28"/>
          <w:szCs w:val="28"/>
          <w:lang w:eastAsia="en-US"/>
        </w:rPr>
        <w:t>онно-телекоммуникационной сети «Интернет» 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порядке, установленном Правительством</w:t>
      </w:r>
      <w:proofErr w:type="gramEnd"/>
      <w:r w:rsidR="003649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Федерации.</w:t>
      </w:r>
    </w:p>
    <w:p w:rsidR="0036499E" w:rsidRDefault="0036499E" w:rsidP="00CA7E63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6499E" w:rsidRDefault="0036499E" w:rsidP="00CA7E63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министр вправе перенести сроки их приема. </w:t>
      </w:r>
    </w:p>
    <w:p w:rsidR="004C12EF" w:rsidRPr="0071681B" w:rsidRDefault="004C12EF" w:rsidP="0036499E">
      <w:pPr>
        <w:pStyle w:val="1"/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I</w:t>
      </w:r>
      <w:r w:rsidR="0036499E">
        <w:rPr>
          <w:rFonts w:ascii="Times New Roman" w:hAnsi="Times New Roman" w:cs="Times New Roman"/>
          <w:sz w:val="28"/>
          <w:szCs w:val="28"/>
        </w:rPr>
        <w:t>V. Методика проведения конкурса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4.1. При проведении конкурса используются конкурсные задания и процедуры, основанные на методах оценки профессиональных и личностных качеств кандидатов, которые не противоречат законодательству Российской Федерации и Республики Татарстан.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4.2. Критерии оценки профессиональных и личностных качеств кандидатов разработаны на основе квалификационных требований, предъявляемых к должностям гражданской службы Министерства.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В зависимости от группы и категории должностей, на которые проводится конкурс, критерии оценки участников конкурса и выбранные методы могут изменяться.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4.3. Сравнение и отбор кандидатов производится на основании результатов выполнения ими конкурсных заданий и прохождения конкурсных процедур.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4.4. Конкурс проводится в два этапа.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4.4.1. На первом этапе </w:t>
      </w:r>
      <w:r w:rsidR="0036499E">
        <w:rPr>
          <w:rFonts w:ascii="Times New Roman" w:hAnsi="Times New Roman" w:cs="Times New Roman"/>
          <w:sz w:val="28"/>
          <w:szCs w:val="28"/>
        </w:rPr>
        <w:t xml:space="preserve">сектор по вопросам </w:t>
      </w:r>
      <w:r w:rsidR="0036499E" w:rsidRPr="0071681B">
        <w:rPr>
          <w:rFonts w:ascii="Times New Roman" w:hAnsi="Times New Roman" w:cs="Times New Roman"/>
          <w:sz w:val="28"/>
          <w:szCs w:val="28"/>
        </w:rPr>
        <w:t xml:space="preserve">государственной службы </w:t>
      </w:r>
      <w:r w:rsidR="0036499E">
        <w:rPr>
          <w:rFonts w:ascii="Times New Roman" w:hAnsi="Times New Roman" w:cs="Times New Roman"/>
          <w:sz w:val="28"/>
          <w:szCs w:val="28"/>
        </w:rPr>
        <w:t xml:space="preserve"> и кадров </w:t>
      </w:r>
      <w:r w:rsidRPr="0071681B">
        <w:rPr>
          <w:rFonts w:ascii="Times New Roman" w:hAnsi="Times New Roman" w:cs="Times New Roman"/>
          <w:sz w:val="28"/>
          <w:szCs w:val="28"/>
        </w:rPr>
        <w:t>Министерства:</w:t>
      </w:r>
    </w:p>
    <w:p w:rsidR="005E11A5" w:rsidRDefault="005E11A5" w:rsidP="005E11A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официальных сайтах Министерства и </w:t>
      </w:r>
      <w:r w:rsidR="004C12EF" w:rsidRPr="0071681B">
        <w:rPr>
          <w:rFonts w:ascii="Times New Roman" w:hAnsi="Times New Roman" w:cs="Times New Roman"/>
          <w:sz w:val="28"/>
          <w:szCs w:val="28"/>
        </w:rPr>
        <w:t xml:space="preserve"> госуда</w:t>
      </w:r>
      <w:r>
        <w:rPr>
          <w:rFonts w:ascii="Times New Roman" w:hAnsi="Times New Roman" w:cs="Times New Roman"/>
          <w:sz w:val="28"/>
          <w:szCs w:val="28"/>
        </w:rPr>
        <w:t>рственной информационной системы</w:t>
      </w:r>
      <w:r w:rsidR="004C12EF" w:rsidRPr="0071681B">
        <w:rPr>
          <w:rFonts w:ascii="Times New Roman" w:hAnsi="Times New Roman" w:cs="Times New Roman"/>
          <w:sz w:val="28"/>
          <w:szCs w:val="28"/>
        </w:rPr>
        <w:t xml:space="preserve"> в области государственной службы в информационно-т</w:t>
      </w:r>
      <w:r w:rsidR="0036499E">
        <w:rPr>
          <w:rFonts w:ascii="Times New Roman" w:hAnsi="Times New Roman" w:cs="Times New Roman"/>
          <w:sz w:val="28"/>
          <w:szCs w:val="28"/>
        </w:rPr>
        <w:t>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размещает</w:t>
      </w:r>
      <w:r w:rsidRPr="005E11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объявление о приеме документов для участия в конкурсе, а также следующая информация о конкурсе: 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 в соответствии 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</w:t>
      </w:r>
      <w:r w:rsidRPr="005E11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w:anchor="sub_1007" w:history="1">
        <w:r w:rsidRPr="005E11A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3.4</w:t>
        </w:r>
      </w:hyperlink>
      <w:r w:rsidRPr="005E11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</w:t>
      </w:r>
      <w:proofErr w:type="gramEnd"/>
      <w:r w:rsidRPr="005E11A5">
        <w:rPr>
          <w:rFonts w:ascii="Times New Roman" w:eastAsiaTheme="minorHAnsi" w:hAnsi="Times New Roman" w:cs="Times New Roman"/>
          <w:sz w:val="28"/>
          <w:szCs w:val="28"/>
          <w:lang w:eastAsia="en-US"/>
        </w:rPr>
        <w:t>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 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проверку представленных кандидатами документов;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проверку соответствия гражданина (гражданского служащего) квалификационным требованиям (уровень профессионального образования, стаж гражданской службы (государственной службы иных видов) или стаж (опыт) работы по специальности, направление подготовки, профессиональные знания и навыки, необходимые для исполнения должностных обязанностей).</w:t>
      </w:r>
    </w:p>
    <w:p w:rsidR="004C12EF" w:rsidRPr="004E6920" w:rsidRDefault="004C12EF" w:rsidP="004E692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681B">
        <w:rPr>
          <w:rFonts w:ascii="Times New Roman" w:hAnsi="Times New Roman" w:cs="Times New Roman"/>
          <w:sz w:val="28"/>
          <w:szCs w:val="28"/>
        </w:rPr>
        <w:t>4.4.2.</w:t>
      </w:r>
      <w:r w:rsidR="004E6920">
        <w:rPr>
          <w:rFonts w:ascii="Times New Roman" w:hAnsi="Times New Roman" w:cs="Times New Roman"/>
          <w:sz w:val="28"/>
          <w:szCs w:val="28"/>
        </w:rPr>
        <w:t xml:space="preserve"> При установлении</w:t>
      </w:r>
      <w:r w:rsidRPr="0071681B">
        <w:rPr>
          <w:rFonts w:ascii="Times New Roman" w:hAnsi="Times New Roman" w:cs="Times New Roman"/>
          <w:sz w:val="28"/>
          <w:szCs w:val="28"/>
        </w:rPr>
        <w:t xml:space="preserve"> </w:t>
      </w:r>
      <w:r w:rsidR="0036499E" w:rsidRPr="003649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ходе проверки обстоятельств, препятствующих в соответствии с федеральными законами и иными нормативными правовыми актами Российской Федерации поступлению гражданина на гражданскую службу, </w:t>
      </w:r>
      <w:r w:rsidR="0036499E" w:rsidRPr="0036499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он информируется</w:t>
      </w:r>
      <w:r w:rsidR="004E69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министром о причинах отказа в участии в</w:t>
      </w:r>
      <w:r w:rsidR="0036499E" w:rsidRPr="003649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письменной форме</w:t>
      </w:r>
      <w:r w:rsidR="004E69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если гражданин представил документы для участия в конкурсе в электронном виде, извещение </w:t>
      </w:r>
      <w:r w:rsidR="0036499E" w:rsidRPr="0036499E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причинах отказа в участии в конкурсе</w:t>
      </w:r>
      <w:r w:rsidR="004E69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4.4.3. Претендент на замещение вакантной должности,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4.4.4. Условием завершения первого этапа конкурса является наличие не менее двух кандидатов на одну вакантную должность гражданской службы (должность гражданской службы кадрового резерва) в Министерстве, соответствующих установленным квалификационным требованиям, что обеспечивает возможность осуществления дальнейшего выбора кандидатов.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В случае отсутствия кандидатов или при наличии только одного кандидата, удовлетворяющего квалификационным требованиям к должности, конкурс признается несостоявшимся. В этом случае единственный кандидат письменно уведомляется о том, что конкурс признан несостоявшимся в связи с отсутствием требуемого количества кандидатов.</w:t>
      </w:r>
    </w:p>
    <w:p w:rsidR="004E6920" w:rsidRPr="004E6920" w:rsidRDefault="004C12EF" w:rsidP="004E692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4.4.5. </w:t>
      </w:r>
      <w:r w:rsidR="004E6920" w:rsidRPr="004E6920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завершении первого этапа конкурса министр принимает решение о дате</w:t>
      </w:r>
      <w:r w:rsidR="004E69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(но не позднее, чем через 30 календарных дней после дня завершения приема документов для участия)</w:t>
      </w:r>
      <w:r w:rsidR="004E6920" w:rsidRPr="004E6920">
        <w:rPr>
          <w:rFonts w:ascii="Times New Roman" w:eastAsiaTheme="minorHAnsi" w:hAnsi="Times New Roman" w:cs="Times New Roman"/>
          <w:sz w:val="28"/>
          <w:szCs w:val="28"/>
          <w:lang w:eastAsia="en-US"/>
        </w:rPr>
        <w:t>, времени и месте проведения второго этапа конкурса.</w:t>
      </w:r>
      <w:r w:rsidR="004E69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 министр.</w:t>
      </w:r>
      <w:r w:rsidR="004E6920" w:rsidRPr="004E69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E6920" w:rsidRPr="004E6920" w:rsidRDefault="004E6920" w:rsidP="004E6920">
      <w:pPr>
        <w:widowControl/>
        <w:rPr>
          <w:rFonts w:eastAsiaTheme="minorHAnsi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Сектор по вопросам государственной службы и кадров </w:t>
      </w:r>
      <w:r w:rsidRPr="004E6920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позднее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4E69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чем за 15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календарных </w:t>
      </w:r>
      <w:r w:rsidRPr="004E6920"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дней до начала второго этапа конкурса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размещает на официальном сайте Министерства и официальном сайте государственной </w:t>
      </w:r>
      <w:r w:rsidR="003320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информационной системы в области государственной службы в информационно-телекоммуникационной сети «Интернет» информацию </w:t>
      </w:r>
      <w:r w:rsidRPr="004E69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дате, месте и времени его проведения,</w:t>
      </w:r>
      <w:r w:rsidR="003320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список кандидатов, допущенных </w:t>
      </w:r>
      <w:r w:rsidRPr="004E69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участию в конкурсе</w:t>
      </w:r>
      <w:r w:rsidR="0033207E">
        <w:rPr>
          <w:rFonts w:ascii="Times New Roman" w:eastAsiaTheme="minorHAnsi" w:hAnsi="Times New Roman" w:cs="Times New Roman"/>
          <w:sz w:val="28"/>
          <w:szCs w:val="28"/>
          <w:lang w:eastAsia="en-US"/>
        </w:rPr>
        <w:t>, и направляет кандидатам соответствующие сообщения в письменной</w:t>
      </w:r>
      <w:proofErr w:type="gramEnd"/>
      <w:r w:rsidR="003320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 </w:t>
      </w:r>
    </w:p>
    <w:p w:rsidR="004C12EF" w:rsidRPr="0071681B" w:rsidRDefault="004C12EF" w:rsidP="004E6920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4.4.</w:t>
      </w:r>
      <w:r w:rsidR="005E11A5">
        <w:rPr>
          <w:rFonts w:ascii="Times New Roman" w:hAnsi="Times New Roman" w:cs="Times New Roman"/>
          <w:sz w:val="28"/>
          <w:szCs w:val="28"/>
        </w:rPr>
        <w:t>6. На втором этапе конкурса осущ</w:t>
      </w:r>
      <w:r w:rsidRPr="0071681B">
        <w:rPr>
          <w:rFonts w:ascii="Times New Roman" w:hAnsi="Times New Roman" w:cs="Times New Roman"/>
          <w:sz w:val="28"/>
          <w:szCs w:val="28"/>
        </w:rPr>
        <w:t>ествляется: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оценка конкурсной комиссией профессиональных и личностных качеств кандидатов;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принятие решения конкурсной комиссией об определении победителя конкурса на вакантную должность гражданской службы (включение в кадровый резерв) в Министерстве.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4.4.7. </w:t>
      </w:r>
      <w:proofErr w:type="gramStart"/>
      <w:r w:rsidRPr="0071681B">
        <w:rPr>
          <w:rFonts w:ascii="Times New Roman" w:hAnsi="Times New Roman" w:cs="Times New Roman"/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Pr="0071681B">
        <w:rPr>
          <w:rFonts w:ascii="Times New Roman" w:hAnsi="Times New Roman" w:cs="Times New Roman"/>
          <w:sz w:val="28"/>
          <w:szCs w:val="28"/>
        </w:rPr>
        <w:lastRenderedPageBreak/>
        <w:t>гражданской или иной государственной службы, осуществлении другой трудовой деятельности, а также на основе тестирования и иных конкурсных процедур с использованием не противоречащих законодательству Российской Федерации и Республики Татарстан методов оценки профессиональных и личностных качеств кандидатов, в том числе тестирование и индивидуального собеседования по вопросам, связанным</w:t>
      </w:r>
      <w:proofErr w:type="gramEnd"/>
      <w:r w:rsidRPr="0071681B">
        <w:rPr>
          <w:rFonts w:ascii="Times New Roman" w:hAnsi="Times New Roman" w:cs="Times New Roman"/>
          <w:sz w:val="28"/>
          <w:szCs w:val="28"/>
        </w:rPr>
        <w:t xml:space="preserve"> с выполнением должностных обязанностей по вакантной должности гражданской службы, на замещение которой претендуют кандидаты (должности гражданской службы кадрового резерва) в Министерстве.</w:t>
      </w:r>
    </w:p>
    <w:p w:rsidR="0033207E" w:rsidRPr="0033207E" w:rsidRDefault="004C12EF" w:rsidP="00640AB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4.4.8. </w:t>
      </w:r>
      <w:r w:rsidR="0033207E" w:rsidRPr="0033207E">
        <w:rPr>
          <w:rFonts w:ascii="Times New Roman" w:eastAsiaTheme="minorHAnsi" w:hAnsi="Times New Roman" w:cs="Times New Roman"/>
          <w:sz w:val="28"/>
          <w:szCs w:val="28"/>
          <w:lang w:eastAsia="en-US"/>
        </w:rPr>
        <w:t>Тестирование кандидатов</w:t>
      </w:r>
      <w:r w:rsidR="003320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претендующих на замещение вакантной должности </w:t>
      </w:r>
      <w:r w:rsidR="0033207E" w:rsidRPr="0033207E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гражданской службы</w:t>
      </w:r>
      <w:r w:rsidR="003320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(включение в кадровый резерв)</w:t>
      </w:r>
      <w:r w:rsidR="0033207E" w:rsidRPr="003320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Министерстве осуществляется в соответствии с</w:t>
      </w:r>
      <w:r w:rsidR="003320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методикой</w:t>
      </w:r>
      <w:r w:rsidR="0033207E" w:rsidRPr="003320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тестирования,</w:t>
      </w:r>
      <w:r w:rsidR="005E11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утвержденной</w:t>
      </w:r>
      <w:r w:rsidR="00640A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Департаментом</w:t>
      </w:r>
      <w:r w:rsidR="0033207E" w:rsidRPr="003320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службы и кадров при П</w:t>
      </w:r>
      <w:r w:rsidR="00640ABF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резиденте Республики Татарстан.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4.4.9. Индивидуальное собеседование с кандидатами, прошедшими тестирование, проводится членами конкурсной комиссии.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Индивидуальное собеседование заключается в устных ответах кандидатов на вопросы по теме их будущей профессиональной служебной деятельности, задаваемые членами конкурсной, в </w:t>
      </w:r>
      <w:proofErr w:type="gramStart"/>
      <w:r w:rsidRPr="0071681B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Pr="0071681B">
        <w:rPr>
          <w:rFonts w:ascii="Times New Roman" w:hAnsi="Times New Roman" w:cs="Times New Roman"/>
          <w:sz w:val="28"/>
          <w:szCs w:val="28"/>
        </w:rPr>
        <w:t xml:space="preserve"> которого конкурсная комиссия оценивает профессиональные и личностные качества кандидатов, исходя из соответствующих квалификационных требований к должности гражданской службы и других положений должностного регламента по этой должности, а также иных положений, установленных настоящим Положением и законодательством Российской Федерации и Республики Татарстан о государственной гражданской службе.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4.5. Результатом второго этапа конкурса и одновременно итоговым результатом конкурса является решение конкурсной комиссии, занесенное в протокол заседания конкурсной комиссии.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4.6. Основаниями для подведения итогов конкурса и принятия решения о кандидате на замещение вакантной должности гражданской службы (включение в кадровый резерв) в Министерстве являются количество голосов, полученных кандидатами, мнение руководителя структурного подразделения, на должность в котором претендуют кандидаты.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4.7. Если в результате проведения конкурса не были выявлены кандидаты, отвечающие всем необходимым требованиям по вакантной должности гражданской службы (должности гражданской службы кадрового резерва), конкурсная комиссия вправе принять решение о проведении дополнительных конкурсных испытаний или внести предложение о проведении нового конкурса.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4.8. По результатам конкурса на замещение вакантной должности гражданской службы издается приказ министра о назначении победителя конкурса на вакантную должность гражданской службы, и с ним заключается служебный контракт. Конкурсная комиссия вправе также принять решение, имеющее рекомендательный характер, о включении в кадровый резерв Министерства,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lastRenderedPageBreak/>
        <w:t>С согласия кандидата издается приказ министра о включении его в кадровый резерв для замещения должности гражданской службы той же группы, к которой относилась вакантная должность гражданской службы.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Включение гражданского служащего (гражданина) - победителя конкурса в кадровый резерв оформляется приказом министра.</w:t>
      </w:r>
    </w:p>
    <w:p w:rsidR="00640ABF" w:rsidRPr="00640ABF" w:rsidRDefault="004C12EF" w:rsidP="00640AB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4.9. </w:t>
      </w:r>
      <w:r w:rsidR="00640ABF" w:rsidRPr="00640AB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Сообщения о результатах конкурса в 7-дневный срок со дня его завершения</w:t>
      </w:r>
      <w:r w:rsidR="00640A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направляются кандидатам в письменной форме, при этом кандидатам, которые представили документы для участия в конкурсе в электронном виде, -</w:t>
      </w:r>
      <w:r w:rsidR="00640ABF" w:rsidRPr="00640A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40A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 </w:t>
      </w:r>
      <w:r w:rsidR="00640ABF" w:rsidRPr="00640ABF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результатах конкурса в</w:t>
      </w:r>
      <w:r w:rsidR="00640A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этот же </w:t>
      </w:r>
      <w:r w:rsidR="00640ABF" w:rsidRPr="00640A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срок</w:t>
      </w:r>
      <w:r w:rsidR="00640A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размещается</w:t>
      </w:r>
      <w:r w:rsidR="00640ABF" w:rsidRPr="00640A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официальном сайте Министерства и </w:t>
      </w:r>
      <w:r w:rsidR="00640A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указанной </w:t>
      </w:r>
      <w:r w:rsidR="00640ABF" w:rsidRPr="00640ABF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информационной системы в информаци</w:t>
      </w:r>
      <w:r w:rsidR="00640ABF">
        <w:rPr>
          <w:rFonts w:ascii="Times New Roman" w:eastAsiaTheme="minorHAnsi" w:hAnsi="Times New Roman" w:cs="Times New Roman"/>
          <w:sz w:val="28"/>
          <w:szCs w:val="28"/>
          <w:lang w:eastAsia="en-US"/>
        </w:rPr>
        <w:t>онно-телекоммуникационной сети «Интернет».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4.10. Кандидат вправе обжаловать решение конкурсной комиссии в соответствии с законодательством Российской Федерации.</w:t>
      </w:r>
    </w:p>
    <w:p w:rsidR="00640ABF" w:rsidRPr="00640ABF" w:rsidRDefault="004C12EF" w:rsidP="00640AB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4.11. </w:t>
      </w:r>
      <w:r w:rsidR="00640ABF" w:rsidRPr="00640AB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Министерства, после чего подлежат уничтожению.</w:t>
      </w:r>
      <w:r w:rsidR="00640A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>4.12.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1681B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71681B">
        <w:rPr>
          <w:rFonts w:ascii="Times New Roman" w:hAnsi="Times New Roman" w:cs="Times New Roman"/>
          <w:sz w:val="28"/>
          <w:szCs w:val="28"/>
        </w:rPr>
        <w:t>язи и другие), осуществляются кандидатами за счет собственных средств.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</w:p>
    <w:p w:rsidR="004C12EF" w:rsidRDefault="004C12EF" w:rsidP="004C12EF">
      <w:pPr>
        <w:rPr>
          <w:rFonts w:ascii="Times New Roman" w:hAnsi="Times New Roman" w:cs="Times New Roman"/>
          <w:sz w:val="28"/>
          <w:szCs w:val="28"/>
        </w:rPr>
      </w:pPr>
    </w:p>
    <w:p w:rsidR="00640ABF" w:rsidRDefault="00640ABF" w:rsidP="004C12EF">
      <w:pPr>
        <w:rPr>
          <w:rFonts w:ascii="Times New Roman" w:hAnsi="Times New Roman" w:cs="Times New Roman"/>
          <w:sz w:val="28"/>
          <w:szCs w:val="28"/>
        </w:rPr>
      </w:pPr>
    </w:p>
    <w:p w:rsidR="00640ABF" w:rsidRDefault="00640ABF" w:rsidP="004C12EF">
      <w:pPr>
        <w:rPr>
          <w:rFonts w:ascii="Times New Roman" w:hAnsi="Times New Roman" w:cs="Times New Roman"/>
          <w:sz w:val="28"/>
          <w:szCs w:val="28"/>
        </w:rPr>
      </w:pPr>
    </w:p>
    <w:p w:rsidR="00640ABF" w:rsidRDefault="00640ABF" w:rsidP="004C12EF">
      <w:pPr>
        <w:rPr>
          <w:rFonts w:ascii="Times New Roman" w:hAnsi="Times New Roman" w:cs="Times New Roman"/>
          <w:sz w:val="28"/>
          <w:szCs w:val="28"/>
        </w:rPr>
      </w:pPr>
    </w:p>
    <w:p w:rsidR="00640ABF" w:rsidRDefault="00640ABF" w:rsidP="004C12EF">
      <w:pPr>
        <w:rPr>
          <w:rFonts w:ascii="Times New Roman" w:hAnsi="Times New Roman" w:cs="Times New Roman"/>
          <w:sz w:val="28"/>
          <w:szCs w:val="28"/>
        </w:rPr>
      </w:pPr>
    </w:p>
    <w:p w:rsidR="00640ABF" w:rsidRDefault="00640ABF" w:rsidP="004C12EF">
      <w:pPr>
        <w:rPr>
          <w:rFonts w:ascii="Times New Roman" w:hAnsi="Times New Roman" w:cs="Times New Roman"/>
          <w:sz w:val="28"/>
          <w:szCs w:val="28"/>
        </w:rPr>
      </w:pPr>
    </w:p>
    <w:p w:rsidR="00640ABF" w:rsidRDefault="00640ABF" w:rsidP="004C12EF">
      <w:pPr>
        <w:rPr>
          <w:rFonts w:ascii="Times New Roman" w:hAnsi="Times New Roman" w:cs="Times New Roman"/>
          <w:sz w:val="28"/>
          <w:szCs w:val="28"/>
        </w:rPr>
      </w:pPr>
    </w:p>
    <w:p w:rsidR="00640ABF" w:rsidRDefault="00640ABF" w:rsidP="004C12EF">
      <w:pPr>
        <w:rPr>
          <w:rFonts w:ascii="Times New Roman" w:hAnsi="Times New Roman" w:cs="Times New Roman"/>
          <w:sz w:val="28"/>
          <w:szCs w:val="28"/>
        </w:rPr>
      </w:pPr>
    </w:p>
    <w:p w:rsidR="00640ABF" w:rsidRDefault="00640ABF" w:rsidP="004C12EF">
      <w:pPr>
        <w:rPr>
          <w:rFonts w:ascii="Times New Roman" w:hAnsi="Times New Roman" w:cs="Times New Roman"/>
          <w:sz w:val="28"/>
          <w:szCs w:val="28"/>
        </w:rPr>
      </w:pPr>
    </w:p>
    <w:p w:rsidR="00640ABF" w:rsidRDefault="00640ABF" w:rsidP="004C12EF">
      <w:pPr>
        <w:rPr>
          <w:rFonts w:ascii="Times New Roman" w:hAnsi="Times New Roman" w:cs="Times New Roman"/>
          <w:sz w:val="28"/>
          <w:szCs w:val="28"/>
        </w:rPr>
      </w:pPr>
    </w:p>
    <w:p w:rsidR="00640ABF" w:rsidRDefault="00640ABF" w:rsidP="004C12EF">
      <w:pPr>
        <w:rPr>
          <w:rFonts w:ascii="Times New Roman" w:hAnsi="Times New Roman" w:cs="Times New Roman"/>
          <w:sz w:val="28"/>
          <w:szCs w:val="28"/>
        </w:rPr>
      </w:pPr>
    </w:p>
    <w:p w:rsidR="00640ABF" w:rsidRDefault="00640ABF" w:rsidP="003C77F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C77F2" w:rsidRDefault="003C77F2" w:rsidP="003C77F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C77F2" w:rsidRDefault="003C77F2" w:rsidP="003C77F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C77F2" w:rsidRDefault="003C77F2" w:rsidP="003C77F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7B2B" w:rsidRPr="0071681B" w:rsidRDefault="00237B2B" w:rsidP="003C77F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0ABF" w:rsidRPr="008A5370" w:rsidRDefault="00640ABF" w:rsidP="00640ABF">
      <w:pPr>
        <w:ind w:left="5670" w:right="-249" w:firstLine="0"/>
        <w:jc w:val="left"/>
        <w:rPr>
          <w:rStyle w:val="a5"/>
          <w:rFonts w:ascii="Times New Roman" w:hAnsi="Times New Roman" w:cs="Times New Roman"/>
          <w:b w:val="0"/>
          <w:bCs/>
        </w:rPr>
      </w:pPr>
      <w:r w:rsidRPr="008A5370">
        <w:rPr>
          <w:rStyle w:val="a5"/>
          <w:rFonts w:ascii="Times New Roman" w:hAnsi="Times New Roman" w:cs="Times New Roman"/>
          <w:b w:val="0"/>
          <w:bCs/>
        </w:rPr>
        <w:lastRenderedPageBreak/>
        <w:t xml:space="preserve">Приложение </w:t>
      </w:r>
    </w:p>
    <w:p w:rsidR="00640ABF" w:rsidRPr="008A5370" w:rsidRDefault="00640ABF" w:rsidP="00640ABF">
      <w:pPr>
        <w:ind w:left="5670" w:right="-249" w:firstLine="0"/>
        <w:jc w:val="left"/>
        <w:rPr>
          <w:rFonts w:ascii="Times New Roman" w:hAnsi="Times New Roman" w:cs="Times New Roman"/>
          <w:b/>
        </w:rPr>
      </w:pPr>
      <w:r w:rsidRPr="008A5370">
        <w:rPr>
          <w:rStyle w:val="a5"/>
          <w:rFonts w:ascii="Times New Roman" w:hAnsi="Times New Roman" w:cs="Times New Roman"/>
          <w:b w:val="0"/>
          <w:bCs/>
        </w:rPr>
        <w:t xml:space="preserve">к </w:t>
      </w:r>
      <w:hyperlink w:anchor="sub_134" w:history="1">
        <w:r w:rsidRPr="008A5370">
          <w:rPr>
            <w:rStyle w:val="a3"/>
            <w:rFonts w:ascii="Times New Roman" w:hAnsi="Times New Roman"/>
            <w:color w:val="auto"/>
          </w:rPr>
          <w:t>Положению</w:t>
        </w:r>
      </w:hyperlink>
      <w:r w:rsidRPr="008A5370">
        <w:rPr>
          <w:rStyle w:val="a5"/>
          <w:rFonts w:ascii="Times New Roman" w:hAnsi="Times New Roman" w:cs="Times New Roman"/>
          <w:b w:val="0"/>
          <w:bCs/>
        </w:rPr>
        <w:t xml:space="preserve">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лесного хозяйства Республики Татарстан</w:t>
      </w:r>
    </w:p>
    <w:p w:rsidR="00640ABF" w:rsidRDefault="00640ABF" w:rsidP="008A53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0ABF" w:rsidRPr="000E0CF6" w:rsidRDefault="00640ABF" w:rsidP="00640ABF">
      <w:pPr>
        <w:pStyle w:val="a6"/>
        <w:ind w:left="5103" w:right="-249"/>
        <w:rPr>
          <w:rFonts w:ascii="Times New Roman" w:hAnsi="Times New Roman" w:cs="Times New Roman"/>
          <w:sz w:val="26"/>
          <w:szCs w:val="26"/>
        </w:rPr>
      </w:pPr>
      <w:r w:rsidRPr="000E0CF6">
        <w:rPr>
          <w:rFonts w:ascii="Times New Roman" w:hAnsi="Times New Roman" w:cs="Times New Roman"/>
          <w:sz w:val="26"/>
          <w:szCs w:val="26"/>
        </w:rPr>
        <w:t>Министру лесного хозяйства</w:t>
      </w:r>
    </w:p>
    <w:p w:rsidR="00640ABF" w:rsidRPr="000E0CF6" w:rsidRDefault="00640ABF" w:rsidP="00640ABF">
      <w:pPr>
        <w:pStyle w:val="a6"/>
        <w:ind w:left="5103" w:right="-249"/>
        <w:jc w:val="both"/>
        <w:rPr>
          <w:rFonts w:ascii="Times New Roman" w:hAnsi="Times New Roman" w:cs="Times New Roman"/>
          <w:sz w:val="26"/>
          <w:szCs w:val="26"/>
        </w:rPr>
      </w:pPr>
      <w:r w:rsidRPr="000E0CF6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640ABF" w:rsidRPr="000E0CF6" w:rsidRDefault="00640ABF" w:rsidP="00640ABF">
      <w:pPr>
        <w:pStyle w:val="a6"/>
        <w:ind w:left="2124" w:right="-2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E0CF6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</w:t>
      </w:r>
      <w:r w:rsidR="003C77F2">
        <w:rPr>
          <w:rFonts w:ascii="Times New Roman" w:hAnsi="Times New Roman" w:cs="Times New Roman"/>
          <w:sz w:val="28"/>
          <w:szCs w:val="28"/>
        </w:rPr>
        <w:t>_</w:t>
      </w:r>
    </w:p>
    <w:p w:rsidR="00640ABF" w:rsidRPr="008A5370" w:rsidRDefault="00640ABF" w:rsidP="00640ABF">
      <w:pPr>
        <w:pStyle w:val="a6"/>
        <w:ind w:left="5103" w:right="-249"/>
        <w:jc w:val="both"/>
        <w:rPr>
          <w:rFonts w:ascii="Times New Roman" w:hAnsi="Times New Roman" w:cs="Times New Roman"/>
          <w:sz w:val="18"/>
          <w:szCs w:val="18"/>
        </w:rPr>
      </w:pPr>
      <w:r w:rsidRPr="000E0CF6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A5370">
        <w:rPr>
          <w:rFonts w:ascii="Times New Roman" w:hAnsi="Times New Roman" w:cs="Times New Roman"/>
          <w:sz w:val="18"/>
          <w:szCs w:val="18"/>
        </w:rPr>
        <w:t>(инициалы, фамилия министра)</w:t>
      </w:r>
    </w:p>
    <w:p w:rsidR="00640ABF" w:rsidRPr="000E0CF6" w:rsidRDefault="00640ABF" w:rsidP="00640ABF">
      <w:pPr>
        <w:pStyle w:val="a6"/>
        <w:ind w:left="2124" w:right="-24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CF6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</w:t>
      </w:r>
      <w:r w:rsidR="003C77F2">
        <w:rPr>
          <w:rFonts w:ascii="Times New Roman" w:hAnsi="Times New Roman" w:cs="Times New Roman"/>
          <w:sz w:val="28"/>
          <w:szCs w:val="28"/>
        </w:rPr>
        <w:t>__</w:t>
      </w:r>
      <w:r w:rsidRPr="000E0CF6">
        <w:rPr>
          <w:rFonts w:ascii="Times New Roman" w:hAnsi="Times New Roman" w:cs="Times New Roman"/>
          <w:sz w:val="28"/>
          <w:szCs w:val="28"/>
        </w:rPr>
        <w:t>_</w:t>
      </w:r>
    </w:p>
    <w:p w:rsidR="00640ABF" w:rsidRPr="00B63D72" w:rsidRDefault="00640ABF" w:rsidP="008A5370">
      <w:pPr>
        <w:pStyle w:val="a6"/>
        <w:ind w:left="5103" w:right="-28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A5370">
        <w:rPr>
          <w:rFonts w:ascii="Times New Roman" w:hAnsi="Times New Roman" w:cs="Times New Roman"/>
          <w:sz w:val="18"/>
          <w:szCs w:val="18"/>
        </w:rPr>
        <w:t>(фамил</w:t>
      </w:r>
      <w:r w:rsidR="008A5370">
        <w:rPr>
          <w:rFonts w:ascii="Times New Roman" w:hAnsi="Times New Roman" w:cs="Times New Roman"/>
          <w:sz w:val="18"/>
          <w:szCs w:val="18"/>
        </w:rPr>
        <w:t xml:space="preserve">ия, имя, отчество </w:t>
      </w:r>
      <w:r w:rsidRPr="008A5370">
        <w:rPr>
          <w:rFonts w:ascii="Times New Roman" w:hAnsi="Times New Roman" w:cs="Times New Roman"/>
          <w:sz w:val="18"/>
          <w:szCs w:val="18"/>
        </w:rPr>
        <w:t xml:space="preserve">(при наличии) </w:t>
      </w:r>
      <w:r w:rsidR="008A5370">
        <w:rPr>
          <w:rFonts w:ascii="Times New Roman" w:hAnsi="Times New Roman" w:cs="Times New Roman"/>
          <w:sz w:val="18"/>
          <w:szCs w:val="18"/>
        </w:rPr>
        <w:t xml:space="preserve">заявителя, адрес </w:t>
      </w:r>
      <w:proofErr w:type="spellStart"/>
      <w:r w:rsidR="008A5370">
        <w:rPr>
          <w:rFonts w:ascii="Times New Roman" w:hAnsi="Times New Roman" w:cs="Times New Roman"/>
          <w:sz w:val="18"/>
          <w:szCs w:val="18"/>
        </w:rPr>
        <w:t>прожива</w:t>
      </w:r>
      <w:proofErr w:type="spellEnd"/>
      <w:r w:rsidR="008A5370">
        <w:rPr>
          <w:rFonts w:ascii="Times New Roman" w:hAnsi="Times New Roman" w:cs="Times New Roman"/>
          <w:sz w:val="18"/>
          <w:szCs w:val="18"/>
        </w:rPr>
        <w:t>-</w:t>
      </w:r>
      <w:r w:rsidRPr="000E0CF6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</w:t>
      </w:r>
      <w:r w:rsidR="008A5370">
        <w:rPr>
          <w:rFonts w:ascii="Times New Roman" w:hAnsi="Times New Roman" w:cs="Times New Roman"/>
          <w:sz w:val="28"/>
          <w:szCs w:val="28"/>
        </w:rPr>
        <w:t>__</w:t>
      </w:r>
      <w:r w:rsidRPr="000E0CF6">
        <w:rPr>
          <w:rFonts w:ascii="Times New Roman" w:hAnsi="Times New Roman" w:cs="Times New Roman"/>
          <w:sz w:val="28"/>
          <w:szCs w:val="28"/>
        </w:rPr>
        <w:t>_</w:t>
      </w:r>
      <w:proofErr w:type="gramEnd"/>
    </w:p>
    <w:p w:rsidR="00640ABF" w:rsidRDefault="00640ABF" w:rsidP="00640ABF">
      <w:pPr>
        <w:pStyle w:val="a6"/>
        <w:ind w:left="5103" w:right="-249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8A5370">
        <w:rPr>
          <w:rFonts w:ascii="Times New Roman" w:hAnsi="Times New Roman" w:cs="Times New Roman"/>
          <w:sz w:val="18"/>
          <w:szCs w:val="18"/>
        </w:rPr>
        <w:t>ния</w:t>
      </w:r>
      <w:proofErr w:type="spellEnd"/>
      <w:r w:rsidRPr="008A5370">
        <w:rPr>
          <w:rFonts w:ascii="Times New Roman" w:hAnsi="Times New Roman" w:cs="Times New Roman"/>
          <w:sz w:val="18"/>
          <w:szCs w:val="18"/>
        </w:rPr>
        <w:t>; место работы, должность, на момент</w:t>
      </w:r>
      <w:r w:rsidR="008A5370">
        <w:rPr>
          <w:rFonts w:ascii="Times New Roman" w:hAnsi="Times New Roman" w:cs="Times New Roman"/>
          <w:sz w:val="18"/>
          <w:szCs w:val="18"/>
        </w:rPr>
        <w:t xml:space="preserve"> подачи заявления)</w:t>
      </w:r>
      <w:proofErr w:type="gramEnd"/>
    </w:p>
    <w:p w:rsidR="008A5370" w:rsidRDefault="008A5370" w:rsidP="008A5370">
      <w:pPr>
        <w:ind w:left="5103" w:firstLine="0"/>
      </w:pPr>
    </w:p>
    <w:p w:rsidR="008A5370" w:rsidRPr="008A5370" w:rsidRDefault="008A5370" w:rsidP="008A5370">
      <w:pPr>
        <w:ind w:left="5103" w:right="-285" w:firstLine="0"/>
      </w:pPr>
      <w:r>
        <w:t>_______________________________________</w:t>
      </w:r>
    </w:p>
    <w:p w:rsidR="00640ABF" w:rsidRDefault="008A5370" w:rsidP="00640ABF">
      <w:pPr>
        <w:pStyle w:val="a6"/>
        <w:ind w:left="5103" w:right="-24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8A5370">
        <w:rPr>
          <w:rFonts w:ascii="Times New Roman" w:hAnsi="Times New Roman" w:cs="Times New Roman"/>
          <w:sz w:val="18"/>
          <w:szCs w:val="18"/>
        </w:rPr>
        <w:t>(мобильный телефон, эл. почта)</w:t>
      </w:r>
    </w:p>
    <w:p w:rsidR="004C12EF" w:rsidRPr="003C77F2" w:rsidRDefault="008A5370" w:rsidP="003C77F2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="00640ABF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640ABF" w:rsidRPr="000E0CF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C12EF" w:rsidRPr="003C77F2" w:rsidRDefault="004C12EF" w:rsidP="008A537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7F2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Заявление</w:t>
      </w:r>
    </w:p>
    <w:p w:rsidR="004C12EF" w:rsidRPr="0071681B" w:rsidRDefault="004C12EF" w:rsidP="004C12EF">
      <w:pPr>
        <w:rPr>
          <w:rFonts w:ascii="Times New Roman" w:hAnsi="Times New Roman" w:cs="Times New Roman"/>
          <w:sz w:val="28"/>
          <w:szCs w:val="28"/>
        </w:rPr>
      </w:pPr>
    </w:p>
    <w:p w:rsidR="004C12EF" w:rsidRPr="0071681B" w:rsidRDefault="004C12EF" w:rsidP="008A5370">
      <w:pPr>
        <w:pStyle w:val="a6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      Прошу допустить меня к  участию в конкурсе на  замещение  вакантной</w:t>
      </w:r>
      <w:r w:rsidR="008A5370">
        <w:rPr>
          <w:rFonts w:ascii="Times New Roman" w:hAnsi="Times New Roman" w:cs="Times New Roman"/>
          <w:sz w:val="28"/>
          <w:szCs w:val="28"/>
        </w:rPr>
        <w:t xml:space="preserve"> </w:t>
      </w:r>
      <w:r w:rsidRPr="0071681B">
        <w:rPr>
          <w:rFonts w:ascii="Times New Roman" w:hAnsi="Times New Roman" w:cs="Times New Roman"/>
          <w:sz w:val="28"/>
          <w:szCs w:val="28"/>
        </w:rPr>
        <w:t xml:space="preserve">должности  государственной   гражданской </w:t>
      </w:r>
      <w:r w:rsidR="008A5370">
        <w:rPr>
          <w:rFonts w:ascii="Times New Roman" w:hAnsi="Times New Roman" w:cs="Times New Roman"/>
          <w:sz w:val="28"/>
          <w:szCs w:val="28"/>
        </w:rPr>
        <w:t xml:space="preserve"> службы  Республики   Татарстан </w:t>
      </w:r>
      <w:r w:rsidRPr="0071681B">
        <w:rPr>
          <w:rFonts w:ascii="Times New Roman" w:hAnsi="Times New Roman" w:cs="Times New Roman"/>
          <w:sz w:val="28"/>
          <w:szCs w:val="28"/>
        </w:rPr>
        <w:t>(включение  в  кадровый  ре</w:t>
      </w:r>
      <w:r w:rsidR="008A5370">
        <w:rPr>
          <w:rFonts w:ascii="Times New Roman" w:hAnsi="Times New Roman" w:cs="Times New Roman"/>
          <w:sz w:val="28"/>
          <w:szCs w:val="28"/>
        </w:rPr>
        <w:t xml:space="preserve">зерв)  в  Министерстве лесного хозяйства </w:t>
      </w:r>
      <w:r w:rsidRPr="0071681B">
        <w:rPr>
          <w:rFonts w:ascii="Times New Roman" w:hAnsi="Times New Roman" w:cs="Times New Roman"/>
          <w:sz w:val="28"/>
          <w:szCs w:val="28"/>
        </w:rPr>
        <w:t>Республики</w:t>
      </w:r>
    </w:p>
    <w:p w:rsidR="004C12EF" w:rsidRPr="0071681B" w:rsidRDefault="004C12EF" w:rsidP="008A5370">
      <w:pPr>
        <w:pStyle w:val="a6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 Татарстан для замещения должности   государственной гражданской   службы</w:t>
      </w:r>
    </w:p>
    <w:p w:rsidR="004C12EF" w:rsidRPr="0071681B" w:rsidRDefault="004C12EF" w:rsidP="008A5370">
      <w:pPr>
        <w:pStyle w:val="a6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81B">
        <w:rPr>
          <w:rFonts w:ascii="Times New Roman" w:hAnsi="Times New Roman" w:cs="Times New Roman"/>
          <w:sz w:val="28"/>
          <w:szCs w:val="28"/>
        </w:rPr>
        <w:t>Республики Татарстан): _________________________________________________</w:t>
      </w:r>
      <w:proofErr w:type="gramEnd"/>
    </w:p>
    <w:p w:rsidR="004C12EF" w:rsidRPr="003C77F2" w:rsidRDefault="004C12EF" w:rsidP="008A5370">
      <w:pPr>
        <w:pStyle w:val="a6"/>
        <w:ind w:right="-285"/>
        <w:jc w:val="both"/>
        <w:rPr>
          <w:rFonts w:ascii="Times New Roman" w:hAnsi="Times New Roman" w:cs="Times New Roman"/>
          <w:sz w:val="18"/>
          <w:szCs w:val="1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A537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1681B">
        <w:rPr>
          <w:rFonts w:ascii="Times New Roman" w:hAnsi="Times New Roman" w:cs="Times New Roman"/>
          <w:sz w:val="28"/>
          <w:szCs w:val="28"/>
        </w:rPr>
        <w:t xml:space="preserve"> </w:t>
      </w:r>
      <w:r w:rsidRPr="003C77F2">
        <w:rPr>
          <w:rFonts w:ascii="Times New Roman" w:hAnsi="Times New Roman" w:cs="Times New Roman"/>
          <w:sz w:val="18"/>
          <w:szCs w:val="18"/>
        </w:rPr>
        <w:t>(наименование должности и подразделения)</w:t>
      </w:r>
    </w:p>
    <w:p w:rsidR="004C12EF" w:rsidRPr="008A5370" w:rsidRDefault="004C12EF" w:rsidP="008A5370">
      <w:pPr>
        <w:pStyle w:val="a6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8A537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8A5370">
        <w:rPr>
          <w:rFonts w:ascii="Times New Roman" w:hAnsi="Times New Roman" w:cs="Times New Roman"/>
          <w:sz w:val="28"/>
          <w:szCs w:val="28"/>
        </w:rPr>
        <w:t xml:space="preserve">С    </w:t>
      </w:r>
      <w:hyperlink r:id="rId30" w:history="1">
        <w:r w:rsidRPr="008A5370">
          <w:rPr>
            <w:rStyle w:val="a3"/>
            <w:rFonts w:ascii="Times New Roman" w:hAnsi="Times New Roman"/>
            <w:color w:val="auto"/>
            <w:sz w:val="28"/>
            <w:szCs w:val="28"/>
          </w:rPr>
          <w:t>Федеральным    законом</w:t>
        </w:r>
      </w:hyperlink>
      <w:r w:rsidRPr="008A5370">
        <w:rPr>
          <w:rFonts w:ascii="Times New Roman" w:hAnsi="Times New Roman" w:cs="Times New Roman"/>
          <w:sz w:val="28"/>
          <w:szCs w:val="28"/>
        </w:rPr>
        <w:t xml:space="preserve">  </w:t>
      </w:r>
      <w:r w:rsidR="008A5370">
        <w:rPr>
          <w:rFonts w:ascii="Times New Roman" w:hAnsi="Times New Roman" w:cs="Times New Roman"/>
          <w:sz w:val="28"/>
          <w:szCs w:val="28"/>
        </w:rPr>
        <w:t xml:space="preserve">  от   27  июля   2004 года    № 79-ФЗ «</w:t>
      </w:r>
      <w:r w:rsidRPr="008A5370">
        <w:rPr>
          <w:rFonts w:ascii="Times New Roman" w:hAnsi="Times New Roman" w:cs="Times New Roman"/>
          <w:sz w:val="28"/>
          <w:szCs w:val="28"/>
        </w:rPr>
        <w:t>О государственной   гражданско</w:t>
      </w:r>
      <w:r w:rsidR="008A5370">
        <w:rPr>
          <w:rFonts w:ascii="Times New Roman" w:hAnsi="Times New Roman" w:cs="Times New Roman"/>
          <w:sz w:val="28"/>
          <w:szCs w:val="28"/>
        </w:rPr>
        <w:t>й  службе  Российской Федерации»</w:t>
      </w:r>
      <w:r w:rsidRPr="008A5370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history="1">
        <w:r w:rsidRPr="008A5370">
          <w:rPr>
            <w:rStyle w:val="a3"/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="008A5370">
        <w:rPr>
          <w:rFonts w:ascii="Times New Roman" w:hAnsi="Times New Roman" w:cs="Times New Roman"/>
          <w:sz w:val="28"/>
          <w:szCs w:val="28"/>
        </w:rPr>
        <w:t xml:space="preserve"> </w:t>
      </w:r>
      <w:r w:rsidRPr="008A5370">
        <w:rPr>
          <w:rFonts w:ascii="Times New Roman" w:hAnsi="Times New Roman" w:cs="Times New Roman"/>
          <w:sz w:val="28"/>
          <w:szCs w:val="28"/>
        </w:rPr>
        <w:t>Республики Тат</w:t>
      </w:r>
      <w:r w:rsidR="008A5370">
        <w:rPr>
          <w:rFonts w:ascii="Times New Roman" w:hAnsi="Times New Roman" w:cs="Times New Roman"/>
          <w:sz w:val="28"/>
          <w:szCs w:val="28"/>
        </w:rPr>
        <w:t>арстан от 16 января 2003 года  № 3-ЗРТ «</w:t>
      </w:r>
      <w:r w:rsidRPr="008A5370">
        <w:rPr>
          <w:rFonts w:ascii="Times New Roman" w:hAnsi="Times New Roman" w:cs="Times New Roman"/>
          <w:sz w:val="28"/>
          <w:szCs w:val="28"/>
        </w:rPr>
        <w:t>О  государственной</w:t>
      </w:r>
      <w:r w:rsidR="008A5370">
        <w:rPr>
          <w:rFonts w:ascii="Times New Roman" w:hAnsi="Times New Roman" w:cs="Times New Roman"/>
          <w:sz w:val="28"/>
          <w:szCs w:val="28"/>
        </w:rPr>
        <w:t xml:space="preserve"> </w:t>
      </w:r>
      <w:r w:rsidRPr="008A5370">
        <w:rPr>
          <w:rFonts w:ascii="Times New Roman" w:hAnsi="Times New Roman" w:cs="Times New Roman"/>
          <w:sz w:val="28"/>
          <w:szCs w:val="28"/>
        </w:rPr>
        <w:t>гражданс</w:t>
      </w:r>
      <w:r w:rsidR="008A5370">
        <w:rPr>
          <w:rFonts w:ascii="Times New Roman" w:hAnsi="Times New Roman" w:cs="Times New Roman"/>
          <w:sz w:val="28"/>
          <w:szCs w:val="28"/>
        </w:rPr>
        <w:t>кой службе Республики Татарстан»</w:t>
      </w:r>
      <w:r w:rsidRPr="008A5370">
        <w:rPr>
          <w:rFonts w:ascii="Times New Roman" w:hAnsi="Times New Roman" w:cs="Times New Roman"/>
          <w:sz w:val="28"/>
          <w:szCs w:val="28"/>
        </w:rPr>
        <w:t xml:space="preserve">,  </w:t>
      </w:r>
      <w:hyperlink r:id="rId32" w:history="1">
        <w:r w:rsidRPr="008A5370">
          <w:rPr>
            <w:rStyle w:val="a3"/>
            <w:rFonts w:ascii="Times New Roman" w:hAnsi="Times New Roman"/>
            <w:color w:val="auto"/>
            <w:sz w:val="28"/>
            <w:szCs w:val="28"/>
          </w:rPr>
          <w:t>Указом</w:t>
        </w:r>
      </w:hyperlink>
      <w:r w:rsidR="008A5370">
        <w:rPr>
          <w:rFonts w:ascii="Times New Roman" w:hAnsi="Times New Roman" w:cs="Times New Roman"/>
          <w:sz w:val="28"/>
          <w:szCs w:val="28"/>
        </w:rPr>
        <w:t xml:space="preserve"> Президента  Российской </w:t>
      </w:r>
      <w:r w:rsidRPr="008A5370">
        <w:rPr>
          <w:rFonts w:ascii="Times New Roman" w:hAnsi="Times New Roman" w:cs="Times New Roman"/>
          <w:sz w:val="28"/>
          <w:szCs w:val="28"/>
        </w:rPr>
        <w:t>Федер</w:t>
      </w:r>
      <w:r w:rsidR="008A5370">
        <w:rPr>
          <w:rFonts w:ascii="Times New Roman" w:hAnsi="Times New Roman" w:cs="Times New Roman"/>
          <w:sz w:val="28"/>
          <w:szCs w:val="28"/>
        </w:rPr>
        <w:t xml:space="preserve">ации   от 1 февраля 2005 года  № 112  «О  конкурсе   на   замещение </w:t>
      </w:r>
      <w:r w:rsidRPr="008A5370">
        <w:rPr>
          <w:rFonts w:ascii="Times New Roman" w:hAnsi="Times New Roman" w:cs="Times New Roman"/>
          <w:sz w:val="28"/>
          <w:szCs w:val="28"/>
        </w:rPr>
        <w:t xml:space="preserve">вакантной  должности   государственной   </w:t>
      </w:r>
      <w:r w:rsidR="008A5370">
        <w:rPr>
          <w:rFonts w:ascii="Times New Roman" w:hAnsi="Times New Roman" w:cs="Times New Roman"/>
          <w:sz w:val="28"/>
          <w:szCs w:val="28"/>
        </w:rPr>
        <w:t>гражданской  службы  Российской Федерации»</w:t>
      </w:r>
      <w:r w:rsidRPr="008A5370">
        <w:rPr>
          <w:rFonts w:ascii="Times New Roman" w:hAnsi="Times New Roman" w:cs="Times New Roman"/>
          <w:sz w:val="28"/>
          <w:szCs w:val="28"/>
        </w:rPr>
        <w:t xml:space="preserve">, с </w:t>
      </w:r>
      <w:hyperlink w:anchor="sub_100" w:history="1">
        <w:r w:rsidRPr="008A5370">
          <w:rPr>
            <w:rStyle w:val="a3"/>
            <w:rFonts w:ascii="Times New Roman" w:hAnsi="Times New Roman"/>
            <w:color w:val="auto"/>
            <w:sz w:val="28"/>
            <w:szCs w:val="28"/>
          </w:rPr>
          <w:t>Положением</w:t>
        </w:r>
      </w:hyperlink>
      <w:r w:rsidRPr="008A5370">
        <w:rPr>
          <w:rFonts w:ascii="Times New Roman" w:hAnsi="Times New Roman" w:cs="Times New Roman"/>
          <w:sz w:val="28"/>
          <w:szCs w:val="28"/>
        </w:rPr>
        <w:t xml:space="preserve">  о  проведении к</w:t>
      </w:r>
      <w:r w:rsidR="008A5370">
        <w:rPr>
          <w:rFonts w:ascii="Times New Roman" w:hAnsi="Times New Roman" w:cs="Times New Roman"/>
          <w:sz w:val="28"/>
          <w:szCs w:val="28"/>
        </w:rPr>
        <w:t xml:space="preserve">онкурса на замещение  вакантной </w:t>
      </w:r>
      <w:r w:rsidRPr="008A5370">
        <w:rPr>
          <w:rFonts w:ascii="Times New Roman" w:hAnsi="Times New Roman" w:cs="Times New Roman"/>
          <w:sz w:val="28"/>
          <w:szCs w:val="28"/>
        </w:rPr>
        <w:t>должности</w:t>
      </w:r>
      <w:proofErr w:type="gramEnd"/>
      <w:r w:rsidRPr="008A5370">
        <w:rPr>
          <w:rFonts w:ascii="Times New Roman" w:hAnsi="Times New Roman" w:cs="Times New Roman"/>
          <w:sz w:val="28"/>
          <w:szCs w:val="28"/>
        </w:rPr>
        <w:t xml:space="preserve">   государственной   гражданской</w:t>
      </w:r>
      <w:r w:rsidR="008A5370">
        <w:rPr>
          <w:rFonts w:ascii="Times New Roman" w:hAnsi="Times New Roman" w:cs="Times New Roman"/>
          <w:sz w:val="28"/>
          <w:szCs w:val="28"/>
        </w:rPr>
        <w:t xml:space="preserve">   службы Республики  Татарстан </w:t>
      </w:r>
      <w:r w:rsidRPr="008A5370">
        <w:rPr>
          <w:rFonts w:ascii="Times New Roman" w:hAnsi="Times New Roman" w:cs="Times New Roman"/>
          <w:sz w:val="28"/>
          <w:szCs w:val="28"/>
        </w:rPr>
        <w:t>(включение  в  кадровый   резерв)  в  Министе</w:t>
      </w:r>
      <w:r w:rsidR="008A5370">
        <w:rPr>
          <w:rFonts w:ascii="Times New Roman" w:hAnsi="Times New Roman" w:cs="Times New Roman"/>
          <w:sz w:val="28"/>
          <w:szCs w:val="28"/>
        </w:rPr>
        <w:t xml:space="preserve">рстве  лесного хозяйства  </w:t>
      </w:r>
      <w:r w:rsidRPr="008A5370">
        <w:rPr>
          <w:rFonts w:ascii="Times New Roman" w:hAnsi="Times New Roman" w:cs="Times New Roman"/>
          <w:sz w:val="28"/>
          <w:szCs w:val="28"/>
        </w:rPr>
        <w:t>Республики</w:t>
      </w:r>
      <w:r w:rsidR="008A5370">
        <w:rPr>
          <w:rFonts w:ascii="Times New Roman" w:hAnsi="Times New Roman" w:cs="Times New Roman"/>
          <w:sz w:val="28"/>
          <w:szCs w:val="28"/>
        </w:rPr>
        <w:t xml:space="preserve"> </w:t>
      </w:r>
      <w:r w:rsidRPr="008A5370">
        <w:rPr>
          <w:rFonts w:ascii="Times New Roman" w:hAnsi="Times New Roman" w:cs="Times New Roman"/>
          <w:sz w:val="28"/>
          <w:szCs w:val="28"/>
        </w:rPr>
        <w:t>Татарстан, в том числе с квалификационными  требованиями, предъявляемыми</w:t>
      </w:r>
      <w:r w:rsidR="008A5370">
        <w:rPr>
          <w:rFonts w:ascii="Times New Roman" w:hAnsi="Times New Roman" w:cs="Times New Roman"/>
          <w:sz w:val="28"/>
          <w:szCs w:val="28"/>
        </w:rPr>
        <w:t xml:space="preserve"> </w:t>
      </w:r>
      <w:r w:rsidRPr="008A5370">
        <w:rPr>
          <w:rFonts w:ascii="Times New Roman" w:hAnsi="Times New Roman" w:cs="Times New Roman"/>
          <w:sz w:val="28"/>
          <w:szCs w:val="28"/>
        </w:rPr>
        <w:t xml:space="preserve">к вакантной должности,   ознакомлен. На  </w:t>
      </w:r>
      <w:r w:rsidR="008A5370">
        <w:rPr>
          <w:rFonts w:ascii="Times New Roman" w:hAnsi="Times New Roman" w:cs="Times New Roman"/>
          <w:sz w:val="28"/>
          <w:szCs w:val="28"/>
        </w:rPr>
        <w:t xml:space="preserve">обработку  персональных  данных </w:t>
      </w:r>
      <w:r w:rsidRPr="008A5370">
        <w:rPr>
          <w:rFonts w:ascii="Times New Roman" w:hAnsi="Times New Roman" w:cs="Times New Roman"/>
          <w:sz w:val="28"/>
          <w:szCs w:val="28"/>
        </w:rPr>
        <w:t xml:space="preserve">в соответствии  с требованиями  </w:t>
      </w:r>
      <w:hyperlink r:id="rId33" w:history="1">
        <w:r w:rsidRPr="008A5370">
          <w:rPr>
            <w:rStyle w:val="a3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="008A5370">
        <w:rPr>
          <w:rFonts w:ascii="Times New Roman" w:hAnsi="Times New Roman" w:cs="Times New Roman"/>
          <w:sz w:val="28"/>
          <w:szCs w:val="28"/>
        </w:rPr>
        <w:t xml:space="preserve"> от 27 июля 2006 года № 152-ФЗ «О персональных данных»</w:t>
      </w:r>
      <w:r w:rsidRPr="008A53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5370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="008A5370">
        <w:rPr>
          <w:rFonts w:ascii="Times New Roman" w:hAnsi="Times New Roman" w:cs="Times New Roman"/>
          <w:sz w:val="28"/>
          <w:szCs w:val="28"/>
        </w:rPr>
        <w:t xml:space="preserve"> (-на)</w:t>
      </w:r>
      <w:r w:rsidRPr="008A5370">
        <w:rPr>
          <w:rFonts w:ascii="Times New Roman" w:hAnsi="Times New Roman" w:cs="Times New Roman"/>
          <w:sz w:val="28"/>
          <w:szCs w:val="28"/>
        </w:rPr>
        <w:t>.</w:t>
      </w:r>
    </w:p>
    <w:p w:rsidR="004C12EF" w:rsidRPr="008A5370" w:rsidRDefault="004C12EF" w:rsidP="008A5370">
      <w:pPr>
        <w:pStyle w:val="a6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8A5370">
        <w:rPr>
          <w:rFonts w:ascii="Times New Roman" w:hAnsi="Times New Roman" w:cs="Times New Roman"/>
          <w:sz w:val="28"/>
          <w:szCs w:val="28"/>
        </w:rPr>
        <w:t xml:space="preserve">      С  оповещением  о  дате  и месте  пр</w:t>
      </w:r>
      <w:r w:rsidR="008A5370">
        <w:rPr>
          <w:rFonts w:ascii="Times New Roman" w:hAnsi="Times New Roman" w:cs="Times New Roman"/>
          <w:sz w:val="28"/>
          <w:szCs w:val="28"/>
        </w:rPr>
        <w:t xml:space="preserve">оведения  конкурса  посредством </w:t>
      </w:r>
      <w:r w:rsidRPr="008A5370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8A537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A5370">
        <w:rPr>
          <w:rFonts w:ascii="Times New Roman" w:hAnsi="Times New Roman" w:cs="Times New Roman"/>
          <w:sz w:val="28"/>
          <w:szCs w:val="28"/>
        </w:rPr>
        <w:t xml:space="preserve"> или  CMC-сообщения  на  номер   указанного  мобильного   телефона</w:t>
      </w:r>
      <w:r w:rsidR="008A5370">
        <w:rPr>
          <w:rFonts w:ascii="Times New Roman" w:hAnsi="Times New Roman" w:cs="Times New Roman"/>
          <w:sz w:val="28"/>
          <w:szCs w:val="28"/>
        </w:rPr>
        <w:t xml:space="preserve"> </w:t>
      </w:r>
      <w:r w:rsidRPr="008A5370">
        <w:rPr>
          <w:rFonts w:ascii="Times New Roman" w:hAnsi="Times New Roman" w:cs="Times New Roman"/>
          <w:sz w:val="28"/>
          <w:szCs w:val="28"/>
        </w:rPr>
        <w:t>согласен</w:t>
      </w:r>
      <w:r w:rsidR="008A5370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Start"/>
      <w:r w:rsidR="008A537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A5370">
        <w:rPr>
          <w:rFonts w:ascii="Times New Roman" w:hAnsi="Times New Roman" w:cs="Times New Roman"/>
          <w:sz w:val="28"/>
          <w:szCs w:val="28"/>
        </w:rPr>
        <w:t>)</w:t>
      </w:r>
      <w:r w:rsidRPr="008A5370">
        <w:rPr>
          <w:rFonts w:ascii="Times New Roman" w:hAnsi="Times New Roman" w:cs="Times New Roman"/>
          <w:sz w:val="28"/>
          <w:szCs w:val="28"/>
        </w:rPr>
        <w:t>.</w:t>
      </w:r>
    </w:p>
    <w:p w:rsidR="004C12EF" w:rsidRPr="008A5370" w:rsidRDefault="004C12EF" w:rsidP="008A5370">
      <w:pPr>
        <w:pStyle w:val="a6"/>
        <w:ind w:right="-285"/>
        <w:rPr>
          <w:rFonts w:ascii="Times New Roman" w:hAnsi="Times New Roman" w:cs="Times New Roman"/>
          <w:sz w:val="28"/>
          <w:szCs w:val="28"/>
        </w:rPr>
      </w:pPr>
      <w:r w:rsidRPr="008A5370">
        <w:rPr>
          <w:rFonts w:ascii="Times New Roman" w:hAnsi="Times New Roman" w:cs="Times New Roman"/>
          <w:sz w:val="28"/>
          <w:szCs w:val="28"/>
        </w:rPr>
        <w:t xml:space="preserve">      К заявлению прилагаю:</w:t>
      </w:r>
    </w:p>
    <w:p w:rsidR="004C12EF" w:rsidRPr="0071681B" w:rsidRDefault="004C12EF" w:rsidP="008A5370">
      <w:pPr>
        <w:pStyle w:val="a6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4C12EF" w:rsidRPr="003C77F2" w:rsidRDefault="004C12EF" w:rsidP="008A5370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3C77F2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8A5370" w:rsidRPr="003C77F2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3C77F2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3C77F2">
        <w:rPr>
          <w:rFonts w:ascii="Times New Roman" w:hAnsi="Times New Roman" w:cs="Times New Roman"/>
          <w:sz w:val="18"/>
          <w:szCs w:val="18"/>
        </w:rPr>
        <w:t>(перечислить прилагаемые документы)</w:t>
      </w:r>
    </w:p>
    <w:p w:rsidR="004C12EF" w:rsidRPr="0071681B" w:rsidRDefault="004C12EF" w:rsidP="008A537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 ______________    ____________________    ______________________________</w:t>
      </w:r>
    </w:p>
    <w:p w:rsidR="00EC7BD1" w:rsidRPr="003C77F2" w:rsidRDefault="004C12EF">
      <w:pPr>
        <w:pStyle w:val="a6"/>
        <w:jc w:val="both"/>
        <w:rPr>
          <w:rStyle w:val="a5"/>
          <w:rFonts w:ascii="Times New Roman" w:hAnsi="Times New Roman" w:cs="Times New Roman"/>
          <w:b w:val="0"/>
          <w:color w:val="auto"/>
          <w:sz w:val="18"/>
          <w:szCs w:val="18"/>
        </w:rPr>
      </w:pPr>
      <w:r w:rsidRPr="0071681B">
        <w:rPr>
          <w:rFonts w:ascii="Times New Roman" w:hAnsi="Times New Roman" w:cs="Times New Roman"/>
          <w:sz w:val="28"/>
          <w:szCs w:val="28"/>
        </w:rPr>
        <w:t xml:space="preserve">    </w:t>
      </w:r>
      <w:r w:rsidRPr="003C77F2">
        <w:rPr>
          <w:rFonts w:ascii="Times New Roman" w:hAnsi="Times New Roman" w:cs="Times New Roman"/>
          <w:sz w:val="18"/>
          <w:szCs w:val="18"/>
        </w:rPr>
        <w:t xml:space="preserve">(дата)               </w:t>
      </w:r>
      <w:r w:rsidR="003C77F2" w:rsidRPr="003C77F2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3C77F2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3C77F2" w:rsidRPr="003C77F2">
        <w:rPr>
          <w:rFonts w:ascii="Times New Roman" w:hAnsi="Times New Roman" w:cs="Times New Roman"/>
          <w:sz w:val="18"/>
          <w:szCs w:val="18"/>
        </w:rPr>
        <w:t xml:space="preserve">     </w:t>
      </w:r>
      <w:r w:rsidRPr="003C77F2">
        <w:rPr>
          <w:rFonts w:ascii="Times New Roman" w:hAnsi="Times New Roman" w:cs="Times New Roman"/>
          <w:sz w:val="18"/>
          <w:szCs w:val="18"/>
        </w:rPr>
        <w:t xml:space="preserve">(подпись)             </w:t>
      </w:r>
      <w:r w:rsidR="003C77F2" w:rsidRPr="003C77F2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3C77F2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3C77F2" w:rsidRPr="003C77F2">
        <w:rPr>
          <w:rFonts w:ascii="Times New Roman" w:hAnsi="Times New Roman" w:cs="Times New Roman"/>
          <w:sz w:val="18"/>
          <w:szCs w:val="18"/>
        </w:rPr>
        <w:t xml:space="preserve">   </w:t>
      </w:r>
      <w:r w:rsidRPr="003C77F2">
        <w:rPr>
          <w:rFonts w:ascii="Times New Roman" w:hAnsi="Times New Roman" w:cs="Times New Roman"/>
          <w:sz w:val="18"/>
          <w:szCs w:val="18"/>
        </w:rPr>
        <w:t>(расшифровка подписи)</w:t>
      </w:r>
      <w:bookmarkStart w:id="9" w:name="sub_1001"/>
      <w:bookmarkEnd w:id="4"/>
      <w:bookmarkEnd w:id="9"/>
    </w:p>
    <w:sectPr w:rsidR="00EC7BD1" w:rsidRPr="003C77F2" w:rsidSect="003C77F2">
      <w:headerReference w:type="default" r:id="rId34"/>
      <w:pgSz w:w="11900" w:h="16800"/>
      <w:pgMar w:top="1134" w:right="703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700" w:rsidRDefault="00494700" w:rsidP="003C77F2">
      <w:r>
        <w:separator/>
      </w:r>
    </w:p>
  </w:endnote>
  <w:endnote w:type="continuationSeparator" w:id="0">
    <w:p w:rsidR="00494700" w:rsidRDefault="00494700" w:rsidP="003C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700" w:rsidRDefault="00494700" w:rsidP="003C77F2">
      <w:r>
        <w:separator/>
      </w:r>
    </w:p>
  </w:footnote>
  <w:footnote w:type="continuationSeparator" w:id="0">
    <w:p w:rsidR="00494700" w:rsidRDefault="00494700" w:rsidP="003C7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009071"/>
      <w:docPartObj>
        <w:docPartGallery w:val="Page Numbers (Top of Page)"/>
        <w:docPartUnique/>
      </w:docPartObj>
    </w:sdtPr>
    <w:sdtEndPr/>
    <w:sdtContent>
      <w:p w:rsidR="003C77F2" w:rsidRDefault="003C77F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FCE">
          <w:rPr>
            <w:noProof/>
          </w:rPr>
          <w:t>2</w:t>
        </w:r>
        <w:r>
          <w:fldChar w:fldCharType="end"/>
        </w:r>
      </w:p>
    </w:sdtContent>
  </w:sdt>
  <w:p w:rsidR="003C77F2" w:rsidRDefault="003C77F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4A"/>
    <w:rsid w:val="000A62B6"/>
    <w:rsid w:val="00220604"/>
    <w:rsid w:val="00237B2B"/>
    <w:rsid w:val="0033207E"/>
    <w:rsid w:val="0036499E"/>
    <w:rsid w:val="00392FCE"/>
    <w:rsid w:val="003C77F2"/>
    <w:rsid w:val="00494700"/>
    <w:rsid w:val="004C12EF"/>
    <w:rsid w:val="004E6920"/>
    <w:rsid w:val="00555FA4"/>
    <w:rsid w:val="0058554A"/>
    <w:rsid w:val="005E11A5"/>
    <w:rsid w:val="00640ABF"/>
    <w:rsid w:val="006929D6"/>
    <w:rsid w:val="007F5605"/>
    <w:rsid w:val="008627FD"/>
    <w:rsid w:val="008A5370"/>
    <w:rsid w:val="00900A4A"/>
    <w:rsid w:val="009C27DD"/>
    <w:rsid w:val="009E60CE"/>
    <w:rsid w:val="00A40299"/>
    <w:rsid w:val="00AE1115"/>
    <w:rsid w:val="00B07880"/>
    <w:rsid w:val="00B63D72"/>
    <w:rsid w:val="00C61B26"/>
    <w:rsid w:val="00CA7E63"/>
    <w:rsid w:val="00D2122F"/>
    <w:rsid w:val="00D75FFD"/>
    <w:rsid w:val="00DF7E9F"/>
    <w:rsid w:val="00E85736"/>
    <w:rsid w:val="00EC7BD1"/>
    <w:rsid w:val="00F4491B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855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8554A"/>
    <w:rPr>
      <w:rFonts w:cs="Times New Roman"/>
      <w:b w:val="0"/>
      <w:color w:val="106BBE"/>
    </w:rPr>
  </w:style>
  <w:style w:type="paragraph" w:customStyle="1" w:styleId="a4">
    <w:name w:val="Информация об изменениях документа"/>
    <w:basedOn w:val="a"/>
    <w:next w:val="a"/>
    <w:uiPriority w:val="99"/>
    <w:rsid w:val="0058554A"/>
    <w:pPr>
      <w:spacing w:before="75"/>
      <w:ind w:left="170" w:firstLine="0"/>
    </w:pPr>
    <w:rPr>
      <w:i/>
      <w:iCs/>
      <w:color w:val="353842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58554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58554A"/>
    <w:rPr>
      <w:b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58554A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8627F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27FD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9">
    <w:name w:val="Комментарий"/>
    <w:basedOn w:val="a"/>
    <w:next w:val="a"/>
    <w:uiPriority w:val="99"/>
    <w:rsid w:val="004C12EF"/>
    <w:pPr>
      <w:spacing w:before="75"/>
      <w:ind w:left="170" w:firstLine="0"/>
    </w:pPr>
    <w:rPr>
      <w:color w:val="353842"/>
      <w:shd w:val="clear" w:color="auto" w:fill="F0F0F0"/>
    </w:rPr>
  </w:style>
  <w:style w:type="character" w:customStyle="1" w:styleId="aa">
    <w:name w:val="Сравнение редакций. Добавленный фрагмент"/>
    <w:uiPriority w:val="99"/>
    <w:rsid w:val="00220604"/>
    <w:rPr>
      <w:color w:val="000000"/>
      <w:shd w:val="clear" w:color="auto" w:fill="C1D7FF"/>
    </w:rPr>
  </w:style>
  <w:style w:type="paragraph" w:styleId="ab">
    <w:name w:val="header"/>
    <w:basedOn w:val="a"/>
    <w:link w:val="ac"/>
    <w:uiPriority w:val="99"/>
    <w:unhideWhenUsed/>
    <w:rsid w:val="003C77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C77F2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C77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77F2"/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855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8554A"/>
    <w:rPr>
      <w:rFonts w:cs="Times New Roman"/>
      <w:b w:val="0"/>
      <w:color w:val="106BBE"/>
    </w:rPr>
  </w:style>
  <w:style w:type="paragraph" w:customStyle="1" w:styleId="a4">
    <w:name w:val="Информация об изменениях документа"/>
    <w:basedOn w:val="a"/>
    <w:next w:val="a"/>
    <w:uiPriority w:val="99"/>
    <w:rsid w:val="0058554A"/>
    <w:pPr>
      <w:spacing w:before="75"/>
      <w:ind w:left="170" w:firstLine="0"/>
    </w:pPr>
    <w:rPr>
      <w:i/>
      <w:iCs/>
      <w:color w:val="353842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58554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58554A"/>
    <w:rPr>
      <w:b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58554A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8627F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27FD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9">
    <w:name w:val="Комментарий"/>
    <w:basedOn w:val="a"/>
    <w:next w:val="a"/>
    <w:uiPriority w:val="99"/>
    <w:rsid w:val="004C12EF"/>
    <w:pPr>
      <w:spacing w:before="75"/>
      <w:ind w:left="170" w:firstLine="0"/>
    </w:pPr>
    <w:rPr>
      <w:color w:val="353842"/>
      <w:shd w:val="clear" w:color="auto" w:fill="F0F0F0"/>
    </w:rPr>
  </w:style>
  <w:style w:type="character" w:customStyle="1" w:styleId="aa">
    <w:name w:val="Сравнение редакций. Добавленный фрагмент"/>
    <w:uiPriority w:val="99"/>
    <w:rsid w:val="00220604"/>
    <w:rPr>
      <w:color w:val="000000"/>
      <w:shd w:val="clear" w:color="auto" w:fill="C1D7FF"/>
    </w:rPr>
  </w:style>
  <w:style w:type="paragraph" w:styleId="ab">
    <w:name w:val="header"/>
    <w:basedOn w:val="a"/>
    <w:link w:val="ac"/>
    <w:uiPriority w:val="99"/>
    <w:unhideWhenUsed/>
    <w:rsid w:val="003C77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C77F2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C77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77F2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0" TargetMode="External"/><Relationship Id="rId13" Type="http://schemas.openxmlformats.org/officeDocument/2006/relationships/hyperlink" Target="garantF1://87829.0" TargetMode="External"/><Relationship Id="rId18" Type="http://schemas.openxmlformats.org/officeDocument/2006/relationships/hyperlink" Target="garantF1://12036354.3101" TargetMode="External"/><Relationship Id="rId26" Type="http://schemas.openxmlformats.org/officeDocument/2006/relationships/hyperlink" Target="garantF1://12036354.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12036354.0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garantF1://12036354.22" TargetMode="External"/><Relationship Id="rId17" Type="http://schemas.openxmlformats.org/officeDocument/2006/relationships/hyperlink" Target="garantF1://12036354.2802" TargetMode="External"/><Relationship Id="rId25" Type="http://schemas.openxmlformats.org/officeDocument/2006/relationships/hyperlink" Target="garantF1://12036354.59103" TargetMode="External"/><Relationship Id="rId33" Type="http://schemas.openxmlformats.org/officeDocument/2006/relationships/hyperlink" Target="garantF1://12048567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2437903.0" TargetMode="External"/><Relationship Id="rId20" Type="http://schemas.openxmlformats.org/officeDocument/2006/relationships/hyperlink" Target="garantF1://10002673.0" TargetMode="External"/><Relationship Id="rId29" Type="http://schemas.openxmlformats.org/officeDocument/2006/relationships/hyperlink" Target="garantF1://12040330.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062548.0" TargetMode="External"/><Relationship Id="rId24" Type="http://schemas.openxmlformats.org/officeDocument/2006/relationships/hyperlink" Target="garantF1://12036354.59102" TargetMode="External"/><Relationship Id="rId32" Type="http://schemas.openxmlformats.org/officeDocument/2006/relationships/hyperlink" Target="garantF1://87829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062548.0" TargetMode="External"/><Relationship Id="rId23" Type="http://schemas.openxmlformats.org/officeDocument/2006/relationships/hyperlink" Target="garantF1://12036354.570103" TargetMode="External"/><Relationship Id="rId28" Type="http://schemas.openxmlformats.org/officeDocument/2006/relationships/hyperlink" Target="garantF1://12040330.1000" TargetMode="External"/><Relationship Id="rId36" Type="http://schemas.openxmlformats.org/officeDocument/2006/relationships/theme" Target="theme/theme1.xml"/><Relationship Id="rId10" Type="http://schemas.openxmlformats.org/officeDocument/2006/relationships/hyperlink" Target="garantF1://8011020.0" TargetMode="External"/><Relationship Id="rId19" Type="http://schemas.openxmlformats.org/officeDocument/2006/relationships/hyperlink" Target="garantF1://12036354.3701053" TargetMode="External"/><Relationship Id="rId31" Type="http://schemas.openxmlformats.org/officeDocument/2006/relationships/hyperlink" Target="garantF1://801102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7829.0" TargetMode="External"/><Relationship Id="rId14" Type="http://schemas.openxmlformats.org/officeDocument/2006/relationships/hyperlink" Target="garantF1://8011020.0" TargetMode="External"/><Relationship Id="rId22" Type="http://schemas.openxmlformats.org/officeDocument/2006/relationships/hyperlink" Target="garantF1://12036354.570102" TargetMode="External"/><Relationship Id="rId27" Type="http://schemas.openxmlformats.org/officeDocument/2006/relationships/hyperlink" Target="garantF1://8011020.0" TargetMode="External"/><Relationship Id="rId30" Type="http://schemas.openxmlformats.org/officeDocument/2006/relationships/hyperlink" Target="garantF1://12036354.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A26C-00D3-4206-8EC9-76F89B9A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4636</Words>
  <Characters>26430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Рушания Р. Камалова</cp:lastModifiedBy>
  <cp:revision>2</cp:revision>
  <cp:lastPrinted>2017-11-28T12:14:00Z</cp:lastPrinted>
  <dcterms:created xsi:type="dcterms:W3CDTF">2017-11-30T13:54:00Z</dcterms:created>
  <dcterms:modified xsi:type="dcterms:W3CDTF">2017-11-30T13:54:00Z</dcterms:modified>
</cp:coreProperties>
</file>