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BD5" w:rsidRDefault="00D33BD5" w:rsidP="00D33BD5">
      <w:pPr>
        <w:ind w:left="6804"/>
      </w:pPr>
    </w:p>
    <w:p w:rsidR="00D33BD5" w:rsidRDefault="00D33BD5" w:rsidP="00D33BD5">
      <w:pPr>
        <w:ind w:left="6804"/>
      </w:pPr>
    </w:p>
    <w:p w:rsidR="00D33BD5" w:rsidRDefault="00D33BD5" w:rsidP="00D33BD5">
      <w:pPr>
        <w:ind w:left="6804"/>
      </w:pPr>
    </w:p>
    <w:p w:rsidR="00E40FB0" w:rsidRDefault="00E40FB0" w:rsidP="00D33BD5">
      <w:pPr>
        <w:ind w:left="6804"/>
      </w:pPr>
    </w:p>
    <w:p w:rsidR="00E40FB0" w:rsidRDefault="00E40FB0" w:rsidP="00D33BD5">
      <w:pPr>
        <w:ind w:left="6804"/>
      </w:pPr>
    </w:p>
    <w:p w:rsidR="00F559AF" w:rsidRDefault="00F559AF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E40FB0" w:rsidRDefault="00E40FB0" w:rsidP="00D33BD5">
      <w:pPr>
        <w:ind w:left="6804"/>
      </w:pPr>
    </w:p>
    <w:p w:rsidR="00E40FB0" w:rsidRDefault="00E40FB0" w:rsidP="00D33BD5">
      <w:pPr>
        <w:ind w:left="680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623"/>
      </w:tblGrid>
      <w:tr w:rsidR="005B7413" w:rsidRPr="00B14C20" w:rsidTr="00403DF8">
        <w:tc>
          <w:tcPr>
            <w:tcW w:w="4785" w:type="dxa"/>
            <w:shd w:val="clear" w:color="auto" w:fill="auto"/>
          </w:tcPr>
          <w:p w:rsidR="005B7413" w:rsidRPr="000D448C" w:rsidRDefault="005B7413" w:rsidP="00356156">
            <w:pPr>
              <w:tabs>
                <w:tab w:val="left" w:pos="3969"/>
              </w:tabs>
              <w:ind w:right="600"/>
              <w:jc w:val="both"/>
              <w:rPr>
                <w:b/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</w:t>
            </w:r>
            <w:r w:rsidR="00F45D30">
              <w:rPr>
                <w:sz w:val="28"/>
                <w:szCs w:val="28"/>
              </w:rPr>
              <w:t>границ территории объекта</w:t>
            </w:r>
            <w:r w:rsidRPr="000D448C">
              <w:rPr>
                <w:sz w:val="28"/>
                <w:szCs w:val="28"/>
              </w:rPr>
              <w:t xml:space="preserve"> культурного наследия </w:t>
            </w:r>
            <w:r>
              <w:rPr>
                <w:sz w:val="28"/>
                <w:szCs w:val="28"/>
              </w:rPr>
              <w:t>местного (муниципального)</w:t>
            </w:r>
            <w:r w:rsidR="00F45D30">
              <w:rPr>
                <w:sz w:val="28"/>
                <w:szCs w:val="28"/>
              </w:rPr>
              <w:t xml:space="preserve"> значения</w:t>
            </w:r>
            <w:r w:rsidR="00356156">
              <w:rPr>
                <w:sz w:val="28"/>
                <w:szCs w:val="28"/>
              </w:rPr>
              <w:t xml:space="preserve"> </w:t>
            </w:r>
            <w:r w:rsidR="00356156" w:rsidRPr="005B14A0">
              <w:rPr>
                <w:sz w:val="28"/>
                <w:szCs w:val="28"/>
              </w:rPr>
              <w:t xml:space="preserve">«Здание офицерского собрания, конец </w:t>
            </w:r>
            <w:r w:rsidR="00356156" w:rsidRPr="005B14A0">
              <w:rPr>
                <w:sz w:val="28"/>
                <w:szCs w:val="28"/>
                <w:lang w:val="en-US"/>
              </w:rPr>
              <w:t>XIX</w:t>
            </w:r>
            <w:r w:rsidR="00356156">
              <w:rPr>
                <w:sz w:val="28"/>
                <w:szCs w:val="28"/>
              </w:rPr>
              <w:t xml:space="preserve"> </w:t>
            </w:r>
            <w:r w:rsidR="00356156" w:rsidRPr="005B14A0">
              <w:rPr>
                <w:sz w:val="28"/>
                <w:szCs w:val="28"/>
              </w:rPr>
              <w:t>века»</w:t>
            </w:r>
            <w:r w:rsidR="00F45D30">
              <w:rPr>
                <w:sz w:val="28"/>
                <w:szCs w:val="28"/>
              </w:rPr>
              <w:t>, расположенного</w:t>
            </w:r>
            <w:r w:rsidRPr="000D448C">
              <w:rPr>
                <w:sz w:val="28"/>
                <w:szCs w:val="28"/>
              </w:rPr>
              <w:t xml:space="preserve"> </w:t>
            </w:r>
            <w:r w:rsidR="00F45D30">
              <w:rPr>
                <w:sz w:val="28"/>
                <w:szCs w:val="28"/>
              </w:rPr>
              <w:t xml:space="preserve">по адресу:                        г. Казань, ул. </w:t>
            </w:r>
            <w:proofErr w:type="spellStart"/>
            <w:r w:rsidR="00F45D30">
              <w:rPr>
                <w:sz w:val="28"/>
                <w:szCs w:val="28"/>
              </w:rPr>
              <w:t>Лукницкого</w:t>
            </w:r>
            <w:proofErr w:type="spellEnd"/>
            <w:r w:rsidR="00F45D30">
              <w:rPr>
                <w:sz w:val="28"/>
                <w:szCs w:val="28"/>
              </w:rPr>
              <w:t>, д. 1.</w:t>
            </w:r>
          </w:p>
        </w:tc>
        <w:tc>
          <w:tcPr>
            <w:tcW w:w="4623" w:type="dxa"/>
            <w:shd w:val="clear" w:color="auto" w:fill="auto"/>
          </w:tcPr>
          <w:p w:rsidR="005B7413" w:rsidRPr="00B14C20" w:rsidRDefault="005B7413" w:rsidP="00403DF8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5B7413" w:rsidRDefault="005B7413" w:rsidP="005B7413">
      <w:pPr>
        <w:rPr>
          <w:sz w:val="22"/>
          <w:szCs w:val="22"/>
        </w:rPr>
      </w:pPr>
    </w:p>
    <w:p w:rsidR="00F559AF" w:rsidRDefault="00F559AF" w:rsidP="005B7413">
      <w:pPr>
        <w:rPr>
          <w:sz w:val="22"/>
          <w:szCs w:val="22"/>
        </w:rPr>
      </w:pPr>
    </w:p>
    <w:p w:rsidR="00F559AF" w:rsidRPr="00B14C20" w:rsidRDefault="00F559AF" w:rsidP="005B7413">
      <w:pPr>
        <w:rPr>
          <w:sz w:val="22"/>
          <w:szCs w:val="22"/>
        </w:rPr>
      </w:pPr>
    </w:p>
    <w:p w:rsidR="005B7413" w:rsidRPr="00067A40" w:rsidRDefault="005B7413" w:rsidP="005B74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>-ФЗ 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>и</w:t>
      </w:r>
      <w:r w:rsidR="00F45D30">
        <w:rPr>
          <w:color w:val="000000" w:themeColor="text1"/>
          <w:sz w:val="28"/>
          <w:szCs w:val="28"/>
        </w:rPr>
        <w:t xml:space="preserve"> государственной охраны объекта</w:t>
      </w:r>
      <w:r w:rsidRPr="00067A40">
        <w:rPr>
          <w:color w:val="000000" w:themeColor="text1"/>
          <w:sz w:val="28"/>
          <w:szCs w:val="28"/>
        </w:rPr>
        <w:t xml:space="preserve"> культурного наследия</w:t>
      </w:r>
      <w:r w:rsidR="00356156">
        <w:rPr>
          <w:color w:val="000000" w:themeColor="text1"/>
          <w:sz w:val="28"/>
          <w:szCs w:val="28"/>
        </w:rPr>
        <w:t xml:space="preserve"> местного (муници</w:t>
      </w:r>
      <w:r w:rsidR="00F45D30">
        <w:rPr>
          <w:color w:val="000000" w:themeColor="text1"/>
          <w:sz w:val="28"/>
          <w:szCs w:val="28"/>
        </w:rPr>
        <w:t>пального)</w:t>
      </w:r>
      <w:r>
        <w:rPr>
          <w:color w:val="000000" w:themeColor="text1"/>
          <w:sz w:val="28"/>
          <w:szCs w:val="28"/>
        </w:rPr>
        <w:t xml:space="preserve"> </w:t>
      </w:r>
      <w:r w:rsidR="00356156">
        <w:rPr>
          <w:color w:val="000000" w:themeColor="text1"/>
          <w:sz w:val="28"/>
          <w:szCs w:val="28"/>
        </w:rPr>
        <w:t>значения</w:t>
      </w:r>
      <w:r w:rsidR="00F45D30">
        <w:rPr>
          <w:color w:val="000000" w:themeColor="text1"/>
          <w:sz w:val="28"/>
          <w:szCs w:val="28"/>
        </w:rPr>
        <w:t xml:space="preserve"> и его территории, как объекта</w:t>
      </w:r>
      <w:r w:rsidRPr="00067A40">
        <w:rPr>
          <w:color w:val="000000" w:themeColor="text1"/>
          <w:sz w:val="28"/>
          <w:szCs w:val="28"/>
        </w:rPr>
        <w:t xml:space="preserve"> градостроительной деятельности особого регулирования,</w:t>
      </w:r>
      <w:proofErr w:type="gramEnd"/>
    </w:p>
    <w:p w:rsidR="005B7413" w:rsidRPr="00067A40" w:rsidRDefault="005B7413" w:rsidP="005B74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aps/>
          <w:color w:val="000000" w:themeColor="text1"/>
          <w:sz w:val="28"/>
          <w:szCs w:val="28"/>
        </w:rPr>
      </w:pPr>
    </w:p>
    <w:p w:rsidR="005B7413" w:rsidRPr="000D448C" w:rsidRDefault="005B7413" w:rsidP="005B7413">
      <w:pPr>
        <w:ind w:left="-567" w:firstLine="567"/>
        <w:jc w:val="both"/>
        <w:rPr>
          <w:color w:val="000000" w:themeColor="text1"/>
          <w:sz w:val="28"/>
          <w:szCs w:val="28"/>
        </w:rPr>
      </w:pPr>
      <w:r w:rsidRPr="000D448C">
        <w:rPr>
          <w:color w:val="000000" w:themeColor="text1"/>
          <w:sz w:val="28"/>
          <w:szCs w:val="28"/>
        </w:rPr>
        <w:t>ПРИКАЗЫВАЮ:</w:t>
      </w:r>
    </w:p>
    <w:p w:rsidR="005B7413" w:rsidRPr="00067A40" w:rsidRDefault="005B7413" w:rsidP="005B7413">
      <w:pPr>
        <w:jc w:val="both"/>
        <w:rPr>
          <w:caps/>
          <w:color w:val="000000" w:themeColor="text1"/>
          <w:sz w:val="28"/>
          <w:szCs w:val="28"/>
        </w:rPr>
      </w:pPr>
    </w:p>
    <w:p w:rsidR="005B7413" w:rsidRDefault="00F45D30" w:rsidP="005B741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территории</w:t>
      </w:r>
      <w:r w:rsidR="005B7413" w:rsidRPr="00067A40">
        <w:rPr>
          <w:color w:val="000000" w:themeColor="text1"/>
          <w:sz w:val="28"/>
          <w:szCs w:val="28"/>
        </w:rPr>
        <w:t xml:space="preserve"> объект</w:t>
      </w:r>
      <w:r>
        <w:rPr>
          <w:color w:val="000000" w:themeColor="text1"/>
          <w:sz w:val="28"/>
          <w:szCs w:val="28"/>
        </w:rPr>
        <w:t>а</w:t>
      </w:r>
      <w:r w:rsidR="005B7413" w:rsidRPr="00067A40">
        <w:rPr>
          <w:color w:val="000000" w:themeColor="text1"/>
          <w:sz w:val="28"/>
          <w:szCs w:val="28"/>
        </w:rPr>
        <w:t xml:space="preserve"> культурного наследия </w:t>
      </w:r>
      <w:r w:rsidR="005B7413">
        <w:rPr>
          <w:sz w:val="28"/>
          <w:szCs w:val="28"/>
        </w:rPr>
        <w:t>местного (муниципального)</w:t>
      </w:r>
      <w:r>
        <w:rPr>
          <w:color w:val="000000" w:themeColor="text1"/>
          <w:sz w:val="28"/>
          <w:szCs w:val="28"/>
        </w:rPr>
        <w:t xml:space="preserve"> значения</w:t>
      </w:r>
      <w:r w:rsidR="00356156">
        <w:rPr>
          <w:color w:val="000000" w:themeColor="text1"/>
          <w:sz w:val="28"/>
          <w:szCs w:val="28"/>
        </w:rPr>
        <w:t xml:space="preserve"> </w:t>
      </w:r>
      <w:r w:rsidR="00356156" w:rsidRPr="005B14A0">
        <w:rPr>
          <w:sz w:val="28"/>
          <w:szCs w:val="28"/>
        </w:rPr>
        <w:t xml:space="preserve">«Здание офицерского собрания, конец </w:t>
      </w:r>
      <w:r w:rsidR="00356156" w:rsidRPr="005B14A0">
        <w:rPr>
          <w:sz w:val="28"/>
          <w:szCs w:val="28"/>
          <w:lang w:val="en-US"/>
        </w:rPr>
        <w:t>XIX</w:t>
      </w:r>
      <w:r w:rsidR="00356156">
        <w:rPr>
          <w:sz w:val="28"/>
          <w:szCs w:val="28"/>
        </w:rPr>
        <w:t xml:space="preserve"> </w:t>
      </w:r>
      <w:r w:rsidR="00356156" w:rsidRPr="005B14A0">
        <w:rPr>
          <w:sz w:val="28"/>
          <w:szCs w:val="28"/>
        </w:rPr>
        <w:t>века»</w:t>
      </w:r>
      <w:r>
        <w:rPr>
          <w:color w:val="000000" w:themeColor="text1"/>
          <w:sz w:val="28"/>
          <w:szCs w:val="28"/>
        </w:rPr>
        <w:t>, расположенного</w:t>
      </w:r>
      <w:r w:rsidR="005B7413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адресу: г. Казань, ул. </w:t>
      </w:r>
      <w:proofErr w:type="spellStart"/>
      <w:r>
        <w:rPr>
          <w:sz w:val="28"/>
          <w:szCs w:val="28"/>
        </w:rPr>
        <w:t>Лукницкого</w:t>
      </w:r>
      <w:proofErr w:type="spellEnd"/>
      <w:r>
        <w:rPr>
          <w:sz w:val="28"/>
          <w:szCs w:val="28"/>
        </w:rPr>
        <w:t>, д. 1.</w:t>
      </w:r>
      <w:r w:rsidR="005B7413">
        <w:rPr>
          <w:color w:val="000000" w:themeColor="text1"/>
          <w:sz w:val="28"/>
          <w:szCs w:val="28"/>
        </w:rPr>
        <w:t xml:space="preserve"> (приложение № 1).</w:t>
      </w:r>
    </w:p>
    <w:p w:rsidR="005B7413" w:rsidRDefault="005B7413" w:rsidP="005B7413">
      <w:pPr>
        <w:ind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 w:rsidR="00F45D30">
        <w:rPr>
          <w:sz w:val="28"/>
          <w:szCs w:val="28"/>
        </w:rPr>
        <w:t>использования территории объекта</w:t>
      </w:r>
      <w:r w:rsidRPr="00B14C20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 xml:space="preserve"> местного (муниципального)</w:t>
      </w:r>
      <w:r w:rsidRPr="00067A40">
        <w:rPr>
          <w:color w:val="000000" w:themeColor="text1"/>
          <w:sz w:val="28"/>
          <w:szCs w:val="28"/>
        </w:rPr>
        <w:t xml:space="preserve"> </w:t>
      </w:r>
      <w:r w:rsidR="00F45D30">
        <w:rPr>
          <w:color w:val="000000" w:themeColor="text1"/>
          <w:sz w:val="28"/>
          <w:szCs w:val="28"/>
        </w:rPr>
        <w:t>значения</w:t>
      </w:r>
      <w:r w:rsidR="00356156">
        <w:rPr>
          <w:color w:val="000000" w:themeColor="text1"/>
          <w:sz w:val="28"/>
          <w:szCs w:val="28"/>
        </w:rPr>
        <w:t xml:space="preserve"> </w:t>
      </w:r>
      <w:r w:rsidR="00356156" w:rsidRPr="005B14A0">
        <w:rPr>
          <w:sz w:val="28"/>
          <w:szCs w:val="28"/>
        </w:rPr>
        <w:t xml:space="preserve">«Здание офицерского собрания, конец </w:t>
      </w:r>
      <w:r w:rsidR="00356156" w:rsidRPr="005B14A0">
        <w:rPr>
          <w:sz w:val="28"/>
          <w:szCs w:val="28"/>
          <w:lang w:val="en-US"/>
        </w:rPr>
        <w:t>XIX</w:t>
      </w:r>
      <w:r w:rsidR="00356156">
        <w:rPr>
          <w:sz w:val="28"/>
          <w:szCs w:val="28"/>
        </w:rPr>
        <w:t xml:space="preserve"> </w:t>
      </w:r>
      <w:r w:rsidR="00356156" w:rsidRPr="005B14A0">
        <w:rPr>
          <w:sz w:val="28"/>
          <w:szCs w:val="28"/>
        </w:rPr>
        <w:t>века»</w:t>
      </w:r>
      <w:r w:rsidR="00F45D30">
        <w:rPr>
          <w:color w:val="000000" w:themeColor="text1"/>
          <w:sz w:val="28"/>
          <w:szCs w:val="28"/>
        </w:rPr>
        <w:t>, расположенного</w:t>
      </w:r>
      <w:r>
        <w:rPr>
          <w:color w:val="000000" w:themeColor="text1"/>
          <w:sz w:val="28"/>
          <w:szCs w:val="28"/>
        </w:rPr>
        <w:t xml:space="preserve"> </w:t>
      </w:r>
      <w:r w:rsidR="00F45D30">
        <w:rPr>
          <w:sz w:val="28"/>
          <w:szCs w:val="28"/>
        </w:rPr>
        <w:t xml:space="preserve">по адресу: г. Казань, ул. </w:t>
      </w:r>
      <w:proofErr w:type="spellStart"/>
      <w:r w:rsidR="00F45D30">
        <w:rPr>
          <w:sz w:val="28"/>
          <w:szCs w:val="28"/>
        </w:rPr>
        <w:t>Лукницкого</w:t>
      </w:r>
      <w:proofErr w:type="spellEnd"/>
      <w:r w:rsidR="00F45D30">
        <w:rPr>
          <w:sz w:val="28"/>
          <w:szCs w:val="28"/>
        </w:rPr>
        <w:t>, д. 1.</w:t>
      </w:r>
      <w:r>
        <w:rPr>
          <w:color w:val="000000" w:themeColor="text1"/>
          <w:sz w:val="28"/>
          <w:szCs w:val="28"/>
        </w:rPr>
        <w:t xml:space="preserve"> (приложение № 2).</w:t>
      </w:r>
    </w:p>
    <w:p w:rsidR="005B7413" w:rsidRPr="00872754" w:rsidRDefault="005B7413" w:rsidP="005B741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5B7413" w:rsidRDefault="005B7413" w:rsidP="005B7413">
      <w:pPr>
        <w:ind w:left="6379"/>
        <w:rPr>
          <w:sz w:val="28"/>
          <w:szCs w:val="28"/>
        </w:rPr>
      </w:pPr>
    </w:p>
    <w:p w:rsidR="005B7413" w:rsidRDefault="005B7413" w:rsidP="005B7413">
      <w:pPr>
        <w:ind w:left="6379"/>
        <w:rPr>
          <w:sz w:val="28"/>
          <w:szCs w:val="28"/>
        </w:rPr>
      </w:pPr>
    </w:p>
    <w:p w:rsidR="00496F54" w:rsidRDefault="005B7413" w:rsidP="005B7413">
      <w:pPr>
        <w:ind w:left="6379" w:hanging="6379"/>
        <w:rPr>
          <w:sz w:val="28"/>
          <w:szCs w:val="28"/>
        </w:rPr>
      </w:pPr>
      <w:r w:rsidRPr="00A32A19">
        <w:rPr>
          <w:sz w:val="28"/>
          <w:szCs w:val="28"/>
        </w:rPr>
        <w:t xml:space="preserve">Министр      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A32A19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A32A19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proofErr w:type="spellStart"/>
      <w:r w:rsidRPr="00A32A19">
        <w:rPr>
          <w:sz w:val="28"/>
          <w:szCs w:val="28"/>
        </w:rPr>
        <w:t>Сибагатуллин</w:t>
      </w:r>
      <w:proofErr w:type="spellEnd"/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D33BD5" w:rsidRDefault="00D33BD5" w:rsidP="00D33BD5">
      <w:pPr>
        <w:rPr>
          <w:rFonts w:eastAsiaTheme="majorEastAsia"/>
          <w:sz w:val="28"/>
          <w:szCs w:val="28"/>
        </w:rPr>
      </w:pPr>
    </w:p>
    <w:p w:rsidR="00356156" w:rsidRDefault="00356156" w:rsidP="00D33BD5"/>
    <w:p w:rsidR="00D33BD5" w:rsidRPr="00D33BD5" w:rsidRDefault="00D33BD5" w:rsidP="00D33BD5"/>
    <w:p w:rsidR="00DA52F7" w:rsidRPr="00DA52F7" w:rsidRDefault="00DA52F7" w:rsidP="00DA52F7">
      <w:pPr>
        <w:rPr>
          <w:color w:val="000000" w:themeColor="text1"/>
          <w:sz w:val="28"/>
          <w:szCs w:val="28"/>
        </w:rPr>
      </w:pPr>
      <w:r w:rsidRPr="00DA52F7">
        <w:rPr>
          <w:color w:val="000000" w:themeColor="text1"/>
          <w:sz w:val="28"/>
          <w:szCs w:val="28"/>
        </w:rPr>
        <w:lastRenderedPageBreak/>
        <w:t>Приказ подготовил:</w:t>
      </w:r>
    </w:p>
    <w:p w:rsidR="00DA52F7" w:rsidRPr="00DA52F7" w:rsidRDefault="00DA52F7" w:rsidP="00DA52F7">
      <w:pPr>
        <w:rPr>
          <w:color w:val="000000" w:themeColor="text1"/>
          <w:sz w:val="28"/>
          <w:szCs w:val="28"/>
        </w:rPr>
      </w:pPr>
    </w:p>
    <w:p w:rsidR="00DA52F7" w:rsidRPr="00DA52F7" w:rsidRDefault="00DA52F7" w:rsidP="00DA52F7">
      <w:pPr>
        <w:rPr>
          <w:color w:val="000000" w:themeColor="text1"/>
          <w:sz w:val="28"/>
          <w:szCs w:val="28"/>
        </w:rPr>
      </w:pPr>
      <w:r w:rsidRPr="00DA52F7">
        <w:rPr>
          <w:color w:val="000000" w:themeColor="text1"/>
          <w:sz w:val="28"/>
          <w:szCs w:val="28"/>
        </w:rPr>
        <w:t>Начальник отдела контроля и</w:t>
      </w:r>
    </w:p>
    <w:p w:rsidR="00DA52F7" w:rsidRPr="00DA52F7" w:rsidRDefault="00DA52F7" w:rsidP="00DA52F7">
      <w:pPr>
        <w:rPr>
          <w:color w:val="000000" w:themeColor="text1"/>
          <w:sz w:val="28"/>
          <w:szCs w:val="28"/>
        </w:rPr>
      </w:pPr>
      <w:r w:rsidRPr="00DA52F7">
        <w:rPr>
          <w:color w:val="000000" w:themeColor="text1"/>
          <w:sz w:val="28"/>
          <w:szCs w:val="28"/>
        </w:rPr>
        <w:t>государственной охраны</w:t>
      </w:r>
    </w:p>
    <w:p w:rsidR="00496F54" w:rsidRPr="00DA52F7" w:rsidRDefault="00DA52F7" w:rsidP="00DA52F7">
      <w:pPr>
        <w:pStyle w:val="3"/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культурного наследия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DA5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52F7">
        <w:rPr>
          <w:rFonts w:ascii="Times New Roman" w:hAnsi="Times New Roman" w:cs="Times New Roman"/>
          <w:color w:val="000000" w:themeColor="text1"/>
          <w:sz w:val="28"/>
          <w:szCs w:val="28"/>
        </w:rPr>
        <w:t>Р. Саляхов</w:t>
      </w:r>
      <w:r w:rsidR="00496F54" w:rsidRPr="00DA5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</w:t>
      </w:r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496F54" w:rsidRPr="00DA52F7" w:rsidRDefault="00496F54" w:rsidP="00496F54">
      <w:pPr>
        <w:ind w:right="-1"/>
        <w:jc w:val="both"/>
        <w:rPr>
          <w:sz w:val="28"/>
          <w:szCs w:val="28"/>
        </w:rPr>
      </w:pPr>
      <w:r w:rsidRPr="00DA52F7">
        <w:rPr>
          <w:sz w:val="28"/>
          <w:szCs w:val="28"/>
        </w:rPr>
        <w:t>Согласовано:</w:t>
      </w:r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496F54" w:rsidRPr="00A32A19" w:rsidRDefault="00496F54" w:rsidP="00496F54">
      <w:pPr>
        <w:ind w:right="-1"/>
        <w:jc w:val="both"/>
        <w:rPr>
          <w:sz w:val="28"/>
          <w:szCs w:val="28"/>
        </w:rPr>
      </w:pPr>
    </w:p>
    <w:p w:rsidR="00496F54" w:rsidRPr="00A32A19" w:rsidRDefault="00496F54" w:rsidP="00496F54">
      <w:pPr>
        <w:ind w:right="-1"/>
        <w:jc w:val="both"/>
        <w:rPr>
          <w:sz w:val="28"/>
          <w:szCs w:val="28"/>
        </w:rPr>
      </w:pPr>
      <w:r w:rsidRPr="00A32A19">
        <w:rPr>
          <w:sz w:val="28"/>
          <w:szCs w:val="28"/>
        </w:rPr>
        <w:t>Заместитель</w:t>
      </w:r>
    </w:p>
    <w:p w:rsidR="00496F54" w:rsidRPr="00A32A19" w:rsidRDefault="00496F54" w:rsidP="00496F54">
      <w:pPr>
        <w:ind w:right="-1"/>
        <w:jc w:val="both"/>
        <w:rPr>
          <w:sz w:val="28"/>
          <w:szCs w:val="28"/>
        </w:rPr>
      </w:pPr>
      <w:r w:rsidRPr="00A32A19">
        <w:rPr>
          <w:sz w:val="28"/>
          <w:szCs w:val="28"/>
        </w:rPr>
        <w:t>министра культуры</w:t>
      </w:r>
    </w:p>
    <w:p w:rsidR="00496F54" w:rsidRPr="00A32A19" w:rsidRDefault="00496F54" w:rsidP="00496F54">
      <w:pPr>
        <w:ind w:right="-1"/>
        <w:jc w:val="both"/>
        <w:rPr>
          <w:sz w:val="28"/>
          <w:szCs w:val="28"/>
        </w:rPr>
      </w:pPr>
      <w:r w:rsidRPr="00A32A19">
        <w:rPr>
          <w:sz w:val="28"/>
          <w:szCs w:val="28"/>
        </w:rPr>
        <w:t xml:space="preserve">Республики Татарстан                                       </w:t>
      </w:r>
      <w:r w:rsidR="00F559AF">
        <w:rPr>
          <w:sz w:val="28"/>
          <w:szCs w:val="28"/>
        </w:rPr>
        <w:t xml:space="preserve">                               </w:t>
      </w:r>
      <w:r w:rsidRPr="00A32A19">
        <w:rPr>
          <w:sz w:val="28"/>
          <w:szCs w:val="28"/>
        </w:rPr>
        <w:t xml:space="preserve">   </w:t>
      </w:r>
      <w:r w:rsidR="00F559A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A32A19">
        <w:rPr>
          <w:sz w:val="28"/>
          <w:szCs w:val="28"/>
        </w:rPr>
        <w:t>С.</w:t>
      </w:r>
      <w:r w:rsidR="004573BB">
        <w:rPr>
          <w:sz w:val="28"/>
          <w:szCs w:val="28"/>
        </w:rPr>
        <w:t xml:space="preserve"> </w:t>
      </w:r>
      <w:r w:rsidRPr="00A32A19">
        <w:rPr>
          <w:sz w:val="28"/>
          <w:szCs w:val="28"/>
        </w:rPr>
        <w:t>Г.</w:t>
      </w:r>
      <w:r w:rsidR="004573BB">
        <w:rPr>
          <w:sz w:val="28"/>
          <w:szCs w:val="28"/>
        </w:rPr>
        <w:t xml:space="preserve"> </w:t>
      </w:r>
      <w:proofErr w:type="spellStart"/>
      <w:r w:rsidRPr="00A32A19">
        <w:rPr>
          <w:sz w:val="28"/>
          <w:szCs w:val="28"/>
        </w:rPr>
        <w:t>Персова</w:t>
      </w:r>
      <w:proofErr w:type="spellEnd"/>
    </w:p>
    <w:p w:rsidR="00496F54" w:rsidRDefault="00496F54" w:rsidP="00496F54">
      <w:pPr>
        <w:pStyle w:val="3"/>
        <w:spacing w:before="0"/>
        <w:ind w:right="-1"/>
        <w:rPr>
          <w:rFonts w:ascii="Times New Roman" w:hAnsi="Times New Roman" w:cs="Times New Roman"/>
          <w:color w:val="auto"/>
          <w:sz w:val="28"/>
          <w:szCs w:val="28"/>
        </w:rPr>
      </w:pPr>
    </w:p>
    <w:p w:rsidR="00F559AF" w:rsidRPr="00F559AF" w:rsidRDefault="00F559AF" w:rsidP="00F559AF"/>
    <w:p w:rsidR="00496F54" w:rsidRDefault="00496F54" w:rsidP="00496F5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</w:p>
    <w:p w:rsidR="00496F54" w:rsidRDefault="00496F54" w:rsidP="00496F54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Юридического </w:t>
      </w:r>
      <w:r w:rsidRPr="00A32A19">
        <w:rPr>
          <w:sz w:val="28"/>
          <w:szCs w:val="28"/>
        </w:rPr>
        <w:t xml:space="preserve">отдела                                                               </w:t>
      </w:r>
      <w:r>
        <w:rPr>
          <w:sz w:val="28"/>
          <w:szCs w:val="28"/>
        </w:rPr>
        <w:t xml:space="preserve"> </w:t>
      </w:r>
      <w:r w:rsidR="004573B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E77319">
        <w:rPr>
          <w:sz w:val="28"/>
          <w:szCs w:val="28"/>
        </w:rPr>
        <w:t>А.</w:t>
      </w:r>
      <w:r w:rsidR="004573BB">
        <w:rPr>
          <w:sz w:val="28"/>
          <w:szCs w:val="28"/>
        </w:rPr>
        <w:t xml:space="preserve"> </w:t>
      </w:r>
      <w:r w:rsidR="00E77319">
        <w:rPr>
          <w:sz w:val="28"/>
          <w:szCs w:val="28"/>
        </w:rPr>
        <w:t>А.</w:t>
      </w:r>
      <w:r w:rsidR="004573BB">
        <w:rPr>
          <w:sz w:val="28"/>
          <w:szCs w:val="28"/>
        </w:rPr>
        <w:t xml:space="preserve"> </w:t>
      </w:r>
      <w:r w:rsidR="00E77319">
        <w:rPr>
          <w:sz w:val="28"/>
          <w:szCs w:val="28"/>
        </w:rPr>
        <w:t>Сулейманова</w:t>
      </w:r>
    </w:p>
    <w:p w:rsidR="00496F54" w:rsidRPr="00A32A19" w:rsidRDefault="00496F54" w:rsidP="00496F54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32A19">
        <w:rPr>
          <w:sz w:val="28"/>
          <w:szCs w:val="28"/>
        </w:rPr>
        <w:t xml:space="preserve">              </w:t>
      </w: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Pr="001C7D6C" w:rsidRDefault="00496F54" w:rsidP="00496F54">
      <w:pPr>
        <w:rPr>
          <w:sz w:val="28"/>
          <w:szCs w:val="28"/>
        </w:rPr>
      </w:pP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Default="00496F54" w:rsidP="00496F54">
      <w:pPr>
        <w:rPr>
          <w:b/>
          <w:sz w:val="28"/>
          <w:szCs w:val="28"/>
        </w:rPr>
      </w:pPr>
    </w:p>
    <w:p w:rsidR="00E40FB0" w:rsidRDefault="00E40FB0" w:rsidP="00496F54">
      <w:pPr>
        <w:rPr>
          <w:b/>
          <w:sz w:val="28"/>
          <w:szCs w:val="28"/>
        </w:rPr>
      </w:pPr>
    </w:p>
    <w:p w:rsidR="00E40FB0" w:rsidRDefault="00E40FB0" w:rsidP="00496F54">
      <w:pPr>
        <w:rPr>
          <w:b/>
          <w:sz w:val="28"/>
          <w:szCs w:val="28"/>
        </w:rPr>
      </w:pPr>
    </w:p>
    <w:p w:rsidR="00E40FB0" w:rsidRDefault="00E40FB0" w:rsidP="00496F54">
      <w:pPr>
        <w:rPr>
          <w:b/>
          <w:sz w:val="28"/>
          <w:szCs w:val="28"/>
        </w:rPr>
      </w:pPr>
    </w:p>
    <w:p w:rsidR="00356156" w:rsidRDefault="00356156" w:rsidP="00496F54">
      <w:pPr>
        <w:rPr>
          <w:b/>
          <w:sz w:val="28"/>
          <w:szCs w:val="28"/>
        </w:rPr>
      </w:pPr>
    </w:p>
    <w:p w:rsidR="00356156" w:rsidRDefault="00356156" w:rsidP="00496F54">
      <w:pPr>
        <w:rPr>
          <w:b/>
          <w:sz w:val="28"/>
          <w:szCs w:val="28"/>
        </w:rPr>
      </w:pPr>
    </w:p>
    <w:p w:rsidR="00356156" w:rsidRDefault="00356156" w:rsidP="00496F54">
      <w:pPr>
        <w:rPr>
          <w:b/>
          <w:sz w:val="28"/>
          <w:szCs w:val="28"/>
        </w:rPr>
      </w:pPr>
    </w:p>
    <w:p w:rsidR="00356156" w:rsidRDefault="00356156" w:rsidP="00496F54">
      <w:pPr>
        <w:rPr>
          <w:b/>
          <w:sz w:val="28"/>
          <w:szCs w:val="28"/>
        </w:rPr>
      </w:pPr>
    </w:p>
    <w:p w:rsidR="00356156" w:rsidRDefault="00356156" w:rsidP="00496F54">
      <w:pPr>
        <w:rPr>
          <w:b/>
          <w:sz w:val="28"/>
          <w:szCs w:val="28"/>
        </w:rPr>
      </w:pPr>
    </w:p>
    <w:p w:rsidR="00356156" w:rsidRDefault="00356156" w:rsidP="00496F54">
      <w:pPr>
        <w:rPr>
          <w:b/>
          <w:sz w:val="28"/>
          <w:szCs w:val="28"/>
        </w:rPr>
      </w:pPr>
      <w:bookmarkStart w:id="0" w:name="_GoBack"/>
      <w:bookmarkEnd w:id="0"/>
    </w:p>
    <w:p w:rsidR="00496F54" w:rsidRDefault="00496F54" w:rsidP="00496F54">
      <w:pPr>
        <w:rPr>
          <w:b/>
          <w:sz w:val="28"/>
          <w:szCs w:val="28"/>
        </w:rPr>
      </w:pPr>
    </w:p>
    <w:p w:rsidR="00356156" w:rsidRPr="00A32A19" w:rsidRDefault="00356156" w:rsidP="00496F54">
      <w:pPr>
        <w:rPr>
          <w:b/>
          <w:sz w:val="28"/>
          <w:szCs w:val="28"/>
        </w:rPr>
      </w:pPr>
    </w:p>
    <w:p w:rsidR="00496F54" w:rsidRPr="00A32A19" w:rsidRDefault="00496F54" w:rsidP="00496F54">
      <w:pPr>
        <w:rPr>
          <w:b/>
          <w:sz w:val="28"/>
          <w:szCs w:val="28"/>
        </w:rPr>
      </w:pPr>
    </w:p>
    <w:p w:rsidR="00496F54" w:rsidRDefault="00496F54" w:rsidP="00496F54">
      <w:pPr>
        <w:ind w:hanging="426"/>
        <w:jc w:val="both"/>
      </w:pPr>
    </w:p>
    <w:p w:rsidR="00F559AF" w:rsidRDefault="00F559AF" w:rsidP="00F45D30"/>
    <w:p w:rsidR="00F559AF" w:rsidRDefault="00F559AF" w:rsidP="00F45D30"/>
    <w:p w:rsidR="00DF4F7E" w:rsidRDefault="00F559AF" w:rsidP="00F559AF">
      <w:pPr>
        <w:ind w:left="6663" w:hanging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F4F7E">
        <w:rPr>
          <w:sz w:val="28"/>
          <w:szCs w:val="28"/>
        </w:rPr>
        <w:t xml:space="preserve">№ 1 к </w:t>
      </w:r>
      <w:r w:rsidR="00DF4F7E"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F559AF">
      <w:pPr>
        <w:ind w:left="6663" w:hanging="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F559AF">
      <w:pPr>
        <w:ind w:left="6663" w:hanging="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F559AF">
      <w:pPr>
        <w:ind w:left="6663" w:hanging="142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496F54" w:rsidRPr="008A17F6" w:rsidRDefault="00496F54" w:rsidP="00496F54">
      <w:pPr>
        <w:ind w:left="7371" w:firstLine="417"/>
      </w:pPr>
    </w:p>
    <w:p w:rsidR="00496F54" w:rsidRDefault="00496F54" w:rsidP="00496F54">
      <w:pPr>
        <w:ind w:left="6379"/>
        <w:rPr>
          <w:sz w:val="28"/>
          <w:szCs w:val="28"/>
        </w:rPr>
      </w:pPr>
    </w:p>
    <w:p w:rsidR="00496F54" w:rsidRPr="00F6696B" w:rsidRDefault="00496F54" w:rsidP="00496F54">
      <w:pPr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496F54" w:rsidRPr="00F265D6" w:rsidRDefault="00496F54" w:rsidP="005B7413">
      <w:pPr>
        <w:jc w:val="center"/>
      </w:pPr>
      <w:r>
        <w:rPr>
          <w:b/>
          <w:sz w:val="28"/>
          <w:szCs w:val="28"/>
        </w:rPr>
        <w:t xml:space="preserve">Территории </w:t>
      </w:r>
      <w:r w:rsidRPr="00B14C20">
        <w:rPr>
          <w:sz w:val="28"/>
          <w:szCs w:val="28"/>
        </w:rPr>
        <w:t xml:space="preserve">объекта культурного наследия </w:t>
      </w:r>
      <w:r w:rsidR="00B8584A">
        <w:rPr>
          <w:sz w:val="28"/>
          <w:szCs w:val="28"/>
        </w:rPr>
        <w:t>мест</w:t>
      </w:r>
      <w:r w:rsidR="00B8584A" w:rsidRPr="00B14C20">
        <w:rPr>
          <w:sz w:val="28"/>
          <w:szCs w:val="28"/>
        </w:rPr>
        <w:t>ного (</w:t>
      </w:r>
      <w:r w:rsidR="00B8584A">
        <w:rPr>
          <w:sz w:val="28"/>
          <w:szCs w:val="28"/>
        </w:rPr>
        <w:t>муниципального</w:t>
      </w:r>
      <w:r w:rsidR="00B8584A" w:rsidRPr="00B14C20">
        <w:rPr>
          <w:sz w:val="28"/>
          <w:szCs w:val="28"/>
        </w:rPr>
        <w:t xml:space="preserve">) </w:t>
      </w:r>
      <w:r w:rsidRPr="00B14C20">
        <w:rPr>
          <w:sz w:val="28"/>
          <w:szCs w:val="28"/>
        </w:rPr>
        <w:t xml:space="preserve">значения </w:t>
      </w:r>
      <w:r w:rsidR="00F45D30">
        <w:rPr>
          <w:sz w:val="28"/>
          <w:szCs w:val="28"/>
        </w:rPr>
        <w:t xml:space="preserve">расположенного по адресу: г. Казань, ул. </w:t>
      </w:r>
      <w:proofErr w:type="spellStart"/>
      <w:r w:rsidR="00F45D30">
        <w:rPr>
          <w:sz w:val="28"/>
          <w:szCs w:val="28"/>
        </w:rPr>
        <w:t>Лукницкого</w:t>
      </w:r>
      <w:proofErr w:type="spellEnd"/>
      <w:r w:rsidR="00F45D30">
        <w:rPr>
          <w:sz w:val="28"/>
          <w:szCs w:val="28"/>
        </w:rPr>
        <w:t>, д. 1.</w:t>
      </w:r>
    </w:p>
    <w:p w:rsidR="00E15D9B" w:rsidRDefault="00E15D9B" w:rsidP="00CB093C">
      <w:pPr>
        <w:rPr>
          <w:sz w:val="28"/>
          <w:szCs w:val="28"/>
        </w:rPr>
      </w:pPr>
    </w:p>
    <w:p w:rsidR="00996718" w:rsidRPr="000F126B" w:rsidRDefault="00DF4F7E" w:rsidP="0099671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6718">
        <w:rPr>
          <w:b/>
          <w:sz w:val="28"/>
          <w:szCs w:val="28"/>
        </w:rPr>
        <w:t xml:space="preserve">Карта (схема) </w:t>
      </w:r>
      <w:r w:rsidR="00996718"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996718" w:rsidRPr="00692834">
        <w:rPr>
          <w:sz w:val="28"/>
        </w:rPr>
        <w:t xml:space="preserve">местного (муниципального) </w:t>
      </w:r>
      <w:r w:rsidR="00996718" w:rsidRPr="00B14C20">
        <w:rPr>
          <w:sz w:val="28"/>
          <w:szCs w:val="28"/>
        </w:rPr>
        <w:t xml:space="preserve">значения </w:t>
      </w:r>
      <w:r w:rsidR="005B14A0" w:rsidRPr="005B14A0">
        <w:rPr>
          <w:sz w:val="28"/>
          <w:szCs w:val="28"/>
        </w:rPr>
        <w:t xml:space="preserve">«Здание офицерского собрания, конец </w:t>
      </w:r>
      <w:r w:rsidR="005B14A0" w:rsidRPr="005B14A0">
        <w:rPr>
          <w:sz w:val="28"/>
          <w:szCs w:val="28"/>
          <w:lang w:val="en-US"/>
        </w:rPr>
        <w:t>XIX</w:t>
      </w:r>
      <w:r w:rsidR="00F45D30">
        <w:rPr>
          <w:sz w:val="28"/>
          <w:szCs w:val="28"/>
        </w:rPr>
        <w:t xml:space="preserve"> </w:t>
      </w:r>
      <w:r w:rsidR="005B14A0" w:rsidRPr="005B14A0">
        <w:rPr>
          <w:sz w:val="28"/>
          <w:szCs w:val="28"/>
        </w:rPr>
        <w:t>века»</w:t>
      </w:r>
      <w:r w:rsidR="00996718">
        <w:rPr>
          <w:sz w:val="28"/>
          <w:szCs w:val="28"/>
        </w:rPr>
        <w:t>, расположенн</w:t>
      </w:r>
      <w:r>
        <w:rPr>
          <w:sz w:val="28"/>
          <w:szCs w:val="28"/>
        </w:rPr>
        <w:t>ого</w:t>
      </w:r>
      <w:r w:rsidR="00996718">
        <w:rPr>
          <w:sz w:val="28"/>
          <w:szCs w:val="28"/>
        </w:rPr>
        <w:t xml:space="preserve"> по адресу: г.</w:t>
      </w:r>
      <w:r w:rsidR="00403DF8">
        <w:rPr>
          <w:sz w:val="28"/>
          <w:szCs w:val="28"/>
        </w:rPr>
        <w:t xml:space="preserve"> </w:t>
      </w:r>
      <w:r w:rsidR="00996718">
        <w:rPr>
          <w:sz w:val="28"/>
          <w:szCs w:val="28"/>
        </w:rPr>
        <w:t>Казань, ул.</w:t>
      </w:r>
      <w:r w:rsidR="00403DF8">
        <w:rPr>
          <w:sz w:val="28"/>
          <w:szCs w:val="28"/>
        </w:rPr>
        <w:t xml:space="preserve"> </w:t>
      </w:r>
      <w:proofErr w:type="spellStart"/>
      <w:r w:rsidR="00996718">
        <w:rPr>
          <w:sz w:val="28"/>
          <w:szCs w:val="28"/>
        </w:rPr>
        <w:t>Лукницкого</w:t>
      </w:r>
      <w:proofErr w:type="spellEnd"/>
      <w:r w:rsidR="00996718">
        <w:rPr>
          <w:sz w:val="28"/>
          <w:szCs w:val="28"/>
        </w:rPr>
        <w:t>, д.</w:t>
      </w:r>
      <w:r w:rsidR="00403DF8">
        <w:rPr>
          <w:sz w:val="28"/>
          <w:szCs w:val="28"/>
        </w:rPr>
        <w:t xml:space="preserve"> </w:t>
      </w:r>
      <w:r w:rsidR="00996718">
        <w:rPr>
          <w:sz w:val="28"/>
          <w:szCs w:val="28"/>
        </w:rPr>
        <w:t>1.</w:t>
      </w:r>
      <w:r w:rsidR="00996718">
        <w:br w:type="textWrapping" w:clear="all"/>
      </w:r>
    </w:p>
    <w:p w:rsidR="00B114F1" w:rsidRDefault="00966190" w:rsidP="00996718">
      <w:r>
        <w:rPr>
          <w:noProof/>
        </w:rPr>
        <w:drawing>
          <wp:anchor distT="0" distB="0" distL="114300" distR="114300" simplePos="0" relativeHeight="251685888" behindDoc="0" locked="0" layoutInCell="1" allowOverlap="1" wp14:anchorId="52F1C886" wp14:editId="20A6AFC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46345" cy="5584825"/>
            <wp:effectExtent l="0" t="0" r="190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ЗО Казани 2016\ПО ЗАМЕЧАНИЯМ МК РФ\ПТОКН\Лукницкого,1 - ПТОКН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55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B114F1" w:rsidRDefault="00B114F1" w:rsidP="00996718"/>
    <w:p w:rsidR="00DF4F7E" w:rsidRPr="00966190" w:rsidRDefault="00966190" w:rsidP="00966190"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2806861" wp14:editId="23312A08">
            <wp:simplePos x="0" y="0"/>
            <wp:positionH relativeFrom="column">
              <wp:posOffset>616585</wp:posOffset>
            </wp:positionH>
            <wp:positionV relativeFrom="paragraph">
              <wp:posOffset>26670</wp:posOffset>
            </wp:positionV>
            <wp:extent cx="2824480" cy="782320"/>
            <wp:effectExtent l="0" t="0" r="0" b="0"/>
            <wp:wrapNone/>
            <wp:docPr id="4" name="Рисунок 4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6718" w:rsidRDefault="00996718" w:rsidP="00996718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lastRenderedPageBreak/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 xml:space="preserve">значения </w:t>
      </w:r>
      <w:r w:rsidR="005B14A0" w:rsidRPr="005B14A0">
        <w:rPr>
          <w:sz w:val="28"/>
          <w:szCs w:val="28"/>
        </w:rPr>
        <w:t xml:space="preserve">«Здание офицерского собрания, конец </w:t>
      </w:r>
      <w:r w:rsidR="005B14A0" w:rsidRPr="005B14A0">
        <w:rPr>
          <w:sz w:val="28"/>
          <w:szCs w:val="28"/>
          <w:lang w:val="en-US"/>
        </w:rPr>
        <w:t>XIX</w:t>
      </w:r>
      <w:r w:rsidR="00111824">
        <w:rPr>
          <w:sz w:val="28"/>
          <w:szCs w:val="28"/>
        </w:rPr>
        <w:t xml:space="preserve"> </w:t>
      </w:r>
      <w:r w:rsidR="005B14A0" w:rsidRPr="005B14A0">
        <w:rPr>
          <w:sz w:val="28"/>
          <w:szCs w:val="28"/>
        </w:rPr>
        <w:t>века»</w:t>
      </w:r>
      <w:r>
        <w:rPr>
          <w:sz w:val="28"/>
          <w:szCs w:val="28"/>
        </w:rPr>
        <w:t>, расположенн</w:t>
      </w:r>
      <w:r w:rsidR="00DF4F7E">
        <w:rPr>
          <w:sz w:val="28"/>
          <w:szCs w:val="28"/>
        </w:rPr>
        <w:t>ого</w:t>
      </w:r>
      <w:r>
        <w:rPr>
          <w:sz w:val="28"/>
          <w:szCs w:val="28"/>
        </w:rPr>
        <w:t xml:space="preserve"> по адресу: г.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Казань, ул.</w:t>
      </w:r>
      <w:r w:rsidR="00403D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Лукницкого</w:t>
      </w:r>
      <w:proofErr w:type="spellEnd"/>
      <w:r>
        <w:rPr>
          <w:sz w:val="28"/>
          <w:szCs w:val="28"/>
        </w:rPr>
        <w:t>, д.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</w:p>
    <w:p w:rsidR="00DF4F7E" w:rsidRPr="001A46C9" w:rsidRDefault="00DF4F7E" w:rsidP="00996718">
      <w:pPr>
        <w:jc w:val="center"/>
        <w:rPr>
          <w:b/>
        </w:rPr>
      </w:pPr>
    </w:p>
    <w:p w:rsidR="00996718" w:rsidRDefault="00996718" w:rsidP="009967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 xml:space="preserve">значения </w:t>
      </w:r>
      <w:r w:rsidR="005B14A0" w:rsidRPr="005B14A0">
        <w:rPr>
          <w:sz w:val="28"/>
          <w:szCs w:val="28"/>
        </w:rPr>
        <w:t xml:space="preserve">«Здание офицерского собрания, конец </w:t>
      </w:r>
      <w:r w:rsidR="005B14A0" w:rsidRPr="005B14A0">
        <w:rPr>
          <w:sz w:val="28"/>
          <w:szCs w:val="28"/>
          <w:lang w:val="en-US"/>
        </w:rPr>
        <w:t>XIX</w:t>
      </w:r>
      <w:r w:rsidR="005B14A0" w:rsidRPr="005B14A0">
        <w:rPr>
          <w:sz w:val="28"/>
          <w:szCs w:val="28"/>
        </w:rPr>
        <w:t>века»</w:t>
      </w:r>
      <w:r>
        <w:rPr>
          <w:sz w:val="28"/>
          <w:szCs w:val="28"/>
        </w:rPr>
        <w:t>, расположенн</w:t>
      </w:r>
      <w:r w:rsidR="00DF4F7E">
        <w:rPr>
          <w:sz w:val="28"/>
          <w:szCs w:val="28"/>
        </w:rPr>
        <w:t>ого</w:t>
      </w:r>
      <w:r>
        <w:rPr>
          <w:sz w:val="28"/>
          <w:szCs w:val="28"/>
        </w:rPr>
        <w:t xml:space="preserve"> по адресу: г.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Казань, ул.</w:t>
      </w:r>
      <w:r w:rsidR="00403D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Лукницкого</w:t>
      </w:r>
      <w:proofErr w:type="spellEnd"/>
      <w:r>
        <w:rPr>
          <w:sz w:val="28"/>
          <w:szCs w:val="28"/>
        </w:rPr>
        <w:t>, д.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DF4F7E">
        <w:rPr>
          <w:sz w:val="28"/>
          <w:szCs w:val="28"/>
        </w:rPr>
        <w:t>, проходят:</w:t>
      </w:r>
    </w:p>
    <w:p w:rsidR="00B114F1" w:rsidRPr="00FC578A" w:rsidRDefault="00B114F1" w:rsidP="00B114F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</w:t>
      </w:r>
      <w:r w:rsidRPr="00FC578A">
        <w:rPr>
          <w:b/>
          <w:sz w:val="28"/>
          <w:szCs w:val="28"/>
        </w:rPr>
        <w:t xml:space="preserve">ная часть: </w:t>
      </w:r>
      <w:r w:rsidRPr="00FC578A">
        <w:rPr>
          <w:sz w:val="28"/>
          <w:szCs w:val="28"/>
        </w:rPr>
        <w:t xml:space="preserve">проходит </w:t>
      </w:r>
      <w:r>
        <w:rPr>
          <w:sz w:val="28"/>
          <w:szCs w:val="28"/>
        </w:rPr>
        <w:t>параллельно соседнему</w:t>
      </w:r>
      <w:r w:rsidRPr="00FC57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зданию </w:t>
      </w:r>
      <w:r w:rsidRPr="00FC578A">
        <w:rPr>
          <w:sz w:val="28"/>
          <w:szCs w:val="28"/>
        </w:rPr>
        <w:t>(т.</w:t>
      </w:r>
      <w:r>
        <w:rPr>
          <w:sz w:val="28"/>
          <w:szCs w:val="28"/>
        </w:rPr>
        <w:t>1-2), проходит вдоль забора (т.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2-3).</w:t>
      </w:r>
    </w:p>
    <w:p w:rsidR="00B114F1" w:rsidRPr="00FC578A" w:rsidRDefault="00B114F1" w:rsidP="00B114F1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FC578A">
        <w:rPr>
          <w:b/>
          <w:sz w:val="28"/>
          <w:szCs w:val="28"/>
        </w:rPr>
        <w:t>осточная часть:</w:t>
      </w:r>
      <w:r w:rsidRPr="00FC578A">
        <w:rPr>
          <w:sz w:val="28"/>
          <w:szCs w:val="28"/>
        </w:rPr>
        <w:t xml:space="preserve"> </w:t>
      </w:r>
      <w:r>
        <w:rPr>
          <w:sz w:val="28"/>
          <w:szCs w:val="28"/>
        </w:rPr>
        <w:t>огибает здание (т.</w:t>
      </w:r>
      <w:r w:rsidR="00403DF8">
        <w:rPr>
          <w:sz w:val="28"/>
          <w:szCs w:val="28"/>
        </w:rPr>
        <w:t xml:space="preserve"> </w:t>
      </w:r>
      <w:r w:rsidR="00966190">
        <w:rPr>
          <w:sz w:val="28"/>
          <w:szCs w:val="28"/>
        </w:rPr>
        <w:t>4-7</w:t>
      </w:r>
      <w:r>
        <w:rPr>
          <w:sz w:val="28"/>
          <w:szCs w:val="28"/>
        </w:rPr>
        <w:t>), проходит вдоль здания</w:t>
      </w:r>
      <w:r w:rsidR="00966190">
        <w:rPr>
          <w:sz w:val="28"/>
          <w:szCs w:val="28"/>
        </w:rPr>
        <w:t>, до угла, а затем вдоль забора</w:t>
      </w:r>
      <w:r>
        <w:rPr>
          <w:sz w:val="28"/>
          <w:szCs w:val="28"/>
        </w:rPr>
        <w:t xml:space="preserve"> (т.</w:t>
      </w:r>
      <w:r w:rsidR="00403DF8">
        <w:rPr>
          <w:sz w:val="28"/>
          <w:szCs w:val="28"/>
        </w:rPr>
        <w:t xml:space="preserve"> </w:t>
      </w:r>
      <w:r w:rsidR="00966190">
        <w:rPr>
          <w:sz w:val="28"/>
          <w:szCs w:val="28"/>
        </w:rPr>
        <w:t>7-8</w:t>
      </w:r>
      <w:r>
        <w:rPr>
          <w:sz w:val="28"/>
          <w:szCs w:val="28"/>
        </w:rPr>
        <w:t>).</w:t>
      </w:r>
    </w:p>
    <w:p w:rsidR="00B114F1" w:rsidRPr="00214EB6" w:rsidRDefault="00B114F1" w:rsidP="00B114F1">
      <w:pPr>
        <w:jc w:val="both"/>
        <w:rPr>
          <w:sz w:val="28"/>
          <w:szCs w:val="28"/>
        </w:rPr>
      </w:pPr>
      <w:r w:rsidRPr="00FC578A">
        <w:rPr>
          <w:b/>
          <w:sz w:val="28"/>
          <w:szCs w:val="28"/>
        </w:rPr>
        <w:t xml:space="preserve">          Ю</w:t>
      </w:r>
      <w:r>
        <w:rPr>
          <w:b/>
          <w:sz w:val="28"/>
          <w:szCs w:val="28"/>
        </w:rPr>
        <w:t>ж</w:t>
      </w:r>
      <w:r w:rsidRPr="00FC578A">
        <w:rPr>
          <w:b/>
          <w:sz w:val="28"/>
          <w:szCs w:val="28"/>
        </w:rPr>
        <w:t>ная 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проходит вдоль забора (т.</w:t>
      </w:r>
      <w:r w:rsidR="00403DF8">
        <w:rPr>
          <w:sz w:val="28"/>
          <w:szCs w:val="28"/>
        </w:rPr>
        <w:t xml:space="preserve"> </w:t>
      </w:r>
      <w:r w:rsidR="00966190">
        <w:rPr>
          <w:sz w:val="28"/>
          <w:szCs w:val="28"/>
        </w:rPr>
        <w:t>8-9</w:t>
      </w:r>
      <w:r>
        <w:rPr>
          <w:sz w:val="28"/>
          <w:szCs w:val="28"/>
        </w:rPr>
        <w:t>).</w:t>
      </w:r>
    </w:p>
    <w:p w:rsidR="00B114F1" w:rsidRDefault="00B114F1" w:rsidP="005B14A0">
      <w:pPr>
        <w:ind w:firstLine="708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З</w:t>
      </w:r>
      <w:r w:rsidRPr="00FC578A">
        <w:rPr>
          <w:b/>
          <w:sz w:val="28"/>
          <w:szCs w:val="28"/>
        </w:rPr>
        <w:t xml:space="preserve">ападная часть: </w:t>
      </w:r>
      <w:r>
        <w:rPr>
          <w:sz w:val="28"/>
          <w:szCs w:val="28"/>
        </w:rPr>
        <w:t>проходит в северном направлении (т.</w:t>
      </w:r>
      <w:r w:rsidR="00403DF8">
        <w:rPr>
          <w:sz w:val="28"/>
          <w:szCs w:val="28"/>
        </w:rPr>
        <w:t xml:space="preserve"> </w:t>
      </w:r>
      <w:r w:rsidR="00966190">
        <w:rPr>
          <w:sz w:val="28"/>
          <w:szCs w:val="28"/>
        </w:rPr>
        <w:t>9-10</w:t>
      </w:r>
      <w:r>
        <w:rPr>
          <w:sz w:val="28"/>
          <w:szCs w:val="28"/>
        </w:rPr>
        <w:t>), проходит в восточном направлении (т.</w:t>
      </w:r>
      <w:r w:rsidR="00191381">
        <w:rPr>
          <w:sz w:val="28"/>
          <w:szCs w:val="28"/>
        </w:rPr>
        <w:t xml:space="preserve"> </w:t>
      </w:r>
      <w:r w:rsidR="00966190">
        <w:rPr>
          <w:sz w:val="28"/>
          <w:szCs w:val="28"/>
        </w:rPr>
        <w:t>10-11</w:t>
      </w:r>
      <w:r>
        <w:rPr>
          <w:sz w:val="28"/>
          <w:szCs w:val="28"/>
        </w:rPr>
        <w:t>), проходит в северном направлении (т.</w:t>
      </w:r>
      <w:r w:rsidR="00403DF8">
        <w:rPr>
          <w:sz w:val="28"/>
          <w:szCs w:val="28"/>
        </w:rPr>
        <w:t xml:space="preserve"> </w:t>
      </w:r>
      <w:r w:rsidR="00191381">
        <w:rPr>
          <w:sz w:val="28"/>
          <w:szCs w:val="28"/>
        </w:rPr>
        <w:t>11</w:t>
      </w:r>
      <w:r>
        <w:rPr>
          <w:sz w:val="28"/>
          <w:szCs w:val="28"/>
        </w:rPr>
        <w:t>-1</w:t>
      </w:r>
      <w:r w:rsidR="00191381">
        <w:rPr>
          <w:sz w:val="28"/>
          <w:szCs w:val="28"/>
        </w:rPr>
        <w:t>2), проходит в западном направлении (т. 12-13), проходит в северном направлении           (т. 13-1)</w:t>
      </w:r>
      <w:proofErr w:type="gramEnd"/>
    </w:p>
    <w:p w:rsidR="00B114F1" w:rsidRDefault="00B114F1" w:rsidP="00B114F1">
      <w:pPr>
        <w:ind w:firstLine="142"/>
        <w:jc w:val="both"/>
        <w:rPr>
          <w:sz w:val="28"/>
          <w:szCs w:val="28"/>
        </w:rPr>
      </w:pPr>
    </w:p>
    <w:p w:rsidR="00996718" w:rsidRDefault="00996718" w:rsidP="00B114F1">
      <w:pPr>
        <w:ind w:firstLine="142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96718" w:rsidRDefault="00996718" w:rsidP="00996718">
      <w:pPr>
        <w:ind w:right="14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5B14A0" w:rsidRPr="005B14A0">
        <w:rPr>
          <w:sz w:val="28"/>
          <w:szCs w:val="28"/>
        </w:rPr>
        <w:t xml:space="preserve">«Здание офицерского собрания, конец </w:t>
      </w:r>
      <w:r w:rsidR="005B14A0" w:rsidRPr="005B14A0">
        <w:rPr>
          <w:sz w:val="28"/>
          <w:szCs w:val="28"/>
          <w:lang w:val="en-US"/>
        </w:rPr>
        <w:t>XIX</w:t>
      </w:r>
      <w:r w:rsidR="005B14A0" w:rsidRPr="005B14A0">
        <w:rPr>
          <w:sz w:val="28"/>
          <w:szCs w:val="28"/>
        </w:rPr>
        <w:t>века»</w:t>
      </w:r>
      <w:r>
        <w:rPr>
          <w:sz w:val="28"/>
          <w:szCs w:val="28"/>
        </w:rPr>
        <w:t>, расположенн</w:t>
      </w:r>
      <w:r w:rsidR="00DF4F7E">
        <w:rPr>
          <w:sz w:val="28"/>
          <w:szCs w:val="28"/>
        </w:rPr>
        <w:t>ого</w:t>
      </w:r>
      <w:r>
        <w:rPr>
          <w:sz w:val="28"/>
          <w:szCs w:val="28"/>
        </w:rPr>
        <w:t xml:space="preserve"> по адресу: г.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Казань, ул.</w:t>
      </w:r>
      <w:r w:rsidR="00403D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Лукницкого</w:t>
      </w:r>
      <w:proofErr w:type="spellEnd"/>
      <w:r>
        <w:rPr>
          <w:sz w:val="28"/>
          <w:szCs w:val="28"/>
        </w:rPr>
        <w:t>, д.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</w:p>
    <w:p w:rsidR="00191381" w:rsidRDefault="00191381" w:rsidP="00191381">
      <w:pPr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191381" w:rsidTr="00A151BA">
        <w:trPr>
          <w:jc w:val="center"/>
        </w:trPr>
        <w:tc>
          <w:tcPr>
            <w:tcW w:w="1008" w:type="dxa"/>
            <w:vAlign w:val="center"/>
          </w:tcPr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  <w:vAlign w:val="center"/>
          </w:tcPr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  <w:tc>
          <w:tcPr>
            <w:tcW w:w="4010" w:type="dxa"/>
            <w:gridSpan w:val="2"/>
            <w:vAlign w:val="center"/>
          </w:tcPr>
          <w:p w:rsidR="00191381" w:rsidRDefault="00191381" w:rsidP="00A151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во всемирной геодезической системе координат 1894 года (WGS-84)</w:t>
            </w:r>
          </w:p>
        </w:tc>
      </w:tr>
      <w:tr w:rsidR="00191381" w:rsidTr="00A151BA">
        <w:trPr>
          <w:jc w:val="center"/>
        </w:trPr>
        <w:tc>
          <w:tcPr>
            <w:tcW w:w="1008" w:type="dxa"/>
            <w:vAlign w:val="center"/>
          </w:tcPr>
          <w:p w:rsidR="00191381" w:rsidRDefault="00191381" w:rsidP="00A151BA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  <w:vAlign w:val="center"/>
          </w:tcPr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  <w:vAlign w:val="center"/>
          </w:tcPr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</w:t>
            </w:r>
          </w:p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</w:t>
            </w:r>
          </w:p>
          <w:p w:rsidR="00191381" w:rsidRDefault="00191381" w:rsidP="00A151BA">
            <w:pPr>
              <w:ind w:right="-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Восточная</w:t>
            </w:r>
          </w:p>
          <w:p w:rsidR="00191381" w:rsidRDefault="00191381" w:rsidP="00A151BA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долгота</w:t>
            </w:r>
          </w:p>
          <w:p w:rsidR="00191381" w:rsidRDefault="00191381" w:rsidP="00A151B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478543.85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1302027.67</w:t>
            </w:r>
          </w:p>
        </w:tc>
        <w:tc>
          <w:tcPr>
            <w:tcW w:w="2030" w:type="dxa"/>
            <w:vAlign w:val="center"/>
          </w:tcPr>
          <w:p w:rsidR="00191381" w:rsidRPr="001B6439" w:rsidRDefault="00334A32" w:rsidP="00191381">
            <w:pPr>
              <w:tabs>
                <w:tab w:val="left" w:pos="402"/>
              </w:tabs>
              <w:ind w:right="-71"/>
              <w:jc w:val="center"/>
              <w:rPr>
                <w:sz w:val="28"/>
                <w:szCs w:val="28"/>
              </w:rPr>
            </w:pPr>
            <w:r w:rsidRPr="00334A32">
              <w:rPr>
                <w:sz w:val="28"/>
                <w:szCs w:val="28"/>
                <w:lang w:val="en-US"/>
              </w:rPr>
              <w:t>55°48'51.106"</w:t>
            </w:r>
          </w:p>
        </w:tc>
        <w:tc>
          <w:tcPr>
            <w:tcW w:w="1980" w:type="dxa"/>
            <w:vAlign w:val="center"/>
          </w:tcPr>
          <w:p w:rsidR="00191381" w:rsidRPr="001B6439" w:rsidRDefault="003E475B" w:rsidP="003E475B">
            <w:pPr>
              <w:tabs>
                <w:tab w:val="left" w:pos="472"/>
              </w:tabs>
              <w:jc w:val="center"/>
              <w:rPr>
                <w:sz w:val="28"/>
                <w:szCs w:val="28"/>
              </w:rPr>
            </w:pPr>
            <w:r w:rsidRPr="003E475B">
              <w:rPr>
                <w:sz w:val="28"/>
                <w:szCs w:val="28"/>
              </w:rPr>
              <w:t>49°3'50.512"</w:t>
            </w:r>
          </w:p>
        </w:tc>
      </w:tr>
      <w:tr w:rsidR="00191381" w:rsidTr="00191381">
        <w:trPr>
          <w:trHeight w:val="411"/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478540.65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1302066.98</w:t>
            </w:r>
          </w:p>
        </w:tc>
        <w:tc>
          <w:tcPr>
            <w:tcW w:w="2030" w:type="dxa"/>
            <w:vAlign w:val="center"/>
          </w:tcPr>
          <w:p w:rsidR="00191381" w:rsidRPr="001B6439" w:rsidRDefault="00334A32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334A32">
              <w:rPr>
                <w:sz w:val="28"/>
                <w:szCs w:val="28"/>
              </w:rPr>
              <w:t>55°48'51.002"</w:t>
            </w:r>
          </w:p>
        </w:tc>
        <w:tc>
          <w:tcPr>
            <w:tcW w:w="1980" w:type="dxa"/>
            <w:vAlign w:val="center"/>
          </w:tcPr>
          <w:p w:rsidR="00191381" w:rsidRDefault="003E475B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3E475B">
              <w:rPr>
                <w:sz w:val="28"/>
                <w:szCs w:val="28"/>
              </w:rPr>
              <w:t>49°3'52.769"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478514.25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1302063.42</w:t>
            </w:r>
          </w:p>
        </w:tc>
        <w:tc>
          <w:tcPr>
            <w:tcW w:w="2030" w:type="dxa"/>
            <w:vAlign w:val="center"/>
          </w:tcPr>
          <w:p w:rsidR="00191381" w:rsidRPr="001B6439" w:rsidRDefault="00334A32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334A32">
              <w:rPr>
                <w:sz w:val="28"/>
                <w:szCs w:val="28"/>
              </w:rPr>
              <w:t>55°48'50.148"</w:t>
            </w:r>
          </w:p>
        </w:tc>
        <w:tc>
          <w:tcPr>
            <w:tcW w:w="1980" w:type="dxa"/>
            <w:vAlign w:val="center"/>
          </w:tcPr>
          <w:p w:rsidR="00191381" w:rsidRDefault="003E475B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3E475B">
              <w:rPr>
                <w:sz w:val="28"/>
                <w:szCs w:val="28"/>
              </w:rPr>
              <w:t>49°3'52.564"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478495.28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1302061.20</w:t>
            </w:r>
          </w:p>
        </w:tc>
        <w:tc>
          <w:tcPr>
            <w:tcW w:w="2030" w:type="dxa"/>
            <w:vAlign w:val="center"/>
          </w:tcPr>
          <w:p w:rsidR="00191381" w:rsidRPr="001B6439" w:rsidRDefault="00334A32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334A32">
              <w:rPr>
                <w:sz w:val="28"/>
                <w:szCs w:val="28"/>
              </w:rPr>
              <w:t>55°48'49.535"</w:t>
            </w:r>
          </w:p>
        </w:tc>
        <w:tc>
          <w:tcPr>
            <w:tcW w:w="1980" w:type="dxa"/>
            <w:vAlign w:val="center"/>
          </w:tcPr>
          <w:p w:rsidR="00191381" w:rsidRDefault="003E475B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3E475B">
              <w:rPr>
                <w:sz w:val="28"/>
                <w:szCs w:val="28"/>
              </w:rPr>
              <w:t>49°3'52.436"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478494.90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1302064.20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55°48'49.523"</w:t>
            </w:r>
          </w:p>
        </w:tc>
        <w:tc>
          <w:tcPr>
            <w:tcW w:w="1980" w:type="dxa"/>
            <w:vAlign w:val="center"/>
          </w:tcPr>
          <w:p w:rsidR="00191381" w:rsidRDefault="003E475B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3E475B">
              <w:rPr>
                <w:sz w:val="28"/>
                <w:szCs w:val="28"/>
              </w:rPr>
              <w:t>49°3'52.608"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478487.96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1302063.29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55°48'49.298"</w:t>
            </w:r>
          </w:p>
        </w:tc>
        <w:tc>
          <w:tcPr>
            <w:tcW w:w="1980" w:type="dxa"/>
            <w:vAlign w:val="center"/>
          </w:tcPr>
          <w:p w:rsidR="00191381" w:rsidRDefault="003E475B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3E475B">
              <w:rPr>
                <w:sz w:val="28"/>
                <w:szCs w:val="28"/>
              </w:rPr>
              <w:t>49°3'52.556"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478488.34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1302060.31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55°48'49.311"</w:t>
            </w:r>
          </w:p>
        </w:tc>
        <w:tc>
          <w:tcPr>
            <w:tcW w:w="1980" w:type="dxa"/>
            <w:vAlign w:val="center"/>
          </w:tcPr>
          <w:p w:rsidR="00191381" w:rsidRDefault="003E475B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3E475B">
              <w:rPr>
                <w:sz w:val="28"/>
                <w:szCs w:val="28"/>
              </w:rPr>
              <w:t>49°3'52.385"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478456.40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1302056.23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55°48'48.278"</w:t>
            </w:r>
          </w:p>
        </w:tc>
        <w:tc>
          <w:tcPr>
            <w:tcW w:w="1980" w:type="dxa"/>
            <w:vAlign w:val="center"/>
          </w:tcPr>
          <w:p w:rsidR="00191381" w:rsidRDefault="00195AE6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195AE6">
              <w:rPr>
                <w:sz w:val="28"/>
                <w:szCs w:val="28"/>
              </w:rPr>
              <w:t>49°3'52.149"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478461.88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1302014.27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55°48'48.456"</w:t>
            </w:r>
          </w:p>
        </w:tc>
        <w:tc>
          <w:tcPr>
            <w:tcW w:w="1980" w:type="dxa"/>
            <w:vAlign w:val="center"/>
          </w:tcPr>
          <w:p w:rsidR="00191381" w:rsidRDefault="00195AE6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195AE6">
              <w:rPr>
                <w:sz w:val="28"/>
                <w:szCs w:val="28"/>
              </w:rPr>
              <w:t>49°3'49.740"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478493.70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1302018.30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55°48'49.485"</w:t>
            </w:r>
          </w:p>
        </w:tc>
        <w:tc>
          <w:tcPr>
            <w:tcW w:w="1980" w:type="dxa"/>
            <w:vAlign w:val="center"/>
          </w:tcPr>
          <w:p w:rsidR="00191381" w:rsidRPr="001B6439" w:rsidRDefault="00195AE6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195AE6">
              <w:rPr>
                <w:sz w:val="28"/>
                <w:szCs w:val="28"/>
              </w:rPr>
              <w:t>49°3'49.972"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478492.94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1302024.26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55°48'49.460"</w:t>
            </w:r>
          </w:p>
        </w:tc>
        <w:tc>
          <w:tcPr>
            <w:tcW w:w="1980" w:type="dxa"/>
            <w:vAlign w:val="center"/>
          </w:tcPr>
          <w:p w:rsidR="00191381" w:rsidRDefault="00195AE6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195AE6">
              <w:rPr>
                <w:sz w:val="28"/>
                <w:szCs w:val="28"/>
              </w:rPr>
              <w:t>49°3'50.315"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191381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478520.41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1302027.78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55°48'50.348"</w:t>
            </w:r>
          </w:p>
        </w:tc>
        <w:tc>
          <w:tcPr>
            <w:tcW w:w="1980" w:type="dxa"/>
            <w:vAlign w:val="center"/>
          </w:tcPr>
          <w:p w:rsidR="00191381" w:rsidRDefault="00195AE6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195AE6">
              <w:rPr>
                <w:sz w:val="28"/>
                <w:szCs w:val="28"/>
              </w:rPr>
              <w:t>49°3'50.517"</w:t>
            </w:r>
          </w:p>
        </w:tc>
      </w:tr>
      <w:tr w:rsidR="00191381" w:rsidTr="00191381">
        <w:trPr>
          <w:jc w:val="center"/>
        </w:trPr>
        <w:tc>
          <w:tcPr>
            <w:tcW w:w="1008" w:type="dxa"/>
            <w:vAlign w:val="center"/>
          </w:tcPr>
          <w:p w:rsidR="00191381" w:rsidRPr="00802010" w:rsidRDefault="003E475B" w:rsidP="00191381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478520.79</w:t>
            </w:r>
          </w:p>
        </w:tc>
        <w:tc>
          <w:tcPr>
            <w:tcW w:w="1825" w:type="dxa"/>
            <w:vAlign w:val="center"/>
          </w:tcPr>
          <w:p w:rsidR="00191381" w:rsidRPr="00191381" w:rsidRDefault="00191381" w:rsidP="00191381">
            <w:pPr>
              <w:jc w:val="center"/>
              <w:rPr>
                <w:sz w:val="28"/>
                <w:szCs w:val="28"/>
              </w:rPr>
            </w:pPr>
            <w:r w:rsidRPr="00191381">
              <w:rPr>
                <w:sz w:val="28"/>
                <w:szCs w:val="28"/>
              </w:rPr>
              <w:t>1302024.80</w:t>
            </w:r>
          </w:p>
        </w:tc>
        <w:tc>
          <w:tcPr>
            <w:tcW w:w="2030" w:type="dxa"/>
            <w:vAlign w:val="center"/>
          </w:tcPr>
          <w:p w:rsidR="00191381" w:rsidRPr="001B6439" w:rsidRDefault="002A2B40" w:rsidP="00191381">
            <w:pPr>
              <w:ind w:right="-108"/>
              <w:jc w:val="center"/>
              <w:rPr>
                <w:sz w:val="28"/>
                <w:szCs w:val="28"/>
              </w:rPr>
            </w:pPr>
            <w:r w:rsidRPr="002A2B40">
              <w:rPr>
                <w:sz w:val="28"/>
                <w:szCs w:val="28"/>
              </w:rPr>
              <w:t>55°48'50.360"</w:t>
            </w:r>
          </w:p>
        </w:tc>
        <w:tc>
          <w:tcPr>
            <w:tcW w:w="1980" w:type="dxa"/>
            <w:vAlign w:val="center"/>
          </w:tcPr>
          <w:p w:rsidR="00191381" w:rsidRDefault="00195AE6" w:rsidP="003E475B">
            <w:pPr>
              <w:ind w:right="-108"/>
              <w:jc w:val="center"/>
              <w:rPr>
                <w:sz w:val="28"/>
                <w:szCs w:val="28"/>
              </w:rPr>
            </w:pPr>
            <w:r w:rsidRPr="00195AE6">
              <w:rPr>
                <w:sz w:val="28"/>
                <w:szCs w:val="28"/>
              </w:rPr>
              <w:t>49°3'50.346"</w:t>
            </w:r>
          </w:p>
        </w:tc>
      </w:tr>
    </w:tbl>
    <w:p w:rsidR="003E475B" w:rsidRDefault="003E475B" w:rsidP="003E475B">
      <w:pPr>
        <w:ind w:right="233"/>
        <w:jc w:val="both"/>
        <w:rPr>
          <w:sz w:val="28"/>
          <w:szCs w:val="28"/>
        </w:rPr>
      </w:pPr>
    </w:p>
    <w:p w:rsidR="003E475B" w:rsidRDefault="003E475B" w:rsidP="003E475B">
      <w:pPr>
        <w:ind w:right="233"/>
        <w:jc w:val="both"/>
        <w:rPr>
          <w:sz w:val="28"/>
          <w:szCs w:val="28"/>
        </w:rPr>
      </w:pPr>
    </w:p>
    <w:p w:rsidR="00DF4F7E" w:rsidRDefault="001A5C1A" w:rsidP="003E475B">
      <w:pPr>
        <w:ind w:right="2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</w:t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DF4F7E">
        <w:rPr>
          <w:sz w:val="28"/>
          <w:szCs w:val="28"/>
        </w:rPr>
        <w:t xml:space="preserve">Приложение № 2 к </w:t>
      </w:r>
      <w:r w:rsidR="00DF4F7E"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DF4F7E">
      <w:pPr>
        <w:ind w:left="4395" w:right="-1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DF4F7E">
      <w:pPr>
        <w:ind w:left="4395" w:right="-1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DF4F7E">
      <w:pPr>
        <w:ind w:left="4395" w:right="233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DF4F7E" w:rsidRDefault="00DF4F7E" w:rsidP="00DF4F7E">
      <w:pPr>
        <w:jc w:val="both"/>
        <w:rPr>
          <w:sz w:val="28"/>
          <w:szCs w:val="28"/>
        </w:rPr>
      </w:pPr>
    </w:p>
    <w:p w:rsidR="00DF4F7E" w:rsidRPr="006C40CA" w:rsidRDefault="00DF4F7E" w:rsidP="00DF4F7E">
      <w:pPr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DF4F7E" w:rsidRPr="00EA75EB" w:rsidRDefault="00111824" w:rsidP="00DF4F7E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>территории объекта</w:t>
      </w:r>
      <w:r w:rsidR="00DF4F7E" w:rsidRPr="00EA75EB">
        <w:rPr>
          <w:sz w:val="28"/>
          <w:szCs w:val="28"/>
        </w:rPr>
        <w:t xml:space="preserve"> культурного наследия </w:t>
      </w:r>
      <w:r w:rsidR="00DF4F7E">
        <w:rPr>
          <w:sz w:val="28"/>
          <w:szCs w:val="28"/>
        </w:rPr>
        <w:t>местного (муниципального)</w:t>
      </w:r>
      <w:r>
        <w:rPr>
          <w:sz w:val="28"/>
          <w:szCs w:val="28"/>
        </w:rPr>
        <w:t xml:space="preserve"> значения</w:t>
      </w:r>
      <w:r w:rsidR="00DF4F7E" w:rsidRPr="00EA75EB">
        <w:rPr>
          <w:sz w:val="28"/>
          <w:szCs w:val="28"/>
        </w:rPr>
        <w:t xml:space="preserve"> </w:t>
      </w:r>
      <w:r w:rsidRPr="005B14A0">
        <w:rPr>
          <w:sz w:val="28"/>
          <w:szCs w:val="28"/>
        </w:rPr>
        <w:t xml:space="preserve">«Здание офицерского собрания, конец </w:t>
      </w:r>
      <w:r w:rsidRPr="005B14A0"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</w:t>
      </w:r>
      <w:r w:rsidRPr="005B14A0">
        <w:rPr>
          <w:sz w:val="28"/>
          <w:szCs w:val="28"/>
        </w:rPr>
        <w:t>века»</w:t>
      </w:r>
      <w:r>
        <w:rPr>
          <w:sz w:val="28"/>
          <w:szCs w:val="28"/>
        </w:rPr>
        <w:t xml:space="preserve">, расположенного по адресу:           г. Казань, ул. </w:t>
      </w:r>
      <w:proofErr w:type="spellStart"/>
      <w:r>
        <w:rPr>
          <w:sz w:val="28"/>
          <w:szCs w:val="28"/>
        </w:rPr>
        <w:t>Лукницкого</w:t>
      </w:r>
      <w:proofErr w:type="spellEnd"/>
      <w:r>
        <w:rPr>
          <w:sz w:val="28"/>
          <w:szCs w:val="28"/>
        </w:rPr>
        <w:t>, д. 1.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 наследия</w:t>
      </w:r>
      <w:r>
        <w:rPr>
          <w:sz w:val="28"/>
          <w:szCs w:val="28"/>
        </w:rPr>
        <w:t xml:space="preserve"> местного (муниципального) значения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79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сохранению объектов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79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объектов культурного наследия в современных условиях;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>Все вышеуказанные работы проводятся на основании письменного разрешения на проведение работ по сохранению объекта культурного наследия, выданного уполномоченным органом охраны объектов культурного наследия, в соответствии с согласованными с уполномоченным органом охраны объектов культурного наследия заданием на проведение работ по сохранению объекта культурного наследия</w:t>
      </w:r>
      <w:r>
        <w:rPr>
          <w:sz w:val="28"/>
          <w:szCs w:val="28"/>
        </w:rPr>
        <w:t xml:space="preserve"> и </w:t>
      </w:r>
      <w:r w:rsidRPr="00EA75EB">
        <w:rPr>
          <w:sz w:val="28"/>
          <w:szCs w:val="28"/>
        </w:rPr>
        <w:t>проектной документацией.</w:t>
      </w:r>
    </w:p>
    <w:p w:rsidR="00DF4F7E" w:rsidRDefault="00111824" w:rsidP="00DF4F7E">
      <w:pPr>
        <w:pStyle w:val="21"/>
        <w:shd w:val="clear" w:color="auto" w:fill="auto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ых сооружений) в соответствии с «Классификатором видов разрешенного использования земельных участков», утвержденным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приказом Министерства экономического р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азвития Российской Федерации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от 1 сентября 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                    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2014 г. № 540: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F559AF">
        <w:rPr>
          <w:rFonts w:ascii="Times New Roman CYR" w:hAnsi="Times New Roman CYR" w:cs="Times New Roman CYR"/>
          <w:sz w:val="28"/>
          <w:szCs w:val="28"/>
        </w:rPr>
        <w:t>Коммунальное обслуживание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3.1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F559AF">
        <w:rPr>
          <w:rFonts w:ascii="Times New Roman CYR" w:hAnsi="Times New Roman CYR" w:cs="Times New Roman CYR"/>
          <w:sz w:val="28"/>
          <w:szCs w:val="28"/>
        </w:rPr>
        <w:t>Социальное обслуживание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3.2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F559AF">
        <w:rPr>
          <w:rFonts w:ascii="Times New Roman CYR" w:hAnsi="Times New Roman CYR" w:cs="Times New Roman CYR"/>
          <w:sz w:val="28"/>
          <w:szCs w:val="28"/>
        </w:rPr>
        <w:t>Образование и просвещение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3.5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F559AF">
        <w:rPr>
          <w:rFonts w:ascii="Times New Roman CYR" w:hAnsi="Times New Roman CYR" w:cs="Times New Roman CYR"/>
          <w:sz w:val="28"/>
          <w:szCs w:val="28"/>
        </w:rPr>
        <w:t>Культурное развитие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3.6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F559AF">
        <w:rPr>
          <w:rFonts w:ascii="Times New Roman CYR" w:hAnsi="Times New Roman CYR" w:cs="Times New Roman CYR"/>
          <w:sz w:val="28"/>
          <w:szCs w:val="28"/>
        </w:rPr>
        <w:t>Общественное управление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3.8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 w:rsidR="00F559AF">
        <w:rPr>
          <w:rFonts w:ascii="Times New Roman CYR" w:hAnsi="Times New Roman CYR" w:cs="Times New Roman CYR"/>
          <w:sz w:val="28"/>
          <w:szCs w:val="28"/>
        </w:rPr>
        <w:t>беспечение научной деятельности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3.9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F559AF">
        <w:rPr>
          <w:rFonts w:ascii="Times New Roman CYR" w:hAnsi="Times New Roman CYR" w:cs="Times New Roman CYR"/>
          <w:sz w:val="28"/>
          <w:szCs w:val="28"/>
        </w:rPr>
        <w:t>Общественное питание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559AF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4.6</w:t>
      </w:r>
      <w:r w:rsidR="00F559AF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снос временных сооружений и объектов, нарушающих целостность объекта культурного наследия;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 при условии отсутствия влияния </w:t>
      </w: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lastRenderedPageBreak/>
        <w:t>производимых работ (в том числе динамических воздействий) на объект культурного наследия;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благоустройство территории, направленное на сохранение, использование и популяризацию объекта культурного наследия: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в покрытии площадок, подходов и проездов традиционных материалов (камень, гранит и иные материалы, имитирующие натуральные);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Style w:val="0pt"/>
          <w:rFonts w:ascii="Times New Roman" w:eastAsiaTheme="minorHAnsi" w:hAnsi="Times New Roman"/>
          <w:color w:val="auto"/>
          <w:spacing w:val="0"/>
          <w:sz w:val="28"/>
          <w:szCs w:val="28"/>
          <w:shd w:val="clear" w:color="auto" w:fill="auto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применение отдельно стоящего оборудования освещения, отвечающего характеристикам элементов исторической среды; сохранение ценных пород деревьев;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5EB">
        <w:rPr>
          <w:rFonts w:ascii="Times New Roman" w:hAnsi="Times New Roman" w:cs="Times New Roman"/>
          <w:sz w:val="28"/>
          <w:szCs w:val="28"/>
        </w:rPr>
        <w:t>установка киосков, навесов, малых архитектурных форм по специальным разработанным проектам на основе</w:t>
      </w:r>
      <w:r>
        <w:rPr>
          <w:rFonts w:ascii="Times New Roman" w:hAnsi="Times New Roman" w:cs="Times New Roman"/>
          <w:sz w:val="28"/>
          <w:szCs w:val="28"/>
        </w:rPr>
        <w:t xml:space="preserve"> историко-архивных исследований</w:t>
      </w:r>
      <w:r w:rsidRPr="00EA75EB">
        <w:rPr>
          <w:rFonts w:ascii="Times New Roman" w:hAnsi="Times New Roman" w:cs="Times New Roman"/>
          <w:sz w:val="28"/>
          <w:szCs w:val="28"/>
        </w:rPr>
        <w:t>;</w:t>
      </w:r>
    </w:p>
    <w:p w:rsidR="00DF4F7E" w:rsidRPr="00840B94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установка на фасадах информационных надписей и обозначений, мемориальных досок не выше первого этажа объекта культурного наследия;</w:t>
      </w:r>
    </w:p>
    <w:p w:rsidR="00DF4F7E" w:rsidRPr="00840B94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вывесок и указателей, не содержащих сведений рекламного характера,</w:t>
      </w:r>
      <w:r w:rsidRPr="00840B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органов государственной власти, органов местного самоуправления, некоммерческих организаций, вывесок, предназначенных для доведения до сведения потребителей информации о профиле деятельности, фирменном наименовании организации, месте её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 с законодательством. 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Высота вывесок должна составлять не более 2/3 от высоты фриза, простенка между окнами этажей, в пределах которой регламентируется размещение той или иной конструкции</w:t>
      </w:r>
      <w:r w:rsidR="00E011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конструкции. 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rStyle w:val="0pt"/>
          <w:sz w:val="28"/>
          <w:szCs w:val="28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DF4F7E" w:rsidRPr="00111824" w:rsidRDefault="00DF4F7E" w:rsidP="00111824">
      <w:pPr>
        <w:ind w:firstLine="567"/>
        <w:jc w:val="both"/>
        <w:rPr>
          <w:b/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</w:t>
      </w:r>
      <w:r>
        <w:rPr>
          <w:sz w:val="28"/>
          <w:szCs w:val="28"/>
        </w:rPr>
        <w:t xml:space="preserve"> наследия местного (муниципального)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запрещается: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земляных, строительных, мелиоративных и иных работ, за исключением работ по сохранению объектов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характеристик, существующих на территории памятника объектов капитального строительства;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  <w:lang w:val="tt-RU"/>
        </w:rPr>
        <w:t xml:space="preserve">установка </w:t>
      </w: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на фасадах и крыше объектов культурного наследия кондиционеров, крупногабаритных антенн и иных элементов инженерного оборудования;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установка средств наружной рекламы</w:t>
      </w:r>
      <w:r w:rsidR="00E0114A">
        <w:rPr>
          <w:rStyle w:val="0pt"/>
          <w:rFonts w:ascii="Times New Roman" w:eastAsiaTheme="minorHAnsi" w:hAnsi="Times New Roman"/>
          <w:spacing w:val="0"/>
          <w:sz w:val="28"/>
          <w:szCs w:val="28"/>
        </w:rPr>
        <w:t>;</w:t>
      </w:r>
    </w:p>
    <w:p w:rsidR="00DF4F7E" w:rsidRPr="00EA75EB" w:rsidRDefault="00DF4F7E" w:rsidP="00DF4F7E">
      <w:pPr>
        <w:pStyle w:val="21"/>
        <w:shd w:val="clear" w:color="auto" w:fill="auto"/>
        <w:tabs>
          <w:tab w:val="left" w:pos="2790"/>
          <w:tab w:val="left" w:pos="5205"/>
          <w:tab w:val="left" w:pos="8132"/>
        </w:tabs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прокладка объектов инженерной инфраструктуры (внешние сети </w:t>
      </w: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lastRenderedPageBreak/>
        <w:t>водоснабжения, канализации, теплоснабжения, газоснабжения, электроснабжения, телефонизации) надземным способом;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засорение территории объектов культурного наследия бытовыми отходами любого вида и форм;</w:t>
      </w:r>
    </w:p>
    <w:p w:rsidR="00DF4F7E" w:rsidRPr="00EA75EB" w:rsidRDefault="00DF4F7E" w:rsidP="00DF4F7E">
      <w:pPr>
        <w:ind w:firstLine="709"/>
        <w:jc w:val="both"/>
        <w:rPr>
          <w:sz w:val="28"/>
          <w:szCs w:val="28"/>
        </w:rPr>
      </w:pPr>
      <w:r w:rsidRPr="00EA75EB">
        <w:rPr>
          <w:rStyle w:val="0pt"/>
          <w:sz w:val="28"/>
          <w:szCs w:val="28"/>
        </w:rPr>
        <w:t>устройство парковок.</w:t>
      </w:r>
    </w:p>
    <w:p w:rsidR="00CD6972" w:rsidRDefault="00CD6972" w:rsidP="00DF4F7E">
      <w:pPr>
        <w:jc w:val="both"/>
        <w:rPr>
          <w:sz w:val="28"/>
          <w:szCs w:val="28"/>
        </w:rPr>
      </w:pPr>
    </w:p>
    <w:sectPr w:rsidR="00CD6972" w:rsidSect="001925D8">
      <w:headerReference w:type="default" r:id="rId12"/>
      <w:pgSz w:w="11906" w:h="16838"/>
      <w:pgMar w:top="709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D06" w:rsidRDefault="00053D06" w:rsidP="00E825B8">
      <w:r>
        <w:separator/>
      </w:r>
    </w:p>
  </w:endnote>
  <w:endnote w:type="continuationSeparator" w:id="0">
    <w:p w:rsidR="00053D06" w:rsidRDefault="00053D06" w:rsidP="00E8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D06" w:rsidRDefault="00053D06" w:rsidP="00E825B8">
      <w:r>
        <w:separator/>
      </w:r>
    </w:p>
  </w:footnote>
  <w:footnote w:type="continuationSeparator" w:id="0">
    <w:p w:rsidR="00053D06" w:rsidRDefault="00053D06" w:rsidP="00E82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F8" w:rsidRDefault="00403DF8" w:rsidP="004573BB">
    <w:pPr>
      <w:pStyle w:val="a8"/>
    </w:pPr>
  </w:p>
  <w:p w:rsidR="00403DF8" w:rsidRDefault="00403DF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08"/>
    <w:rsid w:val="0000166E"/>
    <w:rsid w:val="00003621"/>
    <w:rsid w:val="00025593"/>
    <w:rsid w:val="00046164"/>
    <w:rsid w:val="000528C4"/>
    <w:rsid w:val="00053D06"/>
    <w:rsid w:val="000553C3"/>
    <w:rsid w:val="0005611E"/>
    <w:rsid w:val="00061F4C"/>
    <w:rsid w:val="000665F5"/>
    <w:rsid w:val="00067A40"/>
    <w:rsid w:val="00072F74"/>
    <w:rsid w:val="00086FF4"/>
    <w:rsid w:val="000A4646"/>
    <w:rsid w:val="000A7D78"/>
    <w:rsid w:val="000B4525"/>
    <w:rsid w:val="000B5BE0"/>
    <w:rsid w:val="000B6C13"/>
    <w:rsid w:val="000D44B6"/>
    <w:rsid w:val="000D5208"/>
    <w:rsid w:val="000D751B"/>
    <w:rsid w:val="000F2D38"/>
    <w:rsid w:val="000F4FD2"/>
    <w:rsid w:val="000F6A90"/>
    <w:rsid w:val="00101875"/>
    <w:rsid w:val="00110ACB"/>
    <w:rsid w:val="00111824"/>
    <w:rsid w:val="001247A8"/>
    <w:rsid w:val="00174441"/>
    <w:rsid w:val="00191381"/>
    <w:rsid w:val="001925D8"/>
    <w:rsid w:val="00195AE6"/>
    <w:rsid w:val="001A05C0"/>
    <w:rsid w:val="001A0654"/>
    <w:rsid w:val="001A46C9"/>
    <w:rsid w:val="001A5C1A"/>
    <w:rsid w:val="001B11B9"/>
    <w:rsid w:val="001B41E5"/>
    <w:rsid w:val="001C7D6C"/>
    <w:rsid w:val="001F5409"/>
    <w:rsid w:val="00205136"/>
    <w:rsid w:val="00217111"/>
    <w:rsid w:val="00245AA4"/>
    <w:rsid w:val="00254B8A"/>
    <w:rsid w:val="00262613"/>
    <w:rsid w:val="00281A13"/>
    <w:rsid w:val="002922F5"/>
    <w:rsid w:val="002A187F"/>
    <w:rsid w:val="002A2B40"/>
    <w:rsid w:val="002A65CA"/>
    <w:rsid w:val="002B1EE7"/>
    <w:rsid w:val="002B67D9"/>
    <w:rsid w:val="002C7F9A"/>
    <w:rsid w:val="002D5BDD"/>
    <w:rsid w:val="00314E40"/>
    <w:rsid w:val="00322895"/>
    <w:rsid w:val="00322A87"/>
    <w:rsid w:val="00324786"/>
    <w:rsid w:val="00324E13"/>
    <w:rsid w:val="00334A32"/>
    <w:rsid w:val="00336179"/>
    <w:rsid w:val="00356156"/>
    <w:rsid w:val="003A3097"/>
    <w:rsid w:val="003C1B58"/>
    <w:rsid w:val="003C4F55"/>
    <w:rsid w:val="003C68CC"/>
    <w:rsid w:val="003E3E15"/>
    <w:rsid w:val="003E475B"/>
    <w:rsid w:val="003E7937"/>
    <w:rsid w:val="003F2EA2"/>
    <w:rsid w:val="004020DC"/>
    <w:rsid w:val="00403DF8"/>
    <w:rsid w:val="00412C85"/>
    <w:rsid w:val="004403F7"/>
    <w:rsid w:val="00450E29"/>
    <w:rsid w:val="00453A8A"/>
    <w:rsid w:val="004573BB"/>
    <w:rsid w:val="004675FA"/>
    <w:rsid w:val="0048062E"/>
    <w:rsid w:val="004934E7"/>
    <w:rsid w:val="00496F54"/>
    <w:rsid w:val="004A3A28"/>
    <w:rsid w:val="004A62B6"/>
    <w:rsid w:val="004B0093"/>
    <w:rsid w:val="004E0E7E"/>
    <w:rsid w:val="00510BD2"/>
    <w:rsid w:val="00520778"/>
    <w:rsid w:val="005219CC"/>
    <w:rsid w:val="005238A8"/>
    <w:rsid w:val="00537C0F"/>
    <w:rsid w:val="00546934"/>
    <w:rsid w:val="00556D82"/>
    <w:rsid w:val="005610A0"/>
    <w:rsid w:val="005738BB"/>
    <w:rsid w:val="005B14A0"/>
    <w:rsid w:val="005B7413"/>
    <w:rsid w:val="005C0F1C"/>
    <w:rsid w:val="005C64CF"/>
    <w:rsid w:val="005E1ED9"/>
    <w:rsid w:val="00615084"/>
    <w:rsid w:val="00616B57"/>
    <w:rsid w:val="00621FC3"/>
    <w:rsid w:val="006375DC"/>
    <w:rsid w:val="00657E9A"/>
    <w:rsid w:val="00666740"/>
    <w:rsid w:val="006704B2"/>
    <w:rsid w:val="0067649A"/>
    <w:rsid w:val="006766D0"/>
    <w:rsid w:val="006806BD"/>
    <w:rsid w:val="00692834"/>
    <w:rsid w:val="006967C9"/>
    <w:rsid w:val="006A4C10"/>
    <w:rsid w:val="006D06F0"/>
    <w:rsid w:val="006F113E"/>
    <w:rsid w:val="007005AB"/>
    <w:rsid w:val="00707F8D"/>
    <w:rsid w:val="00716AE0"/>
    <w:rsid w:val="00722654"/>
    <w:rsid w:val="00737D6C"/>
    <w:rsid w:val="00742A96"/>
    <w:rsid w:val="007458A4"/>
    <w:rsid w:val="00746C7C"/>
    <w:rsid w:val="007516D6"/>
    <w:rsid w:val="007817A7"/>
    <w:rsid w:val="00791CC7"/>
    <w:rsid w:val="00797691"/>
    <w:rsid w:val="007A048C"/>
    <w:rsid w:val="007B28DC"/>
    <w:rsid w:val="007C00E9"/>
    <w:rsid w:val="007C083B"/>
    <w:rsid w:val="007C588D"/>
    <w:rsid w:val="007D6165"/>
    <w:rsid w:val="007E3436"/>
    <w:rsid w:val="00802010"/>
    <w:rsid w:val="008059F7"/>
    <w:rsid w:val="008173C3"/>
    <w:rsid w:val="0082054D"/>
    <w:rsid w:val="0085052E"/>
    <w:rsid w:val="00854A58"/>
    <w:rsid w:val="008565DC"/>
    <w:rsid w:val="008658E4"/>
    <w:rsid w:val="0086684D"/>
    <w:rsid w:val="0086722B"/>
    <w:rsid w:val="00870499"/>
    <w:rsid w:val="00891D06"/>
    <w:rsid w:val="00897F59"/>
    <w:rsid w:val="008A3C11"/>
    <w:rsid w:val="008A41E3"/>
    <w:rsid w:val="008B3E6B"/>
    <w:rsid w:val="008B43B4"/>
    <w:rsid w:val="00911E6A"/>
    <w:rsid w:val="00915334"/>
    <w:rsid w:val="009217BF"/>
    <w:rsid w:val="009423FE"/>
    <w:rsid w:val="00947FB4"/>
    <w:rsid w:val="0095200B"/>
    <w:rsid w:val="0095273E"/>
    <w:rsid w:val="00964360"/>
    <w:rsid w:val="00966190"/>
    <w:rsid w:val="0097369A"/>
    <w:rsid w:val="009927D9"/>
    <w:rsid w:val="0099487D"/>
    <w:rsid w:val="00996718"/>
    <w:rsid w:val="009A1037"/>
    <w:rsid w:val="009A3334"/>
    <w:rsid w:val="009B7FEB"/>
    <w:rsid w:val="009C0C02"/>
    <w:rsid w:val="009E005F"/>
    <w:rsid w:val="009E7792"/>
    <w:rsid w:val="009F5E4B"/>
    <w:rsid w:val="00A01BC3"/>
    <w:rsid w:val="00A0673A"/>
    <w:rsid w:val="00A06AB4"/>
    <w:rsid w:val="00A213D9"/>
    <w:rsid w:val="00A44C30"/>
    <w:rsid w:val="00A47D6D"/>
    <w:rsid w:val="00A51F5B"/>
    <w:rsid w:val="00A55058"/>
    <w:rsid w:val="00A577D4"/>
    <w:rsid w:val="00A57B8B"/>
    <w:rsid w:val="00A821E2"/>
    <w:rsid w:val="00A87B47"/>
    <w:rsid w:val="00AC77A9"/>
    <w:rsid w:val="00AD0873"/>
    <w:rsid w:val="00AE2A60"/>
    <w:rsid w:val="00AE490E"/>
    <w:rsid w:val="00AF093F"/>
    <w:rsid w:val="00AF2802"/>
    <w:rsid w:val="00B00C26"/>
    <w:rsid w:val="00B01179"/>
    <w:rsid w:val="00B114F1"/>
    <w:rsid w:val="00B1236E"/>
    <w:rsid w:val="00B14C20"/>
    <w:rsid w:val="00B30675"/>
    <w:rsid w:val="00B55DD4"/>
    <w:rsid w:val="00B6400D"/>
    <w:rsid w:val="00B8584A"/>
    <w:rsid w:val="00B860AB"/>
    <w:rsid w:val="00BB161F"/>
    <w:rsid w:val="00BB39DE"/>
    <w:rsid w:val="00BB72A8"/>
    <w:rsid w:val="00BC01FB"/>
    <w:rsid w:val="00BC31B2"/>
    <w:rsid w:val="00BC44F8"/>
    <w:rsid w:val="00BD238F"/>
    <w:rsid w:val="00BD4B94"/>
    <w:rsid w:val="00BD799F"/>
    <w:rsid w:val="00BE0771"/>
    <w:rsid w:val="00C05B2E"/>
    <w:rsid w:val="00C06D4C"/>
    <w:rsid w:val="00C177C0"/>
    <w:rsid w:val="00C23E7A"/>
    <w:rsid w:val="00C26204"/>
    <w:rsid w:val="00C57FB9"/>
    <w:rsid w:val="00C6447D"/>
    <w:rsid w:val="00C6717F"/>
    <w:rsid w:val="00C82DDC"/>
    <w:rsid w:val="00CA3875"/>
    <w:rsid w:val="00CB093C"/>
    <w:rsid w:val="00CC029F"/>
    <w:rsid w:val="00CC043C"/>
    <w:rsid w:val="00CD6972"/>
    <w:rsid w:val="00D00022"/>
    <w:rsid w:val="00D03793"/>
    <w:rsid w:val="00D304F4"/>
    <w:rsid w:val="00D33BD5"/>
    <w:rsid w:val="00D44BD5"/>
    <w:rsid w:val="00D44F43"/>
    <w:rsid w:val="00D5262F"/>
    <w:rsid w:val="00D62FF1"/>
    <w:rsid w:val="00D67E67"/>
    <w:rsid w:val="00D745D7"/>
    <w:rsid w:val="00D75E11"/>
    <w:rsid w:val="00D764D7"/>
    <w:rsid w:val="00D85394"/>
    <w:rsid w:val="00D94129"/>
    <w:rsid w:val="00D95D78"/>
    <w:rsid w:val="00DA0712"/>
    <w:rsid w:val="00DA52F7"/>
    <w:rsid w:val="00DD6A03"/>
    <w:rsid w:val="00DF3503"/>
    <w:rsid w:val="00DF4F7E"/>
    <w:rsid w:val="00DF6057"/>
    <w:rsid w:val="00E0023A"/>
    <w:rsid w:val="00E0114A"/>
    <w:rsid w:val="00E11779"/>
    <w:rsid w:val="00E15D9B"/>
    <w:rsid w:val="00E2009C"/>
    <w:rsid w:val="00E2173A"/>
    <w:rsid w:val="00E23914"/>
    <w:rsid w:val="00E40FB0"/>
    <w:rsid w:val="00E5194A"/>
    <w:rsid w:val="00E5353E"/>
    <w:rsid w:val="00E77319"/>
    <w:rsid w:val="00E825B8"/>
    <w:rsid w:val="00EB0837"/>
    <w:rsid w:val="00EB32CA"/>
    <w:rsid w:val="00EB51ED"/>
    <w:rsid w:val="00EC22BC"/>
    <w:rsid w:val="00ED5D44"/>
    <w:rsid w:val="00ED7A28"/>
    <w:rsid w:val="00ED7FA8"/>
    <w:rsid w:val="00EE5E0C"/>
    <w:rsid w:val="00EF31EA"/>
    <w:rsid w:val="00EF37E4"/>
    <w:rsid w:val="00F20E0B"/>
    <w:rsid w:val="00F45D30"/>
    <w:rsid w:val="00F559AF"/>
    <w:rsid w:val="00F815FF"/>
    <w:rsid w:val="00F8602C"/>
    <w:rsid w:val="00F91521"/>
    <w:rsid w:val="00F96516"/>
    <w:rsid w:val="00FA28A8"/>
    <w:rsid w:val="00FA68C8"/>
    <w:rsid w:val="00FB71E9"/>
    <w:rsid w:val="00FE2B34"/>
    <w:rsid w:val="00FF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7001-20F8-4CAB-808C-66B896C2E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РТ</Company>
  <LinksUpToDate>false</LinksUpToDate>
  <CharactersWithSpaces>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В. Софронова</dc:creator>
  <cp:lastModifiedBy>Миляуша Юсупова</cp:lastModifiedBy>
  <cp:revision>7</cp:revision>
  <cp:lastPrinted>2015-08-12T14:12:00Z</cp:lastPrinted>
  <dcterms:created xsi:type="dcterms:W3CDTF">2017-12-20T09:23:00Z</dcterms:created>
  <dcterms:modified xsi:type="dcterms:W3CDTF">2017-12-22T11:45:00Z</dcterms:modified>
</cp:coreProperties>
</file>