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587" w:rsidRPr="004851A6" w:rsidRDefault="00562587" w:rsidP="00562587">
      <w:pPr>
        <w:spacing w:after="0" w:line="240" w:lineRule="auto"/>
        <w:ind w:left="5812"/>
        <w:rPr>
          <w:rStyle w:val="af6"/>
          <w:rFonts w:ascii="Times New Roman" w:hAnsi="Times New Roman"/>
          <w:b w:val="0"/>
          <w:i/>
          <w:color w:val="000000"/>
          <w:sz w:val="24"/>
          <w:szCs w:val="24"/>
          <w:u w:val="single"/>
        </w:rPr>
      </w:pPr>
      <w:r w:rsidRPr="004851A6">
        <w:rPr>
          <w:rStyle w:val="af6"/>
          <w:rFonts w:ascii="Times New Roman" w:hAnsi="Times New Roman"/>
          <w:i/>
          <w:color w:val="000000"/>
          <w:sz w:val="24"/>
          <w:szCs w:val="24"/>
          <w:u w:val="single"/>
        </w:rPr>
        <w:t xml:space="preserve">Контактные лица для направления </w:t>
      </w:r>
    </w:p>
    <w:p w:rsidR="00562587" w:rsidRPr="004851A6" w:rsidRDefault="00562587" w:rsidP="00562587">
      <w:pPr>
        <w:spacing w:after="0" w:line="240" w:lineRule="auto"/>
        <w:ind w:left="5812"/>
        <w:rPr>
          <w:rStyle w:val="af6"/>
          <w:rFonts w:ascii="Times New Roman" w:hAnsi="Times New Roman"/>
          <w:b w:val="0"/>
          <w:i/>
          <w:color w:val="000000"/>
          <w:sz w:val="24"/>
          <w:szCs w:val="24"/>
          <w:u w:val="single"/>
        </w:rPr>
      </w:pPr>
      <w:r w:rsidRPr="004851A6">
        <w:rPr>
          <w:rStyle w:val="af6"/>
          <w:rFonts w:ascii="Times New Roman" w:hAnsi="Times New Roman"/>
          <w:i/>
          <w:color w:val="000000"/>
          <w:sz w:val="24"/>
          <w:szCs w:val="24"/>
          <w:u w:val="single"/>
        </w:rPr>
        <w:t>замечаний и предложений: </w:t>
      </w:r>
    </w:p>
    <w:p w:rsidR="00562587" w:rsidRPr="004851A6" w:rsidRDefault="00562587" w:rsidP="00562587">
      <w:pPr>
        <w:pStyle w:val="3"/>
        <w:ind w:left="5812" w:firstLine="0"/>
        <w:jc w:val="left"/>
        <w:rPr>
          <w:b w:val="0"/>
          <w:color w:val="000000"/>
          <w:sz w:val="24"/>
          <w:szCs w:val="24"/>
        </w:rPr>
      </w:pPr>
      <w:proofErr w:type="spellStart"/>
      <w:r w:rsidRPr="004851A6">
        <w:rPr>
          <w:b w:val="0"/>
          <w:color w:val="000000"/>
          <w:sz w:val="24"/>
          <w:szCs w:val="24"/>
        </w:rPr>
        <w:t>Бикмуллин</w:t>
      </w:r>
      <w:proofErr w:type="spellEnd"/>
      <w:r w:rsidRPr="004851A6">
        <w:rPr>
          <w:b w:val="0"/>
          <w:color w:val="000000"/>
          <w:sz w:val="24"/>
          <w:szCs w:val="24"/>
        </w:rPr>
        <w:t xml:space="preserve"> Рашит Гумарович </w:t>
      </w:r>
    </w:p>
    <w:p w:rsidR="00562587" w:rsidRPr="004851A6" w:rsidRDefault="00562587" w:rsidP="00562587">
      <w:pPr>
        <w:pStyle w:val="3"/>
        <w:ind w:left="5812" w:firstLine="0"/>
        <w:jc w:val="left"/>
        <w:rPr>
          <w:b w:val="0"/>
          <w:color w:val="000000"/>
          <w:sz w:val="24"/>
          <w:szCs w:val="24"/>
        </w:rPr>
      </w:pPr>
      <w:r w:rsidRPr="004851A6">
        <w:rPr>
          <w:b w:val="0"/>
          <w:color w:val="000000"/>
          <w:sz w:val="24"/>
          <w:szCs w:val="24"/>
        </w:rPr>
        <w:t>Ведущий специалист отдела кадров</w:t>
      </w:r>
    </w:p>
    <w:p w:rsidR="00562587" w:rsidRPr="004851A6" w:rsidRDefault="00562587" w:rsidP="00562587">
      <w:pPr>
        <w:pStyle w:val="3"/>
        <w:ind w:left="5812" w:firstLine="0"/>
        <w:jc w:val="left"/>
        <w:rPr>
          <w:b w:val="0"/>
          <w:color w:val="000000"/>
          <w:sz w:val="24"/>
          <w:szCs w:val="24"/>
        </w:rPr>
      </w:pPr>
      <w:r w:rsidRPr="004851A6">
        <w:rPr>
          <w:b w:val="0"/>
          <w:color w:val="000000"/>
          <w:sz w:val="24"/>
          <w:szCs w:val="24"/>
        </w:rPr>
        <w:t>Адрес: г. Казань, ул. Федосеевская, 36</w:t>
      </w:r>
    </w:p>
    <w:p w:rsidR="00562587" w:rsidRPr="004851A6" w:rsidRDefault="00562587" w:rsidP="00562587">
      <w:pPr>
        <w:pStyle w:val="3"/>
        <w:ind w:left="5812" w:firstLine="0"/>
        <w:jc w:val="left"/>
        <w:rPr>
          <w:b w:val="0"/>
          <w:color w:val="000000"/>
          <w:sz w:val="24"/>
          <w:szCs w:val="24"/>
        </w:rPr>
      </w:pPr>
      <w:r w:rsidRPr="004851A6">
        <w:rPr>
          <w:b w:val="0"/>
          <w:color w:val="000000"/>
          <w:sz w:val="24"/>
          <w:szCs w:val="24"/>
        </w:rPr>
        <w:t xml:space="preserve"> Телефон: +7 (843) 221-76-88 (8871) </w:t>
      </w:r>
    </w:p>
    <w:p w:rsidR="00562587" w:rsidRPr="004851A6" w:rsidRDefault="00562587" w:rsidP="00562587">
      <w:pPr>
        <w:pStyle w:val="3"/>
        <w:ind w:left="5812" w:firstLine="0"/>
        <w:jc w:val="left"/>
        <w:rPr>
          <w:rFonts w:ascii="Times New Roman" w:hAnsi="Times New Roman"/>
          <w:b w:val="0"/>
          <w:sz w:val="24"/>
          <w:szCs w:val="24"/>
        </w:rPr>
      </w:pPr>
      <w:r w:rsidRPr="004851A6">
        <w:rPr>
          <w:rFonts w:ascii="Times New Roman" w:hAnsi="Times New Roman"/>
          <w:b w:val="0"/>
          <w:sz w:val="24"/>
          <w:szCs w:val="24"/>
          <w:lang w:val="en-US"/>
        </w:rPr>
        <w:t>E</w:t>
      </w:r>
      <w:r w:rsidRPr="004851A6">
        <w:rPr>
          <w:rFonts w:ascii="Times New Roman" w:hAnsi="Times New Roman"/>
          <w:b w:val="0"/>
          <w:sz w:val="24"/>
          <w:szCs w:val="24"/>
        </w:rPr>
        <w:t>-</w:t>
      </w:r>
      <w:proofErr w:type="spellStart"/>
      <w:r w:rsidRPr="004851A6">
        <w:rPr>
          <w:rFonts w:ascii="Times New Roman" w:hAnsi="Times New Roman"/>
          <w:b w:val="0"/>
          <w:sz w:val="24"/>
          <w:szCs w:val="24"/>
          <w:lang w:val="en-US"/>
        </w:rPr>
        <w:t>mail</w:t>
      </w:r>
      <w:proofErr w:type="spellEnd"/>
      <w:r w:rsidRPr="004851A6">
        <w:rPr>
          <w:rFonts w:ascii="Times New Roman" w:hAnsi="Times New Roman"/>
          <w:b w:val="0"/>
          <w:sz w:val="24"/>
          <w:szCs w:val="24"/>
        </w:rPr>
        <w:t xml:space="preserve">: </w:t>
      </w:r>
      <w:hyperlink r:id="rId8" w:history="1">
        <w:r w:rsidRPr="004851A6">
          <w:rPr>
            <w:rStyle w:val="ab"/>
            <w:rFonts w:ascii="Times New Roman" w:hAnsi="Times New Roman"/>
            <w:b w:val="0"/>
            <w:color w:val="auto"/>
            <w:sz w:val="24"/>
            <w:szCs w:val="24"/>
            <w:u w:val="none"/>
            <w:lang w:val="en-US"/>
          </w:rPr>
          <w:t>Rashit</w:t>
        </w:r>
        <w:r w:rsidRPr="004851A6">
          <w:rPr>
            <w:rStyle w:val="ab"/>
            <w:rFonts w:ascii="Times New Roman" w:hAnsi="Times New Roman"/>
            <w:b w:val="0"/>
            <w:color w:val="auto"/>
            <w:sz w:val="24"/>
            <w:szCs w:val="24"/>
            <w:u w:val="none"/>
          </w:rPr>
          <w:t>.</w:t>
        </w:r>
        <w:r w:rsidRPr="004851A6">
          <w:rPr>
            <w:rStyle w:val="ab"/>
            <w:rFonts w:ascii="Times New Roman" w:hAnsi="Times New Roman"/>
            <w:b w:val="0"/>
            <w:color w:val="auto"/>
            <w:sz w:val="24"/>
            <w:szCs w:val="24"/>
            <w:u w:val="none"/>
            <w:lang w:val="en-US"/>
          </w:rPr>
          <w:t>Bikmullin</w:t>
        </w:r>
        <w:r w:rsidRPr="004851A6">
          <w:rPr>
            <w:rStyle w:val="ab"/>
            <w:rFonts w:ascii="Times New Roman" w:hAnsi="Times New Roman"/>
            <w:b w:val="0"/>
            <w:color w:val="auto"/>
            <w:sz w:val="24"/>
            <w:szCs w:val="24"/>
            <w:u w:val="none"/>
          </w:rPr>
          <w:t>@</w:t>
        </w:r>
        <w:r w:rsidRPr="004851A6">
          <w:rPr>
            <w:rStyle w:val="ab"/>
            <w:rFonts w:ascii="Times New Roman" w:hAnsi="Times New Roman"/>
            <w:b w:val="0"/>
            <w:color w:val="auto"/>
            <w:sz w:val="24"/>
            <w:szCs w:val="24"/>
            <w:u w:val="none"/>
            <w:lang w:val="en-US"/>
          </w:rPr>
          <w:t>tatar</w:t>
        </w:r>
        <w:r w:rsidRPr="004851A6">
          <w:rPr>
            <w:rStyle w:val="ab"/>
            <w:rFonts w:ascii="Times New Roman" w:hAnsi="Times New Roman"/>
            <w:b w:val="0"/>
            <w:color w:val="auto"/>
            <w:sz w:val="24"/>
            <w:szCs w:val="24"/>
            <w:u w:val="none"/>
          </w:rPr>
          <w:t>.</w:t>
        </w:r>
        <w:r w:rsidRPr="004851A6">
          <w:rPr>
            <w:rStyle w:val="ab"/>
            <w:rFonts w:ascii="Times New Roman" w:hAnsi="Times New Roman"/>
            <w:b w:val="0"/>
            <w:color w:val="auto"/>
            <w:sz w:val="24"/>
            <w:szCs w:val="24"/>
            <w:u w:val="none"/>
            <w:lang w:val="en-US"/>
          </w:rPr>
          <w:t>ru</w:t>
        </w:r>
      </w:hyperlink>
    </w:p>
    <w:p w:rsidR="00562587" w:rsidRPr="004851A6" w:rsidRDefault="00562587" w:rsidP="00562587">
      <w:pPr>
        <w:spacing w:after="0" w:line="240" w:lineRule="auto"/>
        <w:ind w:left="5812"/>
        <w:rPr>
          <w:rFonts w:ascii="Times New Roman" w:hAnsi="Times New Roman"/>
          <w:sz w:val="24"/>
          <w:szCs w:val="24"/>
        </w:rPr>
      </w:pPr>
    </w:p>
    <w:p w:rsidR="00562587" w:rsidRPr="004851A6" w:rsidRDefault="00562587" w:rsidP="00562587">
      <w:pPr>
        <w:spacing w:after="0" w:line="240" w:lineRule="auto"/>
        <w:ind w:left="5812"/>
        <w:rPr>
          <w:rFonts w:ascii="Times New Roman" w:hAnsi="Times New Roman"/>
          <w:sz w:val="24"/>
          <w:szCs w:val="24"/>
        </w:rPr>
      </w:pPr>
      <w:r w:rsidRPr="004851A6">
        <w:rPr>
          <w:rFonts w:ascii="Times New Roman" w:hAnsi="Times New Roman"/>
          <w:sz w:val="24"/>
          <w:szCs w:val="24"/>
        </w:rPr>
        <w:t>Злобин Сергей Николаевич</w:t>
      </w:r>
    </w:p>
    <w:p w:rsidR="00562587" w:rsidRPr="004851A6" w:rsidRDefault="00562587" w:rsidP="00562587">
      <w:pPr>
        <w:spacing w:after="0" w:line="240" w:lineRule="auto"/>
        <w:ind w:left="5812"/>
        <w:rPr>
          <w:rFonts w:ascii="Times New Roman" w:hAnsi="Times New Roman"/>
          <w:sz w:val="24"/>
          <w:szCs w:val="24"/>
        </w:rPr>
      </w:pPr>
      <w:r w:rsidRPr="004851A6">
        <w:rPr>
          <w:rFonts w:ascii="Times New Roman" w:hAnsi="Times New Roman"/>
          <w:sz w:val="24"/>
          <w:szCs w:val="24"/>
        </w:rPr>
        <w:t>Заместитель начальника отдела</w:t>
      </w:r>
    </w:p>
    <w:p w:rsidR="00562587" w:rsidRPr="004851A6" w:rsidRDefault="00562587" w:rsidP="00562587">
      <w:pPr>
        <w:spacing w:after="0" w:line="240" w:lineRule="auto"/>
        <w:ind w:left="5812"/>
        <w:rPr>
          <w:rFonts w:ascii="Times New Roman" w:hAnsi="Times New Roman"/>
          <w:sz w:val="24"/>
          <w:szCs w:val="24"/>
        </w:rPr>
      </w:pPr>
      <w:r w:rsidRPr="004851A6">
        <w:rPr>
          <w:rFonts w:ascii="Times New Roman" w:hAnsi="Times New Roman"/>
          <w:sz w:val="24"/>
          <w:szCs w:val="24"/>
        </w:rPr>
        <w:t>финансирования</w:t>
      </w:r>
    </w:p>
    <w:p w:rsidR="00562587" w:rsidRPr="004851A6" w:rsidRDefault="00562587" w:rsidP="00562587">
      <w:pPr>
        <w:pStyle w:val="3"/>
        <w:ind w:left="5812" w:firstLine="0"/>
        <w:jc w:val="left"/>
        <w:rPr>
          <w:b w:val="0"/>
          <w:color w:val="000000"/>
          <w:sz w:val="24"/>
          <w:szCs w:val="24"/>
          <w:lang w:val="ru-RU"/>
        </w:rPr>
      </w:pPr>
      <w:r w:rsidRPr="004851A6">
        <w:rPr>
          <w:b w:val="0"/>
          <w:color w:val="000000"/>
          <w:sz w:val="24"/>
          <w:szCs w:val="24"/>
        </w:rPr>
        <w:t>Адрес: г. Казань, ул. Федосеевская, 3</w:t>
      </w:r>
      <w:r w:rsidRPr="004851A6">
        <w:rPr>
          <w:b w:val="0"/>
          <w:color w:val="000000"/>
          <w:sz w:val="24"/>
          <w:szCs w:val="24"/>
          <w:lang w:val="ru-RU"/>
        </w:rPr>
        <w:t>6</w:t>
      </w:r>
    </w:p>
    <w:p w:rsidR="00562587" w:rsidRPr="004851A6" w:rsidRDefault="00562587" w:rsidP="00562587">
      <w:pPr>
        <w:pStyle w:val="3"/>
        <w:ind w:left="5812" w:firstLine="0"/>
        <w:jc w:val="left"/>
        <w:rPr>
          <w:b w:val="0"/>
          <w:color w:val="000000"/>
          <w:sz w:val="24"/>
          <w:szCs w:val="24"/>
          <w:lang w:val="ru-RU"/>
        </w:rPr>
      </w:pPr>
      <w:r w:rsidRPr="004851A6">
        <w:rPr>
          <w:b w:val="0"/>
          <w:color w:val="000000"/>
          <w:sz w:val="24"/>
          <w:szCs w:val="24"/>
          <w:lang w:val="ru-RU"/>
        </w:rPr>
        <w:t>Телефон: +7 (843) 221-76-05</w:t>
      </w:r>
    </w:p>
    <w:p w:rsidR="00562587" w:rsidRPr="004851A6" w:rsidRDefault="00562587" w:rsidP="00562587">
      <w:pPr>
        <w:pStyle w:val="3"/>
        <w:ind w:left="5812" w:firstLine="0"/>
        <w:jc w:val="left"/>
        <w:rPr>
          <w:b w:val="0"/>
          <w:color w:val="000000"/>
          <w:sz w:val="24"/>
          <w:szCs w:val="24"/>
          <w:lang w:val="en-US"/>
        </w:rPr>
      </w:pPr>
      <w:r w:rsidRPr="004851A6">
        <w:rPr>
          <w:b w:val="0"/>
          <w:color w:val="000000"/>
          <w:sz w:val="24"/>
          <w:szCs w:val="24"/>
          <w:lang w:val="en-US"/>
        </w:rPr>
        <w:t>E-mail: Sergey.Zlobin@tatar.ru</w:t>
      </w:r>
    </w:p>
    <w:p w:rsidR="00562587" w:rsidRPr="00562587" w:rsidRDefault="00562587" w:rsidP="00D2477E">
      <w:pPr>
        <w:spacing w:after="0"/>
        <w:jc w:val="both"/>
        <w:rPr>
          <w:rFonts w:ascii="Times New Roman" w:hAnsi="Times New Roman"/>
          <w:sz w:val="28"/>
          <w:szCs w:val="28"/>
          <w:lang w:val="en-US"/>
        </w:rPr>
      </w:pPr>
    </w:p>
    <w:p w:rsidR="00562587" w:rsidRPr="00562587" w:rsidRDefault="00562587" w:rsidP="00D2477E">
      <w:pPr>
        <w:spacing w:after="0"/>
        <w:jc w:val="both"/>
        <w:rPr>
          <w:rFonts w:ascii="Times New Roman" w:hAnsi="Times New Roman"/>
          <w:sz w:val="28"/>
          <w:szCs w:val="28"/>
          <w:lang w:val="en-US"/>
        </w:rPr>
      </w:pPr>
    </w:p>
    <w:p w:rsidR="00562587" w:rsidRPr="00562587" w:rsidRDefault="00562587" w:rsidP="00562587">
      <w:pPr>
        <w:spacing w:after="0"/>
        <w:jc w:val="center"/>
        <w:rPr>
          <w:rFonts w:ascii="Times New Roman" w:hAnsi="Times New Roman"/>
          <w:sz w:val="28"/>
          <w:szCs w:val="28"/>
        </w:rPr>
      </w:pPr>
      <w:r w:rsidRPr="00562587">
        <w:rPr>
          <w:rFonts w:ascii="Times New Roman" w:hAnsi="Times New Roman"/>
          <w:sz w:val="28"/>
          <w:szCs w:val="28"/>
        </w:rPr>
        <w:t>ПРОЕКТ ПОСТАНОВЛЕНИЯ КАБИНЕТА МИНИСТРОВ РЕСПУБЛИКИ ТАТАРСТАН</w:t>
      </w:r>
    </w:p>
    <w:p w:rsidR="00987ECB" w:rsidRPr="00D2477E" w:rsidRDefault="00987ECB" w:rsidP="00D2477E">
      <w:pPr>
        <w:spacing w:after="0"/>
        <w:jc w:val="both"/>
        <w:rPr>
          <w:rFonts w:ascii="Times New Roman" w:hAnsi="Times New Roman"/>
          <w:sz w:val="28"/>
          <w:szCs w:val="28"/>
        </w:rPr>
      </w:pPr>
    </w:p>
    <w:p w:rsidR="00737E01" w:rsidRPr="00B40E3C" w:rsidRDefault="00737E01" w:rsidP="000939C1">
      <w:pPr>
        <w:autoSpaceDE w:val="0"/>
        <w:autoSpaceDN w:val="0"/>
        <w:adjustRightInd w:val="0"/>
        <w:spacing w:after="0" w:line="240" w:lineRule="auto"/>
        <w:jc w:val="both"/>
        <w:rPr>
          <w:rFonts w:ascii="Times New Roman" w:hAnsi="Times New Roman"/>
          <w:sz w:val="28"/>
          <w:szCs w:val="28"/>
        </w:rPr>
      </w:pPr>
      <w:r w:rsidRPr="00B40E3C">
        <w:rPr>
          <w:rFonts w:ascii="Times New Roman" w:hAnsi="Times New Roman"/>
          <w:sz w:val="28"/>
          <w:szCs w:val="28"/>
        </w:rPr>
        <w:t xml:space="preserve">О мерах государственной поддержки </w:t>
      </w:r>
    </w:p>
    <w:p w:rsidR="00737E01" w:rsidRPr="00B40E3C" w:rsidRDefault="00737E01" w:rsidP="000939C1">
      <w:pPr>
        <w:autoSpaceDE w:val="0"/>
        <w:autoSpaceDN w:val="0"/>
        <w:adjustRightInd w:val="0"/>
        <w:spacing w:after="0" w:line="240" w:lineRule="auto"/>
        <w:jc w:val="both"/>
        <w:rPr>
          <w:rFonts w:ascii="Times New Roman" w:hAnsi="Times New Roman"/>
          <w:sz w:val="28"/>
          <w:szCs w:val="28"/>
        </w:rPr>
      </w:pPr>
      <w:r w:rsidRPr="00B40E3C">
        <w:rPr>
          <w:rFonts w:ascii="Times New Roman" w:hAnsi="Times New Roman"/>
          <w:sz w:val="28"/>
          <w:szCs w:val="28"/>
        </w:rPr>
        <w:t>а</w:t>
      </w:r>
      <w:r w:rsidR="00AB4CCE">
        <w:rPr>
          <w:rFonts w:ascii="Times New Roman" w:hAnsi="Times New Roman"/>
          <w:sz w:val="28"/>
          <w:szCs w:val="28"/>
        </w:rPr>
        <w:t>гропромышленного комплекса</w:t>
      </w:r>
      <w:r w:rsidRPr="00B40E3C">
        <w:rPr>
          <w:rFonts w:ascii="Times New Roman" w:hAnsi="Times New Roman"/>
          <w:sz w:val="28"/>
          <w:szCs w:val="28"/>
        </w:rPr>
        <w:t xml:space="preserve"> </w:t>
      </w:r>
    </w:p>
    <w:p w:rsidR="000939C1" w:rsidRPr="00B40E3C" w:rsidRDefault="00737E01" w:rsidP="00616989">
      <w:pPr>
        <w:autoSpaceDE w:val="0"/>
        <w:autoSpaceDN w:val="0"/>
        <w:adjustRightInd w:val="0"/>
        <w:spacing w:after="0" w:line="240" w:lineRule="auto"/>
        <w:jc w:val="both"/>
        <w:rPr>
          <w:sz w:val="28"/>
          <w:szCs w:val="28"/>
        </w:rPr>
      </w:pPr>
      <w:r w:rsidRPr="00B40E3C">
        <w:rPr>
          <w:rFonts w:ascii="Times New Roman" w:hAnsi="Times New Roman"/>
          <w:sz w:val="28"/>
          <w:szCs w:val="28"/>
        </w:rPr>
        <w:t xml:space="preserve">за счет </w:t>
      </w:r>
      <w:r w:rsidR="0049782C">
        <w:rPr>
          <w:rFonts w:ascii="Times New Roman" w:hAnsi="Times New Roman"/>
          <w:sz w:val="28"/>
          <w:szCs w:val="28"/>
        </w:rPr>
        <w:t>средств</w:t>
      </w:r>
      <w:r w:rsidR="00616989" w:rsidRPr="00B40E3C">
        <w:rPr>
          <w:rFonts w:ascii="Times New Roman" w:hAnsi="Times New Roman"/>
          <w:sz w:val="28"/>
          <w:szCs w:val="28"/>
        </w:rPr>
        <w:t xml:space="preserve"> </w:t>
      </w:r>
      <w:r w:rsidRPr="00B40E3C">
        <w:rPr>
          <w:rFonts w:ascii="Times New Roman" w:hAnsi="Times New Roman"/>
          <w:sz w:val="28"/>
          <w:szCs w:val="28"/>
        </w:rPr>
        <w:t>бюджета Республики Татарстан</w:t>
      </w:r>
    </w:p>
    <w:p w:rsidR="00D2477E" w:rsidRPr="00B40E3C" w:rsidRDefault="00D2477E" w:rsidP="00D2477E">
      <w:pPr>
        <w:pStyle w:val="21"/>
        <w:ind w:left="0"/>
        <w:rPr>
          <w:sz w:val="28"/>
          <w:szCs w:val="28"/>
          <w:lang w:val="ru-RU"/>
        </w:rPr>
      </w:pPr>
    </w:p>
    <w:p w:rsidR="0057591B" w:rsidRPr="00B40E3C" w:rsidRDefault="0057591B" w:rsidP="0057591B">
      <w:pPr>
        <w:widowControl w:val="0"/>
        <w:autoSpaceDE w:val="0"/>
        <w:autoSpaceDN w:val="0"/>
        <w:adjustRightInd w:val="0"/>
        <w:spacing w:after="0" w:line="240" w:lineRule="auto"/>
        <w:ind w:firstLine="709"/>
        <w:jc w:val="both"/>
        <w:rPr>
          <w:rFonts w:ascii="Times New Roman" w:hAnsi="Times New Roman"/>
          <w:sz w:val="28"/>
          <w:szCs w:val="28"/>
        </w:rPr>
      </w:pPr>
      <w:r w:rsidRPr="00B40E3C">
        <w:rPr>
          <w:rFonts w:ascii="Times New Roman" w:hAnsi="Times New Roman"/>
          <w:sz w:val="28"/>
          <w:szCs w:val="28"/>
        </w:rPr>
        <w:t xml:space="preserve">В соответствии с </w:t>
      </w:r>
      <w:hyperlink r:id="rId9" w:history="1">
        <w:r w:rsidRPr="00B40E3C">
          <w:rPr>
            <w:rFonts w:ascii="Times New Roman" w:hAnsi="Times New Roman"/>
            <w:sz w:val="28"/>
            <w:szCs w:val="28"/>
          </w:rPr>
          <w:t>Законом</w:t>
        </w:r>
      </w:hyperlink>
      <w:r w:rsidRPr="00B40E3C">
        <w:rPr>
          <w:rFonts w:ascii="Times New Roman" w:hAnsi="Times New Roman"/>
          <w:sz w:val="28"/>
          <w:szCs w:val="28"/>
        </w:rPr>
        <w:t xml:space="preserve"> Республики Татарстан </w:t>
      </w:r>
      <w:r w:rsidR="00AB4CCE">
        <w:rPr>
          <w:rFonts w:ascii="Times New Roman" w:hAnsi="Times New Roman"/>
          <w:sz w:val="28"/>
          <w:szCs w:val="28"/>
        </w:rPr>
        <w:t xml:space="preserve">на </w:t>
      </w:r>
      <w:r w:rsidR="009219D7">
        <w:rPr>
          <w:rFonts w:ascii="Times New Roman" w:hAnsi="Times New Roman"/>
          <w:sz w:val="28"/>
          <w:szCs w:val="28"/>
        </w:rPr>
        <w:t>соответствующий</w:t>
      </w:r>
      <w:r w:rsidR="00AB4CCE">
        <w:rPr>
          <w:rFonts w:ascii="Times New Roman" w:hAnsi="Times New Roman"/>
          <w:sz w:val="28"/>
          <w:szCs w:val="28"/>
        </w:rPr>
        <w:t xml:space="preserve"> финансовый год</w:t>
      </w:r>
      <w:r w:rsidRPr="00B40E3C">
        <w:rPr>
          <w:rFonts w:ascii="Times New Roman" w:hAnsi="Times New Roman"/>
          <w:sz w:val="28"/>
          <w:szCs w:val="28"/>
        </w:rPr>
        <w:t xml:space="preserve"> </w:t>
      </w:r>
      <w:r w:rsidR="009219D7">
        <w:rPr>
          <w:rFonts w:ascii="Times New Roman" w:hAnsi="Times New Roman"/>
          <w:sz w:val="28"/>
          <w:szCs w:val="28"/>
        </w:rPr>
        <w:t xml:space="preserve">и на плановый период </w:t>
      </w:r>
      <w:r w:rsidRPr="00B40E3C">
        <w:rPr>
          <w:rFonts w:ascii="Times New Roman" w:hAnsi="Times New Roman"/>
          <w:sz w:val="28"/>
          <w:szCs w:val="28"/>
        </w:rPr>
        <w:t>Кабинет Министров Республики Татарстан ПОСТАНОВЛЯЕТ:</w:t>
      </w:r>
    </w:p>
    <w:p w:rsidR="0057591B" w:rsidRPr="005B5FC4" w:rsidRDefault="0057591B" w:rsidP="005B5FC4">
      <w:pPr>
        <w:widowControl w:val="0"/>
        <w:autoSpaceDE w:val="0"/>
        <w:autoSpaceDN w:val="0"/>
        <w:adjustRightInd w:val="0"/>
        <w:spacing w:after="0" w:line="240" w:lineRule="auto"/>
        <w:ind w:firstLine="709"/>
        <w:jc w:val="both"/>
        <w:rPr>
          <w:rFonts w:ascii="Times New Roman" w:hAnsi="Times New Roman"/>
          <w:sz w:val="28"/>
          <w:szCs w:val="28"/>
        </w:rPr>
      </w:pPr>
      <w:r w:rsidRPr="00B40E3C">
        <w:rPr>
          <w:rFonts w:ascii="Times New Roman" w:hAnsi="Times New Roman"/>
          <w:sz w:val="28"/>
          <w:szCs w:val="28"/>
        </w:rPr>
        <w:t>1. Утвердить прилагаемые:</w:t>
      </w:r>
    </w:p>
    <w:p w:rsidR="0057591B" w:rsidRPr="00B40E3C" w:rsidRDefault="0057591B" w:rsidP="00680E58">
      <w:pPr>
        <w:widowControl w:val="0"/>
        <w:autoSpaceDE w:val="0"/>
        <w:autoSpaceDN w:val="0"/>
        <w:adjustRightInd w:val="0"/>
        <w:spacing w:after="0" w:line="240" w:lineRule="auto"/>
        <w:ind w:firstLine="709"/>
        <w:jc w:val="both"/>
        <w:rPr>
          <w:rFonts w:ascii="Times New Roman" w:hAnsi="Times New Roman"/>
          <w:b/>
          <w:bCs/>
          <w:sz w:val="28"/>
          <w:szCs w:val="28"/>
        </w:rPr>
      </w:pPr>
      <w:r w:rsidRPr="00B40E3C">
        <w:rPr>
          <w:rFonts w:ascii="Times New Roman" w:hAnsi="Times New Roman"/>
          <w:bCs/>
          <w:sz w:val="28"/>
          <w:szCs w:val="28"/>
        </w:rPr>
        <w:t xml:space="preserve">Порядок </w:t>
      </w:r>
      <w:r w:rsidR="00A23030" w:rsidRPr="00B40E3C">
        <w:rPr>
          <w:rFonts w:ascii="Times New Roman" w:hAnsi="Times New Roman"/>
          <w:bCs/>
          <w:sz w:val="28"/>
          <w:szCs w:val="28"/>
        </w:rPr>
        <w:t>предоставления из бю</w:t>
      </w:r>
      <w:r w:rsidR="00AB4CCE">
        <w:rPr>
          <w:rFonts w:ascii="Times New Roman" w:hAnsi="Times New Roman"/>
          <w:bCs/>
          <w:sz w:val="28"/>
          <w:szCs w:val="28"/>
        </w:rPr>
        <w:t>джета Республики Татарстан</w:t>
      </w:r>
      <w:r w:rsidR="00A23030" w:rsidRPr="00B40E3C">
        <w:rPr>
          <w:rFonts w:ascii="Times New Roman" w:hAnsi="Times New Roman"/>
          <w:bCs/>
          <w:sz w:val="28"/>
          <w:szCs w:val="28"/>
        </w:rPr>
        <w:t xml:space="preserve"> субсидий сельскохозяйственным товаропроизводителям на возмещение части затрат по мероприятиям направленным на улучшение развития семеноводства в Республике Татарстан</w:t>
      </w:r>
      <w:r w:rsidRPr="00B40E3C">
        <w:rPr>
          <w:rFonts w:ascii="Times New Roman" w:hAnsi="Times New Roman"/>
          <w:sz w:val="28"/>
          <w:szCs w:val="28"/>
        </w:rPr>
        <w:t>;</w:t>
      </w:r>
    </w:p>
    <w:p w:rsidR="0057591B" w:rsidRPr="00B40E3C" w:rsidRDefault="00B14C99" w:rsidP="00A23030">
      <w:pPr>
        <w:widowControl w:val="0"/>
        <w:autoSpaceDE w:val="0"/>
        <w:autoSpaceDN w:val="0"/>
        <w:adjustRightInd w:val="0"/>
        <w:spacing w:after="0" w:line="240" w:lineRule="auto"/>
        <w:ind w:firstLine="709"/>
        <w:jc w:val="both"/>
        <w:rPr>
          <w:rFonts w:ascii="Times New Roman" w:hAnsi="Times New Roman"/>
          <w:sz w:val="28"/>
          <w:szCs w:val="28"/>
        </w:rPr>
      </w:pPr>
      <w:hyperlink w:anchor="sub_400" w:history="1">
        <w:r w:rsidR="0057591B" w:rsidRPr="00B40E3C">
          <w:rPr>
            <w:rFonts w:ascii="Times New Roman" w:hAnsi="Times New Roman"/>
            <w:sz w:val="28"/>
            <w:szCs w:val="28"/>
          </w:rPr>
          <w:t>Порядок</w:t>
        </w:r>
      </w:hyperlink>
      <w:r w:rsidR="0057591B" w:rsidRPr="00B40E3C">
        <w:rPr>
          <w:rFonts w:ascii="Times New Roman" w:hAnsi="Times New Roman"/>
          <w:sz w:val="28"/>
          <w:szCs w:val="28"/>
        </w:rPr>
        <w:t xml:space="preserve"> </w:t>
      </w:r>
      <w:r w:rsidR="00A23030" w:rsidRPr="00B40E3C">
        <w:rPr>
          <w:rFonts w:ascii="Times New Roman" w:hAnsi="Times New Roman"/>
          <w:sz w:val="28"/>
          <w:szCs w:val="28"/>
        </w:rPr>
        <w:t>осуществления мероприятий по известкованию кислых почв за счет средств бю</w:t>
      </w:r>
      <w:r w:rsidR="00AB4CCE">
        <w:rPr>
          <w:rFonts w:ascii="Times New Roman" w:hAnsi="Times New Roman"/>
          <w:sz w:val="28"/>
          <w:szCs w:val="28"/>
        </w:rPr>
        <w:t>джета Республики Татарстан</w:t>
      </w:r>
      <w:r w:rsidR="0057591B" w:rsidRPr="00B40E3C">
        <w:rPr>
          <w:rFonts w:ascii="Times New Roman" w:hAnsi="Times New Roman"/>
          <w:sz w:val="28"/>
          <w:szCs w:val="28"/>
        </w:rPr>
        <w:t>;</w:t>
      </w:r>
    </w:p>
    <w:p w:rsidR="0057591B" w:rsidRPr="00B40E3C" w:rsidRDefault="00B14C99" w:rsidP="00680E58">
      <w:pPr>
        <w:widowControl w:val="0"/>
        <w:autoSpaceDE w:val="0"/>
        <w:autoSpaceDN w:val="0"/>
        <w:adjustRightInd w:val="0"/>
        <w:spacing w:after="0" w:line="240" w:lineRule="auto"/>
        <w:ind w:firstLine="709"/>
        <w:jc w:val="both"/>
        <w:rPr>
          <w:rFonts w:ascii="Times New Roman" w:hAnsi="Times New Roman"/>
          <w:sz w:val="28"/>
          <w:szCs w:val="28"/>
        </w:rPr>
      </w:pPr>
      <w:hyperlink w:anchor="sub_600" w:history="1">
        <w:r w:rsidR="0057591B" w:rsidRPr="00B40E3C">
          <w:rPr>
            <w:rFonts w:ascii="Times New Roman" w:hAnsi="Times New Roman"/>
            <w:sz w:val="28"/>
            <w:szCs w:val="28"/>
          </w:rPr>
          <w:t>Порядок</w:t>
        </w:r>
      </w:hyperlink>
      <w:r w:rsidR="0057591B" w:rsidRPr="00B40E3C">
        <w:rPr>
          <w:rFonts w:ascii="Times New Roman" w:hAnsi="Times New Roman"/>
          <w:sz w:val="28"/>
          <w:szCs w:val="28"/>
        </w:rPr>
        <w:t xml:space="preserve"> </w:t>
      </w:r>
      <w:r w:rsidR="00A23030" w:rsidRPr="00B40E3C">
        <w:rPr>
          <w:rFonts w:ascii="Times New Roman" w:eastAsia="Calibri" w:hAnsi="Times New Roman"/>
          <w:bCs/>
          <w:color w:val="26282F"/>
          <w:sz w:val="28"/>
          <w:szCs w:val="28"/>
          <w:lang w:eastAsia="en-US"/>
        </w:rPr>
        <w:t>предоставления из бю</w:t>
      </w:r>
      <w:r w:rsidR="00AB4CCE">
        <w:rPr>
          <w:rFonts w:ascii="Times New Roman" w:eastAsia="Calibri" w:hAnsi="Times New Roman"/>
          <w:bCs/>
          <w:color w:val="26282F"/>
          <w:sz w:val="28"/>
          <w:szCs w:val="28"/>
          <w:lang w:eastAsia="en-US"/>
        </w:rPr>
        <w:t>джета Республики Татарстан</w:t>
      </w:r>
      <w:r w:rsidR="00A23030" w:rsidRPr="00B40E3C">
        <w:rPr>
          <w:rFonts w:ascii="Times New Roman" w:eastAsia="Calibri" w:hAnsi="Times New Roman"/>
          <w:bCs/>
          <w:color w:val="26282F"/>
          <w:sz w:val="28"/>
          <w:szCs w:val="28"/>
          <w:lang w:eastAsia="en-US"/>
        </w:rPr>
        <w:t xml:space="preserve"> субсидий сельскохозяйственным товаропроизводителям на возмещение части затрат, связанных с проведением мелиоративных работ</w:t>
      </w:r>
      <w:r w:rsidR="00680E58" w:rsidRPr="00B40E3C">
        <w:rPr>
          <w:rFonts w:ascii="Times New Roman" w:hAnsi="Times New Roman"/>
          <w:sz w:val="28"/>
          <w:szCs w:val="28"/>
        </w:rPr>
        <w:t>;</w:t>
      </w:r>
    </w:p>
    <w:p w:rsidR="0057591B" w:rsidRPr="00B40E3C" w:rsidRDefault="0057591B" w:rsidP="00680E58">
      <w:pPr>
        <w:widowControl w:val="0"/>
        <w:autoSpaceDE w:val="0"/>
        <w:autoSpaceDN w:val="0"/>
        <w:adjustRightInd w:val="0"/>
        <w:spacing w:after="0" w:line="240" w:lineRule="auto"/>
        <w:ind w:firstLine="709"/>
        <w:jc w:val="both"/>
        <w:rPr>
          <w:rFonts w:ascii="Times New Roman" w:hAnsi="Times New Roman"/>
          <w:sz w:val="28"/>
          <w:szCs w:val="28"/>
        </w:rPr>
      </w:pPr>
      <w:r w:rsidRPr="00B40E3C">
        <w:rPr>
          <w:rFonts w:ascii="Times New Roman" w:hAnsi="Times New Roman"/>
          <w:sz w:val="28"/>
          <w:szCs w:val="28"/>
        </w:rPr>
        <w:t xml:space="preserve">Порядок </w:t>
      </w:r>
      <w:r w:rsidR="00A23030" w:rsidRPr="00B40E3C">
        <w:rPr>
          <w:rFonts w:ascii="Times New Roman" w:hAnsi="Times New Roman"/>
          <w:sz w:val="28"/>
          <w:szCs w:val="28"/>
        </w:rPr>
        <w:t>предоставления из бю</w:t>
      </w:r>
      <w:r w:rsidR="00AB4CCE">
        <w:rPr>
          <w:rFonts w:ascii="Times New Roman" w:hAnsi="Times New Roman"/>
          <w:sz w:val="28"/>
          <w:szCs w:val="28"/>
        </w:rPr>
        <w:t>джета Республики Татарстан</w:t>
      </w:r>
      <w:r w:rsidR="00A23030" w:rsidRPr="00B40E3C">
        <w:rPr>
          <w:rFonts w:ascii="Times New Roman" w:hAnsi="Times New Roman"/>
          <w:sz w:val="28"/>
          <w:szCs w:val="28"/>
        </w:rPr>
        <w:t xml:space="preserve"> субсидий звероводческим хозяйствам на возмещение части затрат на содержание клеточных пушных зверей</w:t>
      </w:r>
      <w:r w:rsidR="00680E58" w:rsidRPr="00B40E3C">
        <w:rPr>
          <w:rFonts w:ascii="Times New Roman" w:hAnsi="Times New Roman"/>
          <w:sz w:val="28"/>
          <w:szCs w:val="28"/>
        </w:rPr>
        <w:t>;</w:t>
      </w:r>
    </w:p>
    <w:p w:rsidR="0057591B" w:rsidRPr="00B40E3C" w:rsidRDefault="00B14C99" w:rsidP="005B5FC4">
      <w:pPr>
        <w:widowControl w:val="0"/>
        <w:autoSpaceDE w:val="0"/>
        <w:autoSpaceDN w:val="0"/>
        <w:adjustRightInd w:val="0"/>
        <w:spacing w:after="0" w:line="240" w:lineRule="auto"/>
        <w:ind w:firstLine="709"/>
        <w:jc w:val="both"/>
        <w:rPr>
          <w:rFonts w:ascii="Times New Roman" w:hAnsi="Times New Roman"/>
          <w:sz w:val="28"/>
          <w:szCs w:val="28"/>
        </w:rPr>
      </w:pPr>
      <w:hyperlink w:anchor="sub_800" w:history="1">
        <w:r w:rsidR="0057591B" w:rsidRPr="00B40E3C">
          <w:rPr>
            <w:rFonts w:ascii="Times New Roman" w:hAnsi="Times New Roman"/>
            <w:sz w:val="28"/>
            <w:szCs w:val="28"/>
          </w:rPr>
          <w:t>Порядок</w:t>
        </w:r>
      </w:hyperlink>
      <w:r w:rsidR="0057591B" w:rsidRPr="00B40E3C">
        <w:rPr>
          <w:rFonts w:ascii="Times New Roman" w:hAnsi="Times New Roman"/>
          <w:sz w:val="28"/>
          <w:szCs w:val="28"/>
        </w:rPr>
        <w:t xml:space="preserve"> </w:t>
      </w:r>
      <w:r w:rsidR="00A23030" w:rsidRPr="00B40E3C">
        <w:rPr>
          <w:rFonts w:ascii="Times New Roman" w:hAnsi="Times New Roman"/>
          <w:sz w:val="28"/>
          <w:szCs w:val="28"/>
        </w:rPr>
        <w:t>предоставления из бю</w:t>
      </w:r>
      <w:r w:rsidR="00AB4CCE">
        <w:rPr>
          <w:rFonts w:ascii="Times New Roman" w:hAnsi="Times New Roman"/>
          <w:sz w:val="28"/>
          <w:szCs w:val="28"/>
        </w:rPr>
        <w:t>джета Республики Татарстан</w:t>
      </w:r>
      <w:r w:rsidR="00A23030" w:rsidRPr="00B40E3C">
        <w:rPr>
          <w:rFonts w:ascii="Times New Roman" w:hAnsi="Times New Roman"/>
          <w:sz w:val="28"/>
          <w:szCs w:val="28"/>
        </w:rPr>
        <w:t xml:space="preserve"> субсидий на поддержку племенного животноводства</w:t>
      </w:r>
      <w:r w:rsidR="0044296D" w:rsidRPr="00B40E3C">
        <w:rPr>
          <w:rFonts w:ascii="Times New Roman" w:hAnsi="Times New Roman"/>
          <w:sz w:val="28"/>
          <w:szCs w:val="28"/>
        </w:rPr>
        <w:t>;</w:t>
      </w:r>
    </w:p>
    <w:p w:rsidR="00633F51" w:rsidRPr="00B40E3C" w:rsidRDefault="0057591B" w:rsidP="000A0C2F">
      <w:pPr>
        <w:widowControl w:val="0"/>
        <w:autoSpaceDE w:val="0"/>
        <w:autoSpaceDN w:val="0"/>
        <w:adjustRightInd w:val="0"/>
        <w:spacing w:after="0" w:line="240" w:lineRule="auto"/>
        <w:ind w:firstLine="709"/>
        <w:jc w:val="both"/>
        <w:rPr>
          <w:rFonts w:ascii="Times New Roman" w:hAnsi="Times New Roman"/>
          <w:sz w:val="28"/>
          <w:szCs w:val="28"/>
        </w:rPr>
      </w:pPr>
      <w:r w:rsidRPr="00B40E3C">
        <w:rPr>
          <w:rFonts w:ascii="Times New Roman" w:hAnsi="Times New Roman"/>
          <w:bCs/>
          <w:sz w:val="28"/>
          <w:szCs w:val="28"/>
        </w:rPr>
        <w:t xml:space="preserve">Порядок </w:t>
      </w:r>
      <w:r w:rsidR="000A0C2F" w:rsidRPr="00B40E3C">
        <w:rPr>
          <w:rFonts w:ascii="Times New Roman" w:hAnsi="Times New Roman"/>
          <w:sz w:val="28"/>
          <w:szCs w:val="28"/>
        </w:rPr>
        <w:t>предоставления из бю</w:t>
      </w:r>
      <w:r w:rsidR="00AB4CCE">
        <w:rPr>
          <w:rFonts w:ascii="Times New Roman" w:hAnsi="Times New Roman"/>
          <w:sz w:val="28"/>
          <w:szCs w:val="28"/>
        </w:rPr>
        <w:t>джета Республики Татарстан</w:t>
      </w:r>
      <w:r w:rsidR="000A0C2F" w:rsidRPr="00B40E3C">
        <w:rPr>
          <w:rFonts w:ascii="Times New Roman" w:hAnsi="Times New Roman"/>
          <w:sz w:val="28"/>
          <w:szCs w:val="28"/>
        </w:rPr>
        <w:t xml:space="preserve"> субсидий на техническое перевооружение объектов мелиорации</w:t>
      </w:r>
      <w:r w:rsidRPr="00B40E3C">
        <w:rPr>
          <w:rFonts w:ascii="Times New Roman" w:hAnsi="Times New Roman"/>
          <w:bCs/>
          <w:sz w:val="28"/>
          <w:szCs w:val="28"/>
        </w:rPr>
        <w:t>;</w:t>
      </w:r>
      <w:bookmarkStart w:id="0" w:name="sub_129"/>
    </w:p>
    <w:p w:rsidR="0057591B" w:rsidRPr="00B40E3C" w:rsidRDefault="00B14C99" w:rsidP="00AB4CCE">
      <w:pPr>
        <w:widowControl w:val="0"/>
        <w:autoSpaceDE w:val="0"/>
        <w:autoSpaceDN w:val="0"/>
        <w:adjustRightInd w:val="0"/>
        <w:spacing w:after="0" w:line="240" w:lineRule="auto"/>
        <w:ind w:firstLine="709"/>
        <w:jc w:val="both"/>
        <w:rPr>
          <w:rFonts w:ascii="Times New Roman" w:hAnsi="Times New Roman"/>
          <w:sz w:val="28"/>
          <w:szCs w:val="28"/>
        </w:rPr>
      </w:pPr>
      <w:hyperlink w:anchor="sub_2800" w:history="1">
        <w:r w:rsidR="0057591B" w:rsidRPr="00B40E3C">
          <w:rPr>
            <w:rFonts w:ascii="Times New Roman" w:hAnsi="Times New Roman"/>
            <w:sz w:val="28"/>
            <w:szCs w:val="28"/>
          </w:rPr>
          <w:t>Порядок</w:t>
        </w:r>
      </w:hyperlink>
      <w:r w:rsidR="0057591B" w:rsidRPr="00B40E3C">
        <w:rPr>
          <w:rFonts w:ascii="Times New Roman" w:hAnsi="Times New Roman"/>
          <w:sz w:val="28"/>
          <w:szCs w:val="28"/>
        </w:rPr>
        <w:t xml:space="preserve"> </w:t>
      </w:r>
      <w:r w:rsidR="000A0C2F" w:rsidRPr="00B40E3C">
        <w:rPr>
          <w:rFonts w:ascii="Times New Roman" w:hAnsi="Times New Roman"/>
          <w:sz w:val="28"/>
          <w:szCs w:val="28"/>
        </w:rPr>
        <w:t>предоставления субсидий из бю</w:t>
      </w:r>
      <w:r w:rsidR="00AB4CCE">
        <w:rPr>
          <w:rFonts w:ascii="Times New Roman" w:hAnsi="Times New Roman"/>
          <w:sz w:val="28"/>
          <w:szCs w:val="28"/>
        </w:rPr>
        <w:t>джета Республики Татарстан</w:t>
      </w:r>
      <w:r w:rsidR="000A0C2F" w:rsidRPr="00B40E3C">
        <w:rPr>
          <w:rFonts w:ascii="Times New Roman" w:hAnsi="Times New Roman"/>
          <w:sz w:val="28"/>
          <w:szCs w:val="28"/>
        </w:rPr>
        <w:t xml:space="preserve"> возмещение части затрат сельскохозяйственных товаропроизводителей, связанных с подготовкой квалифицированных специалистов аграрного профиля</w:t>
      </w:r>
      <w:r w:rsidR="0057591B" w:rsidRPr="00B40E3C">
        <w:rPr>
          <w:rFonts w:ascii="Times New Roman" w:hAnsi="Times New Roman"/>
          <w:sz w:val="28"/>
          <w:szCs w:val="28"/>
        </w:rPr>
        <w:t>;</w:t>
      </w:r>
      <w:bookmarkEnd w:id="0"/>
    </w:p>
    <w:p w:rsidR="0057591B" w:rsidRPr="00B40E3C" w:rsidRDefault="00B14C99" w:rsidP="00680E58">
      <w:pPr>
        <w:widowControl w:val="0"/>
        <w:autoSpaceDE w:val="0"/>
        <w:autoSpaceDN w:val="0"/>
        <w:adjustRightInd w:val="0"/>
        <w:spacing w:after="0" w:line="240" w:lineRule="auto"/>
        <w:ind w:firstLine="709"/>
        <w:jc w:val="both"/>
        <w:rPr>
          <w:rFonts w:ascii="Times New Roman" w:hAnsi="Times New Roman"/>
          <w:sz w:val="28"/>
          <w:szCs w:val="28"/>
        </w:rPr>
      </w:pPr>
      <w:hyperlink w:anchor="sub_1400" w:history="1">
        <w:r w:rsidR="007A1A3D" w:rsidRPr="00B40E3C">
          <w:rPr>
            <w:rFonts w:ascii="Times New Roman" w:hAnsi="Times New Roman"/>
            <w:sz w:val="28"/>
            <w:szCs w:val="28"/>
          </w:rPr>
          <w:t>Порядок</w:t>
        </w:r>
      </w:hyperlink>
      <w:r w:rsidR="007A1A3D" w:rsidRPr="00B40E3C">
        <w:rPr>
          <w:rFonts w:ascii="Times New Roman" w:hAnsi="Times New Roman"/>
          <w:sz w:val="28"/>
          <w:szCs w:val="28"/>
        </w:rPr>
        <w:t xml:space="preserve"> </w:t>
      </w:r>
      <w:r w:rsidR="000A0C2F" w:rsidRPr="00B40E3C">
        <w:rPr>
          <w:rFonts w:ascii="Times New Roman" w:hAnsi="Times New Roman"/>
          <w:sz w:val="28"/>
          <w:szCs w:val="28"/>
        </w:rPr>
        <w:t>предоставления и</w:t>
      </w:r>
      <w:r w:rsidR="00AB4CCE">
        <w:rPr>
          <w:rFonts w:ascii="Times New Roman" w:hAnsi="Times New Roman"/>
          <w:sz w:val="28"/>
          <w:szCs w:val="28"/>
        </w:rPr>
        <w:t>з бюджета Республики Татарстан</w:t>
      </w:r>
      <w:r w:rsidR="000A0C2F" w:rsidRPr="00B40E3C">
        <w:rPr>
          <w:rFonts w:ascii="Times New Roman" w:hAnsi="Times New Roman"/>
          <w:sz w:val="28"/>
          <w:szCs w:val="28"/>
        </w:rPr>
        <w:t xml:space="preserve"> субсидий на возмещение части затрат сельскохозяйственных заготовительно-потребительских </w:t>
      </w:r>
      <w:r w:rsidR="000A0C2F" w:rsidRPr="00B40E3C">
        <w:rPr>
          <w:rFonts w:ascii="Times New Roman" w:hAnsi="Times New Roman"/>
          <w:sz w:val="28"/>
          <w:szCs w:val="28"/>
        </w:rPr>
        <w:lastRenderedPageBreak/>
        <w:t>кооперативов, заготовительных организаций и предприятий потребительской кооперации по закупке, переработке и реализации мяса, шерсти и кожевенного сырья</w:t>
      </w:r>
      <w:r w:rsidR="00680E58" w:rsidRPr="00B40E3C">
        <w:rPr>
          <w:rFonts w:ascii="Times New Roman" w:hAnsi="Times New Roman"/>
          <w:sz w:val="28"/>
          <w:szCs w:val="28"/>
        </w:rPr>
        <w:t>;</w:t>
      </w:r>
    </w:p>
    <w:p w:rsidR="0057591B" w:rsidRPr="00B40E3C" w:rsidRDefault="0057591B" w:rsidP="00633F51">
      <w:pPr>
        <w:widowControl w:val="0"/>
        <w:autoSpaceDE w:val="0"/>
        <w:autoSpaceDN w:val="0"/>
        <w:adjustRightInd w:val="0"/>
        <w:spacing w:after="0" w:line="240" w:lineRule="auto"/>
        <w:ind w:firstLine="709"/>
        <w:jc w:val="both"/>
        <w:rPr>
          <w:rFonts w:ascii="Times New Roman" w:hAnsi="Times New Roman"/>
          <w:sz w:val="28"/>
          <w:szCs w:val="28"/>
        </w:rPr>
      </w:pPr>
      <w:r w:rsidRPr="00B40E3C">
        <w:rPr>
          <w:rFonts w:ascii="Times New Roman" w:hAnsi="Times New Roman"/>
          <w:sz w:val="28"/>
          <w:szCs w:val="28"/>
        </w:rPr>
        <w:t xml:space="preserve">Порядок </w:t>
      </w:r>
      <w:r w:rsidR="000A0C2F" w:rsidRPr="00B40E3C">
        <w:rPr>
          <w:rFonts w:ascii="Times New Roman" w:hAnsi="Times New Roman"/>
          <w:sz w:val="28"/>
          <w:szCs w:val="28"/>
        </w:rPr>
        <w:t>предоставления из бю</w:t>
      </w:r>
      <w:r w:rsidR="00AB4CCE">
        <w:rPr>
          <w:rFonts w:ascii="Times New Roman" w:hAnsi="Times New Roman"/>
          <w:sz w:val="28"/>
          <w:szCs w:val="28"/>
        </w:rPr>
        <w:t>джета Республики Татарстан</w:t>
      </w:r>
      <w:r w:rsidR="000A0C2F" w:rsidRPr="00B40E3C">
        <w:rPr>
          <w:rFonts w:ascii="Times New Roman" w:hAnsi="Times New Roman"/>
          <w:sz w:val="28"/>
          <w:szCs w:val="28"/>
        </w:rPr>
        <w:t xml:space="preserve"> субсидий гражданам, ведущим личное подсобное хозяйство, на возмещение части затрат на строительство мини-ферм молочного направления</w:t>
      </w:r>
      <w:r w:rsidRPr="00B40E3C">
        <w:rPr>
          <w:rFonts w:ascii="Times New Roman" w:hAnsi="Times New Roman"/>
          <w:sz w:val="28"/>
          <w:szCs w:val="28"/>
        </w:rPr>
        <w:t>;</w:t>
      </w:r>
    </w:p>
    <w:p w:rsidR="0057591B" w:rsidRPr="00B40E3C" w:rsidRDefault="0057591B" w:rsidP="007A1A3D">
      <w:pPr>
        <w:widowControl w:val="0"/>
        <w:autoSpaceDE w:val="0"/>
        <w:autoSpaceDN w:val="0"/>
        <w:adjustRightInd w:val="0"/>
        <w:spacing w:after="0" w:line="240" w:lineRule="auto"/>
        <w:ind w:firstLine="709"/>
        <w:jc w:val="both"/>
        <w:rPr>
          <w:rFonts w:ascii="Times New Roman" w:hAnsi="Times New Roman"/>
          <w:sz w:val="28"/>
          <w:szCs w:val="28"/>
        </w:rPr>
      </w:pPr>
      <w:r w:rsidRPr="00B40E3C">
        <w:rPr>
          <w:rFonts w:ascii="Times New Roman" w:hAnsi="Times New Roman"/>
          <w:sz w:val="28"/>
          <w:szCs w:val="28"/>
        </w:rPr>
        <w:t xml:space="preserve">Порядок </w:t>
      </w:r>
      <w:r w:rsidR="000A0C2F" w:rsidRPr="00B40E3C">
        <w:rPr>
          <w:rFonts w:ascii="Times New Roman" w:hAnsi="Times New Roman"/>
          <w:sz w:val="28"/>
          <w:szCs w:val="28"/>
        </w:rPr>
        <w:t>предоставления из</w:t>
      </w:r>
      <w:r w:rsidR="00AB4CCE">
        <w:rPr>
          <w:rFonts w:ascii="Times New Roman" w:hAnsi="Times New Roman"/>
          <w:sz w:val="28"/>
          <w:szCs w:val="28"/>
        </w:rPr>
        <w:t xml:space="preserve"> бюджета Республики Татарстан</w:t>
      </w:r>
      <w:r w:rsidR="000A0C2F" w:rsidRPr="00B40E3C">
        <w:rPr>
          <w:rFonts w:ascii="Times New Roman" w:hAnsi="Times New Roman"/>
          <w:sz w:val="28"/>
          <w:szCs w:val="28"/>
        </w:rPr>
        <w:t xml:space="preserve"> субсидий гражданам, ведущим личное подсобное хозяйство, на возмещение части затрат на приобретение товарного и племенного поголовья нетелей и первотелок</w:t>
      </w:r>
      <w:r w:rsidR="007A1A3D" w:rsidRPr="00B40E3C">
        <w:rPr>
          <w:rFonts w:ascii="Times New Roman" w:hAnsi="Times New Roman"/>
          <w:sz w:val="28"/>
          <w:szCs w:val="28"/>
        </w:rPr>
        <w:t>;</w:t>
      </w:r>
    </w:p>
    <w:p w:rsidR="0057591B" w:rsidRPr="00B40E3C" w:rsidRDefault="0057591B" w:rsidP="000A0C2F">
      <w:pPr>
        <w:widowControl w:val="0"/>
        <w:autoSpaceDE w:val="0"/>
        <w:autoSpaceDN w:val="0"/>
        <w:adjustRightInd w:val="0"/>
        <w:spacing w:after="0" w:line="240" w:lineRule="auto"/>
        <w:ind w:firstLine="709"/>
        <w:jc w:val="both"/>
        <w:rPr>
          <w:rFonts w:ascii="Times New Roman" w:hAnsi="Times New Roman"/>
          <w:sz w:val="28"/>
          <w:szCs w:val="28"/>
        </w:rPr>
      </w:pPr>
      <w:r w:rsidRPr="00B40E3C">
        <w:rPr>
          <w:rFonts w:ascii="Times New Roman" w:hAnsi="Times New Roman"/>
          <w:sz w:val="28"/>
          <w:szCs w:val="28"/>
        </w:rPr>
        <w:t xml:space="preserve">Порядок </w:t>
      </w:r>
      <w:r w:rsidR="000A0C2F" w:rsidRPr="00B40E3C">
        <w:rPr>
          <w:rFonts w:ascii="Times New Roman" w:hAnsi="Times New Roman"/>
          <w:sz w:val="28"/>
          <w:szCs w:val="28"/>
        </w:rPr>
        <w:t>предоставления из бю</w:t>
      </w:r>
      <w:r w:rsidR="00AB4CCE">
        <w:rPr>
          <w:rFonts w:ascii="Times New Roman" w:hAnsi="Times New Roman"/>
          <w:sz w:val="28"/>
          <w:szCs w:val="28"/>
        </w:rPr>
        <w:t>джета Республики Татарстан</w:t>
      </w:r>
      <w:r w:rsidR="000A0C2F" w:rsidRPr="00B40E3C">
        <w:rPr>
          <w:rFonts w:ascii="Times New Roman" w:hAnsi="Times New Roman"/>
          <w:sz w:val="28"/>
          <w:szCs w:val="28"/>
        </w:rPr>
        <w:t xml:space="preserve"> субсидий гражданам, ведущим личное подсобное хозяйство, на возмещение части затрат на приобретение молодняка птицы (гусей, уток, индеек, цыплят-бройлеров)</w:t>
      </w:r>
      <w:r w:rsidR="007A1A3D" w:rsidRPr="00B40E3C">
        <w:rPr>
          <w:rFonts w:ascii="Times New Roman" w:hAnsi="Times New Roman"/>
          <w:sz w:val="28"/>
          <w:szCs w:val="28"/>
        </w:rPr>
        <w:t>;</w:t>
      </w:r>
    </w:p>
    <w:p w:rsidR="0057591B" w:rsidRPr="00B40E3C" w:rsidRDefault="0057591B" w:rsidP="0057591B">
      <w:pPr>
        <w:widowControl w:val="0"/>
        <w:autoSpaceDE w:val="0"/>
        <w:autoSpaceDN w:val="0"/>
        <w:adjustRightInd w:val="0"/>
        <w:spacing w:after="0" w:line="240" w:lineRule="auto"/>
        <w:ind w:firstLine="709"/>
        <w:jc w:val="both"/>
        <w:rPr>
          <w:rFonts w:ascii="Times New Roman" w:hAnsi="Times New Roman"/>
          <w:sz w:val="28"/>
          <w:szCs w:val="28"/>
        </w:rPr>
      </w:pPr>
      <w:r w:rsidRPr="00B40E3C">
        <w:rPr>
          <w:rFonts w:ascii="Times New Roman" w:hAnsi="Times New Roman"/>
          <w:sz w:val="28"/>
          <w:szCs w:val="28"/>
        </w:rPr>
        <w:t xml:space="preserve">Порядок </w:t>
      </w:r>
      <w:r w:rsidR="00E0205C" w:rsidRPr="00B40E3C">
        <w:rPr>
          <w:rFonts w:ascii="Times New Roman" w:hAnsi="Times New Roman"/>
          <w:sz w:val="28"/>
          <w:szCs w:val="28"/>
        </w:rPr>
        <w:t>предоставления из бю</w:t>
      </w:r>
      <w:r w:rsidR="00AB4CCE">
        <w:rPr>
          <w:rFonts w:ascii="Times New Roman" w:hAnsi="Times New Roman"/>
          <w:sz w:val="28"/>
          <w:szCs w:val="28"/>
        </w:rPr>
        <w:t>джета Республики Татарстан</w:t>
      </w:r>
      <w:r w:rsidR="00E0205C" w:rsidRPr="00B40E3C">
        <w:rPr>
          <w:rFonts w:ascii="Times New Roman" w:hAnsi="Times New Roman"/>
          <w:sz w:val="28"/>
          <w:szCs w:val="28"/>
        </w:rPr>
        <w:t xml:space="preserve"> субсидий гражданам, ведущим личное подсобное хозяйство, на возмещение части затрат на приобретение кормов для содержания кобыл старше трех лет</w:t>
      </w:r>
      <w:r w:rsidRPr="00B40E3C">
        <w:rPr>
          <w:rFonts w:ascii="Times New Roman" w:hAnsi="Times New Roman"/>
          <w:sz w:val="28"/>
          <w:szCs w:val="28"/>
        </w:rPr>
        <w:t>;</w:t>
      </w:r>
    </w:p>
    <w:p w:rsidR="0057591B" w:rsidRPr="00B40E3C" w:rsidRDefault="0057591B" w:rsidP="00E0205C">
      <w:pPr>
        <w:widowControl w:val="0"/>
        <w:autoSpaceDE w:val="0"/>
        <w:autoSpaceDN w:val="0"/>
        <w:adjustRightInd w:val="0"/>
        <w:spacing w:after="0" w:line="240" w:lineRule="auto"/>
        <w:ind w:firstLine="709"/>
        <w:jc w:val="both"/>
        <w:rPr>
          <w:rFonts w:ascii="Times New Roman" w:hAnsi="Times New Roman"/>
          <w:sz w:val="28"/>
          <w:szCs w:val="28"/>
        </w:rPr>
      </w:pPr>
      <w:r w:rsidRPr="00B40E3C">
        <w:rPr>
          <w:rFonts w:ascii="Times New Roman" w:hAnsi="Times New Roman"/>
          <w:sz w:val="28"/>
          <w:szCs w:val="28"/>
        </w:rPr>
        <w:t xml:space="preserve">Порядок </w:t>
      </w:r>
      <w:r w:rsidR="00E0205C" w:rsidRPr="00B40E3C">
        <w:rPr>
          <w:rFonts w:ascii="Times New Roman" w:hAnsi="Times New Roman"/>
          <w:sz w:val="28"/>
          <w:szCs w:val="28"/>
        </w:rPr>
        <w:t>предоставления из бю</w:t>
      </w:r>
      <w:r w:rsidR="00AB4CCE">
        <w:rPr>
          <w:rFonts w:ascii="Times New Roman" w:hAnsi="Times New Roman"/>
          <w:sz w:val="28"/>
          <w:szCs w:val="28"/>
        </w:rPr>
        <w:t>джета Республики Татарстан</w:t>
      </w:r>
      <w:r w:rsidR="00E0205C" w:rsidRPr="00B40E3C">
        <w:rPr>
          <w:rFonts w:ascii="Times New Roman" w:hAnsi="Times New Roman"/>
          <w:sz w:val="28"/>
          <w:szCs w:val="28"/>
        </w:rPr>
        <w:t xml:space="preserve"> субсидий гражданам, ведущим личное подсобное хозяйство, на возмещение части затрат на проведение ветеринарных профилактических мероприятий по обслуживанию коров</w:t>
      </w:r>
      <w:r w:rsidR="00633F51" w:rsidRPr="00B40E3C">
        <w:rPr>
          <w:rFonts w:ascii="Times New Roman" w:hAnsi="Times New Roman"/>
          <w:sz w:val="28"/>
          <w:szCs w:val="28"/>
        </w:rPr>
        <w:t>;</w:t>
      </w:r>
    </w:p>
    <w:p w:rsidR="00E0205C" w:rsidRPr="00B40E3C" w:rsidRDefault="0057591B" w:rsidP="005B5FC4">
      <w:pPr>
        <w:widowControl w:val="0"/>
        <w:autoSpaceDE w:val="0"/>
        <w:autoSpaceDN w:val="0"/>
        <w:adjustRightInd w:val="0"/>
        <w:spacing w:after="0" w:line="240" w:lineRule="auto"/>
        <w:ind w:firstLine="709"/>
        <w:jc w:val="both"/>
        <w:rPr>
          <w:rFonts w:ascii="Times New Roman" w:hAnsi="Times New Roman"/>
          <w:sz w:val="28"/>
          <w:szCs w:val="28"/>
        </w:rPr>
      </w:pPr>
      <w:r w:rsidRPr="00B40E3C">
        <w:rPr>
          <w:rFonts w:ascii="Times New Roman" w:hAnsi="Times New Roman"/>
          <w:sz w:val="28"/>
          <w:szCs w:val="28"/>
        </w:rPr>
        <w:t xml:space="preserve">Порядок </w:t>
      </w:r>
      <w:r w:rsidR="00E0205C" w:rsidRPr="00B40E3C">
        <w:rPr>
          <w:rFonts w:ascii="Times New Roman" w:hAnsi="Times New Roman"/>
          <w:sz w:val="28"/>
          <w:szCs w:val="28"/>
        </w:rPr>
        <w:t>предоставления из бю</w:t>
      </w:r>
      <w:r w:rsidR="00AB4CCE">
        <w:rPr>
          <w:rFonts w:ascii="Times New Roman" w:hAnsi="Times New Roman"/>
          <w:sz w:val="28"/>
          <w:szCs w:val="28"/>
        </w:rPr>
        <w:t>джета Республики Татарстан</w:t>
      </w:r>
      <w:r w:rsidR="00E0205C" w:rsidRPr="00B40E3C">
        <w:rPr>
          <w:rFonts w:ascii="Times New Roman" w:hAnsi="Times New Roman"/>
          <w:sz w:val="28"/>
          <w:szCs w:val="28"/>
        </w:rPr>
        <w:t xml:space="preserve"> субсидий сельскохозяйственным товаропроизводителям (за исключением граждан, ведущих личное подсобное хозяйство), организациям агропромышленного комплекса независимо от организационно-правовых форм, крестьянским (фермерским) хозяйствам на возмещение части затрат, связанных с уплатой налога на имущество организаций;</w:t>
      </w:r>
    </w:p>
    <w:p w:rsidR="006C4826" w:rsidRPr="00B40E3C" w:rsidRDefault="006C4826" w:rsidP="003E0AEF">
      <w:pPr>
        <w:widowControl w:val="0"/>
        <w:autoSpaceDE w:val="0"/>
        <w:autoSpaceDN w:val="0"/>
        <w:adjustRightInd w:val="0"/>
        <w:spacing w:after="0" w:line="240" w:lineRule="auto"/>
        <w:ind w:firstLine="709"/>
        <w:jc w:val="both"/>
        <w:rPr>
          <w:rFonts w:ascii="Times New Roman" w:hAnsi="Times New Roman"/>
          <w:sz w:val="28"/>
          <w:szCs w:val="28"/>
        </w:rPr>
      </w:pPr>
      <w:r w:rsidRPr="00B40E3C">
        <w:rPr>
          <w:rFonts w:ascii="Times New Roman" w:hAnsi="Times New Roman"/>
          <w:sz w:val="28"/>
          <w:szCs w:val="28"/>
        </w:rPr>
        <w:t>Порядок предоставления из бю</w:t>
      </w:r>
      <w:r w:rsidR="00AB4CCE">
        <w:rPr>
          <w:rFonts w:ascii="Times New Roman" w:hAnsi="Times New Roman"/>
          <w:sz w:val="28"/>
          <w:szCs w:val="28"/>
        </w:rPr>
        <w:t>джета Республики Татарстан</w:t>
      </w:r>
      <w:r w:rsidRPr="00B40E3C">
        <w:rPr>
          <w:rFonts w:ascii="Times New Roman" w:hAnsi="Times New Roman"/>
          <w:sz w:val="28"/>
          <w:szCs w:val="28"/>
        </w:rPr>
        <w:t xml:space="preserve"> грантов на государственную поддержку научных исследований и разработок в обла</w:t>
      </w:r>
      <w:r w:rsidR="003E0AEF" w:rsidRPr="00B40E3C">
        <w:rPr>
          <w:rFonts w:ascii="Times New Roman" w:hAnsi="Times New Roman"/>
          <w:sz w:val="28"/>
          <w:szCs w:val="28"/>
        </w:rPr>
        <w:t>сти агропромышленного комплекса.</w:t>
      </w:r>
    </w:p>
    <w:p w:rsidR="0057591B" w:rsidRPr="00B40E3C" w:rsidRDefault="0057591B" w:rsidP="00A70CDD">
      <w:pPr>
        <w:widowControl w:val="0"/>
        <w:autoSpaceDE w:val="0"/>
        <w:autoSpaceDN w:val="0"/>
        <w:adjustRightInd w:val="0"/>
        <w:spacing w:after="0" w:line="240" w:lineRule="auto"/>
        <w:ind w:firstLine="709"/>
        <w:jc w:val="both"/>
        <w:rPr>
          <w:rFonts w:ascii="Times New Roman" w:hAnsi="Times New Roman"/>
          <w:sz w:val="28"/>
          <w:szCs w:val="28"/>
        </w:rPr>
      </w:pPr>
      <w:bookmarkStart w:id="1" w:name="sub_2"/>
      <w:r w:rsidRPr="00B40E3C">
        <w:rPr>
          <w:rFonts w:ascii="Times New Roman" w:hAnsi="Times New Roman"/>
          <w:sz w:val="28"/>
          <w:szCs w:val="28"/>
        </w:rPr>
        <w:t>2. </w:t>
      </w:r>
      <w:r w:rsidR="000F3C2C" w:rsidRPr="00B40E3C">
        <w:rPr>
          <w:rFonts w:ascii="Times New Roman" w:hAnsi="Times New Roman"/>
          <w:sz w:val="28"/>
          <w:szCs w:val="28"/>
        </w:rPr>
        <w:t>Министерству сельского хозяйства и продовольствия Республики Татарстан выступить учредителем грантов, предо</w:t>
      </w:r>
      <w:r w:rsidR="00AB4CCE">
        <w:rPr>
          <w:rFonts w:ascii="Times New Roman" w:hAnsi="Times New Roman"/>
          <w:sz w:val="28"/>
          <w:szCs w:val="28"/>
        </w:rPr>
        <w:t>ставляемых на конкурсной основе</w:t>
      </w:r>
      <w:r w:rsidR="000F3C2C" w:rsidRPr="00B40E3C">
        <w:rPr>
          <w:rFonts w:ascii="Times New Roman" w:hAnsi="Times New Roman"/>
          <w:sz w:val="28"/>
          <w:szCs w:val="28"/>
        </w:rPr>
        <w:t xml:space="preserve"> за счет ассигнований, предусмотренных в </w:t>
      </w:r>
      <w:hyperlink r:id="rId10" w:history="1">
        <w:r w:rsidR="000F3C2C" w:rsidRPr="00B40E3C">
          <w:rPr>
            <w:rFonts w:ascii="Times New Roman" w:hAnsi="Times New Roman"/>
            <w:sz w:val="28"/>
            <w:szCs w:val="28"/>
          </w:rPr>
          <w:t>Законе</w:t>
        </w:r>
      </w:hyperlink>
      <w:r w:rsidR="000F3C2C" w:rsidRPr="00B40E3C">
        <w:rPr>
          <w:rFonts w:ascii="Times New Roman" w:hAnsi="Times New Roman"/>
          <w:sz w:val="28"/>
          <w:szCs w:val="28"/>
        </w:rPr>
        <w:t xml:space="preserve"> Республики Татарстан </w:t>
      </w:r>
      <w:bookmarkEnd w:id="1"/>
      <w:r w:rsidR="00AB4CCE">
        <w:rPr>
          <w:rFonts w:ascii="Times New Roman" w:eastAsia="Calibri" w:hAnsi="Times New Roman"/>
          <w:sz w:val="28"/>
          <w:szCs w:val="28"/>
          <w:lang w:eastAsia="en-US"/>
        </w:rPr>
        <w:t xml:space="preserve">на </w:t>
      </w:r>
      <w:r w:rsidR="009219D7">
        <w:rPr>
          <w:rFonts w:ascii="Times New Roman" w:eastAsia="Calibri" w:hAnsi="Times New Roman"/>
          <w:sz w:val="28"/>
          <w:szCs w:val="28"/>
          <w:lang w:eastAsia="en-US"/>
        </w:rPr>
        <w:t>соответствующий</w:t>
      </w:r>
      <w:r w:rsidR="00AB4CCE">
        <w:rPr>
          <w:rFonts w:ascii="Times New Roman" w:eastAsia="Calibri" w:hAnsi="Times New Roman"/>
          <w:sz w:val="28"/>
          <w:szCs w:val="28"/>
          <w:lang w:eastAsia="en-US"/>
        </w:rPr>
        <w:t xml:space="preserve"> финансовый год</w:t>
      </w:r>
      <w:r w:rsidR="00A70CDD" w:rsidRPr="00B40E3C">
        <w:rPr>
          <w:rFonts w:ascii="Times New Roman" w:hAnsi="Times New Roman"/>
          <w:sz w:val="28"/>
          <w:szCs w:val="28"/>
        </w:rPr>
        <w:t xml:space="preserve"> </w:t>
      </w:r>
      <w:r w:rsidR="009219D7">
        <w:rPr>
          <w:rFonts w:ascii="Times New Roman" w:hAnsi="Times New Roman"/>
          <w:sz w:val="28"/>
          <w:szCs w:val="28"/>
        </w:rPr>
        <w:t xml:space="preserve">и на плановый период </w:t>
      </w:r>
      <w:r w:rsidRPr="00B40E3C">
        <w:rPr>
          <w:rFonts w:ascii="Times New Roman" w:hAnsi="Times New Roman"/>
          <w:sz w:val="28"/>
          <w:szCs w:val="28"/>
          <w:lang/>
        </w:rPr>
        <w:t xml:space="preserve">организациям </w:t>
      </w:r>
      <w:r w:rsidRPr="00B40E3C">
        <w:rPr>
          <w:rFonts w:ascii="Times New Roman" w:hAnsi="Times New Roman"/>
          <w:sz w:val="28"/>
          <w:szCs w:val="28"/>
          <w:shd w:val="clear" w:color="auto" w:fill="FFFFFF"/>
          <w:lang/>
        </w:rPr>
        <w:t xml:space="preserve">всех </w:t>
      </w:r>
      <w:r w:rsidRPr="00B40E3C">
        <w:rPr>
          <w:rFonts w:ascii="Times New Roman" w:hAnsi="Times New Roman"/>
          <w:sz w:val="28"/>
          <w:szCs w:val="28"/>
          <w:shd w:val="clear" w:color="auto" w:fill="FFFFFF"/>
          <w:lang/>
        </w:rPr>
        <w:t>форм собственности</w:t>
      </w:r>
      <w:r w:rsidRPr="00B40E3C">
        <w:rPr>
          <w:rFonts w:ascii="Times New Roman" w:hAnsi="Times New Roman"/>
          <w:sz w:val="28"/>
          <w:szCs w:val="28"/>
          <w:lang/>
        </w:rPr>
        <w:t xml:space="preserve">, ведущим </w:t>
      </w:r>
      <w:r w:rsidRPr="00B40E3C">
        <w:rPr>
          <w:rFonts w:ascii="Times New Roman" w:hAnsi="Times New Roman"/>
          <w:sz w:val="28"/>
          <w:szCs w:val="28"/>
          <w:lang/>
        </w:rPr>
        <w:t>научно</w:t>
      </w:r>
      <w:r w:rsidR="00873705" w:rsidRPr="00B40E3C">
        <w:rPr>
          <w:rFonts w:ascii="Cambria Math" w:hAnsi="Cambria Math" w:cs="Cambria Math"/>
          <w:sz w:val="28"/>
          <w:szCs w:val="28"/>
        </w:rPr>
        <w:t>‒</w:t>
      </w:r>
      <w:r w:rsidRPr="00B40E3C">
        <w:rPr>
          <w:rFonts w:ascii="Times New Roman" w:hAnsi="Times New Roman"/>
          <w:sz w:val="28"/>
          <w:szCs w:val="28"/>
          <w:lang/>
        </w:rPr>
        <w:t>исследовательски</w:t>
      </w:r>
      <w:r w:rsidRPr="00B40E3C">
        <w:rPr>
          <w:rFonts w:ascii="Times New Roman" w:hAnsi="Times New Roman"/>
          <w:sz w:val="28"/>
          <w:szCs w:val="28"/>
          <w:lang/>
        </w:rPr>
        <w:t>е</w:t>
      </w:r>
      <w:r w:rsidRPr="00B40E3C">
        <w:rPr>
          <w:rFonts w:ascii="Times New Roman" w:hAnsi="Times New Roman"/>
          <w:sz w:val="28"/>
          <w:szCs w:val="28"/>
          <w:lang/>
        </w:rPr>
        <w:t>, опытно</w:t>
      </w:r>
      <w:r w:rsidR="00873705" w:rsidRPr="00B40E3C">
        <w:rPr>
          <w:rFonts w:ascii="Cambria Math" w:hAnsi="Cambria Math" w:cs="Cambria Math"/>
          <w:sz w:val="28"/>
          <w:szCs w:val="28"/>
        </w:rPr>
        <w:t>‒</w:t>
      </w:r>
      <w:r w:rsidRPr="00B40E3C">
        <w:rPr>
          <w:rFonts w:ascii="Times New Roman" w:hAnsi="Times New Roman"/>
          <w:sz w:val="28"/>
          <w:szCs w:val="28"/>
          <w:lang/>
        </w:rPr>
        <w:t>конструкторски</w:t>
      </w:r>
      <w:r w:rsidRPr="00B40E3C">
        <w:rPr>
          <w:rFonts w:ascii="Times New Roman" w:hAnsi="Times New Roman"/>
          <w:sz w:val="28"/>
          <w:szCs w:val="28"/>
          <w:lang/>
        </w:rPr>
        <w:t>е</w:t>
      </w:r>
      <w:r w:rsidRPr="00B40E3C">
        <w:rPr>
          <w:rFonts w:ascii="Times New Roman" w:hAnsi="Times New Roman"/>
          <w:sz w:val="28"/>
          <w:szCs w:val="28"/>
          <w:lang/>
        </w:rPr>
        <w:t xml:space="preserve"> и технологически</w:t>
      </w:r>
      <w:r w:rsidRPr="00B40E3C">
        <w:rPr>
          <w:rFonts w:ascii="Times New Roman" w:hAnsi="Times New Roman"/>
          <w:sz w:val="28"/>
          <w:szCs w:val="28"/>
          <w:lang/>
        </w:rPr>
        <w:t>е</w:t>
      </w:r>
      <w:r w:rsidRPr="00B40E3C">
        <w:rPr>
          <w:rFonts w:ascii="Times New Roman" w:hAnsi="Times New Roman"/>
          <w:sz w:val="28"/>
          <w:szCs w:val="28"/>
          <w:lang/>
        </w:rPr>
        <w:t xml:space="preserve"> </w:t>
      </w:r>
      <w:r w:rsidRPr="00B40E3C">
        <w:rPr>
          <w:rFonts w:ascii="Times New Roman" w:hAnsi="Times New Roman"/>
          <w:sz w:val="28"/>
          <w:szCs w:val="28"/>
          <w:lang/>
        </w:rPr>
        <w:t>работы</w:t>
      </w:r>
      <w:r w:rsidRPr="00B40E3C">
        <w:rPr>
          <w:rFonts w:ascii="Times New Roman" w:hAnsi="Times New Roman"/>
          <w:sz w:val="28"/>
          <w:szCs w:val="28"/>
          <w:lang/>
        </w:rPr>
        <w:t xml:space="preserve"> </w:t>
      </w:r>
      <w:r w:rsidRPr="00B40E3C">
        <w:rPr>
          <w:rFonts w:ascii="Times New Roman" w:hAnsi="Times New Roman"/>
          <w:bCs/>
          <w:sz w:val="28"/>
          <w:szCs w:val="28"/>
          <w:lang/>
        </w:rPr>
        <w:t xml:space="preserve">в области </w:t>
      </w:r>
      <w:r w:rsidR="00A70CDD" w:rsidRPr="00B40E3C">
        <w:rPr>
          <w:rFonts w:ascii="Times New Roman" w:hAnsi="Times New Roman"/>
          <w:bCs/>
          <w:sz w:val="28"/>
          <w:szCs w:val="28"/>
          <w:lang/>
        </w:rPr>
        <w:t>агропромышленного комплекса</w:t>
      </w:r>
      <w:r w:rsidR="00680E58" w:rsidRPr="00B40E3C">
        <w:rPr>
          <w:rFonts w:ascii="Times New Roman" w:hAnsi="Times New Roman"/>
          <w:sz w:val="28"/>
          <w:szCs w:val="28"/>
        </w:rPr>
        <w:t xml:space="preserve"> в объеме 20,0 млн</w:t>
      </w:r>
      <w:proofErr w:type="gramStart"/>
      <w:r w:rsidR="00680E58" w:rsidRPr="00B40E3C">
        <w:rPr>
          <w:rFonts w:ascii="Times New Roman" w:hAnsi="Times New Roman"/>
          <w:sz w:val="28"/>
          <w:szCs w:val="28"/>
        </w:rPr>
        <w:t>.р</w:t>
      </w:r>
      <w:proofErr w:type="gramEnd"/>
      <w:r w:rsidR="00680E58" w:rsidRPr="00B40E3C">
        <w:rPr>
          <w:rFonts w:ascii="Times New Roman" w:hAnsi="Times New Roman"/>
          <w:sz w:val="28"/>
          <w:szCs w:val="28"/>
        </w:rPr>
        <w:t>ублей.</w:t>
      </w:r>
    </w:p>
    <w:p w:rsidR="0057591B" w:rsidRPr="00B40E3C" w:rsidRDefault="0057591B" w:rsidP="0057591B">
      <w:pPr>
        <w:widowControl w:val="0"/>
        <w:autoSpaceDE w:val="0"/>
        <w:autoSpaceDN w:val="0"/>
        <w:adjustRightInd w:val="0"/>
        <w:spacing w:after="0" w:line="240" w:lineRule="auto"/>
        <w:ind w:firstLine="709"/>
        <w:jc w:val="both"/>
        <w:rPr>
          <w:rFonts w:ascii="Times New Roman" w:hAnsi="Times New Roman"/>
          <w:sz w:val="28"/>
          <w:szCs w:val="28"/>
        </w:rPr>
      </w:pPr>
      <w:bookmarkStart w:id="2" w:name="sub_4"/>
      <w:r w:rsidRPr="00B40E3C">
        <w:rPr>
          <w:rFonts w:ascii="Times New Roman" w:hAnsi="Times New Roman"/>
          <w:sz w:val="28"/>
          <w:szCs w:val="28"/>
        </w:rPr>
        <w:t>3. </w:t>
      </w:r>
      <w:proofErr w:type="gramStart"/>
      <w:r w:rsidRPr="00B40E3C">
        <w:rPr>
          <w:rFonts w:ascii="Times New Roman" w:hAnsi="Times New Roman"/>
          <w:sz w:val="28"/>
          <w:szCs w:val="28"/>
        </w:rPr>
        <w:t>Контроль за</w:t>
      </w:r>
      <w:proofErr w:type="gramEnd"/>
      <w:r w:rsidRPr="00B40E3C">
        <w:rPr>
          <w:rFonts w:ascii="Times New Roman" w:hAnsi="Times New Roman"/>
          <w:sz w:val="28"/>
          <w:szCs w:val="28"/>
        </w:rPr>
        <w:t xml:space="preserve"> исполнением настоящего постановления возложить на Министерство сельского хозяйства и продовольствия Республики Татарстан.</w:t>
      </w:r>
    </w:p>
    <w:bookmarkEnd w:id="2"/>
    <w:p w:rsidR="0057591B" w:rsidRPr="00B40E3C" w:rsidRDefault="0057591B" w:rsidP="0057591B">
      <w:pPr>
        <w:widowControl w:val="0"/>
        <w:autoSpaceDE w:val="0"/>
        <w:autoSpaceDN w:val="0"/>
        <w:adjustRightInd w:val="0"/>
        <w:spacing w:after="0" w:line="240" w:lineRule="auto"/>
        <w:jc w:val="both"/>
        <w:rPr>
          <w:rFonts w:ascii="Times New Roman" w:hAnsi="Times New Roman"/>
          <w:sz w:val="28"/>
          <w:szCs w:val="28"/>
        </w:rPr>
      </w:pPr>
    </w:p>
    <w:p w:rsidR="0057591B" w:rsidRPr="00B40E3C" w:rsidRDefault="0057591B" w:rsidP="0057591B">
      <w:pPr>
        <w:widowControl w:val="0"/>
        <w:autoSpaceDE w:val="0"/>
        <w:autoSpaceDN w:val="0"/>
        <w:adjustRightInd w:val="0"/>
        <w:spacing w:after="0" w:line="240" w:lineRule="auto"/>
        <w:jc w:val="both"/>
        <w:rPr>
          <w:rFonts w:ascii="Times New Roman" w:hAnsi="Times New Roman"/>
          <w:sz w:val="28"/>
          <w:szCs w:val="28"/>
        </w:rPr>
      </w:pPr>
    </w:p>
    <w:p w:rsidR="0057591B" w:rsidRPr="00B40E3C" w:rsidRDefault="0057591B" w:rsidP="0057591B">
      <w:pPr>
        <w:widowControl w:val="0"/>
        <w:autoSpaceDE w:val="0"/>
        <w:autoSpaceDN w:val="0"/>
        <w:adjustRightInd w:val="0"/>
        <w:spacing w:after="0" w:line="240" w:lineRule="auto"/>
        <w:jc w:val="both"/>
        <w:rPr>
          <w:rFonts w:ascii="Times New Roman" w:hAnsi="Times New Roman"/>
          <w:sz w:val="28"/>
          <w:szCs w:val="28"/>
        </w:rPr>
      </w:pPr>
      <w:r w:rsidRPr="00B40E3C">
        <w:rPr>
          <w:rFonts w:ascii="Times New Roman" w:hAnsi="Times New Roman"/>
          <w:sz w:val="28"/>
          <w:szCs w:val="28"/>
        </w:rPr>
        <w:t xml:space="preserve">Премьер-министр </w:t>
      </w:r>
    </w:p>
    <w:p w:rsidR="0057591B" w:rsidRPr="00B40E3C" w:rsidRDefault="0057591B" w:rsidP="0057591B">
      <w:pPr>
        <w:widowControl w:val="0"/>
        <w:autoSpaceDE w:val="0"/>
        <w:autoSpaceDN w:val="0"/>
        <w:adjustRightInd w:val="0"/>
        <w:spacing w:after="0" w:line="240" w:lineRule="auto"/>
        <w:jc w:val="both"/>
        <w:rPr>
          <w:rFonts w:ascii="Times New Roman" w:hAnsi="Times New Roman"/>
          <w:sz w:val="28"/>
          <w:szCs w:val="28"/>
        </w:rPr>
      </w:pPr>
      <w:r w:rsidRPr="00B40E3C">
        <w:rPr>
          <w:rFonts w:ascii="Times New Roman" w:hAnsi="Times New Roman"/>
          <w:sz w:val="28"/>
          <w:szCs w:val="28"/>
        </w:rPr>
        <w:t>Респуб</w:t>
      </w:r>
      <w:r w:rsidR="00E018D6" w:rsidRPr="00B40E3C">
        <w:rPr>
          <w:rFonts w:ascii="Times New Roman" w:hAnsi="Times New Roman"/>
          <w:sz w:val="28"/>
          <w:szCs w:val="28"/>
        </w:rPr>
        <w:t>лики Татарстан</w:t>
      </w:r>
      <w:r w:rsidR="00E018D6" w:rsidRPr="00B40E3C">
        <w:rPr>
          <w:rFonts w:ascii="Times New Roman" w:hAnsi="Times New Roman"/>
          <w:sz w:val="28"/>
          <w:szCs w:val="28"/>
        </w:rPr>
        <w:tab/>
      </w:r>
      <w:r w:rsidR="00E018D6" w:rsidRPr="00B40E3C">
        <w:rPr>
          <w:rFonts w:ascii="Times New Roman" w:hAnsi="Times New Roman"/>
          <w:sz w:val="28"/>
          <w:szCs w:val="28"/>
        </w:rPr>
        <w:tab/>
      </w:r>
      <w:r w:rsidR="00E018D6" w:rsidRPr="00B40E3C">
        <w:rPr>
          <w:rFonts w:ascii="Times New Roman" w:hAnsi="Times New Roman"/>
          <w:sz w:val="28"/>
          <w:szCs w:val="28"/>
        </w:rPr>
        <w:tab/>
      </w:r>
      <w:r w:rsidR="00E018D6" w:rsidRPr="00B40E3C">
        <w:rPr>
          <w:rFonts w:ascii="Times New Roman" w:hAnsi="Times New Roman"/>
          <w:sz w:val="28"/>
          <w:szCs w:val="28"/>
        </w:rPr>
        <w:tab/>
      </w:r>
      <w:r w:rsidR="00E018D6" w:rsidRPr="00B40E3C">
        <w:rPr>
          <w:rFonts w:ascii="Times New Roman" w:hAnsi="Times New Roman"/>
          <w:sz w:val="28"/>
          <w:szCs w:val="28"/>
        </w:rPr>
        <w:tab/>
      </w:r>
      <w:r w:rsidR="00E018D6" w:rsidRPr="00B40E3C">
        <w:rPr>
          <w:rFonts w:ascii="Times New Roman" w:hAnsi="Times New Roman"/>
          <w:sz w:val="28"/>
          <w:szCs w:val="28"/>
        </w:rPr>
        <w:tab/>
      </w:r>
      <w:r w:rsidR="00E018D6" w:rsidRPr="00B40E3C">
        <w:rPr>
          <w:rFonts w:ascii="Times New Roman" w:hAnsi="Times New Roman"/>
          <w:sz w:val="28"/>
          <w:szCs w:val="28"/>
        </w:rPr>
        <w:tab/>
      </w:r>
      <w:r w:rsidR="00E018D6" w:rsidRPr="00B40E3C">
        <w:rPr>
          <w:rFonts w:ascii="Times New Roman" w:hAnsi="Times New Roman"/>
          <w:sz w:val="28"/>
          <w:szCs w:val="28"/>
        </w:rPr>
        <w:tab/>
        <w:t xml:space="preserve">     </w:t>
      </w:r>
      <w:proofErr w:type="spellStart"/>
      <w:r w:rsidR="005B5FC4">
        <w:rPr>
          <w:rFonts w:ascii="Times New Roman" w:hAnsi="Times New Roman"/>
          <w:sz w:val="28"/>
          <w:szCs w:val="28"/>
        </w:rPr>
        <w:t>А.В.Песошин</w:t>
      </w:r>
      <w:proofErr w:type="spellEnd"/>
    </w:p>
    <w:p w:rsidR="0057591B" w:rsidRPr="00B40E3C" w:rsidRDefault="0057591B" w:rsidP="0057591B">
      <w:pPr>
        <w:widowControl w:val="0"/>
        <w:autoSpaceDE w:val="0"/>
        <w:autoSpaceDN w:val="0"/>
        <w:adjustRightInd w:val="0"/>
        <w:spacing w:after="0" w:line="240" w:lineRule="auto"/>
        <w:ind w:left="5760" w:firstLine="720"/>
        <w:rPr>
          <w:rFonts w:ascii="Times New Roman" w:hAnsi="Times New Roman"/>
          <w:sz w:val="28"/>
          <w:szCs w:val="28"/>
        </w:rPr>
      </w:pPr>
    </w:p>
    <w:p w:rsidR="00E018D6" w:rsidRPr="00B40E3C" w:rsidRDefault="00E018D6" w:rsidP="00DA3689">
      <w:pPr>
        <w:widowControl w:val="0"/>
        <w:autoSpaceDE w:val="0"/>
        <w:autoSpaceDN w:val="0"/>
        <w:adjustRightInd w:val="0"/>
        <w:spacing w:after="0" w:line="240" w:lineRule="auto"/>
        <w:rPr>
          <w:rFonts w:ascii="Times New Roman" w:hAnsi="Times New Roman"/>
          <w:sz w:val="28"/>
          <w:szCs w:val="28"/>
        </w:rPr>
      </w:pPr>
    </w:p>
    <w:p w:rsidR="00E0205C" w:rsidRDefault="00E0205C" w:rsidP="00EE6F4F">
      <w:pPr>
        <w:widowControl w:val="0"/>
        <w:autoSpaceDE w:val="0"/>
        <w:autoSpaceDN w:val="0"/>
        <w:adjustRightInd w:val="0"/>
        <w:spacing w:after="0" w:line="240" w:lineRule="auto"/>
        <w:rPr>
          <w:rFonts w:ascii="Times New Roman" w:hAnsi="Times New Roman"/>
          <w:sz w:val="28"/>
          <w:szCs w:val="28"/>
        </w:rPr>
      </w:pPr>
    </w:p>
    <w:p w:rsidR="00EE6F4F" w:rsidRPr="00EE6F4F" w:rsidRDefault="00EE6F4F" w:rsidP="00EE6F4F">
      <w:pPr>
        <w:widowControl w:val="0"/>
        <w:autoSpaceDE w:val="0"/>
        <w:autoSpaceDN w:val="0"/>
        <w:adjustRightInd w:val="0"/>
        <w:spacing w:after="0" w:line="240" w:lineRule="auto"/>
        <w:rPr>
          <w:rFonts w:ascii="Times New Roman" w:hAnsi="Times New Roman"/>
          <w:sz w:val="28"/>
          <w:szCs w:val="28"/>
        </w:rPr>
      </w:pPr>
    </w:p>
    <w:p w:rsidR="00562587" w:rsidRDefault="00562587" w:rsidP="00A07FA5">
      <w:pPr>
        <w:autoSpaceDE w:val="0"/>
        <w:autoSpaceDN w:val="0"/>
        <w:adjustRightInd w:val="0"/>
        <w:spacing w:after="0" w:line="240" w:lineRule="auto"/>
        <w:ind w:left="6237"/>
        <w:outlineLvl w:val="0"/>
        <w:rPr>
          <w:rFonts w:ascii="Times New Roman" w:eastAsia="Calibri" w:hAnsi="Times New Roman"/>
          <w:bCs/>
          <w:color w:val="26282F"/>
          <w:sz w:val="28"/>
          <w:szCs w:val="28"/>
          <w:lang w:eastAsia="en-US"/>
        </w:rPr>
      </w:pPr>
    </w:p>
    <w:p w:rsidR="00562587" w:rsidRDefault="00562587" w:rsidP="00A07FA5">
      <w:pPr>
        <w:autoSpaceDE w:val="0"/>
        <w:autoSpaceDN w:val="0"/>
        <w:adjustRightInd w:val="0"/>
        <w:spacing w:after="0" w:line="240" w:lineRule="auto"/>
        <w:ind w:left="6237"/>
        <w:outlineLvl w:val="0"/>
        <w:rPr>
          <w:rFonts w:ascii="Times New Roman" w:eastAsia="Calibri" w:hAnsi="Times New Roman"/>
          <w:bCs/>
          <w:color w:val="26282F"/>
          <w:sz w:val="28"/>
          <w:szCs w:val="28"/>
          <w:lang w:eastAsia="en-US"/>
        </w:rPr>
      </w:pPr>
    </w:p>
    <w:p w:rsidR="00A07FA5" w:rsidRPr="00B40E3C" w:rsidRDefault="00A07FA5" w:rsidP="00A07FA5">
      <w:pPr>
        <w:autoSpaceDE w:val="0"/>
        <w:autoSpaceDN w:val="0"/>
        <w:adjustRightInd w:val="0"/>
        <w:spacing w:after="0" w:line="240" w:lineRule="auto"/>
        <w:ind w:left="6237"/>
        <w:outlineLvl w:val="0"/>
        <w:rPr>
          <w:rFonts w:ascii="Times New Roman" w:eastAsia="Calibri" w:hAnsi="Times New Roman"/>
          <w:bCs/>
          <w:color w:val="26282F"/>
          <w:sz w:val="28"/>
          <w:szCs w:val="28"/>
          <w:lang w:eastAsia="en-US"/>
        </w:rPr>
      </w:pPr>
      <w:proofErr w:type="gramStart"/>
      <w:r w:rsidRPr="00B40E3C">
        <w:rPr>
          <w:rFonts w:ascii="Times New Roman" w:eastAsia="Calibri" w:hAnsi="Times New Roman"/>
          <w:bCs/>
          <w:color w:val="26282F"/>
          <w:sz w:val="28"/>
          <w:szCs w:val="28"/>
          <w:lang w:eastAsia="en-US"/>
        </w:rPr>
        <w:t>Утверждён</w:t>
      </w:r>
      <w:proofErr w:type="gramEnd"/>
      <w:r w:rsidRPr="00B40E3C">
        <w:rPr>
          <w:rFonts w:ascii="Times New Roman" w:eastAsia="Calibri" w:hAnsi="Times New Roman"/>
          <w:bCs/>
          <w:color w:val="26282F"/>
          <w:sz w:val="28"/>
          <w:szCs w:val="28"/>
          <w:lang w:eastAsia="en-US"/>
        </w:rPr>
        <w:t xml:space="preserve"> постановлением</w:t>
      </w:r>
    </w:p>
    <w:p w:rsidR="00A07FA5" w:rsidRPr="00B40E3C" w:rsidRDefault="00A07FA5" w:rsidP="00A07FA5">
      <w:pPr>
        <w:autoSpaceDE w:val="0"/>
        <w:autoSpaceDN w:val="0"/>
        <w:adjustRightInd w:val="0"/>
        <w:spacing w:after="0" w:line="240" w:lineRule="auto"/>
        <w:ind w:left="6237"/>
        <w:outlineLvl w:val="0"/>
        <w:rPr>
          <w:rFonts w:ascii="Times New Roman" w:eastAsia="Calibri" w:hAnsi="Times New Roman"/>
          <w:bCs/>
          <w:color w:val="26282F"/>
          <w:sz w:val="28"/>
          <w:szCs w:val="28"/>
          <w:lang w:eastAsia="en-US"/>
        </w:rPr>
      </w:pPr>
      <w:r w:rsidRPr="00B40E3C">
        <w:rPr>
          <w:rFonts w:ascii="Times New Roman" w:eastAsia="Calibri" w:hAnsi="Times New Roman"/>
          <w:bCs/>
          <w:color w:val="26282F"/>
          <w:sz w:val="28"/>
          <w:szCs w:val="28"/>
          <w:lang w:eastAsia="en-US"/>
        </w:rPr>
        <w:t xml:space="preserve">Кабинета Министров </w:t>
      </w:r>
    </w:p>
    <w:p w:rsidR="00A07FA5" w:rsidRPr="00B40E3C" w:rsidRDefault="00A07FA5" w:rsidP="00A07FA5">
      <w:pPr>
        <w:autoSpaceDE w:val="0"/>
        <w:autoSpaceDN w:val="0"/>
        <w:adjustRightInd w:val="0"/>
        <w:spacing w:after="0" w:line="240" w:lineRule="auto"/>
        <w:ind w:left="6237"/>
        <w:outlineLvl w:val="0"/>
        <w:rPr>
          <w:rFonts w:ascii="Times New Roman" w:eastAsia="Calibri" w:hAnsi="Times New Roman"/>
          <w:bCs/>
          <w:color w:val="26282F"/>
          <w:sz w:val="28"/>
          <w:szCs w:val="28"/>
          <w:lang w:eastAsia="en-US"/>
        </w:rPr>
      </w:pPr>
      <w:r w:rsidRPr="00B40E3C">
        <w:rPr>
          <w:rFonts w:ascii="Times New Roman" w:eastAsia="Calibri" w:hAnsi="Times New Roman"/>
          <w:bCs/>
          <w:color w:val="26282F"/>
          <w:sz w:val="28"/>
          <w:szCs w:val="28"/>
          <w:lang w:eastAsia="en-US"/>
        </w:rPr>
        <w:t>Республики Татарстан</w:t>
      </w:r>
    </w:p>
    <w:p w:rsidR="00A07FA5" w:rsidRPr="00B40E3C" w:rsidRDefault="00A07FA5" w:rsidP="00A07FA5">
      <w:pPr>
        <w:autoSpaceDE w:val="0"/>
        <w:autoSpaceDN w:val="0"/>
        <w:adjustRightInd w:val="0"/>
        <w:spacing w:after="0" w:line="240" w:lineRule="auto"/>
        <w:ind w:left="6237"/>
        <w:outlineLvl w:val="0"/>
        <w:rPr>
          <w:rFonts w:ascii="Times New Roman" w:eastAsia="Calibri" w:hAnsi="Times New Roman"/>
          <w:bCs/>
          <w:color w:val="26282F"/>
          <w:sz w:val="28"/>
          <w:szCs w:val="28"/>
          <w:lang w:eastAsia="en-US"/>
        </w:rPr>
      </w:pPr>
      <w:r w:rsidRPr="00B40E3C">
        <w:rPr>
          <w:rFonts w:ascii="Times New Roman" w:eastAsia="Calibri" w:hAnsi="Times New Roman"/>
          <w:bCs/>
          <w:color w:val="26282F"/>
          <w:sz w:val="28"/>
          <w:szCs w:val="28"/>
          <w:lang w:eastAsia="en-US"/>
        </w:rPr>
        <w:t>от ___________ № _______</w:t>
      </w:r>
    </w:p>
    <w:p w:rsidR="00A07FA5" w:rsidRPr="00B40E3C" w:rsidRDefault="00A07FA5" w:rsidP="00A07FA5">
      <w:pPr>
        <w:autoSpaceDE w:val="0"/>
        <w:autoSpaceDN w:val="0"/>
        <w:adjustRightInd w:val="0"/>
        <w:spacing w:after="0" w:line="240" w:lineRule="auto"/>
        <w:jc w:val="center"/>
        <w:outlineLvl w:val="0"/>
        <w:rPr>
          <w:rFonts w:ascii="Times New Roman" w:eastAsia="Calibri" w:hAnsi="Times New Roman"/>
          <w:bCs/>
          <w:color w:val="26282F"/>
          <w:sz w:val="28"/>
          <w:szCs w:val="28"/>
          <w:lang w:eastAsia="en-US"/>
        </w:rPr>
      </w:pPr>
    </w:p>
    <w:p w:rsidR="00AB4CCE" w:rsidRPr="00AB4CCE" w:rsidRDefault="00AB4CCE" w:rsidP="00AB4CCE">
      <w:pPr>
        <w:spacing w:after="0" w:line="240" w:lineRule="auto"/>
        <w:ind w:firstLine="720"/>
        <w:jc w:val="center"/>
        <w:rPr>
          <w:rFonts w:ascii="Times New Roman" w:eastAsia="Calibri" w:hAnsi="Times New Roman"/>
          <w:sz w:val="28"/>
          <w:szCs w:val="28"/>
          <w:lang w:eastAsia="en-US"/>
        </w:rPr>
      </w:pPr>
      <w:r w:rsidRPr="00AB4CCE">
        <w:rPr>
          <w:rFonts w:ascii="Times New Roman" w:eastAsia="Calibri" w:hAnsi="Times New Roman"/>
          <w:sz w:val="28"/>
          <w:szCs w:val="28"/>
          <w:lang w:eastAsia="en-US"/>
        </w:rPr>
        <w:t>Порядок</w:t>
      </w:r>
    </w:p>
    <w:p w:rsidR="00AB4CCE" w:rsidRPr="00AB4CCE" w:rsidRDefault="00AB4CCE" w:rsidP="00AB4CCE">
      <w:pPr>
        <w:spacing w:after="0" w:line="240" w:lineRule="auto"/>
        <w:ind w:firstLine="720"/>
        <w:jc w:val="center"/>
        <w:rPr>
          <w:rFonts w:ascii="Times New Roman" w:eastAsia="Calibri" w:hAnsi="Times New Roman"/>
          <w:sz w:val="28"/>
          <w:szCs w:val="28"/>
          <w:lang w:eastAsia="en-US"/>
        </w:rPr>
      </w:pPr>
      <w:r w:rsidRPr="00AB4CCE">
        <w:rPr>
          <w:rFonts w:ascii="Times New Roman" w:eastAsia="Calibri" w:hAnsi="Times New Roman"/>
          <w:sz w:val="28"/>
          <w:szCs w:val="28"/>
          <w:lang w:eastAsia="en-US"/>
        </w:rPr>
        <w:t>предоставления из бюджета Р</w:t>
      </w:r>
      <w:r>
        <w:rPr>
          <w:rFonts w:ascii="Times New Roman" w:eastAsia="Calibri" w:hAnsi="Times New Roman"/>
          <w:sz w:val="28"/>
          <w:szCs w:val="28"/>
          <w:lang w:eastAsia="en-US"/>
        </w:rPr>
        <w:t xml:space="preserve">еспублики Татарстан </w:t>
      </w:r>
      <w:r w:rsidRPr="00AB4CCE">
        <w:rPr>
          <w:rFonts w:ascii="Times New Roman" w:eastAsia="Calibri" w:hAnsi="Times New Roman"/>
          <w:sz w:val="28"/>
          <w:szCs w:val="28"/>
          <w:lang w:eastAsia="en-US"/>
        </w:rPr>
        <w:t>субсидий сельскохозяйственным товаропроизводителям на возмещение части затрат по мероприятиям, направленным на улучшение развития семеноводства в Республике Татарстан</w:t>
      </w:r>
    </w:p>
    <w:p w:rsidR="00AB4CCE" w:rsidRPr="00AB4CCE" w:rsidRDefault="00AB4CCE" w:rsidP="00AB4CCE">
      <w:pPr>
        <w:spacing w:after="0" w:line="240" w:lineRule="auto"/>
        <w:ind w:firstLine="720"/>
        <w:jc w:val="both"/>
        <w:rPr>
          <w:rFonts w:ascii="Times New Roman" w:eastAsia="Calibri" w:hAnsi="Times New Roman"/>
          <w:sz w:val="28"/>
          <w:szCs w:val="28"/>
          <w:lang w:eastAsia="en-US"/>
        </w:rPr>
      </w:pPr>
    </w:p>
    <w:p w:rsidR="00AB4CCE" w:rsidRPr="00AB4CCE" w:rsidRDefault="00AB4CCE" w:rsidP="00AB4CCE">
      <w:pPr>
        <w:spacing w:after="0" w:line="240" w:lineRule="auto"/>
        <w:ind w:firstLine="720"/>
        <w:jc w:val="both"/>
        <w:rPr>
          <w:rFonts w:ascii="Times New Roman" w:eastAsia="Calibri" w:hAnsi="Times New Roman"/>
          <w:sz w:val="28"/>
          <w:szCs w:val="28"/>
          <w:lang w:eastAsia="en-US"/>
        </w:rPr>
      </w:pPr>
      <w:r w:rsidRPr="00AB4CCE">
        <w:rPr>
          <w:rFonts w:ascii="Times New Roman" w:eastAsia="Calibri" w:hAnsi="Times New Roman"/>
          <w:sz w:val="28"/>
          <w:szCs w:val="28"/>
          <w:lang w:eastAsia="en-US"/>
        </w:rPr>
        <w:t xml:space="preserve">1. </w:t>
      </w:r>
      <w:proofErr w:type="gramStart"/>
      <w:r w:rsidRPr="00AB4CCE">
        <w:rPr>
          <w:rFonts w:ascii="Times New Roman" w:eastAsia="Calibri" w:hAnsi="Times New Roman"/>
          <w:sz w:val="28"/>
          <w:szCs w:val="28"/>
          <w:lang w:eastAsia="en-US"/>
        </w:rPr>
        <w:t>Настоящий Порядок определяет механизм предоставления из бюджета Р</w:t>
      </w:r>
      <w:r>
        <w:rPr>
          <w:rFonts w:ascii="Times New Roman" w:eastAsia="Calibri" w:hAnsi="Times New Roman"/>
          <w:sz w:val="28"/>
          <w:szCs w:val="28"/>
          <w:lang w:eastAsia="en-US"/>
        </w:rPr>
        <w:t xml:space="preserve">еспублики Татарстан </w:t>
      </w:r>
      <w:r w:rsidRPr="00AB4CCE">
        <w:rPr>
          <w:rFonts w:ascii="Times New Roman" w:eastAsia="Calibri" w:hAnsi="Times New Roman"/>
          <w:sz w:val="28"/>
          <w:szCs w:val="28"/>
          <w:lang w:eastAsia="en-US"/>
        </w:rPr>
        <w:t>субсидий сельскохозяйственным товаропроизводителям (за исключением граждан, ведущих личное подс</w:t>
      </w:r>
      <w:r w:rsidR="00CF3586">
        <w:rPr>
          <w:rFonts w:ascii="Times New Roman" w:eastAsia="Calibri" w:hAnsi="Times New Roman"/>
          <w:sz w:val="28"/>
          <w:szCs w:val="28"/>
          <w:lang w:eastAsia="en-US"/>
        </w:rPr>
        <w:t>обное хозяйство),</w:t>
      </w:r>
      <w:r w:rsidRPr="00AB4CCE">
        <w:rPr>
          <w:rFonts w:ascii="Times New Roman" w:eastAsia="Calibri" w:hAnsi="Times New Roman"/>
          <w:sz w:val="28"/>
          <w:szCs w:val="28"/>
          <w:lang w:eastAsia="en-US"/>
        </w:rPr>
        <w:t xml:space="preserve"> сельскохозяйственным организациям, осуществляющим деятельность менее календарного года</w:t>
      </w:r>
      <w:r w:rsidR="00CF3586">
        <w:rPr>
          <w:rFonts w:ascii="Times New Roman" w:eastAsia="Calibri" w:hAnsi="Times New Roman"/>
          <w:sz w:val="28"/>
          <w:szCs w:val="28"/>
          <w:lang w:eastAsia="en-US"/>
        </w:rPr>
        <w:t>, а так же федеральным казенным учреждениям Федеральной службы исполнения наказаний, расположенных на территории Республики Татарстан, занимающихся производством, переработкой и реализацией сельскохозяйственной продукции</w:t>
      </w:r>
      <w:r w:rsidRPr="00AB4CCE">
        <w:rPr>
          <w:rFonts w:ascii="Times New Roman" w:eastAsia="Calibri" w:hAnsi="Times New Roman"/>
          <w:sz w:val="28"/>
          <w:szCs w:val="28"/>
          <w:lang w:eastAsia="en-US"/>
        </w:rPr>
        <w:t xml:space="preserve"> (далее - субсидии, получатели), на возмещение части затрат, связанных с:</w:t>
      </w:r>
      <w:proofErr w:type="gramEnd"/>
    </w:p>
    <w:p w:rsidR="00AB4CCE" w:rsidRPr="00AB4CCE" w:rsidRDefault="00AB4CCE" w:rsidP="00AB4CCE">
      <w:pPr>
        <w:spacing w:after="0" w:line="240" w:lineRule="auto"/>
        <w:ind w:firstLine="720"/>
        <w:jc w:val="both"/>
        <w:rPr>
          <w:rFonts w:ascii="Times New Roman" w:eastAsia="Calibri" w:hAnsi="Times New Roman"/>
          <w:sz w:val="28"/>
          <w:szCs w:val="28"/>
          <w:lang w:eastAsia="en-US"/>
        </w:rPr>
      </w:pPr>
      <w:proofErr w:type="gramStart"/>
      <w:r w:rsidRPr="00AB4CCE">
        <w:rPr>
          <w:rFonts w:ascii="Times New Roman" w:eastAsia="Calibri" w:hAnsi="Times New Roman"/>
          <w:sz w:val="28"/>
          <w:szCs w:val="28"/>
          <w:lang w:eastAsia="en-US"/>
        </w:rPr>
        <w:t>а) приобретением оригинальных и элитных семян зерновых, кормовых (кроме кукурузы, многолетних трав), зернобобовых, крупяных, технических (кроме сахарной свеклы, подсолнечника, рапса) культур и картофеля;</w:t>
      </w:r>
      <w:proofErr w:type="gramEnd"/>
    </w:p>
    <w:p w:rsidR="00AB4CCE" w:rsidRPr="00AB4CCE" w:rsidRDefault="00AB4CCE" w:rsidP="00AB4CCE">
      <w:pPr>
        <w:spacing w:after="0" w:line="240" w:lineRule="auto"/>
        <w:ind w:firstLine="720"/>
        <w:jc w:val="both"/>
        <w:rPr>
          <w:rFonts w:ascii="Times New Roman" w:eastAsia="Calibri" w:hAnsi="Times New Roman"/>
          <w:sz w:val="28"/>
          <w:szCs w:val="28"/>
          <w:lang w:eastAsia="en-US"/>
        </w:rPr>
      </w:pPr>
      <w:r w:rsidRPr="00AB4CCE">
        <w:rPr>
          <w:rFonts w:ascii="Times New Roman" w:eastAsia="Calibri" w:hAnsi="Times New Roman"/>
          <w:sz w:val="28"/>
          <w:szCs w:val="28"/>
          <w:lang w:eastAsia="en-US"/>
        </w:rPr>
        <w:t>б) приобретением оригинальных и элитных семян рапса;</w:t>
      </w:r>
    </w:p>
    <w:p w:rsidR="00AB4CCE" w:rsidRPr="00AB4CCE" w:rsidRDefault="00AB4CCE" w:rsidP="00AB4CCE">
      <w:pPr>
        <w:spacing w:after="0" w:line="240" w:lineRule="auto"/>
        <w:ind w:firstLine="720"/>
        <w:jc w:val="both"/>
        <w:rPr>
          <w:rFonts w:ascii="Times New Roman" w:eastAsia="Calibri" w:hAnsi="Times New Roman"/>
          <w:sz w:val="28"/>
          <w:szCs w:val="28"/>
          <w:lang w:eastAsia="en-US"/>
        </w:rPr>
      </w:pPr>
      <w:r w:rsidRPr="00AB4CCE">
        <w:rPr>
          <w:rFonts w:ascii="Times New Roman" w:eastAsia="Calibri" w:hAnsi="Times New Roman"/>
          <w:sz w:val="28"/>
          <w:szCs w:val="28"/>
          <w:lang w:eastAsia="en-US"/>
        </w:rPr>
        <w:t>в) приобретением оригинальных и элитных семян многолетних трав;</w:t>
      </w:r>
    </w:p>
    <w:p w:rsidR="00AB4CCE" w:rsidRPr="00AB4CCE" w:rsidRDefault="00AB4CCE" w:rsidP="00AB4CCE">
      <w:pPr>
        <w:spacing w:after="0" w:line="240" w:lineRule="auto"/>
        <w:ind w:firstLine="720"/>
        <w:jc w:val="both"/>
        <w:rPr>
          <w:rFonts w:ascii="Times New Roman" w:eastAsia="Calibri" w:hAnsi="Times New Roman"/>
          <w:sz w:val="28"/>
          <w:szCs w:val="28"/>
          <w:lang w:eastAsia="en-US"/>
        </w:rPr>
      </w:pPr>
      <w:r w:rsidRPr="00AB4CCE">
        <w:rPr>
          <w:rFonts w:ascii="Times New Roman" w:eastAsia="Calibri" w:hAnsi="Times New Roman"/>
          <w:sz w:val="28"/>
          <w:szCs w:val="28"/>
          <w:lang w:eastAsia="en-US"/>
        </w:rPr>
        <w:t>г) экологическим зональным сортоиспытанием;</w:t>
      </w:r>
    </w:p>
    <w:p w:rsidR="00AB4CCE" w:rsidRPr="00AB4CCE" w:rsidRDefault="00AB4CCE" w:rsidP="00AB4CCE">
      <w:pPr>
        <w:spacing w:after="0" w:line="240" w:lineRule="auto"/>
        <w:ind w:firstLine="720"/>
        <w:jc w:val="both"/>
        <w:rPr>
          <w:rFonts w:ascii="Times New Roman" w:eastAsia="Calibri" w:hAnsi="Times New Roman"/>
          <w:sz w:val="28"/>
          <w:szCs w:val="28"/>
          <w:lang w:eastAsia="en-US"/>
        </w:rPr>
      </w:pPr>
      <w:r w:rsidRPr="00AB4CCE">
        <w:rPr>
          <w:rFonts w:ascii="Times New Roman" w:eastAsia="Calibri" w:hAnsi="Times New Roman"/>
          <w:sz w:val="28"/>
          <w:szCs w:val="28"/>
          <w:lang w:eastAsia="en-US"/>
        </w:rPr>
        <w:t>д) производством семян сельскохозяйственных культур;</w:t>
      </w:r>
    </w:p>
    <w:p w:rsidR="00AB4CCE" w:rsidRPr="00AB4CCE" w:rsidRDefault="00AB4CCE" w:rsidP="00AB4CCE">
      <w:pPr>
        <w:spacing w:after="0" w:line="240" w:lineRule="auto"/>
        <w:ind w:firstLine="720"/>
        <w:jc w:val="both"/>
        <w:rPr>
          <w:rFonts w:ascii="Times New Roman" w:eastAsia="Calibri" w:hAnsi="Times New Roman"/>
          <w:sz w:val="28"/>
          <w:szCs w:val="28"/>
          <w:lang w:eastAsia="en-US"/>
        </w:rPr>
      </w:pPr>
      <w:r w:rsidRPr="00AB4CCE">
        <w:rPr>
          <w:rFonts w:ascii="Times New Roman" w:eastAsia="Calibri" w:hAnsi="Times New Roman"/>
          <w:sz w:val="28"/>
          <w:szCs w:val="28"/>
          <w:lang w:eastAsia="en-US"/>
        </w:rPr>
        <w:t>е) проведением грунтового сортового контроля.</w:t>
      </w:r>
    </w:p>
    <w:p w:rsidR="00AB4CCE" w:rsidRPr="00AB4CCE" w:rsidRDefault="00AB4CCE" w:rsidP="00AB4CCE">
      <w:pPr>
        <w:spacing w:after="0" w:line="240" w:lineRule="auto"/>
        <w:ind w:firstLine="720"/>
        <w:jc w:val="both"/>
        <w:rPr>
          <w:rFonts w:ascii="Times New Roman" w:eastAsia="Calibri" w:hAnsi="Times New Roman"/>
          <w:sz w:val="28"/>
          <w:szCs w:val="28"/>
          <w:lang w:eastAsia="en-US"/>
        </w:rPr>
      </w:pPr>
      <w:proofErr w:type="gramStart"/>
      <w:r w:rsidRPr="00AB4CCE">
        <w:rPr>
          <w:rFonts w:ascii="Times New Roman" w:eastAsia="Calibri" w:hAnsi="Times New Roman"/>
          <w:sz w:val="28"/>
          <w:szCs w:val="28"/>
          <w:lang w:eastAsia="en-US"/>
        </w:rPr>
        <w:t>Субсидированию подлежат затраты по приобретенным оригинальным и элитным семенам сортов сельскохозяйственных культур, занесенных в Государственный реестр селекционных достижений, утвержденный Министерством сельского хозяйства Российской Федерации, допущенных к использованию, а также сортов сельскохозяйственных культур, находящихся на сортоиспытании, либо семян перспективных сортов, не занесенных в Государственный реестр селекционных достижений, по перечню, утвержденному приказом Министерства сельского хозяйства и продовольствия Республики Татарстан.</w:t>
      </w:r>
      <w:proofErr w:type="gramEnd"/>
    </w:p>
    <w:p w:rsidR="00AB4CCE" w:rsidRPr="00AB4CCE" w:rsidRDefault="00AB4CCE" w:rsidP="00AB4CCE">
      <w:pPr>
        <w:spacing w:after="0" w:line="240" w:lineRule="auto"/>
        <w:ind w:firstLine="720"/>
        <w:jc w:val="both"/>
        <w:rPr>
          <w:rFonts w:ascii="Times New Roman" w:eastAsia="Calibri" w:hAnsi="Times New Roman"/>
          <w:sz w:val="28"/>
          <w:szCs w:val="28"/>
          <w:lang w:eastAsia="en-US"/>
        </w:rPr>
      </w:pPr>
      <w:r w:rsidRPr="00AB4CCE">
        <w:rPr>
          <w:rFonts w:ascii="Times New Roman" w:eastAsia="Calibri" w:hAnsi="Times New Roman"/>
          <w:sz w:val="28"/>
          <w:szCs w:val="28"/>
          <w:lang w:eastAsia="en-US"/>
        </w:rPr>
        <w:t xml:space="preserve">2. </w:t>
      </w:r>
      <w:proofErr w:type="gramStart"/>
      <w:r w:rsidRPr="00AB4CCE">
        <w:rPr>
          <w:rFonts w:ascii="Times New Roman" w:eastAsia="Calibri" w:hAnsi="Times New Roman"/>
          <w:sz w:val="28"/>
          <w:szCs w:val="28"/>
          <w:lang w:eastAsia="en-US"/>
        </w:rPr>
        <w:t xml:space="preserve">Предоставление субсидий осуществляется в пределах бюджетных ассигнований, предусмотренных в Законе Республики Татарстан </w:t>
      </w:r>
      <w:r w:rsidR="001F0713">
        <w:rPr>
          <w:rFonts w:ascii="Times New Roman" w:eastAsia="Calibri" w:hAnsi="Times New Roman"/>
          <w:sz w:val="28"/>
          <w:szCs w:val="28"/>
          <w:lang w:eastAsia="en-US"/>
        </w:rPr>
        <w:t xml:space="preserve">на </w:t>
      </w:r>
      <w:r w:rsidR="009219D7">
        <w:rPr>
          <w:rFonts w:ascii="Times New Roman" w:eastAsia="Calibri" w:hAnsi="Times New Roman"/>
          <w:sz w:val="28"/>
          <w:szCs w:val="28"/>
          <w:lang w:eastAsia="en-US"/>
        </w:rPr>
        <w:t>соответствующий</w:t>
      </w:r>
      <w:r w:rsidR="001F0713">
        <w:rPr>
          <w:rFonts w:ascii="Times New Roman" w:eastAsia="Calibri" w:hAnsi="Times New Roman"/>
          <w:sz w:val="28"/>
          <w:szCs w:val="28"/>
          <w:lang w:eastAsia="en-US"/>
        </w:rPr>
        <w:t xml:space="preserve"> финансовый год</w:t>
      </w:r>
      <w:r w:rsidR="009219D7">
        <w:rPr>
          <w:rFonts w:ascii="Times New Roman" w:eastAsia="Calibri" w:hAnsi="Times New Roman"/>
          <w:sz w:val="28"/>
          <w:szCs w:val="28"/>
          <w:lang w:eastAsia="en-US"/>
        </w:rPr>
        <w:t xml:space="preserve"> и на плановый период</w:t>
      </w:r>
      <w:r w:rsidRPr="00AB4CCE">
        <w:rPr>
          <w:rFonts w:ascii="Times New Roman" w:eastAsia="Calibri" w:hAnsi="Times New Roman"/>
          <w:sz w:val="28"/>
          <w:szCs w:val="28"/>
          <w:lang w:eastAsia="en-US"/>
        </w:rPr>
        <w:t xml:space="preserve">, сводной бюджетной росписи бюджета Республики Татарстан на </w:t>
      </w:r>
      <w:r w:rsidR="009219D7">
        <w:rPr>
          <w:rFonts w:ascii="Times New Roman" w:eastAsia="Calibri" w:hAnsi="Times New Roman"/>
          <w:sz w:val="28"/>
          <w:szCs w:val="28"/>
          <w:lang w:eastAsia="en-US"/>
        </w:rPr>
        <w:t>соответствующий</w:t>
      </w:r>
      <w:r w:rsidR="001F0713">
        <w:rPr>
          <w:rFonts w:ascii="Times New Roman" w:eastAsia="Calibri" w:hAnsi="Times New Roman"/>
          <w:sz w:val="28"/>
          <w:szCs w:val="28"/>
          <w:lang w:eastAsia="en-US"/>
        </w:rPr>
        <w:t xml:space="preserve"> финансовый год</w:t>
      </w:r>
      <w:r w:rsidRPr="00AB4CCE">
        <w:rPr>
          <w:rFonts w:ascii="Times New Roman" w:eastAsia="Calibri" w:hAnsi="Times New Roman"/>
          <w:sz w:val="28"/>
          <w:szCs w:val="28"/>
          <w:lang w:eastAsia="en-US"/>
        </w:rPr>
        <w:t xml:space="preserve"> </w:t>
      </w:r>
      <w:r w:rsidR="00D60817">
        <w:rPr>
          <w:rFonts w:ascii="Times New Roman" w:eastAsia="Calibri" w:hAnsi="Times New Roman"/>
          <w:sz w:val="28"/>
          <w:szCs w:val="28"/>
          <w:lang w:eastAsia="en-US"/>
        </w:rPr>
        <w:t xml:space="preserve">и на плановый период </w:t>
      </w:r>
      <w:r w:rsidRPr="00AB4CCE">
        <w:rPr>
          <w:rFonts w:ascii="Times New Roman" w:eastAsia="Calibri" w:hAnsi="Times New Roman"/>
          <w:sz w:val="28"/>
          <w:szCs w:val="28"/>
          <w:lang w:eastAsia="en-US"/>
        </w:rPr>
        <w:t>и лимитов бюджетных обязательств</w:t>
      </w:r>
      <w:r w:rsidR="009219D7">
        <w:rPr>
          <w:rFonts w:ascii="Times New Roman" w:eastAsia="Calibri" w:hAnsi="Times New Roman"/>
          <w:sz w:val="28"/>
          <w:szCs w:val="28"/>
          <w:lang w:eastAsia="en-US"/>
        </w:rPr>
        <w:t xml:space="preserve"> на соответствующий год</w:t>
      </w:r>
      <w:r w:rsidR="00D60817">
        <w:rPr>
          <w:rFonts w:ascii="Times New Roman" w:eastAsia="Calibri" w:hAnsi="Times New Roman"/>
          <w:sz w:val="28"/>
          <w:szCs w:val="28"/>
          <w:lang w:eastAsia="en-US"/>
        </w:rPr>
        <w:t xml:space="preserve"> и на плановый период</w:t>
      </w:r>
      <w:r w:rsidRPr="00AB4CCE">
        <w:rPr>
          <w:rFonts w:ascii="Times New Roman" w:eastAsia="Calibri" w:hAnsi="Times New Roman"/>
          <w:sz w:val="28"/>
          <w:szCs w:val="28"/>
          <w:lang w:eastAsia="en-US"/>
        </w:rPr>
        <w:t>, утвержденных Министерству сельского хозяйства и продовольствия Республики Татарстан (далее - Министерство), на цели, указанные в пункте</w:t>
      </w:r>
      <w:proofErr w:type="gramEnd"/>
      <w:r w:rsidRPr="00AB4CCE">
        <w:rPr>
          <w:rFonts w:ascii="Times New Roman" w:eastAsia="Calibri" w:hAnsi="Times New Roman"/>
          <w:sz w:val="28"/>
          <w:szCs w:val="28"/>
          <w:lang w:eastAsia="en-US"/>
        </w:rPr>
        <w:t xml:space="preserve"> 1 настоящего Порядка.</w:t>
      </w:r>
    </w:p>
    <w:p w:rsidR="00AB4CCE" w:rsidRPr="00AB4CCE" w:rsidRDefault="00AB4CCE" w:rsidP="00AB4CCE">
      <w:pPr>
        <w:spacing w:after="0" w:line="240" w:lineRule="auto"/>
        <w:ind w:firstLine="720"/>
        <w:jc w:val="both"/>
        <w:rPr>
          <w:rFonts w:ascii="Times New Roman" w:eastAsia="Calibri" w:hAnsi="Times New Roman"/>
          <w:sz w:val="28"/>
          <w:szCs w:val="28"/>
          <w:lang w:eastAsia="en-US"/>
        </w:rPr>
      </w:pPr>
      <w:r w:rsidRPr="00AB4CCE">
        <w:rPr>
          <w:rFonts w:ascii="Times New Roman" w:eastAsia="Calibri" w:hAnsi="Times New Roman"/>
          <w:sz w:val="28"/>
          <w:szCs w:val="28"/>
          <w:lang w:eastAsia="en-US"/>
        </w:rPr>
        <w:lastRenderedPageBreak/>
        <w:t>3. Критериями отбора получателей субсидий являются:</w:t>
      </w:r>
    </w:p>
    <w:p w:rsidR="00AB4CCE" w:rsidRPr="00AB4CCE" w:rsidRDefault="00AB4CCE" w:rsidP="00AB4CCE">
      <w:pPr>
        <w:spacing w:after="0" w:line="240" w:lineRule="auto"/>
        <w:ind w:firstLine="720"/>
        <w:jc w:val="both"/>
        <w:rPr>
          <w:rFonts w:ascii="Times New Roman" w:eastAsia="Calibri" w:hAnsi="Times New Roman"/>
          <w:sz w:val="28"/>
          <w:szCs w:val="28"/>
          <w:lang w:eastAsia="en-US"/>
        </w:rPr>
      </w:pPr>
      <w:r w:rsidRPr="00AB4CCE">
        <w:rPr>
          <w:rFonts w:ascii="Times New Roman" w:eastAsia="Calibri" w:hAnsi="Times New Roman"/>
          <w:sz w:val="28"/>
          <w:szCs w:val="28"/>
          <w:lang w:eastAsia="en-US"/>
        </w:rPr>
        <w:t>осуществление деятельности по производству и реализации растениеводческой продукции;</w:t>
      </w:r>
    </w:p>
    <w:p w:rsidR="00AB4CCE" w:rsidRPr="00AB4CCE" w:rsidRDefault="00AB4CCE" w:rsidP="00AB4CCE">
      <w:pPr>
        <w:spacing w:after="0" w:line="240" w:lineRule="auto"/>
        <w:ind w:firstLine="720"/>
        <w:jc w:val="both"/>
        <w:rPr>
          <w:rFonts w:ascii="Times New Roman" w:eastAsia="Calibri" w:hAnsi="Times New Roman"/>
          <w:sz w:val="28"/>
          <w:szCs w:val="28"/>
          <w:lang w:eastAsia="en-US"/>
        </w:rPr>
      </w:pPr>
      <w:r w:rsidRPr="00AB4CCE">
        <w:rPr>
          <w:rFonts w:ascii="Times New Roman" w:eastAsia="Calibri" w:hAnsi="Times New Roman"/>
          <w:sz w:val="28"/>
          <w:szCs w:val="28"/>
          <w:lang w:eastAsia="en-US"/>
        </w:rPr>
        <w:t xml:space="preserve">наличие </w:t>
      </w:r>
      <w:r w:rsidR="008F2BE8">
        <w:rPr>
          <w:rFonts w:ascii="Times New Roman" w:eastAsia="Calibri" w:hAnsi="Times New Roman"/>
          <w:sz w:val="28"/>
          <w:szCs w:val="28"/>
          <w:lang w:eastAsia="en-US"/>
        </w:rPr>
        <w:t xml:space="preserve">в </w:t>
      </w:r>
      <w:r w:rsidR="001F0713">
        <w:rPr>
          <w:rFonts w:ascii="Times New Roman" w:eastAsia="Calibri" w:hAnsi="Times New Roman"/>
          <w:sz w:val="28"/>
          <w:szCs w:val="28"/>
          <w:lang w:eastAsia="en-US"/>
        </w:rPr>
        <w:t>текущем финансовом</w:t>
      </w:r>
      <w:r w:rsidRPr="00AB4CCE">
        <w:rPr>
          <w:rFonts w:ascii="Times New Roman" w:eastAsia="Calibri" w:hAnsi="Times New Roman"/>
          <w:sz w:val="28"/>
          <w:szCs w:val="28"/>
          <w:lang w:eastAsia="en-US"/>
        </w:rPr>
        <w:t xml:space="preserve"> году у получателей посевных площадей сельскохозяйственных культур.</w:t>
      </w:r>
    </w:p>
    <w:p w:rsidR="00AB4CCE" w:rsidRPr="00AB4CCE" w:rsidRDefault="00AB4CCE" w:rsidP="00AB4CCE">
      <w:pPr>
        <w:spacing w:after="0" w:line="240" w:lineRule="auto"/>
        <w:ind w:firstLine="720"/>
        <w:jc w:val="both"/>
        <w:rPr>
          <w:rFonts w:ascii="Times New Roman" w:eastAsia="Calibri" w:hAnsi="Times New Roman"/>
          <w:sz w:val="28"/>
          <w:szCs w:val="28"/>
          <w:lang w:eastAsia="en-US"/>
        </w:rPr>
      </w:pPr>
      <w:r w:rsidRPr="00AB4CCE">
        <w:rPr>
          <w:rFonts w:ascii="Times New Roman" w:eastAsia="Calibri" w:hAnsi="Times New Roman"/>
          <w:sz w:val="28"/>
          <w:szCs w:val="28"/>
          <w:lang w:eastAsia="en-US"/>
        </w:rPr>
        <w:t>4. Субсидия предоставляется при условии соответствия получателя субсидии на дату, не превышающую 15 рабочих дней до даты планируемого заключения соглашения о предоставлении субсидии, следующим требованиям:</w:t>
      </w:r>
    </w:p>
    <w:p w:rsidR="00AB4CCE" w:rsidRPr="00AB4CCE" w:rsidRDefault="00AB4CCE" w:rsidP="00AB4CCE">
      <w:pPr>
        <w:spacing w:after="0" w:line="240" w:lineRule="auto"/>
        <w:ind w:firstLine="720"/>
        <w:jc w:val="both"/>
        <w:rPr>
          <w:rFonts w:ascii="Times New Roman" w:eastAsia="Calibri" w:hAnsi="Times New Roman"/>
          <w:sz w:val="28"/>
          <w:szCs w:val="28"/>
          <w:lang w:eastAsia="en-US"/>
        </w:rPr>
      </w:pPr>
      <w:r w:rsidRPr="00AB4CCE">
        <w:rPr>
          <w:rFonts w:ascii="Times New Roman" w:eastAsia="Calibri" w:hAnsi="Times New Roman"/>
          <w:sz w:val="28"/>
          <w:szCs w:val="28"/>
          <w:lang w:eastAsia="en-US"/>
        </w:rPr>
        <w:t>зарегистрирован в установленном законодательством порядке и осуществляет производственную деятельность на территории Республики Татарстан;</w:t>
      </w:r>
    </w:p>
    <w:p w:rsidR="00AB4CCE" w:rsidRPr="00AB4CCE" w:rsidRDefault="00AB4CCE" w:rsidP="00AB4CCE">
      <w:pPr>
        <w:spacing w:after="0" w:line="240" w:lineRule="auto"/>
        <w:ind w:firstLine="720"/>
        <w:jc w:val="both"/>
        <w:rPr>
          <w:rFonts w:ascii="Times New Roman" w:eastAsia="Calibri" w:hAnsi="Times New Roman"/>
          <w:sz w:val="28"/>
          <w:szCs w:val="28"/>
          <w:lang w:eastAsia="en-US"/>
        </w:rPr>
      </w:pPr>
      <w:r w:rsidRPr="00AB4CCE">
        <w:rPr>
          <w:rFonts w:ascii="Times New Roman" w:eastAsia="Calibri" w:hAnsi="Times New Roman"/>
          <w:sz w:val="28"/>
          <w:szCs w:val="28"/>
          <w:lang w:eastAsia="en-US"/>
        </w:rPr>
        <w:t>получатель субсидии - юридическое лицо не находится в процессе реорганизации, ликвидации, банкротства, а получатель субсидии - индивидуальный предприниматель не прекратил деятельность в качестве индивидуального предпринимателя;</w:t>
      </w:r>
    </w:p>
    <w:p w:rsidR="00AB4CCE" w:rsidRPr="00AB4CCE" w:rsidRDefault="00AB4CCE" w:rsidP="00AB4CCE">
      <w:pPr>
        <w:spacing w:after="0" w:line="240" w:lineRule="auto"/>
        <w:ind w:firstLine="720"/>
        <w:jc w:val="both"/>
        <w:rPr>
          <w:rFonts w:ascii="Times New Roman" w:eastAsia="Calibri" w:hAnsi="Times New Roman"/>
          <w:sz w:val="28"/>
          <w:szCs w:val="28"/>
          <w:lang w:eastAsia="en-US"/>
        </w:rPr>
      </w:pPr>
      <w:proofErr w:type="gramStart"/>
      <w:r w:rsidRPr="00AB4CCE">
        <w:rPr>
          <w:rFonts w:ascii="Times New Roman" w:eastAsia="Calibri" w:hAnsi="Times New Roman"/>
          <w:sz w:val="28"/>
          <w:szCs w:val="28"/>
          <w:lang w:eastAsia="en-US"/>
        </w:rPr>
        <w:t>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w:t>
      </w:r>
      <w:proofErr w:type="gramEnd"/>
      <w:r w:rsidRPr="00AB4CCE">
        <w:rPr>
          <w:rFonts w:ascii="Times New Roman" w:eastAsia="Calibri" w:hAnsi="Times New Roman"/>
          <w:sz w:val="28"/>
          <w:szCs w:val="28"/>
          <w:lang w:eastAsia="en-US"/>
        </w:rPr>
        <w:t xml:space="preserve"> юридических лиц, в совокупности превышает 50 процентов;</w:t>
      </w:r>
    </w:p>
    <w:p w:rsidR="00AB4CCE" w:rsidRPr="00AB4CCE" w:rsidRDefault="00AB4CCE" w:rsidP="00AB4CCE">
      <w:pPr>
        <w:spacing w:after="0" w:line="240" w:lineRule="auto"/>
        <w:ind w:firstLine="720"/>
        <w:jc w:val="both"/>
        <w:rPr>
          <w:rFonts w:ascii="Times New Roman" w:eastAsia="Calibri" w:hAnsi="Times New Roman"/>
          <w:sz w:val="28"/>
          <w:szCs w:val="28"/>
          <w:lang w:eastAsia="en-US"/>
        </w:rPr>
      </w:pPr>
      <w:r w:rsidRPr="00AB4CCE">
        <w:rPr>
          <w:rFonts w:ascii="Times New Roman" w:eastAsia="Calibri" w:hAnsi="Times New Roman"/>
          <w:sz w:val="28"/>
          <w:szCs w:val="28"/>
          <w:lang w:eastAsia="en-US"/>
        </w:rPr>
        <w:t>не является получателем средств из бюджета Республики Татарстан в соответствии с иными нормативными правовыми актами Республики Татарстан на цели, указанные в пункте 1 настоящего Порядка;</w:t>
      </w:r>
    </w:p>
    <w:p w:rsidR="00AB4CCE" w:rsidRPr="00AB4CCE" w:rsidRDefault="00AB4CCE" w:rsidP="00AB4CCE">
      <w:pPr>
        <w:spacing w:after="0" w:line="240" w:lineRule="auto"/>
        <w:ind w:firstLine="720"/>
        <w:jc w:val="both"/>
        <w:rPr>
          <w:rFonts w:ascii="Times New Roman" w:eastAsia="Calibri" w:hAnsi="Times New Roman"/>
          <w:sz w:val="28"/>
          <w:szCs w:val="28"/>
          <w:lang w:eastAsia="en-US"/>
        </w:rPr>
      </w:pPr>
      <w:r w:rsidRPr="00AB4CCE">
        <w:rPr>
          <w:rFonts w:ascii="Times New Roman" w:eastAsia="Calibri" w:hAnsi="Times New Roman"/>
          <w:sz w:val="28"/>
          <w:szCs w:val="28"/>
          <w:lang w:eastAsia="en-US"/>
        </w:rPr>
        <w:t>не имеет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и иной просроченной задолженности пере</w:t>
      </w:r>
      <w:r w:rsidR="004A1272">
        <w:rPr>
          <w:rFonts w:ascii="Times New Roman" w:eastAsia="Calibri" w:hAnsi="Times New Roman"/>
          <w:sz w:val="28"/>
          <w:szCs w:val="28"/>
          <w:lang w:eastAsia="en-US"/>
        </w:rPr>
        <w:t>д бюджетом Республики Татарстан.</w:t>
      </w:r>
    </w:p>
    <w:p w:rsidR="00AB4CCE" w:rsidRPr="00AB4CCE" w:rsidRDefault="00C13441" w:rsidP="00AB4CCE">
      <w:pPr>
        <w:spacing w:after="0" w:line="240" w:lineRule="auto"/>
        <w:ind w:firstLine="720"/>
        <w:jc w:val="both"/>
        <w:rPr>
          <w:rFonts w:ascii="Times New Roman" w:eastAsia="Calibri" w:hAnsi="Times New Roman"/>
          <w:sz w:val="28"/>
          <w:szCs w:val="28"/>
          <w:lang w:eastAsia="en-US"/>
        </w:rPr>
      </w:pPr>
      <w:r w:rsidRPr="00944492">
        <w:rPr>
          <w:rFonts w:ascii="Times New Roman" w:hAnsi="Times New Roman"/>
          <w:sz w:val="28"/>
          <w:szCs w:val="28"/>
        </w:rPr>
        <w:t>Получатель субсидии использует полученные средства на мероприятия, связанные с осуществлением получателем субсидии основных видов его производственной деятельности для достижения целевого показателя отражённого в соглашении о предоставлении субсидии, а также на уплату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AB4CCE" w:rsidRPr="00AB4CCE" w:rsidRDefault="00AB4CCE" w:rsidP="00AB4CCE">
      <w:pPr>
        <w:spacing w:after="0" w:line="240" w:lineRule="auto"/>
        <w:ind w:firstLine="720"/>
        <w:jc w:val="both"/>
        <w:rPr>
          <w:rFonts w:ascii="Times New Roman" w:eastAsia="Calibri" w:hAnsi="Times New Roman"/>
          <w:sz w:val="28"/>
          <w:szCs w:val="28"/>
          <w:lang w:eastAsia="en-US"/>
        </w:rPr>
      </w:pPr>
      <w:r w:rsidRPr="00AB4CCE">
        <w:rPr>
          <w:rFonts w:ascii="Times New Roman" w:eastAsia="Calibri" w:hAnsi="Times New Roman"/>
          <w:sz w:val="28"/>
          <w:szCs w:val="28"/>
          <w:lang w:eastAsia="en-US"/>
        </w:rPr>
        <w:t>5. Субсидии на возмещение части затрат, связанных с приобретением оригинальных и элитных семян зерновых, кормовых (кроме кукурузы, многолетних трав), зернобобовых, крупяных, технических (кроме сахарной свеклы, подсолнечника, рапса) культур и картофеля предоставляются в размере 20 процентов от стоимости приобретения без учета налога на добавленную стоимость (далее - НДС) и транспортных расходов.</w:t>
      </w:r>
    </w:p>
    <w:p w:rsidR="00AB4CCE" w:rsidRPr="00AB4CCE" w:rsidRDefault="00AB4CCE" w:rsidP="00AB4CCE">
      <w:pPr>
        <w:spacing w:after="0" w:line="240" w:lineRule="auto"/>
        <w:ind w:firstLine="720"/>
        <w:jc w:val="both"/>
        <w:rPr>
          <w:rFonts w:ascii="Times New Roman" w:eastAsia="Calibri" w:hAnsi="Times New Roman"/>
          <w:sz w:val="28"/>
          <w:szCs w:val="28"/>
          <w:lang w:eastAsia="en-US"/>
        </w:rPr>
      </w:pPr>
      <w:r w:rsidRPr="00AB4CCE">
        <w:rPr>
          <w:rFonts w:ascii="Times New Roman" w:eastAsia="Calibri" w:hAnsi="Times New Roman"/>
          <w:sz w:val="28"/>
          <w:szCs w:val="28"/>
          <w:lang w:eastAsia="en-US"/>
        </w:rPr>
        <w:t>6. Субсидии на возмещение части затрат, связанных с приобретением оригинальных и элитных семян рапса, предоставляются в размере 30 процентов стоимости приобретения без учета НДС и транспортных расходов.</w:t>
      </w:r>
    </w:p>
    <w:p w:rsidR="00AB4CCE" w:rsidRPr="00AB4CCE" w:rsidRDefault="00AB4CCE" w:rsidP="00AB4CCE">
      <w:pPr>
        <w:spacing w:after="0" w:line="240" w:lineRule="auto"/>
        <w:ind w:firstLine="720"/>
        <w:jc w:val="both"/>
        <w:rPr>
          <w:rFonts w:ascii="Times New Roman" w:eastAsia="Calibri" w:hAnsi="Times New Roman"/>
          <w:sz w:val="28"/>
          <w:szCs w:val="28"/>
          <w:lang w:eastAsia="en-US"/>
        </w:rPr>
      </w:pPr>
      <w:r w:rsidRPr="00AB4CCE">
        <w:rPr>
          <w:rFonts w:ascii="Times New Roman" w:eastAsia="Calibri" w:hAnsi="Times New Roman"/>
          <w:sz w:val="28"/>
          <w:szCs w:val="28"/>
          <w:lang w:eastAsia="en-US"/>
        </w:rPr>
        <w:lastRenderedPageBreak/>
        <w:t>7. Субсидии на возмещение части затрат, связанных с приобретением оригинальных и элитных семян многолетних трав, предоставляются в размере 30 процентов стоимости приобретения без учета НДС и транспортных расходов.</w:t>
      </w:r>
    </w:p>
    <w:p w:rsidR="00AB4CCE" w:rsidRPr="00AB4CCE" w:rsidRDefault="00AB4CCE" w:rsidP="00AB4CCE">
      <w:pPr>
        <w:spacing w:after="0" w:line="240" w:lineRule="auto"/>
        <w:ind w:firstLine="720"/>
        <w:jc w:val="both"/>
        <w:rPr>
          <w:rFonts w:ascii="Times New Roman" w:eastAsia="Calibri" w:hAnsi="Times New Roman"/>
          <w:sz w:val="28"/>
          <w:szCs w:val="28"/>
          <w:lang w:eastAsia="en-US"/>
        </w:rPr>
      </w:pPr>
      <w:r w:rsidRPr="00AB4CCE">
        <w:rPr>
          <w:rFonts w:ascii="Times New Roman" w:eastAsia="Calibri" w:hAnsi="Times New Roman"/>
          <w:sz w:val="28"/>
          <w:szCs w:val="28"/>
          <w:lang w:eastAsia="en-US"/>
        </w:rPr>
        <w:t>8. Субсидии на возмещение части затрат, связанных с пр</w:t>
      </w:r>
      <w:r w:rsidR="001F0713">
        <w:rPr>
          <w:rFonts w:ascii="Times New Roman" w:eastAsia="Calibri" w:hAnsi="Times New Roman"/>
          <w:sz w:val="28"/>
          <w:szCs w:val="28"/>
          <w:lang w:eastAsia="en-US"/>
        </w:rPr>
        <w:t>оведением получателями э</w:t>
      </w:r>
      <w:r w:rsidRPr="00AB4CCE">
        <w:rPr>
          <w:rFonts w:ascii="Times New Roman" w:eastAsia="Calibri" w:hAnsi="Times New Roman"/>
          <w:sz w:val="28"/>
          <w:szCs w:val="28"/>
          <w:lang w:eastAsia="en-US"/>
        </w:rPr>
        <w:t xml:space="preserve">кологического зонального сортоиспытания, предоставляются из расчета </w:t>
      </w:r>
      <w:r w:rsidR="00A27A89">
        <w:rPr>
          <w:rFonts w:ascii="Times New Roman" w:eastAsia="Calibri" w:hAnsi="Times New Roman"/>
          <w:sz w:val="28"/>
          <w:szCs w:val="28"/>
          <w:lang w:eastAsia="en-US"/>
        </w:rPr>
        <w:t>50</w:t>
      </w:r>
      <w:r w:rsidRPr="00AB4CCE">
        <w:rPr>
          <w:rFonts w:ascii="Times New Roman" w:eastAsia="Calibri" w:hAnsi="Times New Roman"/>
          <w:sz w:val="28"/>
          <w:szCs w:val="28"/>
          <w:lang w:eastAsia="en-US"/>
        </w:rPr>
        <w:t>00,0 рубля на один сортоиспытательный образец сельскохозяйственных культур.</w:t>
      </w:r>
    </w:p>
    <w:p w:rsidR="00AB4CCE" w:rsidRPr="00AB4CCE" w:rsidRDefault="00AB4CCE" w:rsidP="00AB4CCE">
      <w:pPr>
        <w:spacing w:after="0" w:line="240" w:lineRule="auto"/>
        <w:ind w:firstLine="720"/>
        <w:jc w:val="both"/>
        <w:rPr>
          <w:rFonts w:ascii="Times New Roman" w:eastAsia="Calibri" w:hAnsi="Times New Roman"/>
          <w:sz w:val="28"/>
          <w:szCs w:val="28"/>
          <w:lang w:eastAsia="en-US"/>
        </w:rPr>
      </w:pPr>
      <w:r w:rsidRPr="00AB4CCE">
        <w:rPr>
          <w:rFonts w:ascii="Times New Roman" w:eastAsia="Calibri" w:hAnsi="Times New Roman"/>
          <w:sz w:val="28"/>
          <w:szCs w:val="28"/>
          <w:lang w:eastAsia="en-US"/>
        </w:rPr>
        <w:t>9. Субсидии на возмещение части затрат, связанных с производством семян сельскохозяйственных культур, предоставляются получателям:</w:t>
      </w:r>
    </w:p>
    <w:p w:rsidR="00AB4CCE" w:rsidRPr="00AB4CCE" w:rsidRDefault="00AB4CCE" w:rsidP="00AB4CCE">
      <w:pPr>
        <w:spacing w:after="0" w:line="240" w:lineRule="auto"/>
        <w:ind w:firstLine="720"/>
        <w:jc w:val="both"/>
        <w:rPr>
          <w:rFonts w:ascii="Times New Roman" w:eastAsia="Calibri" w:hAnsi="Times New Roman"/>
          <w:sz w:val="28"/>
          <w:szCs w:val="28"/>
          <w:lang w:eastAsia="en-US"/>
        </w:rPr>
      </w:pPr>
      <w:proofErr w:type="gramStart"/>
      <w:r w:rsidRPr="00AB4CCE">
        <w:rPr>
          <w:rFonts w:ascii="Times New Roman" w:eastAsia="Calibri" w:hAnsi="Times New Roman"/>
          <w:sz w:val="28"/>
          <w:szCs w:val="28"/>
          <w:lang w:eastAsia="en-US"/>
        </w:rPr>
        <w:t>имеющим</w:t>
      </w:r>
      <w:proofErr w:type="gramEnd"/>
      <w:r w:rsidRPr="00AB4CCE">
        <w:rPr>
          <w:rFonts w:ascii="Times New Roman" w:eastAsia="Calibri" w:hAnsi="Times New Roman"/>
          <w:sz w:val="28"/>
          <w:szCs w:val="28"/>
          <w:lang w:eastAsia="en-US"/>
        </w:rPr>
        <w:t xml:space="preserve"> статус семеноводческих хозяйств первой категории, - из расчета 90,0 рубля на 1 гектар посевной площади согласно информации о сборе урожая за </w:t>
      </w:r>
      <w:r w:rsidR="00D60817">
        <w:rPr>
          <w:rFonts w:ascii="Times New Roman" w:eastAsia="Calibri" w:hAnsi="Times New Roman"/>
          <w:sz w:val="28"/>
          <w:szCs w:val="28"/>
          <w:lang w:eastAsia="en-US"/>
        </w:rPr>
        <w:t>предыдущий финансовый</w:t>
      </w:r>
      <w:r w:rsidRPr="00AB4CCE">
        <w:rPr>
          <w:rFonts w:ascii="Times New Roman" w:eastAsia="Calibri" w:hAnsi="Times New Roman"/>
          <w:sz w:val="28"/>
          <w:szCs w:val="28"/>
          <w:lang w:eastAsia="en-US"/>
        </w:rPr>
        <w:t xml:space="preserve"> год;</w:t>
      </w:r>
    </w:p>
    <w:p w:rsidR="00AB4CCE" w:rsidRPr="00AB4CCE" w:rsidRDefault="00AB4CCE" w:rsidP="00AB4CCE">
      <w:pPr>
        <w:spacing w:after="0" w:line="240" w:lineRule="auto"/>
        <w:ind w:firstLine="720"/>
        <w:jc w:val="both"/>
        <w:rPr>
          <w:rFonts w:ascii="Times New Roman" w:eastAsia="Calibri" w:hAnsi="Times New Roman"/>
          <w:sz w:val="28"/>
          <w:szCs w:val="28"/>
          <w:lang w:eastAsia="en-US"/>
        </w:rPr>
      </w:pPr>
      <w:proofErr w:type="gramStart"/>
      <w:r w:rsidRPr="00AB4CCE">
        <w:rPr>
          <w:rFonts w:ascii="Times New Roman" w:eastAsia="Calibri" w:hAnsi="Times New Roman"/>
          <w:sz w:val="28"/>
          <w:szCs w:val="28"/>
          <w:lang w:eastAsia="en-US"/>
        </w:rPr>
        <w:t>имеющим</w:t>
      </w:r>
      <w:proofErr w:type="gramEnd"/>
      <w:r w:rsidRPr="00AB4CCE">
        <w:rPr>
          <w:rFonts w:ascii="Times New Roman" w:eastAsia="Calibri" w:hAnsi="Times New Roman"/>
          <w:sz w:val="28"/>
          <w:szCs w:val="28"/>
          <w:lang w:eastAsia="en-US"/>
        </w:rPr>
        <w:t xml:space="preserve"> статус семеноводческих хозяйств второй категории, - из расчета 45,0 рубля на 1 гектар посевной площади согласно информации о сборе урожая за </w:t>
      </w:r>
      <w:r w:rsidR="00D60817">
        <w:rPr>
          <w:rFonts w:ascii="Times New Roman" w:eastAsia="Calibri" w:hAnsi="Times New Roman"/>
          <w:sz w:val="28"/>
          <w:szCs w:val="28"/>
          <w:lang w:eastAsia="en-US"/>
        </w:rPr>
        <w:t>предыдущий финансовый</w:t>
      </w:r>
      <w:r w:rsidRPr="00AB4CCE">
        <w:rPr>
          <w:rFonts w:ascii="Times New Roman" w:eastAsia="Calibri" w:hAnsi="Times New Roman"/>
          <w:sz w:val="28"/>
          <w:szCs w:val="28"/>
          <w:lang w:eastAsia="en-US"/>
        </w:rPr>
        <w:t xml:space="preserve"> год.</w:t>
      </w:r>
    </w:p>
    <w:p w:rsidR="00AB4CCE" w:rsidRPr="00AB4CCE" w:rsidRDefault="00AB4CCE" w:rsidP="00AB4CCE">
      <w:pPr>
        <w:spacing w:after="0" w:line="240" w:lineRule="auto"/>
        <w:ind w:firstLine="720"/>
        <w:jc w:val="both"/>
        <w:rPr>
          <w:rFonts w:ascii="Times New Roman" w:eastAsia="Calibri" w:hAnsi="Times New Roman"/>
          <w:sz w:val="28"/>
          <w:szCs w:val="28"/>
          <w:lang w:eastAsia="en-US"/>
        </w:rPr>
      </w:pPr>
      <w:r w:rsidRPr="00AB4CCE">
        <w:rPr>
          <w:rFonts w:ascii="Times New Roman" w:eastAsia="Calibri" w:hAnsi="Times New Roman"/>
          <w:sz w:val="28"/>
          <w:szCs w:val="28"/>
          <w:lang w:eastAsia="en-US"/>
        </w:rPr>
        <w:t>10. Субсидии на возмещение части затрат, связ</w:t>
      </w:r>
      <w:r w:rsidR="001F0713">
        <w:rPr>
          <w:rFonts w:ascii="Times New Roman" w:eastAsia="Calibri" w:hAnsi="Times New Roman"/>
          <w:sz w:val="28"/>
          <w:szCs w:val="28"/>
          <w:lang w:eastAsia="en-US"/>
        </w:rPr>
        <w:t xml:space="preserve">анных с проведением </w:t>
      </w:r>
      <w:r w:rsidRPr="00AB4CCE">
        <w:rPr>
          <w:rFonts w:ascii="Times New Roman" w:eastAsia="Calibri" w:hAnsi="Times New Roman"/>
          <w:sz w:val="28"/>
          <w:szCs w:val="28"/>
          <w:lang w:eastAsia="en-US"/>
        </w:rPr>
        <w:t xml:space="preserve">грунтового сортового контроля, предоставляются из расчета </w:t>
      </w:r>
      <w:r w:rsidR="00A27A89">
        <w:rPr>
          <w:rFonts w:ascii="Times New Roman" w:eastAsia="Calibri" w:hAnsi="Times New Roman"/>
          <w:sz w:val="28"/>
          <w:szCs w:val="28"/>
          <w:lang w:eastAsia="en-US"/>
        </w:rPr>
        <w:t>70</w:t>
      </w:r>
      <w:r w:rsidRPr="00AB4CCE">
        <w:rPr>
          <w:rFonts w:ascii="Times New Roman" w:eastAsia="Calibri" w:hAnsi="Times New Roman"/>
          <w:sz w:val="28"/>
          <w:szCs w:val="28"/>
          <w:lang w:eastAsia="en-US"/>
        </w:rPr>
        <w:t>00,0 рубля на один образец сельскохозяйственных культур.</w:t>
      </w:r>
    </w:p>
    <w:p w:rsidR="00AB4CCE" w:rsidRPr="00AB4CCE" w:rsidRDefault="00AB4CCE" w:rsidP="00AB4CCE">
      <w:pPr>
        <w:spacing w:after="0" w:line="240" w:lineRule="auto"/>
        <w:ind w:firstLine="720"/>
        <w:jc w:val="both"/>
        <w:rPr>
          <w:rFonts w:ascii="Times New Roman" w:eastAsia="Calibri" w:hAnsi="Times New Roman"/>
          <w:sz w:val="28"/>
          <w:szCs w:val="28"/>
          <w:lang w:eastAsia="en-US"/>
        </w:rPr>
      </w:pPr>
      <w:r w:rsidRPr="00AB4CCE">
        <w:rPr>
          <w:rFonts w:ascii="Times New Roman" w:eastAsia="Calibri" w:hAnsi="Times New Roman"/>
          <w:sz w:val="28"/>
          <w:szCs w:val="28"/>
          <w:lang w:eastAsia="en-US"/>
        </w:rPr>
        <w:t>11. Для получения субсидий, указанных в пунктах 5-10 настоящего Порядка, получатели представляют в управления сельского хозяйства и продовольствия Министерства в муниципальных районах Республики Татарстан (далее - Управления) следующие документы:</w:t>
      </w:r>
    </w:p>
    <w:p w:rsidR="00AB4CCE" w:rsidRPr="00AB4CCE" w:rsidRDefault="00AB4CCE" w:rsidP="00AB4CCE">
      <w:pPr>
        <w:spacing w:after="0" w:line="240" w:lineRule="auto"/>
        <w:ind w:firstLine="720"/>
        <w:jc w:val="both"/>
        <w:rPr>
          <w:rFonts w:ascii="Times New Roman" w:eastAsia="Calibri" w:hAnsi="Times New Roman"/>
          <w:sz w:val="28"/>
          <w:szCs w:val="28"/>
          <w:lang w:eastAsia="en-US"/>
        </w:rPr>
      </w:pPr>
      <w:r w:rsidRPr="00AB4CCE">
        <w:rPr>
          <w:rFonts w:ascii="Times New Roman" w:eastAsia="Calibri" w:hAnsi="Times New Roman"/>
          <w:sz w:val="28"/>
          <w:szCs w:val="28"/>
          <w:lang w:eastAsia="en-US"/>
        </w:rPr>
        <w:t>заявление о предоставлении субсидии по форме, утвержденной приказом Министерства, с указанием своих платежных реквизитов и почтового адреса, содержащее в том числе информацию о том, что:</w:t>
      </w:r>
    </w:p>
    <w:p w:rsidR="00AB4CCE" w:rsidRPr="00AB4CCE" w:rsidRDefault="00AB4CCE" w:rsidP="00AB4CCE">
      <w:pPr>
        <w:spacing w:after="0" w:line="240" w:lineRule="auto"/>
        <w:ind w:firstLine="720"/>
        <w:jc w:val="both"/>
        <w:rPr>
          <w:rFonts w:ascii="Times New Roman" w:eastAsia="Calibri" w:hAnsi="Times New Roman"/>
          <w:sz w:val="28"/>
          <w:szCs w:val="28"/>
          <w:lang w:eastAsia="en-US"/>
        </w:rPr>
      </w:pPr>
      <w:r w:rsidRPr="00AB4CCE">
        <w:rPr>
          <w:rFonts w:ascii="Times New Roman" w:eastAsia="Calibri" w:hAnsi="Times New Roman"/>
          <w:sz w:val="28"/>
          <w:szCs w:val="28"/>
          <w:lang w:eastAsia="en-US"/>
        </w:rPr>
        <w:t>получатель субсидии зарегистрирован в установленном законодательством порядке и осуществляет производственную деятельность на территории Республики Татарстан;</w:t>
      </w:r>
    </w:p>
    <w:p w:rsidR="00AB4CCE" w:rsidRPr="00AB4CCE" w:rsidRDefault="00AB4CCE" w:rsidP="00AB4CCE">
      <w:pPr>
        <w:spacing w:after="0" w:line="240" w:lineRule="auto"/>
        <w:ind w:firstLine="720"/>
        <w:jc w:val="both"/>
        <w:rPr>
          <w:rFonts w:ascii="Times New Roman" w:eastAsia="Calibri" w:hAnsi="Times New Roman"/>
          <w:sz w:val="28"/>
          <w:szCs w:val="28"/>
          <w:lang w:eastAsia="en-US"/>
        </w:rPr>
      </w:pPr>
      <w:r w:rsidRPr="00AB4CCE">
        <w:rPr>
          <w:rFonts w:ascii="Times New Roman" w:eastAsia="Calibri" w:hAnsi="Times New Roman"/>
          <w:sz w:val="28"/>
          <w:szCs w:val="28"/>
          <w:lang w:eastAsia="en-US"/>
        </w:rPr>
        <w:t>получатель субсидии - юридическое лицо не находится в процессе реорганизации, ликвидации, банкротства, а получатель субсидии - индивидуальный предприниматель не прекратил деятельность в качестве индивидуального предпринимателя;</w:t>
      </w:r>
    </w:p>
    <w:p w:rsidR="00AB4CCE" w:rsidRPr="00AB4CCE" w:rsidRDefault="00AB4CCE" w:rsidP="00AB4CCE">
      <w:pPr>
        <w:spacing w:after="0" w:line="240" w:lineRule="auto"/>
        <w:ind w:firstLine="720"/>
        <w:jc w:val="both"/>
        <w:rPr>
          <w:rFonts w:ascii="Times New Roman" w:eastAsia="Calibri" w:hAnsi="Times New Roman"/>
          <w:sz w:val="28"/>
          <w:szCs w:val="28"/>
          <w:lang w:eastAsia="en-US"/>
        </w:rPr>
      </w:pPr>
      <w:proofErr w:type="gramStart"/>
      <w:r w:rsidRPr="00AB4CCE">
        <w:rPr>
          <w:rFonts w:ascii="Times New Roman" w:eastAsia="Calibri" w:hAnsi="Times New Roman"/>
          <w:sz w:val="28"/>
          <w:szCs w:val="28"/>
          <w:lang w:eastAsia="en-US"/>
        </w:rPr>
        <w:t>получатель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w:t>
      </w:r>
      <w:proofErr w:type="gramEnd"/>
      <w:r w:rsidRPr="00AB4CCE">
        <w:rPr>
          <w:rFonts w:ascii="Times New Roman" w:eastAsia="Calibri" w:hAnsi="Times New Roman"/>
          <w:sz w:val="28"/>
          <w:szCs w:val="28"/>
          <w:lang w:eastAsia="en-US"/>
        </w:rPr>
        <w:t xml:space="preserve"> таких юридических лиц, в совокупности превышает 50 процентов;</w:t>
      </w:r>
    </w:p>
    <w:p w:rsidR="00AB4CCE" w:rsidRPr="00AB4CCE" w:rsidRDefault="00AB4CCE" w:rsidP="00AB4CCE">
      <w:pPr>
        <w:spacing w:after="0" w:line="240" w:lineRule="auto"/>
        <w:ind w:firstLine="720"/>
        <w:jc w:val="both"/>
        <w:rPr>
          <w:rFonts w:ascii="Times New Roman" w:eastAsia="Calibri" w:hAnsi="Times New Roman"/>
          <w:sz w:val="28"/>
          <w:szCs w:val="28"/>
          <w:lang w:eastAsia="en-US"/>
        </w:rPr>
      </w:pPr>
      <w:r w:rsidRPr="00AB4CCE">
        <w:rPr>
          <w:rFonts w:ascii="Times New Roman" w:eastAsia="Calibri" w:hAnsi="Times New Roman"/>
          <w:sz w:val="28"/>
          <w:szCs w:val="28"/>
          <w:lang w:eastAsia="en-US"/>
        </w:rPr>
        <w:t>получатель субсидии не является получателем средств из бюджета Республики Татарстан в соответствии с иными нормативными правовыми актами Республики Татарстан на цели, указанные в пункте 1 настоящего Порядка;</w:t>
      </w:r>
    </w:p>
    <w:p w:rsidR="00AB4CCE" w:rsidRPr="00AB4CCE" w:rsidRDefault="00AB4CCE" w:rsidP="00C13441">
      <w:pPr>
        <w:spacing w:after="0" w:line="240" w:lineRule="auto"/>
        <w:ind w:firstLine="720"/>
        <w:jc w:val="both"/>
        <w:rPr>
          <w:rFonts w:ascii="Times New Roman" w:eastAsia="Calibri" w:hAnsi="Times New Roman"/>
          <w:sz w:val="28"/>
          <w:szCs w:val="28"/>
          <w:lang w:eastAsia="en-US"/>
        </w:rPr>
      </w:pPr>
      <w:r w:rsidRPr="00AB4CCE">
        <w:rPr>
          <w:rFonts w:ascii="Times New Roman" w:eastAsia="Calibri" w:hAnsi="Times New Roman"/>
          <w:sz w:val="28"/>
          <w:szCs w:val="28"/>
          <w:lang w:eastAsia="en-US"/>
        </w:rPr>
        <w:t xml:space="preserve">у получателя отсутствует просроченная задолженность по возврату в бюджет Республики Татарстан субсидий, бюджетных инвестиций, предоставленных в том </w:t>
      </w:r>
      <w:r w:rsidRPr="00AB4CCE">
        <w:rPr>
          <w:rFonts w:ascii="Times New Roman" w:eastAsia="Calibri" w:hAnsi="Times New Roman"/>
          <w:sz w:val="28"/>
          <w:szCs w:val="28"/>
          <w:lang w:eastAsia="en-US"/>
        </w:rPr>
        <w:lastRenderedPageBreak/>
        <w:t>числе в соответствии с иными правовыми актами, и иная просроченная задолженность перед бюджетом Республики Татарстан;</w:t>
      </w:r>
    </w:p>
    <w:p w:rsidR="00AB4CCE" w:rsidRPr="00AB4CCE" w:rsidRDefault="00AB4CCE" w:rsidP="00C13441">
      <w:pPr>
        <w:spacing w:after="0" w:line="240" w:lineRule="auto"/>
        <w:ind w:firstLine="720"/>
        <w:jc w:val="both"/>
        <w:rPr>
          <w:rFonts w:ascii="Times New Roman" w:eastAsia="Calibri" w:hAnsi="Times New Roman"/>
          <w:sz w:val="28"/>
          <w:szCs w:val="28"/>
          <w:lang w:eastAsia="en-US"/>
        </w:rPr>
      </w:pPr>
      <w:r w:rsidRPr="00AB4CCE">
        <w:rPr>
          <w:rFonts w:ascii="Times New Roman" w:eastAsia="Calibri" w:hAnsi="Times New Roman"/>
          <w:sz w:val="28"/>
          <w:szCs w:val="28"/>
          <w:lang w:eastAsia="en-US"/>
        </w:rPr>
        <w:t>справку-расчет о причитающихся субсидиях по форме, утвержденной Министерством.</w:t>
      </w:r>
    </w:p>
    <w:p w:rsidR="00AB4CCE" w:rsidRPr="00AB4CCE" w:rsidRDefault="00AB4CCE" w:rsidP="00AB4CCE">
      <w:pPr>
        <w:spacing w:after="0" w:line="240" w:lineRule="auto"/>
        <w:ind w:firstLine="720"/>
        <w:jc w:val="both"/>
        <w:rPr>
          <w:rFonts w:ascii="Times New Roman" w:eastAsia="Calibri" w:hAnsi="Times New Roman"/>
          <w:sz w:val="28"/>
          <w:szCs w:val="28"/>
          <w:lang w:eastAsia="en-US"/>
        </w:rPr>
      </w:pPr>
      <w:r w:rsidRPr="00AB4CCE">
        <w:rPr>
          <w:rFonts w:ascii="Times New Roman" w:eastAsia="Calibri" w:hAnsi="Times New Roman"/>
          <w:sz w:val="28"/>
          <w:szCs w:val="28"/>
          <w:lang w:eastAsia="en-US"/>
        </w:rPr>
        <w:t>Копии представленных документов заверяются получателями субсидий.</w:t>
      </w:r>
    </w:p>
    <w:p w:rsidR="00AB4CCE" w:rsidRPr="00AB4CCE" w:rsidRDefault="00AB4CCE" w:rsidP="00AB4CCE">
      <w:pPr>
        <w:spacing w:after="0" w:line="240" w:lineRule="auto"/>
        <w:ind w:firstLine="720"/>
        <w:jc w:val="both"/>
        <w:rPr>
          <w:rFonts w:ascii="Times New Roman" w:eastAsia="Calibri" w:hAnsi="Times New Roman"/>
          <w:sz w:val="28"/>
          <w:szCs w:val="28"/>
          <w:lang w:eastAsia="en-US"/>
        </w:rPr>
      </w:pPr>
      <w:r w:rsidRPr="00AB4CCE">
        <w:rPr>
          <w:rFonts w:ascii="Times New Roman" w:eastAsia="Calibri" w:hAnsi="Times New Roman"/>
          <w:sz w:val="28"/>
          <w:szCs w:val="28"/>
          <w:lang w:eastAsia="en-US"/>
        </w:rPr>
        <w:t>12. Для получения субсидий, указанных в пунктах 5-7 настоящего Порядка, получатели представляют в Управления дополнительно:</w:t>
      </w:r>
    </w:p>
    <w:p w:rsidR="00AB4CCE" w:rsidRPr="00AB4CCE" w:rsidRDefault="00AB4CCE" w:rsidP="00AB4CCE">
      <w:pPr>
        <w:spacing w:after="0" w:line="240" w:lineRule="auto"/>
        <w:ind w:firstLine="720"/>
        <w:jc w:val="both"/>
        <w:rPr>
          <w:rFonts w:ascii="Times New Roman" w:eastAsia="Calibri" w:hAnsi="Times New Roman"/>
          <w:sz w:val="28"/>
          <w:szCs w:val="28"/>
          <w:lang w:eastAsia="en-US"/>
        </w:rPr>
      </w:pPr>
      <w:r w:rsidRPr="00AB4CCE">
        <w:rPr>
          <w:rFonts w:ascii="Times New Roman" w:eastAsia="Calibri" w:hAnsi="Times New Roman"/>
          <w:sz w:val="28"/>
          <w:szCs w:val="28"/>
          <w:lang w:eastAsia="en-US"/>
        </w:rPr>
        <w:t xml:space="preserve">копию договора поставки семян сельскохозяйственных культур (подтверждающего приобретение семян не ранее 1 октября </w:t>
      </w:r>
      <w:r w:rsidR="00D60817">
        <w:rPr>
          <w:rFonts w:ascii="Times New Roman" w:eastAsia="Calibri" w:hAnsi="Times New Roman"/>
          <w:sz w:val="28"/>
          <w:szCs w:val="28"/>
          <w:lang w:eastAsia="en-US"/>
        </w:rPr>
        <w:t>предыдущего финансового</w:t>
      </w:r>
      <w:r w:rsidRPr="00AB4CCE">
        <w:rPr>
          <w:rFonts w:ascii="Times New Roman" w:eastAsia="Calibri" w:hAnsi="Times New Roman"/>
          <w:sz w:val="28"/>
          <w:szCs w:val="28"/>
          <w:lang w:eastAsia="en-US"/>
        </w:rPr>
        <w:t xml:space="preserve"> года);</w:t>
      </w:r>
    </w:p>
    <w:p w:rsidR="00AB4CCE" w:rsidRPr="00AB4CCE" w:rsidRDefault="00AB4CCE" w:rsidP="00AB4CCE">
      <w:pPr>
        <w:spacing w:after="0" w:line="240" w:lineRule="auto"/>
        <w:ind w:firstLine="720"/>
        <w:jc w:val="both"/>
        <w:rPr>
          <w:rFonts w:ascii="Times New Roman" w:eastAsia="Calibri" w:hAnsi="Times New Roman"/>
          <w:sz w:val="28"/>
          <w:szCs w:val="28"/>
          <w:lang w:eastAsia="en-US"/>
        </w:rPr>
      </w:pPr>
      <w:r w:rsidRPr="00AB4CCE">
        <w:rPr>
          <w:rFonts w:ascii="Times New Roman" w:eastAsia="Calibri" w:hAnsi="Times New Roman"/>
          <w:sz w:val="28"/>
          <w:szCs w:val="28"/>
          <w:lang w:eastAsia="en-US"/>
        </w:rPr>
        <w:t>копию платежного поручения, подтверждающего оплату семян;</w:t>
      </w:r>
    </w:p>
    <w:p w:rsidR="00AB4CCE" w:rsidRPr="00AB4CCE" w:rsidRDefault="00AB4CCE" w:rsidP="00AB4CCE">
      <w:pPr>
        <w:spacing w:after="0" w:line="240" w:lineRule="auto"/>
        <w:ind w:firstLine="720"/>
        <w:jc w:val="both"/>
        <w:rPr>
          <w:rFonts w:ascii="Times New Roman" w:eastAsia="Calibri" w:hAnsi="Times New Roman"/>
          <w:sz w:val="28"/>
          <w:szCs w:val="28"/>
          <w:lang w:eastAsia="en-US"/>
        </w:rPr>
      </w:pPr>
      <w:r w:rsidRPr="00AB4CCE">
        <w:rPr>
          <w:rFonts w:ascii="Times New Roman" w:eastAsia="Calibri" w:hAnsi="Times New Roman"/>
          <w:sz w:val="28"/>
          <w:szCs w:val="28"/>
          <w:lang w:eastAsia="en-US"/>
        </w:rPr>
        <w:t>копию товарно-транспортной накладной на приобретение семян;</w:t>
      </w:r>
    </w:p>
    <w:p w:rsidR="00AB4CCE" w:rsidRPr="00AB4CCE" w:rsidRDefault="00AB4CCE" w:rsidP="00AB4CCE">
      <w:pPr>
        <w:spacing w:after="0" w:line="240" w:lineRule="auto"/>
        <w:ind w:firstLine="720"/>
        <w:jc w:val="both"/>
        <w:rPr>
          <w:rFonts w:ascii="Times New Roman" w:eastAsia="Calibri" w:hAnsi="Times New Roman"/>
          <w:sz w:val="28"/>
          <w:szCs w:val="28"/>
          <w:lang w:eastAsia="en-US"/>
        </w:rPr>
      </w:pPr>
      <w:r w:rsidRPr="00AB4CCE">
        <w:rPr>
          <w:rFonts w:ascii="Times New Roman" w:eastAsia="Calibri" w:hAnsi="Times New Roman"/>
          <w:sz w:val="28"/>
          <w:szCs w:val="28"/>
          <w:lang w:eastAsia="en-US"/>
        </w:rPr>
        <w:t>копию сертификата соответствия семян;</w:t>
      </w:r>
    </w:p>
    <w:p w:rsidR="00AB4CCE" w:rsidRPr="00AB4CCE" w:rsidRDefault="00AB4CCE" w:rsidP="00AB4CCE">
      <w:pPr>
        <w:spacing w:after="0" w:line="240" w:lineRule="auto"/>
        <w:ind w:firstLine="720"/>
        <w:jc w:val="both"/>
        <w:rPr>
          <w:rFonts w:ascii="Times New Roman" w:eastAsia="Calibri" w:hAnsi="Times New Roman"/>
          <w:sz w:val="28"/>
          <w:szCs w:val="28"/>
          <w:lang w:eastAsia="en-US"/>
        </w:rPr>
      </w:pPr>
      <w:r w:rsidRPr="00AB4CCE">
        <w:rPr>
          <w:rFonts w:ascii="Times New Roman" w:eastAsia="Calibri" w:hAnsi="Times New Roman"/>
          <w:sz w:val="28"/>
          <w:szCs w:val="28"/>
          <w:lang w:eastAsia="en-US"/>
        </w:rPr>
        <w:t>копию карантинного сертификата и акта фитосанитарного контроля (при ввозе семян из-за пределов Республики Татарстан).</w:t>
      </w:r>
    </w:p>
    <w:p w:rsidR="00AB4CCE" w:rsidRPr="00AB4CCE" w:rsidRDefault="00AB4CCE" w:rsidP="00AB4CCE">
      <w:pPr>
        <w:spacing w:after="0" w:line="240" w:lineRule="auto"/>
        <w:ind w:firstLine="720"/>
        <w:jc w:val="both"/>
        <w:rPr>
          <w:rFonts w:ascii="Times New Roman" w:eastAsia="Calibri" w:hAnsi="Times New Roman"/>
          <w:sz w:val="28"/>
          <w:szCs w:val="28"/>
          <w:lang w:eastAsia="en-US"/>
        </w:rPr>
      </w:pPr>
      <w:r w:rsidRPr="00AB4CCE">
        <w:rPr>
          <w:rFonts w:ascii="Times New Roman" w:eastAsia="Calibri" w:hAnsi="Times New Roman"/>
          <w:sz w:val="28"/>
          <w:szCs w:val="28"/>
          <w:lang w:eastAsia="en-US"/>
        </w:rPr>
        <w:t>Копии представленных документов заверяются получателями.</w:t>
      </w:r>
    </w:p>
    <w:p w:rsidR="00AB4CCE" w:rsidRPr="00AB4CCE" w:rsidRDefault="00AB4CCE" w:rsidP="00AB4CCE">
      <w:pPr>
        <w:spacing w:after="0" w:line="240" w:lineRule="auto"/>
        <w:ind w:firstLine="720"/>
        <w:jc w:val="both"/>
        <w:rPr>
          <w:rFonts w:ascii="Times New Roman" w:eastAsia="Calibri" w:hAnsi="Times New Roman"/>
          <w:sz w:val="28"/>
          <w:szCs w:val="28"/>
          <w:lang w:eastAsia="en-US"/>
        </w:rPr>
      </w:pPr>
      <w:r w:rsidRPr="00AB4CCE">
        <w:rPr>
          <w:rFonts w:ascii="Times New Roman" w:eastAsia="Calibri" w:hAnsi="Times New Roman"/>
          <w:sz w:val="28"/>
          <w:szCs w:val="28"/>
          <w:lang w:eastAsia="en-US"/>
        </w:rPr>
        <w:t>13. Для получения субсидий, указанных в пункте 8 настоящего Порядка, получатели представляют в Управления дополнительно:</w:t>
      </w:r>
    </w:p>
    <w:p w:rsidR="00AB4CCE" w:rsidRPr="00AB4CCE" w:rsidRDefault="00AB4CCE" w:rsidP="00AB4CCE">
      <w:pPr>
        <w:spacing w:after="0" w:line="240" w:lineRule="auto"/>
        <w:ind w:firstLine="720"/>
        <w:jc w:val="both"/>
        <w:rPr>
          <w:rFonts w:ascii="Times New Roman" w:eastAsia="Calibri" w:hAnsi="Times New Roman"/>
          <w:sz w:val="28"/>
          <w:szCs w:val="28"/>
          <w:lang w:eastAsia="en-US"/>
        </w:rPr>
      </w:pPr>
      <w:r w:rsidRPr="00AB4CCE">
        <w:rPr>
          <w:rFonts w:ascii="Times New Roman" w:eastAsia="Calibri" w:hAnsi="Times New Roman"/>
          <w:sz w:val="28"/>
          <w:szCs w:val="28"/>
          <w:lang w:eastAsia="en-US"/>
        </w:rPr>
        <w:t>смету расходов на проведение экологического зонального испытания сортов сельскохозяйственных культур;</w:t>
      </w:r>
    </w:p>
    <w:p w:rsidR="00AB4CCE" w:rsidRPr="00AB4CCE" w:rsidRDefault="00AB4CCE" w:rsidP="00AB4CCE">
      <w:pPr>
        <w:spacing w:after="0" w:line="240" w:lineRule="auto"/>
        <w:ind w:firstLine="720"/>
        <w:jc w:val="both"/>
        <w:rPr>
          <w:rFonts w:ascii="Times New Roman" w:eastAsia="Calibri" w:hAnsi="Times New Roman"/>
          <w:sz w:val="28"/>
          <w:szCs w:val="28"/>
          <w:lang w:eastAsia="en-US"/>
        </w:rPr>
      </w:pPr>
      <w:r w:rsidRPr="00AB4CCE">
        <w:rPr>
          <w:rFonts w:ascii="Times New Roman" w:eastAsia="Calibri" w:hAnsi="Times New Roman"/>
          <w:sz w:val="28"/>
          <w:szCs w:val="28"/>
          <w:lang w:eastAsia="en-US"/>
        </w:rPr>
        <w:t>отчет о проделанной работе по проведению экологического зонального испытания сортов сельскохозяйственных культур.</w:t>
      </w:r>
    </w:p>
    <w:p w:rsidR="00AB4CCE" w:rsidRPr="00AB4CCE" w:rsidRDefault="00AB4CCE" w:rsidP="00AB4CCE">
      <w:pPr>
        <w:spacing w:after="0" w:line="240" w:lineRule="auto"/>
        <w:ind w:firstLine="720"/>
        <w:jc w:val="both"/>
        <w:rPr>
          <w:rFonts w:ascii="Times New Roman" w:eastAsia="Calibri" w:hAnsi="Times New Roman"/>
          <w:sz w:val="28"/>
          <w:szCs w:val="28"/>
          <w:lang w:eastAsia="en-US"/>
        </w:rPr>
      </w:pPr>
      <w:r w:rsidRPr="00AB4CCE">
        <w:rPr>
          <w:rFonts w:ascii="Times New Roman" w:eastAsia="Calibri" w:hAnsi="Times New Roman"/>
          <w:sz w:val="28"/>
          <w:szCs w:val="28"/>
          <w:lang w:eastAsia="en-US"/>
        </w:rPr>
        <w:t xml:space="preserve">14. Для получения субсидий, указанных в пункте 9 настоящего Порядка, получатели представляют в Управления дополнительно информацию, на основании которой был сформирован официальный статистический отчет о сборе урожая за </w:t>
      </w:r>
      <w:r w:rsidR="00D60817">
        <w:rPr>
          <w:rFonts w:ascii="Times New Roman" w:eastAsia="Calibri" w:hAnsi="Times New Roman"/>
          <w:sz w:val="28"/>
          <w:szCs w:val="28"/>
          <w:lang w:eastAsia="en-US"/>
        </w:rPr>
        <w:t>предыдущий финансовый</w:t>
      </w:r>
      <w:r w:rsidRPr="00AB4CCE">
        <w:rPr>
          <w:rFonts w:ascii="Times New Roman" w:eastAsia="Calibri" w:hAnsi="Times New Roman"/>
          <w:sz w:val="28"/>
          <w:szCs w:val="28"/>
          <w:lang w:eastAsia="en-US"/>
        </w:rPr>
        <w:t xml:space="preserve"> год.</w:t>
      </w:r>
    </w:p>
    <w:p w:rsidR="00AB4CCE" w:rsidRPr="00AB4CCE" w:rsidRDefault="00AB4CCE" w:rsidP="00AB4CCE">
      <w:pPr>
        <w:spacing w:after="0" w:line="240" w:lineRule="auto"/>
        <w:ind w:firstLine="720"/>
        <w:jc w:val="both"/>
        <w:rPr>
          <w:rFonts w:ascii="Times New Roman" w:eastAsia="Calibri" w:hAnsi="Times New Roman"/>
          <w:sz w:val="28"/>
          <w:szCs w:val="28"/>
          <w:lang w:eastAsia="en-US"/>
        </w:rPr>
      </w:pPr>
      <w:r w:rsidRPr="00AB4CCE">
        <w:rPr>
          <w:rFonts w:ascii="Times New Roman" w:eastAsia="Calibri" w:hAnsi="Times New Roman"/>
          <w:sz w:val="28"/>
          <w:szCs w:val="28"/>
          <w:lang w:eastAsia="en-US"/>
        </w:rPr>
        <w:t>15. Для получения субсидий, указанных в пункте 10 настоящего Порядка, получатели представляют в Управления дополнительно:</w:t>
      </w:r>
    </w:p>
    <w:p w:rsidR="00AB4CCE" w:rsidRPr="00AB4CCE" w:rsidRDefault="00AB4CCE" w:rsidP="00AB4CCE">
      <w:pPr>
        <w:spacing w:after="0" w:line="240" w:lineRule="auto"/>
        <w:ind w:firstLine="720"/>
        <w:jc w:val="both"/>
        <w:rPr>
          <w:rFonts w:ascii="Times New Roman" w:eastAsia="Calibri" w:hAnsi="Times New Roman"/>
          <w:sz w:val="28"/>
          <w:szCs w:val="28"/>
          <w:lang w:eastAsia="en-US"/>
        </w:rPr>
      </w:pPr>
      <w:r w:rsidRPr="00AB4CCE">
        <w:rPr>
          <w:rFonts w:ascii="Times New Roman" w:eastAsia="Calibri" w:hAnsi="Times New Roman"/>
          <w:sz w:val="28"/>
          <w:szCs w:val="28"/>
          <w:lang w:eastAsia="en-US"/>
        </w:rPr>
        <w:t>план проведения грунтового сортового контроля по форме, утвержденной Министерством;</w:t>
      </w:r>
    </w:p>
    <w:p w:rsidR="00AB4CCE" w:rsidRPr="00AB4CCE" w:rsidRDefault="00AB4CCE" w:rsidP="00AB4CCE">
      <w:pPr>
        <w:spacing w:after="0" w:line="240" w:lineRule="auto"/>
        <w:ind w:firstLine="720"/>
        <w:jc w:val="both"/>
        <w:rPr>
          <w:rFonts w:ascii="Times New Roman" w:eastAsia="Calibri" w:hAnsi="Times New Roman"/>
          <w:sz w:val="28"/>
          <w:szCs w:val="28"/>
          <w:lang w:eastAsia="en-US"/>
        </w:rPr>
      </w:pPr>
      <w:r w:rsidRPr="00AB4CCE">
        <w:rPr>
          <w:rFonts w:ascii="Times New Roman" w:eastAsia="Calibri" w:hAnsi="Times New Roman"/>
          <w:sz w:val="28"/>
          <w:szCs w:val="28"/>
          <w:lang w:eastAsia="en-US"/>
        </w:rPr>
        <w:t>отчет о проделанной работе по проведению грунтового сортового контроля по форме, утвержденной Министерством.</w:t>
      </w:r>
    </w:p>
    <w:p w:rsidR="00AB4CCE" w:rsidRPr="00AB4CCE" w:rsidRDefault="00AB4CCE" w:rsidP="00AB4CCE">
      <w:pPr>
        <w:spacing w:after="0" w:line="240" w:lineRule="auto"/>
        <w:ind w:firstLine="720"/>
        <w:jc w:val="both"/>
        <w:rPr>
          <w:rFonts w:ascii="Times New Roman" w:eastAsia="Calibri" w:hAnsi="Times New Roman"/>
          <w:sz w:val="28"/>
          <w:szCs w:val="28"/>
          <w:lang w:eastAsia="en-US"/>
        </w:rPr>
      </w:pPr>
      <w:r w:rsidRPr="00AB4CCE">
        <w:rPr>
          <w:rFonts w:ascii="Times New Roman" w:eastAsia="Calibri" w:hAnsi="Times New Roman"/>
          <w:sz w:val="28"/>
          <w:szCs w:val="28"/>
          <w:lang w:eastAsia="en-US"/>
        </w:rPr>
        <w:t>16. Управления:</w:t>
      </w:r>
    </w:p>
    <w:p w:rsidR="00AB4CCE" w:rsidRPr="00AB4CCE" w:rsidRDefault="00AB4CCE" w:rsidP="00AB4CCE">
      <w:pPr>
        <w:spacing w:after="0" w:line="240" w:lineRule="auto"/>
        <w:ind w:firstLine="720"/>
        <w:jc w:val="both"/>
        <w:rPr>
          <w:rFonts w:ascii="Times New Roman" w:eastAsia="Calibri" w:hAnsi="Times New Roman"/>
          <w:sz w:val="28"/>
          <w:szCs w:val="28"/>
          <w:lang w:eastAsia="en-US"/>
        </w:rPr>
      </w:pPr>
      <w:r w:rsidRPr="00AB4CCE">
        <w:rPr>
          <w:rFonts w:ascii="Times New Roman" w:eastAsia="Calibri" w:hAnsi="Times New Roman"/>
          <w:sz w:val="28"/>
          <w:szCs w:val="28"/>
          <w:lang w:eastAsia="en-US"/>
        </w:rPr>
        <w:t>регистрируют заявления о предоставлении субсидий в день их поступления в журнале, который должен быть пронумерован, прошнурован и скреплен печатью;</w:t>
      </w:r>
    </w:p>
    <w:p w:rsidR="00AB4CCE" w:rsidRPr="00AB4CCE" w:rsidRDefault="00AB4CCE" w:rsidP="00AB4CCE">
      <w:pPr>
        <w:spacing w:after="0" w:line="240" w:lineRule="auto"/>
        <w:ind w:firstLine="720"/>
        <w:jc w:val="both"/>
        <w:rPr>
          <w:rFonts w:ascii="Times New Roman" w:eastAsia="Calibri" w:hAnsi="Times New Roman"/>
          <w:sz w:val="28"/>
          <w:szCs w:val="28"/>
          <w:lang w:eastAsia="en-US"/>
        </w:rPr>
      </w:pPr>
      <w:r w:rsidRPr="00AB4CCE">
        <w:rPr>
          <w:rFonts w:ascii="Times New Roman" w:eastAsia="Calibri" w:hAnsi="Times New Roman"/>
          <w:sz w:val="28"/>
          <w:szCs w:val="28"/>
          <w:lang w:eastAsia="en-US"/>
        </w:rPr>
        <w:t>в 15-дневный срок, исчисляемый в рабочих днях, со дня регистрации заявления:</w:t>
      </w:r>
    </w:p>
    <w:p w:rsidR="00AB4CCE" w:rsidRPr="00AB4CCE" w:rsidRDefault="00AB4CCE" w:rsidP="00AB4CCE">
      <w:pPr>
        <w:spacing w:after="0" w:line="240" w:lineRule="auto"/>
        <w:ind w:firstLine="720"/>
        <w:jc w:val="both"/>
        <w:rPr>
          <w:rFonts w:ascii="Times New Roman" w:eastAsia="Calibri" w:hAnsi="Times New Roman"/>
          <w:sz w:val="28"/>
          <w:szCs w:val="28"/>
          <w:lang w:eastAsia="en-US"/>
        </w:rPr>
      </w:pPr>
      <w:r w:rsidRPr="00AB4CCE">
        <w:rPr>
          <w:rFonts w:ascii="Times New Roman" w:eastAsia="Calibri" w:hAnsi="Times New Roman"/>
          <w:sz w:val="28"/>
          <w:szCs w:val="28"/>
          <w:lang w:eastAsia="en-US"/>
        </w:rPr>
        <w:t>рассматривают представленные документы на соответствие пунктам 11-15 настоящего Порядка и принимают решение о предоставлении субсидии или об отказе в предоставлении субсидии;</w:t>
      </w:r>
    </w:p>
    <w:p w:rsidR="00AB4CCE" w:rsidRPr="00AB4CCE" w:rsidRDefault="00AB4CCE" w:rsidP="00AB4CCE">
      <w:pPr>
        <w:spacing w:after="0" w:line="240" w:lineRule="auto"/>
        <w:ind w:firstLine="720"/>
        <w:jc w:val="both"/>
        <w:rPr>
          <w:rFonts w:ascii="Times New Roman" w:eastAsia="Calibri" w:hAnsi="Times New Roman"/>
          <w:sz w:val="28"/>
          <w:szCs w:val="28"/>
          <w:lang w:eastAsia="en-US"/>
        </w:rPr>
      </w:pPr>
      <w:r w:rsidRPr="00AB4CCE">
        <w:rPr>
          <w:rFonts w:ascii="Times New Roman" w:eastAsia="Calibri" w:hAnsi="Times New Roman"/>
          <w:sz w:val="28"/>
          <w:szCs w:val="28"/>
          <w:lang w:eastAsia="en-US"/>
        </w:rPr>
        <w:t>на основании указанных документов составляют по форме, утвержденной Министерством, и представляют в двухдневный срок, исчисляемый в рабочих днях, со дня принятия решения о предоставлении субсидии в Министерство сводные справки-расчеты о причитающихся субсидиях муниципальному району Республики Татарстан в разрезе получателей;</w:t>
      </w:r>
    </w:p>
    <w:p w:rsidR="00AB4CCE" w:rsidRPr="00AB4CCE" w:rsidRDefault="00AB4CCE" w:rsidP="00AB4CCE">
      <w:pPr>
        <w:spacing w:after="0" w:line="240" w:lineRule="auto"/>
        <w:ind w:firstLine="720"/>
        <w:jc w:val="both"/>
        <w:rPr>
          <w:rFonts w:ascii="Times New Roman" w:eastAsia="Calibri" w:hAnsi="Times New Roman"/>
          <w:sz w:val="28"/>
          <w:szCs w:val="28"/>
          <w:lang w:eastAsia="en-US"/>
        </w:rPr>
      </w:pPr>
      <w:r w:rsidRPr="00AB4CCE">
        <w:rPr>
          <w:rFonts w:ascii="Times New Roman" w:eastAsia="Calibri" w:hAnsi="Times New Roman"/>
          <w:sz w:val="28"/>
          <w:szCs w:val="28"/>
          <w:lang w:eastAsia="en-US"/>
        </w:rPr>
        <w:lastRenderedPageBreak/>
        <w:t>представляют в Министерство сводную отчетность о финансово-экономическом состоянии получателей по формам, устанавливаемым Министерством сельского хозяйства Российской Федерации, и в сроки, определяемые Министерством;</w:t>
      </w:r>
    </w:p>
    <w:p w:rsidR="00AB4CCE" w:rsidRPr="00AB4CCE" w:rsidRDefault="00AB4CCE" w:rsidP="00AB4CCE">
      <w:pPr>
        <w:spacing w:after="0" w:line="240" w:lineRule="auto"/>
        <w:ind w:firstLine="720"/>
        <w:jc w:val="both"/>
        <w:rPr>
          <w:rFonts w:ascii="Times New Roman" w:eastAsia="Calibri" w:hAnsi="Times New Roman"/>
          <w:sz w:val="28"/>
          <w:szCs w:val="28"/>
          <w:lang w:eastAsia="en-US"/>
        </w:rPr>
      </w:pPr>
      <w:r w:rsidRPr="00AB4CCE">
        <w:rPr>
          <w:rFonts w:ascii="Times New Roman" w:eastAsia="Calibri" w:hAnsi="Times New Roman"/>
          <w:sz w:val="28"/>
          <w:szCs w:val="28"/>
          <w:lang w:eastAsia="en-US"/>
        </w:rPr>
        <w:t>заключают с получателями соглашения о предоставлении субсидии в соответствии с типовой формой, установленной Министерством финансов Республики Татарстан.</w:t>
      </w:r>
    </w:p>
    <w:p w:rsidR="00AB4CCE" w:rsidRPr="00AB4CCE" w:rsidRDefault="00AB4CCE" w:rsidP="00AB4CCE">
      <w:pPr>
        <w:spacing w:after="0" w:line="240" w:lineRule="auto"/>
        <w:ind w:firstLine="720"/>
        <w:jc w:val="both"/>
        <w:rPr>
          <w:rFonts w:ascii="Times New Roman" w:eastAsia="Calibri" w:hAnsi="Times New Roman"/>
          <w:sz w:val="28"/>
          <w:szCs w:val="28"/>
          <w:lang w:eastAsia="en-US"/>
        </w:rPr>
      </w:pPr>
      <w:r w:rsidRPr="00AB4CCE">
        <w:rPr>
          <w:rFonts w:ascii="Times New Roman" w:eastAsia="Calibri" w:hAnsi="Times New Roman"/>
          <w:sz w:val="28"/>
          <w:szCs w:val="28"/>
          <w:lang w:eastAsia="en-US"/>
        </w:rPr>
        <w:t>Основаниями для отказа в предоставлении субсидии являются:</w:t>
      </w:r>
    </w:p>
    <w:p w:rsidR="00AB4CCE" w:rsidRPr="00AB4CCE" w:rsidRDefault="00AB4CCE" w:rsidP="00AB4CCE">
      <w:pPr>
        <w:spacing w:after="0" w:line="240" w:lineRule="auto"/>
        <w:ind w:firstLine="720"/>
        <w:jc w:val="both"/>
        <w:rPr>
          <w:rFonts w:ascii="Times New Roman" w:eastAsia="Calibri" w:hAnsi="Times New Roman"/>
          <w:sz w:val="28"/>
          <w:szCs w:val="28"/>
          <w:lang w:eastAsia="en-US"/>
        </w:rPr>
      </w:pPr>
      <w:r w:rsidRPr="00AB4CCE">
        <w:rPr>
          <w:rFonts w:ascii="Times New Roman" w:eastAsia="Calibri" w:hAnsi="Times New Roman"/>
          <w:sz w:val="28"/>
          <w:szCs w:val="28"/>
          <w:lang w:eastAsia="en-US"/>
        </w:rPr>
        <w:t>представление неполного комплекта документов или их несоответствие требованиям настоящего Порядка;</w:t>
      </w:r>
    </w:p>
    <w:p w:rsidR="00AB4CCE" w:rsidRPr="00AB4CCE" w:rsidRDefault="00AB4CCE" w:rsidP="00AB4CCE">
      <w:pPr>
        <w:spacing w:after="0" w:line="240" w:lineRule="auto"/>
        <w:ind w:firstLine="720"/>
        <w:jc w:val="both"/>
        <w:rPr>
          <w:rFonts w:ascii="Times New Roman" w:eastAsia="Calibri" w:hAnsi="Times New Roman"/>
          <w:sz w:val="28"/>
          <w:szCs w:val="28"/>
          <w:lang w:eastAsia="en-US"/>
        </w:rPr>
      </w:pPr>
      <w:r w:rsidRPr="00AB4CCE">
        <w:rPr>
          <w:rFonts w:ascii="Times New Roman" w:eastAsia="Calibri" w:hAnsi="Times New Roman"/>
          <w:sz w:val="28"/>
          <w:szCs w:val="28"/>
          <w:lang w:eastAsia="en-US"/>
        </w:rPr>
        <w:t>недостоверность представленной получателем субсидии информации;</w:t>
      </w:r>
    </w:p>
    <w:p w:rsidR="00AB4CCE" w:rsidRPr="00AB4CCE" w:rsidRDefault="00AB4CCE" w:rsidP="00AB4CCE">
      <w:pPr>
        <w:spacing w:after="0" w:line="240" w:lineRule="auto"/>
        <w:ind w:firstLine="720"/>
        <w:jc w:val="both"/>
        <w:rPr>
          <w:rFonts w:ascii="Times New Roman" w:eastAsia="Calibri" w:hAnsi="Times New Roman"/>
          <w:sz w:val="28"/>
          <w:szCs w:val="28"/>
          <w:lang w:eastAsia="en-US"/>
        </w:rPr>
      </w:pPr>
      <w:r w:rsidRPr="00AB4CCE">
        <w:rPr>
          <w:rFonts w:ascii="Times New Roman" w:eastAsia="Calibri" w:hAnsi="Times New Roman"/>
          <w:sz w:val="28"/>
          <w:szCs w:val="28"/>
          <w:lang w:eastAsia="en-US"/>
        </w:rPr>
        <w:t>отсутствие лимита бюджетных обязательств.</w:t>
      </w:r>
    </w:p>
    <w:p w:rsidR="00AB4CCE" w:rsidRPr="00AB4CCE" w:rsidRDefault="00AB4CCE" w:rsidP="00AB4CCE">
      <w:pPr>
        <w:spacing w:after="0" w:line="240" w:lineRule="auto"/>
        <w:ind w:firstLine="720"/>
        <w:jc w:val="both"/>
        <w:rPr>
          <w:rFonts w:ascii="Times New Roman" w:eastAsia="Calibri" w:hAnsi="Times New Roman"/>
          <w:sz w:val="28"/>
          <w:szCs w:val="28"/>
          <w:lang w:eastAsia="en-US"/>
        </w:rPr>
      </w:pPr>
      <w:r w:rsidRPr="00AB4CCE">
        <w:rPr>
          <w:rFonts w:ascii="Times New Roman" w:eastAsia="Calibri" w:hAnsi="Times New Roman"/>
          <w:sz w:val="28"/>
          <w:szCs w:val="28"/>
          <w:lang w:eastAsia="en-US"/>
        </w:rPr>
        <w:t>В случае недостаточности лимита бюджетных обязательств субсидии предоставляются в порядке очередности подачи заявлений.</w:t>
      </w:r>
    </w:p>
    <w:p w:rsidR="00AB4CCE" w:rsidRPr="00AB4CCE" w:rsidRDefault="00AB4CCE" w:rsidP="00AB4CCE">
      <w:pPr>
        <w:spacing w:after="0" w:line="240" w:lineRule="auto"/>
        <w:ind w:firstLine="720"/>
        <w:jc w:val="both"/>
        <w:rPr>
          <w:rFonts w:ascii="Times New Roman" w:eastAsia="Calibri" w:hAnsi="Times New Roman"/>
          <w:sz w:val="28"/>
          <w:szCs w:val="28"/>
          <w:lang w:eastAsia="en-US"/>
        </w:rPr>
      </w:pPr>
      <w:r w:rsidRPr="00AB4CCE">
        <w:rPr>
          <w:rFonts w:ascii="Times New Roman" w:eastAsia="Calibri" w:hAnsi="Times New Roman"/>
          <w:sz w:val="28"/>
          <w:szCs w:val="28"/>
          <w:lang w:eastAsia="en-US"/>
        </w:rPr>
        <w:t>В случае отказа в предоставлении субсидий Управления в пятидневный срок, исчисляемый в рабочих днях, по истечении срока, указанного в абзаце третьем настоящего пункта, направляют получателю уведомление об этом.</w:t>
      </w:r>
    </w:p>
    <w:p w:rsidR="00AB4CCE" w:rsidRPr="00AB4CCE" w:rsidRDefault="00AB4CCE" w:rsidP="00AB4CCE">
      <w:pPr>
        <w:spacing w:after="0" w:line="240" w:lineRule="auto"/>
        <w:ind w:firstLine="720"/>
        <w:jc w:val="both"/>
        <w:rPr>
          <w:rFonts w:ascii="Times New Roman" w:eastAsia="Calibri" w:hAnsi="Times New Roman"/>
          <w:sz w:val="28"/>
          <w:szCs w:val="28"/>
          <w:lang w:eastAsia="en-US"/>
        </w:rPr>
      </w:pPr>
      <w:r w:rsidRPr="00AB4CCE">
        <w:rPr>
          <w:rFonts w:ascii="Times New Roman" w:eastAsia="Calibri" w:hAnsi="Times New Roman"/>
          <w:sz w:val="28"/>
          <w:szCs w:val="28"/>
          <w:lang w:eastAsia="en-US"/>
        </w:rPr>
        <w:t>17. В соглашении о предоставлении субсидии предусматриваются:</w:t>
      </w:r>
    </w:p>
    <w:p w:rsidR="00AB4CCE" w:rsidRPr="00AB4CCE" w:rsidRDefault="00AB4CCE" w:rsidP="00AB4CCE">
      <w:pPr>
        <w:spacing w:after="0" w:line="240" w:lineRule="auto"/>
        <w:ind w:firstLine="720"/>
        <w:jc w:val="both"/>
        <w:rPr>
          <w:rFonts w:ascii="Times New Roman" w:eastAsia="Calibri" w:hAnsi="Times New Roman"/>
          <w:sz w:val="28"/>
          <w:szCs w:val="28"/>
          <w:lang w:eastAsia="en-US"/>
        </w:rPr>
      </w:pPr>
      <w:r w:rsidRPr="00AB4CCE">
        <w:rPr>
          <w:rFonts w:ascii="Times New Roman" w:eastAsia="Calibri" w:hAnsi="Times New Roman"/>
          <w:sz w:val="28"/>
          <w:szCs w:val="28"/>
          <w:lang w:eastAsia="en-US"/>
        </w:rPr>
        <w:t>а) форма и сроки представления получателем субсидии отчетности о достижении показателей результативности предоставления субсидии и иных отчетов, установленных Министерством;</w:t>
      </w:r>
    </w:p>
    <w:p w:rsidR="00AB4CCE" w:rsidRPr="00AB4CCE" w:rsidRDefault="00AB4CCE" w:rsidP="00AB4CCE">
      <w:pPr>
        <w:spacing w:after="0" w:line="240" w:lineRule="auto"/>
        <w:ind w:firstLine="720"/>
        <w:jc w:val="both"/>
        <w:rPr>
          <w:rFonts w:ascii="Times New Roman" w:eastAsia="Calibri" w:hAnsi="Times New Roman"/>
          <w:sz w:val="28"/>
          <w:szCs w:val="28"/>
          <w:lang w:eastAsia="en-US"/>
        </w:rPr>
      </w:pPr>
      <w:proofErr w:type="gramStart"/>
      <w:r w:rsidRPr="00AB4CCE">
        <w:rPr>
          <w:rFonts w:ascii="Times New Roman" w:eastAsia="Calibri" w:hAnsi="Times New Roman"/>
          <w:sz w:val="28"/>
          <w:szCs w:val="28"/>
          <w:lang w:eastAsia="en-US"/>
        </w:rPr>
        <w:t>б) согласие получателя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Министерством и органами государственного финансового контроля обязательных проверок соблюдения получателем субсидии целей, условий и п</w:t>
      </w:r>
      <w:r w:rsidR="001F0713">
        <w:rPr>
          <w:rFonts w:ascii="Times New Roman" w:eastAsia="Calibri" w:hAnsi="Times New Roman"/>
          <w:sz w:val="28"/>
          <w:szCs w:val="28"/>
          <w:lang w:eastAsia="en-US"/>
        </w:rPr>
        <w:t>орядка предоставления субсидии;</w:t>
      </w:r>
      <w:proofErr w:type="gramEnd"/>
    </w:p>
    <w:p w:rsidR="00AB4CCE" w:rsidRPr="00AB4CCE" w:rsidRDefault="00AB4CCE" w:rsidP="00AB4CCE">
      <w:pPr>
        <w:spacing w:after="0" w:line="240" w:lineRule="auto"/>
        <w:ind w:firstLine="720"/>
        <w:jc w:val="both"/>
        <w:rPr>
          <w:rFonts w:ascii="Times New Roman" w:eastAsia="Calibri" w:hAnsi="Times New Roman"/>
          <w:sz w:val="28"/>
          <w:szCs w:val="28"/>
          <w:lang w:eastAsia="en-US"/>
        </w:rPr>
      </w:pPr>
      <w:r w:rsidRPr="00AB4CCE">
        <w:rPr>
          <w:rFonts w:ascii="Times New Roman" w:eastAsia="Calibri" w:hAnsi="Times New Roman"/>
          <w:sz w:val="28"/>
          <w:szCs w:val="28"/>
          <w:lang w:eastAsia="en-US"/>
        </w:rPr>
        <w:t>в) порядок возврата субсидии в бюджет Республики Татарстан в случае установления по итогам проверок, проведенных Министерством и органами государственного финансового контроля, факта нарушения целей, условий и порядка ее предоставления.</w:t>
      </w:r>
    </w:p>
    <w:p w:rsidR="00AB4CCE" w:rsidRPr="00AB4CCE" w:rsidRDefault="00AB4CCE" w:rsidP="00AB4CCE">
      <w:pPr>
        <w:spacing w:after="0" w:line="240" w:lineRule="auto"/>
        <w:ind w:firstLine="720"/>
        <w:jc w:val="both"/>
        <w:rPr>
          <w:rFonts w:ascii="Times New Roman" w:eastAsia="Calibri" w:hAnsi="Times New Roman"/>
          <w:sz w:val="28"/>
          <w:szCs w:val="28"/>
          <w:lang w:eastAsia="en-US"/>
        </w:rPr>
      </w:pPr>
      <w:r w:rsidRPr="00AB4CCE">
        <w:rPr>
          <w:rFonts w:ascii="Times New Roman" w:eastAsia="Calibri" w:hAnsi="Times New Roman"/>
          <w:sz w:val="28"/>
          <w:szCs w:val="28"/>
          <w:lang w:eastAsia="en-US"/>
        </w:rPr>
        <w:t>18. Показателями результативности предоставления субсидии являются:</w:t>
      </w:r>
    </w:p>
    <w:p w:rsidR="00AB4CCE" w:rsidRPr="00AB4CCE" w:rsidRDefault="00AB4CCE" w:rsidP="00AB4CCE">
      <w:pPr>
        <w:spacing w:after="0" w:line="240" w:lineRule="auto"/>
        <w:ind w:firstLine="720"/>
        <w:jc w:val="both"/>
        <w:rPr>
          <w:rFonts w:ascii="Times New Roman" w:eastAsia="Calibri" w:hAnsi="Times New Roman"/>
          <w:sz w:val="28"/>
          <w:szCs w:val="28"/>
          <w:lang w:eastAsia="en-US"/>
        </w:rPr>
      </w:pPr>
      <w:r w:rsidRPr="00AB4CCE">
        <w:rPr>
          <w:rFonts w:ascii="Times New Roman" w:eastAsia="Calibri" w:hAnsi="Times New Roman"/>
          <w:sz w:val="28"/>
          <w:szCs w:val="28"/>
          <w:lang w:eastAsia="en-US"/>
        </w:rPr>
        <w:t>для пункта 5 - площадь, засеянная оригинальными элитными семенами зерновых, зернобобовых и крупяных культур;</w:t>
      </w:r>
    </w:p>
    <w:p w:rsidR="00AB4CCE" w:rsidRPr="00AB4CCE" w:rsidRDefault="00AB4CCE" w:rsidP="00AB4CCE">
      <w:pPr>
        <w:spacing w:after="0" w:line="240" w:lineRule="auto"/>
        <w:ind w:firstLine="720"/>
        <w:jc w:val="both"/>
        <w:rPr>
          <w:rFonts w:ascii="Times New Roman" w:eastAsia="Calibri" w:hAnsi="Times New Roman"/>
          <w:sz w:val="28"/>
          <w:szCs w:val="28"/>
          <w:lang w:eastAsia="en-US"/>
        </w:rPr>
      </w:pPr>
      <w:r w:rsidRPr="00AB4CCE">
        <w:rPr>
          <w:rFonts w:ascii="Times New Roman" w:eastAsia="Calibri" w:hAnsi="Times New Roman"/>
          <w:sz w:val="28"/>
          <w:szCs w:val="28"/>
          <w:lang w:eastAsia="en-US"/>
        </w:rPr>
        <w:t>для пункта 6 - площадь, засеянная оригинальными и элитными семенами рапса;</w:t>
      </w:r>
    </w:p>
    <w:p w:rsidR="00AB4CCE" w:rsidRPr="00AB4CCE" w:rsidRDefault="00AB4CCE" w:rsidP="00AB4CCE">
      <w:pPr>
        <w:spacing w:after="0" w:line="240" w:lineRule="auto"/>
        <w:ind w:firstLine="720"/>
        <w:jc w:val="both"/>
        <w:rPr>
          <w:rFonts w:ascii="Times New Roman" w:eastAsia="Calibri" w:hAnsi="Times New Roman"/>
          <w:sz w:val="28"/>
          <w:szCs w:val="28"/>
          <w:lang w:eastAsia="en-US"/>
        </w:rPr>
      </w:pPr>
      <w:r w:rsidRPr="00AB4CCE">
        <w:rPr>
          <w:rFonts w:ascii="Times New Roman" w:eastAsia="Calibri" w:hAnsi="Times New Roman"/>
          <w:sz w:val="28"/>
          <w:szCs w:val="28"/>
          <w:lang w:eastAsia="en-US"/>
        </w:rPr>
        <w:t>для пункта 7 - площадь, засеянная многолетними травами;</w:t>
      </w:r>
    </w:p>
    <w:p w:rsidR="00AB4CCE" w:rsidRPr="00AB4CCE" w:rsidRDefault="00AB4CCE" w:rsidP="00AB4CCE">
      <w:pPr>
        <w:spacing w:after="0" w:line="240" w:lineRule="auto"/>
        <w:ind w:firstLine="720"/>
        <w:jc w:val="both"/>
        <w:rPr>
          <w:rFonts w:ascii="Times New Roman" w:eastAsia="Calibri" w:hAnsi="Times New Roman"/>
          <w:sz w:val="28"/>
          <w:szCs w:val="28"/>
          <w:lang w:eastAsia="en-US"/>
        </w:rPr>
      </w:pPr>
      <w:r w:rsidRPr="00AB4CCE">
        <w:rPr>
          <w:rFonts w:ascii="Times New Roman" w:eastAsia="Calibri" w:hAnsi="Times New Roman"/>
          <w:sz w:val="28"/>
          <w:szCs w:val="28"/>
          <w:lang w:eastAsia="en-US"/>
        </w:rPr>
        <w:t xml:space="preserve">для пункта 8 - количество </w:t>
      </w:r>
      <w:proofErr w:type="spellStart"/>
      <w:r w:rsidRPr="00AB4CCE">
        <w:rPr>
          <w:rFonts w:ascii="Times New Roman" w:eastAsia="Calibri" w:hAnsi="Times New Roman"/>
          <w:sz w:val="28"/>
          <w:szCs w:val="28"/>
          <w:lang w:eastAsia="en-US"/>
        </w:rPr>
        <w:t>сортообразцов</w:t>
      </w:r>
      <w:proofErr w:type="spellEnd"/>
      <w:r w:rsidRPr="00AB4CCE">
        <w:rPr>
          <w:rFonts w:ascii="Times New Roman" w:eastAsia="Calibri" w:hAnsi="Times New Roman"/>
          <w:sz w:val="28"/>
          <w:szCs w:val="28"/>
          <w:lang w:eastAsia="en-US"/>
        </w:rPr>
        <w:t>;</w:t>
      </w:r>
    </w:p>
    <w:p w:rsidR="00AB4CCE" w:rsidRPr="00AB4CCE" w:rsidRDefault="00AB4CCE" w:rsidP="00AB4CCE">
      <w:pPr>
        <w:spacing w:after="0" w:line="240" w:lineRule="auto"/>
        <w:ind w:firstLine="720"/>
        <w:jc w:val="both"/>
        <w:rPr>
          <w:rFonts w:ascii="Times New Roman" w:eastAsia="Calibri" w:hAnsi="Times New Roman"/>
          <w:sz w:val="28"/>
          <w:szCs w:val="28"/>
          <w:lang w:eastAsia="en-US"/>
        </w:rPr>
      </w:pPr>
      <w:r w:rsidRPr="00AB4CCE">
        <w:rPr>
          <w:rFonts w:ascii="Times New Roman" w:eastAsia="Calibri" w:hAnsi="Times New Roman"/>
          <w:sz w:val="28"/>
          <w:szCs w:val="28"/>
          <w:lang w:eastAsia="en-US"/>
        </w:rPr>
        <w:t>для пункта 9 - количество реализованных семян зерновых, зернобобовых и крупяных культур;</w:t>
      </w:r>
    </w:p>
    <w:p w:rsidR="00AB4CCE" w:rsidRPr="00AB4CCE" w:rsidRDefault="00AB4CCE" w:rsidP="00AB4CCE">
      <w:pPr>
        <w:spacing w:after="0" w:line="240" w:lineRule="auto"/>
        <w:ind w:firstLine="720"/>
        <w:jc w:val="both"/>
        <w:rPr>
          <w:rFonts w:ascii="Times New Roman" w:eastAsia="Calibri" w:hAnsi="Times New Roman"/>
          <w:sz w:val="28"/>
          <w:szCs w:val="28"/>
          <w:lang w:eastAsia="en-US"/>
        </w:rPr>
      </w:pPr>
      <w:r w:rsidRPr="00AB4CCE">
        <w:rPr>
          <w:rFonts w:ascii="Times New Roman" w:eastAsia="Calibri" w:hAnsi="Times New Roman"/>
          <w:sz w:val="28"/>
          <w:szCs w:val="28"/>
          <w:lang w:eastAsia="en-US"/>
        </w:rPr>
        <w:t>для пункта 10 - количество образцов грунтового сортового контроля.</w:t>
      </w:r>
    </w:p>
    <w:p w:rsidR="00AB4CCE" w:rsidRPr="00AB4CCE" w:rsidRDefault="00AB4CCE" w:rsidP="00AB4CCE">
      <w:pPr>
        <w:spacing w:after="0" w:line="240" w:lineRule="auto"/>
        <w:ind w:firstLine="720"/>
        <w:jc w:val="both"/>
        <w:rPr>
          <w:rFonts w:ascii="Times New Roman" w:eastAsia="Calibri" w:hAnsi="Times New Roman"/>
          <w:sz w:val="28"/>
          <w:szCs w:val="28"/>
          <w:lang w:eastAsia="en-US"/>
        </w:rPr>
      </w:pPr>
      <w:r w:rsidRPr="00AB4CCE">
        <w:rPr>
          <w:rFonts w:ascii="Times New Roman" w:eastAsia="Calibri" w:hAnsi="Times New Roman"/>
          <w:sz w:val="28"/>
          <w:szCs w:val="28"/>
          <w:lang w:eastAsia="en-US"/>
        </w:rPr>
        <w:t xml:space="preserve">19. </w:t>
      </w:r>
      <w:proofErr w:type="gramStart"/>
      <w:r w:rsidRPr="00AB4CCE">
        <w:rPr>
          <w:rFonts w:ascii="Times New Roman" w:eastAsia="Calibri" w:hAnsi="Times New Roman"/>
          <w:sz w:val="28"/>
          <w:szCs w:val="28"/>
          <w:lang w:eastAsia="en-US"/>
        </w:rPr>
        <w:t xml:space="preserve">Министерство является главным распорядителем средств бюджета Республики Татарстан и осуществляет перечисление денежных средств в пятидневный срок, исчисляемый в рабочих днях, со дня представления </w:t>
      </w:r>
      <w:r w:rsidRPr="00AB4CCE">
        <w:rPr>
          <w:rFonts w:ascii="Times New Roman" w:eastAsia="Calibri" w:hAnsi="Times New Roman"/>
          <w:sz w:val="28"/>
          <w:szCs w:val="28"/>
          <w:lang w:eastAsia="en-US"/>
        </w:rPr>
        <w:lastRenderedPageBreak/>
        <w:t>Управлениями сводных справок-расчетов о причитающихся субсидиях муниципальному району Республики Татарстан в разрезе получателей со своего лицевого счета, открытого в Департаменте казначейства Министерства финансов Республики Татарстан, на лицевые счета Управлений, открытые в территориальных отделениях Департамента казначейства Министерства финансов</w:t>
      </w:r>
      <w:proofErr w:type="gramEnd"/>
      <w:r w:rsidRPr="00AB4CCE">
        <w:rPr>
          <w:rFonts w:ascii="Times New Roman" w:eastAsia="Calibri" w:hAnsi="Times New Roman"/>
          <w:sz w:val="28"/>
          <w:szCs w:val="28"/>
          <w:lang w:eastAsia="en-US"/>
        </w:rPr>
        <w:t xml:space="preserve"> Республики Татарстан.</w:t>
      </w:r>
    </w:p>
    <w:p w:rsidR="00AB4CCE" w:rsidRPr="00AB4CCE" w:rsidRDefault="00AB4CCE" w:rsidP="00AB4CCE">
      <w:pPr>
        <w:spacing w:after="0" w:line="240" w:lineRule="auto"/>
        <w:ind w:firstLine="720"/>
        <w:jc w:val="both"/>
        <w:rPr>
          <w:rFonts w:ascii="Times New Roman" w:eastAsia="Calibri" w:hAnsi="Times New Roman"/>
          <w:sz w:val="28"/>
          <w:szCs w:val="28"/>
          <w:lang w:eastAsia="en-US"/>
        </w:rPr>
      </w:pPr>
      <w:r w:rsidRPr="00AB4CCE">
        <w:rPr>
          <w:rFonts w:ascii="Times New Roman" w:eastAsia="Calibri" w:hAnsi="Times New Roman"/>
          <w:sz w:val="28"/>
          <w:szCs w:val="28"/>
          <w:lang w:eastAsia="en-US"/>
        </w:rPr>
        <w:t xml:space="preserve">Основанием для перечисления субсидий являются представленные Управлениями в Министерство сводные справки-расчеты о причитающихся субсидиях муниципальному району Республики Татарстан в разрезе получателей. Управления в трехдневный срок, исчисляемый в рабочих днях, со дня получения бюджетных средств на свой лицевой счет перечисляют субсидии </w:t>
      </w:r>
      <w:r w:rsidR="0058285B" w:rsidRPr="00944492">
        <w:rPr>
          <w:rFonts w:ascii="Times New Roman" w:hAnsi="Times New Roman"/>
          <w:sz w:val="28"/>
          <w:szCs w:val="28"/>
        </w:rPr>
        <w:t>на лицевые счета получателей, открытые в Министерстве финансов Республики Татарстан.</w:t>
      </w:r>
    </w:p>
    <w:p w:rsidR="00AB4CCE" w:rsidRPr="00AB4CCE" w:rsidRDefault="00AB4CCE" w:rsidP="00AB4CCE">
      <w:pPr>
        <w:spacing w:after="0" w:line="240" w:lineRule="auto"/>
        <w:ind w:firstLine="720"/>
        <w:jc w:val="both"/>
        <w:rPr>
          <w:rFonts w:ascii="Times New Roman" w:eastAsia="Calibri" w:hAnsi="Times New Roman"/>
          <w:sz w:val="28"/>
          <w:szCs w:val="28"/>
          <w:lang w:eastAsia="en-US"/>
        </w:rPr>
      </w:pPr>
      <w:r w:rsidRPr="00AB4CCE">
        <w:rPr>
          <w:rFonts w:ascii="Times New Roman" w:eastAsia="Calibri" w:hAnsi="Times New Roman"/>
          <w:sz w:val="28"/>
          <w:szCs w:val="28"/>
          <w:lang w:eastAsia="en-US"/>
        </w:rPr>
        <w:t xml:space="preserve">20. Предоставленные субсидии подлежат возврату в доход бюджета Республики Татарстан в соответствии с бюджетным законодательством в 60-дневный срок со дня получения соответствующего требования Управления в случае выявления фактов нарушения порядка и условий их предоставления, установленных настоящим Порядком и соглашением о предоставлении субсидий, а также в случае </w:t>
      </w:r>
      <w:proofErr w:type="spellStart"/>
      <w:r w:rsidRPr="00AB4CCE">
        <w:rPr>
          <w:rFonts w:ascii="Times New Roman" w:eastAsia="Calibri" w:hAnsi="Times New Roman"/>
          <w:sz w:val="28"/>
          <w:szCs w:val="28"/>
          <w:lang w:eastAsia="en-US"/>
        </w:rPr>
        <w:t>недостижения</w:t>
      </w:r>
      <w:proofErr w:type="spellEnd"/>
      <w:r w:rsidRPr="00AB4CCE">
        <w:rPr>
          <w:rFonts w:ascii="Times New Roman" w:eastAsia="Calibri" w:hAnsi="Times New Roman"/>
          <w:sz w:val="28"/>
          <w:szCs w:val="28"/>
          <w:lang w:eastAsia="en-US"/>
        </w:rPr>
        <w:t xml:space="preserve"> показателей результативности предоставления субсидии.</w:t>
      </w:r>
    </w:p>
    <w:p w:rsidR="00AB4CCE" w:rsidRPr="00AB4CCE" w:rsidRDefault="00AB4CCE" w:rsidP="00AB4CCE">
      <w:pPr>
        <w:spacing w:after="0" w:line="240" w:lineRule="auto"/>
        <w:ind w:firstLine="720"/>
        <w:jc w:val="both"/>
        <w:rPr>
          <w:rFonts w:ascii="Times New Roman" w:eastAsia="Calibri" w:hAnsi="Times New Roman"/>
          <w:sz w:val="28"/>
          <w:szCs w:val="28"/>
          <w:lang w:eastAsia="en-US"/>
        </w:rPr>
      </w:pPr>
      <w:r w:rsidRPr="00AB4CCE">
        <w:rPr>
          <w:rFonts w:ascii="Times New Roman" w:eastAsia="Calibri" w:hAnsi="Times New Roman"/>
          <w:sz w:val="28"/>
          <w:szCs w:val="28"/>
          <w:lang w:eastAsia="en-US"/>
        </w:rPr>
        <w:t>21. В случае отказа от добровольного возврата в доход бюджета Республики Татарстан средств, указанных в пункте 20 настоящего Порядка, они подлежат взысканию в принудительном порядке в соответствии с законодательством.</w:t>
      </w:r>
    </w:p>
    <w:p w:rsidR="00AB4CCE" w:rsidRPr="00AB4CCE" w:rsidRDefault="00AB4CCE" w:rsidP="00AB4CCE">
      <w:pPr>
        <w:spacing w:after="0" w:line="240" w:lineRule="auto"/>
        <w:ind w:firstLine="720"/>
        <w:jc w:val="both"/>
        <w:rPr>
          <w:rFonts w:ascii="Times New Roman" w:eastAsia="Calibri" w:hAnsi="Times New Roman"/>
          <w:sz w:val="28"/>
          <w:szCs w:val="28"/>
          <w:lang w:eastAsia="en-US"/>
        </w:rPr>
      </w:pPr>
      <w:r w:rsidRPr="00AB4CCE">
        <w:rPr>
          <w:rFonts w:ascii="Times New Roman" w:eastAsia="Calibri" w:hAnsi="Times New Roman"/>
          <w:sz w:val="28"/>
          <w:szCs w:val="28"/>
          <w:lang w:eastAsia="en-US"/>
        </w:rPr>
        <w:t>22. В соответствии с законодательством Министерство и органы государственного финансового контроля осуществляют проверку соблюдения получателями условий, целей и порядка предоставления субсидий.</w:t>
      </w:r>
    </w:p>
    <w:p w:rsidR="00AB4CCE" w:rsidRPr="00AB4CCE" w:rsidRDefault="00AB4CCE" w:rsidP="00AB4CCE">
      <w:pPr>
        <w:spacing w:after="0" w:line="240" w:lineRule="auto"/>
        <w:ind w:firstLine="720"/>
        <w:jc w:val="both"/>
        <w:rPr>
          <w:rFonts w:ascii="Times New Roman" w:eastAsia="Calibri" w:hAnsi="Times New Roman"/>
          <w:sz w:val="28"/>
          <w:szCs w:val="28"/>
          <w:lang w:eastAsia="en-US"/>
        </w:rPr>
      </w:pPr>
      <w:r w:rsidRPr="00AB4CCE">
        <w:rPr>
          <w:rFonts w:ascii="Times New Roman" w:eastAsia="Calibri" w:hAnsi="Times New Roman"/>
          <w:sz w:val="28"/>
          <w:szCs w:val="28"/>
          <w:lang w:eastAsia="en-US"/>
        </w:rPr>
        <w:t>23. Ответственность за достоверность документов, представляемых Управлениями в Министерство и получателями - в Управления, возлагается на соответствующих должностных лиц и руководителей.</w:t>
      </w:r>
    </w:p>
    <w:p w:rsidR="005721AF" w:rsidRPr="00B85385" w:rsidRDefault="00AB4CCE" w:rsidP="00B85385">
      <w:pPr>
        <w:spacing w:after="0" w:line="240" w:lineRule="auto"/>
        <w:ind w:firstLine="720"/>
        <w:jc w:val="both"/>
        <w:rPr>
          <w:rFonts w:ascii="Times New Roman" w:eastAsia="Calibri" w:hAnsi="Times New Roman"/>
          <w:sz w:val="28"/>
          <w:szCs w:val="28"/>
        </w:rPr>
      </w:pPr>
      <w:r w:rsidRPr="00AB4CCE">
        <w:rPr>
          <w:rFonts w:ascii="Times New Roman" w:eastAsia="Calibri" w:hAnsi="Times New Roman"/>
          <w:sz w:val="28"/>
          <w:szCs w:val="28"/>
          <w:lang w:eastAsia="en-US"/>
        </w:rPr>
        <w:t xml:space="preserve">24. </w:t>
      </w:r>
      <w:proofErr w:type="gramStart"/>
      <w:r w:rsidRPr="00AB4CCE">
        <w:rPr>
          <w:rFonts w:ascii="Times New Roman" w:eastAsia="Calibri" w:hAnsi="Times New Roman"/>
          <w:sz w:val="28"/>
          <w:szCs w:val="28"/>
          <w:lang w:eastAsia="en-US"/>
        </w:rPr>
        <w:t>Контроль за</w:t>
      </w:r>
      <w:proofErr w:type="gramEnd"/>
      <w:r w:rsidRPr="00AB4CCE">
        <w:rPr>
          <w:rFonts w:ascii="Times New Roman" w:eastAsia="Calibri" w:hAnsi="Times New Roman"/>
          <w:sz w:val="28"/>
          <w:szCs w:val="28"/>
          <w:lang w:eastAsia="en-US"/>
        </w:rPr>
        <w:t xml:space="preserve"> использованием бюджетных средств осуществляет Министерство.</w:t>
      </w:r>
      <w:r w:rsidR="00EE6F4F">
        <w:rPr>
          <w:rFonts w:ascii="Times New Roman" w:eastAsia="Calibri" w:hAnsi="Times New Roman"/>
          <w:sz w:val="28"/>
          <w:szCs w:val="28"/>
          <w:lang w:eastAsia="en-US"/>
        </w:rPr>
        <w:t xml:space="preserve"> </w:t>
      </w:r>
    </w:p>
    <w:p w:rsidR="005721AF" w:rsidRPr="00B40E3C" w:rsidRDefault="005721AF" w:rsidP="005721AF">
      <w:pPr>
        <w:spacing w:after="0" w:line="240" w:lineRule="auto"/>
        <w:ind w:left="6379"/>
        <w:rPr>
          <w:rFonts w:ascii="Times New Roman" w:hAnsi="Times New Roman"/>
          <w:sz w:val="28"/>
          <w:szCs w:val="28"/>
          <w:lang w:eastAsia="en-US"/>
        </w:rPr>
      </w:pPr>
      <w:proofErr w:type="gramStart"/>
      <w:r w:rsidRPr="00B40E3C">
        <w:rPr>
          <w:rFonts w:ascii="Times New Roman" w:hAnsi="Times New Roman"/>
          <w:sz w:val="28"/>
          <w:szCs w:val="28"/>
          <w:lang w:eastAsia="en-US"/>
        </w:rPr>
        <w:t>Утверждён</w:t>
      </w:r>
      <w:proofErr w:type="gramEnd"/>
      <w:r w:rsidRPr="00B40E3C">
        <w:rPr>
          <w:rFonts w:ascii="Times New Roman" w:hAnsi="Times New Roman"/>
          <w:sz w:val="28"/>
          <w:szCs w:val="28"/>
          <w:lang w:eastAsia="en-US"/>
        </w:rPr>
        <w:t xml:space="preserve"> постановлением </w:t>
      </w:r>
    </w:p>
    <w:p w:rsidR="005721AF" w:rsidRPr="00B40E3C" w:rsidRDefault="005721AF" w:rsidP="005721AF">
      <w:pPr>
        <w:spacing w:after="0" w:line="240" w:lineRule="auto"/>
        <w:ind w:left="6379"/>
        <w:rPr>
          <w:rFonts w:ascii="Times New Roman" w:hAnsi="Times New Roman"/>
          <w:sz w:val="28"/>
          <w:szCs w:val="28"/>
          <w:lang w:eastAsia="en-US"/>
        </w:rPr>
      </w:pPr>
      <w:r w:rsidRPr="00B40E3C">
        <w:rPr>
          <w:rFonts w:ascii="Times New Roman" w:hAnsi="Times New Roman"/>
          <w:sz w:val="28"/>
          <w:szCs w:val="28"/>
          <w:lang w:eastAsia="en-US"/>
        </w:rPr>
        <w:t xml:space="preserve">Кабинета Министров </w:t>
      </w:r>
    </w:p>
    <w:p w:rsidR="005721AF" w:rsidRPr="00B40E3C" w:rsidRDefault="005721AF" w:rsidP="005721AF">
      <w:pPr>
        <w:spacing w:after="0" w:line="240" w:lineRule="auto"/>
        <w:ind w:left="6379"/>
        <w:rPr>
          <w:rFonts w:ascii="Times New Roman" w:hAnsi="Times New Roman"/>
          <w:sz w:val="28"/>
          <w:szCs w:val="28"/>
          <w:lang w:eastAsia="en-US"/>
        </w:rPr>
      </w:pPr>
      <w:r w:rsidRPr="00B40E3C">
        <w:rPr>
          <w:rFonts w:ascii="Times New Roman" w:hAnsi="Times New Roman"/>
          <w:sz w:val="28"/>
          <w:szCs w:val="28"/>
          <w:lang w:eastAsia="en-US"/>
        </w:rPr>
        <w:t xml:space="preserve">Республики Татарстан </w:t>
      </w:r>
    </w:p>
    <w:p w:rsidR="005721AF" w:rsidRPr="00B40E3C" w:rsidRDefault="00B85385" w:rsidP="00B85385">
      <w:pPr>
        <w:spacing w:after="0" w:line="240" w:lineRule="auto"/>
        <w:ind w:left="6379"/>
        <w:rPr>
          <w:rFonts w:ascii="Times New Roman" w:hAnsi="Times New Roman"/>
          <w:sz w:val="28"/>
          <w:szCs w:val="28"/>
          <w:lang w:eastAsia="en-US"/>
        </w:rPr>
      </w:pPr>
      <w:r>
        <w:rPr>
          <w:rFonts w:ascii="Times New Roman" w:hAnsi="Times New Roman"/>
          <w:sz w:val="28"/>
          <w:szCs w:val="28"/>
          <w:lang w:eastAsia="en-US"/>
        </w:rPr>
        <w:t xml:space="preserve">от ___________ № _________ </w:t>
      </w:r>
    </w:p>
    <w:p w:rsidR="00B85385" w:rsidRPr="00B85385" w:rsidRDefault="00B85385" w:rsidP="00B85385">
      <w:pPr>
        <w:widowControl w:val="0"/>
        <w:autoSpaceDE w:val="0"/>
        <w:autoSpaceDN w:val="0"/>
        <w:adjustRightInd w:val="0"/>
        <w:spacing w:before="108" w:after="108" w:line="240" w:lineRule="auto"/>
        <w:jc w:val="center"/>
        <w:outlineLvl w:val="0"/>
        <w:rPr>
          <w:rFonts w:ascii="Times New Roman" w:eastAsiaTheme="minorEastAsia" w:hAnsi="Times New Roman"/>
          <w:bCs/>
          <w:color w:val="26282F"/>
          <w:sz w:val="28"/>
          <w:szCs w:val="28"/>
        </w:rPr>
      </w:pPr>
      <w:bookmarkStart w:id="3" w:name="sub_300"/>
      <w:r w:rsidRPr="00B85385">
        <w:rPr>
          <w:rFonts w:ascii="Times New Roman" w:eastAsiaTheme="minorEastAsia" w:hAnsi="Times New Roman"/>
          <w:bCs/>
          <w:color w:val="26282F"/>
          <w:sz w:val="28"/>
          <w:szCs w:val="28"/>
        </w:rPr>
        <w:t>Порядок</w:t>
      </w:r>
      <w:r w:rsidRPr="00B85385">
        <w:rPr>
          <w:rFonts w:ascii="Times New Roman" w:eastAsiaTheme="minorEastAsia" w:hAnsi="Times New Roman"/>
          <w:bCs/>
          <w:color w:val="26282F"/>
          <w:sz w:val="28"/>
          <w:szCs w:val="28"/>
        </w:rPr>
        <w:br/>
        <w:t>осуществления мероприятий по известкованию кислых почв за счет средств бю</w:t>
      </w:r>
      <w:r>
        <w:rPr>
          <w:rFonts w:ascii="Times New Roman" w:eastAsiaTheme="minorEastAsia" w:hAnsi="Times New Roman"/>
          <w:bCs/>
          <w:color w:val="26282F"/>
          <w:sz w:val="28"/>
          <w:szCs w:val="28"/>
        </w:rPr>
        <w:t>джета Республики Татарстан</w:t>
      </w:r>
      <w:r w:rsidRPr="00B85385">
        <w:rPr>
          <w:rFonts w:ascii="Times New Roman" w:eastAsiaTheme="minorEastAsia" w:hAnsi="Times New Roman"/>
          <w:bCs/>
          <w:color w:val="26282F"/>
          <w:sz w:val="28"/>
          <w:szCs w:val="28"/>
        </w:rPr>
        <w:br/>
      </w:r>
      <w:bookmarkEnd w:id="3"/>
    </w:p>
    <w:p w:rsidR="00B85385" w:rsidRPr="00B85385" w:rsidRDefault="00B85385" w:rsidP="00B85385">
      <w:pPr>
        <w:widowControl w:val="0"/>
        <w:autoSpaceDE w:val="0"/>
        <w:autoSpaceDN w:val="0"/>
        <w:adjustRightInd w:val="0"/>
        <w:spacing w:after="0" w:line="240" w:lineRule="auto"/>
        <w:ind w:firstLine="720"/>
        <w:jc w:val="both"/>
        <w:rPr>
          <w:rFonts w:ascii="Times New Roman" w:eastAsiaTheme="minorEastAsia" w:hAnsi="Times New Roman"/>
          <w:sz w:val="28"/>
          <w:szCs w:val="28"/>
        </w:rPr>
      </w:pPr>
      <w:bookmarkStart w:id="4" w:name="sub_301"/>
      <w:r w:rsidRPr="00B85385">
        <w:rPr>
          <w:rFonts w:ascii="Times New Roman" w:eastAsiaTheme="minorEastAsia" w:hAnsi="Times New Roman"/>
          <w:sz w:val="28"/>
          <w:szCs w:val="28"/>
        </w:rPr>
        <w:t xml:space="preserve">1. Настоящий Порядок определяет механизм осуществления мероприятий по известкованию кислых почв за счет средств бюджета Республики </w:t>
      </w:r>
      <w:r>
        <w:rPr>
          <w:rFonts w:ascii="Times New Roman" w:eastAsiaTheme="minorEastAsia" w:hAnsi="Times New Roman"/>
          <w:sz w:val="28"/>
          <w:szCs w:val="28"/>
        </w:rPr>
        <w:t>Татарстан</w:t>
      </w:r>
      <w:r w:rsidRPr="00B85385">
        <w:rPr>
          <w:rFonts w:ascii="Times New Roman" w:eastAsiaTheme="minorEastAsia" w:hAnsi="Times New Roman"/>
          <w:sz w:val="28"/>
          <w:szCs w:val="28"/>
        </w:rPr>
        <w:t xml:space="preserve"> с целью сохранения почв и повышения их плодородия.</w:t>
      </w:r>
    </w:p>
    <w:p w:rsidR="00B85385" w:rsidRPr="00B85385" w:rsidRDefault="00B85385" w:rsidP="00B85385">
      <w:pPr>
        <w:widowControl w:val="0"/>
        <w:autoSpaceDE w:val="0"/>
        <w:autoSpaceDN w:val="0"/>
        <w:adjustRightInd w:val="0"/>
        <w:spacing w:after="0" w:line="240" w:lineRule="auto"/>
        <w:ind w:firstLine="720"/>
        <w:jc w:val="both"/>
        <w:rPr>
          <w:rFonts w:ascii="Times New Roman" w:eastAsiaTheme="minorEastAsia" w:hAnsi="Times New Roman"/>
          <w:sz w:val="28"/>
          <w:szCs w:val="28"/>
        </w:rPr>
      </w:pPr>
      <w:bookmarkStart w:id="5" w:name="sub_302"/>
      <w:bookmarkEnd w:id="4"/>
      <w:r w:rsidRPr="00B85385">
        <w:rPr>
          <w:rFonts w:ascii="Times New Roman" w:eastAsiaTheme="minorEastAsia" w:hAnsi="Times New Roman"/>
          <w:sz w:val="28"/>
          <w:szCs w:val="28"/>
        </w:rPr>
        <w:t>2. Министерство сельского хозяйства и продовольствия Республики Татарстан (далее - Министерство) является государственным заказчиком мероприятий по известкованию кислых почв (далее - известкование).</w:t>
      </w:r>
    </w:p>
    <w:p w:rsidR="00B85385" w:rsidRPr="00B85385" w:rsidRDefault="00B85385" w:rsidP="00B85385">
      <w:pPr>
        <w:widowControl w:val="0"/>
        <w:autoSpaceDE w:val="0"/>
        <w:autoSpaceDN w:val="0"/>
        <w:adjustRightInd w:val="0"/>
        <w:spacing w:after="0" w:line="240" w:lineRule="auto"/>
        <w:ind w:firstLine="720"/>
        <w:jc w:val="both"/>
        <w:rPr>
          <w:rFonts w:ascii="Times New Roman" w:eastAsiaTheme="minorEastAsia" w:hAnsi="Times New Roman"/>
          <w:sz w:val="28"/>
          <w:szCs w:val="28"/>
        </w:rPr>
      </w:pPr>
      <w:bookmarkStart w:id="6" w:name="sub_303"/>
      <w:bookmarkEnd w:id="5"/>
      <w:r w:rsidRPr="00B85385">
        <w:rPr>
          <w:rFonts w:ascii="Times New Roman" w:eastAsiaTheme="minorEastAsia" w:hAnsi="Times New Roman"/>
          <w:sz w:val="28"/>
          <w:szCs w:val="28"/>
        </w:rPr>
        <w:t>3. </w:t>
      </w:r>
      <w:proofErr w:type="gramStart"/>
      <w:r w:rsidRPr="00B85385">
        <w:rPr>
          <w:rFonts w:ascii="Times New Roman" w:eastAsiaTheme="minorEastAsia" w:hAnsi="Times New Roman"/>
          <w:sz w:val="28"/>
          <w:szCs w:val="28"/>
        </w:rPr>
        <w:t xml:space="preserve">Управления сельского хозяйства и продовольствия Министерства в </w:t>
      </w:r>
      <w:r w:rsidRPr="00B85385">
        <w:rPr>
          <w:rFonts w:ascii="Times New Roman" w:eastAsiaTheme="minorEastAsia" w:hAnsi="Times New Roman"/>
          <w:sz w:val="28"/>
          <w:szCs w:val="28"/>
        </w:rPr>
        <w:lastRenderedPageBreak/>
        <w:t xml:space="preserve">муниципальных районах (далее - Управления) на основании заявок сельскохозяйственных товаропроизводителей независимо от форм собственности (далее - </w:t>
      </w:r>
      <w:proofErr w:type="spellStart"/>
      <w:r w:rsidRPr="00B85385">
        <w:rPr>
          <w:rFonts w:ascii="Times New Roman" w:eastAsiaTheme="minorEastAsia" w:hAnsi="Times New Roman"/>
          <w:sz w:val="28"/>
          <w:szCs w:val="28"/>
        </w:rPr>
        <w:t>сельхозтоваропроизводители</w:t>
      </w:r>
      <w:proofErr w:type="spellEnd"/>
      <w:r w:rsidRPr="00B85385">
        <w:rPr>
          <w:rFonts w:ascii="Times New Roman" w:eastAsiaTheme="minorEastAsia" w:hAnsi="Times New Roman"/>
          <w:sz w:val="28"/>
          <w:szCs w:val="28"/>
        </w:rPr>
        <w:t xml:space="preserve">) </w:t>
      </w:r>
      <w:r w:rsidR="002F627B">
        <w:rPr>
          <w:rFonts w:ascii="Times New Roman" w:eastAsiaTheme="minorEastAsia" w:hAnsi="Times New Roman"/>
          <w:sz w:val="28"/>
          <w:szCs w:val="28"/>
        </w:rPr>
        <w:t xml:space="preserve">и </w:t>
      </w:r>
      <w:r w:rsidR="002F627B">
        <w:rPr>
          <w:rFonts w:ascii="Times New Roman" w:eastAsia="Calibri" w:hAnsi="Times New Roman"/>
          <w:sz w:val="28"/>
          <w:szCs w:val="28"/>
          <w:lang w:eastAsia="en-US"/>
        </w:rPr>
        <w:t xml:space="preserve">федеральных казенных учреждений Федеральной службы исполнения наказаний, расположенных на территории Республики Татарстан, занимающихся производством, переработкой и реализацией сельскохозяйственной продукции (далее – учреждения системы исполнения наказаний) </w:t>
      </w:r>
      <w:r w:rsidRPr="00B85385">
        <w:rPr>
          <w:rFonts w:ascii="Times New Roman" w:eastAsiaTheme="minorEastAsia" w:hAnsi="Times New Roman"/>
          <w:sz w:val="28"/>
          <w:szCs w:val="28"/>
        </w:rPr>
        <w:t>формируют сводную заявку на известкование по муниципальному району, исходя из наличия площадей кислых</w:t>
      </w:r>
      <w:proofErr w:type="gramEnd"/>
      <w:r w:rsidRPr="00B85385">
        <w:rPr>
          <w:rFonts w:ascii="Times New Roman" w:eastAsiaTheme="minorEastAsia" w:hAnsi="Times New Roman"/>
          <w:sz w:val="28"/>
          <w:szCs w:val="28"/>
        </w:rPr>
        <w:t xml:space="preserve"> почв</w:t>
      </w:r>
      <w:r w:rsidR="00733B97">
        <w:rPr>
          <w:rFonts w:ascii="Times New Roman" w:eastAsiaTheme="minorEastAsia" w:hAnsi="Times New Roman"/>
          <w:sz w:val="28"/>
          <w:szCs w:val="28"/>
        </w:rPr>
        <w:t xml:space="preserve"> в </w:t>
      </w:r>
      <w:r w:rsidR="00733B97">
        <w:rPr>
          <w:rFonts w:ascii="Times New Roman" w:eastAsia="Calibri" w:hAnsi="Times New Roman"/>
          <w:sz w:val="28"/>
          <w:szCs w:val="28"/>
          <w:lang w:eastAsia="en-US"/>
        </w:rPr>
        <w:t>текущем финансовом</w:t>
      </w:r>
      <w:r w:rsidR="00733B97" w:rsidRPr="00AB4CCE">
        <w:rPr>
          <w:rFonts w:ascii="Times New Roman" w:eastAsia="Calibri" w:hAnsi="Times New Roman"/>
          <w:sz w:val="28"/>
          <w:szCs w:val="28"/>
          <w:lang w:eastAsia="en-US"/>
        </w:rPr>
        <w:t xml:space="preserve"> году</w:t>
      </w:r>
      <w:r w:rsidRPr="00B85385">
        <w:rPr>
          <w:rFonts w:ascii="Times New Roman" w:eastAsiaTheme="minorEastAsia" w:hAnsi="Times New Roman"/>
          <w:sz w:val="28"/>
          <w:szCs w:val="28"/>
        </w:rPr>
        <w:t>.</w:t>
      </w:r>
    </w:p>
    <w:bookmarkEnd w:id="6"/>
    <w:p w:rsidR="00B85385" w:rsidRPr="00B85385" w:rsidRDefault="00B85385" w:rsidP="00B85385">
      <w:pPr>
        <w:widowControl w:val="0"/>
        <w:autoSpaceDE w:val="0"/>
        <w:autoSpaceDN w:val="0"/>
        <w:adjustRightInd w:val="0"/>
        <w:spacing w:after="0" w:line="240" w:lineRule="auto"/>
        <w:ind w:firstLine="720"/>
        <w:jc w:val="both"/>
        <w:rPr>
          <w:rFonts w:ascii="Times New Roman" w:eastAsiaTheme="minorEastAsia" w:hAnsi="Times New Roman"/>
          <w:sz w:val="28"/>
          <w:szCs w:val="28"/>
        </w:rPr>
      </w:pPr>
      <w:r w:rsidRPr="00B85385">
        <w:rPr>
          <w:rFonts w:ascii="Times New Roman" w:eastAsiaTheme="minorEastAsia" w:hAnsi="Times New Roman"/>
          <w:sz w:val="28"/>
          <w:szCs w:val="28"/>
        </w:rPr>
        <w:t xml:space="preserve">Условием включения заявок сельхозтоваропроизводителей </w:t>
      </w:r>
      <w:r w:rsidR="002F627B">
        <w:rPr>
          <w:rFonts w:ascii="Times New Roman" w:eastAsiaTheme="minorEastAsia" w:hAnsi="Times New Roman"/>
          <w:sz w:val="28"/>
          <w:szCs w:val="28"/>
        </w:rPr>
        <w:t xml:space="preserve">и </w:t>
      </w:r>
      <w:r w:rsidR="002F627B">
        <w:rPr>
          <w:rFonts w:ascii="Times New Roman" w:eastAsia="Calibri" w:hAnsi="Times New Roman"/>
          <w:sz w:val="28"/>
          <w:szCs w:val="28"/>
          <w:lang w:eastAsia="en-US"/>
        </w:rPr>
        <w:t>учреждений системы исполнения наказаний</w:t>
      </w:r>
      <w:r w:rsidR="002F627B" w:rsidRPr="00B85385">
        <w:rPr>
          <w:rFonts w:ascii="Times New Roman" w:eastAsiaTheme="minorEastAsia" w:hAnsi="Times New Roman"/>
          <w:sz w:val="28"/>
          <w:szCs w:val="28"/>
        </w:rPr>
        <w:t xml:space="preserve"> </w:t>
      </w:r>
      <w:r w:rsidRPr="00B85385">
        <w:rPr>
          <w:rFonts w:ascii="Times New Roman" w:eastAsiaTheme="minorEastAsia" w:hAnsi="Times New Roman"/>
          <w:sz w:val="28"/>
          <w:szCs w:val="28"/>
        </w:rPr>
        <w:t xml:space="preserve">в сводную заявку является обязательство сельхозтоваропроизводителей </w:t>
      </w:r>
      <w:r w:rsidR="002F627B">
        <w:rPr>
          <w:rFonts w:ascii="Times New Roman" w:eastAsiaTheme="minorEastAsia" w:hAnsi="Times New Roman"/>
          <w:sz w:val="28"/>
          <w:szCs w:val="28"/>
        </w:rPr>
        <w:t xml:space="preserve">и </w:t>
      </w:r>
      <w:r w:rsidR="002F627B">
        <w:rPr>
          <w:rFonts w:ascii="Times New Roman" w:eastAsia="Calibri" w:hAnsi="Times New Roman"/>
          <w:sz w:val="28"/>
          <w:szCs w:val="28"/>
          <w:lang w:eastAsia="en-US"/>
        </w:rPr>
        <w:t>учреждений системы исполнения наказаний</w:t>
      </w:r>
      <w:r w:rsidR="002F627B" w:rsidRPr="00B85385">
        <w:rPr>
          <w:rFonts w:ascii="Times New Roman" w:eastAsiaTheme="minorEastAsia" w:hAnsi="Times New Roman"/>
          <w:sz w:val="28"/>
          <w:szCs w:val="28"/>
        </w:rPr>
        <w:t xml:space="preserve"> </w:t>
      </w:r>
      <w:r w:rsidRPr="00B85385">
        <w:rPr>
          <w:rFonts w:ascii="Times New Roman" w:eastAsiaTheme="minorEastAsia" w:hAnsi="Times New Roman"/>
          <w:sz w:val="28"/>
          <w:szCs w:val="28"/>
        </w:rPr>
        <w:t>по оплате за счет собственных средств работ по известкованию в размере 20 процентов - для сильнокислых почв, 25 процентов - для среднекислых почв, 30 процентов - для слабокислых почв от сметной стоимости работ.</w:t>
      </w:r>
    </w:p>
    <w:p w:rsidR="00B85385" w:rsidRPr="00B85385" w:rsidRDefault="00B85385" w:rsidP="00B85385">
      <w:pPr>
        <w:widowControl w:val="0"/>
        <w:autoSpaceDE w:val="0"/>
        <w:autoSpaceDN w:val="0"/>
        <w:adjustRightInd w:val="0"/>
        <w:spacing w:after="0" w:line="240" w:lineRule="auto"/>
        <w:ind w:firstLine="720"/>
        <w:jc w:val="both"/>
        <w:rPr>
          <w:rFonts w:ascii="Times New Roman" w:eastAsiaTheme="minorEastAsia" w:hAnsi="Times New Roman"/>
          <w:sz w:val="28"/>
          <w:szCs w:val="28"/>
        </w:rPr>
      </w:pPr>
      <w:bookmarkStart w:id="7" w:name="sub_304"/>
      <w:r w:rsidRPr="00B85385">
        <w:rPr>
          <w:rFonts w:ascii="Times New Roman" w:eastAsiaTheme="minorEastAsia" w:hAnsi="Times New Roman"/>
          <w:sz w:val="28"/>
          <w:szCs w:val="28"/>
        </w:rPr>
        <w:t xml:space="preserve">4. Министерство по сводным заявкам Управлений </w:t>
      </w:r>
      <w:proofErr w:type="gramStart"/>
      <w:r w:rsidRPr="00B85385">
        <w:rPr>
          <w:rFonts w:ascii="Times New Roman" w:eastAsiaTheme="minorEastAsia" w:hAnsi="Times New Roman"/>
          <w:sz w:val="28"/>
          <w:szCs w:val="28"/>
        </w:rPr>
        <w:t>утверждает</w:t>
      </w:r>
      <w:proofErr w:type="gramEnd"/>
      <w:r w:rsidRPr="00B85385">
        <w:rPr>
          <w:rFonts w:ascii="Times New Roman" w:eastAsiaTheme="minorEastAsia" w:hAnsi="Times New Roman"/>
          <w:sz w:val="28"/>
          <w:szCs w:val="28"/>
        </w:rPr>
        <w:t xml:space="preserve"> объемы известкования в разрезе сельхозтоваропроизводителей </w:t>
      </w:r>
      <w:r w:rsidR="002F627B">
        <w:rPr>
          <w:rFonts w:ascii="Times New Roman" w:eastAsiaTheme="minorEastAsia" w:hAnsi="Times New Roman"/>
          <w:sz w:val="28"/>
          <w:szCs w:val="28"/>
        </w:rPr>
        <w:t xml:space="preserve">и </w:t>
      </w:r>
      <w:r w:rsidR="002F627B">
        <w:rPr>
          <w:rFonts w:ascii="Times New Roman" w:eastAsia="Calibri" w:hAnsi="Times New Roman"/>
          <w:sz w:val="28"/>
          <w:szCs w:val="28"/>
          <w:lang w:eastAsia="en-US"/>
        </w:rPr>
        <w:t>учреждений системы исполнения наказаний</w:t>
      </w:r>
      <w:r w:rsidR="002F627B" w:rsidRPr="00B85385">
        <w:rPr>
          <w:rFonts w:ascii="Times New Roman" w:eastAsiaTheme="minorEastAsia" w:hAnsi="Times New Roman"/>
          <w:sz w:val="28"/>
          <w:szCs w:val="28"/>
        </w:rPr>
        <w:t xml:space="preserve"> </w:t>
      </w:r>
      <w:r w:rsidRPr="00B85385">
        <w:rPr>
          <w:rFonts w:ascii="Times New Roman" w:eastAsiaTheme="minorEastAsia" w:hAnsi="Times New Roman"/>
          <w:sz w:val="28"/>
          <w:szCs w:val="28"/>
        </w:rPr>
        <w:t xml:space="preserve">по муниципальным районам и определяет исполнителей работ по известкованию кислых почв в соответствии с </w:t>
      </w:r>
      <w:hyperlink r:id="rId11" w:history="1">
        <w:r w:rsidRPr="00B85385">
          <w:rPr>
            <w:rFonts w:ascii="Times New Roman" w:eastAsiaTheme="minorEastAsia" w:hAnsi="Times New Roman"/>
            <w:sz w:val="28"/>
            <w:szCs w:val="28"/>
          </w:rPr>
          <w:t>законодательством</w:t>
        </w:r>
      </w:hyperlink>
      <w:r w:rsidRPr="00B85385">
        <w:rPr>
          <w:rFonts w:ascii="Times New Roman" w:eastAsiaTheme="minorEastAsia" w:hAnsi="Times New Roman"/>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B85385" w:rsidRPr="00B85385" w:rsidRDefault="00B85385" w:rsidP="00B85385">
      <w:pPr>
        <w:widowControl w:val="0"/>
        <w:autoSpaceDE w:val="0"/>
        <w:autoSpaceDN w:val="0"/>
        <w:adjustRightInd w:val="0"/>
        <w:spacing w:after="0" w:line="240" w:lineRule="auto"/>
        <w:ind w:firstLine="720"/>
        <w:jc w:val="both"/>
        <w:rPr>
          <w:rFonts w:ascii="Times New Roman" w:eastAsiaTheme="minorEastAsia" w:hAnsi="Times New Roman"/>
          <w:sz w:val="28"/>
          <w:szCs w:val="28"/>
        </w:rPr>
      </w:pPr>
      <w:bookmarkStart w:id="8" w:name="sub_305"/>
      <w:bookmarkEnd w:id="7"/>
      <w:r w:rsidRPr="00B85385">
        <w:rPr>
          <w:rFonts w:ascii="Times New Roman" w:eastAsiaTheme="minorEastAsia" w:hAnsi="Times New Roman"/>
          <w:sz w:val="28"/>
          <w:szCs w:val="28"/>
        </w:rPr>
        <w:t>5. В заключаемый Министерством с исполнителем мероприятий по известкованию государственный контра</w:t>
      </w:r>
      <w:proofErr w:type="gramStart"/>
      <w:r w:rsidRPr="00B85385">
        <w:rPr>
          <w:rFonts w:ascii="Times New Roman" w:eastAsiaTheme="minorEastAsia" w:hAnsi="Times New Roman"/>
          <w:sz w:val="28"/>
          <w:szCs w:val="28"/>
        </w:rPr>
        <w:t>кт вкл</w:t>
      </w:r>
      <w:proofErr w:type="gramEnd"/>
      <w:r w:rsidRPr="00B85385">
        <w:rPr>
          <w:rFonts w:ascii="Times New Roman" w:eastAsiaTheme="minorEastAsia" w:hAnsi="Times New Roman"/>
          <w:sz w:val="28"/>
          <w:szCs w:val="28"/>
        </w:rPr>
        <w:t>ючаются условия о поэтапном финансировании работ:</w:t>
      </w:r>
    </w:p>
    <w:bookmarkEnd w:id="8"/>
    <w:p w:rsidR="00B85385" w:rsidRPr="00B85385" w:rsidRDefault="00B85385" w:rsidP="00B85385">
      <w:pPr>
        <w:widowControl w:val="0"/>
        <w:autoSpaceDE w:val="0"/>
        <w:autoSpaceDN w:val="0"/>
        <w:adjustRightInd w:val="0"/>
        <w:spacing w:after="0" w:line="240" w:lineRule="auto"/>
        <w:ind w:firstLine="720"/>
        <w:jc w:val="both"/>
        <w:rPr>
          <w:rFonts w:ascii="Times New Roman" w:eastAsiaTheme="minorEastAsia" w:hAnsi="Times New Roman"/>
          <w:sz w:val="28"/>
          <w:szCs w:val="28"/>
        </w:rPr>
      </w:pPr>
      <w:r w:rsidRPr="00B85385">
        <w:rPr>
          <w:rFonts w:ascii="Times New Roman" w:eastAsiaTheme="minorEastAsia" w:hAnsi="Times New Roman"/>
          <w:sz w:val="28"/>
          <w:szCs w:val="28"/>
        </w:rPr>
        <w:t>I этап - выделение средств на добычу, приобретение и вывоз известкового удобрения на края полей;</w:t>
      </w:r>
    </w:p>
    <w:p w:rsidR="00B85385" w:rsidRPr="00B85385" w:rsidRDefault="00B85385" w:rsidP="00B85385">
      <w:pPr>
        <w:widowControl w:val="0"/>
        <w:autoSpaceDE w:val="0"/>
        <w:autoSpaceDN w:val="0"/>
        <w:adjustRightInd w:val="0"/>
        <w:spacing w:after="0" w:line="240" w:lineRule="auto"/>
        <w:ind w:firstLine="720"/>
        <w:jc w:val="both"/>
        <w:rPr>
          <w:rFonts w:ascii="Times New Roman" w:eastAsiaTheme="minorEastAsia" w:hAnsi="Times New Roman"/>
          <w:sz w:val="28"/>
          <w:szCs w:val="28"/>
        </w:rPr>
      </w:pPr>
      <w:r w:rsidRPr="00B85385">
        <w:rPr>
          <w:rFonts w:ascii="Times New Roman" w:eastAsiaTheme="minorEastAsia" w:hAnsi="Times New Roman"/>
          <w:sz w:val="28"/>
          <w:szCs w:val="28"/>
        </w:rPr>
        <w:t>II этап - выделение средств на внесение известкового удобрения.</w:t>
      </w:r>
    </w:p>
    <w:p w:rsidR="00E0205C" w:rsidRPr="00B40E3C" w:rsidRDefault="00B85385" w:rsidP="00B85385">
      <w:pPr>
        <w:widowControl w:val="0"/>
        <w:autoSpaceDE w:val="0"/>
        <w:autoSpaceDN w:val="0"/>
        <w:adjustRightInd w:val="0"/>
        <w:spacing w:after="0" w:line="240" w:lineRule="auto"/>
        <w:ind w:firstLine="720"/>
        <w:jc w:val="both"/>
      </w:pPr>
      <w:r w:rsidRPr="00B85385">
        <w:rPr>
          <w:rFonts w:ascii="Times New Roman" w:eastAsiaTheme="minorEastAsia" w:hAnsi="Times New Roman"/>
          <w:sz w:val="28"/>
          <w:szCs w:val="28"/>
        </w:rPr>
        <w:t>6. Перечисление сре</w:t>
      </w:r>
      <w:proofErr w:type="gramStart"/>
      <w:r w:rsidRPr="00B85385">
        <w:rPr>
          <w:rFonts w:ascii="Times New Roman" w:eastAsiaTheme="minorEastAsia" w:hAnsi="Times New Roman"/>
          <w:sz w:val="28"/>
          <w:szCs w:val="28"/>
        </w:rPr>
        <w:t>дств с л</w:t>
      </w:r>
      <w:proofErr w:type="gramEnd"/>
      <w:r w:rsidRPr="00B85385">
        <w:rPr>
          <w:rFonts w:ascii="Times New Roman" w:eastAsiaTheme="minorEastAsia" w:hAnsi="Times New Roman"/>
          <w:sz w:val="28"/>
          <w:szCs w:val="28"/>
        </w:rPr>
        <w:t xml:space="preserve">ицевого счета Министерства, открытого в Департаменте казначейства Министерства финансов Республики Татарстан, на расчетные счета исполнителей мероприятий по известкованию осуществляется в соответствии с заключенным государственным контрактом, реестром актов выполненных работ и </w:t>
      </w:r>
      <w:hyperlink r:id="rId12" w:history="1">
        <w:r w:rsidRPr="00B85385">
          <w:rPr>
            <w:rFonts w:ascii="Times New Roman" w:eastAsiaTheme="minorEastAsia" w:hAnsi="Times New Roman"/>
            <w:sz w:val="28"/>
            <w:szCs w:val="28"/>
          </w:rPr>
          <w:t>счетами-фактурами</w:t>
        </w:r>
      </w:hyperlink>
      <w:r w:rsidRPr="00B85385">
        <w:rPr>
          <w:rFonts w:ascii="Times New Roman" w:eastAsiaTheme="minorEastAsia" w:hAnsi="Times New Roman"/>
          <w:sz w:val="28"/>
          <w:szCs w:val="28"/>
        </w:rPr>
        <w:t xml:space="preserve"> исполнителей мероприятий.</w:t>
      </w:r>
    </w:p>
    <w:p w:rsidR="00960417" w:rsidRPr="00B40E3C" w:rsidRDefault="00E0205C" w:rsidP="00960417">
      <w:pPr>
        <w:autoSpaceDE w:val="0"/>
        <w:autoSpaceDN w:val="0"/>
        <w:adjustRightInd w:val="0"/>
        <w:spacing w:after="0" w:line="240" w:lineRule="auto"/>
        <w:ind w:firstLine="567"/>
        <w:jc w:val="both"/>
        <w:outlineLvl w:val="0"/>
        <w:rPr>
          <w:rFonts w:ascii="Times New Roman" w:eastAsia="Calibri" w:hAnsi="Times New Roman"/>
          <w:bCs/>
          <w:color w:val="26282F"/>
          <w:sz w:val="28"/>
          <w:szCs w:val="28"/>
          <w:lang w:eastAsia="en-US"/>
        </w:rPr>
      </w:pPr>
      <w:r w:rsidRPr="00B40E3C">
        <w:rPr>
          <w:rFonts w:ascii="Times New Roman" w:hAnsi="Times New Roman"/>
          <w:sz w:val="28"/>
          <w:szCs w:val="28"/>
        </w:rPr>
        <w:t xml:space="preserve"> </w:t>
      </w:r>
    </w:p>
    <w:p w:rsidR="00FD3D9A" w:rsidRPr="00B40E3C" w:rsidRDefault="00FD3D9A" w:rsidP="00FD3D9A">
      <w:pPr>
        <w:spacing w:after="0" w:line="240" w:lineRule="auto"/>
        <w:ind w:left="6237"/>
        <w:rPr>
          <w:rFonts w:ascii="Times New Roman" w:eastAsia="Calibri" w:hAnsi="Times New Roman"/>
          <w:sz w:val="28"/>
          <w:szCs w:val="28"/>
          <w:lang w:eastAsia="en-US"/>
        </w:rPr>
      </w:pPr>
      <w:proofErr w:type="gramStart"/>
      <w:r w:rsidRPr="00B40E3C">
        <w:rPr>
          <w:rFonts w:ascii="Times New Roman" w:eastAsia="Calibri" w:hAnsi="Times New Roman"/>
          <w:sz w:val="28"/>
          <w:szCs w:val="28"/>
          <w:lang w:eastAsia="en-US"/>
        </w:rPr>
        <w:t>Утверждён</w:t>
      </w:r>
      <w:proofErr w:type="gramEnd"/>
      <w:r w:rsidRPr="00B40E3C">
        <w:rPr>
          <w:rFonts w:ascii="Times New Roman" w:eastAsia="Calibri" w:hAnsi="Times New Roman"/>
          <w:sz w:val="28"/>
          <w:szCs w:val="28"/>
          <w:lang w:eastAsia="en-US"/>
        </w:rPr>
        <w:t xml:space="preserve"> постановлением Кабинета Министров </w:t>
      </w:r>
    </w:p>
    <w:p w:rsidR="00FD3D9A" w:rsidRPr="00B40E3C" w:rsidRDefault="00FD3D9A" w:rsidP="00FD3D9A">
      <w:pPr>
        <w:spacing w:after="0" w:line="240" w:lineRule="auto"/>
        <w:ind w:left="5529" w:firstLine="708"/>
        <w:rPr>
          <w:rFonts w:ascii="Times New Roman" w:eastAsia="Calibri" w:hAnsi="Times New Roman"/>
          <w:sz w:val="28"/>
          <w:szCs w:val="28"/>
          <w:lang w:eastAsia="en-US"/>
        </w:rPr>
      </w:pPr>
      <w:r w:rsidRPr="00B40E3C">
        <w:rPr>
          <w:rFonts w:ascii="Times New Roman" w:eastAsia="Calibri" w:hAnsi="Times New Roman"/>
          <w:sz w:val="28"/>
          <w:szCs w:val="28"/>
          <w:lang w:eastAsia="en-US"/>
        </w:rPr>
        <w:t xml:space="preserve">Республики Татарстан </w:t>
      </w:r>
    </w:p>
    <w:p w:rsidR="00FD3D9A" w:rsidRPr="00B40E3C" w:rsidRDefault="00FD3D9A" w:rsidP="00FD3D9A">
      <w:pPr>
        <w:spacing w:after="0" w:line="240" w:lineRule="auto"/>
        <w:ind w:left="6237"/>
        <w:rPr>
          <w:rFonts w:ascii="Times New Roman" w:eastAsia="Calibri" w:hAnsi="Times New Roman"/>
          <w:sz w:val="28"/>
          <w:szCs w:val="28"/>
          <w:lang w:eastAsia="en-US"/>
        </w:rPr>
      </w:pPr>
      <w:r w:rsidRPr="00B40E3C">
        <w:rPr>
          <w:rFonts w:ascii="Times New Roman" w:eastAsia="Calibri" w:hAnsi="Times New Roman"/>
          <w:sz w:val="28"/>
          <w:szCs w:val="28"/>
          <w:lang w:eastAsia="en-US"/>
        </w:rPr>
        <w:t xml:space="preserve">от ___________ № _________ </w:t>
      </w:r>
    </w:p>
    <w:p w:rsidR="00FD3D9A" w:rsidRPr="00B40E3C" w:rsidRDefault="00FD3D9A" w:rsidP="00FD3D9A">
      <w:pPr>
        <w:autoSpaceDE w:val="0"/>
        <w:autoSpaceDN w:val="0"/>
        <w:adjustRightInd w:val="0"/>
        <w:spacing w:after="0" w:line="240" w:lineRule="auto"/>
        <w:jc w:val="center"/>
        <w:outlineLvl w:val="0"/>
        <w:rPr>
          <w:rFonts w:ascii="Times New Roman" w:eastAsia="Calibri" w:hAnsi="Times New Roman"/>
          <w:bCs/>
          <w:color w:val="26282F"/>
          <w:sz w:val="28"/>
          <w:szCs w:val="28"/>
          <w:lang w:eastAsia="en-US"/>
        </w:rPr>
      </w:pPr>
    </w:p>
    <w:p w:rsidR="00683551" w:rsidRPr="00683551" w:rsidRDefault="00683551" w:rsidP="00EA4682">
      <w:pPr>
        <w:spacing w:after="0" w:line="240" w:lineRule="auto"/>
        <w:ind w:firstLine="709"/>
        <w:jc w:val="center"/>
        <w:rPr>
          <w:rFonts w:ascii="Times New Roman" w:eastAsia="Calibri" w:hAnsi="Times New Roman"/>
          <w:bCs/>
          <w:sz w:val="28"/>
          <w:szCs w:val="28"/>
          <w:lang w:eastAsia="en-US"/>
        </w:rPr>
      </w:pPr>
      <w:r w:rsidRPr="00683551">
        <w:rPr>
          <w:rFonts w:ascii="Times New Roman" w:eastAsia="Calibri" w:hAnsi="Times New Roman"/>
          <w:bCs/>
          <w:sz w:val="28"/>
          <w:szCs w:val="28"/>
          <w:lang w:eastAsia="en-US"/>
        </w:rPr>
        <w:t>Порядок</w:t>
      </w:r>
    </w:p>
    <w:p w:rsidR="00683551" w:rsidRPr="00683551" w:rsidRDefault="00683551" w:rsidP="00EA4682">
      <w:pPr>
        <w:spacing w:after="0" w:line="240" w:lineRule="auto"/>
        <w:ind w:firstLine="709"/>
        <w:jc w:val="center"/>
        <w:rPr>
          <w:rFonts w:ascii="Times New Roman" w:eastAsia="Calibri" w:hAnsi="Times New Roman"/>
          <w:bCs/>
          <w:sz w:val="28"/>
          <w:szCs w:val="28"/>
          <w:lang w:eastAsia="en-US"/>
        </w:rPr>
      </w:pPr>
      <w:r w:rsidRPr="00683551">
        <w:rPr>
          <w:rFonts w:ascii="Times New Roman" w:eastAsia="Calibri" w:hAnsi="Times New Roman"/>
          <w:bCs/>
          <w:sz w:val="28"/>
          <w:szCs w:val="28"/>
          <w:lang w:eastAsia="en-US"/>
        </w:rPr>
        <w:t xml:space="preserve">предоставления из бюджета </w:t>
      </w:r>
      <w:r w:rsidR="00D11486">
        <w:rPr>
          <w:rFonts w:ascii="Times New Roman" w:eastAsia="Calibri" w:hAnsi="Times New Roman"/>
          <w:bCs/>
          <w:sz w:val="28"/>
          <w:szCs w:val="28"/>
          <w:lang w:eastAsia="en-US"/>
        </w:rPr>
        <w:t>Республики Татарстан</w:t>
      </w:r>
      <w:r w:rsidRPr="00683551">
        <w:rPr>
          <w:rFonts w:ascii="Times New Roman" w:eastAsia="Calibri" w:hAnsi="Times New Roman"/>
          <w:bCs/>
          <w:sz w:val="28"/>
          <w:szCs w:val="28"/>
          <w:lang w:eastAsia="en-US"/>
        </w:rPr>
        <w:t xml:space="preserve"> субсидий сельскохозяйственным товаропроизводителям на возмещение части затрат, связанных с проведением мелиоративных работ</w:t>
      </w:r>
    </w:p>
    <w:p w:rsidR="00683551" w:rsidRPr="00683551" w:rsidRDefault="00683551" w:rsidP="00512EF0">
      <w:pPr>
        <w:spacing w:after="0" w:line="240" w:lineRule="auto"/>
        <w:jc w:val="both"/>
        <w:rPr>
          <w:rFonts w:ascii="Times New Roman" w:eastAsia="Calibri" w:hAnsi="Times New Roman"/>
          <w:bCs/>
          <w:sz w:val="28"/>
          <w:szCs w:val="28"/>
          <w:lang w:eastAsia="en-US"/>
        </w:rPr>
      </w:pPr>
    </w:p>
    <w:p w:rsidR="00683551" w:rsidRPr="00683551" w:rsidRDefault="00683551" w:rsidP="00683551">
      <w:pPr>
        <w:spacing w:after="0" w:line="240" w:lineRule="auto"/>
        <w:ind w:firstLine="709"/>
        <w:jc w:val="both"/>
        <w:rPr>
          <w:rFonts w:ascii="Times New Roman" w:eastAsia="Calibri" w:hAnsi="Times New Roman"/>
          <w:bCs/>
          <w:sz w:val="28"/>
          <w:szCs w:val="28"/>
          <w:lang w:eastAsia="en-US"/>
        </w:rPr>
      </w:pPr>
      <w:r w:rsidRPr="00683551">
        <w:rPr>
          <w:rFonts w:ascii="Times New Roman" w:eastAsia="Calibri" w:hAnsi="Times New Roman"/>
          <w:bCs/>
          <w:sz w:val="28"/>
          <w:szCs w:val="28"/>
          <w:lang w:eastAsia="en-US"/>
        </w:rPr>
        <w:t xml:space="preserve">1. </w:t>
      </w:r>
      <w:proofErr w:type="gramStart"/>
      <w:r w:rsidRPr="00683551">
        <w:rPr>
          <w:rFonts w:ascii="Times New Roman" w:eastAsia="Calibri" w:hAnsi="Times New Roman"/>
          <w:bCs/>
          <w:sz w:val="28"/>
          <w:szCs w:val="28"/>
          <w:lang w:eastAsia="en-US"/>
        </w:rPr>
        <w:t>Настоящий Порядок определяет механизм предоставления из бюджета Р</w:t>
      </w:r>
      <w:r w:rsidR="00EA4682">
        <w:rPr>
          <w:rFonts w:ascii="Times New Roman" w:eastAsia="Calibri" w:hAnsi="Times New Roman"/>
          <w:bCs/>
          <w:sz w:val="28"/>
          <w:szCs w:val="28"/>
          <w:lang w:eastAsia="en-US"/>
        </w:rPr>
        <w:t xml:space="preserve">еспублики Татарстан </w:t>
      </w:r>
      <w:r w:rsidRPr="00683551">
        <w:rPr>
          <w:rFonts w:ascii="Times New Roman" w:eastAsia="Calibri" w:hAnsi="Times New Roman"/>
          <w:bCs/>
          <w:sz w:val="28"/>
          <w:szCs w:val="28"/>
          <w:lang w:eastAsia="en-US"/>
        </w:rPr>
        <w:t>субсидий сельскохозяйственным товаропроизводителям и организациям агропромышленного комплекса независимо от форм собственности</w:t>
      </w:r>
      <w:r w:rsidR="00913BF7">
        <w:rPr>
          <w:rFonts w:ascii="Times New Roman" w:eastAsia="Calibri" w:hAnsi="Times New Roman"/>
          <w:bCs/>
          <w:sz w:val="28"/>
          <w:szCs w:val="28"/>
          <w:lang w:eastAsia="en-US"/>
        </w:rPr>
        <w:t xml:space="preserve">, </w:t>
      </w:r>
      <w:r w:rsidR="00913BF7">
        <w:rPr>
          <w:rFonts w:ascii="Times New Roman" w:eastAsia="Calibri" w:hAnsi="Times New Roman"/>
          <w:sz w:val="28"/>
          <w:szCs w:val="28"/>
          <w:lang w:eastAsia="en-US"/>
        </w:rPr>
        <w:t xml:space="preserve">а так же федеральным казенным учреждениям Федеральной службы исполнения </w:t>
      </w:r>
      <w:r w:rsidR="00913BF7">
        <w:rPr>
          <w:rFonts w:ascii="Times New Roman" w:eastAsia="Calibri" w:hAnsi="Times New Roman"/>
          <w:sz w:val="28"/>
          <w:szCs w:val="28"/>
          <w:lang w:eastAsia="en-US"/>
        </w:rPr>
        <w:lastRenderedPageBreak/>
        <w:t>наказаний, расположенных на территории Республики Татарстан, занимающихся производством, переработкой и реализацией сельскохозяйственной продукции</w:t>
      </w:r>
      <w:r w:rsidRPr="00683551">
        <w:rPr>
          <w:rFonts w:ascii="Times New Roman" w:eastAsia="Calibri" w:hAnsi="Times New Roman"/>
          <w:bCs/>
          <w:sz w:val="28"/>
          <w:szCs w:val="28"/>
          <w:lang w:eastAsia="en-US"/>
        </w:rPr>
        <w:t xml:space="preserve"> (далее - субсидии, получатели) на возмещение части затрат, связанных с проведением в </w:t>
      </w:r>
      <w:r w:rsidR="00D11486" w:rsidRPr="00EA4682">
        <w:rPr>
          <w:rFonts w:ascii="Times New Roman" w:eastAsia="Calibri" w:hAnsi="Times New Roman"/>
          <w:bCs/>
          <w:sz w:val="28"/>
          <w:szCs w:val="28"/>
          <w:lang w:eastAsia="en-US"/>
        </w:rPr>
        <w:t>соответствующ</w:t>
      </w:r>
      <w:r w:rsidR="00D11486">
        <w:rPr>
          <w:rFonts w:ascii="Times New Roman" w:eastAsia="Calibri" w:hAnsi="Times New Roman"/>
          <w:bCs/>
          <w:sz w:val="28"/>
          <w:szCs w:val="28"/>
          <w:lang w:eastAsia="en-US"/>
        </w:rPr>
        <w:t>ем</w:t>
      </w:r>
      <w:r w:rsidR="00D11486" w:rsidRPr="00EA4682">
        <w:rPr>
          <w:rFonts w:ascii="Times New Roman" w:eastAsia="Calibri" w:hAnsi="Times New Roman"/>
          <w:bCs/>
          <w:sz w:val="28"/>
          <w:szCs w:val="28"/>
          <w:lang w:eastAsia="en-US"/>
        </w:rPr>
        <w:t xml:space="preserve"> финансов</w:t>
      </w:r>
      <w:r w:rsidR="00D11486">
        <w:rPr>
          <w:rFonts w:ascii="Times New Roman" w:eastAsia="Calibri" w:hAnsi="Times New Roman"/>
          <w:bCs/>
          <w:sz w:val="28"/>
          <w:szCs w:val="28"/>
          <w:lang w:eastAsia="en-US"/>
        </w:rPr>
        <w:t>ом</w:t>
      </w:r>
      <w:r w:rsidRPr="00683551">
        <w:rPr>
          <w:rFonts w:ascii="Times New Roman" w:eastAsia="Calibri" w:hAnsi="Times New Roman"/>
          <w:bCs/>
          <w:sz w:val="28"/>
          <w:szCs w:val="28"/>
          <w:lang w:eastAsia="en-US"/>
        </w:rPr>
        <w:t xml:space="preserve"> году:</w:t>
      </w:r>
      <w:proofErr w:type="gramEnd"/>
    </w:p>
    <w:p w:rsidR="00683551" w:rsidRPr="00683551" w:rsidRDefault="00683551" w:rsidP="00683551">
      <w:pPr>
        <w:spacing w:after="0" w:line="240" w:lineRule="auto"/>
        <w:ind w:firstLine="709"/>
        <w:jc w:val="both"/>
        <w:rPr>
          <w:rFonts w:ascii="Times New Roman" w:eastAsia="Calibri" w:hAnsi="Times New Roman"/>
          <w:bCs/>
          <w:sz w:val="28"/>
          <w:szCs w:val="28"/>
          <w:lang w:eastAsia="en-US"/>
        </w:rPr>
      </w:pPr>
      <w:r w:rsidRPr="00683551">
        <w:rPr>
          <w:rFonts w:ascii="Times New Roman" w:eastAsia="Calibri" w:hAnsi="Times New Roman"/>
          <w:bCs/>
          <w:sz w:val="28"/>
          <w:szCs w:val="28"/>
          <w:lang w:eastAsia="en-US"/>
        </w:rPr>
        <w:t>а) мелиоративных работ по строительству, реконструкции, техническому перевооружению систем водоснабжения (далее - объекты);</w:t>
      </w:r>
    </w:p>
    <w:p w:rsidR="00683551" w:rsidRPr="00683551" w:rsidRDefault="00683551" w:rsidP="00683551">
      <w:pPr>
        <w:spacing w:after="0" w:line="240" w:lineRule="auto"/>
        <w:ind w:firstLine="709"/>
        <w:jc w:val="both"/>
        <w:rPr>
          <w:rFonts w:ascii="Times New Roman" w:eastAsia="Calibri" w:hAnsi="Times New Roman"/>
          <w:bCs/>
          <w:sz w:val="28"/>
          <w:szCs w:val="28"/>
          <w:lang w:eastAsia="en-US"/>
        </w:rPr>
      </w:pPr>
      <w:r w:rsidRPr="00683551">
        <w:rPr>
          <w:rFonts w:ascii="Times New Roman" w:eastAsia="Calibri" w:hAnsi="Times New Roman"/>
          <w:bCs/>
          <w:sz w:val="28"/>
          <w:szCs w:val="28"/>
          <w:lang w:eastAsia="en-US"/>
        </w:rPr>
        <w:t>б) мероприятий по подаче воды при двухуровневой схеме подъема для орошения овощных культур электрифицированными насосными станциями с учетом затрат на электроэнергию.</w:t>
      </w:r>
    </w:p>
    <w:p w:rsidR="00683551" w:rsidRPr="00683551" w:rsidRDefault="00683551" w:rsidP="00683551">
      <w:pPr>
        <w:spacing w:after="0" w:line="240" w:lineRule="auto"/>
        <w:ind w:firstLine="709"/>
        <w:jc w:val="both"/>
        <w:rPr>
          <w:rFonts w:ascii="Times New Roman" w:eastAsia="Calibri" w:hAnsi="Times New Roman"/>
          <w:bCs/>
          <w:sz w:val="28"/>
          <w:szCs w:val="28"/>
          <w:lang w:eastAsia="en-US"/>
        </w:rPr>
      </w:pPr>
      <w:r w:rsidRPr="00683551">
        <w:rPr>
          <w:rFonts w:ascii="Times New Roman" w:eastAsia="Calibri" w:hAnsi="Times New Roman"/>
          <w:bCs/>
          <w:sz w:val="28"/>
          <w:szCs w:val="28"/>
          <w:lang w:eastAsia="en-US"/>
        </w:rPr>
        <w:t xml:space="preserve">2. </w:t>
      </w:r>
      <w:proofErr w:type="gramStart"/>
      <w:r w:rsidR="00EA4682" w:rsidRPr="00EA4682">
        <w:rPr>
          <w:rFonts w:ascii="Times New Roman" w:eastAsia="Calibri" w:hAnsi="Times New Roman"/>
          <w:bCs/>
          <w:sz w:val="28"/>
          <w:szCs w:val="28"/>
          <w:lang w:eastAsia="en-US"/>
        </w:rPr>
        <w:t>Предоставление субсидий осуществляется в пределах бюджетных ассигнований, предусмотренных в Законе Республики Татарстан на соответствующий финансовый год и на плановый период, сводной бюджетной росписи бюджета Республики Татарстан на соответствующий финансовый год и на плановый период и лимитов бюджетных обязательств на соответствующий год и на плановый период, утвержденных Министерству сельского хозяйства и продовольствия Республики Татарстан (далее - Министерство), на цели, указанные в пункте</w:t>
      </w:r>
      <w:proofErr w:type="gramEnd"/>
      <w:r w:rsidR="00EA4682" w:rsidRPr="00EA4682">
        <w:rPr>
          <w:rFonts w:ascii="Times New Roman" w:eastAsia="Calibri" w:hAnsi="Times New Roman"/>
          <w:bCs/>
          <w:sz w:val="28"/>
          <w:szCs w:val="28"/>
          <w:lang w:eastAsia="en-US"/>
        </w:rPr>
        <w:t xml:space="preserve"> 1 настоящего Порядка.</w:t>
      </w:r>
    </w:p>
    <w:p w:rsidR="00683551" w:rsidRPr="00683551" w:rsidRDefault="00683551" w:rsidP="00683551">
      <w:pPr>
        <w:spacing w:after="0" w:line="240" w:lineRule="auto"/>
        <w:ind w:firstLine="709"/>
        <w:jc w:val="both"/>
        <w:rPr>
          <w:rFonts w:ascii="Times New Roman" w:eastAsia="Calibri" w:hAnsi="Times New Roman"/>
          <w:bCs/>
          <w:sz w:val="28"/>
          <w:szCs w:val="28"/>
          <w:lang w:eastAsia="en-US"/>
        </w:rPr>
      </w:pPr>
      <w:r w:rsidRPr="00683551">
        <w:rPr>
          <w:rFonts w:ascii="Times New Roman" w:eastAsia="Calibri" w:hAnsi="Times New Roman"/>
          <w:bCs/>
          <w:sz w:val="28"/>
          <w:szCs w:val="28"/>
          <w:lang w:eastAsia="en-US"/>
        </w:rPr>
        <w:t>3. Критерием отбора получателей субсидий является осуществление деятельности по производству, и (или) переработке, и (или) реализации сельскохозяйственной продукции.</w:t>
      </w:r>
    </w:p>
    <w:p w:rsidR="00683551" w:rsidRPr="00683551" w:rsidRDefault="00683551" w:rsidP="00683551">
      <w:pPr>
        <w:spacing w:after="0" w:line="240" w:lineRule="auto"/>
        <w:ind w:firstLine="709"/>
        <w:jc w:val="both"/>
        <w:rPr>
          <w:rFonts w:ascii="Times New Roman" w:eastAsia="Calibri" w:hAnsi="Times New Roman"/>
          <w:bCs/>
          <w:sz w:val="28"/>
          <w:szCs w:val="28"/>
          <w:lang w:eastAsia="en-US"/>
        </w:rPr>
      </w:pPr>
      <w:r w:rsidRPr="00683551">
        <w:rPr>
          <w:rFonts w:ascii="Times New Roman" w:eastAsia="Calibri" w:hAnsi="Times New Roman"/>
          <w:bCs/>
          <w:sz w:val="28"/>
          <w:szCs w:val="28"/>
          <w:lang w:eastAsia="en-US"/>
        </w:rPr>
        <w:t>4. Субсидия предоставляется при условии соответствия получателя субсидии на дату, не превышающую 15 рабочих дней до даты планируемого заключения соглашения о предоставлении субсидии, следующим требованиям:</w:t>
      </w:r>
    </w:p>
    <w:p w:rsidR="00683551" w:rsidRPr="00683551" w:rsidRDefault="00683551" w:rsidP="00683551">
      <w:pPr>
        <w:spacing w:after="0" w:line="240" w:lineRule="auto"/>
        <w:ind w:firstLine="709"/>
        <w:jc w:val="both"/>
        <w:rPr>
          <w:rFonts w:ascii="Times New Roman" w:eastAsia="Calibri" w:hAnsi="Times New Roman"/>
          <w:bCs/>
          <w:sz w:val="28"/>
          <w:szCs w:val="28"/>
          <w:lang w:eastAsia="en-US"/>
        </w:rPr>
      </w:pPr>
      <w:r w:rsidRPr="00683551">
        <w:rPr>
          <w:rFonts w:ascii="Times New Roman" w:eastAsia="Calibri" w:hAnsi="Times New Roman"/>
          <w:bCs/>
          <w:sz w:val="28"/>
          <w:szCs w:val="28"/>
          <w:lang w:eastAsia="en-US"/>
        </w:rPr>
        <w:t>зарегистрирован в установленном законодательством порядке и осуществляет производственную деятельность на территории Республики Татарстан;</w:t>
      </w:r>
    </w:p>
    <w:p w:rsidR="00683551" w:rsidRPr="00683551" w:rsidRDefault="00683551" w:rsidP="00683551">
      <w:pPr>
        <w:spacing w:after="0" w:line="240" w:lineRule="auto"/>
        <w:ind w:firstLine="709"/>
        <w:jc w:val="both"/>
        <w:rPr>
          <w:rFonts w:ascii="Times New Roman" w:eastAsia="Calibri" w:hAnsi="Times New Roman"/>
          <w:bCs/>
          <w:sz w:val="28"/>
          <w:szCs w:val="28"/>
          <w:lang w:eastAsia="en-US"/>
        </w:rPr>
      </w:pPr>
      <w:r w:rsidRPr="00683551">
        <w:rPr>
          <w:rFonts w:ascii="Times New Roman" w:eastAsia="Calibri" w:hAnsi="Times New Roman"/>
          <w:bCs/>
          <w:sz w:val="28"/>
          <w:szCs w:val="28"/>
          <w:lang w:eastAsia="en-US"/>
        </w:rPr>
        <w:t>получатель субсидии - юридическое лицо не находится в процессе реорганизации, ликвидации, банкротства, а получатель субсидии - индивидуальный предприниматель не прекратил деятельность в качестве индивидуального предпринимателя;</w:t>
      </w:r>
    </w:p>
    <w:p w:rsidR="00683551" w:rsidRPr="00683551" w:rsidRDefault="00683551" w:rsidP="00683551">
      <w:pPr>
        <w:spacing w:after="0" w:line="240" w:lineRule="auto"/>
        <w:ind w:firstLine="709"/>
        <w:jc w:val="both"/>
        <w:rPr>
          <w:rFonts w:ascii="Times New Roman" w:eastAsia="Calibri" w:hAnsi="Times New Roman"/>
          <w:bCs/>
          <w:sz w:val="28"/>
          <w:szCs w:val="28"/>
          <w:lang w:eastAsia="en-US"/>
        </w:rPr>
      </w:pPr>
      <w:proofErr w:type="gramStart"/>
      <w:r w:rsidRPr="00683551">
        <w:rPr>
          <w:rFonts w:ascii="Times New Roman" w:eastAsia="Calibri" w:hAnsi="Times New Roman"/>
          <w:bCs/>
          <w:sz w:val="28"/>
          <w:szCs w:val="28"/>
          <w:lang w:eastAsia="en-US"/>
        </w:rPr>
        <w:t>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w:t>
      </w:r>
      <w:proofErr w:type="gramEnd"/>
      <w:r w:rsidRPr="00683551">
        <w:rPr>
          <w:rFonts w:ascii="Times New Roman" w:eastAsia="Calibri" w:hAnsi="Times New Roman"/>
          <w:bCs/>
          <w:sz w:val="28"/>
          <w:szCs w:val="28"/>
          <w:lang w:eastAsia="en-US"/>
        </w:rPr>
        <w:t xml:space="preserve"> юридических лиц, в совокупности превышает 50 процентов;</w:t>
      </w:r>
    </w:p>
    <w:p w:rsidR="00683551" w:rsidRPr="00683551" w:rsidRDefault="00683551" w:rsidP="00683551">
      <w:pPr>
        <w:spacing w:after="0" w:line="240" w:lineRule="auto"/>
        <w:ind w:firstLine="709"/>
        <w:jc w:val="both"/>
        <w:rPr>
          <w:rFonts w:ascii="Times New Roman" w:eastAsia="Calibri" w:hAnsi="Times New Roman"/>
          <w:bCs/>
          <w:sz w:val="28"/>
          <w:szCs w:val="28"/>
          <w:lang w:eastAsia="en-US"/>
        </w:rPr>
      </w:pPr>
      <w:r w:rsidRPr="00683551">
        <w:rPr>
          <w:rFonts w:ascii="Times New Roman" w:eastAsia="Calibri" w:hAnsi="Times New Roman"/>
          <w:bCs/>
          <w:sz w:val="28"/>
          <w:szCs w:val="28"/>
          <w:lang w:eastAsia="en-US"/>
        </w:rPr>
        <w:t>не является получателем средств из бюджета Республики Татарстан в соответствии с иными нормативными правовыми актами Республики Татарстан на цели, указанные в пункте 1 настоящего Порядка;</w:t>
      </w:r>
    </w:p>
    <w:p w:rsidR="00683551" w:rsidRPr="00683551" w:rsidRDefault="00683551" w:rsidP="00683551">
      <w:pPr>
        <w:spacing w:after="0" w:line="240" w:lineRule="auto"/>
        <w:ind w:firstLine="709"/>
        <w:jc w:val="both"/>
        <w:rPr>
          <w:rFonts w:ascii="Times New Roman" w:eastAsia="Calibri" w:hAnsi="Times New Roman"/>
          <w:bCs/>
          <w:sz w:val="28"/>
          <w:szCs w:val="28"/>
          <w:lang w:eastAsia="en-US"/>
        </w:rPr>
      </w:pPr>
      <w:r w:rsidRPr="00683551">
        <w:rPr>
          <w:rFonts w:ascii="Times New Roman" w:eastAsia="Calibri" w:hAnsi="Times New Roman"/>
          <w:bCs/>
          <w:sz w:val="28"/>
          <w:szCs w:val="28"/>
          <w:lang w:eastAsia="en-US"/>
        </w:rPr>
        <w:t>не имеет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и иной просроченной задолженности перед бюджетом Республики Татарстан;</w:t>
      </w:r>
    </w:p>
    <w:p w:rsidR="00683551" w:rsidRPr="00683551" w:rsidRDefault="00683551" w:rsidP="00683551">
      <w:pPr>
        <w:spacing w:after="0" w:line="240" w:lineRule="auto"/>
        <w:ind w:firstLine="709"/>
        <w:jc w:val="both"/>
        <w:rPr>
          <w:rFonts w:ascii="Times New Roman" w:eastAsia="Calibri" w:hAnsi="Times New Roman"/>
          <w:bCs/>
          <w:sz w:val="28"/>
          <w:szCs w:val="28"/>
          <w:lang w:eastAsia="en-US"/>
        </w:rPr>
      </w:pPr>
      <w:r w:rsidRPr="00683551">
        <w:rPr>
          <w:rFonts w:ascii="Times New Roman" w:eastAsia="Calibri" w:hAnsi="Times New Roman"/>
          <w:bCs/>
          <w:sz w:val="28"/>
          <w:szCs w:val="28"/>
          <w:lang w:eastAsia="en-US"/>
        </w:rPr>
        <w:lastRenderedPageBreak/>
        <w:t>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683551" w:rsidRPr="00683551" w:rsidRDefault="00683551" w:rsidP="00683551">
      <w:pPr>
        <w:spacing w:after="0" w:line="240" w:lineRule="auto"/>
        <w:ind w:firstLine="709"/>
        <w:jc w:val="both"/>
        <w:rPr>
          <w:rFonts w:ascii="Times New Roman" w:eastAsia="Calibri" w:hAnsi="Times New Roman"/>
          <w:bCs/>
          <w:sz w:val="28"/>
          <w:szCs w:val="28"/>
          <w:lang w:eastAsia="en-US"/>
        </w:rPr>
      </w:pPr>
      <w:r w:rsidRPr="00683551">
        <w:rPr>
          <w:rFonts w:ascii="Times New Roman" w:eastAsia="Calibri" w:hAnsi="Times New Roman"/>
          <w:bCs/>
          <w:sz w:val="28"/>
          <w:szCs w:val="28"/>
          <w:lang w:eastAsia="en-US"/>
        </w:rPr>
        <w:t>5. Размер субсидии, предоставляемой получателю на возмещение части затрат, предусмотренных:</w:t>
      </w:r>
    </w:p>
    <w:p w:rsidR="00683551" w:rsidRPr="00683551" w:rsidRDefault="00D11486" w:rsidP="00683551">
      <w:pPr>
        <w:spacing w:after="0" w:line="240" w:lineRule="auto"/>
        <w:ind w:firstLine="709"/>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в подпункте «а»</w:t>
      </w:r>
      <w:r w:rsidR="00683551" w:rsidRPr="00683551">
        <w:rPr>
          <w:rFonts w:ascii="Times New Roman" w:eastAsia="Calibri" w:hAnsi="Times New Roman"/>
          <w:bCs/>
          <w:sz w:val="28"/>
          <w:szCs w:val="28"/>
          <w:lang w:eastAsia="en-US"/>
        </w:rPr>
        <w:t xml:space="preserve"> пункта 1 настоящего Порядка, составляет 90 процентов стоимости выполненных работ с начала строительства объектов без учета налога на добавленную стоимость (далее - НДС);</w:t>
      </w:r>
    </w:p>
    <w:p w:rsidR="00683551" w:rsidRPr="00683551" w:rsidRDefault="00D11486" w:rsidP="00683551">
      <w:pPr>
        <w:spacing w:after="0" w:line="240" w:lineRule="auto"/>
        <w:ind w:firstLine="709"/>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в подпункте «б»</w:t>
      </w:r>
      <w:r w:rsidR="00683551" w:rsidRPr="00683551">
        <w:rPr>
          <w:rFonts w:ascii="Times New Roman" w:eastAsia="Calibri" w:hAnsi="Times New Roman"/>
          <w:bCs/>
          <w:sz w:val="28"/>
          <w:szCs w:val="28"/>
          <w:lang w:eastAsia="en-US"/>
        </w:rPr>
        <w:t xml:space="preserve"> пункта 1 настоящего Порядка, составляет 60 процентов стоимости выполненных работ (услуг) без учета НДС.</w:t>
      </w:r>
    </w:p>
    <w:p w:rsidR="00683551" w:rsidRPr="00683551" w:rsidRDefault="00683551" w:rsidP="00683551">
      <w:pPr>
        <w:spacing w:after="0" w:line="240" w:lineRule="auto"/>
        <w:ind w:firstLine="709"/>
        <w:jc w:val="both"/>
        <w:rPr>
          <w:rFonts w:ascii="Times New Roman" w:eastAsia="Calibri" w:hAnsi="Times New Roman"/>
          <w:bCs/>
          <w:sz w:val="28"/>
          <w:szCs w:val="28"/>
          <w:lang w:eastAsia="en-US"/>
        </w:rPr>
      </w:pPr>
      <w:r w:rsidRPr="00683551">
        <w:rPr>
          <w:rFonts w:ascii="Times New Roman" w:eastAsia="Calibri" w:hAnsi="Times New Roman"/>
          <w:bCs/>
          <w:sz w:val="28"/>
          <w:szCs w:val="28"/>
          <w:lang w:eastAsia="en-US"/>
        </w:rPr>
        <w:t>6. Для получения субсидий, указанных в пункте 5 настоящего Порядка, получатели представляют в Министерство следующие документы:</w:t>
      </w:r>
    </w:p>
    <w:p w:rsidR="00683551" w:rsidRPr="00683551" w:rsidRDefault="00683551" w:rsidP="00683551">
      <w:pPr>
        <w:spacing w:after="0" w:line="240" w:lineRule="auto"/>
        <w:ind w:firstLine="709"/>
        <w:jc w:val="both"/>
        <w:rPr>
          <w:rFonts w:ascii="Times New Roman" w:eastAsia="Calibri" w:hAnsi="Times New Roman"/>
          <w:bCs/>
          <w:sz w:val="28"/>
          <w:szCs w:val="28"/>
          <w:lang w:eastAsia="en-US"/>
        </w:rPr>
      </w:pPr>
      <w:r w:rsidRPr="00683551">
        <w:rPr>
          <w:rFonts w:ascii="Times New Roman" w:eastAsia="Calibri" w:hAnsi="Times New Roman"/>
          <w:bCs/>
          <w:sz w:val="28"/>
          <w:szCs w:val="28"/>
          <w:lang w:eastAsia="en-US"/>
        </w:rPr>
        <w:t>заявление о предоставлении субсидий по форме, утвержденной приказом Министерства, с указанием своих платежных реквизитов и почтового адреса, содержащее в том числе информацию о том, что:</w:t>
      </w:r>
    </w:p>
    <w:p w:rsidR="00683551" w:rsidRPr="00683551" w:rsidRDefault="00683551" w:rsidP="00683551">
      <w:pPr>
        <w:spacing w:after="0" w:line="240" w:lineRule="auto"/>
        <w:ind w:firstLine="709"/>
        <w:jc w:val="both"/>
        <w:rPr>
          <w:rFonts w:ascii="Times New Roman" w:eastAsia="Calibri" w:hAnsi="Times New Roman"/>
          <w:bCs/>
          <w:sz w:val="28"/>
          <w:szCs w:val="28"/>
          <w:lang w:eastAsia="en-US"/>
        </w:rPr>
      </w:pPr>
      <w:r w:rsidRPr="00683551">
        <w:rPr>
          <w:rFonts w:ascii="Times New Roman" w:eastAsia="Calibri" w:hAnsi="Times New Roman"/>
          <w:bCs/>
          <w:sz w:val="28"/>
          <w:szCs w:val="28"/>
          <w:lang w:eastAsia="en-US"/>
        </w:rPr>
        <w:t>получатель субсидии зарегистрирован в установленном законодательством порядке и осуществляет производственную деятельность на территории Республики Татарстан;</w:t>
      </w:r>
    </w:p>
    <w:p w:rsidR="00683551" w:rsidRPr="00683551" w:rsidRDefault="00683551" w:rsidP="00683551">
      <w:pPr>
        <w:spacing w:after="0" w:line="240" w:lineRule="auto"/>
        <w:ind w:firstLine="709"/>
        <w:jc w:val="both"/>
        <w:rPr>
          <w:rFonts w:ascii="Times New Roman" w:eastAsia="Calibri" w:hAnsi="Times New Roman"/>
          <w:bCs/>
          <w:sz w:val="28"/>
          <w:szCs w:val="28"/>
          <w:lang w:eastAsia="en-US"/>
        </w:rPr>
      </w:pPr>
      <w:r w:rsidRPr="00683551">
        <w:rPr>
          <w:rFonts w:ascii="Times New Roman" w:eastAsia="Calibri" w:hAnsi="Times New Roman"/>
          <w:bCs/>
          <w:sz w:val="28"/>
          <w:szCs w:val="28"/>
          <w:lang w:eastAsia="en-US"/>
        </w:rPr>
        <w:t>получатель субсидии - юридическое лицо не находится в процессе реорганизации, ликвидации, банкротства, а получатель субсидии - индивидуальный предприниматель не прекратил деятельность в качестве индивидуального предпринимателя;</w:t>
      </w:r>
    </w:p>
    <w:p w:rsidR="00683551" w:rsidRPr="00683551" w:rsidRDefault="00683551" w:rsidP="00683551">
      <w:pPr>
        <w:spacing w:after="0" w:line="240" w:lineRule="auto"/>
        <w:ind w:firstLine="709"/>
        <w:jc w:val="both"/>
        <w:rPr>
          <w:rFonts w:ascii="Times New Roman" w:eastAsia="Calibri" w:hAnsi="Times New Roman"/>
          <w:bCs/>
          <w:sz w:val="28"/>
          <w:szCs w:val="28"/>
          <w:lang w:eastAsia="en-US"/>
        </w:rPr>
      </w:pPr>
      <w:proofErr w:type="gramStart"/>
      <w:r w:rsidRPr="00683551">
        <w:rPr>
          <w:rFonts w:ascii="Times New Roman" w:eastAsia="Calibri" w:hAnsi="Times New Roman"/>
          <w:bCs/>
          <w:sz w:val="28"/>
          <w:szCs w:val="28"/>
          <w:lang w:eastAsia="en-US"/>
        </w:rPr>
        <w:t>получатель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w:t>
      </w:r>
      <w:proofErr w:type="gramEnd"/>
      <w:r w:rsidRPr="00683551">
        <w:rPr>
          <w:rFonts w:ascii="Times New Roman" w:eastAsia="Calibri" w:hAnsi="Times New Roman"/>
          <w:bCs/>
          <w:sz w:val="28"/>
          <w:szCs w:val="28"/>
          <w:lang w:eastAsia="en-US"/>
        </w:rPr>
        <w:t xml:space="preserve"> таких юридических лиц, в совокупности превышает 50 процентов;</w:t>
      </w:r>
    </w:p>
    <w:p w:rsidR="00683551" w:rsidRPr="00683551" w:rsidRDefault="00683551" w:rsidP="00683551">
      <w:pPr>
        <w:spacing w:after="0" w:line="240" w:lineRule="auto"/>
        <w:ind w:firstLine="709"/>
        <w:jc w:val="both"/>
        <w:rPr>
          <w:rFonts w:ascii="Times New Roman" w:eastAsia="Calibri" w:hAnsi="Times New Roman"/>
          <w:bCs/>
          <w:sz w:val="28"/>
          <w:szCs w:val="28"/>
          <w:lang w:eastAsia="en-US"/>
        </w:rPr>
      </w:pPr>
      <w:r w:rsidRPr="00683551">
        <w:rPr>
          <w:rFonts w:ascii="Times New Roman" w:eastAsia="Calibri" w:hAnsi="Times New Roman"/>
          <w:bCs/>
          <w:sz w:val="28"/>
          <w:szCs w:val="28"/>
          <w:lang w:eastAsia="en-US"/>
        </w:rPr>
        <w:t>получатель субсидии не является получателем средств из бюджета Республики Татарстан в соответствии с иными нормативными правовыми актами Республики Татарстан на цели, указанные в пункте 1 настоящего Порядка;</w:t>
      </w:r>
    </w:p>
    <w:p w:rsidR="00683551" w:rsidRPr="00683551" w:rsidRDefault="00683551" w:rsidP="00683551">
      <w:pPr>
        <w:spacing w:after="0" w:line="240" w:lineRule="auto"/>
        <w:ind w:firstLine="709"/>
        <w:jc w:val="both"/>
        <w:rPr>
          <w:rFonts w:ascii="Times New Roman" w:eastAsia="Calibri" w:hAnsi="Times New Roman"/>
          <w:bCs/>
          <w:sz w:val="28"/>
          <w:szCs w:val="28"/>
          <w:lang w:eastAsia="en-US"/>
        </w:rPr>
      </w:pPr>
      <w:r w:rsidRPr="00683551">
        <w:rPr>
          <w:rFonts w:ascii="Times New Roman" w:eastAsia="Calibri" w:hAnsi="Times New Roman"/>
          <w:bCs/>
          <w:sz w:val="28"/>
          <w:szCs w:val="28"/>
          <w:lang w:eastAsia="en-US"/>
        </w:rPr>
        <w:t>у получателя отсутствует просроченная задолженность по возврату в бюджет Республики Татарстан субсидий, бюджетных инвестиций, предоставленных в том числе в соответствии с иными правовыми актами, и иная просроченная задолженность перед бюджетом Республики Татарстан;</w:t>
      </w:r>
    </w:p>
    <w:p w:rsidR="00683551" w:rsidRPr="00683551" w:rsidRDefault="00683551" w:rsidP="00683551">
      <w:pPr>
        <w:spacing w:after="0" w:line="240" w:lineRule="auto"/>
        <w:ind w:firstLine="709"/>
        <w:jc w:val="both"/>
        <w:rPr>
          <w:rFonts w:ascii="Times New Roman" w:eastAsia="Calibri" w:hAnsi="Times New Roman"/>
          <w:bCs/>
          <w:sz w:val="28"/>
          <w:szCs w:val="28"/>
          <w:lang w:eastAsia="en-US"/>
        </w:rPr>
      </w:pPr>
      <w:r w:rsidRPr="00683551">
        <w:rPr>
          <w:rFonts w:ascii="Times New Roman" w:eastAsia="Calibri" w:hAnsi="Times New Roman"/>
          <w:bCs/>
          <w:sz w:val="28"/>
          <w:szCs w:val="28"/>
          <w:lang w:eastAsia="en-US"/>
        </w:rPr>
        <w:t>получатель 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683551" w:rsidRPr="00683551" w:rsidRDefault="00683551" w:rsidP="00683551">
      <w:pPr>
        <w:spacing w:after="0" w:line="240" w:lineRule="auto"/>
        <w:ind w:firstLine="709"/>
        <w:jc w:val="both"/>
        <w:rPr>
          <w:rFonts w:ascii="Times New Roman" w:eastAsia="Calibri" w:hAnsi="Times New Roman"/>
          <w:bCs/>
          <w:sz w:val="28"/>
          <w:szCs w:val="28"/>
          <w:lang w:eastAsia="en-US"/>
        </w:rPr>
      </w:pPr>
      <w:r w:rsidRPr="00683551">
        <w:rPr>
          <w:rFonts w:ascii="Times New Roman" w:eastAsia="Calibri" w:hAnsi="Times New Roman"/>
          <w:bCs/>
          <w:sz w:val="28"/>
          <w:szCs w:val="28"/>
          <w:lang w:eastAsia="en-US"/>
        </w:rPr>
        <w:t>справку-расчет о причитающихся субсидиях по форме, утвержденной Министерством;</w:t>
      </w:r>
    </w:p>
    <w:p w:rsidR="00683551" w:rsidRPr="00683551" w:rsidRDefault="00683551" w:rsidP="00683551">
      <w:pPr>
        <w:spacing w:after="0" w:line="240" w:lineRule="auto"/>
        <w:ind w:firstLine="709"/>
        <w:jc w:val="both"/>
        <w:rPr>
          <w:rFonts w:ascii="Times New Roman" w:eastAsia="Calibri" w:hAnsi="Times New Roman"/>
          <w:bCs/>
          <w:sz w:val="28"/>
          <w:szCs w:val="28"/>
          <w:lang w:eastAsia="en-US"/>
        </w:rPr>
      </w:pPr>
      <w:r w:rsidRPr="00683551">
        <w:rPr>
          <w:rFonts w:ascii="Times New Roman" w:eastAsia="Calibri" w:hAnsi="Times New Roman"/>
          <w:bCs/>
          <w:sz w:val="28"/>
          <w:szCs w:val="28"/>
          <w:lang w:eastAsia="en-US"/>
        </w:rPr>
        <w:t>экспертное заключение, выданное федеральным государ</w:t>
      </w:r>
      <w:r w:rsidR="00883007">
        <w:rPr>
          <w:rFonts w:ascii="Times New Roman" w:eastAsia="Calibri" w:hAnsi="Times New Roman"/>
          <w:bCs/>
          <w:sz w:val="28"/>
          <w:szCs w:val="28"/>
          <w:lang w:eastAsia="en-US"/>
        </w:rPr>
        <w:t>ственным бюджетным учреждением «Управление «Татмелиоводхоз»</w:t>
      </w:r>
      <w:r w:rsidRPr="00683551">
        <w:rPr>
          <w:rFonts w:ascii="Times New Roman" w:eastAsia="Calibri" w:hAnsi="Times New Roman"/>
          <w:bCs/>
          <w:sz w:val="28"/>
          <w:szCs w:val="28"/>
          <w:lang w:eastAsia="en-US"/>
        </w:rPr>
        <w:t xml:space="preserve">, о возможности строительства или восстановления оросительных систем и объектов </w:t>
      </w:r>
      <w:r w:rsidRPr="00683551">
        <w:rPr>
          <w:rFonts w:ascii="Times New Roman" w:eastAsia="Calibri" w:hAnsi="Times New Roman"/>
          <w:bCs/>
          <w:sz w:val="28"/>
          <w:szCs w:val="28"/>
          <w:lang w:eastAsia="en-US"/>
        </w:rPr>
        <w:lastRenderedPageBreak/>
        <w:t>водоснабжения по представленным техническим характеристикам мелиоративного оборудования.</w:t>
      </w:r>
    </w:p>
    <w:p w:rsidR="00683551" w:rsidRPr="00683551" w:rsidRDefault="00683551" w:rsidP="00683551">
      <w:pPr>
        <w:spacing w:after="0" w:line="240" w:lineRule="auto"/>
        <w:ind w:firstLine="709"/>
        <w:jc w:val="both"/>
        <w:rPr>
          <w:rFonts w:ascii="Times New Roman" w:eastAsia="Calibri" w:hAnsi="Times New Roman"/>
          <w:bCs/>
          <w:sz w:val="28"/>
          <w:szCs w:val="28"/>
          <w:lang w:eastAsia="en-US"/>
        </w:rPr>
      </w:pPr>
      <w:r w:rsidRPr="00683551">
        <w:rPr>
          <w:rFonts w:ascii="Times New Roman" w:eastAsia="Calibri" w:hAnsi="Times New Roman"/>
          <w:bCs/>
          <w:sz w:val="28"/>
          <w:szCs w:val="28"/>
          <w:lang w:eastAsia="en-US"/>
        </w:rPr>
        <w:t>Получатели субсидий вправе представить по собственной инициативе справку налогового органа, подтверждающую отсутствие у получателя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случае если указанный документ не представлен получателем субсидии по собственной инициативе, Министерство запрашивает его в налоговом органе в порядке межведомственного информационного взаимодействия.</w:t>
      </w:r>
    </w:p>
    <w:p w:rsidR="00683551" w:rsidRPr="00683551" w:rsidRDefault="00683551" w:rsidP="00683551">
      <w:pPr>
        <w:spacing w:after="0" w:line="240" w:lineRule="auto"/>
        <w:ind w:firstLine="709"/>
        <w:jc w:val="both"/>
        <w:rPr>
          <w:rFonts w:ascii="Times New Roman" w:eastAsia="Calibri" w:hAnsi="Times New Roman"/>
          <w:bCs/>
          <w:sz w:val="28"/>
          <w:szCs w:val="28"/>
          <w:lang w:eastAsia="en-US"/>
        </w:rPr>
      </w:pPr>
      <w:r w:rsidRPr="00683551">
        <w:rPr>
          <w:rFonts w:ascii="Times New Roman" w:eastAsia="Calibri" w:hAnsi="Times New Roman"/>
          <w:bCs/>
          <w:sz w:val="28"/>
          <w:szCs w:val="28"/>
          <w:lang w:eastAsia="en-US"/>
        </w:rPr>
        <w:t>Копии представленных документов заверяются получателями субсидий.</w:t>
      </w:r>
    </w:p>
    <w:p w:rsidR="00683551" w:rsidRPr="00683551" w:rsidRDefault="00683551" w:rsidP="00683551">
      <w:pPr>
        <w:spacing w:after="0" w:line="240" w:lineRule="auto"/>
        <w:ind w:firstLine="709"/>
        <w:jc w:val="both"/>
        <w:rPr>
          <w:rFonts w:ascii="Times New Roman" w:eastAsia="Calibri" w:hAnsi="Times New Roman"/>
          <w:bCs/>
          <w:sz w:val="28"/>
          <w:szCs w:val="28"/>
          <w:lang w:eastAsia="en-US"/>
        </w:rPr>
      </w:pPr>
      <w:r w:rsidRPr="00683551">
        <w:rPr>
          <w:rFonts w:ascii="Times New Roman" w:eastAsia="Calibri" w:hAnsi="Times New Roman"/>
          <w:bCs/>
          <w:sz w:val="28"/>
          <w:szCs w:val="28"/>
          <w:lang w:eastAsia="en-US"/>
        </w:rPr>
        <w:t>7. Для получения с</w:t>
      </w:r>
      <w:r w:rsidR="00883007">
        <w:rPr>
          <w:rFonts w:ascii="Times New Roman" w:eastAsia="Calibri" w:hAnsi="Times New Roman"/>
          <w:bCs/>
          <w:sz w:val="28"/>
          <w:szCs w:val="28"/>
          <w:lang w:eastAsia="en-US"/>
        </w:rPr>
        <w:t>убсидий, указанных в подпункте «а»</w:t>
      </w:r>
      <w:r w:rsidRPr="00683551">
        <w:rPr>
          <w:rFonts w:ascii="Times New Roman" w:eastAsia="Calibri" w:hAnsi="Times New Roman"/>
          <w:bCs/>
          <w:sz w:val="28"/>
          <w:szCs w:val="28"/>
          <w:lang w:eastAsia="en-US"/>
        </w:rPr>
        <w:t xml:space="preserve"> пункта 1 настоящего Порядка, получатели представляют в Министерство дополнительно:</w:t>
      </w:r>
    </w:p>
    <w:p w:rsidR="00683551" w:rsidRPr="00683551" w:rsidRDefault="00683551" w:rsidP="00683551">
      <w:pPr>
        <w:spacing w:after="0" w:line="240" w:lineRule="auto"/>
        <w:ind w:firstLine="709"/>
        <w:jc w:val="both"/>
        <w:rPr>
          <w:rFonts w:ascii="Times New Roman" w:eastAsia="Calibri" w:hAnsi="Times New Roman"/>
          <w:bCs/>
          <w:sz w:val="28"/>
          <w:szCs w:val="28"/>
          <w:lang w:eastAsia="en-US"/>
        </w:rPr>
      </w:pPr>
      <w:r w:rsidRPr="00683551">
        <w:rPr>
          <w:rFonts w:ascii="Times New Roman" w:eastAsia="Calibri" w:hAnsi="Times New Roman"/>
          <w:bCs/>
          <w:sz w:val="28"/>
          <w:szCs w:val="28"/>
          <w:lang w:eastAsia="en-US"/>
        </w:rPr>
        <w:t>копии сводных сметных расчетов на строительство, реконструкцию, восстановление объектов;</w:t>
      </w:r>
    </w:p>
    <w:p w:rsidR="00683551" w:rsidRPr="00683551" w:rsidRDefault="00683551" w:rsidP="00683551">
      <w:pPr>
        <w:spacing w:after="0" w:line="240" w:lineRule="auto"/>
        <w:ind w:firstLine="709"/>
        <w:jc w:val="both"/>
        <w:rPr>
          <w:rFonts w:ascii="Times New Roman" w:eastAsia="Calibri" w:hAnsi="Times New Roman"/>
          <w:bCs/>
          <w:sz w:val="28"/>
          <w:szCs w:val="28"/>
          <w:lang w:eastAsia="en-US"/>
        </w:rPr>
      </w:pPr>
      <w:r w:rsidRPr="00683551">
        <w:rPr>
          <w:rFonts w:ascii="Times New Roman" w:eastAsia="Calibri" w:hAnsi="Times New Roman"/>
          <w:bCs/>
          <w:sz w:val="28"/>
          <w:szCs w:val="28"/>
          <w:lang w:eastAsia="en-US"/>
        </w:rPr>
        <w:t>копии договоров подряда на выполнение работ;</w:t>
      </w:r>
    </w:p>
    <w:p w:rsidR="00683551" w:rsidRPr="00683551" w:rsidRDefault="00683551" w:rsidP="00683551">
      <w:pPr>
        <w:spacing w:after="0" w:line="240" w:lineRule="auto"/>
        <w:ind w:firstLine="709"/>
        <w:jc w:val="both"/>
        <w:rPr>
          <w:rFonts w:ascii="Times New Roman" w:eastAsia="Calibri" w:hAnsi="Times New Roman"/>
          <w:bCs/>
          <w:sz w:val="28"/>
          <w:szCs w:val="28"/>
          <w:lang w:eastAsia="en-US"/>
        </w:rPr>
      </w:pPr>
      <w:r w:rsidRPr="00683551">
        <w:rPr>
          <w:rFonts w:ascii="Times New Roman" w:eastAsia="Calibri" w:hAnsi="Times New Roman"/>
          <w:bCs/>
          <w:sz w:val="28"/>
          <w:szCs w:val="28"/>
          <w:lang w:eastAsia="en-US"/>
        </w:rPr>
        <w:t>с</w:t>
      </w:r>
      <w:r w:rsidR="00883007">
        <w:rPr>
          <w:rFonts w:ascii="Times New Roman" w:eastAsia="Calibri" w:hAnsi="Times New Roman"/>
          <w:bCs/>
          <w:sz w:val="28"/>
          <w:szCs w:val="28"/>
          <w:lang w:eastAsia="en-US"/>
        </w:rPr>
        <w:t>правку по статистической форме № КС-2 «</w:t>
      </w:r>
      <w:r w:rsidRPr="00683551">
        <w:rPr>
          <w:rFonts w:ascii="Times New Roman" w:eastAsia="Calibri" w:hAnsi="Times New Roman"/>
          <w:bCs/>
          <w:sz w:val="28"/>
          <w:szCs w:val="28"/>
          <w:lang w:eastAsia="en-US"/>
        </w:rPr>
        <w:t>Акт</w:t>
      </w:r>
      <w:r w:rsidR="00883007">
        <w:rPr>
          <w:rFonts w:ascii="Times New Roman" w:eastAsia="Calibri" w:hAnsi="Times New Roman"/>
          <w:bCs/>
          <w:sz w:val="28"/>
          <w:szCs w:val="28"/>
          <w:lang w:eastAsia="en-US"/>
        </w:rPr>
        <w:t xml:space="preserve"> о приемке выполненных работ»</w:t>
      </w:r>
      <w:r w:rsidRPr="00683551">
        <w:rPr>
          <w:rFonts w:ascii="Times New Roman" w:eastAsia="Calibri" w:hAnsi="Times New Roman"/>
          <w:bCs/>
          <w:sz w:val="28"/>
          <w:szCs w:val="28"/>
          <w:lang w:eastAsia="en-US"/>
        </w:rPr>
        <w:t>;</w:t>
      </w:r>
    </w:p>
    <w:p w:rsidR="00683551" w:rsidRPr="00683551" w:rsidRDefault="00683551" w:rsidP="00683551">
      <w:pPr>
        <w:spacing w:after="0" w:line="240" w:lineRule="auto"/>
        <w:ind w:firstLine="709"/>
        <w:jc w:val="both"/>
        <w:rPr>
          <w:rFonts w:ascii="Times New Roman" w:eastAsia="Calibri" w:hAnsi="Times New Roman"/>
          <w:bCs/>
          <w:sz w:val="28"/>
          <w:szCs w:val="28"/>
          <w:lang w:eastAsia="en-US"/>
        </w:rPr>
      </w:pPr>
      <w:r w:rsidRPr="00683551">
        <w:rPr>
          <w:rFonts w:ascii="Times New Roman" w:eastAsia="Calibri" w:hAnsi="Times New Roman"/>
          <w:bCs/>
          <w:sz w:val="28"/>
          <w:szCs w:val="28"/>
          <w:lang w:eastAsia="en-US"/>
        </w:rPr>
        <w:t>с</w:t>
      </w:r>
      <w:r w:rsidR="00883007">
        <w:rPr>
          <w:rFonts w:ascii="Times New Roman" w:eastAsia="Calibri" w:hAnsi="Times New Roman"/>
          <w:bCs/>
          <w:sz w:val="28"/>
          <w:szCs w:val="28"/>
          <w:lang w:eastAsia="en-US"/>
        </w:rPr>
        <w:t>правку по статистической форме № КС-3 «</w:t>
      </w:r>
      <w:r w:rsidRPr="00683551">
        <w:rPr>
          <w:rFonts w:ascii="Times New Roman" w:eastAsia="Calibri" w:hAnsi="Times New Roman"/>
          <w:bCs/>
          <w:sz w:val="28"/>
          <w:szCs w:val="28"/>
          <w:lang w:eastAsia="en-US"/>
        </w:rPr>
        <w:t>Справка о стоим</w:t>
      </w:r>
      <w:r w:rsidR="00883007">
        <w:rPr>
          <w:rFonts w:ascii="Times New Roman" w:eastAsia="Calibri" w:hAnsi="Times New Roman"/>
          <w:bCs/>
          <w:sz w:val="28"/>
          <w:szCs w:val="28"/>
          <w:lang w:eastAsia="en-US"/>
        </w:rPr>
        <w:t>ости выполненных работ и затрат»</w:t>
      </w:r>
      <w:r w:rsidRPr="00683551">
        <w:rPr>
          <w:rFonts w:ascii="Times New Roman" w:eastAsia="Calibri" w:hAnsi="Times New Roman"/>
          <w:bCs/>
          <w:sz w:val="28"/>
          <w:szCs w:val="28"/>
          <w:lang w:eastAsia="en-US"/>
        </w:rPr>
        <w:t xml:space="preserve"> с начала строительства объекта.</w:t>
      </w:r>
    </w:p>
    <w:p w:rsidR="00683551" w:rsidRPr="00683551" w:rsidRDefault="00683551" w:rsidP="00683551">
      <w:pPr>
        <w:spacing w:after="0" w:line="240" w:lineRule="auto"/>
        <w:ind w:firstLine="709"/>
        <w:jc w:val="both"/>
        <w:rPr>
          <w:rFonts w:ascii="Times New Roman" w:eastAsia="Calibri" w:hAnsi="Times New Roman"/>
          <w:bCs/>
          <w:sz w:val="28"/>
          <w:szCs w:val="28"/>
          <w:lang w:eastAsia="en-US"/>
        </w:rPr>
      </w:pPr>
      <w:r w:rsidRPr="00683551">
        <w:rPr>
          <w:rFonts w:ascii="Times New Roman" w:eastAsia="Calibri" w:hAnsi="Times New Roman"/>
          <w:bCs/>
          <w:sz w:val="28"/>
          <w:szCs w:val="28"/>
          <w:lang w:eastAsia="en-US"/>
        </w:rPr>
        <w:t>Копии представленных документов заверяются получателями.</w:t>
      </w:r>
    </w:p>
    <w:p w:rsidR="00683551" w:rsidRPr="00683551" w:rsidRDefault="00683551" w:rsidP="00683551">
      <w:pPr>
        <w:spacing w:after="0" w:line="240" w:lineRule="auto"/>
        <w:ind w:firstLine="709"/>
        <w:jc w:val="both"/>
        <w:rPr>
          <w:rFonts w:ascii="Times New Roman" w:eastAsia="Calibri" w:hAnsi="Times New Roman"/>
          <w:bCs/>
          <w:sz w:val="28"/>
          <w:szCs w:val="28"/>
          <w:lang w:eastAsia="en-US"/>
        </w:rPr>
      </w:pPr>
      <w:r w:rsidRPr="00683551">
        <w:rPr>
          <w:rFonts w:ascii="Times New Roman" w:eastAsia="Calibri" w:hAnsi="Times New Roman"/>
          <w:bCs/>
          <w:sz w:val="28"/>
          <w:szCs w:val="28"/>
          <w:lang w:eastAsia="en-US"/>
        </w:rPr>
        <w:t>8. Для получения с</w:t>
      </w:r>
      <w:r w:rsidR="00883007">
        <w:rPr>
          <w:rFonts w:ascii="Times New Roman" w:eastAsia="Calibri" w:hAnsi="Times New Roman"/>
          <w:bCs/>
          <w:sz w:val="28"/>
          <w:szCs w:val="28"/>
          <w:lang w:eastAsia="en-US"/>
        </w:rPr>
        <w:t>убсидий, указанных в подпункте «б»</w:t>
      </w:r>
      <w:r w:rsidRPr="00683551">
        <w:rPr>
          <w:rFonts w:ascii="Times New Roman" w:eastAsia="Calibri" w:hAnsi="Times New Roman"/>
          <w:bCs/>
          <w:sz w:val="28"/>
          <w:szCs w:val="28"/>
          <w:lang w:eastAsia="en-US"/>
        </w:rPr>
        <w:t xml:space="preserve"> пункта 1 настоящего Порядка, получатели представляют в Министерство дополнительно:</w:t>
      </w:r>
    </w:p>
    <w:p w:rsidR="00683551" w:rsidRPr="00683551" w:rsidRDefault="00683551" w:rsidP="00683551">
      <w:pPr>
        <w:spacing w:after="0" w:line="240" w:lineRule="auto"/>
        <w:ind w:firstLine="709"/>
        <w:jc w:val="both"/>
        <w:rPr>
          <w:rFonts w:ascii="Times New Roman" w:eastAsia="Calibri" w:hAnsi="Times New Roman"/>
          <w:bCs/>
          <w:sz w:val="28"/>
          <w:szCs w:val="28"/>
          <w:lang w:eastAsia="en-US"/>
        </w:rPr>
      </w:pPr>
      <w:r w:rsidRPr="00683551">
        <w:rPr>
          <w:rFonts w:ascii="Times New Roman" w:eastAsia="Calibri" w:hAnsi="Times New Roman"/>
          <w:bCs/>
          <w:sz w:val="28"/>
          <w:szCs w:val="28"/>
          <w:lang w:eastAsia="en-US"/>
        </w:rPr>
        <w:t>копию договора на подачу воды для полива овощных культур, предусматривающего двухуровневую подачу воды электрифицированными насосными станциями, заверенную получателем;</w:t>
      </w:r>
    </w:p>
    <w:p w:rsidR="00683551" w:rsidRPr="00683551" w:rsidRDefault="00683551" w:rsidP="00683551">
      <w:pPr>
        <w:spacing w:after="0" w:line="240" w:lineRule="auto"/>
        <w:ind w:firstLine="709"/>
        <w:jc w:val="both"/>
        <w:rPr>
          <w:rFonts w:ascii="Times New Roman" w:eastAsia="Calibri" w:hAnsi="Times New Roman"/>
          <w:bCs/>
          <w:sz w:val="28"/>
          <w:szCs w:val="28"/>
          <w:lang w:eastAsia="en-US"/>
        </w:rPr>
      </w:pPr>
      <w:r w:rsidRPr="00683551">
        <w:rPr>
          <w:rFonts w:ascii="Times New Roman" w:eastAsia="Calibri" w:hAnsi="Times New Roman"/>
          <w:bCs/>
          <w:sz w:val="28"/>
          <w:szCs w:val="28"/>
          <w:lang w:eastAsia="en-US"/>
        </w:rPr>
        <w:t>акт выполненных работ с указанием объема поданной воды на орошение овощных культур, заверенный федеральным государ</w:t>
      </w:r>
      <w:r w:rsidR="00883007">
        <w:rPr>
          <w:rFonts w:ascii="Times New Roman" w:eastAsia="Calibri" w:hAnsi="Times New Roman"/>
          <w:bCs/>
          <w:sz w:val="28"/>
          <w:szCs w:val="28"/>
          <w:lang w:eastAsia="en-US"/>
        </w:rPr>
        <w:t>ственным бюджетным учреждением «Управление «Татмелиоводхоз»</w:t>
      </w:r>
      <w:r w:rsidRPr="00683551">
        <w:rPr>
          <w:rFonts w:ascii="Times New Roman" w:eastAsia="Calibri" w:hAnsi="Times New Roman"/>
          <w:bCs/>
          <w:sz w:val="28"/>
          <w:szCs w:val="28"/>
          <w:lang w:eastAsia="en-US"/>
        </w:rPr>
        <w:t xml:space="preserve"> и получателем;</w:t>
      </w:r>
    </w:p>
    <w:p w:rsidR="00683551" w:rsidRPr="00683551" w:rsidRDefault="00683551" w:rsidP="00683551">
      <w:pPr>
        <w:spacing w:after="0" w:line="240" w:lineRule="auto"/>
        <w:ind w:firstLine="709"/>
        <w:jc w:val="both"/>
        <w:rPr>
          <w:rFonts w:ascii="Times New Roman" w:eastAsia="Calibri" w:hAnsi="Times New Roman"/>
          <w:bCs/>
          <w:sz w:val="28"/>
          <w:szCs w:val="28"/>
          <w:lang w:eastAsia="en-US"/>
        </w:rPr>
      </w:pPr>
      <w:r w:rsidRPr="00683551">
        <w:rPr>
          <w:rFonts w:ascii="Times New Roman" w:eastAsia="Calibri" w:hAnsi="Times New Roman"/>
          <w:bCs/>
          <w:sz w:val="28"/>
          <w:szCs w:val="28"/>
          <w:lang w:eastAsia="en-US"/>
        </w:rPr>
        <w:t>копию платежного поручения, подтверждающего факт оплаты работ по подаче воды согласно акту выполненных работ;</w:t>
      </w:r>
    </w:p>
    <w:p w:rsidR="00683551" w:rsidRPr="00683551" w:rsidRDefault="00683551" w:rsidP="00683551">
      <w:pPr>
        <w:spacing w:after="0" w:line="240" w:lineRule="auto"/>
        <w:ind w:firstLine="709"/>
        <w:jc w:val="both"/>
        <w:rPr>
          <w:rFonts w:ascii="Times New Roman" w:eastAsia="Calibri" w:hAnsi="Times New Roman"/>
          <w:bCs/>
          <w:sz w:val="28"/>
          <w:szCs w:val="28"/>
          <w:lang w:eastAsia="en-US"/>
        </w:rPr>
      </w:pPr>
      <w:r w:rsidRPr="00683551">
        <w:rPr>
          <w:rFonts w:ascii="Times New Roman" w:eastAsia="Calibri" w:hAnsi="Times New Roman"/>
          <w:bCs/>
          <w:sz w:val="28"/>
          <w:szCs w:val="28"/>
          <w:lang w:eastAsia="en-US"/>
        </w:rPr>
        <w:t xml:space="preserve">акт подачи воды на полив сельскохозяйственных культур не ранее </w:t>
      </w:r>
      <w:r w:rsidR="00883007">
        <w:rPr>
          <w:rFonts w:ascii="Times New Roman" w:eastAsia="Calibri" w:hAnsi="Times New Roman"/>
          <w:bCs/>
          <w:sz w:val="28"/>
          <w:szCs w:val="28"/>
          <w:lang w:eastAsia="en-US"/>
        </w:rPr>
        <w:t>1 января текущего финансового года</w:t>
      </w:r>
      <w:r w:rsidRPr="00683551">
        <w:rPr>
          <w:rFonts w:ascii="Times New Roman" w:eastAsia="Calibri" w:hAnsi="Times New Roman"/>
          <w:bCs/>
          <w:sz w:val="28"/>
          <w:szCs w:val="28"/>
          <w:lang w:eastAsia="en-US"/>
        </w:rPr>
        <w:t>;</w:t>
      </w:r>
    </w:p>
    <w:p w:rsidR="00683551" w:rsidRPr="00683551" w:rsidRDefault="00683551" w:rsidP="00683551">
      <w:pPr>
        <w:spacing w:after="0" w:line="240" w:lineRule="auto"/>
        <w:ind w:firstLine="709"/>
        <w:jc w:val="both"/>
        <w:rPr>
          <w:rFonts w:ascii="Times New Roman" w:eastAsia="Calibri" w:hAnsi="Times New Roman"/>
          <w:bCs/>
          <w:sz w:val="28"/>
          <w:szCs w:val="28"/>
          <w:lang w:eastAsia="en-US"/>
        </w:rPr>
      </w:pPr>
      <w:r w:rsidRPr="00683551">
        <w:rPr>
          <w:rFonts w:ascii="Times New Roman" w:eastAsia="Calibri" w:hAnsi="Times New Roman"/>
          <w:bCs/>
          <w:sz w:val="28"/>
          <w:szCs w:val="28"/>
          <w:lang w:eastAsia="en-US"/>
        </w:rPr>
        <w:t xml:space="preserve">копии счетов-фактур за потребленную электроэнергию не ранее </w:t>
      </w:r>
      <w:r w:rsidR="00883007">
        <w:rPr>
          <w:rFonts w:ascii="Times New Roman" w:eastAsia="Calibri" w:hAnsi="Times New Roman"/>
          <w:bCs/>
          <w:sz w:val="28"/>
          <w:szCs w:val="28"/>
          <w:lang w:eastAsia="en-US"/>
        </w:rPr>
        <w:t>1 января текущего финансового года</w:t>
      </w:r>
      <w:r w:rsidRPr="00683551">
        <w:rPr>
          <w:rFonts w:ascii="Times New Roman" w:eastAsia="Calibri" w:hAnsi="Times New Roman"/>
          <w:bCs/>
          <w:sz w:val="28"/>
          <w:szCs w:val="28"/>
          <w:lang w:eastAsia="en-US"/>
        </w:rPr>
        <w:t>;</w:t>
      </w:r>
    </w:p>
    <w:p w:rsidR="00683551" w:rsidRPr="00683551" w:rsidRDefault="00683551" w:rsidP="00683551">
      <w:pPr>
        <w:spacing w:after="0" w:line="240" w:lineRule="auto"/>
        <w:ind w:firstLine="709"/>
        <w:jc w:val="both"/>
        <w:rPr>
          <w:rFonts w:ascii="Times New Roman" w:eastAsia="Calibri" w:hAnsi="Times New Roman"/>
          <w:bCs/>
          <w:sz w:val="28"/>
          <w:szCs w:val="28"/>
          <w:lang w:eastAsia="en-US"/>
        </w:rPr>
      </w:pPr>
      <w:r w:rsidRPr="00683551">
        <w:rPr>
          <w:rFonts w:ascii="Times New Roman" w:eastAsia="Calibri" w:hAnsi="Times New Roman"/>
          <w:bCs/>
          <w:sz w:val="28"/>
          <w:szCs w:val="28"/>
          <w:lang w:eastAsia="en-US"/>
        </w:rPr>
        <w:t>копию платежного поручения, подтверждающего оплату потребленной электроэнергии.</w:t>
      </w:r>
    </w:p>
    <w:p w:rsidR="00683551" w:rsidRPr="00683551" w:rsidRDefault="00683551" w:rsidP="00683551">
      <w:pPr>
        <w:spacing w:after="0" w:line="240" w:lineRule="auto"/>
        <w:ind w:firstLine="709"/>
        <w:jc w:val="both"/>
        <w:rPr>
          <w:rFonts w:ascii="Times New Roman" w:eastAsia="Calibri" w:hAnsi="Times New Roman"/>
          <w:bCs/>
          <w:sz w:val="28"/>
          <w:szCs w:val="28"/>
          <w:lang w:eastAsia="en-US"/>
        </w:rPr>
      </w:pPr>
      <w:r w:rsidRPr="00683551">
        <w:rPr>
          <w:rFonts w:ascii="Times New Roman" w:eastAsia="Calibri" w:hAnsi="Times New Roman"/>
          <w:bCs/>
          <w:sz w:val="28"/>
          <w:szCs w:val="28"/>
          <w:lang w:eastAsia="en-US"/>
        </w:rPr>
        <w:t>Копии представленных документов заверяются получателями.</w:t>
      </w:r>
    </w:p>
    <w:p w:rsidR="00683551" w:rsidRPr="00683551" w:rsidRDefault="00683551" w:rsidP="00683551">
      <w:pPr>
        <w:spacing w:after="0" w:line="240" w:lineRule="auto"/>
        <w:ind w:firstLine="709"/>
        <w:jc w:val="both"/>
        <w:rPr>
          <w:rFonts w:ascii="Times New Roman" w:eastAsia="Calibri" w:hAnsi="Times New Roman"/>
          <w:bCs/>
          <w:sz w:val="28"/>
          <w:szCs w:val="28"/>
          <w:lang w:eastAsia="en-US"/>
        </w:rPr>
      </w:pPr>
      <w:r w:rsidRPr="00683551">
        <w:rPr>
          <w:rFonts w:ascii="Times New Roman" w:eastAsia="Calibri" w:hAnsi="Times New Roman"/>
          <w:bCs/>
          <w:sz w:val="28"/>
          <w:szCs w:val="28"/>
          <w:lang w:eastAsia="en-US"/>
        </w:rPr>
        <w:t>9. Министерство:</w:t>
      </w:r>
    </w:p>
    <w:p w:rsidR="00683551" w:rsidRPr="00683551" w:rsidRDefault="00683551" w:rsidP="00683551">
      <w:pPr>
        <w:spacing w:after="0" w:line="240" w:lineRule="auto"/>
        <w:ind w:firstLine="709"/>
        <w:jc w:val="both"/>
        <w:rPr>
          <w:rFonts w:ascii="Times New Roman" w:eastAsia="Calibri" w:hAnsi="Times New Roman"/>
          <w:bCs/>
          <w:sz w:val="28"/>
          <w:szCs w:val="28"/>
          <w:lang w:eastAsia="en-US"/>
        </w:rPr>
      </w:pPr>
      <w:r w:rsidRPr="00683551">
        <w:rPr>
          <w:rFonts w:ascii="Times New Roman" w:eastAsia="Calibri" w:hAnsi="Times New Roman"/>
          <w:bCs/>
          <w:sz w:val="28"/>
          <w:szCs w:val="28"/>
          <w:lang w:eastAsia="en-US"/>
        </w:rPr>
        <w:t>регистрирует заявления о предоставлении субсидий в день их поступления в журнале, который должен быть пронумерован, прошнурован и скреплен печатью;</w:t>
      </w:r>
    </w:p>
    <w:p w:rsidR="00683551" w:rsidRPr="00683551" w:rsidRDefault="00683551" w:rsidP="00683551">
      <w:pPr>
        <w:spacing w:after="0" w:line="240" w:lineRule="auto"/>
        <w:ind w:firstLine="709"/>
        <w:jc w:val="both"/>
        <w:rPr>
          <w:rFonts w:ascii="Times New Roman" w:eastAsia="Calibri" w:hAnsi="Times New Roman"/>
          <w:bCs/>
          <w:sz w:val="28"/>
          <w:szCs w:val="28"/>
          <w:lang w:eastAsia="en-US"/>
        </w:rPr>
      </w:pPr>
      <w:r w:rsidRPr="00683551">
        <w:rPr>
          <w:rFonts w:ascii="Times New Roman" w:eastAsia="Calibri" w:hAnsi="Times New Roman"/>
          <w:bCs/>
          <w:sz w:val="28"/>
          <w:szCs w:val="28"/>
          <w:lang w:eastAsia="en-US"/>
        </w:rPr>
        <w:t>в 15-дневный срок, исчисляемый в рабочих днях, со дня регистрации заявления:</w:t>
      </w:r>
    </w:p>
    <w:p w:rsidR="00683551" w:rsidRPr="00683551" w:rsidRDefault="00683551" w:rsidP="00683551">
      <w:pPr>
        <w:spacing w:after="0" w:line="240" w:lineRule="auto"/>
        <w:ind w:firstLine="709"/>
        <w:jc w:val="both"/>
        <w:rPr>
          <w:rFonts w:ascii="Times New Roman" w:eastAsia="Calibri" w:hAnsi="Times New Roman"/>
          <w:bCs/>
          <w:sz w:val="28"/>
          <w:szCs w:val="28"/>
          <w:lang w:eastAsia="en-US"/>
        </w:rPr>
      </w:pPr>
      <w:r w:rsidRPr="00683551">
        <w:rPr>
          <w:rFonts w:ascii="Times New Roman" w:eastAsia="Calibri" w:hAnsi="Times New Roman"/>
          <w:bCs/>
          <w:sz w:val="28"/>
          <w:szCs w:val="28"/>
          <w:lang w:eastAsia="en-US"/>
        </w:rPr>
        <w:t>рассматривает представленные документы на соответствие пунктам 6-8 настоящего Порядка и принимает решение о предоставлении субсидии или об отказе в предоставлении субсидии;</w:t>
      </w:r>
    </w:p>
    <w:p w:rsidR="00683551" w:rsidRPr="00683551" w:rsidRDefault="00683551" w:rsidP="00683551">
      <w:pPr>
        <w:spacing w:after="0" w:line="240" w:lineRule="auto"/>
        <w:ind w:firstLine="709"/>
        <w:jc w:val="both"/>
        <w:rPr>
          <w:rFonts w:ascii="Times New Roman" w:eastAsia="Calibri" w:hAnsi="Times New Roman"/>
          <w:bCs/>
          <w:sz w:val="28"/>
          <w:szCs w:val="28"/>
          <w:lang w:eastAsia="en-US"/>
        </w:rPr>
      </w:pPr>
      <w:r w:rsidRPr="00683551">
        <w:rPr>
          <w:rFonts w:ascii="Times New Roman" w:eastAsia="Calibri" w:hAnsi="Times New Roman"/>
          <w:bCs/>
          <w:sz w:val="28"/>
          <w:szCs w:val="28"/>
          <w:lang w:eastAsia="en-US"/>
        </w:rPr>
        <w:lastRenderedPageBreak/>
        <w:t>заключает с получателями соглашения о предоставлении субсидии в соответствии с типовой формой, установленной Министерством финансов Республики Татарстан.</w:t>
      </w:r>
    </w:p>
    <w:p w:rsidR="00683551" w:rsidRPr="00683551" w:rsidRDefault="00683551" w:rsidP="00683551">
      <w:pPr>
        <w:spacing w:after="0" w:line="240" w:lineRule="auto"/>
        <w:ind w:firstLine="709"/>
        <w:jc w:val="both"/>
        <w:rPr>
          <w:rFonts w:ascii="Times New Roman" w:eastAsia="Calibri" w:hAnsi="Times New Roman"/>
          <w:bCs/>
          <w:sz w:val="28"/>
          <w:szCs w:val="28"/>
          <w:lang w:eastAsia="en-US"/>
        </w:rPr>
      </w:pPr>
      <w:r w:rsidRPr="00683551">
        <w:rPr>
          <w:rFonts w:ascii="Times New Roman" w:eastAsia="Calibri" w:hAnsi="Times New Roman"/>
          <w:bCs/>
          <w:sz w:val="28"/>
          <w:szCs w:val="28"/>
          <w:lang w:eastAsia="en-US"/>
        </w:rPr>
        <w:t>Основаниями для отказа в предоставлении субсидии являются:</w:t>
      </w:r>
    </w:p>
    <w:p w:rsidR="00683551" w:rsidRPr="00683551" w:rsidRDefault="00683551" w:rsidP="00683551">
      <w:pPr>
        <w:spacing w:after="0" w:line="240" w:lineRule="auto"/>
        <w:ind w:firstLine="709"/>
        <w:jc w:val="both"/>
        <w:rPr>
          <w:rFonts w:ascii="Times New Roman" w:eastAsia="Calibri" w:hAnsi="Times New Roman"/>
          <w:bCs/>
          <w:sz w:val="28"/>
          <w:szCs w:val="28"/>
          <w:lang w:eastAsia="en-US"/>
        </w:rPr>
      </w:pPr>
      <w:r w:rsidRPr="00683551">
        <w:rPr>
          <w:rFonts w:ascii="Times New Roman" w:eastAsia="Calibri" w:hAnsi="Times New Roman"/>
          <w:bCs/>
          <w:sz w:val="28"/>
          <w:szCs w:val="28"/>
          <w:lang w:eastAsia="en-US"/>
        </w:rPr>
        <w:t>представление неполного комплекта документов или их несоответствие требованиям настоящего Порядка;</w:t>
      </w:r>
    </w:p>
    <w:p w:rsidR="00683551" w:rsidRPr="00683551" w:rsidRDefault="00683551" w:rsidP="00683551">
      <w:pPr>
        <w:spacing w:after="0" w:line="240" w:lineRule="auto"/>
        <w:ind w:firstLine="709"/>
        <w:jc w:val="both"/>
        <w:rPr>
          <w:rFonts w:ascii="Times New Roman" w:eastAsia="Calibri" w:hAnsi="Times New Roman"/>
          <w:bCs/>
          <w:sz w:val="28"/>
          <w:szCs w:val="28"/>
          <w:lang w:eastAsia="en-US"/>
        </w:rPr>
      </w:pPr>
      <w:r w:rsidRPr="00683551">
        <w:rPr>
          <w:rFonts w:ascii="Times New Roman" w:eastAsia="Calibri" w:hAnsi="Times New Roman"/>
          <w:bCs/>
          <w:sz w:val="28"/>
          <w:szCs w:val="28"/>
          <w:lang w:eastAsia="en-US"/>
        </w:rPr>
        <w:t>недостоверность представленной получателем субсидии информации;</w:t>
      </w:r>
    </w:p>
    <w:p w:rsidR="00683551" w:rsidRPr="00683551" w:rsidRDefault="00683551" w:rsidP="00683551">
      <w:pPr>
        <w:spacing w:after="0" w:line="240" w:lineRule="auto"/>
        <w:ind w:firstLine="709"/>
        <w:jc w:val="both"/>
        <w:rPr>
          <w:rFonts w:ascii="Times New Roman" w:eastAsia="Calibri" w:hAnsi="Times New Roman"/>
          <w:bCs/>
          <w:sz w:val="28"/>
          <w:szCs w:val="28"/>
          <w:lang w:eastAsia="en-US"/>
        </w:rPr>
      </w:pPr>
      <w:r w:rsidRPr="00683551">
        <w:rPr>
          <w:rFonts w:ascii="Times New Roman" w:eastAsia="Calibri" w:hAnsi="Times New Roman"/>
          <w:bCs/>
          <w:sz w:val="28"/>
          <w:szCs w:val="28"/>
          <w:lang w:eastAsia="en-US"/>
        </w:rPr>
        <w:t>отсутствие лимита бюджетных обязательств.</w:t>
      </w:r>
    </w:p>
    <w:p w:rsidR="00683551" w:rsidRPr="00683551" w:rsidRDefault="00683551" w:rsidP="00683551">
      <w:pPr>
        <w:spacing w:after="0" w:line="240" w:lineRule="auto"/>
        <w:ind w:firstLine="709"/>
        <w:jc w:val="both"/>
        <w:rPr>
          <w:rFonts w:ascii="Times New Roman" w:eastAsia="Calibri" w:hAnsi="Times New Roman"/>
          <w:bCs/>
          <w:sz w:val="28"/>
          <w:szCs w:val="28"/>
          <w:lang w:eastAsia="en-US"/>
        </w:rPr>
      </w:pPr>
      <w:r w:rsidRPr="00683551">
        <w:rPr>
          <w:rFonts w:ascii="Times New Roman" w:eastAsia="Calibri" w:hAnsi="Times New Roman"/>
          <w:bCs/>
          <w:sz w:val="28"/>
          <w:szCs w:val="28"/>
          <w:lang w:eastAsia="en-US"/>
        </w:rPr>
        <w:t>В случае недостаточности лимита бюджетных обязательств субсидии предоставляются в порядке очередности подачи заявок.</w:t>
      </w:r>
    </w:p>
    <w:p w:rsidR="00683551" w:rsidRPr="00683551" w:rsidRDefault="00683551" w:rsidP="00683551">
      <w:pPr>
        <w:spacing w:after="0" w:line="240" w:lineRule="auto"/>
        <w:ind w:firstLine="709"/>
        <w:jc w:val="both"/>
        <w:rPr>
          <w:rFonts w:ascii="Times New Roman" w:eastAsia="Calibri" w:hAnsi="Times New Roman"/>
          <w:bCs/>
          <w:sz w:val="28"/>
          <w:szCs w:val="28"/>
          <w:lang w:eastAsia="en-US"/>
        </w:rPr>
      </w:pPr>
      <w:r w:rsidRPr="00683551">
        <w:rPr>
          <w:rFonts w:ascii="Times New Roman" w:eastAsia="Calibri" w:hAnsi="Times New Roman"/>
          <w:bCs/>
          <w:sz w:val="28"/>
          <w:szCs w:val="28"/>
          <w:lang w:eastAsia="en-US"/>
        </w:rPr>
        <w:t>В случае отказа в предоставлении субсидий Министерство в пятидневный срок, исчисляемый в рабочих днях, по истечении срока, указанного в абзаце третьем настоящего пункта, направляет получателю уведомление об этом.</w:t>
      </w:r>
    </w:p>
    <w:p w:rsidR="00683551" w:rsidRPr="00683551" w:rsidRDefault="00883007" w:rsidP="00683551">
      <w:pPr>
        <w:spacing w:after="0" w:line="240" w:lineRule="auto"/>
        <w:ind w:firstLine="709"/>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10.</w:t>
      </w:r>
      <w:r w:rsidR="00683551" w:rsidRPr="00683551">
        <w:rPr>
          <w:rFonts w:ascii="Times New Roman" w:eastAsia="Calibri" w:hAnsi="Times New Roman"/>
          <w:bCs/>
          <w:sz w:val="28"/>
          <w:szCs w:val="28"/>
          <w:lang w:eastAsia="en-US"/>
        </w:rPr>
        <w:t xml:space="preserve"> В соглашении о предоставлении субсидии предусматриваются:</w:t>
      </w:r>
    </w:p>
    <w:p w:rsidR="00683551" w:rsidRPr="00683551" w:rsidRDefault="00683551" w:rsidP="00683551">
      <w:pPr>
        <w:spacing w:after="0" w:line="240" w:lineRule="auto"/>
        <w:ind w:firstLine="709"/>
        <w:jc w:val="both"/>
        <w:rPr>
          <w:rFonts w:ascii="Times New Roman" w:eastAsia="Calibri" w:hAnsi="Times New Roman"/>
          <w:bCs/>
          <w:sz w:val="28"/>
          <w:szCs w:val="28"/>
          <w:lang w:eastAsia="en-US"/>
        </w:rPr>
      </w:pPr>
      <w:r w:rsidRPr="00683551">
        <w:rPr>
          <w:rFonts w:ascii="Times New Roman" w:eastAsia="Calibri" w:hAnsi="Times New Roman"/>
          <w:bCs/>
          <w:sz w:val="28"/>
          <w:szCs w:val="28"/>
          <w:lang w:eastAsia="en-US"/>
        </w:rPr>
        <w:t>а) форма и сроки представления получателем субсидии отчетности о достижении показателей результативности предоставления субсидии и иных отчетов, установленных Министерством;</w:t>
      </w:r>
    </w:p>
    <w:p w:rsidR="00683551" w:rsidRPr="00683551" w:rsidRDefault="00683551" w:rsidP="00683551">
      <w:pPr>
        <w:spacing w:after="0" w:line="240" w:lineRule="auto"/>
        <w:ind w:firstLine="709"/>
        <w:jc w:val="both"/>
        <w:rPr>
          <w:rFonts w:ascii="Times New Roman" w:eastAsia="Calibri" w:hAnsi="Times New Roman"/>
          <w:bCs/>
          <w:sz w:val="28"/>
          <w:szCs w:val="28"/>
          <w:lang w:eastAsia="en-US"/>
        </w:rPr>
      </w:pPr>
      <w:proofErr w:type="gramStart"/>
      <w:r w:rsidRPr="00683551">
        <w:rPr>
          <w:rFonts w:ascii="Times New Roman" w:eastAsia="Calibri" w:hAnsi="Times New Roman"/>
          <w:bCs/>
          <w:sz w:val="28"/>
          <w:szCs w:val="28"/>
          <w:lang w:eastAsia="en-US"/>
        </w:rPr>
        <w:t>б) согласие получателя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Министерством и органами государственного финансового контроля обязательных проверок соблюдения получателем субсидии целей, условий и п</w:t>
      </w:r>
      <w:r>
        <w:rPr>
          <w:rFonts w:ascii="Times New Roman" w:eastAsia="Calibri" w:hAnsi="Times New Roman"/>
          <w:bCs/>
          <w:sz w:val="28"/>
          <w:szCs w:val="28"/>
          <w:lang w:eastAsia="en-US"/>
        </w:rPr>
        <w:t>орядка предоставления субсидии;</w:t>
      </w:r>
      <w:proofErr w:type="gramEnd"/>
    </w:p>
    <w:p w:rsidR="00683551" w:rsidRPr="00683551" w:rsidRDefault="00683551" w:rsidP="00683551">
      <w:pPr>
        <w:spacing w:after="0" w:line="240" w:lineRule="auto"/>
        <w:ind w:firstLine="709"/>
        <w:jc w:val="both"/>
        <w:rPr>
          <w:rFonts w:ascii="Times New Roman" w:eastAsia="Calibri" w:hAnsi="Times New Roman"/>
          <w:bCs/>
          <w:sz w:val="28"/>
          <w:szCs w:val="28"/>
          <w:lang w:eastAsia="en-US"/>
        </w:rPr>
      </w:pPr>
      <w:r w:rsidRPr="00683551">
        <w:rPr>
          <w:rFonts w:ascii="Times New Roman" w:eastAsia="Calibri" w:hAnsi="Times New Roman"/>
          <w:bCs/>
          <w:sz w:val="28"/>
          <w:szCs w:val="28"/>
          <w:lang w:eastAsia="en-US"/>
        </w:rPr>
        <w:t>в) порядок возврата субсидии в бюджет Республики Татарстан в случае установления по итогам проверок, проведенных Министерством и органами государственного финансового контроля, факта нарушения целей, условий и порядка ее предоставления.</w:t>
      </w:r>
    </w:p>
    <w:p w:rsidR="00683551" w:rsidRPr="00683551" w:rsidRDefault="00883007" w:rsidP="00683551">
      <w:pPr>
        <w:spacing w:after="0" w:line="240" w:lineRule="auto"/>
        <w:ind w:firstLine="709"/>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11</w:t>
      </w:r>
      <w:r w:rsidR="00683551" w:rsidRPr="00683551">
        <w:rPr>
          <w:rFonts w:ascii="Times New Roman" w:eastAsia="Calibri" w:hAnsi="Times New Roman"/>
          <w:bCs/>
          <w:sz w:val="28"/>
          <w:szCs w:val="28"/>
          <w:lang w:eastAsia="en-US"/>
        </w:rPr>
        <w:t xml:space="preserve">. Показателями результативности предоставления субсидии являются повышение </w:t>
      </w:r>
      <w:proofErr w:type="spellStart"/>
      <w:r w:rsidR="00683551" w:rsidRPr="00683551">
        <w:rPr>
          <w:rFonts w:ascii="Times New Roman" w:eastAsia="Calibri" w:hAnsi="Times New Roman"/>
          <w:bCs/>
          <w:sz w:val="28"/>
          <w:szCs w:val="28"/>
          <w:lang w:eastAsia="en-US"/>
        </w:rPr>
        <w:t>водообеспеченности</w:t>
      </w:r>
      <w:proofErr w:type="spellEnd"/>
      <w:r w:rsidR="00683551" w:rsidRPr="00683551">
        <w:rPr>
          <w:rFonts w:ascii="Times New Roman" w:eastAsia="Calibri" w:hAnsi="Times New Roman"/>
          <w:bCs/>
          <w:sz w:val="28"/>
          <w:szCs w:val="28"/>
          <w:lang w:eastAsia="en-US"/>
        </w:rPr>
        <w:t xml:space="preserve"> орошаемого участка и (или) ввод в эксплуатацию мелиорированных земель.</w:t>
      </w:r>
    </w:p>
    <w:p w:rsidR="00683551" w:rsidRPr="00683551" w:rsidRDefault="00883007" w:rsidP="00683551">
      <w:pPr>
        <w:spacing w:after="0" w:line="240" w:lineRule="auto"/>
        <w:ind w:firstLine="709"/>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12</w:t>
      </w:r>
      <w:r w:rsidR="00683551" w:rsidRPr="00683551">
        <w:rPr>
          <w:rFonts w:ascii="Times New Roman" w:eastAsia="Calibri" w:hAnsi="Times New Roman"/>
          <w:bCs/>
          <w:sz w:val="28"/>
          <w:szCs w:val="28"/>
          <w:lang w:eastAsia="en-US"/>
        </w:rPr>
        <w:t>. Министерство является главным распорядителем средств бюджета Республики Татарстан и осуществляет перечисление денежных средств в 10-дневный срок, исчисляемый в рабочих днях, со дня принятия решения о предоставлении субсидии со своего лицевого счета, открытого в Департаменте казначейства Министерства финансов Республики Татарстан, на расчетные счета получателей.</w:t>
      </w:r>
    </w:p>
    <w:p w:rsidR="00683551" w:rsidRPr="00683551" w:rsidRDefault="00683551" w:rsidP="00683551">
      <w:pPr>
        <w:spacing w:after="0" w:line="240" w:lineRule="auto"/>
        <w:ind w:firstLine="709"/>
        <w:jc w:val="both"/>
        <w:rPr>
          <w:rFonts w:ascii="Times New Roman" w:eastAsia="Calibri" w:hAnsi="Times New Roman"/>
          <w:bCs/>
          <w:sz w:val="28"/>
          <w:szCs w:val="28"/>
          <w:lang w:eastAsia="en-US"/>
        </w:rPr>
      </w:pPr>
      <w:r w:rsidRPr="00683551">
        <w:rPr>
          <w:rFonts w:ascii="Times New Roman" w:eastAsia="Calibri" w:hAnsi="Times New Roman"/>
          <w:bCs/>
          <w:sz w:val="28"/>
          <w:szCs w:val="28"/>
          <w:lang w:eastAsia="en-US"/>
        </w:rPr>
        <w:t>Основанием для перечисления субсидий являются представленные получателями в Министерство справки-расчеты о причитающихся субсидиях.</w:t>
      </w:r>
    </w:p>
    <w:p w:rsidR="00683551" w:rsidRPr="00683551" w:rsidRDefault="00883007" w:rsidP="00683551">
      <w:pPr>
        <w:spacing w:after="0" w:line="240" w:lineRule="auto"/>
        <w:ind w:firstLine="709"/>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13</w:t>
      </w:r>
      <w:r w:rsidR="00683551" w:rsidRPr="00683551">
        <w:rPr>
          <w:rFonts w:ascii="Times New Roman" w:eastAsia="Calibri" w:hAnsi="Times New Roman"/>
          <w:bCs/>
          <w:sz w:val="28"/>
          <w:szCs w:val="28"/>
          <w:lang w:eastAsia="en-US"/>
        </w:rPr>
        <w:t xml:space="preserve">. Предоставленные субсидии подлежат возврату в доход бюджета Республики Татарстан в соответствии с бюджетным законодательством в 60-дневный срок со дня получения соответствующего требования Министерства в случае выявления фактов нарушения порядка и условий их предоставления, установленных настоящим Порядком и соглашением о предоставлении субсидий, а </w:t>
      </w:r>
      <w:r w:rsidR="00683551" w:rsidRPr="00683551">
        <w:rPr>
          <w:rFonts w:ascii="Times New Roman" w:eastAsia="Calibri" w:hAnsi="Times New Roman"/>
          <w:bCs/>
          <w:sz w:val="28"/>
          <w:szCs w:val="28"/>
          <w:lang w:eastAsia="en-US"/>
        </w:rPr>
        <w:lastRenderedPageBreak/>
        <w:t xml:space="preserve">также в случае </w:t>
      </w:r>
      <w:proofErr w:type="spellStart"/>
      <w:r w:rsidR="00683551" w:rsidRPr="00683551">
        <w:rPr>
          <w:rFonts w:ascii="Times New Roman" w:eastAsia="Calibri" w:hAnsi="Times New Roman"/>
          <w:bCs/>
          <w:sz w:val="28"/>
          <w:szCs w:val="28"/>
          <w:lang w:eastAsia="en-US"/>
        </w:rPr>
        <w:t>недостижения</w:t>
      </w:r>
      <w:proofErr w:type="spellEnd"/>
      <w:r w:rsidR="00683551" w:rsidRPr="00683551">
        <w:rPr>
          <w:rFonts w:ascii="Times New Roman" w:eastAsia="Calibri" w:hAnsi="Times New Roman"/>
          <w:bCs/>
          <w:sz w:val="28"/>
          <w:szCs w:val="28"/>
          <w:lang w:eastAsia="en-US"/>
        </w:rPr>
        <w:t xml:space="preserve"> показателей результативности предоставления субсидии.</w:t>
      </w:r>
    </w:p>
    <w:p w:rsidR="00683551" w:rsidRPr="00683551" w:rsidRDefault="00883007" w:rsidP="00683551">
      <w:pPr>
        <w:spacing w:after="0" w:line="240" w:lineRule="auto"/>
        <w:ind w:firstLine="709"/>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14</w:t>
      </w:r>
      <w:r w:rsidR="00683551" w:rsidRPr="00683551">
        <w:rPr>
          <w:rFonts w:ascii="Times New Roman" w:eastAsia="Calibri" w:hAnsi="Times New Roman"/>
          <w:bCs/>
          <w:sz w:val="28"/>
          <w:szCs w:val="28"/>
          <w:lang w:eastAsia="en-US"/>
        </w:rPr>
        <w:t>. В случае отказа от добровольного возврата в доход бюджета Республики Татарстан средств, указанных в пункте 1</w:t>
      </w:r>
      <w:r>
        <w:rPr>
          <w:rFonts w:ascii="Times New Roman" w:eastAsia="Calibri" w:hAnsi="Times New Roman"/>
          <w:bCs/>
          <w:sz w:val="28"/>
          <w:szCs w:val="28"/>
          <w:lang w:eastAsia="en-US"/>
        </w:rPr>
        <w:t>3</w:t>
      </w:r>
      <w:r w:rsidR="00683551" w:rsidRPr="00683551">
        <w:rPr>
          <w:rFonts w:ascii="Times New Roman" w:eastAsia="Calibri" w:hAnsi="Times New Roman"/>
          <w:bCs/>
          <w:sz w:val="28"/>
          <w:szCs w:val="28"/>
          <w:lang w:eastAsia="en-US"/>
        </w:rPr>
        <w:t xml:space="preserve"> настоящего Порядка, они подлежат взысканию в принудительном порядке в соответствии с законодательством.</w:t>
      </w:r>
    </w:p>
    <w:p w:rsidR="00683551" w:rsidRPr="00683551" w:rsidRDefault="00683551" w:rsidP="00683551">
      <w:pPr>
        <w:spacing w:after="0" w:line="240" w:lineRule="auto"/>
        <w:ind w:firstLine="709"/>
        <w:jc w:val="both"/>
        <w:rPr>
          <w:rFonts w:ascii="Times New Roman" w:eastAsia="Calibri" w:hAnsi="Times New Roman"/>
          <w:bCs/>
          <w:sz w:val="28"/>
          <w:szCs w:val="28"/>
          <w:lang w:eastAsia="en-US"/>
        </w:rPr>
      </w:pPr>
      <w:r w:rsidRPr="00683551">
        <w:rPr>
          <w:rFonts w:ascii="Times New Roman" w:eastAsia="Calibri" w:hAnsi="Times New Roman"/>
          <w:bCs/>
          <w:sz w:val="28"/>
          <w:szCs w:val="28"/>
          <w:lang w:eastAsia="en-US"/>
        </w:rPr>
        <w:t>1</w:t>
      </w:r>
      <w:r w:rsidR="00883007">
        <w:rPr>
          <w:rFonts w:ascii="Times New Roman" w:eastAsia="Calibri" w:hAnsi="Times New Roman"/>
          <w:bCs/>
          <w:sz w:val="28"/>
          <w:szCs w:val="28"/>
          <w:lang w:eastAsia="en-US"/>
        </w:rPr>
        <w:t>5</w:t>
      </w:r>
      <w:r w:rsidRPr="00683551">
        <w:rPr>
          <w:rFonts w:ascii="Times New Roman" w:eastAsia="Calibri" w:hAnsi="Times New Roman"/>
          <w:bCs/>
          <w:sz w:val="28"/>
          <w:szCs w:val="28"/>
          <w:lang w:eastAsia="en-US"/>
        </w:rPr>
        <w:t>. В соответствии с законодательством Министерство и орган государственного финансового контроля осуществляют проверку соблюдения получателями условий, целей и порядка предоставления субсидий.</w:t>
      </w:r>
    </w:p>
    <w:p w:rsidR="00683551" w:rsidRPr="00683551" w:rsidRDefault="00883007" w:rsidP="00683551">
      <w:pPr>
        <w:spacing w:after="0" w:line="240" w:lineRule="auto"/>
        <w:ind w:firstLine="709"/>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16</w:t>
      </w:r>
      <w:r w:rsidR="00683551" w:rsidRPr="00683551">
        <w:rPr>
          <w:rFonts w:ascii="Times New Roman" w:eastAsia="Calibri" w:hAnsi="Times New Roman"/>
          <w:bCs/>
          <w:sz w:val="28"/>
          <w:szCs w:val="28"/>
          <w:lang w:eastAsia="en-US"/>
        </w:rPr>
        <w:t>. Ответственность за достоверность документов, представляемых получателями в Министерство, возлагается на соответствующих должностных лиц и руководителей.</w:t>
      </w:r>
    </w:p>
    <w:p w:rsidR="00960417" w:rsidRPr="00B40E3C" w:rsidRDefault="00883007" w:rsidP="00683551">
      <w:pPr>
        <w:spacing w:after="0" w:line="240" w:lineRule="auto"/>
        <w:ind w:firstLine="709"/>
        <w:jc w:val="both"/>
        <w:rPr>
          <w:rFonts w:eastAsia="Calibri"/>
          <w:lang w:eastAsia="en-US"/>
        </w:rPr>
      </w:pPr>
      <w:r>
        <w:rPr>
          <w:rFonts w:ascii="Times New Roman" w:eastAsia="Calibri" w:hAnsi="Times New Roman"/>
          <w:bCs/>
          <w:sz w:val="28"/>
          <w:szCs w:val="28"/>
          <w:lang w:eastAsia="en-US"/>
        </w:rPr>
        <w:t>17</w:t>
      </w:r>
      <w:r w:rsidR="00683551" w:rsidRPr="00683551">
        <w:rPr>
          <w:rFonts w:ascii="Times New Roman" w:eastAsia="Calibri" w:hAnsi="Times New Roman"/>
          <w:bCs/>
          <w:sz w:val="28"/>
          <w:szCs w:val="28"/>
          <w:lang w:eastAsia="en-US"/>
        </w:rPr>
        <w:t xml:space="preserve">. </w:t>
      </w:r>
      <w:proofErr w:type="gramStart"/>
      <w:r w:rsidR="00683551" w:rsidRPr="00683551">
        <w:rPr>
          <w:rFonts w:ascii="Times New Roman" w:eastAsia="Calibri" w:hAnsi="Times New Roman"/>
          <w:bCs/>
          <w:sz w:val="28"/>
          <w:szCs w:val="28"/>
          <w:lang w:eastAsia="en-US"/>
        </w:rPr>
        <w:t>Контроль за</w:t>
      </w:r>
      <w:proofErr w:type="gramEnd"/>
      <w:r w:rsidR="00683551" w:rsidRPr="00683551">
        <w:rPr>
          <w:rFonts w:ascii="Times New Roman" w:eastAsia="Calibri" w:hAnsi="Times New Roman"/>
          <w:bCs/>
          <w:sz w:val="28"/>
          <w:szCs w:val="28"/>
          <w:lang w:eastAsia="en-US"/>
        </w:rPr>
        <w:t xml:space="preserve"> использованием бюджетных средств осуществляет Министерство.</w:t>
      </w:r>
      <w:r w:rsidR="00E0205C" w:rsidRPr="00B40E3C">
        <w:rPr>
          <w:rFonts w:ascii="Times New Roman" w:hAnsi="Times New Roman"/>
          <w:sz w:val="28"/>
          <w:szCs w:val="28"/>
        </w:rPr>
        <w:tab/>
      </w:r>
      <w:r w:rsidR="00E0205C" w:rsidRPr="00B40E3C">
        <w:rPr>
          <w:rFonts w:ascii="Times New Roman" w:hAnsi="Times New Roman"/>
          <w:sz w:val="28"/>
          <w:szCs w:val="28"/>
        </w:rPr>
        <w:tab/>
      </w:r>
      <w:r w:rsidR="00E0205C" w:rsidRPr="00B40E3C">
        <w:rPr>
          <w:rFonts w:ascii="Times New Roman" w:hAnsi="Times New Roman"/>
          <w:sz w:val="28"/>
          <w:szCs w:val="28"/>
        </w:rPr>
        <w:tab/>
      </w:r>
    </w:p>
    <w:p w:rsidR="00960417" w:rsidRPr="00B40E3C" w:rsidRDefault="00960417" w:rsidP="00960417">
      <w:pPr>
        <w:widowControl w:val="0"/>
        <w:autoSpaceDE w:val="0"/>
        <w:autoSpaceDN w:val="0"/>
        <w:adjustRightInd w:val="0"/>
        <w:spacing w:after="0" w:line="240" w:lineRule="auto"/>
        <w:ind w:left="6372"/>
        <w:rPr>
          <w:rFonts w:ascii="Times New Roman" w:hAnsi="Times New Roman"/>
          <w:sz w:val="28"/>
          <w:szCs w:val="28"/>
        </w:rPr>
      </w:pPr>
      <w:r w:rsidRPr="00B40E3C">
        <w:rPr>
          <w:rFonts w:ascii="Times New Roman" w:hAnsi="Times New Roman"/>
          <w:sz w:val="28"/>
          <w:szCs w:val="28"/>
        </w:rPr>
        <w:t xml:space="preserve"> </w:t>
      </w:r>
      <w:proofErr w:type="gramStart"/>
      <w:r w:rsidRPr="00B40E3C">
        <w:rPr>
          <w:rFonts w:ascii="Times New Roman" w:hAnsi="Times New Roman"/>
          <w:sz w:val="28"/>
          <w:szCs w:val="28"/>
        </w:rPr>
        <w:t>Утвержден</w:t>
      </w:r>
      <w:proofErr w:type="gramEnd"/>
      <w:r w:rsidRPr="00B40E3C">
        <w:rPr>
          <w:rFonts w:ascii="Times New Roman" w:hAnsi="Times New Roman"/>
          <w:sz w:val="28"/>
          <w:szCs w:val="28"/>
        </w:rPr>
        <w:t xml:space="preserve"> постановлением</w:t>
      </w:r>
    </w:p>
    <w:p w:rsidR="00960417" w:rsidRPr="00B40E3C" w:rsidRDefault="00960417" w:rsidP="00960417">
      <w:pPr>
        <w:widowControl w:val="0"/>
        <w:autoSpaceDE w:val="0"/>
        <w:autoSpaceDN w:val="0"/>
        <w:adjustRightInd w:val="0"/>
        <w:spacing w:after="0" w:line="240" w:lineRule="auto"/>
        <w:ind w:left="5040" w:firstLine="720"/>
        <w:rPr>
          <w:rFonts w:ascii="Times New Roman" w:hAnsi="Times New Roman"/>
          <w:sz w:val="28"/>
          <w:szCs w:val="28"/>
        </w:rPr>
      </w:pPr>
      <w:r w:rsidRPr="00B40E3C">
        <w:rPr>
          <w:rFonts w:ascii="Times New Roman" w:hAnsi="Times New Roman"/>
          <w:sz w:val="28"/>
          <w:szCs w:val="28"/>
        </w:rPr>
        <w:tab/>
        <w:t xml:space="preserve"> Кабинета Министров</w:t>
      </w:r>
    </w:p>
    <w:p w:rsidR="00960417" w:rsidRPr="00B40E3C" w:rsidRDefault="00960417" w:rsidP="00960417">
      <w:pPr>
        <w:widowControl w:val="0"/>
        <w:autoSpaceDE w:val="0"/>
        <w:autoSpaceDN w:val="0"/>
        <w:adjustRightInd w:val="0"/>
        <w:spacing w:after="0" w:line="240" w:lineRule="auto"/>
        <w:ind w:left="5040" w:firstLine="720"/>
        <w:rPr>
          <w:rFonts w:ascii="Times New Roman" w:hAnsi="Times New Roman"/>
          <w:sz w:val="28"/>
          <w:szCs w:val="28"/>
        </w:rPr>
      </w:pPr>
      <w:r w:rsidRPr="00B40E3C">
        <w:rPr>
          <w:rFonts w:ascii="Times New Roman" w:hAnsi="Times New Roman"/>
          <w:sz w:val="28"/>
          <w:szCs w:val="28"/>
        </w:rPr>
        <w:tab/>
        <w:t xml:space="preserve"> Республики Татарстан</w:t>
      </w:r>
    </w:p>
    <w:p w:rsidR="00960417" w:rsidRPr="00B40E3C" w:rsidRDefault="00960417" w:rsidP="00960417">
      <w:pPr>
        <w:widowControl w:val="0"/>
        <w:autoSpaceDE w:val="0"/>
        <w:autoSpaceDN w:val="0"/>
        <w:adjustRightInd w:val="0"/>
        <w:spacing w:after="0" w:line="240" w:lineRule="auto"/>
        <w:jc w:val="both"/>
        <w:rPr>
          <w:rFonts w:ascii="Times New Roman" w:hAnsi="Times New Roman"/>
          <w:sz w:val="28"/>
          <w:szCs w:val="28"/>
        </w:rPr>
      </w:pPr>
      <w:r w:rsidRPr="00B40E3C">
        <w:rPr>
          <w:rFonts w:ascii="Times New Roman" w:hAnsi="Times New Roman"/>
          <w:sz w:val="28"/>
          <w:szCs w:val="28"/>
        </w:rPr>
        <w:tab/>
      </w:r>
      <w:r w:rsidRPr="00B40E3C">
        <w:rPr>
          <w:rFonts w:ascii="Times New Roman" w:hAnsi="Times New Roman"/>
          <w:sz w:val="28"/>
          <w:szCs w:val="28"/>
        </w:rPr>
        <w:tab/>
      </w:r>
      <w:r w:rsidRPr="00B40E3C">
        <w:rPr>
          <w:rFonts w:ascii="Times New Roman" w:hAnsi="Times New Roman"/>
          <w:sz w:val="28"/>
          <w:szCs w:val="28"/>
        </w:rPr>
        <w:tab/>
      </w:r>
      <w:r w:rsidRPr="00B40E3C">
        <w:rPr>
          <w:rFonts w:ascii="Times New Roman" w:hAnsi="Times New Roman"/>
          <w:sz w:val="28"/>
          <w:szCs w:val="28"/>
        </w:rPr>
        <w:tab/>
      </w:r>
      <w:r w:rsidRPr="00B40E3C">
        <w:rPr>
          <w:rFonts w:ascii="Times New Roman" w:hAnsi="Times New Roman"/>
          <w:sz w:val="28"/>
          <w:szCs w:val="28"/>
        </w:rPr>
        <w:tab/>
      </w:r>
      <w:r w:rsidRPr="00B40E3C">
        <w:rPr>
          <w:rFonts w:ascii="Times New Roman" w:hAnsi="Times New Roman"/>
          <w:sz w:val="28"/>
          <w:szCs w:val="28"/>
        </w:rPr>
        <w:tab/>
      </w:r>
      <w:r w:rsidRPr="00B40E3C">
        <w:rPr>
          <w:rFonts w:ascii="Times New Roman" w:hAnsi="Times New Roman"/>
          <w:sz w:val="28"/>
          <w:szCs w:val="28"/>
        </w:rPr>
        <w:tab/>
      </w:r>
      <w:r w:rsidRPr="00B40E3C">
        <w:rPr>
          <w:rFonts w:ascii="Times New Roman" w:hAnsi="Times New Roman"/>
          <w:sz w:val="28"/>
          <w:szCs w:val="28"/>
        </w:rPr>
        <w:tab/>
        <w:t xml:space="preserve">           от _____________ №_______</w:t>
      </w:r>
    </w:p>
    <w:p w:rsidR="00960417" w:rsidRPr="00B40E3C" w:rsidRDefault="00960417" w:rsidP="00960417">
      <w:pPr>
        <w:shd w:val="clear" w:color="auto" w:fill="FFFFFF"/>
        <w:spacing w:after="0" w:line="240" w:lineRule="auto"/>
        <w:rPr>
          <w:rFonts w:ascii="Times New Roman" w:hAnsi="Times New Roman"/>
          <w:b/>
          <w:sz w:val="28"/>
          <w:szCs w:val="28"/>
        </w:rPr>
      </w:pPr>
    </w:p>
    <w:p w:rsidR="00C63413" w:rsidRPr="00285A3C" w:rsidRDefault="00C63413" w:rsidP="00C63413">
      <w:pPr>
        <w:shd w:val="clear" w:color="auto" w:fill="FFFFFF"/>
        <w:spacing w:after="0" w:line="240" w:lineRule="auto"/>
        <w:jc w:val="center"/>
        <w:rPr>
          <w:rFonts w:ascii="Times New Roman" w:hAnsi="Times New Roman"/>
          <w:sz w:val="28"/>
          <w:szCs w:val="28"/>
        </w:rPr>
      </w:pPr>
      <w:r w:rsidRPr="00285A3C">
        <w:rPr>
          <w:rFonts w:ascii="Times New Roman" w:hAnsi="Times New Roman"/>
          <w:sz w:val="28"/>
          <w:szCs w:val="28"/>
        </w:rPr>
        <w:t>Порядок</w:t>
      </w:r>
    </w:p>
    <w:p w:rsidR="00C63413" w:rsidRPr="00C45BF0" w:rsidRDefault="00C63413" w:rsidP="00C63413">
      <w:pPr>
        <w:shd w:val="clear" w:color="auto" w:fill="FFFFFF"/>
        <w:spacing w:after="0" w:line="240" w:lineRule="auto"/>
        <w:jc w:val="center"/>
        <w:rPr>
          <w:rFonts w:ascii="Times New Roman" w:hAnsi="Times New Roman"/>
          <w:sz w:val="28"/>
          <w:szCs w:val="28"/>
        </w:rPr>
      </w:pPr>
      <w:r w:rsidRPr="00C45BF0">
        <w:rPr>
          <w:rFonts w:ascii="Times New Roman" w:hAnsi="Times New Roman"/>
          <w:sz w:val="28"/>
          <w:szCs w:val="28"/>
        </w:rPr>
        <w:t xml:space="preserve">предоставления </w:t>
      </w:r>
      <w:r w:rsidRPr="00C45BF0">
        <w:rPr>
          <w:rFonts w:ascii="Times New Roman" w:eastAsia="Calibri" w:hAnsi="Times New Roman"/>
          <w:sz w:val="28"/>
          <w:szCs w:val="28"/>
        </w:rPr>
        <w:t>из бюджета Республики Татарстан</w:t>
      </w:r>
      <w:r w:rsidRPr="00C45BF0">
        <w:rPr>
          <w:rFonts w:ascii="Times New Roman" w:hAnsi="Times New Roman"/>
          <w:sz w:val="28"/>
          <w:szCs w:val="28"/>
        </w:rPr>
        <w:t xml:space="preserve"> субсидий звероводческим хозяйствам на возмещение части затрат на содержание клеточных пушных зверей</w:t>
      </w:r>
      <w:r w:rsidRPr="00C45BF0">
        <w:rPr>
          <w:rFonts w:ascii="Times New Roman" w:eastAsia="Calibri" w:hAnsi="Times New Roman"/>
          <w:sz w:val="28"/>
          <w:szCs w:val="28"/>
        </w:rPr>
        <w:t xml:space="preserve"> </w:t>
      </w:r>
    </w:p>
    <w:p w:rsidR="00C63413" w:rsidRPr="00285A3C" w:rsidRDefault="00C63413" w:rsidP="00C63413">
      <w:pPr>
        <w:shd w:val="clear" w:color="auto" w:fill="FFFFFF"/>
        <w:spacing w:after="0" w:line="240" w:lineRule="auto"/>
        <w:ind w:firstLine="709"/>
        <w:jc w:val="center"/>
        <w:rPr>
          <w:rFonts w:ascii="Times New Roman" w:hAnsi="Times New Roman"/>
          <w:sz w:val="28"/>
          <w:szCs w:val="28"/>
        </w:rPr>
      </w:pPr>
    </w:p>
    <w:p w:rsidR="00C63413" w:rsidRPr="00285A3C" w:rsidRDefault="00C63413" w:rsidP="00C63413">
      <w:pPr>
        <w:tabs>
          <w:tab w:val="left" w:pos="2142"/>
        </w:tabs>
        <w:spacing w:after="0" w:line="240" w:lineRule="auto"/>
        <w:ind w:firstLine="709"/>
        <w:jc w:val="both"/>
        <w:rPr>
          <w:rFonts w:ascii="Times New Roman" w:hAnsi="Times New Roman"/>
          <w:sz w:val="28"/>
          <w:szCs w:val="28"/>
        </w:rPr>
      </w:pPr>
      <w:r w:rsidRPr="00285A3C">
        <w:rPr>
          <w:rFonts w:ascii="Times New Roman" w:hAnsi="Times New Roman"/>
          <w:sz w:val="28"/>
          <w:szCs w:val="28"/>
        </w:rPr>
        <w:t xml:space="preserve">1. Настоящий Порядок определяет механизм предоставления </w:t>
      </w:r>
      <w:r w:rsidRPr="00285A3C">
        <w:rPr>
          <w:rFonts w:ascii="Times New Roman" w:eastAsia="Calibri" w:hAnsi="Times New Roman"/>
          <w:sz w:val="28"/>
          <w:szCs w:val="28"/>
        </w:rPr>
        <w:t>из бюджета Республики Татарстан</w:t>
      </w:r>
      <w:r w:rsidRPr="00C45BF0">
        <w:rPr>
          <w:rFonts w:ascii="Times New Roman" w:eastAsia="Calibri" w:hAnsi="Times New Roman"/>
          <w:sz w:val="28"/>
          <w:szCs w:val="28"/>
        </w:rPr>
        <w:t xml:space="preserve"> </w:t>
      </w:r>
      <w:r w:rsidRPr="00285A3C">
        <w:rPr>
          <w:rFonts w:ascii="Times New Roman" w:hAnsi="Times New Roman"/>
          <w:sz w:val="28"/>
          <w:szCs w:val="28"/>
        </w:rPr>
        <w:t>субсидий звероводческим хозяйствам всех форм собственности  (за исключ</w:t>
      </w:r>
      <w:r>
        <w:rPr>
          <w:rFonts w:ascii="Times New Roman" w:hAnsi="Times New Roman"/>
          <w:sz w:val="28"/>
          <w:szCs w:val="28"/>
        </w:rPr>
        <w:t>ением личных подсобных хозяй</w:t>
      </w:r>
      <w:proofErr w:type="gramStart"/>
      <w:r>
        <w:rPr>
          <w:rFonts w:ascii="Times New Roman" w:hAnsi="Times New Roman"/>
          <w:sz w:val="28"/>
          <w:szCs w:val="28"/>
        </w:rPr>
        <w:t xml:space="preserve">ств </w:t>
      </w:r>
      <w:r w:rsidRPr="00285A3C">
        <w:rPr>
          <w:rFonts w:ascii="Times New Roman" w:hAnsi="Times New Roman"/>
          <w:sz w:val="28"/>
          <w:szCs w:val="28"/>
        </w:rPr>
        <w:t>гр</w:t>
      </w:r>
      <w:proofErr w:type="gramEnd"/>
      <w:r w:rsidRPr="00285A3C">
        <w:rPr>
          <w:rFonts w:ascii="Times New Roman" w:hAnsi="Times New Roman"/>
          <w:sz w:val="28"/>
          <w:szCs w:val="28"/>
        </w:rPr>
        <w:t xml:space="preserve">аждан) (далее - звероводческие хозяйства, получатели) на возмещение части затрат </w:t>
      </w:r>
      <w:r w:rsidRPr="00C45BF0">
        <w:rPr>
          <w:rFonts w:ascii="Times New Roman" w:hAnsi="Times New Roman"/>
          <w:sz w:val="28"/>
          <w:szCs w:val="28"/>
        </w:rPr>
        <w:t xml:space="preserve">на содержание </w:t>
      </w:r>
      <w:r w:rsidRPr="00285A3C">
        <w:rPr>
          <w:rFonts w:ascii="Times New Roman" w:hAnsi="Times New Roman"/>
          <w:sz w:val="28"/>
          <w:szCs w:val="28"/>
        </w:rPr>
        <w:t>клеточных пушных зверей (далее – звер</w:t>
      </w:r>
      <w:r>
        <w:rPr>
          <w:rFonts w:ascii="Times New Roman" w:hAnsi="Times New Roman"/>
          <w:sz w:val="28"/>
          <w:szCs w:val="28"/>
        </w:rPr>
        <w:t>и</w:t>
      </w:r>
      <w:r w:rsidRPr="00285A3C">
        <w:rPr>
          <w:rFonts w:ascii="Times New Roman" w:hAnsi="Times New Roman"/>
          <w:sz w:val="28"/>
          <w:szCs w:val="28"/>
        </w:rPr>
        <w:t>, субсиди</w:t>
      </w:r>
      <w:r>
        <w:rPr>
          <w:rFonts w:ascii="Times New Roman" w:hAnsi="Times New Roman"/>
          <w:sz w:val="28"/>
          <w:szCs w:val="28"/>
        </w:rPr>
        <w:t>и</w:t>
      </w:r>
      <w:r w:rsidRPr="00285A3C">
        <w:rPr>
          <w:rFonts w:ascii="Times New Roman" w:hAnsi="Times New Roman"/>
          <w:sz w:val="28"/>
          <w:szCs w:val="28"/>
        </w:rPr>
        <w:t>).</w:t>
      </w:r>
    </w:p>
    <w:p w:rsidR="00C63413" w:rsidRPr="00285A3C" w:rsidRDefault="00C63413" w:rsidP="00C63413">
      <w:pPr>
        <w:spacing w:after="0" w:line="240" w:lineRule="auto"/>
        <w:ind w:firstLine="709"/>
        <w:jc w:val="both"/>
        <w:rPr>
          <w:rFonts w:ascii="Times New Roman" w:eastAsia="Calibri" w:hAnsi="Times New Roman"/>
          <w:bCs/>
          <w:sz w:val="28"/>
          <w:szCs w:val="28"/>
          <w:lang w:eastAsia="en-US"/>
        </w:rPr>
      </w:pPr>
      <w:r w:rsidRPr="00285A3C">
        <w:rPr>
          <w:rFonts w:ascii="Times New Roman" w:hAnsi="Times New Roman"/>
          <w:sz w:val="28"/>
          <w:szCs w:val="28"/>
        </w:rPr>
        <w:t>2. </w:t>
      </w:r>
      <w:proofErr w:type="gramStart"/>
      <w:r w:rsidRPr="00EA4682">
        <w:rPr>
          <w:rFonts w:ascii="Times New Roman" w:eastAsia="Calibri" w:hAnsi="Times New Roman"/>
          <w:bCs/>
          <w:sz w:val="28"/>
          <w:szCs w:val="28"/>
          <w:lang w:eastAsia="en-US"/>
        </w:rPr>
        <w:t>Предоставление субсидий осуществляется в пределах бюджетных ассигнований, предусмотренных в Законе Республики Татарстан на соответствующий финансовый год и на плановый период, сводной бюджетной росписи бюджета Республики Татарстан на соответствующий финансовый год и на плановый период и лимитов бюджетных обязательств на соответствующий год и на плановый период, утвержденных Министерству сельского хозяйства и продовольствия Республики Татарстан (далее - Министерство), на цели, указанные в пункте</w:t>
      </w:r>
      <w:proofErr w:type="gramEnd"/>
      <w:r w:rsidRPr="00EA4682">
        <w:rPr>
          <w:rFonts w:ascii="Times New Roman" w:eastAsia="Calibri" w:hAnsi="Times New Roman"/>
          <w:bCs/>
          <w:sz w:val="28"/>
          <w:szCs w:val="28"/>
          <w:lang w:eastAsia="en-US"/>
        </w:rPr>
        <w:t xml:space="preserve"> 1 настоящего Порядка.</w:t>
      </w:r>
    </w:p>
    <w:p w:rsidR="00C63413" w:rsidRPr="00285A3C" w:rsidRDefault="00C63413" w:rsidP="00C63413">
      <w:pPr>
        <w:spacing w:after="0" w:line="240" w:lineRule="auto"/>
        <w:ind w:firstLine="709"/>
        <w:jc w:val="both"/>
        <w:rPr>
          <w:rFonts w:ascii="Times New Roman" w:hAnsi="Times New Roman"/>
          <w:sz w:val="28"/>
          <w:szCs w:val="28"/>
        </w:rPr>
      </w:pPr>
      <w:r w:rsidRPr="00285A3C">
        <w:rPr>
          <w:rFonts w:ascii="Times New Roman" w:hAnsi="Times New Roman"/>
          <w:sz w:val="28"/>
          <w:szCs w:val="28"/>
        </w:rPr>
        <w:t>3. Критериями отбора получателей субсидий явля</w:t>
      </w:r>
      <w:r>
        <w:rPr>
          <w:rFonts w:ascii="Times New Roman" w:hAnsi="Times New Roman"/>
          <w:sz w:val="28"/>
          <w:szCs w:val="28"/>
        </w:rPr>
        <w:t>е</w:t>
      </w:r>
      <w:r w:rsidRPr="00285A3C">
        <w:rPr>
          <w:rFonts w:ascii="Times New Roman" w:hAnsi="Times New Roman"/>
          <w:sz w:val="28"/>
          <w:szCs w:val="28"/>
        </w:rPr>
        <w:t>тся</w:t>
      </w:r>
      <w:r>
        <w:rPr>
          <w:rFonts w:ascii="Times New Roman" w:hAnsi="Times New Roman"/>
          <w:sz w:val="28"/>
          <w:szCs w:val="28"/>
        </w:rPr>
        <w:t xml:space="preserve"> осуществление деятельности по</w:t>
      </w:r>
      <w:r w:rsidRPr="00285A3C">
        <w:rPr>
          <w:rFonts w:ascii="Times New Roman" w:hAnsi="Times New Roman"/>
          <w:sz w:val="28"/>
          <w:szCs w:val="28"/>
        </w:rPr>
        <w:t>:</w:t>
      </w:r>
    </w:p>
    <w:p w:rsidR="00C63413" w:rsidRPr="00285A3C" w:rsidRDefault="00C63413" w:rsidP="00C63413">
      <w:pPr>
        <w:spacing w:after="0" w:line="240" w:lineRule="auto"/>
        <w:ind w:firstLine="709"/>
        <w:jc w:val="both"/>
        <w:rPr>
          <w:rFonts w:ascii="Times New Roman" w:hAnsi="Times New Roman"/>
          <w:sz w:val="28"/>
          <w:szCs w:val="28"/>
        </w:rPr>
      </w:pPr>
      <w:r w:rsidRPr="00285A3C">
        <w:rPr>
          <w:rFonts w:ascii="Times New Roman" w:hAnsi="Times New Roman"/>
          <w:sz w:val="28"/>
          <w:szCs w:val="28"/>
        </w:rPr>
        <w:t>разведени</w:t>
      </w:r>
      <w:r>
        <w:rPr>
          <w:rFonts w:ascii="Times New Roman" w:hAnsi="Times New Roman"/>
          <w:sz w:val="28"/>
          <w:szCs w:val="28"/>
        </w:rPr>
        <w:t>ю</w:t>
      </w:r>
      <w:r w:rsidRPr="00285A3C">
        <w:rPr>
          <w:rFonts w:ascii="Times New Roman" w:hAnsi="Times New Roman"/>
          <w:sz w:val="28"/>
          <w:szCs w:val="28"/>
        </w:rPr>
        <w:t xml:space="preserve"> и выращивани</w:t>
      </w:r>
      <w:r>
        <w:rPr>
          <w:rFonts w:ascii="Times New Roman" w:hAnsi="Times New Roman"/>
          <w:sz w:val="28"/>
          <w:szCs w:val="28"/>
        </w:rPr>
        <w:t>ю</w:t>
      </w:r>
      <w:r w:rsidRPr="00285A3C">
        <w:rPr>
          <w:rFonts w:ascii="Times New Roman" w:hAnsi="Times New Roman"/>
          <w:sz w:val="28"/>
          <w:szCs w:val="28"/>
        </w:rPr>
        <w:t xml:space="preserve"> пушных зверей;</w:t>
      </w:r>
    </w:p>
    <w:p w:rsidR="00C63413" w:rsidRPr="00285A3C" w:rsidRDefault="00C63413" w:rsidP="00C63413">
      <w:pPr>
        <w:spacing w:after="0" w:line="240" w:lineRule="auto"/>
        <w:ind w:firstLine="709"/>
        <w:jc w:val="both"/>
        <w:rPr>
          <w:rFonts w:ascii="Times New Roman" w:hAnsi="Times New Roman"/>
          <w:sz w:val="28"/>
          <w:szCs w:val="28"/>
        </w:rPr>
      </w:pPr>
      <w:r w:rsidRPr="00285A3C">
        <w:rPr>
          <w:rFonts w:ascii="Times New Roman" w:hAnsi="Times New Roman"/>
          <w:sz w:val="28"/>
          <w:szCs w:val="28"/>
        </w:rPr>
        <w:t>производств</w:t>
      </w:r>
      <w:r>
        <w:rPr>
          <w:rFonts w:ascii="Times New Roman" w:hAnsi="Times New Roman"/>
          <w:sz w:val="28"/>
          <w:szCs w:val="28"/>
        </w:rPr>
        <w:t>у</w:t>
      </w:r>
      <w:r w:rsidRPr="00285A3C">
        <w:rPr>
          <w:rFonts w:ascii="Times New Roman" w:hAnsi="Times New Roman"/>
          <w:sz w:val="28"/>
          <w:szCs w:val="28"/>
        </w:rPr>
        <w:t xml:space="preserve"> и реализаци</w:t>
      </w:r>
      <w:r>
        <w:rPr>
          <w:rFonts w:ascii="Times New Roman" w:hAnsi="Times New Roman"/>
          <w:sz w:val="28"/>
          <w:szCs w:val="28"/>
        </w:rPr>
        <w:t>и</w:t>
      </w:r>
      <w:r w:rsidRPr="00285A3C">
        <w:rPr>
          <w:rFonts w:ascii="Times New Roman" w:hAnsi="Times New Roman"/>
          <w:sz w:val="28"/>
          <w:szCs w:val="28"/>
        </w:rPr>
        <w:t xml:space="preserve"> пушнины.</w:t>
      </w:r>
    </w:p>
    <w:p w:rsidR="00733B97" w:rsidRDefault="00C63413" w:rsidP="00733B97">
      <w:pPr>
        <w:spacing w:after="0" w:line="240" w:lineRule="auto"/>
        <w:ind w:firstLine="709"/>
        <w:jc w:val="both"/>
        <w:rPr>
          <w:rFonts w:ascii="Times New Roman" w:eastAsia="Calibri" w:hAnsi="Times New Roman"/>
          <w:bCs/>
          <w:sz w:val="28"/>
          <w:szCs w:val="28"/>
        </w:rPr>
      </w:pPr>
      <w:r w:rsidRPr="00285A3C">
        <w:rPr>
          <w:rFonts w:ascii="Times New Roman" w:hAnsi="Times New Roman"/>
          <w:sz w:val="28"/>
          <w:szCs w:val="28"/>
        </w:rPr>
        <w:t xml:space="preserve">4. </w:t>
      </w:r>
      <w:r w:rsidR="00733B97" w:rsidRPr="00733B97">
        <w:rPr>
          <w:rFonts w:ascii="Times New Roman" w:eastAsia="Calibri" w:hAnsi="Times New Roman"/>
          <w:bCs/>
          <w:sz w:val="28"/>
          <w:szCs w:val="28"/>
        </w:rPr>
        <w:t>Субсидия предоставляется при условии соответствия получателя субсидии, следующим требованиям:</w:t>
      </w:r>
    </w:p>
    <w:p w:rsidR="00C63413" w:rsidRPr="00285A3C" w:rsidRDefault="00733B97" w:rsidP="00733B97">
      <w:pPr>
        <w:spacing w:after="0" w:line="240" w:lineRule="auto"/>
        <w:ind w:firstLine="709"/>
        <w:jc w:val="both"/>
        <w:rPr>
          <w:rFonts w:ascii="Times New Roman" w:hAnsi="Times New Roman"/>
          <w:sz w:val="28"/>
          <w:szCs w:val="28"/>
        </w:rPr>
      </w:pPr>
      <w:r>
        <w:rPr>
          <w:rFonts w:ascii="Times New Roman" w:hAnsi="Times New Roman"/>
          <w:sz w:val="28"/>
          <w:szCs w:val="28"/>
        </w:rPr>
        <w:t xml:space="preserve">а) </w:t>
      </w:r>
      <w:r w:rsidR="00C63413" w:rsidRPr="00285A3C">
        <w:rPr>
          <w:rFonts w:ascii="Times New Roman" w:hAnsi="Times New Roman"/>
          <w:sz w:val="28"/>
          <w:szCs w:val="28"/>
        </w:rPr>
        <w:t xml:space="preserve">наличия в собственности </w:t>
      </w:r>
      <w:r w:rsidR="00C63413" w:rsidRPr="00C45BF0">
        <w:rPr>
          <w:rFonts w:ascii="Times New Roman" w:hAnsi="Times New Roman"/>
          <w:sz w:val="28"/>
          <w:szCs w:val="28"/>
        </w:rPr>
        <w:t xml:space="preserve">и (или) на условиях аренды </w:t>
      </w:r>
      <w:r w:rsidR="00C63413" w:rsidRPr="00285A3C">
        <w:rPr>
          <w:rFonts w:ascii="Times New Roman" w:hAnsi="Times New Roman"/>
          <w:sz w:val="28"/>
          <w:szCs w:val="28"/>
        </w:rPr>
        <w:t xml:space="preserve">поголовья зверей по состоянию на 1 января </w:t>
      </w:r>
      <w:r>
        <w:rPr>
          <w:rFonts w:ascii="Times New Roman" w:eastAsia="Calibri" w:hAnsi="Times New Roman"/>
          <w:bCs/>
          <w:sz w:val="28"/>
          <w:szCs w:val="28"/>
          <w:lang w:eastAsia="en-US"/>
        </w:rPr>
        <w:t>текущего</w:t>
      </w:r>
      <w:r w:rsidR="00C63413" w:rsidRPr="00EA4682">
        <w:rPr>
          <w:rFonts w:ascii="Times New Roman" w:eastAsia="Calibri" w:hAnsi="Times New Roman"/>
          <w:bCs/>
          <w:sz w:val="28"/>
          <w:szCs w:val="28"/>
          <w:lang w:eastAsia="en-US"/>
        </w:rPr>
        <w:t xml:space="preserve"> финансов</w:t>
      </w:r>
      <w:r w:rsidR="00C63413">
        <w:rPr>
          <w:rFonts w:ascii="Times New Roman" w:eastAsia="Calibri" w:hAnsi="Times New Roman"/>
          <w:bCs/>
          <w:sz w:val="28"/>
          <w:szCs w:val="28"/>
          <w:lang w:eastAsia="en-US"/>
        </w:rPr>
        <w:t>ого</w:t>
      </w:r>
      <w:r w:rsidR="00C63413" w:rsidRPr="00285A3C">
        <w:rPr>
          <w:rFonts w:ascii="Times New Roman" w:hAnsi="Times New Roman"/>
          <w:sz w:val="28"/>
          <w:szCs w:val="28"/>
        </w:rPr>
        <w:t xml:space="preserve"> года</w:t>
      </w:r>
      <w:r w:rsidR="00C63413" w:rsidRPr="00285A3C">
        <w:rPr>
          <w:rFonts w:ascii="Times New Roman" w:eastAsia="Calibri" w:hAnsi="Times New Roman"/>
          <w:sz w:val="28"/>
          <w:szCs w:val="28"/>
          <w:lang w:eastAsia="en-US"/>
        </w:rPr>
        <w:t>;</w:t>
      </w:r>
      <w:r w:rsidR="00C63413" w:rsidRPr="00285A3C">
        <w:rPr>
          <w:rFonts w:ascii="Times New Roman" w:hAnsi="Times New Roman"/>
          <w:sz w:val="28"/>
          <w:szCs w:val="28"/>
        </w:rPr>
        <w:t xml:space="preserve"> </w:t>
      </w:r>
    </w:p>
    <w:p w:rsidR="00733B97" w:rsidRPr="00733B97" w:rsidRDefault="00733B97" w:rsidP="00733B97">
      <w:pPr>
        <w:tabs>
          <w:tab w:val="left" w:pos="2142"/>
        </w:tabs>
        <w:spacing w:after="0" w:line="240" w:lineRule="auto"/>
        <w:ind w:firstLine="709"/>
        <w:jc w:val="both"/>
        <w:rPr>
          <w:rFonts w:ascii="Times New Roman" w:eastAsia="Calibri" w:hAnsi="Times New Roman" w:cstheme="minorBidi"/>
          <w:bCs/>
          <w:sz w:val="28"/>
          <w:szCs w:val="28"/>
          <w:lang w:eastAsia="en-US"/>
        </w:rPr>
      </w:pPr>
      <w:r w:rsidRPr="00733B97">
        <w:rPr>
          <w:rFonts w:ascii="Times New Roman" w:eastAsia="Calibri" w:hAnsi="Times New Roman" w:cstheme="minorBidi"/>
          <w:bCs/>
          <w:sz w:val="28"/>
          <w:szCs w:val="28"/>
          <w:lang w:eastAsia="en-US"/>
        </w:rPr>
        <w:t>б) на дату, не превышающую 15 рабочих дней до даты планируемого заключения соглашения о предоставлении субсидии:</w:t>
      </w:r>
    </w:p>
    <w:p w:rsidR="00733B97" w:rsidRPr="00733B97" w:rsidRDefault="00733B97" w:rsidP="00733B97">
      <w:pPr>
        <w:tabs>
          <w:tab w:val="left" w:pos="2142"/>
        </w:tabs>
        <w:spacing w:after="0" w:line="240" w:lineRule="auto"/>
        <w:ind w:firstLine="709"/>
        <w:jc w:val="both"/>
        <w:rPr>
          <w:rFonts w:ascii="Times New Roman" w:eastAsia="Calibri" w:hAnsi="Times New Roman" w:cstheme="minorBidi"/>
          <w:bCs/>
          <w:sz w:val="28"/>
          <w:szCs w:val="28"/>
          <w:lang w:eastAsia="en-US"/>
        </w:rPr>
      </w:pPr>
      <w:r w:rsidRPr="00733B97">
        <w:rPr>
          <w:rFonts w:ascii="Times New Roman" w:eastAsia="Calibri" w:hAnsi="Times New Roman" w:cstheme="minorBidi"/>
          <w:bCs/>
          <w:sz w:val="28"/>
          <w:szCs w:val="28"/>
          <w:lang w:eastAsia="en-US"/>
        </w:rPr>
        <w:lastRenderedPageBreak/>
        <w:t>зарегистрирован в установленном законодательством порядке и осуществляет производственную деятельность на территории Республики Татарстан;</w:t>
      </w:r>
    </w:p>
    <w:p w:rsidR="00733B97" w:rsidRPr="00733B97" w:rsidRDefault="00733B97" w:rsidP="00733B97">
      <w:pPr>
        <w:tabs>
          <w:tab w:val="left" w:pos="2142"/>
        </w:tabs>
        <w:spacing w:after="0" w:line="240" w:lineRule="auto"/>
        <w:ind w:firstLine="709"/>
        <w:jc w:val="both"/>
        <w:rPr>
          <w:rFonts w:ascii="Times New Roman" w:eastAsia="Calibri" w:hAnsi="Times New Roman" w:cstheme="minorBidi"/>
          <w:bCs/>
          <w:sz w:val="28"/>
          <w:szCs w:val="28"/>
          <w:lang w:eastAsia="en-US"/>
        </w:rPr>
      </w:pPr>
      <w:r w:rsidRPr="00733B97">
        <w:rPr>
          <w:rFonts w:ascii="Times New Roman" w:eastAsia="Calibri" w:hAnsi="Times New Roman" w:cstheme="minorBidi"/>
          <w:bCs/>
          <w:sz w:val="28"/>
          <w:szCs w:val="28"/>
          <w:lang w:eastAsia="en-US"/>
        </w:rPr>
        <w:t>получатель субсидии - юридическое лицо не находится в процессе реорганизации, ликвидации, банкротства, а получатель субсидии - индивидуальный предприниматель не прекратил деятельность в качестве индивидуального предпринимателя;</w:t>
      </w:r>
    </w:p>
    <w:p w:rsidR="00733B97" w:rsidRPr="00733B97" w:rsidRDefault="00733B97" w:rsidP="00733B97">
      <w:pPr>
        <w:tabs>
          <w:tab w:val="left" w:pos="2142"/>
        </w:tabs>
        <w:spacing w:after="0" w:line="240" w:lineRule="auto"/>
        <w:ind w:firstLine="709"/>
        <w:jc w:val="both"/>
        <w:rPr>
          <w:rFonts w:ascii="Times New Roman" w:eastAsia="Calibri" w:hAnsi="Times New Roman" w:cstheme="minorBidi"/>
          <w:bCs/>
          <w:sz w:val="28"/>
          <w:szCs w:val="28"/>
          <w:lang w:eastAsia="en-US"/>
        </w:rPr>
      </w:pPr>
      <w:proofErr w:type="gramStart"/>
      <w:r w:rsidRPr="00733B97">
        <w:rPr>
          <w:rFonts w:ascii="Times New Roman" w:eastAsia="Calibri" w:hAnsi="Times New Roman" w:cstheme="minorBidi"/>
          <w:bCs/>
          <w:sz w:val="28"/>
          <w:szCs w:val="28"/>
          <w:lang w:eastAsia="en-US"/>
        </w:rPr>
        <w:t>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w:t>
      </w:r>
      <w:proofErr w:type="gramEnd"/>
      <w:r w:rsidRPr="00733B97">
        <w:rPr>
          <w:rFonts w:ascii="Times New Roman" w:eastAsia="Calibri" w:hAnsi="Times New Roman" w:cstheme="minorBidi"/>
          <w:bCs/>
          <w:sz w:val="28"/>
          <w:szCs w:val="28"/>
          <w:lang w:eastAsia="en-US"/>
        </w:rPr>
        <w:t xml:space="preserve"> юридических лиц, в совокупности превышает 50 процентов;</w:t>
      </w:r>
    </w:p>
    <w:p w:rsidR="00733B97" w:rsidRPr="00733B97" w:rsidRDefault="00733B97" w:rsidP="00733B97">
      <w:pPr>
        <w:tabs>
          <w:tab w:val="left" w:pos="2142"/>
        </w:tabs>
        <w:spacing w:after="0" w:line="240" w:lineRule="auto"/>
        <w:ind w:firstLine="709"/>
        <w:jc w:val="both"/>
        <w:rPr>
          <w:rFonts w:ascii="Times New Roman" w:eastAsia="Calibri" w:hAnsi="Times New Roman" w:cstheme="minorBidi"/>
          <w:bCs/>
          <w:sz w:val="28"/>
          <w:szCs w:val="28"/>
          <w:lang w:eastAsia="en-US"/>
        </w:rPr>
      </w:pPr>
      <w:r w:rsidRPr="00733B97">
        <w:rPr>
          <w:rFonts w:ascii="Times New Roman" w:eastAsia="Calibri" w:hAnsi="Times New Roman" w:cstheme="minorBidi"/>
          <w:bCs/>
          <w:sz w:val="28"/>
          <w:szCs w:val="28"/>
          <w:lang w:eastAsia="en-US"/>
        </w:rPr>
        <w:t>не является получателем средств из бюджета Республики Татарстан в соответствии с иными нормативными правовыми актами Республики Татарстан на цели, указанные в пункте 1 настоящего Порядка;</w:t>
      </w:r>
    </w:p>
    <w:p w:rsidR="00733B97" w:rsidRPr="00733B97" w:rsidRDefault="00733B97" w:rsidP="00733B97">
      <w:pPr>
        <w:tabs>
          <w:tab w:val="left" w:pos="2142"/>
        </w:tabs>
        <w:spacing w:after="0" w:line="240" w:lineRule="auto"/>
        <w:ind w:firstLine="709"/>
        <w:jc w:val="both"/>
        <w:rPr>
          <w:rFonts w:ascii="Times New Roman" w:eastAsia="Calibri" w:hAnsi="Times New Roman" w:cstheme="minorBidi"/>
          <w:bCs/>
          <w:sz w:val="28"/>
          <w:szCs w:val="28"/>
          <w:lang w:eastAsia="en-US"/>
        </w:rPr>
      </w:pPr>
      <w:r w:rsidRPr="00733B97">
        <w:rPr>
          <w:rFonts w:ascii="Times New Roman" w:eastAsia="Calibri" w:hAnsi="Times New Roman" w:cstheme="minorBidi"/>
          <w:bCs/>
          <w:sz w:val="28"/>
          <w:szCs w:val="28"/>
          <w:lang w:eastAsia="en-US"/>
        </w:rPr>
        <w:t>не имеет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и иной просроченной задолженности пере</w:t>
      </w:r>
      <w:r w:rsidR="004A1272">
        <w:rPr>
          <w:rFonts w:ascii="Times New Roman" w:eastAsia="Calibri" w:hAnsi="Times New Roman" w:cstheme="minorBidi"/>
          <w:bCs/>
          <w:sz w:val="28"/>
          <w:szCs w:val="28"/>
          <w:lang w:eastAsia="en-US"/>
        </w:rPr>
        <w:t>д бюджетом Республики Татарстан.</w:t>
      </w:r>
    </w:p>
    <w:p w:rsidR="004A1272" w:rsidRPr="004A1272" w:rsidRDefault="004A1272" w:rsidP="004A1272">
      <w:pPr>
        <w:widowControl w:val="0"/>
        <w:autoSpaceDE w:val="0"/>
        <w:autoSpaceDN w:val="0"/>
        <w:adjustRightInd w:val="0"/>
        <w:spacing w:after="0" w:line="240" w:lineRule="auto"/>
        <w:ind w:firstLine="720"/>
        <w:jc w:val="both"/>
        <w:rPr>
          <w:rFonts w:ascii="Times New Roman" w:eastAsiaTheme="minorEastAsia" w:hAnsi="Times New Roman"/>
          <w:sz w:val="28"/>
          <w:szCs w:val="28"/>
        </w:rPr>
      </w:pPr>
      <w:r w:rsidRPr="004A1272">
        <w:rPr>
          <w:rFonts w:ascii="Times New Roman" w:eastAsiaTheme="minorEastAsia" w:hAnsi="Times New Roman"/>
          <w:sz w:val="28"/>
          <w:szCs w:val="28"/>
        </w:rPr>
        <w:t>Получатель субсидии использует полученные средства на мероприятия, связанные с осуществлением получателем субсидии основных видов его производственной деятельности для достижения целевого показателя отражённого в соглашении о предоставлении субсидии, а также на уплату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733B97" w:rsidRDefault="00C63413" w:rsidP="00C63413">
      <w:pPr>
        <w:tabs>
          <w:tab w:val="left" w:pos="2142"/>
        </w:tabs>
        <w:spacing w:after="0" w:line="240" w:lineRule="auto"/>
        <w:ind w:firstLine="709"/>
        <w:jc w:val="both"/>
        <w:rPr>
          <w:rFonts w:ascii="Times New Roman" w:hAnsi="Times New Roman"/>
          <w:sz w:val="28"/>
          <w:szCs w:val="28"/>
        </w:rPr>
      </w:pPr>
      <w:r w:rsidRPr="00285A3C">
        <w:rPr>
          <w:rFonts w:ascii="Times New Roman" w:hAnsi="Times New Roman"/>
          <w:sz w:val="28"/>
          <w:szCs w:val="28"/>
        </w:rPr>
        <w:t>5. </w:t>
      </w:r>
      <w:r w:rsidR="00733B97" w:rsidRPr="00733B97">
        <w:rPr>
          <w:rFonts w:ascii="Times New Roman" w:hAnsi="Times New Roman"/>
          <w:sz w:val="28"/>
          <w:szCs w:val="28"/>
        </w:rPr>
        <w:t xml:space="preserve">Размер субсидии, предоставляемой ее получателю, определяется из расчета </w:t>
      </w:r>
      <w:r w:rsidR="002B5A7E">
        <w:rPr>
          <w:rFonts w:ascii="Times New Roman" w:hAnsi="Times New Roman"/>
          <w:sz w:val="28"/>
          <w:szCs w:val="28"/>
        </w:rPr>
        <w:t>979,3</w:t>
      </w:r>
      <w:r w:rsidR="00733B97" w:rsidRPr="00733B97">
        <w:rPr>
          <w:rFonts w:ascii="Times New Roman" w:hAnsi="Times New Roman"/>
          <w:sz w:val="28"/>
          <w:szCs w:val="28"/>
        </w:rPr>
        <w:t xml:space="preserve"> рубля на одну условную голову самки основного стада (в пересчете на норку) по состоянию на 1 января </w:t>
      </w:r>
      <w:r w:rsidR="004A1272">
        <w:rPr>
          <w:rFonts w:ascii="Times New Roman" w:hAnsi="Times New Roman"/>
          <w:sz w:val="28"/>
          <w:szCs w:val="28"/>
        </w:rPr>
        <w:t>текущего</w:t>
      </w:r>
      <w:r w:rsidR="00733B97" w:rsidRPr="00733B97">
        <w:rPr>
          <w:rFonts w:ascii="Times New Roman" w:hAnsi="Times New Roman"/>
          <w:sz w:val="28"/>
          <w:szCs w:val="28"/>
        </w:rPr>
        <w:t xml:space="preserve"> года.</w:t>
      </w:r>
    </w:p>
    <w:p w:rsidR="00C63413" w:rsidRPr="00326CB4" w:rsidRDefault="00C63413" w:rsidP="00326CB4">
      <w:pPr>
        <w:tabs>
          <w:tab w:val="left" w:pos="2142"/>
        </w:tabs>
        <w:spacing w:after="0" w:line="240" w:lineRule="auto"/>
        <w:ind w:firstLine="709"/>
        <w:jc w:val="both"/>
        <w:rPr>
          <w:rFonts w:ascii="Times New Roman" w:hAnsi="Times New Roman"/>
          <w:sz w:val="28"/>
          <w:szCs w:val="28"/>
        </w:rPr>
      </w:pPr>
      <w:r w:rsidRPr="00285A3C">
        <w:rPr>
          <w:rFonts w:ascii="Times New Roman" w:hAnsi="Times New Roman"/>
          <w:sz w:val="28"/>
          <w:szCs w:val="28"/>
        </w:rPr>
        <w:t>Для перевода самок зверей в условное поголовье (в пересчете на норку) применяются следующие коэффициенты: норка - 1,0; соболь -1,8; лисица - 2,5;  песец -2,5.</w:t>
      </w:r>
    </w:p>
    <w:p w:rsidR="00326CB4" w:rsidRPr="00326CB4" w:rsidRDefault="00C63413" w:rsidP="00326CB4">
      <w:pPr>
        <w:tabs>
          <w:tab w:val="left" w:pos="2142"/>
        </w:tabs>
        <w:spacing w:after="0" w:line="240" w:lineRule="auto"/>
        <w:ind w:firstLine="709"/>
        <w:jc w:val="both"/>
        <w:rPr>
          <w:rFonts w:ascii="Times New Roman" w:eastAsia="Calibri" w:hAnsi="Times New Roman"/>
          <w:sz w:val="28"/>
          <w:szCs w:val="28"/>
        </w:rPr>
      </w:pPr>
      <w:r w:rsidRPr="00285A3C">
        <w:rPr>
          <w:rFonts w:ascii="Times New Roman" w:hAnsi="Times New Roman"/>
          <w:sz w:val="28"/>
          <w:szCs w:val="28"/>
        </w:rPr>
        <w:t>6. </w:t>
      </w:r>
      <w:r w:rsidR="00326CB4" w:rsidRPr="00326CB4">
        <w:rPr>
          <w:rFonts w:ascii="Times New Roman" w:eastAsia="Calibri" w:hAnsi="Times New Roman"/>
          <w:sz w:val="28"/>
          <w:szCs w:val="28"/>
        </w:rPr>
        <w:t>Для получения субсидий получатели представляют в Министерство следующие документы:</w:t>
      </w:r>
    </w:p>
    <w:p w:rsidR="00326CB4" w:rsidRPr="00326CB4" w:rsidRDefault="00326CB4" w:rsidP="00326CB4">
      <w:pPr>
        <w:tabs>
          <w:tab w:val="left" w:pos="2142"/>
        </w:tabs>
        <w:spacing w:after="0" w:line="240" w:lineRule="auto"/>
        <w:ind w:firstLine="709"/>
        <w:jc w:val="both"/>
        <w:rPr>
          <w:rFonts w:ascii="Times New Roman" w:eastAsia="Calibri" w:hAnsi="Times New Roman"/>
          <w:sz w:val="28"/>
          <w:szCs w:val="28"/>
        </w:rPr>
      </w:pPr>
      <w:r w:rsidRPr="00326CB4">
        <w:rPr>
          <w:rFonts w:ascii="Times New Roman" w:eastAsia="Calibri" w:hAnsi="Times New Roman"/>
          <w:sz w:val="28"/>
          <w:szCs w:val="28"/>
        </w:rPr>
        <w:t>заявление о предоставлении субсидий по форме, утвержденной приказом Министерства, с указанием своих платежных реквизитов и почтового адреса, содержащее в том числе информацию о том, что:</w:t>
      </w:r>
    </w:p>
    <w:p w:rsidR="00326CB4" w:rsidRPr="00326CB4" w:rsidRDefault="00326CB4" w:rsidP="00326CB4">
      <w:pPr>
        <w:tabs>
          <w:tab w:val="left" w:pos="2142"/>
        </w:tabs>
        <w:spacing w:after="0" w:line="240" w:lineRule="auto"/>
        <w:ind w:firstLine="709"/>
        <w:jc w:val="both"/>
        <w:rPr>
          <w:rFonts w:ascii="Times New Roman" w:eastAsia="Calibri" w:hAnsi="Times New Roman"/>
          <w:sz w:val="28"/>
          <w:szCs w:val="28"/>
        </w:rPr>
      </w:pPr>
      <w:r w:rsidRPr="00326CB4">
        <w:rPr>
          <w:rFonts w:ascii="Times New Roman" w:eastAsia="Calibri" w:hAnsi="Times New Roman"/>
          <w:sz w:val="28"/>
          <w:szCs w:val="28"/>
        </w:rPr>
        <w:t>получатель субсидии зарегистрирован в установленном законодательством порядке и осуществляет производственную деятельность на территории Республики Татарстан;</w:t>
      </w:r>
    </w:p>
    <w:p w:rsidR="00326CB4" w:rsidRPr="00326CB4" w:rsidRDefault="00326CB4" w:rsidP="00326CB4">
      <w:pPr>
        <w:tabs>
          <w:tab w:val="left" w:pos="2142"/>
        </w:tabs>
        <w:spacing w:after="0" w:line="240" w:lineRule="auto"/>
        <w:ind w:firstLine="709"/>
        <w:jc w:val="both"/>
        <w:rPr>
          <w:rFonts w:ascii="Times New Roman" w:eastAsia="Calibri" w:hAnsi="Times New Roman"/>
          <w:sz w:val="28"/>
          <w:szCs w:val="28"/>
        </w:rPr>
      </w:pPr>
      <w:r w:rsidRPr="00326CB4">
        <w:rPr>
          <w:rFonts w:ascii="Times New Roman" w:eastAsia="Calibri" w:hAnsi="Times New Roman"/>
          <w:sz w:val="28"/>
          <w:szCs w:val="28"/>
        </w:rPr>
        <w:t xml:space="preserve">получатель субсидии - юридическое лицо не находится в процессе реорганизации, ликвидации, банкротства, а получатель субсидии - </w:t>
      </w:r>
      <w:r w:rsidRPr="00326CB4">
        <w:rPr>
          <w:rFonts w:ascii="Times New Roman" w:eastAsia="Calibri" w:hAnsi="Times New Roman"/>
          <w:sz w:val="28"/>
          <w:szCs w:val="28"/>
        </w:rPr>
        <w:lastRenderedPageBreak/>
        <w:t>индивидуальный предприниматель не прекратил деятельность в качестве индивидуального предпринимателя;</w:t>
      </w:r>
    </w:p>
    <w:p w:rsidR="00326CB4" w:rsidRPr="00326CB4" w:rsidRDefault="00326CB4" w:rsidP="00326CB4">
      <w:pPr>
        <w:tabs>
          <w:tab w:val="left" w:pos="2142"/>
        </w:tabs>
        <w:spacing w:after="0" w:line="240" w:lineRule="auto"/>
        <w:ind w:firstLine="709"/>
        <w:jc w:val="both"/>
        <w:rPr>
          <w:rFonts w:ascii="Times New Roman" w:eastAsia="Calibri" w:hAnsi="Times New Roman"/>
          <w:sz w:val="28"/>
          <w:szCs w:val="28"/>
        </w:rPr>
      </w:pPr>
      <w:proofErr w:type="gramStart"/>
      <w:r w:rsidRPr="00326CB4">
        <w:rPr>
          <w:rFonts w:ascii="Times New Roman" w:eastAsia="Calibri" w:hAnsi="Times New Roman"/>
          <w:sz w:val="28"/>
          <w:szCs w:val="28"/>
        </w:rPr>
        <w:t>получатель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w:t>
      </w:r>
      <w:proofErr w:type="gramEnd"/>
      <w:r w:rsidRPr="00326CB4">
        <w:rPr>
          <w:rFonts w:ascii="Times New Roman" w:eastAsia="Calibri" w:hAnsi="Times New Roman"/>
          <w:sz w:val="28"/>
          <w:szCs w:val="28"/>
        </w:rPr>
        <w:t xml:space="preserve"> таких юридических лиц, в совокупности превышает 50 процентов;</w:t>
      </w:r>
    </w:p>
    <w:p w:rsidR="00326CB4" w:rsidRPr="00326CB4" w:rsidRDefault="00326CB4" w:rsidP="00326CB4">
      <w:pPr>
        <w:tabs>
          <w:tab w:val="left" w:pos="2142"/>
        </w:tabs>
        <w:spacing w:after="0" w:line="240" w:lineRule="auto"/>
        <w:ind w:firstLine="709"/>
        <w:jc w:val="both"/>
        <w:rPr>
          <w:rFonts w:ascii="Times New Roman" w:eastAsia="Calibri" w:hAnsi="Times New Roman"/>
          <w:sz w:val="28"/>
          <w:szCs w:val="28"/>
        </w:rPr>
      </w:pPr>
      <w:r w:rsidRPr="00326CB4">
        <w:rPr>
          <w:rFonts w:ascii="Times New Roman" w:eastAsia="Calibri" w:hAnsi="Times New Roman"/>
          <w:sz w:val="28"/>
          <w:szCs w:val="28"/>
        </w:rPr>
        <w:t>получатель субсидии не является получателем средств из бюджета Республики Татарстан в соответствии с иными нормативными правовыми актами Республики Татарстан на цели, указанные в пункте 1 настоящего Порядка;</w:t>
      </w:r>
    </w:p>
    <w:p w:rsidR="00326CB4" w:rsidRPr="00326CB4" w:rsidRDefault="00326CB4" w:rsidP="004A1272">
      <w:pPr>
        <w:tabs>
          <w:tab w:val="left" w:pos="2142"/>
        </w:tabs>
        <w:spacing w:after="0" w:line="240" w:lineRule="auto"/>
        <w:ind w:firstLine="709"/>
        <w:jc w:val="both"/>
        <w:rPr>
          <w:rFonts w:ascii="Times New Roman" w:eastAsia="Calibri" w:hAnsi="Times New Roman"/>
          <w:sz w:val="28"/>
          <w:szCs w:val="28"/>
        </w:rPr>
      </w:pPr>
      <w:r w:rsidRPr="00326CB4">
        <w:rPr>
          <w:rFonts w:ascii="Times New Roman" w:eastAsia="Calibri" w:hAnsi="Times New Roman"/>
          <w:sz w:val="28"/>
          <w:szCs w:val="28"/>
        </w:rPr>
        <w:t>у получателя отсутствует просроченная задолженность по возврату в бюджет Республики Татарстан субсидий, бюджетных инвестиций, предоставленных в том числе в соответствии с иными правовыми актами, и иная просроченная задолженность перед</w:t>
      </w:r>
      <w:r w:rsidR="004A1272">
        <w:rPr>
          <w:rFonts w:ascii="Times New Roman" w:eastAsia="Calibri" w:hAnsi="Times New Roman"/>
          <w:sz w:val="28"/>
          <w:szCs w:val="28"/>
        </w:rPr>
        <w:t xml:space="preserve"> бюджетом Республики Татарстан;</w:t>
      </w:r>
    </w:p>
    <w:p w:rsidR="00326CB4" w:rsidRPr="00326CB4" w:rsidRDefault="00326CB4" w:rsidP="00326CB4">
      <w:pPr>
        <w:tabs>
          <w:tab w:val="left" w:pos="2142"/>
        </w:tabs>
        <w:spacing w:after="0" w:line="240" w:lineRule="auto"/>
        <w:ind w:firstLine="709"/>
        <w:jc w:val="both"/>
        <w:rPr>
          <w:rFonts w:ascii="Times New Roman" w:eastAsia="Calibri" w:hAnsi="Times New Roman"/>
          <w:sz w:val="28"/>
          <w:szCs w:val="28"/>
        </w:rPr>
      </w:pPr>
      <w:r w:rsidRPr="00326CB4">
        <w:rPr>
          <w:rFonts w:ascii="Times New Roman" w:eastAsia="Calibri" w:hAnsi="Times New Roman"/>
          <w:sz w:val="28"/>
          <w:szCs w:val="28"/>
        </w:rPr>
        <w:t xml:space="preserve">копию внутрихозяйственного отчета о движении животных за декабрь </w:t>
      </w:r>
      <w:r>
        <w:rPr>
          <w:rFonts w:ascii="Times New Roman" w:eastAsia="Calibri" w:hAnsi="Times New Roman"/>
          <w:sz w:val="28"/>
          <w:szCs w:val="28"/>
        </w:rPr>
        <w:t>предыдущего финансового</w:t>
      </w:r>
      <w:r w:rsidRPr="00326CB4">
        <w:rPr>
          <w:rFonts w:ascii="Times New Roman" w:eastAsia="Calibri" w:hAnsi="Times New Roman"/>
          <w:sz w:val="28"/>
          <w:szCs w:val="28"/>
        </w:rPr>
        <w:t xml:space="preserve"> года по форме, утвержденной Государственным комитетом Российской Федерации по статистике;</w:t>
      </w:r>
    </w:p>
    <w:p w:rsidR="00326CB4" w:rsidRPr="00326CB4" w:rsidRDefault="00326CB4" w:rsidP="00326CB4">
      <w:pPr>
        <w:tabs>
          <w:tab w:val="left" w:pos="2142"/>
        </w:tabs>
        <w:spacing w:after="0" w:line="240" w:lineRule="auto"/>
        <w:ind w:firstLine="709"/>
        <w:jc w:val="both"/>
        <w:rPr>
          <w:rFonts w:ascii="Times New Roman" w:eastAsia="Calibri" w:hAnsi="Times New Roman"/>
          <w:sz w:val="28"/>
          <w:szCs w:val="28"/>
        </w:rPr>
      </w:pPr>
      <w:r w:rsidRPr="00326CB4">
        <w:rPr>
          <w:rFonts w:ascii="Times New Roman" w:eastAsia="Calibri" w:hAnsi="Times New Roman"/>
          <w:sz w:val="28"/>
          <w:szCs w:val="28"/>
        </w:rPr>
        <w:t xml:space="preserve">информацию о состоянии животноводства, на основании которой сформирован официальный статистический отчет за </w:t>
      </w:r>
      <w:r>
        <w:rPr>
          <w:rFonts w:ascii="Times New Roman" w:eastAsia="Calibri" w:hAnsi="Times New Roman"/>
          <w:sz w:val="28"/>
          <w:szCs w:val="28"/>
        </w:rPr>
        <w:t>предыдущий финансовый</w:t>
      </w:r>
      <w:r w:rsidRPr="00326CB4">
        <w:rPr>
          <w:rFonts w:ascii="Times New Roman" w:eastAsia="Calibri" w:hAnsi="Times New Roman"/>
          <w:sz w:val="28"/>
          <w:szCs w:val="28"/>
        </w:rPr>
        <w:t xml:space="preserve"> год;</w:t>
      </w:r>
    </w:p>
    <w:p w:rsidR="00326CB4" w:rsidRPr="00326CB4" w:rsidRDefault="00326CB4" w:rsidP="00326CB4">
      <w:pPr>
        <w:tabs>
          <w:tab w:val="left" w:pos="2142"/>
        </w:tabs>
        <w:spacing w:after="0" w:line="240" w:lineRule="auto"/>
        <w:ind w:firstLine="709"/>
        <w:jc w:val="both"/>
        <w:rPr>
          <w:rFonts w:ascii="Times New Roman" w:eastAsia="Calibri" w:hAnsi="Times New Roman"/>
          <w:sz w:val="28"/>
          <w:szCs w:val="28"/>
        </w:rPr>
      </w:pPr>
      <w:r w:rsidRPr="00326CB4">
        <w:rPr>
          <w:rFonts w:ascii="Times New Roman" w:eastAsia="Calibri" w:hAnsi="Times New Roman"/>
          <w:sz w:val="28"/>
          <w:szCs w:val="28"/>
        </w:rPr>
        <w:t>сведения о поголовье зверей по видам с выделением маточного поголовья основного стада на основании бухгалтерской отчетности, заверенные руководителем и главным бухгалтером звероводческого хозяйства;</w:t>
      </w:r>
    </w:p>
    <w:p w:rsidR="00326CB4" w:rsidRPr="00326CB4" w:rsidRDefault="00326CB4" w:rsidP="004A1272">
      <w:pPr>
        <w:tabs>
          <w:tab w:val="left" w:pos="2142"/>
        </w:tabs>
        <w:spacing w:after="0" w:line="240" w:lineRule="auto"/>
        <w:ind w:firstLine="709"/>
        <w:jc w:val="both"/>
        <w:rPr>
          <w:rFonts w:ascii="Times New Roman" w:eastAsia="Calibri" w:hAnsi="Times New Roman"/>
          <w:sz w:val="28"/>
          <w:szCs w:val="28"/>
        </w:rPr>
      </w:pPr>
      <w:r w:rsidRPr="00326CB4">
        <w:rPr>
          <w:rFonts w:ascii="Times New Roman" w:eastAsia="Calibri" w:hAnsi="Times New Roman"/>
          <w:sz w:val="28"/>
          <w:szCs w:val="28"/>
        </w:rPr>
        <w:t>справку-расчет о причитающихся субсидиях по форме, утвержденной Министерством.</w:t>
      </w:r>
    </w:p>
    <w:p w:rsidR="00C63413" w:rsidRPr="00285A3C" w:rsidRDefault="00326CB4" w:rsidP="00326CB4">
      <w:pPr>
        <w:tabs>
          <w:tab w:val="left" w:pos="2142"/>
        </w:tabs>
        <w:spacing w:after="0" w:line="240" w:lineRule="auto"/>
        <w:ind w:firstLine="709"/>
        <w:jc w:val="both"/>
        <w:rPr>
          <w:rFonts w:ascii="Times New Roman" w:hAnsi="Times New Roman"/>
          <w:sz w:val="28"/>
          <w:szCs w:val="28"/>
        </w:rPr>
      </w:pPr>
      <w:r w:rsidRPr="00326CB4">
        <w:rPr>
          <w:rFonts w:ascii="Times New Roman" w:eastAsia="Calibri" w:hAnsi="Times New Roman"/>
          <w:sz w:val="28"/>
          <w:szCs w:val="28"/>
        </w:rPr>
        <w:t>Копии представленных документов заверяются получателями субсидий.</w:t>
      </w:r>
    </w:p>
    <w:p w:rsidR="00C63413" w:rsidRPr="001154B2" w:rsidRDefault="00C63413" w:rsidP="00C63413">
      <w:pPr>
        <w:tabs>
          <w:tab w:val="left" w:pos="2142"/>
        </w:tabs>
        <w:spacing w:after="0" w:line="240" w:lineRule="auto"/>
        <w:ind w:firstLine="709"/>
        <w:jc w:val="both"/>
        <w:rPr>
          <w:rFonts w:ascii="Times New Roman" w:hAnsi="Times New Roman"/>
          <w:sz w:val="28"/>
          <w:szCs w:val="28"/>
        </w:rPr>
      </w:pPr>
      <w:r w:rsidRPr="00285A3C">
        <w:rPr>
          <w:rFonts w:ascii="Times New Roman" w:hAnsi="Times New Roman"/>
          <w:sz w:val="28"/>
          <w:szCs w:val="28"/>
        </w:rPr>
        <w:t>7. </w:t>
      </w:r>
      <w:r w:rsidRPr="00285A3C">
        <w:rPr>
          <w:rFonts w:ascii="Times New Roman" w:eastAsia="Calibri" w:hAnsi="Times New Roman"/>
          <w:sz w:val="28"/>
          <w:szCs w:val="28"/>
          <w:lang w:eastAsia="en-US"/>
        </w:rPr>
        <w:t xml:space="preserve"> </w:t>
      </w:r>
      <w:r w:rsidRPr="001154B2">
        <w:rPr>
          <w:rFonts w:ascii="Times New Roman" w:hAnsi="Times New Roman"/>
          <w:sz w:val="28"/>
          <w:szCs w:val="28"/>
        </w:rPr>
        <w:t>Министерство:</w:t>
      </w:r>
    </w:p>
    <w:p w:rsidR="00326CB4" w:rsidRPr="00326CB4" w:rsidRDefault="00326CB4" w:rsidP="00326CB4">
      <w:pPr>
        <w:spacing w:after="0" w:line="240" w:lineRule="auto"/>
        <w:ind w:firstLine="709"/>
        <w:jc w:val="both"/>
        <w:rPr>
          <w:rFonts w:ascii="Times New Roman" w:eastAsia="Calibri" w:hAnsi="Times New Roman"/>
          <w:sz w:val="28"/>
          <w:szCs w:val="28"/>
          <w:lang w:eastAsia="en-US"/>
        </w:rPr>
      </w:pPr>
      <w:r w:rsidRPr="00326CB4">
        <w:rPr>
          <w:rFonts w:ascii="Times New Roman" w:eastAsia="Calibri" w:hAnsi="Times New Roman"/>
          <w:sz w:val="28"/>
          <w:szCs w:val="28"/>
          <w:lang w:eastAsia="en-US"/>
        </w:rPr>
        <w:t>регистрирует заявления о предоставлении субсидий в день их поступления в журнале, который должен быть пронумерован, прошнурован и скреплен печатью;</w:t>
      </w:r>
    </w:p>
    <w:p w:rsidR="00326CB4" w:rsidRPr="00326CB4" w:rsidRDefault="00326CB4" w:rsidP="00326CB4">
      <w:pPr>
        <w:spacing w:after="0" w:line="240" w:lineRule="auto"/>
        <w:ind w:firstLine="709"/>
        <w:jc w:val="both"/>
        <w:rPr>
          <w:rFonts w:ascii="Times New Roman" w:eastAsia="Calibri" w:hAnsi="Times New Roman"/>
          <w:sz w:val="28"/>
          <w:szCs w:val="28"/>
          <w:lang w:eastAsia="en-US"/>
        </w:rPr>
      </w:pPr>
      <w:r w:rsidRPr="00326CB4">
        <w:rPr>
          <w:rFonts w:ascii="Times New Roman" w:eastAsia="Calibri" w:hAnsi="Times New Roman"/>
          <w:sz w:val="28"/>
          <w:szCs w:val="28"/>
          <w:lang w:eastAsia="en-US"/>
        </w:rPr>
        <w:t>в 15-дневный срок, исчисляемый в рабочих днях, со дня регистрации заявления:</w:t>
      </w:r>
    </w:p>
    <w:p w:rsidR="00326CB4" w:rsidRPr="00326CB4" w:rsidRDefault="00326CB4" w:rsidP="00326CB4">
      <w:pPr>
        <w:spacing w:after="0" w:line="240" w:lineRule="auto"/>
        <w:ind w:firstLine="709"/>
        <w:jc w:val="both"/>
        <w:rPr>
          <w:rFonts w:ascii="Times New Roman" w:eastAsia="Calibri" w:hAnsi="Times New Roman"/>
          <w:sz w:val="28"/>
          <w:szCs w:val="28"/>
          <w:lang w:eastAsia="en-US"/>
        </w:rPr>
      </w:pPr>
      <w:r w:rsidRPr="00326CB4">
        <w:rPr>
          <w:rFonts w:ascii="Times New Roman" w:eastAsia="Calibri" w:hAnsi="Times New Roman"/>
          <w:sz w:val="28"/>
          <w:szCs w:val="28"/>
          <w:lang w:eastAsia="en-US"/>
        </w:rPr>
        <w:t>рассматривает представленные документы на соответствие пункту 6 настоящего Порядка и принимает решение о предоставлении субсидии или об отказе в предоставлении субсидии;</w:t>
      </w:r>
    </w:p>
    <w:p w:rsidR="00326CB4" w:rsidRPr="00326CB4" w:rsidRDefault="00326CB4" w:rsidP="00326CB4">
      <w:pPr>
        <w:spacing w:after="0" w:line="240" w:lineRule="auto"/>
        <w:ind w:firstLine="709"/>
        <w:jc w:val="both"/>
        <w:rPr>
          <w:rFonts w:ascii="Times New Roman" w:eastAsia="Calibri" w:hAnsi="Times New Roman"/>
          <w:sz w:val="28"/>
          <w:szCs w:val="28"/>
          <w:lang w:eastAsia="en-US"/>
        </w:rPr>
      </w:pPr>
      <w:r w:rsidRPr="00326CB4">
        <w:rPr>
          <w:rFonts w:ascii="Times New Roman" w:eastAsia="Calibri" w:hAnsi="Times New Roman"/>
          <w:sz w:val="28"/>
          <w:szCs w:val="28"/>
          <w:lang w:eastAsia="en-US"/>
        </w:rPr>
        <w:t>заключает с получателями соглашения о предоставлении субсидии в соответствии с типовой формой, установленной Министерством финансов Республики Татарстан.</w:t>
      </w:r>
    </w:p>
    <w:p w:rsidR="00326CB4" w:rsidRPr="00326CB4" w:rsidRDefault="00326CB4" w:rsidP="00326CB4">
      <w:pPr>
        <w:spacing w:after="0" w:line="240" w:lineRule="auto"/>
        <w:ind w:firstLine="709"/>
        <w:jc w:val="both"/>
        <w:rPr>
          <w:rFonts w:ascii="Times New Roman" w:eastAsia="Calibri" w:hAnsi="Times New Roman"/>
          <w:sz w:val="28"/>
          <w:szCs w:val="28"/>
          <w:lang w:eastAsia="en-US"/>
        </w:rPr>
      </w:pPr>
      <w:r w:rsidRPr="00326CB4">
        <w:rPr>
          <w:rFonts w:ascii="Times New Roman" w:eastAsia="Calibri" w:hAnsi="Times New Roman"/>
          <w:sz w:val="28"/>
          <w:szCs w:val="28"/>
          <w:lang w:eastAsia="en-US"/>
        </w:rPr>
        <w:t>Основаниями для отказа в предоставлении субсидии являются:</w:t>
      </w:r>
    </w:p>
    <w:p w:rsidR="00326CB4" w:rsidRPr="00326CB4" w:rsidRDefault="00326CB4" w:rsidP="00326CB4">
      <w:pPr>
        <w:spacing w:after="0" w:line="240" w:lineRule="auto"/>
        <w:ind w:firstLine="709"/>
        <w:jc w:val="both"/>
        <w:rPr>
          <w:rFonts w:ascii="Times New Roman" w:eastAsia="Calibri" w:hAnsi="Times New Roman"/>
          <w:sz w:val="28"/>
          <w:szCs w:val="28"/>
          <w:lang w:eastAsia="en-US"/>
        </w:rPr>
      </w:pPr>
      <w:r w:rsidRPr="00326CB4">
        <w:rPr>
          <w:rFonts w:ascii="Times New Roman" w:eastAsia="Calibri" w:hAnsi="Times New Roman"/>
          <w:sz w:val="28"/>
          <w:szCs w:val="28"/>
          <w:lang w:eastAsia="en-US"/>
        </w:rPr>
        <w:t>представление неполного комплекта документов или их несоответствие требованиям настоящего Порядка;</w:t>
      </w:r>
    </w:p>
    <w:p w:rsidR="00326CB4" w:rsidRPr="00326CB4" w:rsidRDefault="00326CB4" w:rsidP="00326CB4">
      <w:pPr>
        <w:spacing w:after="0" w:line="240" w:lineRule="auto"/>
        <w:ind w:firstLine="709"/>
        <w:jc w:val="both"/>
        <w:rPr>
          <w:rFonts w:ascii="Times New Roman" w:eastAsia="Calibri" w:hAnsi="Times New Roman"/>
          <w:sz w:val="28"/>
          <w:szCs w:val="28"/>
          <w:lang w:eastAsia="en-US"/>
        </w:rPr>
      </w:pPr>
      <w:r w:rsidRPr="00326CB4">
        <w:rPr>
          <w:rFonts w:ascii="Times New Roman" w:eastAsia="Calibri" w:hAnsi="Times New Roman"/>
          <w:sz w:val="28"/>
          <w:szCs w:val="28"/>
          <w:lang w:eastAsia="en-US"/>
        </w:rPr>
        <w:t>недостоверность представленной получателем субсидии информации;</w:t>
      </w:r>
    </w:p>
    <w:p w:rsidR="00326CB4" w:rsidRPr="00326CB4" w:rsidRDefault="00326CB4" w:rsidP="00326CB4">
      <w:pPr>
        <w:spacing w:after="0" w:line="240" w:lineRule="auto"/>
        <w:ind w:firstLine="709"/>
        <w:jc w:val="both"/>
        <w:rPr>
          <w:rFonts w:ascii="Times New Roman" w:eastAsia="Calibri" w:hAnsi="Times New Roman"/>
          <w:sz w:val="28"/>
          <w:szCs w:val="28"/>
          <w:lang w:eastAsia="en-US"/>
        </w:rPr>
      </w:pPr>
      <w:r w:rsidRPr="00326CB4">
        <w:rPr>
          <w:rFonts w:ascii="Times New Roman" w:eastAsia="Calibri" w:hAnsi="Times New Roman"/>
          <w:sz w:val="28"/>
          <w:szCs w:val="28"/>
          <w:lang w:eastAsia="en-US"/>
        </w:rPr>
        <w:t>отсутствие лимита бюджетных обязательств.</w:t>
      </w:r>
    </w:p>
    <w:p w:rsidR="00326CB4" w:rsidRPr="00326CB4" w:rsidRDefault="00326CB4" w:rsidP="00326CB4">
      <w:pPr>
        <w:spacing w:after="0" w:line="240" w:lineRule="auto"/>
        <w:ind w:firstLine="709"/>
        <w:jc w:val="both"/>
        <w:rPr>
          <w:rFonts w:ascii="Times New Roman" w:eastAsia="Calibri" w:hAnsi="Times New Roman"/>
          <w:sz w:val="28"/>
          <w:szCs w:val="28"/>
          <w:lang w:eastAsia="en-US"/>
        </w:rPr>
      </w:pPr>
      <w:r w:rsidRPr="00326CB4">
        <w:rPr>
          <w:rFonts w:ascii="Times New Roman" w:eastAsia="Calibri" w:hAnsi="Times New Roman"/>
          <w:sz w:val="28"/>
          <w:szCs w:val="28"/>
          <w:lang w:eastAsia="en-US"/>
        </w:rPr>
        <w:lastRenderedPageBreak/>
        <w:t>В случае недостаточности лимита бюджетных обязательств субсидии предоставляются в порядке очередности подачи заявок.</w:t>
      </w:r>
    </w:p>
    <w:p w:rsidR="00326CB4" w:rsidRDefault="00326CB4" w:rsidP="00326CB4">
      <w:pPr>
        <w:spacing w:after="0" w:line="240" w:lineRule="auto"/>
        <w:ind w:firstLine="709"/>
        <w:jc w:val="both"/>
        <w:rPr>
          <w:rFonts w:ascii="Times New Roman" w:eastAsia="Calibri" w:hAnsi="Times New Roman"/>
          <w:sz w:val="28"/>
          <w:szCs w:val="28"/>
          <w:lang w:eastAsia="en-US"/>
        </w:rPr>
      </w:pPr>
      <w:r w:rsidRPr="00326CB4">
        <w:rPr>
          <w:rFonts w:ascii="Times New Roman" w:eastAsia="Calibri" w:hAnsi="Times New Roman"/>
          <w:sz w:val="28"/>
          <w:szCs w:val="28"/>
          <w:lang w:eastAsia="en-US"/>
        </w:rPr>
        <w:t>В случае отказа в предоставлении субсидий Министерство в пятидневный срок, исчисляемый в рабочих днях, по истечении срока, указанного в абзаце третьем настоящего пункта, направляет получателю уведомление об этом.</w:t>
      </w:r>
    </w:p>
    <w:p w:rsidR="00326CB4" w:rsidRPr="00326CB4" w:rsidRDefault="00326CB4" w:rsidP="00326CB4">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8</w:t>
      </w:r>
      <w:r w:rsidRPr="00326CB4">
        <w:rPr>
          <w:rFonts w:ascii="Times New Roman" w:eastAsia="Calibri" w:hAnsi="Times New Roman"/>
          <w:sz w:val="28"/>
          <w:szCs w:val="28"/>
          <w:lang w:eastAsia="en-US"/>
        </w:rPr>
        <w:t>. В соглашении о предоставлении субсидии предусматриваются:</w:t>
      </w:r>
    </w:p>
    <w:p w:rsidR="00326CB4" w:rsidRPr="00326CB4" w:rsidRDefault="00326CB4" w:rsidP="00326CB4">
      <w:pPr>
        <w:spacing w:after="0" w:line="240" w:lineRule="auto"/>
        <w:ind w:firstLine="709"/>
        <w:jc w:val="both"/>
        <w:rPr>
          <w:rFonts w:ascii="Times New Roman" w:eastAsia="Calibri" w:hAnsi="Times New Roman"/>
          <w:sz w:val="28"/>
          <w:szCs w:val="28"/>
          <w:lang w:eastAsia="en-US"/>
        </w:rPr>
      </w:pPr>
      <w:r w:rsidRPr="00326CB4">
        <w:rPr>
          <w:rFonts w:ascii="Times New Roman" w:eastAsia="Calibri" w:hAnsi="Times New Roman"/>
          <w:sz w:val="28"/>
          <w:szCs w:val="28"/>
          <w:lang w:eastAsia="en-US"/>
        </w:rPr>
        <w:t>а) форма и сроки представления получателем субсидии отчетности о достижении показателей результативности предоставления субсидии и иных отчетов, установленных Министерством;</w:t>
      </w:r>
    </w:p>
    <w:p w:rsidR="00326CB4" w:rsidRPr="00326CB4" w:rsidRDefault="00326CB4" w:rsidP="00326CB4">
      <w:pPr>
        <w:spacing w:after="0" w:line="240" w:lineRule="auto"/>
        <w:ind w:firstLine="709"/>
        <w:jc w:val="both"/>
        <w:rPr>
          <w:rFonts w:ascii="Times New Roman" w:eastAsia="Calibri" w:hAnsi="Times New Roman"/>
          <w:sz w:val="28"/>
          <w:szCs w:val="28"/>
          <w:lang w:eastAsia="en-US"/>
        </w:rPr>
      </w:pPr>
      <w:proofErr w:type="gramStart"/>
      <w:r w:rsidRPr="00326CB4">
        <w:rPr>
          <w:rFonts w:ascii="Times New Roman" w:eastAsia="Calibri" w:hAnsi="Times New Roman"/>
          <w:sz w:val="28"/>
          <w:szCs w:val="28"/>
          <w:lang w:eastAsia="en-US"/>
        </w:rPr>
        <w:t>б) согласие получателя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Министерством и органами государственного финансового контроля обязательных проверок соблюдения получателем субсидии целей, условий и п</w:t>
      </w:r>
      <w:r>
        <w:rPr>
          <w:rFonts w:ascii="Times New Roman" w:eastAsia="Calibri" w:hAnsi="Times New Roman"/>
          <w:sz w:val="28"/>
          <w:szCs w:val="28"/>
          <w:lang w:eastAsia="en-US"/>
        </w:rPr>
        <w:t>орядка предоставления субсидии;</w:t>
      </w:r>
      <w:proofErr w:type="gramEnd"/>
    </w:p>
    <w:p w:rsidR="00326CB4" w:rsidRPr="00326CB4" w:rsidRDefault="00326CB4" w:rsidP="00326CB4">
      <w:pPr>
        <w:spacing w:after="0" w:line="240" w:lineRule="auto"/>
        <w:ind w:firstLine="709"/>
        <w:jc w:val="both"/>
        <w:rPr>
          <w:rFonts w:ascii="Times New Roman" w:eastAsia="Calibri" w:hAnsi="Times New Roman"/>
          <w:sz w:val="28"/>
          <w:szCs w:val="28"/>
          <w:lang w:eastAsia="en-US"/>
        </w:rPr>
      </w:pPr>
      <w:r w:rsidRPr="00326CB4">
        <w:rPr>
          <w:rFonts w:ascii="Times New Roman" w:eastAsia="Calibri" w:hAnsi="Times New Roman"/>
          <w:sz w:val="28"/>
          <w:szCs w:val="28"/>
          <w:lang w:eastAsia="en-US"/>
        </w:rPr>
        <w:t>в) порядок возврата субсидии в бюджет Республики Татарстан в случае установления по итогам проверок, проведенных Министерством и органами государственного финансового контроля, факта нарушения целей, услов</w:t>
      </w:r>
      <w:r>
        <w:rPr>
          <w:rFonts w:ascii="Times New Roman" w:eastAsia="Calibri" w:hAnsi="Times New Roman"/>
          <w:sz w:val="28"/>
          <w:szCs w:val="28"/>
          <w:lang w:eastAsia="en-US"/>
        </w:rPr>
        <w:t>ий и порядка ее предоставления.</w:t>
      </w:r>
    </w:p>
    <w:p w:rsidR="00326CB4" w:rsidRDefault="00326CB4" w:rsidP="00326CB4">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9</w:t>
      </w:r>
      <w:r w:rsidRPr="00326CB4">
        <w:rPr>
          <w:rFonts w:ascii="Times New Roman" w:eastAsia="Calibri" w:hAnsi="Times New Roman"/>
          <w:sz w:val="28"/>
          <w:szCs w:val="28"/>
          <w:lang w:eastAsia="en-US"/>
        </w:rPr>
        <w:t>. Показателем результативности предоставления субсидии является производство продукции звероводства.</w:t>
      </w:r>
    </w:p>
    <w:p w:rsidR="009917EA" w:rsidRDefault="00326CB4" w:rsidP="00326CB4">
      <w:pPr>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10</w:t>
      </w:r>
      <w:r w:rsidR="00C63413" w:rsidRPr="00285A3C">
        <w:rPr>
          <w:rFonts w:ascii="Times New Roman" w:eastAsiaTheme="minorHAnsi" w:hAnsi="Times New Roman"/>
          <w:sz w:val="28"/>
          <w:szCs w:val="28"/>
          <w:lang w:eastAsia="en-US"/>
        </w:rPr>
        <w:t>. </w:t>
      </w:r>
      <w:r w:rsidRPr="00326CB4">
        <w:rPr>
          <w:rFonts w:ascii="Times New Roman" w:eastAsiaTheme="minorHAnsi" w:hAnsi="Times New Roman"/>
          <w:sz w:val="28"/>
          <w:szCs w:val="28"/>
          <w:lang w:eastAsia="en-US"/>
        </w:rPr>
        <w:t xml:space="preserve">Министерство является главным распорядителем средств бюджета Республики Татарстан и осуществляет перечисление денежных средств в 10-дневный срок, исчисляемый в рабочих днях, со дня принятия решения о предоставлении субсидии со своего лицевого счета, открытого в Департаменте казначейства Министерства финансов Республики Татарстан, </w:t>
      </w:r>
      <w:r w:rsidR="009917EA" w:rsidRPr="009917EA">
        <w:rPr>
          <w:rFonts w:ascii="Times New Roman" w:eastAsiaTheme="minorHAnsi" w:hAnsi="Times New Roman"/>
          <w:sz w:val="28"/>
          <w:szCs w:val="28"/>
          <w:lang w:eastAsia="en-US"/>
        </w:rPr>
        <w:t>на лицевые счета получателей, открытые в Министерстве финансов Республики Татарстан.</w:t>
      </w:r>
    </w:p>
    <w:p w:rsidR="00326CB4" w:rsidRPr="00326CB4" w:rsidRDefault="00326CB4" w:rsidP="00326CB4">
      <w:pPr>
        <w:spacing w:after="0" w:line="240" w:lineRule="auto"/>
        <w:ind w:firstLine="709"/>
        <w:jc w:val="both"/>
        <w:rPr>
          <w:rFonts w:ascii="Times New Roman" w:eastAsiaTheme="minorHAnsi" w:hAnsi="Times New Roman"/>
          <w:sz w:val="28"/>
          <w:szCs w:val="28"/>
          <w:lang w:eastAsia="en-US"/>
        </w:rPr>
      </w:pPr>
      <w:r w:rsidRPr="00326CB4">
        <w:rPr>
          <w:rFonts w:ascii="Times New Roman" w:eastAsiaTheme="minorHAnsi" w:hAnsi="Times New Roman"/>
          <w:sz w:val="28"/>
          <w:szCs w:val="28"/>
          <w:lang w:eastAsia="en-US"/>
        </w:rPr>
        <w:t>Основанием для перечисления субсидий являются представленные получателями в Министерство справки-расчеты о причитающихся субсидиях.</w:t>
      </w:r>
    </w:p>
    <w:p w:rsidR="00326CB4" w:rsidRPr="00326CB4" w:rsidRDefault="00326CB4" w:rsidP="00326CB4">
      <w:pPr>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11</w:t>
      </w:r>
      <w:r w:rsidRPr="00326CB4">
        <w:rPr>
          <w:rFonts w:ascii="Times New Roman" w:eastAsiaTheme="minorHAnsi" w:hAnsi="Times New Roman"/>
          <w:sz w:val="28"/>
          <w:szCs w:val="28"/>
          <w:lang w:eastAsia="en-US"/>
        </w:rPr>
        <w:t xml:space="preserve">. Предоставленные субсидии подлежат возврату в доход бюджета Республики Татарстан в соответствии с бюджетным законодательством в 60-дневный срок со дня получения соответствующего требования Министерства в случае выявления фактов нарушения порядка и условий их предоставления, установленных настоящим Порядком и соглашением о предоставлении субсидий, а также в случае </w:t>
      </w:r>
      <w:proofErr w:type="spellStart"/>
      <w:r w:rsidRPr="00326CB4">
        <w:rPr>
          <w:rFonts w:ascii="Times New Roman" w:eastAsiaTheme="minorHAnsi" w:hAnsi="Times New Roman"/>
          <w:sz w:val="28"/>
          <w:szCs w:val="28"/>
          <w:lang w:eastAsia="en-US"/>
        </w:rPr>
        <w:t>недостижения</w:t>
      </w:r>
      <w:proofErr w:type="spellEnd"/>
      <w:r w:rsidRPr="00326CB4">
        <w:rPr>
          <w:rFonts w:ascii="Times New Roman" w:eastAsiaTheme="minorHAnsi" w:hAnsi="Times New Roman"/>
          <w:sz w:val="28"/>
          <w:szCs w:val="28"/>
          <w:lang w:eastAsia="en-US"/>
        </w:rPr>
        <w:t xml:space="preserve"> показателей результативности предоставления субсидии.</w:t>
      </w:r>
    </w:p>
    <w:p w:rsidR="00326CB4" w:rsidRPr="00326CB4" w:rsidRDefault="00326CB4" w:rsidP="00326CB4">
      <w:pPr>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12</w:t>
      </w:r>
      <w:r w:rsidRPr="00326CB4">
        <w:rPr>
          <w:rFonts w:ascii="Times New Roman" w:eastAsiaTheme="minorHAnsi" w:hAnsi="Times New Roman"/>
          <w:sz w:val="28"/>
          <w:szCs w:val="28"/>
          <w:lang w:eastAsia="en-US"/>
        </w:rPr>
        <w:t>. В случае отказа от добровольного возврата в доход бюджета Республики Татарст</w:t>
      </w:r>
      <w:r>
        <w:rPr>
          <w:rFonts w:ascii="Times New Roman" w:eastAsiaTheme="minorHAnsi" w:hAnsi="Times New Roman"/>
          <w:sz w:val="28"/>
          <w:szCs w:val="28"/>
          <w:lang w:eastAsia="en-US"/>
        </w:rPr>
        <w:t>ан средств, указанных в пункте 11</w:t>
      </w:r>
      <w:r w:rsidRPr="00326CB4">
        <w:rPr>
          <w:rFonts w:ascii="Times New Roman" w:eastAsiaTheme="minorHAnsi" w:hAnsi="Times New Roman"/>
          <w:sz w:val="28"/>
          <w:szCs w:val="28"/>
          <w:lang w:eastAsia="en-US"/>
        </w:rPr>
        <w:t xml:space="preserve"> настоящего Порядка, они подлежат взысканию в принудительном порядке в соответствии с законодательством.</w:t>
      </w:r>
    </w:p>
    <w:p w:rsidR="00326CB4" w:rsidRPr="00326CB4" w:rsidRDefault="00326CB4" w:rsidP="00326CB4">
      <w:pPr>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13</w:t>
      </w:r>
      <w:r w:rsidRPr="00326CB4">
        <w:rPr>
          <w:rFonts w:ascii="Times New Roman" w:eastAsiaTheme="minorHAnsi" w:hAnsi="Times New Roman"/>
          <w:sz w:val="28"/>
          <w:szCs w:val="28"/>
          <w:lang w:eastAsia="en-US"/>
        </w:rPr>
        <w:t>. В соответствии с законодательством Министерство и орган государственного финансового контроля осуществляют проверку соблюдения получателями условий, целей и порядка предоставления субсидий.</w:t>
      </w:r>
    </w:p>
    <w:p w:rsidR="00326CB4" w:rsidRPr="00326CB4" w:rsidRDefault="00326CB4" w:rsidP="00326CB4">
      <w:pPr>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lastRenderedPageBreak/>
        <w:t>14</w:t>
      </w:r>
      <w:r w:rsidRPr="00326CB4">
        <w:rPr>
          <w:rFonts w:ascii="Times New Roman" w:eastAsiaTheme="minorHAnsi" w:hAnsi="Times New Roman"/>
          <w:sz w:val="28"/>
          <w:szCs w:val="28"/>
          <w:lang w:eastAsia="en-US"/>
        </w:rPr>
        <w:t>. Ответственность за достоверность документов, представляемых получателями в Министерство, возлагается на соответствующих должностных лиц и руководителей.</w:t>
      </w:r>
    </w:p>
    <w:p w:rsidR="00326CB4" w:rsidRDefault="00326CB4" w:rsidP="00D70A57">
      <w:pPr>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15</w:t>
      </w:r>
      <w:r w:rsidRPr="00326CB4">
        <w:rPr>
          <w:rFonts w:ascii="Times New Roman" w:eastAsiaTheme="minorHAnsi" w:hAnsi="Times New Roman"/>
          <w:sz w:val="28"/>
          <w:szCs w:val="28"/>
          <w:lang w:eastAsia="en-US"/>
        </w:rPr>
        <w:t xml:space="preserve">. </w:t>
      </w:r>
      <w:proofErr w:type="gramStart"/>
      <w:r w:rsidRPr="00326CB4">
        <w:rPr>
          <w:rFonts w:ascii="Times New Roman" w:eastAsiaTheme="minorHAnsi" w:hAnsi="Times New Roman"/>
          <w:sz w:val="28"/>
          <w:szCs w:val="28"/>
          <w:lang w:eastAsia="en-US"/>
        </w:rPr>
        <w:t>Контроль за</w:t>
      </w:r>
      <w:proofErr w:type="gramEnd"/>
      <w:r w:rsidRPr="00326CB4">
        <w:rPr>
          <w:rFonts w:ascii="Times New Roman" w:eastAsiaTheme="minorHAnsi" w:hAnsi="Times New Roman"/>
          <w:sz w:val="28"/>
          <w:szCs w:val="28"/>
          <w:lang w:eastAsia="en-US"/>
        </w:rPr>
        <w:t xml:space="preserve"> использованием бюджетных средств осуществляет Министерство.</w:t>
      </w:r>
      <w:r>
        <w:rPr>
          <w:rFonts w:ascii="Times New Roman" w:eastAsiaTheme="minorHAnsi" w:hAnsi="Times New Roman"/>
          <w:sz w:val="28"/>
          <w:szCs w:val="28"/>
          <w:lang w:eastAsia="en-US"/>
        </w:rPr>
        <w:tab/>
      </w:r>
      <w:r>
        <w:rPr>
          <w:rFonts w:ascii="Times New Roman" w:eastAsiaTheme="minorHAnsi" w:hAnsi="Times New Roman"/>
          <w:sz w:val="28"/>
          <w:szCs w:val="28"/>
          <w:lang w:eastAsia="en-US"/>
        </w:rPr>
        <w:tab/>
      </w:r>
      <w:r>
        <w:rPr>
          <w:rFonts w:ascii="Times New Roman" w:eastAsiaTheme="minorHAnsi" w:hAnsi="Times New Roman"/>
          <w:sz w:val="28"/>
          <w:szCs w:val="28"/>
          <w:lang w:eastAsia="en-US"/>
        </w:rPr>
        <w:tab/>
      </w:r>
      <w:r>
        <w:rPr>
          <w:rFonts w:ascii="Times New Roman" w:eastAsiaTheme="minorHAnsi" w:hAnsi="Times New Roman"/>
          <w:sz w:val="28"/>
          <w:szCs w:val="28"/>
          <w:lang w:eastAsia="en-US"/>
        </w:rPr>
        <w:tab/>
      </w:r>
      <w:r>
        <w:rPr>
          <w:rFonts w:ascii="Times New Roman" w:eastAsiaTheme="minorHAnsi" w:hAnsi="Times New Roman"/>
          <w:sz w:val="28"/>
          <w:szCs w:val="28"/>
          <w:lang w:eastAsia="en-US"/>
        </w:rPr>
        <w:tab/>
      </w:r>
      <w:r>
        <w:rPr>
          <w:rFonts w:ascii="Times New Roman" w:eastAsiaTheme="minorHAnsi" w:hAnsi="Times New Roman"/>
          <w:sz w:val="28"/>
          <w:szCs w:val="28"/>
          <w:lang w:eastAsia="en-US"/>
        </w:rPr>
        <w:tab/>
        <w:t xml:space="preserve">       </w:t>
      </w:r>
    </w:p>
    <w:p w:rsidR="00D70A57" w:rsidRDefault="00D70A57" w:rsidP="00D70A57">
      <w:pPr>
        <w:spacing w:after="0" w:line="240" w:lineRule="auto"/>
        <w:ind w:firstLine="709"/>
        <w:jc w:val="both"/>
        <w:rPr>
          <w:rFonts w:ascii="Times New Roman" w:eastAsiaTheme="minorHAnsi" w:hAnsi="Times New Roman"/>
          <w:sz w:val="28"/>
          <w:szCs w:val="28"/>
          <w:lang w:eastAsia="en-US"/>
        </w:rPr>
      </w:pPr>
    </w:p>
    <w:p w:rsidR="00285A3C" w:rsidRPr="00B40E3C" w:rsidRDefault="00285A3C" w:rsidP="00326CB4">
      <w:pPr>
        <w:spacing w:after="0" w:line="240" w:lineRule="auto"/>
        <w:ind w:left="5528" w:firstLine="709"/>
        <w:jc w:val="both"/>
        <w:rPr>
          <w:rFonts w:ascii="Times New Roman" w:eastAsia="Calibri" w:hAnsi="Times New Roman"/>
          <w:bCs/>
          <w:sz w:val="28"/>
          <w:szCs w:val="28"/>
          <w:lang w:eastAsia="en-US"/>
        </w:rPr>
      </w:pPr>
      <w:proofErr w:type="gramStart"/>
      <w:r w:rsidRPr="00B40E3C">
        <w:rPr>
          <w:rFonts w:ascii="Times New Roman" w:eastAsia="Calibri" w:hAnsi="Times New Roman"/>
          <w:bCs/>
          <w:sz w:val="28"/>
          <w:szCs w:val="28"/>
          <w:lang w:eastAsia="en-US"/>
        </w:rPr>
        <w:t>Утвержден</w:t>
      </w:r>
      <w:proofErr w:type="gramEnd"/>
      <w:r w:rsidRPr="00B40E3C">
        <w:rPr>
          <w:rFonts w:ascii="Times New Roman" w:eastAsia="Calibri" w:hAnsi="Times New Roman"/>
          <w:bCs/>
          <w:sz w:val="28"/>
          <w:szCs w:val="28"/>
          <w:lang w:eastAsia="en-US"/>
        </w:rPr>
        <w:t xml:space="preserve"> постановлением</w:t>
      </w:r>
    </w:p>
    <w:p w:rsidR="00285A3C" w:rsidRPr="00B40E3C" w:rsidRDefault="00285A3C" w:rsidP="00285A3C">
      <w:pPr>
        <w:spacing w:after="0" w:line="240" w:lineRule="auto"/>
        <w:ind w:left="6237"/>
        <w:contextualSpacing/>
        <w:outlineLvl w:val="0"/>
        <w:rPr>
          <w:rFonts w:ascii="Times New Roman" w:eastAsia="Calibri" w:hAnsi="Times New Roman"/>
          <w:bCs/>
          <w:sz w:val="28"/>
          <w:szCs w:val="28"/>
          <w:lang w:eastAsia="en-US"/>
        </w:rPr>
      </w:pPr>
      <w:r w:rsidRPr="00B40E3C">
        <w:rPr>
          <w:rFonts w:ascii="Times New Roman" w:eastAsia="Calibri" w:hAnsi="Times New Roman"/>
          <w:bCs/>
          <w:sz w:val="28"/>
          <w:szCs w:val="28"/>
          <w:lang w:eastAsia="en-US"/>
        </w:rPr>
        <w:t>Кабинета Министров</w:t>
      </w:r>
    </w:p>
    <w:p w:rsidR="00285A3C" w:rsidRPr="00B40E3C" w:rsidRDefault="00285A3C" w:rsidP="00285A3C">
      <w:pPr>
        <w:spacing w:after="0" w:line="240" w:lineRule="auto"/>
        <w:ind w:left="6237"/>
        <w:contextualSpacing/>
        <w:outlineLvl w:val="0"/>
        <w:rPr>
          <w:rFonts w:ascii="Times New Roman" w:eastAsia="Calibri" w:hAnsi="Times New Roman"/>
          <w:bCs/>
          <w:sz w:val="28"/>
          <w:szCs w:val="28"/>
          <w:lang w:eastAsia="en-US"/>
        </w:rPr>
      </w:pPr>
      <w:r w:rsidRPr="00B40E3C">
        <w:rPr>
          <w:rFonts w:ascii="Times New Roman" w:eastAsia="Calibri" w:hAnsi="Times New Roman"/>
          <w:bCs/>
          <w:sz w:val="28"/>
          <w:szCs w:val="28"/>
          <w:lang w:eastAsia="en-US"/>
        </w:rPr>
        <w:t>Республики Татарстан</w:t>
      </w:r>
    </w:p>
    <w:p w:rsidR="00285A3C" w:rsidRDefault="00D97586" w:rsidP="00D97586">
      <w:pPr>
        <w:spacing w:after="0" w:line="240" w:lineRule="auto"/>
        <w:ind w:left="6237"/>
        <w:contextualSpacing/>
        <w:outlineLvl w:val="0"/>
        <w:rPr>
          <w:rFonts w:ascii="Times New Roman" w:eastAsia="Calibri" w:hAnsi="Times New Roman"/>
          <w:bCs/>
          <w:sz w:val="28"/>
          <w:szCs w:val="28"/>
          <w:lang w:eastAsia="en-US"/>
        </w:rPr>
      </w:pPr>
      <w:r>
        <w:rPr>
          <w:rFonts w:ascii="Times New Roman" w:eastAsia="Calibri" w:hAnsi="Times New Roman"/>
          <w:bCs/>
          <w:sz w:val="28"/>
          <w:szCs w:val="28"/>
          <w:lang w:eastAsia="en-US"/>
        </w:rPr>
        <w:t>от ____________  № ______</w:t>
      </w:r>
    </w:p>
    <w:p w:rsidR="00D97586" w:rsidRPr="00D97586" w:rsidRDefault="00D97586" w:rsidP="00D97586">
      <w:pPr>
        <w:spacing w:after="0" w:line="240" w:lineRule="auto"/>
        <w:ind w:left="6237"/>
        <w:contextualSpacing/>
        <w:outlineLvl w:val="0"/>
        <w:rPr>
          <w:rFonts w:ascii="Times New Roman" w:eastAsia="Calibri" w:hAnsi="Times New Roman"/>
          <w:bCs/>
          <w:sz w:val="28"/>
          <w:szCs w:val="28"/>
          <w:lang w:eastAsia="en-US"/>
        </w:rPr>
      </w:pPr>
    </w:p>
    <w:p w:rsidR="00D97586" w:rsidRPr="00D97586" w:rsidRDefault="00D97586" w:rsidP="00D97586">
      <w:pPr>
        <w:widowControl w:val="0"/>
        <w:autoSpaceDE w:val="0"/>
        <w:autoSpaceDN w:val="0"/>
        <w:adjustRightInd w:val="0"/>
        <w:spacing w:after="0" w:line="240" w:lineRule="auto"/>
        <w:ind w:right="49"/>
        <w:jc w:val="center"/>
        <w:rPr>
          <w:rFonts w:ascii="Times New Roman" w:hAnsi="Times New Roman"/>
          <w:spacing w:val="-9"/>
          <w:sz w:val="28"/>
          <w:szCs w:val="28"/>
        </w:rPr>
      </w:pPr>
      <w:r w:rsidRPr="00D97586">
        <w:rPr>
          <w:rFonts w:ascii="Times New Roman" w:hAnsi="Times New Roman"/>
          <w:spacing w:val="-9"/>
          <w:sz w:val="28"/>
          <w:szCs w:val="28"/>
        </w:rPr>
        <w:t>Порядок</w:t>
      </w:r>
    </w:p>
    <w:p w:rsidR="00D97586" w:rsidRPr="00D97586" w:rsidRDefault="00D97586" w:rsidP="00D97586">
      <w:pPr>
        <w:widowControl w:val="0"/>
        <w:autoSpaceDE w:val="0"/>
        <w:autoSpaceDN w:val="0"/>
        <w:adjustRightInd w:val="0"/>
        <w:spacing w:after="0" w:line="240" w:lineRule="auto"/>
        <w:ind w:right="49"/>
        <w:jc w:val="center"/>
        <w:rPr>
          <w:rFonts w:ascii="Times New Roman" w:hAnsi="Times New Roman"/>
          <w:spacing w:val="-9"/>
          <w:sz w:val="28"/>
          <w:szCs w:val="28"/>
        </w:rPr>
      </w:pPr>
      <w:r w:rsidRPr="00D97586">
        <w:rPr>
          <w:rFonts w:ascii="Times New Roman" w:hAnsi="Times New Roman"/>
          <w:spacing w:val="-9"/>
          <w:sz w:val="28"/>
          <w:szCs w:val="28"/>
        </w:rPr>
        <w:t>предоставления из бюджета Республики Татарстан субсидий на поддержку племенного животноводства</w:t>
      </w:r>
    </w:p>
    <w:p w:rsidR="00D97586" w:rsidRPr="00D97586" w:rsidRDefault="00D97586" w:rsidP="00D97586">
      <w:pPr>
        <w:widowControl w:val="0"/>
        <w:autoSpaceDE w:val="0"/>
        <w:autoSpaceDN w:val="0"/>
        <w:adjustRightInd w:val="0"/>
        <w:spacing w:after="0" w:line="240" w:lineRule="auto"/>
        <w:ind w:right="49"/>
        <w:jc w:val="both"/>
        <w:rPr>
          <w:rFonts w:ascii="Times New Roman" w:hAnsi="Times New Roman"/>
          <w:spacing w:val="-9"/>
          <w:sz w:val="28"/>
          <w:szCs w:val="28"/>
        </w:rPr>
      </w:pP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1. Настоящий Порядок определяет механизм предоставления из бюджета Республики Татарстан субсидий сельскохозяйственным товаропроизводителям</w:t>
      </w:r>
      <w:r w:rsidR="00E231BD">
        <w:rPr>
          <w:rFonts w:ascii="Times New Roman" w:hAnsi="Times New Roman"/>
          <w:spacing w:val="-9"/>
          <w:sz w:val="28"/>
          <w:szCs w:val="28"/>
        </w:rPr>
        <w:t xml:space="preserve"> (далее - </w:t>
      </w:r>
      <w:proofErr w:type="spellStart"/>
      <w:r w:rsidR="00E231BD">
        <w:rPr>
          <w:rFonts w:ascii="Times New Roman" w:hAnsi="Times New Roman"/>
          <w:spacing w:val="-9"/>
          <w:sz w:val="28"/>
          <w:szCs w:val="28"/>
        </w:rPr>
        <w:t>сельхозтоваропроизводители</w:t>
      </w:r>
      <w:proofErr w:type="spellEnd"/>
      <w:r w:rsidR="00E231BD">
        <w:rPr>
          <w:rFonts w:ascii="Times New Roman" w:hAnsi="Times New Roman"/>
          <w:spacing w:val="-9"/>
          <w:sz w:val="28"/>
          <w:szCs w:val="28"/>
        </w:rPr>
        <w:t>)</w:t>
      </w:r>
      <w:r w:rsidRPr="00D97586">
        <w:rPr>
          <w:rFonts w:ascii="Times New Roman" w:hAnsi="Times New Roman"/>
          <w:spacing w:val="-9"/>
          <w:sz w:val="28"/>
          <w:szCs w:val="28"/>
        </w:rPr>
        <w:t xml:space="preserve">, </w:t>
      </w:r>
      <w:r w:rsidR="00913BF7">
        <w:rPr>
          <w:rFonts w:ascii="Times New Roman" w:eastAsia="Calibri" w:hAnsi="Times New Roman"/>
          <w:sz w:val="28"/>
          <w:szCs w:val="28"/>
          <w:lang w:eastAsia="en-US"/>
        </w:rPr>
        <w:t>федеральным казенным учреждениям Федеральной службы исполнения наказаний, расположенных на территории Республики Татарстан, занимающихся производством, переработкой и реализацией сельскохозяйственной продукции</w:t>
      </w:r>
      <w:r w:rsidR="00E231BD">
        <w:rPr>
          <w:rFonts w:ascii="Times New Roman" w:eastAsia="Calibri" w:hAnsi="Times New Roman"/>
          <w:sz w:val="28"/>
          <w:szCs w:val="28"/>
          <w:lang w:eastAsia="en-US"/>
        </w:rPr>
        <w:t xml:space="preserve"> (далее – учреждения системы исполнения наказаний), </w:t>
      </w:r>
      <w:r w:rsidRPr="00D97586">
        <w:rPr>
          <w:rFonts w:ascii="Times New Roman" w:hAnsi="Times New Roman"/>
          <w:spacing w:val="-9"/>
          <w:sz w:val="28"/>
          <w:szCs w:val="28"/>
        </w:rPr>
        <w:t xml:space="preserve">племенным заводам, племенным репродукторам, организациям по искусственному осеменению сельскохозяйственных животных, операторам по искусственному осеменению животных, организациям агропромышленного комплекса независимо </w:t>
      </w:r>
      <w:proofErr w:type="gramStart"/>
      <w:r w:rsidRPr="00D97586">
        <w:rPr>
          <w:rFonts w:ascii="Times New Roman" w:hAnsi="Times New Roman"/>
          <w:spacing w:val="-9"/>
          <w:sz w:val="28"/>
          <w:szCs w:val="28"/>
        </w:rPr>
        <w:t>от</w:t>
      </w:r>
      <w:proofErr w:type="gramEnd"/>
      <w:r w:rsidRPr="00D97586">
        <w:rPr>
          <w:rFonts w:ascii="Times New Roman" w:hAnsi="Times New Roman"/>
          <w:spacing w:val="-9"/>
          <w:sz w:val="28"/>
          <w:szCs w:val="28"/>
        </w:rPr>
        <w:t xml:space="preserve"> </w:t>
      </w:r>
      <w:proofErr w:type="gramStart"/>
      <w:r w:rsidRPr="00D97586">
        <w:rPr>
          <w:rFonts w:ascii="Times New Roman" w:hAnsi="Times New Roman"/>
          <w:spacing w:val="-9"/>
          <w:sz w:val="28"/>
          <w:szCs w:val="28"/>
        </w:rPr>
        <w:t>их</w:t>
      </w:r>
      <w:proofErr w:type="gramEnd"/>
      <w:r w:rsidRPr="00D97586">
        <w:rPr>
          <w:rFonts w:ascii="Times New Roman" w:hAnsi="Times New Roman"/>
          <w:spacing w:val="-9"/>
          <w:sz w:val="28"/>
          <w:szCs w:val="28"/>
        </w:rPr>
        <w:t xml:space="preserve"> организационно-правовой </w:t>
      </w:r>
      <w:proofErr w:type="gramStart"/>
      <w:r w:rsidRPr="00D97586">
        <w:rPr>
          <w:rFonts w:ascii="Times New Roman" w:hAnsi="Times New Roman"/>
          <w:spacing w:val="-9"/>
          <w:sz w:val="28"/>
          <w:szCs w:val="28"/>
        </w:rPr>
        <w:t>формы, индивидуальным предпринимателям, в том числе крестьянским (фермерским) хозяйствам, гражданам, ведущим личное подсобное хозяйство (далее - субсидии, получатели), на поддержку племенного животноводства.</w:t>
      </w:r>
      <w:proofErr w:type="gramEnd"/>
    </w:p>
    <w:p w:rsidR="00D97586" w:rsidRPr="00D97586" w:rsidRDefault="00D97586" w:rsidP="00D97586">
      <w:pPr>
        <w:widowControl w:val="0"/>
        <w:autoSpaceDE w:val="0"/>
        <w:autoSpaceDN w:val="0"/>
        <w:adjustRightInd w:val="0"/>
        <w:spacing w:after="0" w:line="240" w:lineRule="auto"/>
        <w:ind w:right="49" w:firstLine="709"/>
        <w:jc w:val="both"/>
        <w:rPr>
          <w:rFonts w:ascii="Times New Roman" w:eastAsia="Calibri" w:hAnsi="Times New Roman"/>
          <w:bCs/>
          <w:sz w:val="28"/>
          <w:szCs w:val="28"/>
          <w:lang w:eastAsia="en-US"/>
        </w:rPr>
      </w:pPr>
      <w:r w:rsidRPr="00D97586">
        <w:rPr>
          <w:rFonts w:ascii="Times New Roman" w:hAnsi="Times New Roman"/>
          <w:spacing w:val="-9"/>
          <w:sz w:val="28"/>
          <w:szCs w:val="28"/>
        </w:rPr>
        <w:t xml:space="preserve">2. </w:t>
      </w:r>
      <w:proofErr w:type="gramStart"/>
      <w:r w:rsidRPr="00D97586">
        <w:rPr>
          <w:rFonts w:ascii="Times New Roman" w:eastAsia="Calibri" w:hAnsi="Times New Roman"/>
          <w:bCs/>
          <w:sz w:val="28"/>
          <w:szCs w:val="28"/>
          <w:lang w:eastAsia="en-US"/>
        </w:rPr>
        <w:t>Предоставление субсидий осуществляется в пределах бюджетных ассигнований, предусмотренных в Законе Республики Татарстан на соответствующий финансовый год и на плановый период, сводной бюджетной росписи бюджета Республики Татарстан на соответствующий финансовый год и на плановый период и лимитов бюджетных обязательств на соответствующий год и на плановый период, утвержденных Министерству сельского хозяйства и продовольствия Республики Татарстан (далее - Министерство), на цели, указанные в пункте</w:t>
      </w:r>
      <w:proofErr w:type="gramEnd"/>
      <w:r w:rsidRPr="00D97586">
        <w:rPr>
          <w:rFonts w:ascii="Times New Roman" w:eastAsia="Calibri" w:hAnsi="Times New Roman"/>
          <w:bCs/>
          <w:sz w:val="28"/>
          <w:szCs w:val="28"/>
          <w:lang w:eastAsia="en-US"/>
        </w:rPr>
        <w:t xml:space="preserve"> 1 настоящего Порядка.</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3. Главным распорядителем средств, предусмотренных на поддержку племенного животноводства, является Министерство.</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4. Распорядителем средств на реализацию мероприятий по поддержке племенного животноводства является государственное казенное учреждение «Главное государственное сельскохозяйственное управление племенным делом в животноводстве Министерства сельского хозяйства и продовольствия Республики Татарстан» (далее - Племенное управление).</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5. Министерство осуществляет перечисление сре</w:t>
      </w:r>
      <w:proofErr w:type="gramStart"/>
      <w:r w:rsidRPr="00D97586">
        <w:rPr>
          <w:rFonts w:ascii="Times New Roman" w:hAnsi="Times New Roman"/>
          <w:spacing w:val="-9"/>
          <w:sz w:val="28"/>
          <w:szCs w:val="28"/>
        </w:rPr>
        <w:t>дств с л</w:t>
      </w:r>
      <w:proofErr w:type="gramEnd"/>
      <w:r w:rsidRPr="00D97586">
        <w:rPr>
          <w:rFonts w:ascii="Times New Roman" w:hAnsi="Times New Roman"/>
          <w:spacing w:val="-9"/>
          <w:sz w:val="28"/>
          <w:szCs w:val="28"/>
        </w:rPr>
        <w:t xml:space="preserve">ицевого счета, открытого в Департаменте казначейства Министерства финансов Республики Татарстан, на лицевой счет Племенного управления, открытый в Департаменте казначейства Министерства </w:t>
      </w:r>
      <w:r w:rsidRPr="00D97586">
        <w:rPr>
          <w:rFonts w:ascii="Times New Roman" w:hAnsi="Times New Roman"/>
          <w:spacing w:val="-9"/>
          <w:sz w:val="28"/>
          <w:szCs w:val="28"/>
        </w:rPr>
        <w:lastRenderedPageBreak/>
        <w:t>финансов Республики Татарстан.</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6. Критерием отбора получателей на получение субсидий является осуществление деятельности по производству и реализации животноводческой продукции.</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7. Субсидия предоставляется при условии соответствия получателя субсидии на дату, не превышающую 15 рабочих дней до даты планируемого заключения соглашения о предоставлении субсидии, следующим требованиям:</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зарегистрирован в установленном законодательством порядке и осуществляет производственную деятельность на территории Республики Татарстан;</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получатель субсидии - юридическое лицо не находится в процессе реорганизации, ликвидации, банкротства, а получатель субсидии - индивидуальный предприниматель не прекратил деятельность в качестве индивидуального предпринимателя;</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proofErr w:type="gramStart"/>
      <w:r w:rsidRPr="00D97586">
        <w:rPr>
          <w:rFonts w:ascii="Times New Roman" w:hAnsi="Times New Roman"/>
          <w:spacing w:val="-9"/>
          <w:sz w:val="28"/>
          <w:szCs w:val="28"/>
        </w:rPr>
        <w:t>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w:t>
      </w:r>
      <w:proofErr w:type="gramEnd"/>
      <w:r w:rsidRPr="00D97586">
        <w:rPr>
          <w:rFonts w:ascii="Times New Roman" w:hAnsi="Times New Roman"/>
          <w:spacing w:val="-9"/>
          <w:sz w:val="28"/>
          <w:szCs w:val="28"/>
        </w:rPr>
        <w:t xml:space="preserve"> юридических лиц, в совокупности превышает 50 процентов;</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не является получателем средств из бюджета Республики Татарстан в соответствии с иными нормативными правовыми актами Республики Татарстан на цели, указанные в пункте 1 настоящего Порядка;</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не имеет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и иной просроченной задолженности перед бюджетом Республики Татарстан;</w:t>
      </w:r>
    </w:p>
    <w:p w:rsidR="00D97586" w:rsidRPr="00D97586" w:rsidRDefault="00D97586" w:rsidP="00D97586">
      <w:pPr>
        <w:spacing w:after="0" w:line="240" w:lineRule="auto"/>
        <w:ind w:firstLine="720"/>
        <w:jc w:val="both"/>
        <w:rPr>
          <w:rFonts w:ascii="Times New Roman" w:eastAsia="Calibri" w:hAnsi="Times New Roman"/>
          <w:sz w:val="28"/>
          <w:szCs w:val="28"/>
          <w:lang w:eastAsia="en-US"/>
        </w:rPr>
      </w:pPr>
      <w:r w:rsidRPr="00D97586">
        <w:rPr>
          <w:rFonts w:ascii="Times New Roman" w:hAnsi="Times New Roman"/>
          <w:sz w:val="28"/>
          <w:szCs w:val="28"/>
        </w:rPr>
        <w:t>Получатель субсидии использует полученные средства на мероприятия, связанные с осуществлением получателем субсидии основных видов его производственной деятельности для достижения целевого показателя отражённого в соглашении о предоставлении субсидии, а также на уплату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8. Предоставление субсидий в соответствии с настоящим Порядком устанавливается по следующим направлениям:</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предоставление субсидий на возмещение части затрат, связанных с приобретением племенных сельскохозяйственных животных;</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предоставление субсидий на возмещение части затрат, связанных с производством и реализацией семени племенных быков-производителей;</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предоставление субсидий на возмещение части затрат, связанных с  приобретением эмбрионов для получения племенных быков-производителей;</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предоставление субсидий операторам по искусственному осеменению животных за полученный приплод телят крупного рогатого скота;</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предоставление субсидий на возмещение части затрат, связанных с приобретением семени племенных жеребцов-производителей;</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предоставление субсидий на возмещение части затрат, связанных с приобретением племенных коней;</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lastRenderedPageBreak/>
        <w:t>предоставление субсидий на возмещение части затрат, связанных с приобретением поголовья лошадей для воссоздания исторической татарской породы;</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предоставление субсидий на возмещение части затрат, связанных с тренингом и испытанием племенных коней чистокровной верховой породы и рысаков;</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предоставление субсидий на возмещение части затрат, связанных с приобретением племенных быков-производителей;</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предоставление субсидий на возмещение части затрат, связанных с производством и реализацией племенных быков-производителей мясной породы;</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предоставление субсидий на возмещение части затрат, связанных с приобретением инструментов и оборудования для искусственного осеменения сельскохозяйственных животных;</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предоставление субсидий на возмещение части затрат, связанных с приобретением рыбопосадочного материала;</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предоставление субсидий на возмещение части затрат, связанных с приобретением за пределами Республики Татарстан товарного крупного рогатого скота (коровы, нетели);</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 xml:space="preserve">предоставление субсидий на возмещение части затрат, связанных с приобретением </w:t>
      </w:r>
      <w:proofErr w:type="spellStart"/>
      <w:r w:rsidRPr="00D97586">
        <w:rPr>
          <w:rFonts w:ascii="Times New Roman" w:hAnsi="Times New Roman"/>
          <w:spacing w:val="-9"/>
          <w:sz w:val="28"/>
          <w:szCs w:val="28"/>
        </w:rPr>
        <w:t>сексированного</w:t>
      </w:r>
      <w:proofErr w:type="spellEnd"/>
      <w:r w:rsidRPr="00D97586">
        <w:rPr>
          <w:rFonts w:ascii="Times New Roman" w:hAnsi="Times New Roman"/>
          <w:spacing w:val="-9"/>
          <w:sz w:val="28"/>
          <w:szCs w:val="28"/>
        </w:rPr>
        <w:t xml:space="preserve"> семени;</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предоставление субсидий на возмещение части затрат, связанных с приобретением лабораторного оборудования;</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 xml:space="preserve">предоставление субсидий на возмещение затрат, связанных с приобретением научно-изыскательских работ по </w:t>
      </w:r>
      <w:proofErr w:type="spellStart"/>
      <w:r w:rsidRPr="00D97586">
        <w:rPr>
          <w:rFonts w:ascii="Times New Roman" w:hAnsi="Times New Roman"/>
          <w:spacing w:val="-9"/>
          <w:sz w:val="28"/>
          <w:szCs w:val="28"/>
        </w:rPr>
        <w:t>генотипированию</w:t>
      </w:r>
      <w:proofErr w:type="spellEnd"/>
      <w:r w:rsidRPr="00D97586">
        <w:rPr>
          <w:rFonts w:ascii="Times New Roman" w:hAnsi="Times New Roman"/>
          <w:spacing w:val="-9"/>
          <w:sz w:val="28"/>
          <w:szCs w:val="28"/>
        </w:rPr>
        <w:t xml:space="preserve"> крупного рогатого скота;</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предоставление субсидий на возмещение части затрат, связанных с приобретением зверей;</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предоставление субсидий на возмещение части затрат, связанных с приобретением племенного поголовья птицы;</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 xml:space="preserve">предоставление субсидий на возмещение части затрат, связанных с приобретением племенных коз; </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z w:val="28"/>
          <w:szCs w:val="28"/>
        </w:rPr>
        <w:t>предоставление субсидий на возмещение части затрат, связанных с приобретением за пределами Республики Татарстан крупного рогатого скота (коровы, нетели) гражданами, ведущими личное подсобное хозяйство.</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9. Размер субсидии, предоставляемой получателю на возмещение части затрат, связанных с приобретением племенных сельскохозяйственных животных, определяется по следующей формуле:</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lang w:val="en-US"/>
        </w:rPr>
      </w:pPr>
      <w:r w:rsidRPr="00D97586">
        <w:rPr>
          <w:rFonts w:ascii="Times New Roman" w:hAnsi="Times New Roman"/>
          <w:spacing w:val="-9"/>
          <w:sz w:val="28"/>
          <w:szCs w:val="28"/>
          <w:lang w:val="en-US"/>
        </w:rPr>
        <w:t xml:space="preserve">W = PJ </w:t>
      </w:r>
      <w:r w:rsidRPr="00D97586">
        <w:rPr>
          <w:rFonts w:ascii="Times New Roman" w:hAnsi="Times New Roman"/>
          <w:spacing w:val="-9"/>
          <w:sz w:val="28"/>
          <w:szCs w:val="28"/>
        </w:rPr>
        <w:t>х</w:t>
      </w:r>
      <w:r w:rsidRPr="00D97586">
        <w:rPr>
          <w:rFonts w:ascii="Times New Roman" w:hAnsi="Times New Roman"/>
          <w:spacing w:val="-9"/>
          <w:sz w:val="28"/>
          <w:szCs w:val="28"/>
          <w:lang w:val="en-US"/>
        </w:rPr>
        <w:t xml:space="preserve"> S1 + PJ </w:t>
      </w:r>
      <w:r w:rsidRPr="00D97586">
        <w:rPr>
          <w:rFonts w:ascii="Times New Roman" w:hAnsi="Times New Roman"/>
          <w:spacing w:val="-9"/>
          <w:sz w:val="28"/>
          <w:szCs w:val="28"/>
        </w:rPr>
        <w:t>х</w:t>
      </w:r>
      <w:r w:rsidRPr="00D97586">
        <w:rPr>
          <w:rFonts w:ascii="Times New Roman" w:hAnsi="Times New Roman"/>
          <w:spacing w:val="-9"/>
          <w:sz w:val="28"/>
          <w:szCs w:val="28"/>
          <w:lang w:val="en-US"/>
        </w:rPr>
        <w:t xml:space="preserve"> S2 + PJ </w:t>
      </w:r>
      <w:r w:rsidRPr="00D97586">
        <w:rPr>
          <w:rFonts w:ascii="Times New Roman" w:hAnsi="Times New Roman"/>
          <w:spacing w:val="-9"/>
          <w:sz w:val="28"/>
          <w:szCs w:val="28"/>
        </w:rPr>
        <w:t>х</w:t>
      </w:r>
      <w:r w:rsidRPr="00D97586">
        <w:rPr>
          <w:rFonts w:ascii="Times New Roman" w:hAnsi="Times New Roman"/>
          <w:spacing w:val="-9"/>
          <w:sz w:val="28"/>
          <w:szCs w:val="28"/>
          <w:lang w:val="en-US"/>
        </w:rPr>
        <w:t xml:space="preserve"> S3 + PJ </w:t>
      </w:r>
      <w:r w:rsidRPr="00D97586">
        <w:rPr>
          <w:rFonts w:ascii="Times New Roman" w:hAnsi="Times New Roman"/>
          <w:spacing w:val="-9"/>
          <w:sz w:val="28"/>
          <w:szCs w:val="28"/>
        </w:rPr>
        <w:t>х</w:t>
      </w:r>
      <w:r w:rsidRPr="00D97586">
        <w:rPr>
          <w:rFonts w:ascii="Times New Roman" w:hAnsi="Times New Roman"/>
          <w:spacing w:val="-9"/>
          <w:sz w:val="28"/>
          <w:szCs w:val="28"/>
          <w:lang w:val="en-US"/>
        </w:rPr>
        <w:t xml:space="preserve"> S4 + PI </w:t>
      </w:r>
      <w:r w:rsidRPr="00D97586">
        <w:rPr>
          <w:rFonts w:ascii="Times New Roman" w:hAnsi="Times New Roman"/>
          <w:spacing w:val="-9"/>
          <w:sz w:val="28"/>
          <w:szCs w:val="28"/>
        </w:rPr>
        <w:t>х</w:t>
      </w:r>
      <w:r w:rsidRPr="00D97586">
        <w:rPr>
          <w:rFonts w:ascii="Times New Roman" w:hAnsi="Times New Roman"/>
          <w:spacing w:val="-9"/>
          <w:sz w:val="28"/>
          <w:szCs w:val="28"/>
          <w:lang w:val="en-US"/>
        </w:rPr>
        <w:t xml:space="preserve"> S5,</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lang w:val="en-US"/>
        </w:rPr>
      </w:pP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где:</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W - размер субсидии на возмещение части затрат, связанных с приобретением племенных сельскохозяйственных животных;</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proofErr w:type="gramStart"/>
      <w:r w:rsidRPr="00D97586">
        <w:rPr>
          <w:rFonts w:ascii="Times New Roman" w:hAnsi="Times New Roman"/>
          <w:spacing w:val="-9"/>
          <w:sz w:val="28"/>
          <w:szCs w:val="28"/>
          <w:lang w:val="en-US"/>
        </w:rPr>
        <w:t>PJ</w:t>
      </w:r>
      <w:r w:rsidRPr="00D97586">
        <w:rPr>
          <w:rFonts w:ascii="Times New Roman" w:hAnsi="Times New Roman"/>
          <w:spacing w:val="-9"/>
          <w:sz w:val="28"/>
          <w:szCs w:val="28"/>
        </w:rPr>
        <w:t xml:space="preserve">  -</w:t>
      </w:r>
      <w:proofErr w:type="gramEnd"/>
      <w:r w:rsidRPr="00D97586">
        <w:rPr>
          <w:rFonts w:ascii="Times New Roman" w:hAnsi="Times New Roman"/>
          <w:spacing w:val="-9"/>
          <w:sz w:val="28"/>
          <w:szCs w:val="28"/>
        </w:rPr>
        <w:t xml:space="preserve"> живой вес племенных сельскохозяйственных животных, приобретенных получателем в предыдущем и текущем финансовых годах (в килограммах на дату приобретения);</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 xml:space="preserve">PI - живой вес приобретенного получателем в предыдущем и текущем финансовых годах поголовья племенных нетелей молочного направления, превышающего 10 процентов маточного поголовья крупного рогатого скота, имевшегося у </w:t>
      </w:r>
      <w:proofErr w:type="spellStart"/>
      <w:r w:rsidRPr="00D97586">
        <w:rPr>
          <w:rFonts w:ascii="Times New Roman" w:hAnsi="Times New Roman"/>
          <w:spacing w:val="-9"/>
          <w:sz w:val="28"/>
          <w:szCs w:val="28"/>
        </w:rPr>
        <w:t>сельхозтоваропроизводителя</w:t>
      </w:r>
      <w:proofErr w:type="spellEnd"/>
      <w:r w:rsidRPr="00D97586">
        <w:rPr>
          <w:rFonts w:ascii="Times New Roman" w:hAnsi="Times New Roman"/>
          <w:spacing w:val="-9"/>
          <w:sz w:val="28"/>
          <w:szCs w:val="28"/>
        </w:rPr>
        <w:t xml:space="preserve"> по состоянию на 1 января предыдущего года или 1 января </w:t>
      </w:r>
      <w:r w:rsidRPr="00D97586">
        <w:rPr>
          <w:rFonts w:ascii="Times New Roman" w:hAnsi="Times New Roman"/>
          <w:spacing w:val="-9"/>
          <w:sz w:val="28"/>
          <w:szCs w:val="28"/>
        </w:rPr>
        <w:lastRenderedPageBreak/>
        <w:t>текущего года (в килограммах на дату приобретения);</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S1 - ставка субсидии на возмещение части затрат, связанных с приобретением в предыдущем финансовом году сельскохозяйственных животных (крупного рогатого скота от поставщиков за пределами Республики Татарстан, свиней, овец, лошадей), - из расчета 40,0 рубля на 1 килограмм живого веса;</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S2 - ставка субсидии на возмещение части затрат, связанных с приобретением в предыдущем финансовом году крупного рогатого скота от поставщиков Республики Татарстан - из расчета 20,0 рубля на 1 килограмм живого веса;</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S3 - ставка субсидии на возмещение части затрат, связанных с приобретением в текущем финансовом году сельскохозяйственных животных (кроме крупного рогатого скота молочного и мясного направлений), - из расчета 40,0 рубля на 1 килограмм живого веса;</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S4 - ставка субсидии на возмещение части затрат, связанных с приобретением в текущем финансовом году крупного рогатого скота молочного и мясного направлений, - из расчета 80,0 рубля на 1 килограмм живого веса;</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S5 - ставка субсидии на возмещение части затрат, связанных с приобретением в предыдущем и текущем финансовых годах племенных нетелей молочного направления, - из расчета 138,0 рубля на 1 килограмм живого веса.</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10. Размер субсидии, предоставляемой получателю на возмещение части затрат, связанных с производством и реализацией семени племенных быков-производителей, определяется по следующей формуле:</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W = PJ х S,</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где:</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W - размер субсидии на возмещение части затрат, связанных с производством и реализацией семени племенных быков-производителей;</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PJ  - количество доз семени племенных быков-производителей, произведенное и реализованное получателем в текущем финансовом году;</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S - ставка субсидии из расчета 70,0 рубля на 1 дозу.</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11. Размер субсидии, предоставляемой получателю на возмещение части затрат, связанных с приобретением с приобретением эмбрионов для получения племенных быков-производителей, определяется по следующей формуле:</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 xml:space="preserve"> W = PJ х S,</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где:</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W - размер субсидии на возмещение части затрат, связанных с приобретением эмбрионов для получения племенных быков-производителей;</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PJ - стоимость эмбрионов для получения племенных быков-производителей, приобретенных получателем в текущем финансовом году (в рублях на дату приобретения);</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S - ставка субсидии из расчета 85 процентов стоимости приобретения.</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12. Размер субсидии, предоставляемой операторам по искусственному осеменению животных за полученный приплод телят крупного рогатого скота, определяется по следующей формуле:</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W = PJ х S,</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где:</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W - размер субсидии за полученный приплод телят крупного рогатого скота;</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 xml:space="preserve"> PJ - количество голов полученного приплода телят крупного рогатого скота в предыдущем и текущем финансовых годах;</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S - ставка субсидии из расчета 150,0 рубля на 1 голову приплода.</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13. Размер субсидии, предоставляемой получателю на возмещение части затрат, связанных с приобретением семени племенных жеребцов-производителей, определяется по следующей формуле:</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 xml:space="preserve"> W = PJ х S,</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где:</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W - размер субсидии на возмещение части затрат, связанных с приобретением семени племенных жеребцов-производителей;</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PJ - стоимость семени племенных жеребцов-производителей, приобретенного получателем в текущем финансовом году (в рублях на дату приобретения);</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S - ставка субсидии из расчета 85 процентов стоимости приобретения.</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14. Размер субсидии, предоставляемой получателю на возмещение части затрат, связанных с приобретением племенных коней, определяется по следующей формуле:</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W = PJ х S,</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где:</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W - размер субсидии на возмещение части затрат, связанных с приобретением племенных коней;</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 xml:space="preserve"> PJ - стоимость племенных коней, приобретенных получателем в текущем финансовом году (в рублях на дату приобретения);</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S - ставка субсидии из расчета 85 процентов стоимости приобретения.</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15. Размер субсидии, предоставляемой получателю на возмещение части затрат, связанных с приобретением поголовья лошадей для воссоздания исторической татарской породы, определяется по следующей формуле:</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 xml:space="preserve"> W = PJ х S,</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где:</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W - размер субсидии на возмещение части затрат, связанных с приобретением поголовья лошадей для воссоздания исторической татарской породы;</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 xml:space="preserve"> PJ - стоимость лошадей для воссоздания исторической татарской породы, приобретенных получателем в предыдущем и текущем финансовых годах (в рублях на дату приобретения);</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S - ставка субсидии из расчета 60 процентов стоимости приобретения.</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 xml:space="preserve">16. Размер субсидии, предоставляемой получателю на возмещение части затрат, связанных с тренингом и испытанием племенных коней чистокровной верховой породы </w:t>
      </w:r>
      <w:r w:rsidRPr="00D97586">
        <w:rPr>
          <w:rFonts w:ascii="Times New Roman" w:hAnsi="Times New Roman"/>
          <w:spacing w:val="-9"/>
          <w:sz w:val="28"/>
          <w:szCs w:val="28"/>
        </w:rPr>
        <w:lastRenderedPageBreak/>
        <w:t>и рысаков, определяется по следующей формуле:</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W = PJ х S,</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где:</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W - размер субсидии на возмещение части затрат, связанных с тренингом и испытанием племенных коней чистокровной верховой породы и рысаков;</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 xml:space="preserve"> PJ - количество голов, на которых получатель в текущем финансовом году производит тренинг и испытание племенных коней чистокровной верховой породы и рысаков;</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S - ставка субсидии из расчета 50,0 тыс. рублей на 1 голову.</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17. Размер субсидии, предоставляемой получателю на возмещение части затрат, связанных с приобретением племенных быков-производителей, определяется по следующей формуле:</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W = PJ х S,</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где:</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W - размер субсидии на возмещение части затрат, связанных приобретением племенных быков-производителей;</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 xml:space="preserve"> PJ - стоимость племенных быков-производителей, приобретенных получателем в текущем финансовом году (в рублях на дату приобретения);</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S - ставка субсидии из расчета 85 процентов стоимости приобретения.</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18. Размер субсидии, предоставляемой получателю на возмещение части затрат, связанных с производством и реализацией племенных быков-производителей мясной породы, определяется по следующей формуле:</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W = PJ х S,</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где:</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W - размер субсидии на возмещение части затрат, связанных с производством и реализацией племенных быков-производителей мясной породы;</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PJ  - живой вес племенных быков-производителей мясной породы, произведенных и реализованных получателем в текущем финансовом году (в килограммах на дату реализации);</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S - ставка субсидии из расчета 196,0 рубля на 1 килограмм живого веса.</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19. Размер субсидии, предоставляемой получателю на возмещение части затрат, связанных с приобретением инструментов и оборудования для искусственного осеменения сельскохозяйственных животных, определяется по следующей формуле:</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W = PJ х S,</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где:</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W - размер субсидии на возмещение части затрат, связанных с приобретением инструментов и оборудования для искусственного осеменения сельскохозяйственных животных;</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lastRenderedPageBreak/>
        <w:t xml:space="preserve"> PJ - стоимость инструментов и оборудования для искусственного осеменения сельскохозяйственных животных, приобретенных получателем в текущем финансовом году (в рублях на дату приобретения);</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S - ставка субсидии из расчета 70 процентов стоимости приобретения.</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20. Размер субсидии, предоставляемой получателю на возмещение части затрат, связанных с приобретением рыбопосадочного материала, определяется по следующей формуле:</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W = PJ х S,</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где:</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W - размер субсидии на возмещение части затрат, связанных с приобретением рыбопосадочного материала;</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PJ  - стоимость рыбопосадочного материала, приобретенного получателем в текущем финансовом году (в рублях на дату приобретения);</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S - ставка субсидии из расчета 40 процентов стоимости приобретения.</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21. Размер субсидии, предоставляемой получателю на возмещение части затрат, связанных с приобретением за пределами Республики Татарстан товарного крупного рогатого скота (коров, нетелей), определяется по следующей формуле:</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 xml:space="preserve"> W = PJ х S,</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где:</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W - размер субсидии на возмещение части затрат, связанных с приобретением за пределами Республики Татарстан товарного крупного рогатого скота (коров, нетелей);</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 xml:space="preserve"> PJ - живой вес товарного крупного рогатого скота (коров, нетелей), приобретенного получателем за пределами Республики Татарстан в предыдущем и текущем финансовых годах (в килограммах на дату приобретения);</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S - ставка субсидии из расчета 30,0 рубля на 1 килограмм живого веса.</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 xml:space="preserve">22. Размер субсидии, предоставляемой получателю на возмещение части затрат, связанных с приобретением </w:t>
      </w:r>
      <w:proofErr w:type="spellStart"/>
      <w:r w:rsidRPr="00D97586">
        <w:rPr>
          <w:rFonts w:ascii="Times New Roman" w:hAnsi="Times New Roman"/>
          <w:spacing w:val="-9"/>
          <w:sz w:val="28"/>
          <w:szCs w:val="28"/>
        </w:rPr>
        <w:t>сексированного</w:t>
      </w:r>
      <w:proofErr w:type="spellEnd"/>
      <w:r w:rsidRPr="00D97586">
        <w:rPr>
          <w:rFonts w:ascii="Times New Roman" w:hAnsi="Times New Roman"/>
          <w:spacing w:val="-9"/>
          <w:sz w:val="28"/>
          <w:szCs w:val="28"/>
        </w:rPr>
        <w:t xml:space="preserve"> семени, определяется по следующей формуле:</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W = PJ х S,</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где:</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 xml:space="preserve">W - размер субсидии на возмещение части затрат, связанных с приобретением </w:t>
      </w:r>
      <w:proofErr w:type="spellStart"/>
      <w:r w:rsidRPr="00D97586">
        <w:rPr>
          <w:rFonts w:ascii="Times New Roman" w:hAnsi="Times New Roman"/>
          <w:spacing w:val="-9"/>
          <w:sz w:val="28"/>
          <w:szCs w:val="28"/>
        </w:rPr>
        <w:t>сексированного</w:t>
      </w:r>
      <w:proofErr w:type="spellEnd"/>
      <w:r w:rsidRPr="00D97586">
        <w:rPr>
          <w:rFonts w:ascii="Times New Roman" w:hAnsi="Times New Roman"/>
          <w:spacing w:val="-9"/>
          <w:sz w:val="28"/>
          <w:szCs w:val="28"/>
        </w:rPr>
        <w:t xml:space="preserve"> семени:</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 xml:space="preserve">PJ - количество доз </w:t>
      </w:r>
      <w:proofErr w:type="spellStart"/>
      <w:r w:rsidRPr="00D97586">
        <w:rPr>
          <w:rFonts w:ascii="Times New Roman" w:hAnsi="Times New Roman"/>
          <w:spacing w:val="-9"/>
          <w:sz w:val="28"/>
          <w:szCs w:val="28"/>
        </w:rPr>
        <w:t>сексированного</w:t>
      </w:r>
      <w:proofErr w:type="spellEnd"/>
      <w:r w:rsidRPr="00D97586">
        <w:rPr>
          <w:rFonts w:ascii="Times New Roman" w:hAnsi="Times New Roman"/>
          <w:spacing w:val="-9"/>
          <w:sz w:val="28"/>
          <w:szCs w:val="28"/>
        </w:rPr>
        <w:t xml:space="preserve"> семени, приобретенного получателем в предыдущем и текущем финансовых годах;</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S - ставка субсидии из расчета 540,0 рубля на 1 дозу.</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23. Размер субсидии, предоставляемой получателю на возмещение части затрат, связанных с приобретением лабораторного оборудования, определяется по следующей формуле:</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W = PJ х S,</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где:</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W - размер субсидии на возмещение части затрат, связанных с приобретением лабораторного оборудования;</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 xml:space="preserve"> PJ - стоимость лабораторного оборудования, приобретенного получателем в текущем финансовом году (в рублях на дату приобретения);</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S - ставка субсидии из расчета 95 процентов стоимости приобретения.</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 xml:space="preserve">24. Размер субсидии, предоставляемой получателю на возмещение части затрат, связанных с приобретением научно-изыскательских работ по </w:t>
      </w:r>
      <w:proofErr w:type="spellStart"/>
      <w:r w:rsidRPr="00D97586">
        <w:rPr>
          <w:rFonts w:ascii="Times New Roman" w:hAnsi="Times New Roman"/>
          <w:spacing w:val="-9"/>
          <w:sz w:val="28"/>
          <w:szCs w:val="28"/>
        </w:rPr>
        <w:t>генотипированию</w:t>
      </w:r>
      <w:proofErr w:type="spellEnd"/>
      <w:r w:rsidRPr="00D97586">
        <w:rPr>
          <w:rFonts w:ascii="Times New Roman" w:hAnsi="Times New Roman"/>
          <w:spacing w:val="-9"/>
          <w:sz w:val="28"/>
          <w:szCs w:val="28"/>
        </w:rPr>
        <w:t xml:space="preserve"> крупного рогатого скота, определяется по следующей формуле:</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W = PJ х S,</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где:</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 xml:space="preserve">W - размер субсидии на возмещение части затрат, связанных с приобретением научно-изыскательских работ по </w:t>
      </w:r>
      <w:proofErr w:type="spellStart"/>
      <w:r w:rsidRPr="00D97586">
        <w:rPr>
          <w:rFonts w:ascii="Times New Roman" w:hAnsi="Times New Roman"/>
          <w:spacing w:val="-9"/>
          <w:sz w:val="28"/>
          <w:szCs w:val="28"/>
        </w:rPr>
        <w:t>генотипированию</w:t>
      </w:r>
      <w:proofErr w:type="spellEnd"/>
      <w:r w:rsidRPr="00D97586">
        <w:rPr>
          <w:rFonts w:ascii="Times New Roman" w:hAnsi="Times New Roman"/>
          <w:spacing w:val="-9"/>
          <w:sz w:val="28"/>
          <w:szCs w:val="28"/>
        </w:rPr>
        <w:t xml:space="preserve"> крупного рогатого скота;</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 xml:space="preserve"> PJ - стоимость научно-изыскательских работ по </w:t>
      </w:r>
      <w:proofErr w:type="spellStart"/>
      <w:r w:rsidRPr="00D97586">
        <w:rPr>
          <w:rFonts w:ascii="Times New Roman" w:hAnsi="Times New Roman"/>
          <w:spacing w:val="-9"/>
          <w:sz w:val="28"/>
          <w:szCs w:val="28"/>
        </w:rPr>
        <w:t>генотипированию</w:t>
      </w:r>
      <w:proofErr w:type="spellEnd"/>
      <w:r w:rsidRPr="00D97586">
        <w:rPr>
          <w:rFonts w:ascii="Times New Roman" w:hAnsi="Times New Roman"/>
          <w:spacing w:val="-9"/>
          <w:sz w:val="28"/>
          <w:szCs w:val="28"/>
        </w:rPr>
        <w:t xml:space="preserve"> крупного рогатого скота, приобретенных получателем в текущем финансовом году (в рублях на дату приобретения);</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S - ставка субсидии из расчета 95 процентов стоимости приобретения.</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25. Размер субсидии, предоставляемой получателю на возмещение части затрат, связанных с приобретением зверей, определяется по следующей формуле:</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 xml:space="preserve"> W = PJ х S,</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где:</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W - размер субсидии на возмещение части затрат, связанных с приобретением зверей;</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 xml:space="preserve"> PJ - стоимость зверей, приобретенных получателем в предыдущем и текущем финансовых годах (в рублях на дату приобретения);</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S - ставка субсидии из расчета 50 процентов стоимости приобретения.</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26. Размер субсидии, предоставляемой получателю на возмещение части затрат, связанных с приобретением племенного поголовья  птицы, определяется по следующей формуле:</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W = PJ х S,</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где:</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W - размер субсидии на возмещение части затрат, связанных с приобретением племенного поголовья  птицы;</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 xml:space="preserve"> PJ - стоимость племенного поголовья птицы, приобретенных получателем в предыдущем и текущем финансовых годах (в рублях на дату приобретения);</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S - ставка субсидии из расчета 50 процентов стоимости приобретения.</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27. Размер субсидии, предоставляемой получателю на возмещение части затрат, связанных с приобретением племенных коз, определяется по следующей формуле:</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lastRenderedPageBreak/>
        <w:t>W = PJ х S,</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где:</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W - размер субсидии на возмещение части затрат, связанных с приобретением племенных коз;</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PJ – живой вес племенных коз, приобретенных получателем в текущем финансовом году (в килограммах на дату приобретения);</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S - ставка субсидии из расчета 288,0 рубля на 1 килограмм живого веса.</w:t>
      </w:r>
    </w:p>
    <w:p w:rsidR="00D97586" w:rsidRPr="00D97586" w:rsidRDefault="00D97586" w:rsidP="00D97586">
      <w:pPr>
        <w:spacing w:line="240" w:lineRule="auto"/>
        <w:ind w:firstLine="709"/>
        <w:contextualSpacing/>
        <w:jc w:val="both"/>
        <w:rPr>
          <w:rFonts w:ascii="Times New Roman" w:hAnsi="Times New Roman"/>
          <w:sz w:val="28"/>
          <w:szCs w:val="28"/>
        </w:rPr>
      </w:pPr>
      <w:r w:rsidRPr="00D97586">
        <w:rPr>
          <w:rFonts w:ascii="Times New Roman" w:hAnsi="Times New Roman"/>
          <w:spacing w:val="-9"/>
          <w:sz w:val="28"/>
          <w:szCs w:val="28"/>
        </w:rPr>
        <w:t xml:space="preserve">28. </w:t>
      </w:r>
      <w:r w:rsidRPr="00D97586">
        <w:rPr>
          <w:rFonts w:ascii="Times New Roman" w:hAnsi="Times New Roman"/>
          <w:sz w:val="28"/>
          <w:szCs w:val="28"/>
        </w:rPr>
        <w:t>Размер субсидии, предоставляемой гражданам, ведущим личное подсобное хозяйство, на возмещение части затрат, связанных с приобретением за пределами Республики Татарстан крупного рогатого скота (коров, нетелей), определяется по следующей формуле:</w:t>
      </w:r>
    </w:p>
    <w:p w:rsidR="00D97586" w:rsidRPr="00D97586" w:rsidRDefault="00D97586" w:rsidP="00D97586">
      <w:pPr>
        <w:spacing w:line="240" w:lineRule="auto"/>
        <w:ind w:firstLine="709"/>
        <w:contextualSpacing/>
        <w:jc w:val="both"/>
        <w:rPr>
          <w:rFonts w:ascii="Times New Roman" w:hAnsi="Times New Roman"/>
          <w:sz w:val="28"/>
          <w:szCs w:val="28"/>
        </w:rPr>
      </w:pPr>
    </w:p>
    <w:p w:rsidR="00D97586" w:rsidRPr="00D97586" w:rsidRDefault="00D97586" w:rsidP="00D97586">
      <w:pPr>
        <w:spacing w:line="240" w:lineRule="auto"/>
        <w:ind w:firstLine="709"/>
        <w:contextualSpacing/>
        <w:jc w:val="both"/>
        <w:rPr>
          <w:rFonts w:ascii="Times New Roman" w:hAnsi="Times New Roman"/>
          <w:spacing w:val="-9"/>
          <w:sz w:val="28"/>
          <w:szCs w:val="28"/>
        </w:rPr>
      </w:pPr>
      <w:r w:rsidRPr="00D97586">
        <w:rPr>
          <w:rFonts w:ascii="Times New Roman" w:hAnsi="Times New Roman"/>
          <w:spacing w:val="-9"/>
          <w:sz w:val="28"/>
          <w:szCs w:val="28"/>
        </w:rPr>
        <w:t>W = PJ х S,</w:t>
      </w:r>
    </w:p>
    <w:p w:rsidR="00D97586" w:rsidRPr="00D97586" w:rsidRDefault="00D97586" w:rsidP="00D97586">
      <w:pPr>
        <w:spacing w:line="240" w:lineRule="auto"/>
        <w:ind w:firstLine="709"/>
        <w:contextualSpacing/>
        <w:jc w:val="both"/>
        <w:rPr>
          <w:rFonts w:ascii="Times New Roman" w:hAnsi="Times New Roman"/>
          <w:sz w:val="28"/>
          <w:szCs w:val="28"/>
        </w:rPr>
      </w:pPr>
    </w:p>
    <w:p w:rsidR="00D97586" w:rsidRPr="00D97586" w:rsidRDefault="00D97586" w:rsidP="00D97586">
      <w:pPr>
        <w:spacing w:line="240" w:lineRule="auto"/>
        <w:ind w:firstLine="709"/>
        <w:contextualSpacing/>
        <w:jc w:val="both"/>
        <w:rPr>
          <w:rFonts w:ascii="Times New Roman" w:hAnsi="Times New Roman"/>
          <w:sz w:val="28"/>
          <w:szCs w:val="28"/>
        </w:rPr>
      </w:pPr>
      <w:r w:rsidRPr="00D97586">
        <w:rPr>
          <w:rFonts w:ascii="Times New Roman" w:hAnsi="Times New Roman"/>
          <w:sz w:val="28"/>
          <w:szCs w:val="28"/>
        </w:rPr>
        <w:t>где:</w:t>
      </w:r>
    </w:p>
    <w:p w:rsidR="00D97586" w:rsidRPr="00D97586" w:rsidRDefault="00D97586" w:rsidP="00D97586">
      <w:pPr>
        <w:spacing w:line="240" w:lineRule="auto"/>
        <w:ind w:firstLine="709"/>
        <w:contextualSpacing/>
        <w:jc w:val="both"/>
        <w:rPr>
          <w:rFonts w:ascii="Times New Roman" w:hAnsi="Times New Roman"/>
          <w:sz w:val="28"/>
          <w:szCs w:val="28"/>
        </w:rPr>
      </w:pPr>
      <w:r w:rsidRPr="00D97586">
        <w:rPr>
          <w:rFonts w:ascii="Times New Roman" w:hAnsi="Times New Roman"/>
          <w:sz w:val="28"/>
          <w:szCs w:val="28"/>
        </w:rPr>
        <w:t>W - размер субсидии гражданам, ведущим личное подсобное хозяйство, на возмещение части затрат, связанных с приобретением за пределами Республики Татарстан крупного рогатого скота (коров, нетелей);</w:t>
      </w:r>
    </w:p>
    <w:p w:rsidR="00D97586" w:rsidRPr="00D97586" w:rsidRDefault="00D97586" w:rsidP="00D97586">
      <w:pPr>
        <w:spacing w:line="240" w:lineRule="auto"/>
        <w:ind w:firstLine="709"/>
        <w:contextualSpacing/>
        <w:jc w:val="both"/>
        <w:rPr>
          <w:rFonts w:ascii="Times New Roman" w:hAnsi="Times New Roman"/>
          <w:sz w:val="28"/>
          <w:szCs w:val="28"/>
        </w:rPr>
      </w:pPr>
      <w:r w:rsidRPr="00D97586">
        <w:rPr>
          <w:rFonts w:ascii="Times New Roman" w:hAnsi="Times New Roman"/>
          <w:spacing w:val="-9"/>
          <w:sz w:val="28"/>
          <w:szCs w:val="28"/>
        </w:rPr>
        <w:t>PJ</w:t>
      </w:r>
      <w:r w:rsidRPr="00D97586">
        <w:rPr>
          <w:rFonts w:ascii="Times New Roman" w:hAnsi="Times New Roman"/>
          <w:sz w:val="28"/>
          <w:szCs w:val="28"/>
        </w:rPr>
        <w:t xml:space="preserve"> - количество голов крупного рогатого скота (коров, нетелей), приобретенного гражданами, ведущими личное подсобное хозяйство, за пределами Республики Татарстан в текущем финансовом году;</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z w:val="28"/>
          <w:szCs w:val="28"/>
        </w:rPr>
        <w:t>S - ставка субсидии из расчета 30,0 тыс. рублей на 1 голову.</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29. Для получения субсидий, указанных в пункте 8 настоящего Порядка, получатели (кроме граждан, ведущих личное подсобное хозяйство, и операторов по искусственному осеменению животных) представляют в Племенное управление следующие документы:</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заявление о предоставлении субсидий по форме, утвержденной приказом Министерства, с указанием своих платежных реквизитов и почтового адреса, содержащее в том числе информацию о том, что:</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получатель субсидии зарегистрирован в установленном законодательством порядке и осуществляет производственную деятельность на территории Республики Татарстан;</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получатель субсидии - юридическое лицо не находится в процессе реорганизации, ликвидации, банкротства, а получатель субсидии - индивидуальный предприниматель не прекратил деятельность в качестве индивидуального предпринимателя;</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proofErr w:type="gramStart"/>
      <w:r w:rsidRPr="00D97586">
        <w:rPr>
          <w:rFonts w:ascii="Times New Roman" w:hAnsi="Times New Roman"/>
          <w:spacing w:val="-9"/>
          <w:sz w:val="28"/>
          <w:szCs w:val="28"/>
        </w:rPr>
        <w:t>получатель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w:t>
      </w:r>
      <w:proofErr w:type="gramEnd"/>
      <w:r w:rsidRPr="00D97586">
        <w:rPr>
          <w:rFonts w:ascii="Times New Roman" w:hAnsi="Times New Roman"/>
          <w:spacing w:val="-9"/>
          <w:sz w:val="28"/>
          <w:szCs w:val="28"/>
        </w:rPr>
        <w:t xml:space="preserve"> таких юридических лиц, в совокупности превышает 50 процентов;</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 xml:space="preserve">получатель субсидии не является получателем средств из бюджета Республики Татарстан в соответствии с иными нормативными правовыми актами Республики </w:t>
      </w:r>
      <w:r w:rsidRPr="00D97586">
        <w:rPr>
          <w:rFonts w:ascii="Times New Roman" w:hAnsi="Times New Roman"/>
          <w:spacing w:val="-9"/>
          <w:sz w:val="28"/>
          <w:szCs w:val="28"/>
        </w:rPr>
        <w:lastRenderedPageBreak/>
        <w:t>Татарстан на цели, указанные в пункте 1 настоящего Порядка;</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у получателя отсутствует просроченная задолженность по возврату в бюджет Республики Татарстан субсидий, бюджетных инвестиций, предоставленных в том числе в соответствии с иными правовыми актами, и иная просроченная задолженность перед бюджетом Республики Татарстан;</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справку-расчет о причитающихся субсидиях по форме, утвержденной Министерством.</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Копии представленных документов заверяются получателями субсидий.</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30. Условиями предоставления субсидии сельхозтоваропроизводителям</w:t>
      </w:r>
      <w:r w:rsidR="00E231BD">
        <w:rPr>
          <w:rFonts w:ascii="Times New Roman" w:eastAsia="Calibri" w:hAnsi="Times New Roman"/>
          <w:sz w:val="28"/>
          <w:szCs w:val="28"/>
          <w:lang w:eastAsia="en-US"/>
        </w:rPr>
        <w:t>, учреждениям системы исполнения наказаний</w:t>
      </w:r>
      <w:r w:rsidRPr="00D97586">
        <w:rPr>
          <w:rFonts w:ascii="Times New Roman" w:hAnsi="Times New Roman"/>
          <w:spacing w:val="-9"/>
          <w:sz w:val="28"/>
          <w:szCs w:val="28"/>
        </w:rPr>
        <w:t xml:space="preserve"> на возмещение части затрат, связанных с приобретением племенных сельскохозяйственных животных, являются:</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приобретение в предыдущем и текущем финансовых годах племенных сельскохозяйственных животных у племенных заводов и племенных репродукторов, имеющих свидетельство о регистрации в государственном племенном регистре;</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наличие у получателей поголовья сельскохозяйственных животных.</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Получателям, которые приобрели племенной молодняк крупного рогатого скота по лизинговым договорам, договорам купли-продажи в рассрочку, субсидии предоставляются после представления платежных поручений и банковских выписок, заверенных банком, подтверждающих исполнение получателями обязательств по оплате в соответствии с условиями указанных договоров.</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Для получения субсидии получатели представляют в Племенное управление дополнительно следующие документы:</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выписку из банка и платежные поручения, подтверждающие приобретение в предыдущем и текущем финансовых годах сельскохозяйственных животных, включая авансовые платежи, заверенные банком-получателем;</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копию договора поставки племенных сельскохозяйственных животных в предыдущем и текущем финансовых годах;</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копии накладной или гуртовой ведомости, счета-фактуры на приобретение сельскохозяйственных животных в предыдущем и текущем финансовых годах;</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копии племенных свидетельств или паспортов (в случае приобретения свыше 10 голов сельскохозяйственных животных представляется реестр племенных свидетельств или паспортов сельскохозяйственных животных);</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копию ежемесячного внутрихозяйственного отчета о движении скота и птицы на ферме за предыдущий и текущий финансовые годы.</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31. Условиями предоставления субсидии организациям по искусственному осеменению сельскохозяйственных животных на возмещение части затрат, связанных с производством и реализацией семени племенных быков-производителей, являются:</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наличие у получателей свидетельства о регистрации в государственном племенном регистре;</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реализация в текущем финансовом году получателями сельхозтоваропроизводителям семени быков-производителей.</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Для получения субсидии получатели представляют в Племенное управление дополнительно копии договора, счета-фактуры и накладной на поставку семени быков-производителей в текущем финансовом году.</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 xml:space="preserve">32. Условиями предоставления субсидии организациям по искусственному осеменению сельскохозяйственных животных на возмещение части затрат, связанных с </w:t>
      </w:r>
      <w:r w:rsidRPr="00D97586">
        <w:rPr>
          <w:rFonts w:ascii="Times New Roman" w:hAnsi="Times New Roman"/>
          <w:spacing w:val="-9"/>
          <w:sz w:val="28"/>
          <w:szCs w:val="28"/>
        </w:rPr>
        <w:lastRenderedPageBreak/>
        <w:t>приобретением эмбрионов для получения племенных быков-производителей, являются:</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наличие у получателей свидетельства о регистрации в государственном племенном регистре;</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приобретение в текущем финансовом году эмбрионов для получения племенных быков-производителей у племенных заводов и племенных репродукторов, имеющих свидетельство о регистрации в государственном племенном регистре, а также по импорту.</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Для получения субсидии получатели представляют в Племенное управление дополнительно следующие документы:</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платежное поручение, заверенное банком-плательщиком;</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копии договора, счета-фактуры, накладной, подтверждающие приобретение в текущем финансовом году получателями эмбрионов.</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33. Условиями предоставления субсидии операторам по искусственному осеменению животных за полученный приплод телят крупного рогатого скота являются:</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получение приплода телят крупного рогатого скота в период с 1 октября предыдущего финансового года по 30 сентября текущего финансового года;</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обеспечение выхода не менее 4 голов телят в расчете на 100 коров в месяц;</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 xml:space="preserve">наличие договорных отношений между </w:t>
      </w:r>
      <w:proofErr w:type="spellStart"/>
      <w:r w:rsidRPr="00D97586">
        <w:rPr>
          <w:rFonts w:ascii="Times New Roman" w:hAnsi="Times New Roman"/>
          <w:spacing w:val="-9"/>
          <w:sz w:val="28"/>
          <w:szCs w:val="28"/>
        </w:rPr>
        <w:t>сельскохозтоваропроизводител</w:t>
      </w:r>
      <w:r w:rsidR="00E231BD">
        <w:rPr>
          <w:rFonts w:ascii="Times New Roman" w:hAnsi="Times New Roman"/>
          <w:spacing w:val="-9"/>
          <w:sz w:val="28"/>
          <w:szCs w:val="28"/>
        </w:rPr>
        <w:t>ями</w:t>
      </w:r>
      <w:proofErr w:type="spellEnd"/>
      <w:r w:rsidRPr="00D97586">
        <w:rPr>
          <w:rFonts w:ascii="Times New Roman" w:hAnsi="Times New Roman"/>
          <w:spacing w:val="-9"/>
          <w:sz w:val="28"/>
          <w:szCs w:val="28"/>
        </w:rPr>
        <w:t xml:space="preserve"> и оператором по искусственному осеменению животных.</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Субсидии предоставляются ежеквартально с учетом налога на доходы физических лиц.</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Для получения субсидии получатели представляют в Племенное управление следующие документы:</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сводный акт прихода телят за отчетный период в разрезе операторов по искусственному осеменению животных по форме, утвержденной Министерством;</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копию трудового договора с оператором по искусственному осеменению животных или документ, подтверждающий наличие договорных отношений с оператором по искусственному осеменению животных.</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34. Условиями предоставления субси</w:t>
      </w:r>
      <w:r w:rsidR="00E231BD">
        <w:rPr>
          <w:rFonts w:ascii="Times New Roman" w:hAnsi="Times New Roman"/>
          <w:spacing w:val="-9"/>
          <w:sz w:val="28"/>
          <w:szCs w:val="28"/>
        </w:rPr>
        <w:t>дий сельхозтоваропроизводителям,</w:t>
      </w:r>
      <w:r w:rsidR="00E231BD">
        <w:rPr>
          <w:rFonts w:ascii="Times New Roman" w:eastAsia="Calibri" w:hAnsi="Times New Roman"/>
          <w:sz w:val="28"/>
          <w:szCs w:val="28"/>
          <w:lang w:eastAsia="en-US"/>
        </w:rPr>
        <w:t xml:space="preserve"> учреждениям системы исполнения наказаний</w:t>
      </w:r>
      <w:r w:rsidR="00E231BD" w:rsidRPr="00D97586">
        <w:rPr>
          <w:rFonts w:ascii="Times New Roman" w:hAnsi="Times New Roman"/>
          <w:spacing w:val="-9"/>
          <w:sz w:val="28"/>
          <w:szCs w:val="28"/>
        </w:rPr>
        <w:t xml:space="preserve"> </w:t>
      </w:r>
      <w:r w:rsidRPr="00D97586">
        <w:rPr>
          <w:rFonts w:ascii="Times New Roman" w:hAnsi="Times New Roman"/>
          <w:spacing w:val="-9"/>
          <w:sz w:val="28"/>
          <w:szCs w:val="28"/>
        </w:rPr>
        <w:t>на возмещение части затрат, связанных с приобретением семени жеребцов-производителей, являются:</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приобретение в текущем финансовом году семени племенных жеребцов-производителей;</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наличие у получателей поголовья лошадей.</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Для получения субсидии получатели представляют в Племенное управление дополнительно следующие документы:</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 xml:space="preserve">платежное поручение, заверенное банком-плательщиком, копии договора, счета-фактуры, накладной или гуртовой ведомости, подтверждающие приобретение в текущем финансовом году </w:t>
      </w:r>
      <w:proofErr w:type="spellStart"/>
      <w:r w:rsidRPr="00D97586">
        <w:rPr>
          <w:rFonts w:ascii="Times New Roman" w:hAnsi="Times New Roman"/>
          <w:spacing w:val="-9"/>
          <w:sz w:val="28"/>
          <w:szCs w:val="28"/>
        </w:rPr>
        <w:t>сельхозтоваропроизводителями</w:t>
      </w:r>
      <w:proofErr w:type="spellEnd"/>
      <w:r w:rsidR="00E231BD">
        <w:rPr>
          <w:rFonts w:ascii="Times New Roman" w:eastAsia="Calibri" w:hAnsi="Times New Roman"/>
          <w:sz w:val="28"/>
          <w:szCs w:val="28"/>
          <w:lang w:eastAsia="en-US"/>
        </w:rPr>
        <w:t xml:space="preserve">, учреждениями </w:t>
      </w:r>
      <w:proofErr w:type="gramStart"/>
      <w:r w:rsidR="00E231BD">
        <w:rPr>
          <w:rFonts w:ascii="Times New Roman" w:eastAsia="Calibri" w:hAnsi="Times New Roman"/>
          <w:sz w:val="28"/>
          <w:szCs w:val="28"/>
          <w:lang w:eastAsia="en-US"/>
        </w:rPr>
        <w:t>системы исполнения наказаний</w:t>
      </w:r>
      <w:r w:rsidRPr="00D97586">
        <w:rPr>
          <w:rFonts w:ascii="Times New Roman" w:hAnsi="Times New Roman"/>
          <w:spacing w:val="-9"/>
          <w:sz w:val="28"/>
          <w:szCs w:val="28"/>
        </w:rPr>
        <w:t xml:space="preserve"> семени племенных жеребцов-производителей</w:t>
      </w:r>
      <w:proofErr w:type="gramEnd"/>
      <w:r w:rsidRPr="00D97586">
        <w:rPr>
          <w:rFonts w:ascii="Times New Roman" w:hAnsi="Times New Roman"/>
          <w:spacing w:val="-9"/>
          <w:sz w:val="28"/>
          <w:szCs w:val="28"/>
        </w:rPr>
        <w:t>.</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35. Условиями предоставления субсидии сельхозтоваропроизводителям</w:t>
      </w:r>
      <w:r w:rsidR="00E231BD">
        <w:rPr>
          <w:rFonts w:ascii="Times New Roman" w:eastAsia="Calibri" w:hAnsi="Times New Roman"/>
          <w:sz w:val="28"/>
          <w:szCs w:val="28"/>
          <w:lang w:eastAsia="en-US"/>
        </w:rPr>
        <w:t>, учреждениям системы исполнения наказаний</w:t>
      </w:r>
      <w:r w:rsidRPr="00D97586">
        <w:rPr>
          <w:rFonts w:ascii="Times New Roman" w:hAnsi="Times New Roman"/>
          <w:spacing w:val="-9"/>
          <w:sz w:val="28"/>
          <w:szCs w:val="28"/>
        </w:rPr>
        <w:t xml:space="preserve"> на возмещение части затрат, связанных с приобретением племенных коней, являются:</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приобретение в текущем финансовом году племенных коней;</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наличие у получателей поголовья племенных коней.</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 xml:space="preserve">Для получения субсидии получатели представляют в Племенное управление </w:t>
      </w:r>
      <w:r w:rsidRPr="00D97586">
        <w:rPr>
          <w:rFonts w:ascii="Times New Roman" w:hAnsi="Times New Roman"/>
          <w:spacing w:val="-9"/>
          <w:sz w:val="28"/>
          <w:szCs w:val="28"/>
        </w:rPr>
        <w:lastRenderedPageBreak/>
        <w:t>дополнительно следующие документы:</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платежное поручение, заверенное банком-плательщиком;</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копии договора, счета-фактуры, накладной, подтверждающие приобретение в текущем финансовом го</w:t>
      </w:r>
      <w:r w:rsidR="00E231BD">
        <w:rPr>
          <w:rFonts w:ascii="Times New Roman" w:hAnsi="Times New Roman"/>
          <w:spacing w:val="-9"/>
          <w:sz w:val="28"/>
          <w:szCs w:val="28"/>
        </w:rPr>
        <w:t xml:space="preserve">ду </w:t>
      </w:r>
      <w:proofErr w:type="spellStart"/>
      <w:r w:rsidR="00E231BD">
        <w:rPr>
          <w:rFonts w:ascii="Times New Roman" w:hAnsi="Times New Roman"/>
          <w:spacing w:val="-9"/>
          <w:sz w:val="28"/>
          <w:szCs w:val="28"/>
        </w:rPr>
        <w:t>сельхозтоваропроизводителями</w:t>
      </w:r>
      <w:proofErr w:type="spellEnd"/>
      <w:r w:rsidR="00E231BD">
        <w:rPr>
          <w:rFonts w:ascii="Times New Roman" w:hAnsi="Times New Roman"/>
          <w:spacing w:val="-9"/>
          <w:sz w:val="28"/>
          <w:szCs w:val="28"/>
        </w:rPr>
        <w:t>,</w:t>
      </w:r>
      <w:r w:rsidR="00E231BD">
        <w:rPr>
          <w:rFonts w:ascii="Times New Roman" w:eastAsia="Calibri" w:hAnsi="Times New Roman"/>
          <w:sz w:val="28"/>
          <w:szCs w:val="28"/>
          <w:lang w:eastAsia="en-US"/>
        </w:rPr>
        <w:t xml:space="preserve"> учреждениями системы исполнения наказаний</w:t>
      </w:r>
      <w:r w:rsidR="00E231BD" w:rsidRPr="00D97586">
        <w:rPr>
          <w:rFonts w:ascii="Times New Roman" w:hAnsi="Times New Roman"/>
          <w:spacing w:val="-9"/>
          <w:sz w:val="28"/>
          <w:szCs w:val="28"/>
        </w:rPr>
        <w:t xml:space="preserve"> </w:t>
      </w:r>
      <w:r w:rsidRPr="00D97586">
        <w:rPr>
          <w:rFonts w:ascii="Times New Roman" w:hAnsi="Times New Roman"/>
          <w:spacing w:val="-9"/>
          <w:sz w:val="28"/>
          <w:szCs w:val="28"/>
        </w:rPr>
        <w:t>племенных коней.</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36. Условиями предоставления субсидии сельхозтоваропроизводителям</w:t>
      </w:r>
      <w:r w:rsidR="00E231BD">
        <w:rPr>
          <w:rFonts w:ascii="Times New Roman" w:eastAsia="Calibri" w:hAnsi="Times New Roman"/>
          <w:sz w:val="28"/>
          <w:szCs w:val="28"/>
          <w:lang w:eastAsia="en-US"/>
        </w:rPr>
        <w:t>, учреждениям системы исполнения наказаний</w:t>
      </w:r>
      <w:r w:rsidRPr="00D97586">
        <w:rPr>
          <w:rFonts w:ascii="Times New Roman" w:hAnsi="Times New Roman"/>
          <w:spacing w:val="-9"/>
          <w:sz w:val="28"/>
          <w:szCs w:val="28"/>
        </w:rPr>
        <w:t xml:space="preserve"> на возмещение части затрат, связанных с приобретением поголовья лошадей для воссоздания исторической татарской породы, являются:</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приобретение в предыдущем и текущем финансовых годах поголовья лошадей для воссоздания исторической татарской породы;</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наличие у получателей поголовья лошадей.</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Для получения субсидии получатели представляют в Племенное управление дополнительно следующие документы:</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платежное поручение, заверенное банком-плательщиком;</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копии договора, счета-фактуры, накладной, подтверждающие приобретение в предыдущем и текущем финансовых годах получателями маточного поголовья лошадей для воссоздания исторической татарской породы.</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37. Условиями предоставления субсидии сельхозт</w:t>
      </w:r>
      <w:r w:rsidR="00E231BD">
        <w:rPr>
          <w:rFonts w:ascii="Times New Roman" w:hAnsi="Times New Roman"/>
          <w:spacing w:val="-9"/>
          <w:sz w:val="28"/>
          <w:szCs w:val="28"/>
        </w:rPr>
        <w:t>оваропроизводителям,</w:t>
      </w:r>
      <w:r w:rsidR="00E231BD">
        <w:rPr>
          <w:rFonts w:ascii="Times New Roman" w:eastAsia="Calibri" w:hAnsi="Times New Roman"/>
          <w:sz w:val="28"/>
          <w:szCs w:val="28"/>
          <w:lang w:eastAsia="en-US"/>
        </w:rPr>
        <w:t xml:space="preserve"> учреждениям системы исполнения наказаний,</w:t>
      </w:r>
      <w:r w:rsidR="00E231BD" w:rsidRPr="00D97586">
        <w:rPr>
          <w:rFonts w:ascii="Times New Roman" w:hAnsi="Times New Roman"/>
          <w:spacing w:val="-9"/>
          <w:sz w:val="28"/>
          <w:szCs w:val="28"/>
        </w:rPr>
        <w:t xml:space="preserve"> </w:t>
      </w:r>
      <w:r w:rsidRPr="00D97586">
        <w:rPr>
          <w:rFonts w:ascii="Times New Roman" w:hAnsi="Times New Roman"/>
          <w:spacing w:val="-9"/>
          <w:sz w:val="28"/>
          <w:szCs w:val="28"/>
        </w:rPr>
        <w:t>организациям агропромышленного комплекса независимо от их организационно-правовой формы, индивидуальным предпринимателям, в том числе крестьянским (фермерским) хозяйствам и гражданам, ведущим личное подсобное хозяйство, на возмещение части затрат, связанных с тренингом и испытанием племенных коней чистокровной верховой породы и рысаков, являются:</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наличие у получателей племенных свидетельств или паспортов на каждую голову племенных коней чистокровной верховой породы и рысаков;</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наличие у получателей поголовья племенных коней чистокровной верховой породы и рысаков.</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Для получения субсидии получатели представляют в Племенное управление дополнительно следующие документы:</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платежное поручение, заверенное банком-плательщиком;</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копии договора, счета-фактуры, акта выполненных работ на оказание услуг в текущем финансовом году на тренинг и испытание племенных коней чистокровной верховой породы и рысаков;</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копии племенных свидетельств, заверенных на каждую голову племенного коня чистокровной верховой породы и рысака.</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38. Условиями предоставления субсидии организациям по искусственному осеменению сельскохозяйственных животных на возмещение части затрат, связанных с приобретением племенных быков-производителей, являются:</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наличие у получателей свидетельства о регистрации в государственном племенном регистре;</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приобретение в текущем финансовом году племенных быков-производителей у племенных заводов и племенных репродукторов, имеющих свидетельство о регистрации в государственном племенном регистре, а также по импорту.</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 xml:space="preserve">Для получения субсидии получатели представляют в Племенное управление </w:t>
      </w:r>
      <w:r w:rsidRPr="00D97586">
        <w:rPr>
          <w:rFonts w:ascii="Times New Roman" w:hAnsi="Times New Roman"/>
          <w:spacing w:val="-9"/>
          <w:sz w:val="28"/>
          <w:szCs w:val="28"/>
        </w:rPr>
        <w:lastRenderedPageBreak/>
        <w:t>дополнительно следующие документы:</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платежное поручение, заверенное банком-плательщиком;</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копии договора, счета-фактуры, накладной, подтверждающие приобретение в текущем финансовом году получателями племенных быков-производителей.</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39. Условиями предоставления субсидии племенным заводам и племенным репродукторам на возмещение части затрат, связанных с производством и реализацией племенных быков-производителей мясной породы, являются:</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наличие у получателей свидетельства о регистрации в государственном племенном регистре;</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реализация в текущем финансовом году получателями быков-производителей мясной породы товарным хозяйствам Республики Татарстан по цене не выше 250,0 рубля за килограмм живого веса;</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наличие у получателей поголовья крупного рогатого скота мясной породы.</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Для получения субсидии получатели представляют в Племенное управление дополнительно следующие документы:</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копию внутрихозяйственного отчета о движении скота и птицы на ферме по форме, утвержденной Государственным комитетом Российской Федерации по статистике;</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платежное поручение, заверенное банком-получателем;</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копии договора, счета-фактуры, накладной на поставку быков-производителей в текущем финансовом году.</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40. Условиями предоставления субсидии организациям по искусственному осеменению сельскохозяйственных животных на возмещение части затрат, связанных с приобретением инструментов и оборудования для искусственного осеменения сельскохозяйственных животных, являются:</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наличие у получателей свидетельства о регистрации в государственном племенном регистре;</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наличие у получателей племенного поголовья производителей сельскохозяйственных животных.</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Для получения субсидии получатели представляют в Племенное управление дополнительно следующие документы:</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платежное поручение, заверенное банком-плательщиком;</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копии договора поставки инструментов и оборудования для искусственного осеменения сельскохозяйственных животных;</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копии счетов-фактур и накладных, подтверждающих приобретение инструментов и оборудования для искусственного осеменения сельскохозяйственных животных в текущем финансовом году.</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41. Условиями предоставления субсид</w:t>
      </w:r>
      <w:r w:rsidR="00E231BD">
        <w:rPr>
          <w:rFonts w:ascii="Times New Roman" w:hAnsi="Times New Roman"/>
          <w:spacing w:val="-9"/>
          <w:sz w:val="28"/>
          <w:szCs w:val="28"/>
        </w:rPr>
        <w:t>ии сельхозтоваропроизводителям,</w:t>
      </w:r>
      <w:r w:rsidR="00E231BD">
        <w:rPr>
          <w:rFonts w:ascii="Times New Roman" w:eastAsia="Calibri" w:hAnsi="Times New Roman"/>
          <w:sz w:val="28"/>
          <w:szCs w:val="28"/>
          <w:lang w:eastAsia="en-US"/>
        </w:rPr>
        <w:t xml:space="preserve"> учреждениям системы исполнения наказаний,</w:t>
      </w:r>
      <w:r w:rsidR="00E231BD" w:rsidRPr="00D97586">
        <w:rPr>
          <w:rFonts w:ascii="Times New Roman" w:hAnsi="Times New Roman"/>
          <w:spacing w:val="-9"/>
          <w:sz w:val="28"/>
          <w:szCs w:val="28"/>
        </w:rPr>
        <w:t xml:space="preserve"> </w:t>
      </w:r>
      <w:r w:rsidRPr="00D97586">
        <w:rPr>
          <w:rFonts w:ascii="Times New Roman" w:hAnsi="Times New Roman"/>
          <w:spacing w:val="-9"/>
          <w:sz w:val="28"/>
          <w:szCs w:val="28"/>
        </w:rPr>
        <w:t xml:space="preserve">организациям агропромышленного комплекса независимо от их организационно-правовой формы, индивидуальным предпринимателям, в том числе крестьянским (фермерским) хозяйствам, на возмещение части затрат, связанных с приобретением рыбопосадочного материала (сеголеток, годовиков, двухлеток, личинок, молоди рыб, </w:t>
      </w:r>
      <w:proofErr w:type="spellStart"/>
      <w:r w:rsidRPr="00D97586">
        <w:rPr>
          <w:rFonts w:ascii="Times New Roman" w:hAnsi="Times New Roman"/>
          <w:spacing w:val="-9"/>
          <w:sz w:val="28"/>
          <w:szCs w:val="28"/>
        </w:rPr>
        <w:t>подрощенной</w:t>
      </w:r>
      <w:proofErr w:type="spellEnd"/>
      <w:r w:rsidRPr="00D97586">
        <w:rPr>
          <w:rFonts w:ascii="Times New Roman" w:hAnsi="Times New Roman"/>
          <w:spacing w:val="-9"/>
          <w:sz w:val="28"/>
          <w:szCs w:val="28"/>
        </w:rPr>
        <w:t xml:space="preserve"> молоди карпа, оплодотворенной икры осетровых видов рыб), являются:</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наличие у получателей в собственности или в аренде прудовых водоемов, бассейнов для разведения и выращивания товарной рыбы;</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lastRenderedPageBreak/>
        <w:t>приобретение получателями в текущем финансовом году рыбопосадочного материала.</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Для получения субсидии получатели представляют в Племенное управление дополнительно следующие документы:</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платежное поручение, заверенное банком-плательщиком;</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копии договора, счета-фактуры, накладной, подтверждающие приобретение в текущем финансовом году рыбопосадочного материала.</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42. Условиями предоставления субсид</w:t>
      </w:r>
      <w:r w:rsidR="00E231BD">
        <w:rPr>
          <w:rFonts w:ascii="Times New Roman" w:hAnsi="Times New Roman"/>
          <w:spacing w:val="-9"/>
          <w:sz w:val="28"/>
          <w:szCs w:val="28"/>
        </w:rPr>
        <w:t>ии сельхозтоваропроизводителям,</w:t>
      </w:r>
      <w:r w:rsidR="00E231BD">
        <w:rPr>
          <w:rFonts w:ascii="Times New Roman" w:eastAsia="Calibri" w:hAnsi="Times New Roman"/>
          <w:sz w:val="28"/>
          <w:szCs w:val="28"/>
          <w:lang w:eastAsia="en-US"/>
        </w:rPr>
        <w:t xml:space="preserve"> учреждениям системы исполнения наказаний,</w:t>
      </w:r>
      <w:r w:rsidR="00E231BD" w:rsidRPr="00D97586">
        <w:rPr>
          <w:rFonts w:ascii="Times New Roman" w:hAnsi="Times New Roman"/>
          <w:spacing w:val="-9"/>
          <w:sz w:val="28"/>
          <w:szCs w:val="28"/>
        </w:rPr>
        <w:t xml:space="preserve"> </w:t>
      </w:r>
      <w:r w:rsidRPr="00D97586">
        <w:rPr>
          <w:rFonts w:ascii="Times New Roman" w:hAnsi="Times New Roman"/>
          <w:spacing w:val="-9"/>
          <w:sz w:val="28"/>
          <w:szCs w:val="28"/>
        </w:rPr>
        <w:t>индивидуальным предпринимателям, в том числе крестьянским (фермерским) хозяйствам, на возмещение части затрат, связанных с приобретением за пределами Республики Татарстан товарного крупного рогатого скота (коров, нетелей), являются:</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приобретение получателями в предыдущем и текущем финансовых годах товарного крупного рогатого скота за пределами Республики Татарстан;</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наличие у получателей поголовья крупного рогатого скота.</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Для получения субсидии получатели представляют в Племенное управление дополнительно следующие документы:</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копию внутрихозяйственного отчета о движении скота и птицы на ферме за месяц приобретения по форме, утвержденной Государственным комитетом Российской Федерации по статистике;</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платежные документы, подтверждающие приобретение товарного крупного рогатого скота, заверенные банком-плательщиком;</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 xml:space="preserve">копии договора, счета-фактуры, накладной или гуртовой ведомости, подтверждающие приобретение в предыдущем и текущем финансовых годах </w:t>
      </w:r>
      <w:r w:rsidR="00E231BD">
        <w:rPr>
          <w:rFonts w:ascii="Times New Roman" w:hAnsi="Times New Roman"/>
          <w:spacing w:val="-9"/>
          <w:sz w:val="28"/>
          <w:szCs w:val="28"/>
        </w:rPr>
        <w:t>получателями</w:t>
      </w:r>
      <w:r w:rsidRPr="00D97586">
        <w:rPr>
          <w:rFonts w:ascii="Times New Roman" w:hAnsi="Times New Roman"/>
          <w:spacing w:val="-9"/>
          <w:sz w:val="28"/>
          <w:szCs w:val="28"/>
        </w:rPr>
        <w:t xml:space="preserve"> товарного крупного рогатого скота.</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 xml:space="preserve">43. Условиями предоставления субсидии организациям по искусственному осеменению сельскохозяйственных животных на возмещение части затрат, связанных с приобретением </w:t>
      </w:r>
      <w:proofErr w:type="spellStart"/>
      <w:r w:rsidRPr="00D97586">
        <w:rPr>
          <w:rFonts w:ascii="Times New Roman" w:hAnsi="Times New Roman"/>
          <w:spacing w:val="-9"/>
          <w:sz w:val="28"/>
          <w:szCs w:val="28"/>
        </w:rPr>
        <w:t>сексированного</w:t>
      </w:r>
      <w:proofErr w:type="spellEnd"/>
      <w:r w:rsidRPr="00D97586">
        <w:rPr>
          <w:rFonts w:ascii="Times New Roman" w:hAnsi="Times New Roman"/>
          <w:spacing w:val="-9"/>
          <w:sz w:val="28"/>
          <w:szCs w:val="28"/>
        </w:rPr>
        <w:t xml:space="preserve"> семени, являются:</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наличие у получателей свидетельства о регистрации в государственном племенном регистре;</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 xml:space="preserve">приобретение в текущем финансовом году получателями </w:t>
      </w:r>
      <w:proofErr w:type="spellStart"/>
      <w:r w:rsidRPr="00D97586">
        <w:rPr>
          <w:rFonts w:ascii="Times New Roman" w:hAnsi="Times New Roman"/>
          <w:spacing w:val="-9"/>
          <w:sz w:val="28"/>
          <w:szCs w:val="28"/>
        </w:rPr>
        <w:t>сексированного</w:t>
      </w:r>
      <w:proofErr w:type="spellEnd"/>
      <w:r w:rsidRPr="00D97586">
        <w:rPr>
          <w:rFonts w:ascii="Times New Roman" w:hAnsi="Times New Roman"/>
          <w:spacing w:val="-9"/>
          <w:sz w:val="28"/>
          <w:szCs w:val="28"/>
        </w:rPr>
        <w:t xml:space="preserve"> семени.</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 xml:space="preserve">Для получения субсидии получатели представляют в Племенное управление дополнительно копии договора, счета-фактуры и накладной на приобретение в предыдущем и текущем финансовых годах </w:t>
      </w:r>
      <w:proofErr w:type="spellStart"/>
      <w:r w:rsidRPr="00D97586">
        <w:rPr>
          <w:rFonts w:ascii="Times New Roman" w:hAnsi="Times New Roman"/>
          <w:spacing w:val="-9"/>
          <w:sz w:val="28"/>
          <w:szCs w:val="28"/>
        </w:rPr>
        <w:t>сексированного</w:t>
      </w:r>
      <w:proofErr w:type="spellEnd"/>
      <w:r w:rsidRPr="00D97586">
        <w:rPr>
          <w:rFonts w:ascii="Times New Roman" w:hAnsi="Times New Roman"/>
          <w:spacing w:val="-9"/>
          <w:sz w:val="28"/>
          <w:szCs w:val="28"/>
        </w:rPr>
        <w:t xml:space="preserve"> семени.</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44. Условиями предоставления субсидии организациям по искусственному осеменению сельскохозяйственных животных на возмещение части затрат, связанных с приобретением лабораторного оборудования, являются:</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наличие у получателей свидетельства о регистрации в государственном племенном регистре;</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наличие у получателей племенного поголовья производителей сельскохозяйственных животных.</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Для получения субсидии получатели представляют в Племенное управление дополнительно следующие документы:</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платежное поручение, заверенное банком-плательщиком;</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копии договора поставки лабораторного оборудования;</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 xml:space="preserve">копии счетов-фактур и накладных, подтверждающих приобретение лабораторного </w:t>
      </w:r>
      <w:r w:rsidRPr="00D97586">
        <w:rPr>
          <w:rFonts w:ascii="Times New Roman" w:hAnsi="Times New Roman"/>
          <w:spacing w:val="-9"/>
          <w:sz w:val="28"/>
          <w:szCs w:val="28"/>
        </w:rPr>
        <w:lastRenderedPageBreak/>
        <w:t>оборудования в текущем финансовом году.</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 xml:space="preserve">45. Условиями предоставления субсидии организациям по искусственному осеменению сельскохозяйственных животных на возмещение части затрат, связанных с приобретением научно-изыскательских работ по </w:t>
      </w:r>
      <w:proofErr w:type="spellStart"/>
      <w:r w:rsidRPr="00D97586">
        <w:rPr>
          <w:rFonts w:ascii="Times New Roman" w:hAnsi="Times New Roman"/>
          <w:spacing w:val="-9"/>
          <w:sz w:val="28"/>
          <w:szCs w:val="28"/>
        </w:rPr>
        <w:t>генотипированию</w:t>
      </w:r>
      <w:proofErr w:type="spellEnd"/>
      <w:r w:rsidRPr="00D97586">
        <w:rPr>
          <w:rFonts w:ascii="Times New Roman" w:hAnsi="Times New Roman"/>
          <w:spacing w:val="-9"/>
          <w:sz w:val="28"/>
          <w:szCs w:val="28"/>
        </w:rPr>
        <w:t xml:space="preserve"> крупного рогатого скота, являются:</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наличие у получателей свидетельства о регистрации в государственном племенном регистре;</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наличие у получателей племенного поголовья производителей сельскохозяйственных животных.</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Для получения субсидии получатели представляют в Племенное управление дополнительно следующие документы:</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платежное поручение, заверенное банком-плательщиком;</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 xml:space="preserve">копии договора на оказание услуг по научно-изыскательским работам по </w:t>
      </w:r>
      <w:proofErr w:type="spellStart"/>
      <w:r w:rsidRPr="00D97586">
        <w:rPr>
          <w:rFonts w:ascii="Times New Roman" w:hAnsi="Times New Roman"/>
          <w:spacing w:val="-9"/>
          <w:sz w:val="28"/>
          <w:szCs w:val="28"/>
        </w:rPr>
        <w:t>генотипированию</w:t>
      </w:r>
      <w:proofErr w:type="spellEnd"/>
      <w:r w:rsidRPr="00D97586">
        <w:rPr>
          <w:rFonts w:ascii="Times New Roman" w:hAnsi="Times New Roman"/>
          <w:spacing w:val="-9"/>
          <w:sz w:val="28"/>
          <w:szCs w:val="28"/>
        </w:rPr>
        <w:t xml:space="preserve"> крупного рогатого скота поставки лабораторного оборудования;</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 xml:space="preserve">копии счетов-фактур и акта выполненных работ на оказание услуг в текущем финансовом году по научно-изыскательским работам по </w:t>
      </w:r>
      <w:proofErr w:type="spellStart"/>
      <w:r w:rsidRPr="00D97586">
        <w:rPr>
          <w:rFonts w:ascii="Times New Roman" w:hAnsi="Times New Roman"/>
          <w:spacing w:val="-9"/>
          <w:sz w:val="28"/>
          <w:szCs w:val="28"/>
        </w:rPr>
        <w:t>генотипированию</w:t>
      </w:r>
      <w:proofErr w:type="spellEnd"/>
      <w:r w:rsidRPr="00D97586">
        <w:rPr>
          <w:rFonts w:ascii="Times New Roman" w:hAnsi="Times New Roman"/>
          <w:spacing w:val="-9"/>
          <w:sz w:val="28"/>
          <w:szCs w:val="28"/>
        </w:rPr>
        <w:t xml:space="preserve"> крупного рогатого скота.</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46. Условиями предоставления субсидий сельхозтоваропроизводителям на возмещение части затрат, связанных с приобретением зверей, являются:</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наличие у получателей свидетельства о регистрации в государственном племенном регистре;</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приобретение в предыдущем и текущем финансовых годах зверей;</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наличие у получателей поголовья зверей.</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Для получения субсидии получатели представляют в Племенное управление дополнительно следующие документы:</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 xml:space="preserve">платежное поручение, заверенное банком-плательщиком, копии договора, счета-фактуры, накладной или гуртовой ведомости, подтверждающие приобретение в предыдущем и текущем финансовых годах </w:t>
      </w:r>
      <w:proofErr w:type="spellStart"/>
      <w:r w:rsidRPr="00D97586">
        <w:rPr>
          <w:rFonts w:ascii="Times New Roman" w:hAnsi="Times New Roman"/>
          <w:spacing w:val="-9"/>
          <w:sz w:val="28"/>
          <w:szCs w:val="28"/>
        </w:rPr>
        <w:t>сельхозтоваропроизводителями</w:t>
      </w:r>
      <w:proofErr w:type="spellEnd"/>
      <w:r w:rsidRPr="00D97586">
        <w:rPr>
          <w:rFonts w:ascii="Times New Roman" w:hAnsi="Times New Roman"/>
          <w:spacing w:val="-9"/>
          <w:sz w:val="28"/>
          <w:szCs w:val="28"/>
        </w:rPr>
        <w:t xml:space="preserve"> поголовья зверей.</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47. Условиями предоставления субсидий сельхозтоваропроизводителям</w:t>
      </w:r>
      <w:r w:rsidR="00E231BD">
        <w:rPr>
          <w:rFonts w:ascii="Times New Roman" w:eastAsia="Calibri" w:hAnsi="Times New Roman"/>
          <w:sz w:val="28"/>
          <w:szCs w:val="28"/>
          <w:lang w:eastAsia="en-US"/>
        </w:rPr>
        <w:t>, учреждениям системы исполнения наказаний</w:t>
      </w:r>
      <w:r w:rsidRPr="00D97586">
        <w:rPr>
          <w:rFonts w:ascii="Times New Roman" w:hAnsi="Times New Roman"/>
          <w:spacing w:val="-9"/>
          <w:sz w:val="28"/>
          <w:szCs w:val="28"/>
        </w:rPr>
        <w:t xml:space="preserve"> на возмещение части затрат, связанных с приобретением племенного поголовья птицы, являются:</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приобретение в предыдущем и текущем финансовых годах племенного поголовья птицы;</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наличие у получателей поголовья птицы.</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Для получения субсидии получатели представляют в Племенное управление дополнительно следующие документы:</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платежное поручение, заверенное банком-плательщиком, копии договора, счета-фактуры, накладной или гуртовой ведомости, подтверждающие приобретение в предыдущем и текущем финансовых год</w:t>
      </w:r>
      <w:r w:rsidR="00E231BD">
        <w:rPr>
          <w:rFonts w:ascii="Times New Roman" w:hAnsi="Times New Roman"/>
          <w:spacing w:val="-9"/>
          <w:sz w:val="28"/>
          <w:szCs w:val="28"/>
        </w:rPr>
        <w:t xml:space="preserve">ах </w:t>
      </w:r>
      <w:proofErr w:type="spellStart"/>
      <w:r w:rsidR="00E231BD">
        <w:rPr>
          <w:rFonts w:ascii="Times New Roman" w:hAnsi="Times New Roman"/>
          <w:spacing w:val="-9"/>
          <w:sz w:val="28"/>
          <w:szCs w:val="28"/>
        </w:rPr>
        <w:t>сельхозтоваропроизводителями</w:t>
      </w:r>
      <w:proofErr w:type="spellEnd"/>
      <w:r w:rsidR="00E231BD">
        <w:rPr>
          <w:rFonts w:ascii="Times New Roman" w:hAnsi="Times New Roman"/>
          <w:spacing w:val="-9"/>
          <w:sz w:val="28"/>
          <w:szCs w:val="28"/>
        </w:rPr>
        <w:t>,</w:t>
      </w:r>
      <w:r w:rsidR="00E231BD">
        <w:rPr>
          <w:rFonts w:ascii="Times New Roman" w:eastAsia="Calibri" w:hAnsi="Times New Roman"/>
          <w:sz w:val="28"/>
          <w:szCs w:val="28"/>
          <w:lang w:eastAsia="en-US"/>
        </w:rPr>
        <w:t xml:space="preserve"> учреждениями </w:t>
      </w:r>
      <w:proofErr w:type="gramStart"/>
      <w:r w:rsidR="00E231BD">
        <w:rPr>
          <w:rFonts w:ascii="Times New Roman" w:eastAsia="Calibri" w:hAnsi="Times New Roman"/>
          <w:sz w:val="28"/>
          <w:szCs w:val="28"/>
          <w:lang w:eastAsia="en-US"/>
        </w:rPr>
        <w:t>системы исполнения наказаний</w:t>
      </w:r>
      <w:r w:rsidR="00E231BD" w:rsidRPr="00D97586">
        <w:rPr>
          <w:rFonts w:ascii="Times New Roman" w:hAnsi="Times New Roman"/>
          <w:spacing w:val="-9"/>
          <w:sz w:val="28"/>
          <w:szCs w:val="28"/>
        </w:rPr>
        <w:t xml:space="preserve"> </w:t>
      </w:r>
      <w:r w:rsidRPr="00D97586">
        <w:rPr>
          <w:rFonts w:ascii="Times New Roman" w:hAnsi="Times New Roman"/>
          <w:spacing w:val="-9"/>
          <w:sz w:val="28"/>
          <w:szCs w:val="28"/>
        </w:rPr>
        <w:t>племенного поголовья птицы</w:t>
      </w:r>
      <w:proofErr w:type="gramEnd"/>
      <w:r w:rsidRPr="00D97586">
        <w:rPr>
          <w:rFonts w:ascii="Times New Roman" w:hAnsi="Times New Roman"/>
          <w:spacing w:val="-9"/>
          <w:sz w:val="28"/>
          <w:szCs w:val="28"/>
        </w:rPr>
        <w:t>.</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48. Условиями предоставления субсидий сельхозтоваропроизводителям</w:t>
      </w:r>
      <w:r w:rsidR="00E231BD">
        <w:rPr>
          <w:rFonts w:ascii="Times New Roman" w:eastAsia="Calibri" w:hAnsi="Times New Roman"/>
          <w:sz w:val="28"/>
          <w:szCs w:val="28"/>
          <w:lang w:eastAsia="en-US"/>
        </w:rPr>
        <w:t>, учреждениям системы исполнения наказаний</w:t>
      </w:r>
      <w:r w:rsidRPr="00D97586">
        <w:rPr>
          <w:rFonts w:ascii="Times New Roman" w:hAnsi="Times New Roman"/>
          <w:spacing w:val="-9"/>
          <w:sz w:val="28"/>
          <w:szCs w:val="28"/>
        </w:rPr>
        <w:t xml:space="preserve"> на возмещение части затрат, связанных с приобретением племенных коз, являются:</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 xml:space="preserve">приобретение в текущем финансовом году племенных коз у племенных заводов и племенных репродукторов, имеющих свидетельство о регистрации в государственном </w:t>
      </w:r>
      <w:r w:rsidRPr="00D97586">
        <w:rPr>
          <w:rFonts w:ascii="Times New Roman" w:hAnsi="Times New Roman"/>
          <w:spacing w:val="-9"/>
          <w:sz w:val="28"/>
          <w:szCs w:val="28"/>
        </w:rPr>
        <w:lastRenderedPageBreak/>
        <w:t>племенном регистре, а также по импорту;</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наличие у получателей поголовья племенных коз.</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Для получения субсидии получатели представляют в Племенное управление дополнительно следующие документы:</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копию внутрихозяйственного отчета о движении скота и птицы на ферме за месяц приобретения по форме, утвержденной Государственным комитетом Российской Федерации по статистике;</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 xml:space="preserve">платежное поручение, заверенное банком-плательщиком, копии договора, счета-фактуры, накладной или гуртовой ведомости, подтверждающие приобретение в текущем финансовом году </w:t>
      </w:r>
      <w:proofErr w:type="spellStart"/>
      <w:r w:rsidRPr="00D97586">
        <w:rPr>
          <w:rFonts w:ascii="Times New Roman" w:hAnsi="Times New Roman"/>
          <w:spacing w:val="-9"/>
          <w:sz w:val="28"/>
          <w:szCs w:val="28"/>
        </w:rPr>
        <w:t>сельхозтоваропроизводителями</w:t>
      </w:r>
      <w:proofErr w:type="spellEnd"/>
      <w:r w:rsidR="00E231BD">
        <w:rPr>
          <w:rFonts w:ascii="Times New Roman" w:eastAsia="Calibri" w:hAnsi="Times New Roman"/>
          <w:sz w:val="28"/>
          <w:szCs w:val="28"/>
          <w:lang w:eastAsia="en-US"/>
        </w:rPr>
        <w:t>, учреждениями системы исполнения наказаний</w:t>
      </w:r>
      <w:r w:rsidRPr="00D97586">
        <w:rPr>
          <w:rFonts w:ascii="Times New Roman" w:hAnsi="Times New Roman"/>
          <w:spacing w:val="-9"/>
          <w:sz w:val="28"/>
          <w:szCs w:val="28"/>
        </w:rPr>
        <w:t xml:space="preserve"> племенных коз;</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копии племенных свидетельств или паспортов (в случае приобретения свыше 10 голов племенных коз представляется реестр племенных свидетельств или паспортов племенных коз).</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z w:val="28"/>
          <w:szCs w:val="28"/>
        </w:rPr>
      </w:pPr>
      <w:r w:rsidRPr="00D97586">
        <w:rPr>
          <w:rFonts w:ascii="Times New Roman" w:hAnsi="Times New Roman"/>
          <w:spacing w:val="-9"/>
          <w:sz w:val="28"/>
          <w:szCs w:val="28"/>
        </w:rPr>
        <w:t>49.</w:t>
      </w:r>
      <w:r w:rsidRPr="00D97586">
        <w:rPr>
          <w:rFonts w:ascii="Times New Roman" w:hAnsi="Times New Roman"/>
          <w:sz w:val="28"/>
          <w:szCs w:val="28"/>
        </w:rPr>
        <w:t xml:space="preserve">  Условиями предоставления субсидии гражданам, ведущим личное подсобное хозяйство, на возмещение части затрат, связанных с приобретением за пределами Республики Татарстан крупного рогатого скота (коров, нетелей), являются:</w:t>
      </w:r>
    </w:p>
    <w:p w:rsidR="00D97586" w:rsidRPr="00D97586" w:rsidRDefault="00D97586" w:rsidP="00D97586">
      <w:pPr>
        <w:spacing w:line="240" w:lineRule="auto"/>
        <w:ind w:firstLine="851"/>
        <w:contextualSpacing/>
        <w:jc w:val="both"/>
        <w:rPr>
          <w:rFonts w:ascii="Times New Roman" w:hAnsi="Times New Roman"/>
          <w:sz w:val="28"/>
          <w:szCs w:val="28"/>
        </w:rPr>
      </w:pPr>
      <w:proofErr w:type="gramStart"/>
      <w:r w:rsidRPr="00D97586">
        <w:rPr>
          <w:rFonts w:ascii="Times New Roman" w:hAnsi="Times New Roman"/>
          <w:sz w:val="28"/>
          <w:szCs w:val="28"/>
        </w:rPr>
        <w:t>приобретение получателем в текущем финансовом году товарного и (или) племенного поголовья нетелей (от 21 месяца рождения и не менее 430 килограмм живого веса) и (или) коров-первотелок (от 27 месяцев, но не старше 36 месяцев и не менее 450 килограммов живого веса) за пределами Республики Татарстан у сельскохозяйственных или заготовительных организаций, имеющих статус юридического лица;</w:t>
      </w:r>
      <w:proofErr w:type="gramEnd"/>
    </w:p>
    <w:p w:rsidR="00D97586" w:rsidRPr="00D97586" w:rsidRDefault="00D97586" w:rsidP="00D97586">
      <w:pPr>
        <w:spacing w:line="240" w:lineRule="auto"/>
        <w:ind w:firstLine="851"/>
        <w:contextualSpacing/>
        <w:jc w:val="both"/>
        <w:rPr>
          <w:rFonts w:ascii="Times New Roman" w:hAnsi="Times New Roman"/>
          <w:sz w:val="28"/>
          <w:szCs w:val="28"/>
        </w:rPr>
      </w:pPr>
      <w:r w:rsidRPr="00D97586">
        <w:rPr>
          <w:rFonts w:ascii="Times New Roman" w:hAnsi="Times New Roman"/>
          <w:sz w:val="28"/>
          <w:szCs w:val="28"/>
        </w:rPr>
        <w:t>приобретение получателем на одно личное подсобное хозяйство не более пяти голов товарного и (или) племенного поголовья нетелей и (или) первотелок.</w:t>
      </w:r>
    </w:p>
    <w:p w:rsidR="00D97586" w:rsidRPr="00D97586" w:rsidRDefault="00D97586" w:rsidP="00D97586">
      <w:pPr>
        <w:spacing w:line="240" w:lineRule="auto"/>
        <w:ind w:firstLine="851"/>
        <w:contextualSpacing/>
        <w:jc w:val="both"/>
        <w:rPr>
          <w:rFonts w:ascii="Times New Roman" w:hAnsi="Times New Roman"/>
          <w:sz w:val="28"/>
          <w:szCs w:val="28"/>
        </w:rPr>
      </w:pPr>
      <w:bookmarkStart w:id="9" w:name="sub_6414"/>
      <w:r w:rsidRPr="00D97586">
        <w:rPr>
          <w:rFonts w:ascii="Times New Roman" w:hAnsi="Times New Roman"/>
          <w:sz w:val="28"/>
          <w:szCs w:val="28"/>
        </w:rPr>
        <w:t>Для получения субсидии получатель представляет в исполнительный комитет сельского или городского поселения (далее - исполнительный комитет) следующие документы:</w:t>
      </w:r>
    </w:p>
    <w:bookmarkEnd w:id="9"/>
    <w:p w:rsidR="00D97586" w:rsidRPr="00D97586" w:rsidRDefault="00D97586" w:rsidP="00D97586">
      <w:pPr>
        <w:spacing w:line="240" w:lineRule="auto"/>
        <w:ind w:firstLine="851"/>
        <w:contextualSpacing/>
        <w:jc w:val="both"/>
        <w:rPr>
          <w:rFonts w:ascii="Times New Roman" w:hAnsi="Times New Roman"/>
          <w:sz w:val="28"/>
          <w:szCs w:val="28"/>
        </w:rPr>
      </w:pPr>
      <w:r w:rsidRPr="00D97586">
        <w:rPr>
          <w:rFonts w:ascii="Times New Roman" w:hAnsi="Times New Roman"/>
          <w:sz w:val="28"/>
          <w:szCs w:val="28"/>
        </w:rPr>
        <w:t>заявление о предоставлении субсидий по форме, утвержденной приказом Министерства, с указанием своих платежных реквизитов и почтового адреса, содержащее в том числе информацию, что:</w:t>
      </w:r>
    </w:p>
    <w:p w:rsidR="00D97586" w:rsidRPr="00D97586" w:rsidRDefault="00D97586" w:rsidP="00D97586">
      <w:pPr>
        <w:spacing w:line="240" w:lineRule="auto"/>
        <w:ind w:firstLine="851"/>
        <w:contextualSpacing/>
        <w:jc w:val="both"/>
        <w:rPr>
          <w:rFonts w:ascii="Times New Roman" w:hAnsi="Times New Roman"/>
          <w:sz w:val="28"/>
          <w:szCs w:val="28"/>
        </w:rPr>
      </w:pPr>
      <w:r w:rsidRPr="00D97586">
        <w:rPr>
          <w:rFonts w:ascii="Times New Roman" w:hAnsi="Times New Roman"/>
          <w:sz w:val="28"/>
          <w:szCs w:val="28"/>
        </w:rPr>
        <w:t>получатель не находится в процессе ликвидации, банкротства и не имеет ограничения на осуществление хозяйственной деятельности;</w:t>
      </w:r>
    </w:p>
    <w:p w:rsidR="00D97586" w:rsidRPr="00D97586" w:rsidRDefault="00D97586" w:rsidP="00D97586">
      <w:pPr>
        <w:spacing w:line="240" w:lineRule="auto"/>
        <w:ind w:firstLine="851"/>
        <w:contextualSpacing/>
        <w:jc w:val="both"/>
        <w:rPr>
          <w:rFonts w:ascii="Times New Roman" w:hAnsi="Times New Roman"/>
          <w:sz w:val="28"/>
          <w:szCs w:val="28"/>
        </w:rPr>
      </w:pPr>
      <w:r w:rsidRPr="00D97586">
        <w:rPr>
          <w:rFonts w:ascii="Times New Roman" w:hAnsi="Times New Roman"/>
          <w:sz w:val="28"/>
          <w:szCs w:val="28"/>
        </w:rPr>
        <w:t xml:space="preserve">получатель не является получателем средств из соответствующего бюджета бюджетной системы Российской Федерации в соответствии с иными нормативными правовыми актами, муниципальными правовыми актами на цели, указанные в </w:t>
      </w:r>
      <w:hyperlink w:anchor="sub_601" w:history="1">
        <w:r w:rsidRPr="00D97586">
          <w:rPr>
            <w:rStyle w:val="a5"/>
            <w:rFonts w:ascii="Times New Roman" w:hAnsi="Times New Roman"/>
            <w:color w:val="auto"/>
            <w:sz w:val="28"/>
            <w:szCs w:val="28"/>
          </w:rPr>
          <w:t>пункте 1</w:t>
        </w:r>
      </w:hyperlink>
      <w:r w:rsidRPr="00D97586">
        <w:rPr>
          <w:rFonts w:ascii="Times New Roman" w:hAnsi="Times New Roman"/>
          <w:sz w:val="28"/>
          <w:szCs w:val="28"/>
        </w:rPr>
        <w:t xml:space="preserve"> настоящего Порядка;</w:t>
      </w:r>
    </w:p>
    <w:p w:rsidR="00D97586" w:rsidRPr="00D97586" w:rsidRDefault="00D97586" w:rsidP="00D97586">
      <w:pPr>
        <w:spacing w:line="240" w:lineRule="auto"/>
        <w:ind w:firstLine="851"/>
        <w:contextualSpacing/>
        <w:jc w:val="both"/>
        <w:rPr>
          <w:rFonts w:ascii="Times New Roman" w:hAnsi="Times New Roman"/>
          <w:sz w:val="28"/>
          <w:szCs w:val="28"/>
        </w:rPr>
      </w:pPr>
      <w:r w:rsidRPr="00D97586">
        <w:rPr>
          <w:rFonts w:ascii="Times New Roman" w:hAnsi="Times New Roman"/>
          <w:sz w:val="28"/>
          <w:szCs w:val="28"/>
        </w:rPr>
        <w:t>согласие на обработку информации, относящейся к персональным данным, которая представлена на получение субсидии, и доступ к ней лиц, участвующих в рассмотрении документов на предоставление субсидии;</w:t>
      </w:r>
    </w:p>
    <w:p w:rsidR="00D97586" w:rsidRPr="00D97586" w:rsidRDefault="00D97586" w:rsidP="00D97586">
      <w:pPr>
        <w:spacing w:line="240" w:lineRule="auto"/>
        <w:ind w:firstLine="851"/>
        <w:contextualSpacing/>
        <w:jc w:val="both"/>
        <w:rPr>
          <w:rFonts w:ascii="Times New Roman" w:hAnsi="Times New Roman"/>
          <w:sz w:val="28"/>
          <w:szCs w:val="28"/>
        </w:rPr>
      </w:pPr>
      <w:r w:rsidRPr="00D97586">
        <w:rPr>
          <w:rFonts w:ascii="Times New Roman" w:hAnsi="Times New Roman"/>
          <w:sz w:val="28"/>
          <w:szCs w:val="28"/>
        </w:rPr>
        <w:t>копию паспорта главы личного подсобного хозяйства (разделы общих данных и места жительства);</w:t>
      </w:r>
    </w:p>
    <w:p w:rsidR="00D97586" w:rsidRPr="00D97586" w:rsidRDefault="00D97586" w:rsidP="00D97586">
      <w:pPr>
        <w:spacing w:line="240" w:lineRule="auto"/>
        <w:ind w:firstLine="851"/>
        <w:contextualSpacing/>
        <w:jc w:val="both"/>
        <w:rPr>
          <w:rFonts w:ascii="Times New Roman" w:hAnsi="Times New Roman"/>
          <w:sz w:val="28"/>
          <w:szCs w:val="28"/>
        </w:rPr>
      </w:pPr>
      <w:r w:rsidRPr="00D97586">
        <w:rPr>
          <w:rFonts w:ascii="Times New Roman" w:hAnsi="Times New Roman"/>
          <w:sz w:val="28"/>
          <w:szCs w:val="28"/>
        </w:rPr>
        <w:t>копию свидетельства о постановке на учет получателя в налоговом органе, заверенную получателем;</w:t>
      </w:r>
    </w:p>
    <w:p w:rsidR="00D97586" w:rsidRPr="00D97586" w:rsidRDefault="00D97586" w:rsidP="00D97586">
      <w:pPr>
        <w:spacing w:line="240" w:lineRule="auto"/>
        <w:ind w:firstLine="851"/>
        <w:contextualSpacing/>
        <w:jc w:val="both"/>
        <w:rPr>
          <w:rFonts w:ascii="Times New Roman" w:hAnsi="Times New Roman"/>
          <w:sz w:val="28"/>
          <w:szCs w:val="28"/>
        </w:rPr>
      </w:pPr>
      <w:r w:rsidRPr="00D97586">
        <w:rPr>
          <w:rFonts w:ascii="Times New Roman" w:hAnsi="Times New Roman"/>
          <w:sz w:val="28"/>
          <w:szCs w:val="28"/>
        </w:rPr>
        <w:lastRenderedPageBreak/>
        <w:t>копию правоустанавливающего документа на земельный участок (свидетельство), используемый для ведения личного подсобного хозяйства, либо выписку из Единого государственного реестра недвижимости;</w:t>
      </w:r>
    </w:p>
    <w:p w:rsidR="00D97586" w:rsidRPr="00D97586" w:rsidRDefault="00D97586" w:rsidP="00D97586">
      <w:pPr>
        <w:spacing w:line="240" w:lineRule="auto"/>
        <w:ind w:firstLine="851"/>
        <w:contextualSpacing/>
        <w:jc w:val="both"/>
        <w:rPr>
          <w:rFonts w:ascii="Times New Roman" w:hAnsi="Times New Roman"/>
          <w:sz w:val="28"/>
          <w:szCs w:val="28"/>
        </w:rPr>
      </w:pPr>
      <w:proofErr w:type="gramStart"/>
      <w:r w:rsidRPr="00D97586">
        <w:rPr>
          <w:rFonts w:ascii="Times New Roman" w:hAnsi="Times New Roman"/>
          <w:sz w:val="28"/>
          <w:szCs w:val="28"/>
        </w:rPr>
        <w:t>документы, подтверждающие затраты на приобретение в текущем финансовом году племенного или товарного поголовья нетелей и (или) первотелок у сельскохозяйственных организаций или заготовительных организаций, имеющих статус юридического лица (оригиналы и копии договоров купли-продажи, товарно-транспортных накладных, платежных документов, заверенных банком-плательщиком, ветеринарных справок и свидетельств, актов приема-передачи на приобретение крупного рогатого скота с указанием наименования, возраста приобретаемых нетелей и (или) первотелок).</w:t>
      </w:r>
      <w:proofErr w:type="gramEnd"/>
      <w:r w:rsidRPr="00D97586">
        <w:rPr>
          <w:rFonts w:ascii="Times New Roman" w:hAnsi="Times New Roman"/>
          <w:sz w:val="28"/>
          <w:szCs w:val="28"/>
        </w:rPr>
        <w:t xml:space="preserve"> После сверки оригиналы возвращаются заявителю, а копии заверяются руководителем исполнительного комитета соответственно сельского или городского поселений.</w:t>
      </w:r>
    </w:p>
    <w:p w:rsidR="00D97586" w:rsidRPr="00D97586" w:rsidRDefault="00D97586" w:rsidP="00D97586">
      <w:pPr>
        <w:spacing w:line="240" w:lineRule="auto"/>
        <w:ind w:firstLine="851"/>
        <w:contextualSpacing/>
        <w:jc w:val="both"/>
        <w:rPr>
          <w:rFonts w:ascii="Times New Roman" w:hAnsi="Times New Roman"/>
          <w:sz w:val="28"/>
          <w:szCs w:val="28"/>
        </w:rPr>
      </w:pPr>
      <w:r w:rsidRPr="00D97586">
        <w:rPr>
          <w:rFonts w:ascii="Times New Roman" w:hAnsi="Times New Roman"/>
          <w:sz w:val="28"/>
          <w:szCs w:val="28"/>
        </w:rPr>
        <w:t>Копии представленных документов заверяются получателями.</w:t>
      </w:r>
    </w:p>
    <w:p w:rsidR="00D97586" w:rsidRPr="00D97586" w:rsidRDefault="00D97586" w:rsidP="00D97586">
      <w:pPr>
        <w:spacing w:line="240" w:lineRule="auto"/>
        <w:ind w:firstLine="851"/>
        <w:contextualSpacing/>
        <w:jc w:val="both"/>
        <w:rPr>
          <w:rFonts w:ascii="Times New Roman" w:hAnsi="Times New Roman"/>
          <w:sz w:val="28"/>
          <w:szCs w:val="28"/>
        </w:rPr>
      </w:pPr>
      <w:bookmarkStart w:id="10" w:name="sub_642"/>
      <w:r w:rsidRPr="00D97586">
        <w:rPr>
          <w:rFonts w:ascii="Times New Roman" w:hAnsi="Times New Roman"/>
          <w:sz w:val="28"/>
          <w:szCs w:val="28"/>
        </w:rPr>
        <w:t>Исполнительный комитет (по согласованию):</w:t>
      </w:r>
    </w:p>
    <w:bookmarkEnd w:id="10"/>
    <w:p w:rsidR="00D97586" w:rsidRPr="00D97586" w:rsidRDefault="00D97586" w:rsidP="00D97586">
      <w:pPr>
        <w:spacing w:line="240" w:lineRule="auto"/>
        <w:ind w:firstLine="851"/>
        <w:contextualSpacing/>
        <w:jc w:val="both"/>
        <w:rPr>
          <w:rFonts w:ascii="Times New Roman" w:hAnsi="Times New Roman"/>
          <w:sz w:val="28"/>
          <w:szCs w:val="28"/>
        </w:rPr>
      </w:pPr>
      <w:r w:rsidRPr="00D97586">
        <w:rPr>
          <w:rFonts w:ascii="Times New Roman" w:hAnsi="Times New Roman"/>
          <w:sz w:val="28"/>
          <w:szCs w:val="28"/>
        </w:rPr>
        <w:t>регистрирует заявление о предоставлении субсидий в день его поступления в журнале, который должен быть пронумерован, прошнурован и скреплен печатью;</w:t>
      </w:r>
    </w:p>
    <w:p w:rsidR="00D97586" w:rsidRPr="00D97586" w:rsidRDefault="00D97586" w:rsidP="00D97586">
      <w:pPr>
        <w:spacing w:line="240" w:lineRule="auto"/>
        <w:ind w:firstLine="851"/>
        <w:contextualSpacing/>
        <w:jc w:val="both"/>
        <w:rPr>
          <w:rFonts w:ascii="Times New Roman" w:hAnsi="Times New Roman"/>
          <w:sz w:val="28"/>
          <w:szCs w:val="28"/>
        </w:rPr>
      </w:pPr>
      <w:r w:rsidRPr="00D97586">
        <w:rPr>
          <w:rFonts w:ascii="Times New Roman" w:hAnsi="Times New Roman"/>
          <w:sz w:val="28"/>
          <w:szCs w:val="28"/>
        </w:rPr>
        <w:t>в пятидневный срок со дня регистрации заявления:</w:t>
      </w:r>
    </w:p>
    <w:p w:rsidR="00D97586" w:rsidRPr="00D97586" w:rsidRDefault="00D97586" w:rsidP="00D97586">
      <w:pPr>
        <w:spacing w:line="240" w:lineRule="auto"/>
        <w:ind w:firstLine="851"/>
        <w:contextualSpacing/>
        <w:jc w:val="both"/>
        <w:rPr>
          <w:rFonts w:ascii="Times New Roman" w:hAnsi="Times New Roman"/>
          <w:sz w:val="28"/>
          <w:szCs w:val="28"/>
        </w:rPr>
      </w:pPr>
      <w:r w:rsidRPr="00D97586">
        <w:rPr>
          <w:rFonts w:ascii="Times New Roman" w:hAnsi="Times New Roman"/>
          <w:sz w:val="28"/>
          <w:szCs w:val="28"/>
        </w:rPr>
        <w:t xml:space="preserve">рассматривает представленные документы на соответствие </w:t>
      </w:r>
      <w:hyperlink w:anchor="sub_6414" w:history="1">
        <w:r w:rsidRPr="00D97586">
          <w:rPr>
            <w:rStyle w:val="a5"/>
            <w:rFonts w:ascii="Times New Roman" w:hAnsi="Times New Roman"/>
            <w:color w:val="auto"/>
            <w:sz w:val="28"/>
            <w:szCs w:val="28"/>
          </w:rPr>
          <w:t>абзацам четвертому - четырнадцатому пункта 4</w:t>
        </w:r>
      </w:hyperlink>
      <w:r w:rsidRPr="00D97586">
        <w:rPr>
          <w:rFonts w:ascii="Times New Roman" w:hAnsi="Times New Roman"/>
          <w:sz w:val="28"/>
          <w:szCs w:val="28"/>
        </w:rPr>
        <w:t>9 настоящего Порядка;</w:t>
      </w:r>
    </w:p>
    <w:p w:rsidR="00D97586" w:rsidRPr="00D97586" w:rsidRDefault="00D97586" w:rsidP="00D97586">
      <w:pPr>
        <w:spacing w:line="240" w:lineRule="auto"/>
        <w:ind w:firstLine="851"/>
        <w:contextualSpacing/>
        <w:jc w:val="both"/>
        <w:rPr>
          <w:rFonts w:ascii="Times New Roman" w:hAnsi="Times New Roman"/>
          <w:sz w:val="28"/>
          <w:szCs w:val="28"/>
        </w:rPr>
      </w:pPr>
      <w:r w:rsidRPr="00D97586">
        <w:rPr>
          <w:rFonts w:ascii="Times New Roman" w:hAnsi="Times New Roman"/>
          <w:sz w:val="28"/>
          <w:szCs w:val="28"/>
        </w:rPr>
        <w:t xml:space="preserve">заверяет выписку из </w:t>
      </w:r>
      <w:proofErr w:type="spellStart"/>
      <w:r w:rsidRPr="00D97586">
        <w:rPr>
          <w:rFonts w:ascii="Times New Roman" w:hAnsi="Times New Roman"/>
          <w:sz w:val="28"/>
          <w:szCs w:val="28"/>
        </w:rPr>
        <w:t>похозяйственной</w:t>
      </w:r>
      <w:proofErr w:type="spellEnd"/>
      <w:r w:rsidRPr="00D97586">
        <w:rPr>
          <w:rFonts w:ascii="Times New Roman" w:hAnsi="Times New Roman"/>
          <w:sz w:val="28"/>
          <w:szCs w:val="28"/>
        </w:rPr>
        <w:t xml:space="preserve"> книги учета личных подсобных хозяйств, подтверждающую наличие поголовья крупного рогатого скота в личном подсобном хозяйстве, копию правоустанавливающего документа на земельный участок (свидетельство), используемый для ведения личного подсобного хозяйства;</w:t>
      </w:r>
    </w:p>
    <w:p w:rsidR="00D97586" w:rsidRPr="00D97586" w:rsidRDefault="00D97586" w:rsidP="00D97586">
      <w:pPr>
        <w:spacing w:line="240" w:lineRule="auto"/>
        <w:ind w:firstLine="851"/>
        <w:contextualSpacing/>
        <w:jc w:val="both"/>
        <w:rPr>
          <w:rFonts w:ascii="Times New Roman" w:hAnsi="Times New Roman"/>
          <w:sz w:val="28"/>
          <w:szCs w:val="28"/>
        </w:rPr>
      </w:pPr>
      <w:r w:rsidRPr="00D97586">
        <w:rPr>
          <w:rFonts w:ascii="Times New Roman" w:hAnsi="Times New Roman"/>
          <w:sz w:val="28"/>
          <w:szCs w:val="28"/>
        </w:rPr>
        <w:t>оформляет справку-расчет о причитающейся субсидии по форме, утвержденной Министерством;</w:t>
      </w:r>
    </w:p>
    <w:p w:rsidR="00D97586" w:rsidRPr="00D97586" w:rsidRDefault="00D97586" w:rsidP="00D97586">
      <w:pPr>
        <w:spacing w:line="240" w:lineRule="auto"/>
        <w:ind w:firstLine="851"/>
        <w:contextualSpacing/>
        <w:jc w:val="both"/>
        <w:rPr>
          <w:rFonts w:ascii="Times New Roman" w:hAnsi="Times New Roman"/>
          <w:sz w:val="28"/>
          <w:szCs w:val="28"/>
        </w:rPr>
      </w:pPr>
      <w:r w:rsidRPr="00D97586">
        <w:rPr>
          <w:rFonts w:ascii="Times New Roman" w:hAnsi="Times New Roman"/>
          <w:sz w:val="28"/>
          <w:szCs w:val="28"/>
        </w:rPr>
        <w:t xml:space="preserve">представляет документы в Племенное управление </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50. Племенное управление:</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регистрирует заявления о предоставлении субсидий в день их поступления в журнале, который должен быть пронумерован, прошнурован и скреплен печатью;</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в 15-дневный срок, исчисляемый в рабочих днях, со дня регистрации заявления:</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рассматривает представленные документы на соответствие пунктам 29-49 настоящего Порядка, и принимает решение о предоставлении субсидии или об отказе в предоставлении субсидии;</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заключает с получателями соглашения о предоставлении субсидии по форме и в сроки, утвержденные Министерством, в соответствии с типовой формой, установленной Министерством финансов Республики Татарстан. В соглашении о предоставлении субсидии предусматриваются показатели результативности предоставления субсидии, порядки, форма и сроки представления отчетности о достижении показателей результативности предоставления субсидии.</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Основаниями для отказа в предоставлении субсидии являются:</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представление неполного комплекта документов или их несоответствие требованиям настоящего Порядка;</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недостоверность представленной получателем субсидии информации;</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отсутствие лимита бюджетных обязательств.</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lastRenderedPageBreak/>
        <w:t>В случае недостаточности лимита бюджетных обязательств субсидии предоставляются в порядке очередности подачи заявок.</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В случае отказа в предоставлении субсидий Племенное управление в пятидневный срок, исчисляемый в рабочих днях, по истечении срока, указанного в абзаце третьем настоящего пункта, направляет получателю уведомление об этом.</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51. Племенное управление осуществляет перечисление денежных средств в 10-дневный срок, исчисляемый в рабочих днях, со дня принятия решения о предоставлении субсидии со своего лицевого счета, открытого в Департаменте казначейства Министерства финансов Республики Татарстан указанных:</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 xml:space="preserve"> в пунктах 29-32 и 34-48 настоящего Порядка, - на лицевые счета получателей, открыты</w:t>
      </w:r>
      <w:r>
        <w:rPr>
          <w:rFonts w:ascii="Times New Roman" w:hAnsi="Times New Roman"/>
          <w:spacing w:val="-9"/>
          <w:sz w:val="28"/>
          <w:szCs w:val="28"/>
        </w:rPr>
        <w:t>х</w:t>
      </w:r>
      <w:r w:rsidRPr="00D97586">
        <w:rPr>
          <w:rFonts w:ascii="Times New Roman" w:hAnsi="Times New Roman"/>
          <w:spacing w:val="-9"/>
          <w:sz w:val="28"/>
          <w:szCs w:val="28"/>
        </w:rPr>
        <w:t xml:space="preserve"> в территориальных отделениях </w:t>
      </w:r>
      <w:proofErr w:type="gramStart"/>
      <w:r w:rsidRPr="00D97586">
        <w:rPr>
          <w:rFonts w:ascii="Times New Roman" w:hAnsi="Times New Roman"/>
          <w:spacing w:val="-9"/>
          <w:sz w:val="28"/>
          <w:szCs w:val="28"/>
        </w:rPr>
        <w:t>Департамента казначейства Министерств</w:t>
      </w:r>
      <w:r>
        <w:rPr>
          <w:rFonts w:ascii="Times New Roman" w:hAnsi="Times New Roman"/>
          <w:spacing w:val="-9"/>
          <w:sz w:val="28"/>
          <w:szCs w:val="28"/>
        </w:rPr>
        <w:t>а финансов Республики</w:t>
      </w:r>
      <w:proofErr w:type="gramEnd"/>
      <w:r>
        <w:rPr>
          <w:rFonts w:ascii="Times New Roman" w:hAnsi="Times New Roman"/>
          <w:spacing w:val="-9"/>
          <w:sz w:val="28"/>
          <w:szCs w:val="28"/>
        </w:rPr>
        <w:t xml:space="preserve"> Татарстан</w:t>
      </w:r>
      <w:r w:rsidRPr="00D97586">
        <w:rPr>
          <w:rFonts w:ascii="Times New Roman" w:hAnsi="Times New Roman"/>
          <w:spacing w:val="-9"/>
          <w:sz w:val="28"/>
          <w:szCs w:val="28"/>
        </w:rPr>
        <w:t>;</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в пунктах  33 и 49  настоящего Порядка, - на лицевые счета граждан, вед</w:t>
      </w:r>
      <w:r>
        <w:rPr>
          <w:rFonts w:ascii="Times New Roman" w:hAnsi="Times New Roman"/>
          <w:spacing w:val="-9"/>
          <w:sz w:val="28"/>
          <w:szCs w:val="28"/>
        </w:rPr>
        <w:t>ущих личное подсобное хозяйство</w:t>
      </w:r>
      <w:r w:rsidRPr="00D97586">
        <w:rPr>
          <w:rFonts w:ascii="Times New Roman" w:hAnsi="Times New Roman"/>
          <w:spacing w:val="-9"/>
          <w:sz w:val="28"/>
          <w:szCs w:val="28"/>
        </w:rPr>
        <w:t xml:space="preserve"> и операторов по искусственному осеменению животных, открытых в кредитных организациях.</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52. В соглашении о предоставлении субсидии предусматриваются:</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а) форма и сроки представления получателем субсидии отчетности о достижении показателей результативности предоставления субсидии и иных отчетов, установленных Министерством;</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proofErr w:type="gramStart"/>
      <w:r w:rsidRPr="00D97586">
        <w:rPr>
          <w:rFonts w:ascii="Times New Roman" w:hAnsi="Times New Roman"/>
          <w:spacing w:val="-9"/>
          <w:sz w:val="28"/>
          <w:szCs w:val="28"/>
        </w:rPr>
        <w:t>б) согласие получателя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Министерством и органами государственного финансового контроля обязательных проверок соблюдения получателем субсидии целей, условий и порядка предоставления субсидии;</w:t>
      </w:r>
      <w:proofErr w:type="gramEnd"/>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в) порядок возврата субсидии в бюджет Республики Татарстан в случае установления по итогам проверок, проведенных Министерством и органами государственного финансового контроля, факта нарушения целей, условий и порядка ее предоставления.</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53. Показателями результативности предоставления субсидии являются:</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для пункта 9 - сохранность поголовья сельскохозяйственных животных;</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для пункта 10 - количество реализованного семени;</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для пункта 11 - количество приобретенных эмбрионов;</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для пункта 12 - количество полученного приплода телят;</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для пункта 13 - количество приобретенного семени;</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для пункта 14 - количество приобретенных племенных коней;</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для пункта 15 - количество приобретенного маточного поголовья лошадей;</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для пункта 16 - количество племенных коней;</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для пункта 17 - количество племенных быков-производителей;</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для пункта 18 - количество реализованных племенных быков-производителей мясной породы;</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для пункта 19 - количество приобретенных инструментов и оборудования;</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для пункта 20 - количество приобретенного рыбопосадочного материала;</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для пункта 21 - количество приобретенного за пределами Республики Татарстан товарного крупного рогатого скота;</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lastRenderedPageBreak/>
        <w:t xml:space="preserve">для пункта 22 - количество приобретенного </w:t>
      </w:r>
      <w:proofErr w:type="spellStart"/>
      <w:r w:rsidRPr="00D97586">
        <w:rPr>
          <w:rFonts w:ascii="Times New Roman" w:hAnsi="Times New Roman"/>
          <w:spacing w:val="-9"/>
          <w:sz w:val="28"/>
          <w:szCs w:val="28"/>
        </w:rPr>
        <w:t>сексированного</w:t>
      </w:r>
      <w:proofErr w:type="spellEnd"/>
      <w:r w:rsidRPr="00D97586">
        <w:rPr>
          <w:rFonts w:ascii="Times New Roman" w:hAnsi="Times New Roman"/>
          <w:spacing w:val="-9"/>
          <w:sz w:val="28"/>
          <w:szCs w:val="28"/>
        </w:rPr>
        <w:t xml:space="preserve"> семени;</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для пункта 23 - количество приобретенного лабораторного оборудования;</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для пункта 24 - количество научно-изыскательских работ;</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для пункта 25 - количество приобретенных зверей;</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для пункта 26 - количество приобретенной птицы;</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для пункта 27 - количество приобретенных коз.</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для пункта 28 - количество приобретенного крупного рогатого скота гражданами, ведущими личное подсобное хозяйство, за пределами Республики Татарстан.</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 xml:space="preserve">54. Предоставленные субсидии подлежат возврату в доход бюджета Республики Татарстан в соответствии с бюджетным законодательством в 60-дневный срок со дня получения соответствующего требования Министерства в случае выявления фактов нарушения порядка и условий их предоставления, установленных настоящим Порядком и соглашением о предоставлении субсидий, а также в случае </w:t>
      </w:r>
      <w:proofErr w:type="spellStart"/>
      <w:r w:rsidRPr="00D97586">
        <w:rPr>
          <w:rFonts w:ascii="Times New Roman" w:hAnsi="Times New Roman"/>
          <w:spacing w:val="-9"/>
          <w:sz w:val="28"/>
          <w:szCs w:val="28"/>
        </w:rPr>
        <w:t>недостижения</w:t>
      </w:r>
      <w:proofErr w:type="spellEnd"/>
      <w:r w:rsidRPr="00D97586">
        <w:rPr>
          <w:rFonts w:ascii="Times New Roman" w:hAnsi="Times New Roman"/>
          <w:spacing w:val="-9"/>
          <w:sz w:val="28"/>
          <w:szCs w:val="28"/>
        </w:rPr>
        <w:t xml:space="preserve"> показателей результативности предоставления субсидии.</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55. В случае отказа от добровольного возврата в доход бюджета Республики Татарстан средств, указанных в пункте 54 настоящего Порядка, они подлежат взысканию в принудительном порядке в соответствии с законодательством.</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56. В соответствии с законодательством Министерство и органы государственного финансового контроля осуществляют проверку соблюдения получателями субсидий условий, целей и порядка предоставления субсидий.</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spacing w:val="-9"/>
          <w:sz w:val="28"/>
          <w:szCs w:val="28"/>
        </w:rPr>
      </w:pPr>
      <w:r w:rsidRPr="00D97586">
        <w:rPr>
          <w:rFonts w:ascii="Times New Roman" w:hAnsi="Times New Roman"/>
          <w:spacing w:val="-9"/>
          <w:sz w:val="28"/>
          <w:szCs w:val="28"/>
        </w:rPr>
        <w:t xml:space="preserve">57. Ответственность за достоверность </w:t>
      </w:r>
      <w:proofErr w:type="gramStart"/>
      <w:r w:rsidRPr="00D97586">
        <w:rPr>
          <w:rFonts w:ascii="Times New Roman" w:hAnsi="Times New Roman"/>
          <w:spacing w:val="-9"/>
          <w:sz w:val="28"/>
          <w:szCs w:val="28"/>
        </w:rPr>
        <w:t>документов, представляемых получателями в Племенное управление возлагается</w:t>
      </w:r>
      <w:proofErr w:type="gramEnd"/>
      <w:r w:rsidRPr="00D97586">
        <w:rPr>
          <w:rFonts w:ascii="Times New Roman" w:hAnsi="Times New Roman"/>
          <w:spacing w:val="-9"/>
          <w:sz w:val="28"/>
          <w:szCs w:val="28"/>
        </w:rPr>
        <w:t xml:space="preserve"> на соответствующих должностных лиц, руководителей и граждан, ведущих личное подсобное хозяйство.</w:t>
      </w:r>
    </w:p>
    <w:p w:rsidR="00D97586" w:rsidRPr="00D97586" w:rsidRDefault="00D97586" w:rsidP="00D97586">
      <w:pPr>
        <w:widowControl w:val="0"/>
        <w:autoSpaceDE w:val="0"/>
        <w:autoSpaceDN w:val="0"/>
        <w:adjustRightInd w:val="0"/>
        <w:spacing w:after="0" w:line="240" w:lineRule="auto"/>
        <w:ind w:right="49" w:firstLine="709"/>
        <w:jc w:val="both"/>
        <w:rPr>
          <w:rFonts w:ascii="Times New Roman" w:hAnsi="Times New Roman"/>
          <w:color w:val="000000"/>
          <w:sz w:val="28"/>
          <w:szCs w:val="28"/>
          <w:lang/>
        </w:rPr>
      </w:pPr>
      <w:r w:rsidRPr="00D97586">
        <w:rPr>
          <w:rFonts w:ascii="Times New Roman" w:hAnsi="Times New Roman"/>
          <w:spacing w:val="-9"/>
          <w:sz w:val="28"/>
          <w:szCs w:val="28"/>
        </w:rPr>
        <w:t xml:space="preserve">58. </w:t>
      </w:r>
      <w:proofErr w:type="gramStart"/>
      <w:r w:rsidRPr="00D97586">
        <w:rPr>
          <w:rFonts w:ascii="Times New Roman" w:hAnsi="Times New Roman"/>
          <w:spacing w:val="-9"/>
          <w:sz w:val="28"/>
          <w:szCs w:val="28"/>
        </w:rPr>
        <w:t>Контроль за</w:t>
      </w:r>
      <w:proofErr w:type="gramEnd"/>
      <w:r w:rsidRPr="00D97586">
        <w:rPr>
          <w:rFonts w:ascii="Times New Roman" w:hAnsi="Times New Roman"/>
          <w:spacing w:val="-9"/>
          <w:sz w:val="28"/>
          <w:szCs w:val="28"/>
        </w:rPr>
        <w:t xml:space="preserve"> использованием бюджетных средств осуществляет Министерство.</w:t>
      </w:r>
    </w:p>
    <w:p w:rsidR="00A4080A" w:rsidRPr="00D97586" w:rsidRDefault="00A4080A" w:rsidP="00EE6F4F">
      <w:pPr>
        <w:widowControl w:val="0"/>
        <w:autoSpaceDE w:val="0"/>
        <w:autoSpaceDN w:val="0"/>
        <w:adjustRightInd w:val="0"/>
        <w:spacing w:after="0" w:line="240" w:lineRule="auto"/>
        <w:rPr>
          <w:rFonts w:ascii="Times New Roman" w:eastAsia="Calibri" w:hAnsi="Times New Roman"/>
          <w:lang w:eastAsia="en-US"/>
        </w:rPr>
      </w:pPr>
    </w:p>
    <w:p w:rsidR="00633F51" w:rsidRPr="00D97586" w:rsidRDefault="00633F51" w:rsidP="00633F51">
      <w:pPr>
        <w:spacing w:after="0" w:line="240" w:lineRule="auto"/>
        <w:ind w:left="6379"/>
        <w:rPr>
          <w:rFonts w:ascii="Times New Roman" w:eastAsia="Calibri" w:hAnsi="Times New Roman"/>
          <w:sz w:val="28"/>
          <w:szCs w:val="28"/>
          <w:lang w:eastAsia="en-US"/>
        </w:rPr>
      </w:pPr>
      <w:proofErr w:type="gramStart"/>
      <w:r w:rsidRPr="00D97586">
        <w:rPr>
          <w:rFonts w:ascii="Times New Roman" w:eastAsia="Calibri" w:hAnsi="Times New Roman"/>
          <w:sz w:val="28"/>
          <w:szCs w:val="28"/>
          <w:lang w:eastAsia="en-US"/>
        </w:rPr>
        <w:t>Утверждён</w:t>
      </w:r>
      <w:proofErr w:type="gramEnd"/>
      <w:r w:rsidRPr="00D97586">
        <w:rPr>
          <w:rFonts w:ascii="Times New Roman" w:eastAsia="Calibri" w:hAnsi="Times New Roman"/>
          <w:sz w:val="28"/>
          <w:szCs w:val="28"/>
          <w:lang w:eastAsia="en-US"/>
        </w:rPr>
        <w:t xml:space="preserve"> постановлением Кабинета Министров </w:t>
      </w:r>
    </w:p>
    <w:p w:rsidR="00633F51" w:rsidRPr="00D97586" w:rsidRDefault="00633F51" w:rsidP="00633F51">
      <w:pPr>
        <w:spacing w:after="0" w:line="240" w:lineRule="auto"/>
        <w:ind w:left="6379"/>
        <w:rPr>
          <w:rFonts w:ascii="Times New Roman" w:eastAsia="Calibri" w:hAnsi="Times New Roman"/>
          <w:sz w:val="28"/>
          <w:szCs w:val="28"/>
          <w:lang w:eastAsia="en-US"/>
        </w:rPr>
      </w:pPr>
      <w:r w:rsidRPr="00D97586">
        <w:rPr>
          <w:rFonts w:ascii="Times New Roman" w:eastAsia="Calibri" w:hAnsi="Times New Roman"/>
          <w:sz w:val="28"/>
          <w:szCs w:val="28"/>
          <w:lang w:eastAsia="en-US"/>
        </w:rPr>
        <w:t xml:space="preserve">Республики Татарстан </w:t>
      </w:r>
    </w:p>
    <w:p w:rsidR="00633F51" w:rsidRPr="00D97586" w:rsidRDefault="00633F51" w:rsidP="00633F51">
      <w:pPr>
        <w:spacing w:after="0" w:line="240" w:lineRule="auto"/>
        <w:ind w:left="6379"/>
        <w:rPr>
          <w:rFonts w:ascii="Times New Roman" w:eastAsia="Calibri" w:hAnsi="Times New Roman"/>
          <w:sz w:val="28"/>
          <w:szCs w:val="28"/>
          <w:lang w:eastAsia="en-US"/>
        </w:rPr>
      </w:pPr>
      <w:r w:rsidRPr="00D97586">
        <w:rPr>
          <w:rFonts w:ascii="Times New Roman" w:eastAsia="Calibri" w:hAnsi="Times New Roman"/>
          <w:sz w:val="28"/>
          <w:szCs w:val="28"/>
          <w:lang w:eastAsia="en-US"/>
        </w:rPr>
        <w:t>от ___________ № _______</w:t>
      </w:r>
    </w:p>
    <w:p w:rsidR="00633F51" w:rsidRPr="00D97586" w:rsidRDefault="00633F51" w:rsidP="00633F51">
      <w:pPr>
        <w:autoSpaceDE w:val="0"/>
        <w:autoSpaceDN w:val="0"/>
        <w:adjustRightInd w:val="0"/>
        <w:spacing w:after="0" w:line="240" w:lineRule="auto"/>
        <w:ind w:left="6379"/>
        <w:jc w:val="center"/>
        <w:outlineLvl w:val="0"/>
        <w:rPr>
          <w:rFonts w:ascii="Times New Roman" w:eastAsia="Calibri" w:hAnsi="Times New Roman"/>
          <w:bCs/>
          <w:color w:val="26282F"/>
          <w:sz w:val="28"/>
          <w:szCs w:val="28"/>
          <w:lang w:eastAsia="en-US"/>
        </w:rPr>
      </w:pPr>
    </w:p>
    <w:p w:rsidR="00804603" w:rsidRPr="00B40E3C" w:rsidRDefault="00804603" w:rsidP="00804603">
      <w:pPr>
        <w:autoSpaceDE w:val="0"/>
        <w:autoSpaceDN w:val="0"/>
        <w:adjustRightInd w:val="0"/>
        <w:spacing w:after="0" w:line="240" w:lineRule="auto"/>
        <w:jc w:val="center"/>
        <w:outlineLvl w:val="0"/>
        <w:rPr>
          <w:rFonts w:ascii="Times New Roman" w:eastAsiaTheme="minorHAnsi" w:hAnsi="Times New Roman"/>
          <w:bCs/>
          <w:sz w:val="28"/>
          <w:szCs w:val="28"/>
          <w:lang w:eastAsia="en-US"/>
        </w:rPr>
      </w:pPr>
      <w:bookmarkStart w:id="11" w:name="sub_2109"/>
      <w:r w:rsidRPr="00D97586">
        <w:rPr>
          <w:rFonts w:ascii="Times New Roman" w:eastAsiaTheme="minorHAnsi" w:hAnsi="Times New Roman"/>
          <w:bCs/>
          <w:sz w:val="28"/>
          <w:szCs w:val="28"/>
          <w:lang w:eastAsia="en-US"/>
        </w:rPr>
        <w:t>Порядок</w:t>
      </w:r>
      <w:r w:rsidRPr="00D97586">
        <w:rPr>
          <w:rFonts w:ascii="Times New Roman" w:eastAsiaTheme="minorHAnsi" w:hAnsi="Times New Roman"/>
          <w:bCs/>
          <w:sz w:val="28"/>
          <w:szCs w:val="28"/>
          <w:lang w:eastAsia="en-US"/>
        </w:rPr>
        <w:br/>
        <w:t xml:space="preserve">предоставления </w:t>
      </w:r>
      <w:r w:rsidRPr="00D97586">
        <w:rPr>
          <w:rFonts w:ascii="Times New Roman" w:eastAsia="Calibri" w:hAnsi="Times New Roman" w:cstheme="minorBidi"/>
          <w:bCs/>
          <w:sz w:val="28"/>
          <w:szCs w:val="28"/>
          <w:lang w:eastAsia="en-US"/>
        </w:rPr>
        <w:t>из бюджета Р</w:t>
      </w:r>
      <w:r w:rsidR="002D7BF5" w:rsidRPr="00D97586">
        <w:rPr>
          <w:rFonts w:ascii="Times New Roman" w:eastAsia="Calibri" w:hAnsi="Times New Roman" w:cstheme="minorBidi"/>
          <w:bCs/>
          <w:sz w:val="28"/>
          <w:szCs w:val="28"/>
          <w:lang w:eastAsia="en-US"/>
        </w:rPr>
        <w:t xml:space="preserve">еспублики Татарстан </w:t>
      </w:r>
      <w:r w:rsidRPr="00D97586">
        <w:rPr>
          <w:rFonts w:ascii="Times New Roman" w:eastAsiaTheme="minorHAnsi" w:hAnsi="Times New Roman"/>
          <w:bCs/>
          <w:sz w:val="28"/>
          <w:szCs w:val="28"/>
          <w:lang w:eastAsia="en-US"/>
        </w:rPr>
        <w:t>субсидий на техническое перевооружение объектов мелиорации</w:t>
      </w:r>
      <w:r w:rsidRPr="00B40E3C">
        <w:rPr>
          <w:rFonts w:ascii="Times New Roman" w:eastAsiaTheme="minorHAnsi" w:hAnsi="Times New Roman"/>
          <w:bCs/>
          <w:sz w:val="28"/>
          <w:szCs w:val="28"/>
          <w:lang w:eastAsia="en-US"/>
        </w:rPr>
        <w:br/>
      </w:r>
    </w:p>
    <w:p w:rsidR="002D7BF5" w:rsidRPr="002D7BF5" w:rsidRDefault="002D7BF5" w:rsidP="002D7BF5">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2D7BF5">
        <w:rPr>
          <w:rFonts w:ascii="Times New Roman" w:eastAsiaTheme="minorHAnsi" w:hAnsi="Times New Roman"/>
          <w:sz w:val="28"/>
          <w:szCs w:val="28"/>
          <w:lang w:eastAsia="en-US"/>
        </w:rPr>
        <w:t xml:space="preserve">1. </w:t>
      </w:r>
      <w:proofErr w:type="gramStart"/>
      <w:r w:rsidRPr="002D7BF5">
        <w:rPr>
          <w:rFonts w:ascii="Times New Roman" w:eastAsiaTheme="minorHAnsi" w:hAnsi="Times New Roman"/>
          <w:sz w:val="28"/>
          <w:szCs w:val="28"/>
          <w:lang w:eastAsia="en-US"/>
        </w:rPr>
        <w:t>Настоящий Порядок определяет меха</w:t>
      </w:r>
      <w:r>
        <w:rPr>
          <w:rFonts w:ascii="Times New Roman" w:eastAsiaTheme="minorHAnsi" w:hAnsi="Times New Roman"/>
          <w:sz w:val="28"/>
          <w:szCs w:val="28"/>
          <w:lang w:eastAsia="en-US"/>
        </w:rPr>
        <w:t xml:space="preserve">низм предоставления </w:t>
      </w:r>
      <w:r w:rsidRPr="002D7BF5">
        <w:rPr>
          <w:rFonts w:ascii="Times New Roman" w:eastAsiaTheme="minorHAnsi" w:hAnsi="Times New Roman"/>
          <w:sz w:val="28"/>
          <w:szCs w:val="28"/>
          <w:lang w:eastAsia="en-US"/>
        </w:rPr>
        <w:t>из бюджета Республики Татарстан субсидий сельскохозя</w:t>
      </w:r>
      <w:r w:rsidR="00B46918">
        <w:rPr>
          <w:rFonts w:ascii="Times New Roman" w:eastAsiaTheme="minorHAnsi" w:hAnsi="Times New Roman"/>
          <w:sz w:val="28"/>
          <w:szCs w:val="28"/>
          <w:lang w:eastAsia="en-US"/>
        </w:rPr>
        <w:t>йственным товаропроизводителям,</w:t>
      </w:r>
      <w:r w:rsidRPr="002D7BF5">
        <w:rPr>
          <w:rFonts w:ascii="Times New Roman" w:eastAsiaTheme="minorHAnsi" w:hAnsi="Times New Roman"/>
          <w:sz w:val="28"/>
          <w:szCs w:val="28"/>
          <w:lang w:eastAsia="en-US"/>
        </w:rPr>
        <w:t xml:space="preserve"> организациям агропромышленного комплекса независимо от форм собственности</w:t>
      </w:r>
      <w:r w:rsidR="00B46918">
        <w:rPr>
          <w:rFonts w:ascii="Times New Roman" w:eastAsiaTheme="minorHAnsi" w:hAnsi="Times New Roman"/>
          <w:sz w:val="28"/>
          <w:szCs w:val="28"/>
          <w:lang w:eastAsia="en-US"/>
        </w:rPr>
        <w:t>,</w:t>
      </w:r>
      <w:r w:rsidR="00B46918" w:rsidRPr="00B46918">
        <w:rPr>
          <w:rFonts w:ascii="Times New Roman" w:eastAsia="Calibri" w:hAnsi="Times New Roman"/>
          <w:sz w:val="28"/>
          <w:szCs w:val="28"/>
          <w:lang w:eastAsia="en-US"/>
        </w:rPr>
        <w:t xml:space="preserve"> </w:t>
      </w:r>
      <w:r w:rsidR="00B46918">
        <w:rPr>
          <w:rFonts w:ascii="Times New Roman" w:eastAsia="Calibri" w:hAnsi="Times New Roman"/>
          <w:sz w:val="28"/>
          <w:szCs w:val="28"/>
          <w:lang w:eastAsia="en-US"/>
        </w:rPr>
        <w:t>а так же федеральным казенным учреждениям Федеральной службы исполнения наказаний, расположенных на территории Республики Татарстан, занимающихся производством, переработкой и реализацией сельскохозяйственной продукции</w:t>
      </w:r>
      <w:bookmarkStart w:id="12" w:name="_GoBack"/>
      <w:bookmarkEnd w:id="12"/>
      <w:r w:rsidRPr="002D7BF5">
        <w:rPr>
          <w:rFonts w:ascii="Times New Roman" w:eastAsiaTheme="minorHAnsi" w:hAnsi="Times New Roman"/>
          <w:sz w:val="28"/>
          <w:szCs w:val="28"/>
          <w:lang w:eastAsia="en-US"/>
        </w:rPr>
        <w:t xml:space="preserve"> на финансовое обеспечение части затрат (далее - субсидия, получатели), связанных с приобретением мелиоративной техники.</w:t>
      </w:r>
      <w:proofErr w:type="gramEnd"/>
    </w:p>
    <w:p w:rsidR="002D7BF5" w:rsidRDefault="002D7BF5" w:rsidP="002D7BF5">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2D7BF5">
        <w:rPr>
          <w:rFonts w:ascii="Times New Roman" w:eastAsiaTheme="minorHAnsi" w:hAnsi="Times New Roman"/>
          <w:sz w:val="28"/>
          <w:szCs w:val="28"/>
          <w:lang w:eastAsia="en-US"/>
        </w:rPr>
        <w:t xml:space="preserve">2. </w:t>
      </w:r>
      <w:proofErr w:type="gramStart"/>
      <w:r w:rsidRPr="002D7BF5">
        <w:rPr>
          <w:rFonts w:ascii="Times New Roman" w:eastAsiaTheme="minorHAnsi" w:hAnsi="Times New Roman"/>
          <w:sz w:val="28"/>
          <w:szCs w:val="28"/>
          <w:lang w:eastAsia="en-US"/>
        </w:rPr>
        <w:t xml:space="preserve">Предоставление субсидий осуществляется в пределах бюджетных ассигнований, предусмотренных в Законе Республики Татарстан на соответствующий финансовый год и на плановый период, сводной бюджетной росписи бюджета Республики Татарстан на соответствующий финансовый год и на </w:t>
      </w:r>
      <w:r w:rsidRPr="002D7BF5">
        <w:rPr>
          <w:rFonts w:ascii="Times New Roman" w:eastAsiaTheme="minorHAnsi" w:hAnsi="Times New Roman"/>
          <w:sz w:val="28"/>
          <w:szCs w:val="28"/>
          <w:lang w:eastAsia="en-US"/>
        </w:rPr>
        <w:lastRenderedPageBreak/>
        <w:t>плановый период и лимитов бюджетных обязательств на соответствующий год и на плановый период, утвержденных Министерству сельского хозяйства и продовольствия Республики Татарстан (далее - Министерство), на цели, указанные в пункте</w:t>
      </w:r>
      <w:proofErr w:type="gramEnd"/>
      <w:r w:rsidRPr="002D7BF5">
        <w:rPr>
          <w:rFonts w:ascii="Times New Roman" w:eastAsiaTheme="minorHAnsi" w:hAnsi="Times New Roman"/>
          <w:sz w:val="28"/>
          <w:szCs w:val="28"/>
          <w:lang w:eastAsia="en-US"/>
        </w:rPr>
        <w:t xml:space="preserve"> 1 настоящего Порядка.</w:t>
      </w:r>
    </w:p>
    <w:p w:rsidR="002D7BF5" w:rsidRPr="002D7BF5" w:rsidRDefault="002D7BF5" w:rsidP="002D7BF5">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2D7BF5">
        <w:rPr>
          <w:rFonts w:ascii="Times New Roman" w:eastAsiaTheme="minorHAnsi" w:hAnsi="Times New Roman"/>
          <w:sz w:val="28"/>
          <w:szCs w:val="28"/>
          <w:lang w:eastAsia="en-US"/>
        </w:rPr>
        <w:t>3. Критериями отбора получателей на получение субсидий являются:</w:t>
      </w:r>
    </w:p>
    <w:p w:rsidR="002D7BF5" w:rsidRPr="002D7BF5" w:rsidRDefault="002D7BF5" w:rsidP="002D7BF5">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2D7BF5">
        <w:rPr>
          <w:rFonts w:ascii="Times New Roman" w:eastAsiaTheme="minorHAnsi" w:hAnsi="Times New Roman"/>
          <w:sz w:val="28"/>
          <w:szCs w:val="28"/>
          <w:lang w:eastAsia="en-US"/>
        </w:rPr>
        <w:t>осуществление деятельности по производству и реализации растениеводческой продукции;</w:t>
      </w:r>
    </w:p>
    <w:p w:rsidR="002D7BF5" w:rsidRPr="002D7BF5" w:rsidRDefault="002D7BF5" w:rsidP="002D7BF5">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2D7BF5">
        <w:rPr>
          <w:rFonts w:ascii="Times New Roman" w:eastAsiaTheme="minorHAnsi" w:hAnsi="Times New Roman"/>
          <w:sz w:val="28"/>
          <w:szCs w:val="28"/>
          <w:lang w:eastAsia="en-US"/>
        </w:rPr>
        <w:t>оплата получателем за счет собственных средств не менее 30 процентов стоимости приобретаемой мелиоративной техники с учетом налога на добавленную стоимость (далее - НДС).</w:t>
      </w:r>
    </w:p>
    <w:p w:rsidR="002D7BF5" w:rsidRPr="002D7BF5" w:rsidRDefault="002D7BF5" w:rsidP="002D7BF5">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2D7BF5">
        <w:rPr>
          <w:rFonts w:ascii="Times New Roman" w:eastAsiaTheme="minorHAnsi" w:hAnsi="Times New Roman"/>
          <w:sz w:val="28"/>
          <w:szCs w:val="28"/>
          <w:lang w:eastAsia="en-US"/>
        </w:rPr>
        <w:t>4. Субсидия предоставляется при условии соответствия получателя субсидии на дату, не превышающую 15 рабочих дней до даты планируемого заключения соглашения о предоставлении субсидии, следующим требованиям:</w:t>
      </w:r>
    </w:p>
    <w:p w:rsidR="002D7BF5" w:rsidRPr="002D7BF5" w:rsidRDefault="002D7BF5" w:rsidP="002D7BF5">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2D7BF5">
        <w:rPr>
          <w:rFonts w:ascii="Times New Roman" w:eastAsiaTheme="minorHAnsi" w:hAnsi="Times New Roman"/>
          <w:sz w:val="28"/>
          <w:szCs w:val="28"/>
          <w:lang w:eastAsia="en-US"/>
        </w:rPr>
        <w:t>зарегистрирован в установленном законодательством порядке и осуществляет производственную деятельность на территории Республики Татарстан;</w:t>
      </w:r>
    </w:p>
    <w:p w:rsidR="002D7BF5" w:rsidRPr="002D7BF5" w:rsidRDefault="002D7BF5" w:rsidP="002D7BF5">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2D7BF5">
        <w:rPr>
          <w:rFonts w:ascii="Times New Roman" w:eastAsiaTheme="minorHAnsi" w:hAnsi="Times New Roman"/>
          <w:sz w:val="28"/>
          <w:szCs w:val="28"/>
          <w:lang w:eastAsia="en-US"/>
        </w:rPr>
        <w:t>получатель субсидии - юридическое лицо не находится в процессе реорганизации, ликвидации, банкротства, а получатель субсидии - индивидуальный предприниматель не прекратил деятельность в качестве индивидуального предпринимателя;</w:t>
      </w:r>
    </w:p>
    <w:p w:rsidR="002D7BF5" w:rsidRPr="002D7BF5" w:rsidRDefault="002D7BF5" w:rsidP="002D7BF5">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proofErr w:type="gramStart"/>
      <w:r w:rsidRPr="002D7BF5">
        <w:rPr>
          <w:rFonts w:ascii="Times New Roman" w:eastAsiaTheme="minorHAnsi" w:hAnsi="Times New Roman"/>
          <w:sz w:val="28"/>
          <w:szCs w:val="28"/>
          <w:lang w:eastAsia="en-US"/>
        </w:rPr>
        <w:t>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w:t>
      </w:r>
      <w:proofErr w:type="gramEnd"/>
      <w:r w:rsidRPr="002D7BF5">
        <w:rPr>
          <w:rFonts w:ascii="Times New Roman" w:eastAsiaTheme="minorHAnsi" w:hAnsi="Times New Roman"/>
          <w:sz w:val="28"/>
          <w:szCs w:val="28"/>
          <w:lang w:eastAsia="en-US"/>
        </w:rPr>
        <w:t xml:space="preserve"> юридических лиц, в совокупности превышает 50 процентов;</w:t>
      </w:r>
    </w:p>
    <w:p w:rsidR="002D7BF5" w:rsidRPr="002D7BF5" w:rsidRDefault="002D7BF5" w:rsidP="002D7BF5">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2D7BF5">
        <w:rPr>
          <w:rFonts w:ascii="Times New Roman" w:eastAsiaTheme="minorHAnsi" w:hAnsi="Times New Roman"/>
          <w:sz w:val="28"/>
          <w:szCs w:val="28"/>
          <w:lang w:eastAsia="en-US"/>
        </w:rPr>
        <w:t>не является получателем средств из бюджета Республики Татарстан в соответствии с иными нормативными правовыми актами Республики Татарстан на цели, указанные в пункте 1 настоящего Порядка;</w:t>
      </w:r>
    </w:p>
    <w:p w:rsidR="002D7BF5" w:rsidRPr="002D7BF5" w:rsidRDefault="002D7BF5" w:rsidP="002D7BF5">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2D7BF5">
        <w:rPr>
          <w:rFonts w:ascii="Times New Roman" w:eastAsiaTheme="minorHAnsi" w:hAnsi="Times New Roman"/>
          <w:sz w:val="28"/>
          <w:szCs w:val="28"/>
          <w:lang w:eastAsia="en-US"/>
        </w:rPr>
        <w:t>не имеет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и иной просроченной задолженности перед бюджетом Республики Татарстан;</w:t>
      </w:r>
    </w:p>
    <w:p w:rsidR="002D7BF5" w:rsidRPr="002D7BF5" w:rsidRDefault="002D7BF5" w:rsidP="002D7BF5">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2D7BF5">
        <w:rPr>
          <w:rFonts w:ascii="Times New Roman" w:eastAsiaTheme="minorHAnsi" w:hAnsi="Times New Roman"/>
          <w:sz w:val="28"/>
          <w:szCs w:val="28"/>
          <w:lang w:eastAsia="en-US"/>
        </w:rPr>
        <w:t>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2D7BF5" w:rsidRPr="002D7BF5" w:rsidRDefault="002D7BF5" w:rsidP="002D7BF5">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2D7BF5">
        <w:rPr>
          <w:rFonts w:ascii="Times New Roman" w:eastAsiaTheme="minorHAnsi" w:hAnsi="Times New Roman"/>
          <w:sz w:val="28"/>
          <w:szCs w:val="28"/>
          <w:lang w:eastAsia="en-US"/>
        </w:rPr>
        <w:t>5. Субсидии на финансовое обеспечение части затрат, связанных с приобретением мелиоративной техники, предоставляются в размере 70 процентов ее стоимости с учетом НДС.</w:t>
      </w:r>
    </w:p>
    <w:p w:rsidR="002D7BF5" w:rsidRPr="002D7BF5" w:rsidRDefault="002D7BF5" w:rsidP="002D7BF5">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2D7BF5">
        <w:rPr>
          <w:rFonts w:ascii="Times New Roman" w:eastAsiaTheme="minorHAnsi" w:hAnsi="Times New Roman"/>
          <w:sz w:val="28"/>
          <w:szCs w:val="28"/>
          <w:lang w:eastAsia="en-US"/>
        </w:rPr>
        <w:t>6. Для получения субсидий, указанных в пункте 5 настоящего Порядка, получатели представляют в Министерство следующие документы:</w:t>
      </w:r>
    </w:p>
    <w:p w:rsidR="002D7BF5" w:rsidRPr="002D7BF5" w:rsidRDefault="002D7BF5" w:rsidP="002D7BF5">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2D7BF5">
        <w:rPr>
          <w:rFonts w:ascii="Times New Roman" w:eastAsiaTheme="minorHAnsi" w:hAnsi="Times New Roman"/>
          <w:sz w:val="28"/>
          <w:szCs w:val="28"/>
          <w:lang w:eastAsia="en-US"/>
        </w:rPr>
        <w:t xml:space="preserve">заявление о предоставлении субсидий по форме, утвержденной приказом Министерства, с указанием своих платежных реквизитов и почтового адреса, </w:t>
      </w:r>
      <w:r w:rsidRPr="002D7BF5">
        <w:rPr>
          <w:rFonts w:ascii="Times New Roman" w:eastAsiaTheme="minorHAnsi" w:hAnsi="Times New Roman"/>
          <w:sz w:val="28"/>
          <w:szCs w:val="28"/>
          <w:lang w:eastAsia="en-US"/>
        </w:rPr>
        <w:lastRenderedPageBreak/>
        <w:t>содержащее в том числе информацию о том, что:</w:t>
      </w:r>
    </w:p>
    <w:p w:rsidR="002D7BF5" w:rsidRPr="002D7BF5" w:rsidRDefault="002D7BF5" w:rsidP="002D7BF5">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2D7BF5">
        <w:rPr>
          <w:rFonts w:ascii="Times New Roman" w:eastAsiaTheme="minorHAnsi" w:hAnsi="Times New Roman"/>
          <w:sz w:val="28"/>
          <w:szCs w:val="28"/>
          <w:lang w:eastAsia="en-US"/>
        </w:rPr>
        <w:t>получатель субсидии зарегистрирован в установленном законодательством порядке и осуществляет производственную деятельность на территории Республики Татарстан;</w:t>
      </w:r>
    </w:p>
    <w:p w:rsidR="002D7BF5" w:rsidRPr="002D7BF5" w:rsidRDefault="002D7BF5" w:rsidP="002D7BF5">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2D7BF5">
        <w:rPr>
          <w:rFonts w:ascii="Times New Roman" w:eastAsiaTheme="minorHAnsi" w:hAnsi="Times New Roman"/>
          <w:sz w:val="28"/>
          <w:szCs w:val="28"/>
          <w:lang w:eastAsia="en-US"/>
        </w:rPr>
        <w:t>получатель субсидии - юридическое лицо не находится в процессе реорганизации, ликвидации, банкротства, а получатель субсидии - индивидуальный предприниматель не прекратил деятельность в качестве индивидуального предпринимателя;</w:t>
      </w:r>
    </w:p>
    <w:p w:rsidR="002D7BF5" w:rsidRPr="002D7BF5" w:rsidRDefault="002D7BF5" w:rsidP="002D7BF5">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proofErr w:type="gramStart"/>
      <w:r w:rsidRPr="002D7BF5">
        <w:rPr>
          <w:rFonts w:ascii="Times New Roman" w:eastAsiaTheme="minorHAnsi" w:hAnsi="Times New Roman"/>
          <w:sz w:val="28"/>
          <w:szCs w:val="28"/>
          <w:lang w:eastAsia="en-US"/>
        </w:rPr>
        <w:t>получатель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w:t>
      </w:r>
      <w:proofErr w:type="gramEnd"/>
      <w:r w:rsidRPr="002D7BF5">
        <w:rPr>
          <w:rFonts w:ascii="Times New Roman" w:eastAsiaTheme="minorHAnsi" w:hAnsi="Times New Roman"/>
          <w:sz w:val="28"/>
          <w:szCs w:val="28"/>
          <w:lang w:eastAsia="en-US"/>
        </w:rPr>
        <w:t xml:space="preserve"> таких юридических лиц, в совокупности превышает 50 процентов;</w:t>
      </w:r>
    </w:p>
    <w:p w:rsidR="002D7BF5" w:rsidRPr="002D7BF5" w:rsidRDefault="002D7BF5" w:rsidP="002D7BF5">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2D7BF5">
        <w:rPr>
          <w:rFonts w:ascii="Times New Roman" w:eastAsiaTheme="minorHAnsi" w:hAnsi="Times New Roman"/>
          <w:sz w:val="28"/>
          <w:szCs w:val="28"/>
          <w:lang w:eastAsia="en-US"/>
        </w:rPr>
        <w:t>получатель субсидии не является получателем средств из бюджета Республики Татарстан в соответствии с иными нормативными правовыми актами Республики Татарстан на цели, указанные в пункте 1 настоящего Порядка;</w:t>
      </w:r>
    </w:p>
    <w:p w:rsidR="002D7BF5" w:rsidRPr="002D7BF5" w:rsidRDefault="002D7BF5" w:rsidP="002D7BF5">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2D7BF5">
        <w:rPr>
          <w:rFonts w:ascii="Times New Roman" w:eastAsiaTheme="minorHAnsi" w:hAnsi="Times New Roman"/>
          <w:sz w:val="28"/>
          <w:szCs w:val="28"/>
          <w:lang w:eastAsia="en-US"/>
        </w:rPr>
        <w:t>у получателя отсутствует просроченная задолженность по возврату в бюджет Республики Татарстан субсидий, бюджетных инвестиций, предоставленных в том числе в соответствии с иными правовыми актами, и иная просроченная задолженность перед бюджетом Республики Татарстан;</w:t>
      </w:r>
    </w:p>
    <w:p w:rsidR="002D7BF5" w:rsidRPr="002D7BF5" w:rsidRDefault="002D7BF5" w:rsidP="002D7BF5">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2D7BF5">
        <w:rPr>
          <w:rFonts w:ascii="Times New Roman" w:eastAsiaTheme="minorHAnsi" w:hAnsi="Times New Roman"/>
          <w:sz w:val="28"/>
          <w:szCs w:val="28"/>
          <w:lang w:eastAsia="en-US"/>
        </w:rPr>
        <w:t>получатель 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2D7BF5" w:rsidRPr="002D7BF5" w:rsidRDefault="002D7BF5" w:rsidP="002D7BF5">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2D7BF5">
        <w:rPr>
          <w:rFonts w:ascii="Times New Roman" w:eastAsiaTheme="minorHAnsi" w:hAnsi="Times New Roman"/>
          <w:sz w:val="28"/>
          <w:szCs w:val="28"/>
          <w:lang w:eastAsia="en-US"/>
        </w:rPr>
        <w:t xml:space="preserve">копию заключенного договора поставки мелиоративной техники (подтверждающую приобретение мелиоративной техники не ранее 1 января </w:t>
      </w:r>
      <w:r>
        <w:rPr>
          <w:rFonts w:ascii="Times New Roman" w:hAnsi="Times New Roman"/>
          <w:spacing w:val="-9"/>
          <w:sz w:val="28"/>
          <w:szCs w:val="28"/>
        </w:rPr>
        <w:t>предыдущего финансового</w:t>
      </w:r>
      <w:r w:rsidRPr="002D7BF5">
        <w:rPr>
          <w:rFonts w:ascii="Times New Roman" w:eastAsiaTheme="minorHAnsi" w:hAnsi="Times New Roman"/>
          <w:sz w:val="28"/>
          <w:szCs w:val="28"/>
          <w:lang w:eastAsia="en-US"/>
        </w:rPr>
        <w:t xml:space="preserve"> года);</w:t>
      </w:r>
    </w:p>
    <w:p w:rsidR="002D7BF5" w:rsidRPr="002D7BF5" w:rsidRDefault="002D7BF5" w:rsidP="002D7BF5">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2D7BF5">
        <w:rPr>
          <w:rFonts w:ascii="Times New Roman" w:eastAsiaTheme="minorHAnsi" w:hAnsi="Times New Roman"/>
          <w:sz w:val="28"/>
          <w:szCs w:val="28"/>
          <w:lang w:eastAsia="en-US"/>
        </w:rPr>
        <w:t>копии платежных поручений, подтверждающих оплату собственными средствами приобретенной мелиоративной техники;</w:t>
      </w:r>
    </w:p>
    <w:p w:rsidR="002D7BF5" w:rsidRPr="002D7BF5" w:rsidRDefault="002D7BF5" w:rsidP="002D7BF5">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2D7BF5">
        <w:rPr>
          <w:rFonts w:ascii="Times New Roman" w:eastAsiaTheme="minorHAnsi" w:hAnsi="Times New Roman"/>
          <w:sz w:val="28"/>
          <w:szCs w:val="28"/>
          <w:lang w:eastAsia="en-US"/>
        </w:rPr>
        <w:t>экспертное заключение, выданное федеральным государ</w:t>
      </w:r>
      <w:r>
        <w:rPr>
          <w:rFonts w:ascii="Times New Roman" w:eastAsiaTheme="minorHAnsi" w:hAnsi="Times New Roman"/>
          <w:sz w:val="28"/>
          <w:szCs w:val="28"/>
          <w:lang w:eastAsia="en-US"/>
        </w:rPr>
        <w:t>ственным бюджетным учреждением «Управление «Татмелиоводхоз»</w:t>
      </w:r>
      <w:r w:rsidRPr="002D7BF5">
        <w:rPr>
          <w:rFonts w:ascii="Times New Roman" w:eastAsiaTheme="minorHAnsi" w:hAnsi="Times New Roman"/>
          <w:sz w:val="28"/>
          <w:szCs w:val="28"/>
          <w:lang w:eastAsia="en-US"/>
        </w:rPr>
        <w:t>, о возможности строительства или восстановления оросительных систем и объектов водоснабжения по представленным техническим характеристикам мелиоративного оборудования;</w:t>
      </w:r>
    </w:p>
    <w:p w:rsidR="002D7BF5" w:rsidRPr="002D7BF5" w:rsidRDefault="002D7BF5" w:rsidP="002D7BF5">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2D7BF5">
        <w:rPr>
          <w:rFonts w:ascii="Times New Roman" w:eastAsiaTheme="minorHAnsi" w:hAnsi="Times New Roman"/>
          <w:sz w:val="28"/>
          <w:szCs w:val="28"/>
          <w:lang w:eastAsia="en-US"/>
        </w:rPr>
        <w:t>справку-расчет о причитающихся субсидиях по форме, утвержденной Министерством.</w:t>
      </w:r>
    </w:p>
    <w:p w:rsidR="002D7BF5" w:rsidRPr="002D7BF5" w:rsidRDefault="002D7BF5" w:rsidP="002D7BF5">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2D7BF5">
        <w:rPr>
          <w:rFonts w:ascii="Times New Roman" w:eastAsiaTheme="minorHAnsi" w:hAnsi="Times New Roman"/>
          <w:sz w:val="28"/>
          <w:szCs w:val="28"/>
          <w:lang w:eastAsia="en-US"/>
        </w:rPr>
        <w:t xml:space="preserve">Получатели субсидий вправе представить по собственной инициативе справку налогового органа, подтверждающую отсутствие у получателя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случае если указанный документ не представлен получателем субсидии по собственной инициативе, Министерство запрашивает его в налоговом органе в порядке межведомственного </w:t>
      </w:r>
      <w:r w:rsidRPr="002D7BF5">
        <w:rPr>
          <w:rFonts w:ascii="Times New Roman" w:eastAsiaTheme="minorHAnsi" w:hAnsi="Times New Roman"/>
          <w:sz w:val="28"/>
          <w:szCs w:val="28"/>
          <w:lang w:eastAsia="en-US"/>
        </w:rPr>
        <w:lastRenderedPageBreak/>
        <w:t>информационного взаимодействия.</w:t>
      </w:r>
    </w:p>
    <w:p w:rsidR="002D7BF5" w:rsidRPr="002D7BF5" w:rsidRDefault="002D7BF5" w:rsidP="002D7BF5">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2D7BF5">
        <w:rPr>
          <w:rFonts w:ascii="Times New Roman" w:eastAsiaTheme="minorHAnsi" w:hAnsi="Times New Roman"/>
          <w:sz w:val="28"/>
          <w:szCs w:val="28"/>
          <w:lang w:eastAsia="en-US"/>
        </w:rPr>
        <w:t>Копии представленных документов заверяются получателями субсидий.</w:t>
      </w:r>
    </w:p>
    <w:p w:rsidR="002D7BF5" w:rsidRPr="002D7BF5" w:rsidRDefault="002D7BF5" w:rsidP="002D7BF5">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2D7BF5">
        <w:rPr>
          <w:rFonts w:ascii="Times New Roman" w:eastAsiaTheme="minorHAnsi" w:hAnsi="Times New Roman"/>
          <w:sz w:val="28"/>
          <w:szCs w:val="28"/>
          <w:lang w:eastAsia="en-US"/>
        </w:rPr>
        <w:t>7. Министерство:</w:t>
      </w:r>
    </w:p>
    <w:p w:rsidR="002D7BF5" w:rsidRPr="002D7BF5" w:rsidRDefault="002D7BF5" w:rsidP="002D7BF5">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2D7BF5">
        <w:rPr>
          <w:rFonts w:ascii="Times New Roman" w:eastAsiaTheme="minorHAnsi" w:hAnsi="Times New Roman"/>
          <w:sz w:val="28"/>
          <w:szCs w:val="28"/>
          <w:lang w:eastAsia="en-US"/>
        </w:rPr>
        <w:t>регистрирует заявления о предоставлении субсидий в день их поступления в журнале, который должен быть пронумерован, прошнурован и скреплен печатью;</w:t>
      </w:r>
    </w:p>
    <w:p w:rsidR="002D7BF5" w:rsidRPr="002D7BF5" w:rsidRDefault="002D7BF5" w:rsidP="002D7BF5">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2D7BF5">
        <w:rPr>
          <w:rFonts w:ascii="Times New Roman" w:eastAsiaTheme="minorHAnsi" w:hAnsi="Times New Roman"/>
          <w:sz w:val="28"/>
          <w:szCs w:val="28"/>
          <w:lang w:eastAsia="en-US"/>
        </w:rPr>
        <w:t>в 15-дневный срок, исчисляемый в рабочих днях, со дня регистрации заявления:</w:t>
      </w:r>
    </w:p>
    <w:p w:rsidR="002D7BF5" w:rsidRPr="002D7BF5" w:rsidRDefault="002D7BF5" w:rsidP="002D7BF5">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2D7BF5">
        <w:rPr>
          <w:rFonts w:ascii="Times New Roman" w:eastAsiaTheme="minorHAnsi" w:hAnsi="Times New Roman"/>
          <w:sz w:val="28"/>
          <w:szCs w:val="28"/>
          <w:lang w:eastAsia="en-US"/>
        </w:rPr>
        <w:t>рассматривает представленные документы на соответствие пункту 6 настоящего Порядка и принимает решение о предоставлении субсидии или об отказе в предоставлении субсидии;</w:t>
      </w:r>
    </w:p>
    <w:p w:rsidR="002D7BF5" w:rsidRPr="002D7BF5" w:rsidRDefault="002D7BF5" w:rsidP="002D7BF5">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2D7BF5">
        <w:rPr>
          <w:rFonts w:ascii="Times New Roman" w:eastAsiaTheme="minorHAnsi" w:hAnsi="Times New Roman"/>
          <w:sz w:val="28"/>
          <w:szCs w:val="28"/>
          <w:lang w:eastAsia="en-US"/>
        </w:rPr>
        <w:t>заключает с получателями субсидии соглашения о предоставлении субсидии в соответствии с типовой формой, установленной Министерством финансов Республики Татарстан.</w:t>
      </w:r>
    </w:p>
    <w:p w:rsidR="002D7BF5" w:rsidRPr="002D7BF5" w:rsidRDefault="002D7BF5" w:rsidP="002D7BF5">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2D7BF5">
        <w:rPr>
          <w:rFonts w:ascii="Times New Roman" w:eastAsiaTheme="minorHAnsi" w:hAnsi="Times New Roman"/>
          <w:sz w:val="28"/>
          <w:szCs w:val="28"/>
          <w:lang w:eastAsia="en-US"/>
        </w:rPr>
        <w:t>Основаниями для отказа в предоставлении субсидии являются:</w:t>
      </w:r>
    </w:p>
    <w:p w:rsidR="002D7BF5" w:rsidRPr="002D7BF5" w:rsidRDefault="002D7BF5" w:rsidP="002D7BF5">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2D7BF5">
        <w:rPr>
          <w:rFonts w:ascii="Times New Roman" w:eastAsiaTheme="minorHAnsi" w:hAnsi="Times New Roman"/>
          <w:sz w:val="28"/>
          <w:szCs w:val="28"/>
          <w:lang w:eastAsia="en-US"/>
        </w:rPr>
        <w:t>представление неполного комплекта документов или их несоответствие требованиям настоящего Порядка;</w:t>
      </w:r>
    </w:p>
    <w:p w:rsidR="002D7BF5" w:rsidRPr="002D7BF5" w:rsidRDefault="002D7BF5" w:rsidP="002D7BF5">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2D7BF5">
        <w:rPr>
          <w:rFonts w:ascii="Times New Roman" w:eastAsiaTheme="minorHAnsi" w:hAnsi="Times New Roman"/>
          <w:sz w:val="28"/>
          <w:szCs w:val="28"/>
          <w:lang w:eastAsia="en-US"/>
        </w:rPr>
        <w:t>недостоверность представленной получателем субсидии информации;</w:t>
      </w:r>
    </w:p>
    <w:p w:rsidR="002D7BF5" w:rsidRPr="002D7BF5" w:rsidRDefault="002D7BF5" w:rsidP="002D7BF5">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2D7BF5">
        <w:rPr>
          <w:rFonts w:ascii="Times New Roman" w:eastAsiaTheme="minorHAnsi" w:hAnsi="Times New Roman"/>
          <w:sz w:val="28"/>
          <w:szCs w:val="28"/>
          <w:lang w:eastAsia="en-US"/>
        </w:rPr>
        <w:t>отсутствие лимита бюджетных обязательств.</w:t>
      </w:r>
    </w:p>
    <w:p w:rsidR="002D7BF5" w:rsidRPr="002D7BF5" w:rsidRDefault="002D7BF5" w:rsidP="002D7BF5">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2D7BF5">
        <w:rPr>
          <w:rFonts w:ascii="Times New Roman" w:eastAsiaTheme="minorHAnsi" w:hAnsi="Times New Roman"/>
          <w:sz w:val="28"/>
          <w:szCs w:val="28"/>
          <w:lang w:eastAsia="en-US"/>
        </w:rPr>
        <w:t>В случае отказа в предоставлении субсидии Министерство в пятидневный срок, исчисляемый в рабочих днях, по истечении срока, указанного в абзаце третьем настоящего пункта, направляет получателю уведомление об этом.</w:t>
      </w:r>
    </w:p>
    <w:p w:rsidR="002D7BF5" w:rsidRPr="002D7BF5" w:rsidRDefault="002D7BF5" w:rsidP="002D7BF5">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8</w:t>
      </w:r>
      <w:r w:rsidRPr="002D7BF5">
        <w:rPr>
          <w:rFonts w:ascii="Times New Roman" w:eastAsiaTheme="minorHAnsi" w:hAnsi="Times New Roman"/>
          <w:sz w:val="28"/>
          <w:szCs w:val="28"/>
          <w:lang w:eastAsia="en-US"/>
        </w:rPr>
        <w:t>. В соглашении о предоставлении субсидии предусматриваются:</w:t>
      </w:r>
    </w:p>
    <w:p w:rsidR="002D7BF5" w:rsidRPr="002D7BF5" w:rsidRDefault="002D7BF5" w:rsidP="002D7BF5">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2D7BF5">
        <w:rPr>
          <w:rFonts w:ascii="Times New Roman" w:eastAsiaTheme="minorHAnsi" w:hAnsi="Times New Roman"/>
          <w:sz w:val="28"/>
          <w:szCs w:val="28"/>
          <w:lang w:eastAsia="en-US"/>
        </w:rPr>
        <w:t>а) целевое назначение субсидии, направление расходов, на финансовое обеспечение которых предоставляется субсидия, размер субсидии и сроки ее перечисления;</w:t>
      </w:r>
    </w:p>
    <w:p w:rsidR="002D7BF5" w:rsidRPr="002D7BF5" w:rsidRDefault="002D7BF5" w:rsidP="002D7BF5">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2D7BF5">
        <w:rPr>
          <w:rFonts w:ascii="Times New Roman" w:eastAsiaTheme="minorHAnsi" w:hAnsi="Times New Roman"/>
          <w:sz w:val="28"/>
          <w:szCs w:val="28"/>
          <w:lang w:eastAsia="en-US"/>
        </w:rPr>
        <w:t>б) показатели результативности предоставления субсидии;</w:t>
      </w:r>
    </w:p>
    <w:p w:rsidR="002D7BF5" w:rsidRPr="002D7BF5" w:rsidRDefault="002D7BF5" w:rsidP="002D7BF5">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2D7BF5">
        <w:rPr>
          <w:rFonts w:ascii="Times New Roman" w:eastAsiaTheme="minorHAnsi" w:hAnsi="Times New Roman"/>
          <w:sz w:val="28"/>
          <w:szCs w:val="28"/>
          <w:lang w:eastAsia="en-US"/>
        </w:rPr>
        <w:t>в) форма и сроки представления получателем субсидии отчетности о достижении показателей результативности предоставления субсидии и иных отчетов, установленных Министерством;</w:t>
      </w:r>
    </w:p>
    <w:p w:rsidR="002D7BF5" w:rsidRPr="002D7BF5" w:rsidRDefault="002D7BF5" w:rsidP="002D7BF5">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proofErr w:type="gramStart"/>
      <w:r w:rsidRPr="002D7BF5">
        <w:rPr>
          <w:rFonts w:ascii="Times New Roman" w:eastAsiaTheme="minorHAnsi" w:hAnsi="Times New Roman"/>
          <w:sz w:val="28"/>
          <w:szCs w:val="28"/>
          <w:lang w:eastAsia="en-US"/>
        </w:rPr>
        <w:t>г) согласие получателя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Министерством и органами государственного финансового контроля обязательных проверок соблюдения получателем субсидии целей, условий и п</w:t>
      </w:r>
      <w:r>
        <w:rPr>
          <w:rFonts w:ascii="Times New Roman" w:eastAsiaTheme="minorHAnsi" w:hAnsi="Times New Roman"/>
          <w:sz w:val="28"/>
          <w:szCs w:val="28"/>
          <w:lang w:eastAsia="en-US"/>
        </w:rPr>
        <w:t>орядка предоставления субсидии;</w:t>
      </w:r>
      <w:proofErr w:type="gramEnd"/>
    </w:p>
    <w:p w:rsidR="002D7BF5" w:rsidRPr="002D7BF5" w:rsidRDefault="002D7BF5" w:rsidP="002D7BF5">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2D7BF5">
        <w:rPr>
          <w:rFonts w:ascii="Times New Roman" w:eastAsiaTheme="minorHAnsi" w:hAnsi="Times New Roman"/>
          <w:sz w:val="28"/>
          <w:szCs w:val="28"/>
          <w:lang w:eastAsia="en-US"/>
        </w:rPr>
        <w:t>д) порядок возврата субсидии в бюджет Республики Татарстан в случае установления по итогам проверок, проведенных Министерством и органами государственного финансового контроля, факта нарушения целей, условий и порядка ее предоставления;</w:t>
      </w:r>
    </w:p>
    <w:p w:rsidR="002D7BF5" w:rsidRPr="002D7BF5" w:rsidRDefault="002D7BF5" w:rsidP="002D7BF5">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2D7BF5">
        <w:rPr>
          <w:rFonts w:ascii="Times New Roman" w:eastAsiaTheme="minorHAnsi" w:hAnsi="Times New Roman"/>
          <w:sz w:val="28"/>
          <w:szCs w:val="28"/>
          <w:lang w:eastAsia="en-US"/>
        </w:rPr>
        <w:t>е) положение о возможности осуществления расходов, источником финансового обеспечения которых являются не использованные в отчетном финансовом году остатки субсидии, при принятии Министерством по согласованию с Министерством финансов Республики Татарстан решения о наличии потребности в указанных средствах;</w:t>
      </w:r>
    </w:p>
    <w:p w:rsidR="002D7BF5" w:rsidRPr="002D7BF5" w:rsidRDefault="002D7BF5" w:rsidP="002D7BF5">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2D7BF5">
        <w:rPr>
          <w:rFonts w:ascii="Times New Roman" w:eastAsiaTheme="minorHAnsi" w:hAnsi="Times New Roman"/>
          <w:sz w:val="28"/>
          <w:szCs w:val="28"/>
          <w:lang w:eastAsia="en-US"/>
        </w:rPr>
        <w:lastRenderedPageBreak/>
        <w:t>ж) порядок и срок возврата в бюджет Республики Татарстан в текущем финансовом году получателем субсидии остатков субсидии, не использованных в отчетном финансовом году, при отсутствии решения Министерства, принятого по согласованию с Министерством финансов Республики Татарстан, о наличии потребности в указанных средствах;</w:t>
      </w:r>
    </w:p>
    <w:p w:rsidR="002D7BF5" w:rsidRPr="002D7BF5" w:rsidRDefault="002D7BF5" w:rsidP="002D7BF5">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2D7BF5">
        <w:rPr>
          <w:rFonts w:ascii="Times New Roman" w:eastAsiaTheme="minorHAnsi" w:hAnsi="Times New Roman"/>
          <w:sz w:val="28"/>
          <w:szCs w:val="28"/>
          <w:lang w:eastAsia="en-US"/>
        </w:rPr>
        <w:t>з) запрет на приобретение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2D7BF5" w:rsidRPr="002D7BF5" w:rsidRDefault="002D7BF5" w:rsidP="002D7BF5">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9</w:t>
      </w:r>
      <w:r w:rsidRPr="002D7BF5">
        <w:rPr>
          <w:rFonts w:ascii="Times New Roman" w:eastAsiaTheme="minorHAnsi" w:hAnsi="Times New Roman"/>
          <w:sz w:val="28"/>
          <w:szCs w:val="28"/>
          <w:lang w:eastAsia="en-US"/>
        </w:rPr>
        <w:t>. Показателем результативности предоставления субсидии является увеличение мелиоративной мощности организации.</w:t>
      </w:r>
    </w:p>
    <w:p w:rsidR="002D7BF5" w:rsidRPr="002D7BF5" w:rsidRDefault="002D7BF5" w:rsidP="002D7BF5">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10</w:t>
      </w:r>
      <w:r w:rsidRPr="002D7BF5">
        <w:rPr>
          <w:rFonts w:ascii="Times New Roman" w:eastAsiaTheme="minorHAnsi" w:hAnsi="Times New Roman"/>
          <w:sz w:val="28"/>
          <w:szCs w:val="28"/>
          <w:lang w:eastAsia="en-US"/>
        </w:rPr>
        <w:t xml:space="preserve">. </w:t>
      </w:r>
      <w:proofErr w:type="gramStart"/>
      <w:r w:rsidRPr="002D7BF5">
        <w:rPr>
          <w:rFonts w:ascii="Times New Roman" w:eastAsiaTheme="minorHAnsi" w:hAnsi="Times New Roman"/>
          <w:sz w:val="28"/>
          <w:szCs w:val="28"/>
          <w:lang w:eastAsia="en-US"/>
        </w:rPr>
        <w:t>Министерство является главным распорядителем средств бюджета Республики Татарстан и осуществляет перечисление денежных средств в 10-дневный срок, исчисляемый в рабочих днях, со дня принятия решения о предоставлении субсидии со своего лицевого счета, открытого в Департаменте казначейства Министерства финансов Республики Татарстан, на лицевые счета получателей, не являющихся участниками бюджетного процесса, открытые в территориальных отделениях Департамента казначейства Министерства финансов Республики Татарстан.</w:t>
      </w:r>
      <w:proofErr w:type="gramEnd"/>
    </w:p>
    <w:p w:rsidR="002D7BF5" w:rsidRPr="002D7BF5" w:rsidRDefault="002D7BF5" w:rsidP="002D7BF5">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2D7BF5">
        <w:rPr>
          <w:rFonts w:ascii="Times New Roman" w:eastAsiaTheme="minorHAnsi" w:hAnsi="Times New Roman"/>
          <w:sz w:val="28"/>
          <w:szCs w:val="28"/>
          <w:lang w:eastAsia="en-US"/>
        </w:rPr>
        <w:t>Основанием для перечисления субсидий Министерством на лицевые счета получателей являются справки-расчеты о причитающихся субсидиях.</w:t>
      </w:r>
    </w:p>
    <w:p w:rsidR="002D7BF5" w:rsidRPr="002D7BF5" w:rsidRDefault="002D7BF5" w:rsidP="002D7BF5">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11</w:t>
      </w:r>
      <w:r w:rsidRPr="002D7BF5">
        <w:rPr>
          <w:rFonts w:ascii="Times New Roman" w:eastAsiaTheme="minorHAnsi" w:hAnsi="Times New Roman"/>
          <w:sz w:val="28"/>
          <w:szCs w:val="28"/>
          <w:lang w:eastAsia="en-US"/>
        </w:rPr>
        <w:t xml:space="preserve">. </w:t>
      </w:r>
      <w:proofErr w:type="gramStart"/>
      <w:r w:rsidRPr="002D7BF5">
        <w:rPr>
          <w:rFonts w:ascii="Times New Roman" w:eastAsiaTheme="minorHAnsi" w:hAnsi="Times New Roman"/>
          <w:sz w:val="28"/>
          <w:szCs w:val="28"/>
          <w:lang w:eastAsia="en-US"/>
        </w:rPr>
        <w:t xml:space="preserve">Предоставленные субсидии подлежат возврату в доход бюджета Республики Татарстан в соответствии с бюджетным законодательством в 60-дневный срок со дня получения соответствующего требования Министерства в случае выявления фактов нарушения порядка и условий их предоставления, установленных настоящим Порядком и соглашением о предоставлении финансового обеспечения, а также в случае </w:t>
      </w:r>
      <w:proofErr w:type="spellStart"/>
      <w:r w:rsidRPr="002D7BF5">
        <w:rPr>
          <w:rFonts w:ascii="Times New Roman" w:eastAsiaTheme="minorHAnsi" w:hAnsi="Times New Roman"/>
          <w:sz w:val="28"/>
          <w:szCs w:val="28"/>
          <w:lang w:eastAsia="en-US"/>
        </w:rPr>
        <w:t>недостижения</w:t>
      </w:r>
      <w:proofErr w:type="spellEnd"/>
      <w:r w:rsidRPr="002D7BF5">
        <w:rPr>
          <w:rFonts w:ascii="Times New Roman" w:eastAsiaTheme="minorHAnsi" w:hAnsi="Times New Roman"/>
          <w:sz w:val="28"/>
          <w:szCs w:val="28"/>
          <w:lang w:eastAsia="en-US"/>
        </w:rPr>
        <w:t xml:space="preserve"> показателей результативности предоставления субсидий.</w:t>
      </w:r>
      <w:proofErr w:type="gramEnd"/>
    </w:p>
    <w:p w:rsidR="002D7BF5" w:rsidRPr="002D7BF5" w:rsidRDefault="002D7BF5" w:rsidP="002D7BF5">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12</w:t>
      </w:r>
      <w:r w:rsidRPr="002D7BF5">
        <w:rPr>
          <w:rFonts w:ascii="Times New Roman" w:eastAsiaTheme="minorHAnsi" w:hAnsi="Times New Roman"/>
          <w:sz w:val="28"/>
          <w:szCs w:val="28"/>
          <w:lang w:eastAsia="en-US"/>
        </w:rPr>
        <w:t xml:space="preserve">. В случаях, предусмотренных соглашением о предоставлении финансового обеспечения, остатки субсидии, не использованные в отчетном финансовом году, подлежат возврату получателем субсидии в доход бюджета Республики Татарстан до 1 февраля года, следующего </w:t>
      </w:r>
      <w:proofErr w:type="gramStart"/>
      <w:r w:rsidRPr="002D7BF5">
        <w:rPr>
          <w:rFonts w:ascii="Times New Roman" w:eastAsiaTheme="minorHAnsi" w:hAnsi="Times New Roman"/>
          <w:sz w:val="28"/>
          <w:szCs w:val="28"/>
          <w:lang w:eastAsia="en-US"/>
        </w:rPr>
        <w:t>за</w:t>
      </w:r>
      <w:proofErr w:type="gramEnd"/>
      <w:r w:rsidRPr="002D7BF5">
        <w:rPr>
          <w:rFonts w:ascii="Times New Roman" w:eastAsiaTheme="minorHAnsi" w:hAnsi="Times New Roman"/>
          <w:sz w:val="28"/>
          <w:szCs w:val="28"/>
          <w:lang w:eastAsia="en-US"/>
        </w:rPr>
        <w:t xml:space="preserve"> отчетным.</w:t>
      </w:r>
    </w:p>
    <w:p w:rsidR="002D7BF5" w:rsidRPr="002D7BF5" w:rsidRDefault="002D7BF5" w:rsidP="002D7BF5">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13</w:t>
      </w:r>
      <w:r w:rsidRPr="002D7BF5">
        <w:rPr>
          <w:rFonts w:ascii="Times New Roman" w:eastAsiaTheme="minorHAnsi" w:hAnsi="Times New Roman"/>
          <w:sz w:val="28"/>
          <w:szCs w:val="28"/>
          <w:lang w:eastAsia="en-US"/>
        </w:rPr>
        <w:t>. В случае отказа от добровольного возврата в доход бюджета Республики Татарста</w:t>
      </w:r>
      <w:r>
        <w:rPr>
          <w:rFonts w:ascii="Times New Roman" w:eastAsiaTheme="minorHAnsi" w:hAnsi="Times New Roman"/>
          <w:sz w:val="28"/>
          <w:szCs w:val="28"/>
          <w:lang w:eastAsia="en-US"/>
        </w:rPr>
        <w:t>н средств, указанных в пунктах 11</w:t>
      </w:r>
      <w:r w:rsidRPr="002D7BF5">
        <w:rPr>
          <w:rFonts w:ascii="Times New Roman" w:eastAsiaTheme="minorHAnsi" w:hAnsi="Times New Roman"/>
          <w:sz w:val="28"/>
          <w:szCs w:val="28"/>
          <w:lang w:eastAsia="en-US"/>
        </w:rPr>
        <w:t>, 1</w:t>
      </w:r>
      <w:r>
        <w:rPr>
          <w:rFonts w:ascii="Times New Roman" w:eastAsiaTheme="minorHAnsi" w:hAnsi="Times New Roman"/>
          <w:sz w:val="28"/>
          <w:szCs w:val="28"/>
          <w:lang w:eastAsia="en-US"/>
        </w:rPr>
        <w:t>2</w:t>
      </w:r>
      <w:r w:rsidRPr="002D7BF5">
        <w:rPr>
          <w:rFonts w:ascii="Times New Roman" w:eastAsiaTheme="minorHAnsi" w:hAnsi="Times New Roman"/>
          <w:sz w:val="28"/>
          <w:szCs w:val="28"/>
          <w:lang w:eastAsia="en-US"/>
        </w:rPr>
        <w:t xml:space="preserve"> настоящего Порядка, они подлежат взысканию в принудительном порядке в соответствии с законодательством.</w:t>
      </w:r>
    </w:p>
    <w:p w:rsidR="002D7BF5" w:rsidRPr="002D7BF5" w:rsidRDefault="002D7BF5" w:rsidP="002D7BF5">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14</w:t>
      </w:r>
      <w:r w:rsidRPr="002D7BF5">
        <w:rPr>
          <w:rFonts w:ascii="Times New Roman" w:eastAsiaTheme="minorHAnsi" w:hAnsi="Times New Roman"/>
          <w:sz w:val="28"/>
          <w:szCs w:val="28"/>
          <w:lang w:eastAsia="en-US"/>
        </w:rPr>
        <w:t>. В соответствии с законодательством Министерство и органы государственного финансового контроля осуществляют проверку соблюдения получателями субсидий условий, целей и порядка предоставления субсидий.</w:t>
      </w:r>
    </w:p>
    <w:p w:rsidR="002D7BF5" w:rsidRPr="002D7BF5" w:rsidRDefault="002D7BF5" w:rsidP="002D7BF5">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2D7BF5">
        <w:rPr>
          <w:rFonts w:ascii="Times New Roman" w:eastAsiaTheme="minorHAnsi" w:hAnsi="Times New Roman"/>
          <w:sz w:val="28"/>
          <w:szCs w:val="28"/>
          <w:lang w:eastAsia="en-US"/>
        </w:rPr>
        <w:t>1</w:t>
      </w:r>
      <w:r>
        <w:rPr>
          <w:rFonts w:ascii="Times New Roman" w:eastAsiaTheme="minorHAnsi" w:hAnsi="Times New Roman"/>
          <w:sz w:val="28"/>
          <w:szCs w:val="28"/>
          <w:lang w:eastAsia="en-US"/>
        </w:rPr>
        <w:t>5</w:t>
      </w:r>
      <w:r w:rsidRPr="002D7BF5">
        <w:rPr>
          <w:rFonts w:ascii="Times New Roman" w:eastAsiaTheme="minorHAnsi" w:hAnsi="Times New Roman"/>
          <w:sz w:val="28"/>
          <w:szCs w:val="28"/>
          <w:lang w:eastAsia="en-US"/>
        </w:rPr>
        <w:t>. Ответственность за достоверность документов, представляемых получателями в Министерство, возлагается на соответствующих должностных лиц и руководителей.</w:t>
      </w:r>
    </w:p>
    <w:p w:rsidR="001705C0" w:rsidRPr="00B40E3C" w:rsidRDefault="002D7BF5" w:rsidP="002D7BF5">
      <w:pPr>
        <w:widowControl w:val="0"/>
        <w:autoSpaceDE w:val="0"/>
        <w:autoSpaceDN w:val="0"/>
        <w:adjustRightInd w:val="0"/>
        <w:spacing w:after="0" w:line="240" w:lineRule="auto"/>
        <w:ind w:firstLine="709"/>
        <w:jc w:val="both"/>
        <w:rPr>
          <w:rFonts w:ascii="Times New Roman" w:hAnsi="Times New Roman"/>
          <w:sz w:val="28"/>
          <w:szCs w:val="28"/>
        </w:rPr>
      </w:pPr>
      <w:r w:rsidRPr="002D7BF5">
        <w:rPr>
          <w:rFonts w:ascii="Times New Roman" w:eastAsiaTheme="minorHAnsi" w:hAnsi="Times New Roman"/>
          <w:sz w:val="28"/>
          <w:szCs w:val="28"/>
          <w:lang w:eastAsia="en-US"/>
        </w:rPr>
        <w:t>1</w:t>
      </w:r>
      <w:r>
        <w:rPr>
          <w:rFonts w:ascii="Times New Roman" w:eastAsiaTheme="minorHAnsi" w:hAnsi="Times New Roman"/>
          <w:sz w:val="28"/>
          <w:szCs w:val="28"/>
          <w:lang w:eastAsia="en-US"/>
        </w:rPr>
        <w:t>6</w:t>
      </w:r>
      <w:r w:rsidRPr="002D7BF5">
        <w:rPr>
          <w:rFonts w:ascii="Times New Roman" w:eastAsiaTheme="minorHAnsi" w:hAnsi="Times New Roman"/>
          <w:sz w:val="28"/>
          <w:szCs w:val="28"/>
          <w:lang w:eastAsia="en-US"/>
        </w:rPr>
        <w:t xml:space="preserve">. </w:t>
      </w:r>
      <w:proofErr w:type="gramStart"/>
      <w:r w:rsidRPr="002D7BF5">
        <w:rPr>
          <w:rFonts w:ascii="Times New Roman" w:eastAsiaTheme="minorHAnsi" w:hAnsi="Times New Roman"/>
          <w:sz w:val="28"/>
          <w:szCs w:val="28"/>
          <w:lang w:eastAsia="en-US"/>
        </w:rPr>
        <w:t>Контроль за</w:t>
      </w:r>
      <w:proofErr w:type="gramEnd"/>
      <w:r w:rsidRPr="002D7BF5">
        <w:rPr>
          <w:rFonts w:ascii="Times New Roman" w:eastAsiaTheme="minorHAnsi" w:hAnsi="Times New Roman"/>
          <w:sz w:val="28"/>
          <w:szCs w:val="28"/>
          <w:lang w:eastAsia="en-US"/>
        </w:rPr>
        <w:t xml:space="preserve"> соблюдением целей, порядка и условий предоставления субсидии осуществляется Министерством.</w:t>
      </w:r>
      <w:r w:rsidR="00E77C2F" w:rsidRPr="00B40E3C">
        <w:rPr>
          <w:color w:val="000000"/>
          <w:sz w:val="28"/>
          <w:szCs w:val="28"/>
        </w:rPr>
        <w:t xml:space="preserve"> </w:t>
      </w:r>
      <w:bookmarkEnd w:id="11"/>
    </w:p>
    <w:p w:rsidR="001705C0" w:rsidRPr="00B40E3C" w:rsidRDefault="001705C0" w:rsidP="001705C0">
      <w:pPr>
        <w:widowControl w:val="0"/>
        <w:autoSpaceDE w:val="0"/>
        <w:autoSpaceDN w:val="0"/>
        <w:adjustRightInd w:val="0"/>
        <w:spacing w:after="0" w:line="240" w:lineRule="auto"/>
        <w:ind w:left="6521"/>
        <w:rPr>
          <w:rFonts w:ascii="Times New Roman" w:hAnsi="Times New Roman"/>
          <w:sz w:val="28"/>
          <w:szCs w:val="28"/>
        </w:rPr>
      </w:pPr>
      <w:proofErr w:type="gramStart"/>
      <w:r w:rsidRPr="00B40E3C">
        <w:rPr>
          <w:rFonts w:ascii="Times New Roman" w:hAnsi="Times New Roman"/>
          <w:sz w:val="28"/>
          <w:szCs w:val="28"/>
        </w:rPr>
        <w:t>Утвержден</w:t>
      </w:r>
      <w:proofErr w:type="gramEnd"/>
      <w:r w:rsidRPr="00B40E3C">
        <w:rPr>
          <w:rFonts w:ascii="Times New Roman" w:hAnsi="Times New Roman"/>
          <w:sz w:val="28"/>
          <w:szCs w:val="28"/>
        </w:rPr>
        <w:t xml:space="preserve"> постановлением</w:t>
      </w:r>
    </w:p>
    <w:p w:rsidR="001705C0" w:rsidRPr="00B40E3C" w:rsidRDefault="001705C0" w:rsidP="001705C0">
      <w:pPr>
        <w:widowControl w:val="0"/>
        <w:autoSpaceDE w:val="0"/>
        <w:autoSpaceDN w:val="0"/>
        <w:adjustRightInd w:val="0"/>
        <w:spacing w:after="0" w:line="240" w:lineRule="auto"/>
        <w:ind w:left="6521"/>
        <w:rPr>
          <w:rFonts w:ascii="Times New Roman" w:hAnsi="Times New Roman"/>
          <w:sz w:val="28"/>
          <w:szCs w:val="28"/>
        </w:rPr>
      </w:pPr>
      <w:r w:rsidRPr="00B40E3C">
        <w:rPr>
          <w:rFonts w:ascii="Times New Roman" w:hAnsi="Times New Roman"/>
          <w:sz w:val="28"/>
          <w:szCs w:val="28"/>
        </w:rPr>
        <w:t>Кабинета Министров</w:t>
      </w:r>
    </w:p>
    <w:p w:rsidR="001705C0" w:rsidRPr="00B40E3C" w:rsidRDefault="001705C0" w:rsidP="001705C0">
      <w:pPr>
        <w:widowControl w:val="0"/>
        <w:autoSpaceDE w:val="0"/>
        <w:autoSpaceDN w:val="0"/>
        <w:adjustRightInd w:val="0"/>
        <w:spacing w:after="0" w:line="240" w:lineRule="auto"/>
        <w:ind w:left="6521"/>
        <w:rPr>
          <w:rFonts w:ascii="Times New Roman" w:hAnsi="Times New Roman"/>
          <w:sz w:val="28"/>
          <w:szCs w:val="28"/>
        </w:rPr>
      </w:pPr>
      <w:r w:rsidRPr="00B40E3C">
        <w:rPr>
          <w:rFonts w:ascii="Times New Roman" w:hAnsi="Times New Roman"/>
          <w:sz w:val="28"/>
          <w:szCs w:val="28"/>
        </w:rPr>
        <w:lastRenderedPageBreak/>
        <w:t>Республики Татарстан</w:t>
      </w:r>
    </w:p>
    <w:p w:rsidR="001705C0" w:rsidRPr="00B40E3C" w:rsidRDefault="001705C0" w:rsidP="001705C0">
      <w:pPr>
        <w:widowControl w:val="0"/>
        <w:autoSpaceDE w:val="0"/>
        <w:autoSpaceDN w:val="0"/>
        <w:adjustRightInd w:val="0"/>
        <w:spacing w:after="0" w:line="240" w:lineRule="auto"/>
        <w:ind w:left="6521"/>
        <w:jc w:val="both"/>
        <w:rPr>
          <w:rFonts w:ascii="Times New Roman" w:hAnsi="Times New Roman"/>
          <w:sz w:val="28"/>
          <w:szCs w:val="28"/>
        </w:rPr>
      </w:pPr>
      <w:r w:rsidRPr="00B40E3C">
        <w:rPr>
          <w:rFonts w:ascii="Times New Roman" w:hAnsi="Times New Roman"/>
          <w:sz w:val="28"/>
          <w:szCs w:val="28"/>
        </w:rPr>
        <w:t>от ___________ №_______</w:t>
      </w:r>
    </w:p>
    <w:p w:rsidR="001705C0" w:rsidRPr="00B40E3C" w:rsidRDefault="001705C0" w:rsidP="001705C0">
      <w:pPr>
        <w:widowControl w:val="0"/>
        <w:autoSpaceDE w:val="0"/>
        <w:autoSpaceDN w:val="0"/>
        <w:adjustRightInd w:val="0"/>
        <w:spacing w:after="0" w:line="240" w:lineRule="auto"/>
        <w:jc w:val="center"/>
        <w:rPr>
          <w:rFonts w:ascii="Times New Roman" w:hAnsi="Times New Roman"/>
          <w:sz w:val="28"/>
          <w:szCs w:val="28"/>
        </w:rPr>
      </w:pPr>
    </w:p>
    <w:p w:rsidR="00111AAA" w:rsidRPr="00B40E3C" w:rsidRDefault="00111AAA" w:rsidP="00111AAA">
      <w:pPr>
        <w:widowControl w:val="0"/>
        <w:autoSpaceDE w:val="0"/>
        <w:autoSpaceDN w:val="0"/>
        <w:adjustRightInd w:val="0"/>
        <w:spacing w:after="0" w:line="242" w:lineRule="auto"/>
        <w:jc w:val="center"/>
        <w:outlineLvl w:val="0"/>
        <w:rPr>
          <w:rFonts w:ascii="Times New Roman" w:hAnsi="Times New Roman"/>
          <w:bCs/>
          <w:sz w:val="28"/>
          <w:szCs w:val="28"/>
        </w:rPr>
      </w:pPr>
      <w:r w:rsidRPr="00B40E3C">
        <w:rPr>
          <w:rFonts w:ascii="Times New Roman" w:hAnsi="Times New Roman"/>
          <w:bCs/>
          <w:sz w:val="28"/>
          <w:szCs w:val="28"/>
        </w:rPr>
        <w:t>Порядок</w:t>
      </w:r>
      <w:r w:rsidRPr="00B40E3C">
        <w:rPr>
          <w:rFonts w:ascii="Times New Roman" w:hAnsi="Times New Roman"/>
          <w:bCs/>
          <w:sz w:val="28"/>
          <w:szCs w:val="28"/>
        </w:rPr>
        <w:br/>
        <w:t xml:space="preserve">предоставления субсидий </w:t>
      </w:r>
      <w:r w:rsidR="00AF4A80">
        <w:rPr>
          <w:rFonts w:ascii="Times New Roman" w:eastAsia="Calibri" w:hAnsi="Times New Roman"/>
          <w:bCs/>
          <w:sz w:val="28"/>
          <w:szCs w:val="28"/>
        </w:rPr>
        <w:t>из бюджета Республики Татарстан</w:t>
      </w:r>
      <w:r w:rsidR="00DD3A43" w:rsidRPr="00B40E3C">
        <w:rPr>
          <w:rFonts w:ascii="Times New Roman" w:hAnsi="Times New Roman"/>
          <w:bCs/>
          <w:sz w:val="28"/>
          <w:szCs w:val="28"/>
        </w:rPr>
        <w:t xml:space="preserve"> на</w:t>
      </w:r>
      <w:r w:rsidRPr="00B40E3C">
        <w:rPr>
          <w:rFonts w:ascii="Times New Roman" w:hAnsi="Times New Roman"/>
          <w:bCs/>
          <w:sz w:val="28"/>
          <w:szCs w:val="28"/>
        </w:rPr>
        <w:t xml:space="preserve"> возмещение части затрат сельскохозяйственных товаропроизводителей, связанных с подготовкой квалифицированных специалистов аграрного профиля </w:t>
      </w:r>
    </w:p>
    <w:p w:rsidR="00111AAA" w:rsidRPr="00B40E3C" w:rsidRDefault="00111AAA" w:rsidP="00111AAA">
      <w:pPr>
        <w:widowControl w:val="0"/>
        <w:autoSpaceDE w:val="0"/>
        <w:autoSpaceDN w:val="0"/>
        <w:adjustRightInd w:val="0"/>
        <w:spacing w:after="0" w:line="242" w:lineRule="auto"/>
        <w:ind w:firstLine="709"/>
        <w:jc w:val="center"/>
        <w:outlineLvl w:val="0"/>
        <w:rPr>
          <w:rFonts w:ascii="Times New Roman" w:hAnsi="Times New Roman"/>
          <w:bCs/>
          <w:sz w:val="28"/>
          <w:szCs w:val="28"/>
        </w:rPr>
      </w:pPr>
    </w:p>
    <w:p w:rsidR="00AF4A80" w:rsidRPr="00AF4A80" w:rsidRDefault="00AF4A80" w:rsidP="00AF4A80">
      <w:pPr>
        <w:widowControl w:val="0"/>
        <w:autoSpaceDE w:val="0"/>
        <w:autoSpaceDN w:val="0"/>
        <w:adjustRightInd w:val="0"/>
        <w:spacing w:after="0" w:line="240" w:lineRule="auto"/>
        <w:ind w:firstLine="709"/>
        <w:jc w:val="both"/>
        <w:rPr>
          <w:rFonts w:ascii="Times New Roman" w:hAnsi="Times New Roman"/>
          <w:sz w:val="28"/>
          <w:szCs w:val="28"/>
        </w:rPr>
      </w:pPr>
      <w:r w:rsidRPr="00AF4A80">
        <w:rPr>
          <w:rFonts w:ascii="Times New Roman" w:hAnsi="Times New Roman"/>
          <w:sz w:val="28"/>
          <w:szCs w:val="28"/>
        </w:rPr>
        <w:t>1. Настоящий Порядок определяет механизм предоставления из бюджета Р</w:t>
      </w:r>
      <w:r>
        <w:rPr>
          <w:rFonts w:ascii="Times New Roman" w:hAnsi="Times New Roman"/>
          <w:sz w:val="28"/>
          <w:szCs w:val="28"/>
        </w:rPr>
        <w:t xml:space="preserve">еспублики Татарстан </w:t>
      </w:r>
      <w:r w:rsidRPr="00AF4A80">
        <w:rPr>
          <w:rFonts w:ascii="Times New Roman" w:hAnsi="Times New Roman"/>
          <w:sz w:val="28"/>
          <w:szCs w:val="28"/>
        </w:rPr>
        <w:t xml:space="preserve">субсидий сельскохозяйственным товаропроизводителям независимо от форм собственности (за исключением граждан, ведущих личное подсобное хозяйство) на возмещение части затрат, связанных с подготовкой квалифицированных специалистов аграрного профиля (далее </w:t>
      </w:r>
      <w:r w:rsidRPr="00AF4A80">
        <w:rPr>
          <w:rFonts w:ascii="Cambria Math" w:hAnsi="Cambria Math" w:cs="Cambria Math"/>
          <w:sz w:val="28"/>
          <w:szCs w:val="28"/>
        </w:rPr>
        <w:t>‒</w:t>
      </w:r>
      <w:r w:rsidRPr="00AF4A80">
        <w:rPr>
          <w:rFonts w:ascii="Times New Roman" w:hAnsi="Times New Roman"/>
          <w:sz w:val="28"/>
          <w:szCs w:val="28"/>
        </w:rPr>
        <w:t xml:space="preserve"> получатели, субсидии).</w:t>
      </w:r>
    </w:p>
    <w:p w:rsidR="00AF4A80" w:rsidRPr="00AB4CCE" w:rsidRDefault="00AF4A80" w:rsidP="00AF4A80">
      <w:pPr>
        <w:spacing w:after="0" w:line="240" w:lineRule="auto"/>
        <w:ind w:firstLine="720"/>
        <w:jc w:val="both"/>
        <w:rPr>
          <w:rFonts w:ascii="Times New Roman" w:eastAsia="Calibri" w:hAnsi="Times New Roman"/>
          <w:sz w:val="28"/>
          <w:szCs w:val="28"/>
          <w:lang w:eastAsia="en-US"/>
        </w:rPr>
      </w:pPr>
      <w:r w:rsidRPr="00AF4A80">
        <w:rPr>
          <w:rFonts w:ascii="Times New Roman" w:hAnsi="Times New Roman"/>
          <w:sz w:val="28"/>
          <w:szCs w:val="28"/>
        </w:rPr>
        <w:t xml:space="preserve">2. </w:t>
      </w:r>
      <w:proofErr w:type="gramStart"/>
      <w:r w:rsidRPr="00AB4CCE">
        <w:rPr>
          <w:rFonts w:ascii="Times New Roman" w:eastAsia="Calibri" w:hAnsi="Times New Roman"/>
          <w:sz w:val="28"/>
          <w:szCs w:val="28"/>
          <w:lang w:eastAsia="en-US"/>
        </w:rPr>
        <w:t xml:space="preserve">Предоставление субсидий осуществляется в пределах бюджетных ассигнований, предусмотренных в Законе Республики Татарстан </w:t>
      </w:r>
      <w:r>
        <w:rPr>
          <w:rFonts w:ascii="Times New Roman" w:eastAsia="Calibri" w:hAnsi="Times New Roman"/>
          <w:sz w:val="28"/>
          <w:szCs w:val="28"/>
          <w:lang w:eastAsia="en-US"/>
        </w:rPr>
        <w:t>на соответствующий финансовый год и на плановый период</w:t>
      </w:r>
      <w:r w:rsidRPr="00AB4CCE">
        <w:rPr>
          <w:rFonts w:ascii="Times New Roman" w:eastAsia="Calibri" w:hAnsi="Times New Roman"/>
          <w:sz w:val="28"/>
          <w:szCs w:val="28"/>
          <w:lang w:eastAsia="en-US"/>
        </w:rPr>
        <w:t xml:space="preserve">, сводной бюджетной росписи бюджета Республики Татарстан на </w:t>
      </w:r>
      <w:r>
        <w:rPr>
          <w:rFonts w:ascii="Times New Roman" w:eastAsia="Calibri" w:hAnsi="Times New Roman"/>
          <w:sz w:val="28"/>
          <w:szCs w:val="28"/>
          <w:lang w:eastAsia="en-US"/>
        </w:rPr>
        <w:t>соответствующий финансовый год</w:t>
      </w:r>
      <w:r w:rsidRPr="00AB4CCE">
        <w:rPr>
          <w:rFonts w:ascii="Times New Roman" w:eastAsia="Calibri" w:hAnsi="Times New Roman"/>
          <w:sz w:val="28"/>
          <w:szCs w:val="28"/>
          <w:lang w:eastAsia="en-US"/>
        </w:rPr>
        <w:t xml:space="preserve"> </w:t>
      </w:r>
      <w:r>
        <w:rPr>
          <w:rFonts w:ascii="Times New Roman" w:eastAsia="Calibri" w:hAnsi="Times New Roman"/>
          <w:sz w:val="28"/>
          <w:szCs w:val="28"/>
          <w:lang w:eastAsia="en-US"/>
        </w:rPr>
        <w:t xml:space="preserve">и на плановый период </w:t>
      </w:r>
      <w:r w:rsidRPr="00AB4CCE">
        <w:rPr>
          <w:rFonts w:ascii="Times New Roman" w:eastAsia="Calibri" w:hAnsi="Times New Roman"/>
          <w:sz w:val="28"/>
          <w:szCs w:val="28"/>
          <w:lang w:eastAsia="en-US"/>
        </w:rPr>
        <w:t>и лимитов бюджетных обязательств</w:t>
      </w:r>
      <w:r>
        <w:rPr>
          <w:rFonts w:ascii="Times New Roman" w:eastAsia="Calibri" w:hAnsi="Times New Roman"/>
          <w:sz w:val="28"/>
          <w:szCs w:val="28"/>
          <w:lang w:eastAsia="en-US"/>
        </w:rPr>
        <w:t xml:space="preserve"> на соответствующий год и на плановый период</w:t>
      </w:r>
      <w:r w:rsidRPr="00AB4CCE">
        <w:rPr>
          <w:rFonts w:ascii="Times New Roman" w:eastAsia="Calibri" w:hAnsi="Times New Roman"/>
          <w:sz w:val="28"/>
          <w:szCs w:val="28"/>
          <w:lang w:eastAsia="en-US"/>
        </w:rPr>
        <w:t>, утвержденных Министерству сельского хозяйства и продовольствия Республики Татарстан (далее - Министерство), на цели, указанные в пункте</w:t>
      </w:r>
      <w:proofErr w:type="gramEnd"/>
      <w:r w:rsidRPr="00AB4CCE">
        <w:rPr>
          <w:rFonts w:ascii="Times New Roman" w:eastAsia="Calibri" w:hAnsi="Times New Roman"/>
          <w:sz w:val="28"/>
          <w:szCs w:val="28"/>
          <w:lang w:eastAsia="en-US"/>
        </w:rPr>
        <w:t xml:space="preserve"> 1 настоящего Порядка.</w:t>
      </w:r>
    </w:p>
    <w:p w:rsidR="00AF4A80" w:rsidRPr="00AF4A80" w:rsidRDefault="00D06AAE" w:rsidP="00AF4A80">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00AF4A80" w:rsidRPr="00AF4A80">
        <w:rPr>
          <w:rFonts w:ascii="Times New Roman" w:hAnsi="Times New Roman"/>
          <w:sz w:val="28"/>
          <w:szCs w:val="28"/>
        </w:rPr>
        <w:t>. Критериями отбора получателей субсидий являются:</w:t>
      </w:r>
    </w:p>
    <w:p w:rsidR="00AF4A80" w:rsidRPr="00AF4A80" w:rsidRDefault="00AF4A80" w:rsidP="00AF4A80">
      <w:pPr>
        <w:widowControl w:val="0"/>
        <w:autoSpaceDE w:val="0"/>
        <w:autoSpaceDN w:val="0"/>
        <w:adjustRightInd w:val="0"/>
        <w:spacing w:after="0" w:line="240" w:lineRule="auto"/>
        <w:ind w:firstLine="709"/>
        <w:jc w:val="both"/>
        <w:rPr>
          <w:rFonts w:ascii="Times New Roman" w:hAnsi="Times New Roman"/>
          <w:sz w:val="28"/>
          <w:szCs w:val="28"/>
        </w:rPr>
      </w:pPr>
      <w:r w:rsidRPr="00AF4A80">
        <w:rPr>
          <w:rFonts w:ascii="Times New Roman" w:hAnsi="Times New Roman"/>
          <w:sz w:val="28"/>
          <w:szCs w:val="28"/>
        </w:rPr>
        <w:t>наличие ученического договора, заключенного между получателем и гражданином, обучающимся в профессиональной образовательной организации и (или) образовательной организации высшего образования, осуществляющей подготовку специалистов в области сельского хозяйства по специальностям, согласованным с Министерством, предусматривающего:</w:t>
      </w:r>
    </w:p>
    <w:p w:rsidR="00AF4A80" w:rsidRPr="00AF4A80" w:rsidRDefault="00AF4A80" w:rsidP="00AF4A80">
      <w:pPr>
        <w:widowControl w:val="0"/>
        <w:autoSpaceDE w:val="0"/>
        <w:autoSpaceDN w:val="0"/>
        <w:adjustRightInd w:val="0"/>
        <w:spacing w:after="0" w:line="240" w:lineRule="auto"/>
        <w:ind w:firstLine="709"/>
        <w:jc w:val="both"/>
        <w:rPr>
          <w:rFonts w:ascii="Times New Roman" w:hAnsi="Times New Roman"/>
          <w:sz w:val="28"/>
          <w:szCs w:val="28"/>
        </w:rPr>
      </w:pPr>
      <w:r w:rsidRPr="00AF4A80">
        <w:rPr>
          <w:rFonts w:ascii="Times New Roman" w:hAnsi="Times New Roman"/>
          <w:sz w:val="28"/>
          <w:szCs w:val="28"/>
        </w:rPr>
        <w:t xml:space="preserve">обязательство получателя о выплате </w:t>
      </w:r>
      <w:proofErr w:type="gramStart"/>
      <w:r w:rsidRPr="00AF4A80">
        <w:rPr>
          <w:rFonts w:ascii="Times New Roman" w:hAnsi="Times New Roman"/>
          <w:sz w:val="28"/>
          <w:szCs w:val="28"/>
        </w:rPr>
        <w:t>обучающемуся</w:t>
      </w:r>
      <w:proofErr w:type="gramEnd"/>
      <w:r w:rsidRPr="00AF4A80">
        <w:rPr>
          <w:rFonts w:ascii="Times New Roman" w:hAnsi="Times New Roman"/>
          <w:sz w:val="28"/>
          <w:szCs w:val="28"/>
        </w:rPr>
        <w:t xml:space="preserve"> ежемесячной стипендии в размере не менее 10,0 тыс. рублей в образовательной организации высшего образования и 6,0 тыс. рублей в профессиональной образовательной организации;</w:t>
      </w:r>
    </w:p>
    <w:p w:rsidR="00AF4A80" w:rsidRPr="00AF4A80" w:rsidRDefault="00AF4A80" w:rsidP="00AF4A80">
      <w:pPr>
        <w:widowControl w:val="0"/>
        <w:autoSpaceDE w:val="0"/>
        <w:autoSpaceDN w:val="0"/>
        <w:adjustRightInd w:val="0"/>
        <w:spacing w:after="0" w:line="240" w:lineRule="auto"/>
        <w:ind w:firstLine="709"/>
        <w:jc w:val="both"/>
        <w:rPr>
          <w:rFonts w:ascii="Times New Roman" w:hAnsi="Times New Roman"/>
          <w:sz w:val="28"/>
          <w:szCs w:val="28"/>
        </w:rPr>
      </w:pPr>
      <w:r w:rsidRPr="00AF4A80">
        <w:rPr>
          <w:rFonts w:ascii="Times New Roman" w:hAnsi="Times New Roman"/>
          <w:sz w:val="28"/>
          <w:szCs w:val="28"/>
        </w:rPr>
        <w:t>обязательство обучающегося после прохождения обучения и в соответствии с полученной квалификацией проработать по трудовому договору с получателем в течение трех лет;</w:t>
      </w:r>
    </w:p>
    <w:p w:rsidR="00AF4A80" w:rsidRPr="00AF4A80" w:rsidRDefault="00AF4A80" w:rsidP="00D06AAE">
      <w:pPr>
        <w:widowControl w:val="0"/>
        <w:autoSpaceDE w:val="0"/>
        <w:autoSpaceDN w:val="0"/>
        <w:adjustRightInd w:val="0"/>
        <w:spacing w:after="0" w:line="240" w:lineRule="auto"/>
        <w:ind w:firstLine="709"/>
        <w:jc w:val="both"/>
        <w:rPr>
          <w:rFonts w:ascii="Times New Roman" w:hAnsi="Times New Roman"/>
          <w:sz w:val="28"/>
          <w:szCs w:val="28"/>
        </w:rPr>
      </w:pPr>
      <w:r w:rsidRPr="00AF4A80">
        <w:rPr>
          <w:rFonts w:ascii="Times New Roman" w:hAnsi="Times New Roman"/>
          <w:sz w:val="28"/>
          <w:szCs w:val="28"/>
        </w:rPr>
        <w:t>обязательство получателя представлять ежегодный отчет в Министерство о выполнении получателем и обучающимся условий ученического договор</w:t>
      </w:r>
      <w:r w:rsidR="00D06AAE">
        <w:rPr>
          <w:rFonts w:ascii="Times New Roman" w:hAnsi="Times New Roman"/>
          <w:sz w:val="28"/>
          <w:szCs w:val="28"/>
        </w:rPr>
        <w:t>а в течение срока его действия.</w:t>
      </w:r>
    </w:p>
    <w:p w:rsidR="00AF4A80" w:rsidRPr="00AF4A80" w:rsidRDefault="00AF4A80" w:rsidP="00AF4A80">
      <w:pPr>
        <w:widowControl w:val="0"/>
        <w:autoSpaceDE w:val="0"/>
        <w:autoSpaceDN w:val="0"/>
        <w:adjustRightInd w:val="0"/>
        <w:spacing w:after="0" w:line="240" w:lineRule="auto"/>
        <w:ind w:firstLine="709"/>
        <w:jc w:val="both"/>
        <w:rPr>
          <w:rFonts w:ascii="Times New Roman" w:hAnsi="Times New Roman"/>
          <w:sz w:val="28"/>
          <w:szCs w:val="28"/>
        </w:rPr>
      </w:pPr>
      <w:r w:rsidRPr="00AF4A80">
        <w:rPr>
          <w:rFonts w:ascii="Times New Roman" w:hAnsi="Times New Roman"/>
          <w:sz w:val="28"/>
          <w:szCs w:val="28"/>
        </w:rPr>
        <w:t>4. Субсидия предоставляется при условии соответствия получателя субсидии на дату, не превышающую 15 рабочих дней до даты планируемого заключения соглашения о предоставлении субсидии, следующим требованиям:</w:t>
      </w:r>
    </w:p>
    <w:p w:rsidR="00AF4A80" w:rsidRPr="00AF4A80" w:rsidRDefault="00AF4A80" w:rsidP="00AF4A80">
      <w:pPr>
        <w:widowControl w:val="0"/>
        <w:autoSpaceDE w:val="0"/>
        <w:autoSpaceDN w:val="0"/>
        <w:adjustRightInd w:val="0"/>
        <w:spacing w:after="0" w:line="240" w:lineRule="auto"/>
        <w:ind w:firstLine="709"/>
        <w:jc w:val="both"/>
        <w:rPr>
          <w:rFonts w:ascii="Times New Roman" w:hAnsi="Times New Roman"/>
          <w:sz w:val="28"/>
          <w:szCs w:val="28"/>
        </w:rPr>
      </w:pPr>
      <w:r w:rsidRPr="00AF4A80">
        <w:rPr>
          <w:rFonts w:ascii="Times New Roman" w:hAnsi="Times New Roman"/>
          <w:sz w:val="28"/>
          <w:szCs w:val="28"/>
        </w:rPr>
        <w:t>зарегистрирован в установленном законодательством порядке и осуществляет производственную деятельность на территории Республики Татарстан;</w:t>
      </w:r>
    </w:p>
    <w:p w:rsidR="00AF4A80" w:rsidRPr="00AF4A80" w:rsidRDefault="00AF4A80" w:rsidP="00AF4A80">
      <w:pPr>
        <w:widowControl w:val="0"/>
        <w:autoSpaceDE w:val="0"/>
        <w:autoSpaceDN w:val="0"/>
        <w:adjustRightInd w:val="0"/>
        <w:spacing w:after="0" w:line="240" w:lineRule="auto"/>
        <w:ind w:firstLine="709"/>
        <w:jc w:val="both"/>
        <w:rPr>
          <w:rFonts w:ascii="Times New Roman" w:hAnsi="Times New Roman"/>
          <w:sz w:val="28"/>
          <w:szCs w:val="28"/>
        </w:rPr>
      </w:pPr>
      <w:r w:rsidRPr="00AF4A80">
        <w:rPr>
          <w:rFonts w:ascii="Times New Roman" w:hAnsi="Times New Roman"/>
          <w:sz w:val="28"/>
          <w:szCs w:val="28"/>
        </w:rPr>
        <w:t xml:space="preserve">получатель субсидии - юридическое лицо не находится в процессе реорганизации, ликвидации, банкротства, а получатель субсидии - индивидуальный предприниматель не прекратил деятельность в качестве </w:t>
      </w:r>
      <w:r w:rsidRPr="00AF4A80">
        <w:rPr>
          <w:rFonts w:ascii="Times New Roman" w:hAnsi="Times New Roman"/>
          <w:sz w:val="28"/>
          <w:szCs w:val="28"/>
        </w:rPr>
        <w:lastRenderedPageBreak/>
        <w:t>индивидуального предпринимателя;</w:t>
      </w:r>
    </w:p>
    <w:p w:rsidR="00AF4A80" w:rsidRPr="00AF4A80" w:rsidRDefault="00AF4A80" w:rsidP="00AF4A80">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AF4A80">
        <w:rPr>
          <w:rFonts w:ascii="Times New Roman" w:hAnsi="Times New Roman"/>
          <w:sz w:val="28"/>
          <w:szCs w:val="28"/>
        </w:rPr>
        <w:t>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w:t>
      </w:r>
      <w:proofErr w:type="gramEnd"/>
      <w:r w:rsidRPr="00AF4A80">
        <w:rPr>
          <w:rFonts w:ascii="Times New Roman" w:hAnsi="Times New Roman"/>
          <w:sz w:val="28"/>
          <w:szCs w:val="28"/>
        </w:rPr>
        <w:t xml:space="preserve"> юридических лиц, в совокупности превышает 50 процентов;</w:t>
      </w:r>
    </w:p>
    <w:p w:rsidR="00AF4A80" w:rsidRPr="00AF4A80" w:rsidRDefault="00AF4A80" w:rsidP="00AF4A80">
      <w:pPr>
        <w:widowControl w:val="0"/>
        <w:autoSpaceDE w:val="0"/>
        <w:autoSpaceDN w:val="0"/>
        <w:adjustRightInd w:val="0"/>
        <w:spacing w:after="0" w:line="240" w:lineRule="auto"/>
        <w:ind w:firstLine="709"/>
        <w:jc w:val="both"/>
        <w:rPr>
          <w:rFonts w:ascii="Times New Roman" w:hAnsi="Times New Roman"/>
          <w:sz w:val="28"/>
          <w:szCs w:val="28"/>
        </w:rPr>
      </w:pPr>
      <w:r w:rsidRPr="00AF4A80">
        <w:rPr>
          <w:rFonts w:ascii="Times New Roman" w:hAnsi="Times New Roman"/>
          <w:sz w:val="28"/>
          <w:szCs w:val="28"/>
        </w:rPr>
        <w:t>не является получателем средств из бюджета Республики Татарстан в соответствии с иными нормативными правовыми актами Республики Татарстан на цели, указанные в пункте 1 настоящего Порядка;</w:t>
      </w:r>
    </w:p>
    <w:p w:rsidR="00AF4A80" w:rsidRPr="00AF4A80" w:rsidRDefault="00AF4A80" w:rsidP="00AF4A80">
      <w:pPr>
        <w:widowControl w:val="0"/>
        <w:autoSpaceDE w:val="0"/>
        <w:autoSpaceDN w:val="0"/>
        <w:adjustRightInd w:val="0"/>
        <w:spacing w:after="0" w:line="240" w:lineRule="auto"/>
        <w:ind w:firstLine="709"/>
        <w:jc w:val="both"/>
        <w:rPr>
          <w:rFonts w:ascii="Times New Roman" w:hAnsi="Times New Roman"/>
          <w:sz w:val="28"/>
          <w:szCs w:val="28"/>
        </w:rPr>
      </w:pPr>
      <w:r w:rsidRPr="00AF4A80">
        <w:rPr>
          <w:rFonts w:ascii="Times New Roman" w:hAnsi="Times New Roman"/>
          <w:sz w:val="28"/>
          <w:szCs w:val="28"/>
        </w:rPr>
        <w:t>не имеет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и иной просроченной задолженности пере</w:t>
      </w:r>
      <w:r w:rsidR="00D97586">
        <w:rPr>
          <w:rFonts w:ascii="Times New Roman" w:hAnsi="Times New Roman"/>
          <w:sz w:val="28"/>
          <w:szCs w:val="28"/>
        </w:rPr>
        <w:t>д бюджетом Республики Татарстан.</w:t>
      </w:r>
    </w:p>
    <w:p w:rsidR="00B52A88" w:rsidRDefault="00D97586" w:rsidP="00AF4A80">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944492">
        <w:rPr>
          <w:rFonts w:ascii="Times New Roman" w:hAnsi="Times New Roman"/>
          <w:sz w:val="28"/>
          <w:szCs w:val="28"/>
        </w:rPr>
        <w:t>Получатель субсидии использует полученные средства на мероприятия, связанные с осуществлением получателем субсидии основных видов его производственной деятельности для достижения целевого показателя отражённого в соглашении о предоставлении субсидии, а также на уплату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AF4A80" w:rsidRPr="00AF4A80" w:rsidRDefault="00AF4A80" w:rsidP="00AF4A80">
      <w:pPr>
        <w:widowControl w:val="0"/>
        <w:autoSpaceDE w:val="0"/>
        <w:autoSpaceDN w:val="0"/>
        <w:adjustRightInd w:val="0"/>
        <w:spacing w:after="0" w:line="240" w:lineRule="auto"/>
        <w:ind w:firstLine="709"/>
        <w:jc w:val="both"/>
        <w:rPr>
          <w:rFonts w:ascii="Times New Roman" w:hAnsi="Times New Roman"/>
          <w:sz w:val="28"/>
          <w:szCs w:val="28"/>
        </w:rPr>
      </w:pPr>
      <w:r w:rsidRPr="00AF4A80">
        <w:rPr>
          <w:rFonts w:ascii="Times New Roman" w:hAnsi="Times New Roman"/>
          <w:sz w:val="28"/>
          <w:szCs w:val="28"/>
        </w:rPr>
        <w:t>5. Субсидии предоставляются получателям на возмещение части затрат, связанных с подготовкой квалифицированных специалистов в области сельского хозяйства, из расчета 5,0 тыс. рублей в месяц на каждого обучающегося по программам высшего образования и 3,0 тыс. рублей в месяц на каждого обучающегося по программам среднего профессионального образования.</w:t>
      </w:r>
    </w:p>
    <w:p w:rsidR="00D06AAE" w:rsidRPr="00D06AAE" w:rsidRDefault="00AF4A80" w:rsidP="00D06AAE">
      <w:pPr>
        <w:widowControl w:val="0"/>
        <w:autoSpaceDE w:val="0"/>
        <w:autoSpaceDN w:val="0"/>
        <w:adjustRightInd w:val="0"/>
        <w:spacing w:after="0" w:line="240" w:lineRule="auto"/>
        <w:ind w:firstLine="709"/>
        <w:jc w:val="both"/>
        <w:rPr>
          <w:rFonts w:ascii="Times New Roman" w:hAnsi="Times New Roman"/>
          <w:sz w:val="28"/>
          <w:szCs w:val="28"/>
        </w:rPr>
      </w:pPr>
      <w:r w:rsidRPr="00AF4A80">
        <w:rPr>
          <w:rFonts w:ascii="Times New Roman" w:hAnsi="Times New Roman"/>
          <w:sz w:val="28"/>
          <w:szCs w:val="28"/>
        </w:rPr>
        <w:t xml:space="preserve">6. </w:t>
      </w:r>
      <w:r w:rsidR="00D06AAE" w:rsidRPr="00D06AAE">
        <w:rPr>
          <w:rFonts w:ascii="Times New Roman" w:hAnsi="Times New Roman"/>
          <w:sz w:val="28"/>
          <w:szCs w:val="28"/>
        </w:rPr>
        <w:t>Для получения субсидии получатели представляют в управления сельского хозяйства и продовольствия Министерства в муниципальных районах Республики Татарстан (далее - Управления) следующие документы:</w:t>
      </w:r>
    </w:p>
    <w:p w:rsidR="00D06AAE" w:rsidRPr="00D06AAE" w:rsidRDefault="00D06AAE" w:rsidP="00D06AAE">
      <w:pPr>
        <w:widowControl w:val="0"/>
        <w:autoSpaceDE w:val="0"/>
        <w:autoSpaceDN w:val="0"/>
        <w:adjustRightInd w:val="0"/>
        <w:spacing w:after="0" w:line="240" w:lineRule="auto"/>
        <w:ind w:firstLine="709"/>
        <w:jc w:val="both"/>
        <w:rPr>
          <w:rFonts w:ascii="Times New Roman" w:hAnsi="Times New Roman"/>
          <w:sz w:val="28"/>
          <w:szCs w:val="28"/>
        </w:rPr>
      </w:pPr>
      <w:r w:rsidRPr="00D06AAE">
        <w:rPr>
          <w:rFonts w:ascii="Times New Roman" w:hAnsi="Times New Roman"/>
          <w:sz w:val="28"/>
          <w:szCs w:val="28"/>
        </w:rPr>
        <w:t>заявление о предоставлении субсидий по форме, утвержденной приказом Министерства, с указанием своих платежных реквизитов и почтового адреса, содержащее в том числе информацию о том, что:</w:t>
      </w:r>
    </w:p>
    <w:p w:rsidR="00D06AAE" w:rsidRPr="00D06AAE" w:rsidRDefault="00D06AAE" w:rsidP="00D06AAE">
      <w:pPr>
        <w:widowControl w:val="0"/>
        <w:autoSpaceDE w:val="0"/>
        <w:autoSpaceDN w:val="0"/>
        <w:adjustRightInd w:val="0"/>
        <w:spacing w:after="0" w:line="240" w:lineRule="auto"/>
        <w:ind w:firstLine="709"/>
        <w:jc w:val="both"/>
        <w:rPr>
          <w:rFonts w:ascii="Times New Roman" w:hAnsi="Times New Roman"/>
          <w:sz w:val="28"/>
          <w:szCs w:val="28"/>
        </w:rPr>
      </w:pPr>
      <w:r w:rsidRPr="00D06AAE">
        <w:rPr>
          <w:rFonts w:ascii="Times New Roman" w:hAnsi="Times New Roman"/>
          <w:sz w:val="28"/>
          <w:szCs w:val="28"/>
        </w:rPr>
        <w:t>получатель субсидии зарегистрирован в установленном законодательством порядке и осуществляет производственную деятельность на территории Республики Татарстан;</w:t>
      </w:r>
    </w:p>
    <w:p w:rsidR="00D06AAE" w:rsidRPr="00D06AAE" w:rsidRDefault="00D06AAE" w:rsidP="00D06AAE">
      <w:pPr>
        <w:widowControl w:val="0"/>
        <w:autoSpaceDE w:val="0"/>
        <w:autoSpaceDN w:val="0"/>
        <w:adjustRightInd w:val="0"/>
        <w:spacing w:after="0" w:line="240" w:lineRule="auto"/>
        <w:ind w:firstLine="709"/>
        <w:jc w:val="both"/>
        <w:rPr>
          <w:rFonts w:ascii="Times New Roman" w:hAnsi="Times New Roman"/>
          <w:sz w:val="28"/>
          <w:szCs w:val="28"/>
        </w:rPr>
      </w:pPr>
      <w:r w:rsidRPr="00D06AAE">
        <w:rPr>
          <w:rFonts w:ascii="Times New Roman" w:hAnsi="Times New Roman"/>
          <w:sz w:val="28"/>
          <w:szCs w:val="28"/>
        </w:rPr>
        <w:t>получатель субсидии - юридическое лицо не находится в процессе реорганизации, ликвидации, банкротства, а получатель субсидии - индивидуальный предприниматель не прекратил деятельность в качестве индивидуального предпринимателя;</w:t>
      </w:r>
    </w:p>
    <w:p w:rsidR="00D06AAE" w:rsidRPr="00D06AAE" w:rsidRDefault="00D06AAE" w:rsidP="00D06AAE">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D06AAE">
        <w:rPr>
          <w:rFonts w:ascii="Times New Roman" w:hAnsi="Times New Roman"/>
          <w:sz w:val="28"/>
          <w:szCs w:val="28"/>
        </w:rPr>
        <w:t xml:space="preserve">получатель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w:t>
      </w:r>
      <w:r w:rsidRPr="00D06AAE">
        <w:rPr>
          <w:rFonts w:ascii="Times New Roman" w:hAnsi="Times New Roman"/>
          <w:sz w:val="28"/>
          <w:szCs w:val="28"/>
        </w:rPr>
        <w:lastRenderedPageBreak/>
        <w:t>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w:t>
      </w:r>
      <w:proofErr w:type="gramEnd"/>
      <w:r w:rsidRPr="00D06AAE">
        <w:rPr>
          <w:rFonts w:ascii="Times New Roman" w:hAnsi="Times New Roman"/>
          <w:sz w:val="28"/>
          <w:szCs w:val="28"/>
        </w:rPr>
        <w:t xml:space="preserve"> таких юридических лиц, в совокупности превышает 50 процентов;</w:t>
      </w:r>
    </w:p>
    <w:p w:rsidR="00D06AAE" w:rsidRPr="00D06AAE" w:rsidRDefault="00D06AAE" w:rsidP="00D06AAE">
      <w:pPr>
        <w:widowControl w:val="0"/>
        <w:autoSpaceDE w:val="0"/>
        <w:autoSpaceDN w:val="0"/>
        <w:adjustRightInd w:val="0"/>
        <w:spacing w:after="0" w:line="240" w:lineRule="auto"/>
        <w:ind w:firstLine="709"/>
        <w:jc w:val="both"/>
        <w:rPr>
          <w:rFonts w:ascii="Times New Roman" w:hAnsi="Times New Roman"/>
          <w:sz w:val="28"/>
          <w:szCs w:val="28"/>
        </w:rPr>
      </w:pPr>
      <w:r w:rsidRPr="00D06AAE">
        <w:rPr>
          <w:rFonts w:ascii="Times New Roman" w:hAnsi="Times New Roman"/>
          <w:sz w:val="28"/>
          <w:szCs w:val="28"/>
        </w:rPr>
        <w:t>получатель субсидии не является получателем средств из бюджета Республики Татарстан в соответствии с иными нормативными правовыми актами Республики Татарстан на цели, указанные в пункте 1 настоящего Порядка;</w:t>
      </w:r>
    </w:p>
    <w:p w:rsidR="00D06AAE" w:rsidRPr="00D06AAE" w:rsidRDefault="00D06AAE" w:rsidP="00D97586">
      <w:pPr>
        <w:widowControl w:val="0"/>
        <w:autoSpaceDE w:val="0"/>
        <w:autoSpaceDN w:val="0"/>
        <w:adjustRightInd w:val="0"/>
        <w:spacing w:after="0" w:line="240" w:lineRule="auto"/>
        <w:ind w:firstLine="709"/>
        <w:jc w:val="both"/>
        <w:rPr>
          <w:rFonts w:ascii="Times New Roman" w:hAnsi="Times New Roman"/>
          <w:sz w:val="28"/>
          <w:szCs w:val="28"/>
        </w:rPr>
      </w:pPr>
      <w:r w:rsidRPr="00D06AAE">
        <w:rPr>
          <w:rFonts w:ascii="Times New Roman" w:hAnsi="Times New Roman"/>
          <w:sz w:val="28"/>
          <w:szCs w:val="28"/>
        </w:rPr>
        <w:t>у получателя отсутствует просроченная задолженность по возврату в бюджет Республики Татарстан субсидий, бюджетных инвестиций, предоставленных в том числе в соответствии с иными правовыми актами, и иная просроченная задолженность перед</w:t>
      </w:r>
      <w:r w:rsidR="00D97586">
        <w:rPr>
          <w:rFonts w:ascii="Times New Roman" w:hAnsi="Times New Roman"/>
          <w:sz w:val="28"/>
          <w:szCs w:val="28"/>
        </w:rPr>
        <w:t xml:space="preserve"> бюджетом Республики Татарстан;</w:t>
      </w:r>
    </w:p>
    <w:p w:rsidR="00D06AAE" w:rsidRPr="00D06AAE" w:rsidRDefault="00D06AAE" w:rsidP="00D06AAE">
      <w:pPr>
        <w:widowControl w:val="0"/>
        <w:autoSpaceDE w:val="0"/>
        <w:autoSpaceDN w:val="0"/>
        <w:adjustRightInd w:val="0"/>
        <w:spacing w:after="0" w:line="240" w:lineRule="auto"/>
        <w:ind w:firstLine="709"/>
        <w:jc w:val="both"/>
        <w:rPr>
          <w:rFonts w:ascii="Times New Roman" w:hAnsi="Times New Roman"/>
          <w:sz w:val="28"/>
          <w:szCs w:val="28"/>
        </w:rPr>
      </w:pPr>
      <w:r w:rsidRPr="00D06AAE">
        <w:rPr>
          <w:rFonts w:ascii="Times New Roman" w:hAnsi="Times New Roman"/>
          <w:sz w:val="28"/>
          <w:szCs w:val="28"/>
        </w:rPr>
        <w:t>копию ученического договора, заключенного между обучающимся и получателем;</w:t>
      </w:r>
    </w:p>
    <w:p w:rsidR="00D06AAE" w:rsidRPr="00D06AAE" w:rsidRDefault="00D06AAE" w:rsidP="00D97586">
      <w:pPr>
        <w:widowControl w:val="0"/>
        <w:autoSpaceDE w:val="0"/>
        <w:autoSpaceDN w:val="0"/>
        <w:adjustRightInd w:val="0"/>
        <w:spacing w:after="0" w:line="240" w:lineRule="auto"/>
        <w:ind w:firstLine="709"/>
        <w:jc w:val="both"/>
        <w:rPr>
          <w:rFonts w:ascii="Times New Roman" w:hAnsi="Times New Roman"/>
          <w:sz w:val="28"/>
          <w:szCs w:val="28"/>
        </w:rPr>
      </w:pPr>
      <w:r w:rsidRPr="00D06AAE">
        <w:rPr>
          <w:rFonts w:ascii="Times New Roman" w:hAnsi="Times New Roman"/>
          <w:sz w:val="28"/>
          <w:szCs w:val="28"/>
        </w:rPr>
        <w:t>документы, подтверждающие выполнение условий ученического договора: справку об академической успеваемости обучающегося, кассовые</w:t>
      </w:r>
      <w:r w:rsidR="00D97586">
        <w:rPr>
          <w:rFonts w:ascii="Times New Roman" w:hAnsi="Times New Roman"/>
          <w:sz w:val="28"/>
          <w:szCs w:val="28"/>
        </w:rPr>
        <w:t xml:space="preserve"> документы о выплате стипендии.</w:t>
      </w:r>
    </w:p>
    <w:p w:rsidR="00D06AAE" w:rsidRDefault="00D06AAE" w:rsidP="00D06AAE">
      <w:pPr>
        <w:widowControl w:val="0"/>
        <w:autoSpaceDE w:val="0"/>
        <w:autoSpaceDN w:val="0"/>
        <w:adjustRightInd w:val="0"/>
        <w:spacing w:after="0" w:line="240" w:lineRule="auto"/>
        <w:ind w:firstLine="709"/>
        <w:jc w:val="both"/>
        <w:rPr>
          <w:rFonts w:ascii="Times New Roman" w:hAnsi="Times New Roman"/>
          <w:sz w:val="28"/>
          <w:szCs w:val="28"/>
        </w:rPr>
      </w:pPr>
      <w:r w:rsidRPr="00D06AAE">
        <w:rPr>
          <w:rFonts w:ascii="Times New Roman" w:hAnsi="Times New Roman"/>
          <w:sz w:val="28"/>
          <w:szCs w:val="28"/>
        </w:rPr>
        <w:t>Копии представленных документов заверяются получателями субсидий.</w:t>
      </w:r>
    </w:p>
    <w:p w:rsidR="00AF4A80" w:rsidRPr="00AF4A80" w:rsidRDefault="00AF4A80" w:rsidP="00D06AAE">
      <w:pPr>
        <w:widowControl w:val="0"/>
        <w:autoSpaceDE w:val="0"/>
        <w:autoSpaceDN w:val="0"/>
        <w:adjustRightInd w:val="0"/>
        <w:spacing w:after="0" w:line="240" w:lineRule="auto"/>
        <w:ind w:firstLine="709"/>
        <w:jc w:val="both"/>
        <w:rPr>
          <w:rFonts w:ascii="Times New Roman" w:hAnsi="Times New Roman"/>
          <w:sz w:val="28"/>
          <w:szCs w:val="28"/>
        </w:rPr>
      </w:pPr>
      <w:r w:rsidRPr="00AF4A80">
        <w:rPr>
          <w:rFonts w:ascii="Times New Roman" w:hAnsi="Times New Roman"/>
          <w:sz w:val="28"/>
          <w:szCs w:val="28"/>
        </w:rPr>
        <w:t>7. Управления:</w:t>
      </w:r>
    </w:p>
    <w:p w:rsidR="00D06AAE" w:rsidRPr="00D06AAE" w:rsidRDefault="00D06AAE" w:rsidP="00D06AAE">
      <w:pPr>
        <w:widowControl w:val="0"/>
        <w:autoSpaceDE w:val="0"/>
        <w:autoSpaceDN w:val="0"/>
        <w:adjustRightInd w:val="0"/>
        <w:spacing w:after="0" w:line="240" w:lineRule="auto"/>
        <w:ind w:firstLine="709"/>
        <w:jc w:val="both"/>
        <w:rPr>
          <w:rFonts w:ascii="Times New Roman" w:hAnsi="Times New Roman"/>
          <w:sz w:val="28"/>
          <w:szCs w:val="28"/>
        </w:rPr>
      </w:pPr>
      <w:r w:rsidRPr="00D06AAE">
        <w:rPr>
          <w:rFonts w:ascii="Times New Roman" w:hAnsi="Times New Roman"/>
          <w:sz w:val="28"/>
          <w:szCs w:val="28"/>
        </w:rPr>
        <w:t>регистрируют заявления о предоставлении субсидий в день их поступления в журнале, который должен быть пронумерован, прошнурован и скреплен печатью;</w:t>
      </w:r>
    </w:p>
    <w:p w:rsidR="00D06AAE" w:rsidRPr="00D06AAE" w:rsidRDefault="00D06AAE" w:rsidP="00D06AAE">
      <w:pPr>
        <w:widowControl w:val="0"/>
        <w:autoSpaceDE w:val="0"/>
        <w:autoSpaceDN w:val="0"/>
        <w:adjustRightInd w:val="0"/>
        <w:spacing w:after="0" w:line="240" w:lineRule="auto"/>
        <w:ind w:firstLine="709"/>
        <w:jc w:val="both"/>
        <w:rPr>
          <w:rFonts w:ascii="Times New Roman" w:hAnsi="Times New Roman"/>
          <w:sz w:val="28"/>
          <w:szCs w:val="28"/>
        </w:rPr>
      </w:pPr>
      <w:r w:rsidRPr="00D06AAE">
        <w:rPr>
          <w:rFonts w:ascii="Times New Roman" w:hAnsi="Times New Roman"/>
          <w:sz w:val="28"/>
          <w:szCs w:val="28"/>
        </w:rPr>
        <w:t>в 15-дневный срок, исчисляемый в рабочих днях, со дня регистрации заявления:</w:t>
      </w:r>
    </w:p>
    <w:p w:rsidR="00D06AAE" w:rsidRPr="00D06AAE" w:rsidRDefault="00D06AAE" w:rsidP="00D06AAE">
      <w:pPr>
        <w:widowControl w:val="0"/>
        <w:autoSpaceDE w:val="0"/>
        <w:autoSpaceDN w:val="0"/>
        <w:adjustRightInd w:val="0"/>
        <w:spacing w:after="0" w:line="240" w:lineRule="auto"/>
        <w:ind w:firstLine="709"/>
        <w:jc w:val="both"/>
        <w:rPr>
          <w:rFonts w:ascii="Times New Roman" w:hAnsi="Times New Roman"/>
          <w:sz w:val="28"/>
          <w:szCs w:val="28"/>
        </w:rPr>
      </w:pPr>
      <w:r w:rsidRPr="00D06AAE">
        <w:rPr>
          <w:rFonts w:ascii="Times New Roman" w:hAnsi="Times New Roman"/>
          <w:sz w:val="28"/>
          <w:szCs w:val="28"/>
        </w:rPr>
        <w:t>рассматривают представленные документы на соответствие пункту 6 настоящего Порядка и принимают решение о предоставлении субсидии или об отказе в предоставлении субсидии;</w:t>
      </w:r>
    </w:p>
    <w:p w:rsidR="00D06AAE" w:rsidRPr="00D06AAE" w:rsidRDefault="00D06AAE" w:rsidP="00D06AAE">
      <w:pPr>
        <w:widowControl w:val="0"/>
        <w:autoSpaceDE w:val="0"/>
        <w:autoSpaceDN w:val="0"/>
        <w:adjustRightInd w:val="0"/>
        <w:spacing w:after="0" w:line="240" w:lineRule="auto"/>
        <w:ind w:firstLine="709"/>
        <w:jc w:val="both"/>
        <w:rPr>
          <w:rFonts w:ascii="Times New Roman" w:hAnsi="Times New Roman"/>
          <w:sz w:val="28"/>
          <w:szCs w:val="28"/>
        </w:rPr>
      </w:pPr>
      <w:r w:rsidRPr="00D06AAE">
        <w:rPr>
          <w:rFonts w:ascii="Times New Roman" w:hAnsi="Times New Roman"/>
          <w:sz w:val="28"/>
          <w:szCs w:val="28"/>
        </w:rPr>
        <w:t>на основании указанных документов составляют по форме, утвержденной Министерством, и представляют в двухдневный срок, исчисляемый в рабочих днях, со дня принятия решения о предоставлении субсидии в Министерство сводные справки-расчеты о причитающихся субсидиях муниципальному району Республики Татарстан в разрезе получателей;</w:t>
      </w:r>
    </w:p>
    <w:p w:rsidR="00D06AAE" w:rsidRPr="00D06AAE" w:rsidRDefault="00D06AAE" w:rsidP="00D06AAE">
      <w:pPr>
        <w:widowControl w:val="0"/>
        <w:autoSpaceDE w:val="0"/>
        <w:autoSpaceDN w:val="0"/>
        <w:adjustRightInd w:val="0"/>
        <w:spacing w:after="0" w:line="240" w:lineRule="auto"/>
        <w:ind w:firstLine="709"/>
        <w:jc w:val="both"/>
        <w:rPr>
          <w:rFonts w:ascii="Times New Roman" w:hAnsi="Times New Roman"/>
          <w:sz w:val="28"/>
          <w:szCs w:val="28"/>
        </w:rPr>
      </w:pPr>
      <w:r w:rsidRPr="00D06AAE">
        <w:rPr>
          <w:rFonts w:ascii="Times New Roman" w:hAnsi="Times New Roman"/>
          <w:sz w:val="28"/>
          <w:szCs w:val="28"/>
        </w:rPr>
        <w:t>представляют в Министерство сводную отчетность о финансово-экономическом состоянии получателей по формам, устанавливаемым Министерством сельского хозяйства Российской Федерации, и в сроки, определяемые Министерством;</w:t>
      </w:r>
    </w:p>
    <w:p w:rsidR="00D06AAE" w:rsidRPr="00D06AAE" w:rsidRDefault="00D06AAE" w:rsidP="00D06AAE">
      <w:pPr>
        <w:widowControl w:val="0"/>
        <w:autoSpaceDE w:val="0"/>
        <w:autoSpaceDN w:val="0"/>
        <w:adjustRightInd w:val="0"/>
        <w:spacing w:after="0" w:line="240" w:lineRule="auto"/>
        <w:ind w:firstLine="709"/>
        <w:jc w:val="both"/>
        <w:rPr>
          <w:rFonts w:ascii="Times New Roman" w:hAnsi="Times New Roman"/>
          <w:sz w:val="28"/>
          <w:szCs w:val="28"/>
        </w:rPr>
      </w:pPr>
      <w:r w:rsidRPr="00D06AAE">
        <w:rPr>
          <w:rFonts w:ascii="Times New Roman" w:hAnsi="Times New Roman"/>
          <w:sz w:val="28"/>
          <w:szCs w:val="28"/>
        </w:rPr>
        <w:t>заключают с получателями соглашения о предоставлении субсидии в соответствии с типовой формой, установленной Министерством финансов Республики Татарстан.</w:t>
      </w:r>
    </w:p>
    <w:p w:rsidR="00D06AAE" w:rsidRPr="00D06AAE" w:rsidRDefault="00D06AAE" w:rsidP="00D06AAE">
      <w:pPr>
        <w:widowControl w:val="0"/>
        <w:autoSpaceDE w:val="0"/>
        <w:autoSpaceDN w:val="0"/>
        <w:adjustRightInd w:val="0"/>
        <w:spacing w:after="0" w:line="240" w:lineRule="auto"/>
        <w:ind w:firstLine="709"/>
        <w:jc w:val="both"/>
        <w:rPr>
          <w:rFonts w:ascii="Times New Roman" w:hAnsi="Times New Roman"/>
          <w:sz w:val="28"/>
          <w:szCs w:val="28"/>
        </w:rPr>
      </w:pPr>
      <w:r w:rsidRPr="00D06AAE">
        <w:rPr>
          <w:rFonts w:ascii="Times New Roman" w:hAnsi="Times New Roman"/>
          <w:sz w:val="28"/>
          <w:szCs w:val="28"/>
        </w:rPr>
        <w:t>Основаниями для отказа в предоставлении субсидии являются:</w:t>
      </w:r>
    </w:p>
    <w:p w:rsidR="00D06AAE" w:rsidRPr="00D06AAE" w:rsidRDefault="00D06AAE" w:rsidP="00D06AAE">
      <w:pPr>
        <w:widowControl w:val="0"/>
        <w:autoSpaceDE w:val="0"/>
        <w:autoSpaceDN w:val="0"/>
        <w:adjustRightInd w:val="0"/>
        <w:spacing w:after="0" w:line="240" w:lineRule="auto"/>
        <w:ind w:firstLine="709"/>
        <w:jc w:val="both"/>
        <w:rPr>
          <w:rFonts w:ascii="Times New Roman" w:hAnsi="Times New Roman"/>
          <w:sz w:val="28"/>
          <w:szCs w:val="28"/>
        </w:rPr>
      </w:pPr>
      <w:r w:rsidRPr="00D06AAE">
        <w:rPr>
          <w:rFonts w:ascii="Times New Roman" w:hAnsi="Times New Roman"/>
          <w:sz w:val="28"/>
          <w:szCs w:val="28"/>
        </w:rPr>
        <w:t>представление неполного комплекта документов или их несоответствие требованиям настоящего Порядка;</w:t>
      </w:r>
    </w:p>
    <w:p w:rsidR="00D06AAE" w:rsidRPr="00D06AAE" w:rsidRDefault="00D06AAE" w:rsidP="00D06AAE">
      <w:pPr>
        <w:widowControl w:val="0"/>
        <w:autoSpaceDE w:val="0"/>
        <w:autoSpaceDN w:val="0"/>
        <w:adjustRightInd w:val="0"/>
        <w:spacing w:after="0" w:line="240" w:lineRule="auto"/>
        <w:ind w:firstLine="709"/>
        <w:jc w:val="both"/>
        <w:rPr>
          <w:rFonts w:ascii="Times New Roman" w:hAnsi="Times New Roman"/>
          <w:sz w:val="28"/>
          <w:szCs w:val="28"/>
        </w:rPr>
      </w:pPr>
      <w:r w:rsidRPr="00D06AAE">
        <w:rPr>
          <w:rFonts w:ascii="Times New Roman" w:hAnsi="Times New Roman"/>
          <w:sz w:val="28"/>
          <w:szCs w:val="28"/>
        </w:rPr>
        <w:t>недостоверность представленной получателем субсидии информации;</w:t>
      </w:r>
    </w:p>
    <w:p w:rsidR="00D06AAE" w:rsidRPr="00D06AAE" w:rsidRDefault="00D06AAE" w:rsidP="00D06AAE">
      <w:pPr>
        <w:widowControl w:val="0"/>
        <w:autoSpaceDE w:val="0"/>
        <w:autoSpaceDN w:val="0"/>
        <w:adjustRightInd w:val="0"/>
        <w:spacing w:after="0" w:line="240" w:lineRule="auto"/>
        <w:ind w:firstLine="709"/>
        <w:jc w:val="both"/>
        <w:rPr>
          <w:rFonts w:ascii="Times New Roman" w:hAnsi="Times New Roman"/>
          <w:sz w:val="28"/>
          <w:szCs w:val="28"/>
        </w:rPr>
      </w:pPr>
      <w:r w:rsidRPr="00D06AAE">
        <w:rPr>
          <w:rFonts w:ascii="Times New Roman" w:hAnsi="Times New Roman"/>
          <w:sz w:val="28"/>
          <w:szCs w:val="28"/>
        </w:rPr>
        <w:t>отсутствие лимита бюджетных обязательств.</w:t>
      </w:r>
    </w:p>
    <w:p w:rsidR="00D06AAE" w:rsidRPr="00D06AAE" w:rsidRDefault="00D06AAE" w:rsidP="00D06AAE">
      <w:pPr>
        <w:widowControl w:val="0"/>
        <w:autoSpaceDE w:val="0"/>
        <w:autoSpaceDN w:val="0"/>
        <w:adjustRightInd w:val="0"/>
        <w:spacing w:after="0" w:line="240" w:lineRule="auto"/>
        <w:ind w:firstLine="709"/>
        <w:jc w:val="both"/>
        <w:rPr>
          <w:rFonts w:ascii="Times New Roman" w:hAnsi="Times New Roman"/>
          <w:sz w:val="28"/>
          <w:szCs w:val="28"/>
        </w:rPr>
      </w:pPr>
      <w:r w:rsidRPr="00D06AAE">
        <w:rPr>
          <w:rFonts w:ascii="Times New Roman" w:hAnsi="Times New Roman"/>
          <w:sz w:val="28"/>
          <w:szCs w:val="28"/>
        </w:rPr>
        <w:t>В случае недостаточности лимита бюджетных обязательств субсидии предоставляются в порядке очередности подачи заявлений.</w:t>
      </w:r>
    </w:p>
    <w:p w:rsidR="00D06AAE" w:rsidRDefault="00D06AAE" w:rsidP="00D06AAE">
      <w:pPr>
        <w:widowControl w:val="0"/>
        <w:autoSpaceDE w:val="0"/>
        <w:autoSpaceDN w:val="0"/>
        <w:adjustRightInd w:val="0"/>
        <w:spacing w:after="0" w:line="240" w:lineRule="auto"/>
        <w:ind w:firstLine="709"/>
        <w:jc w:val="both"/>
        <w:rPr>
          <w:rFonts w:ascii="Times New Roman" w:hAnsi="Times New Roman"/>
          <w:sz w:val="28"/>
          <w:szCs w:val="28"/>
        </w:rPr>
      </w:pPr>
      <w:r w:rsidRPr="00D06AAE">
        <w:rPr>
          <w:rFonts w:ascii="Times New Roman" w:hAnsi="Times New Roman"/>
          <w:sz w:val="28"/>
          <w:szCs w:val="28"/>
        </w:rPr>
        <w:t xml:space="preserve">В случае отказа в предоставлении субсидий Управления в пятидневный срок, исчисляемый в рабочих днях, по истечении срока, указанного в абзаце третьем </w:t>
      </w:r>
      <w:r w:rsidRPr="00D06AAE">
        <w:rPr>
          <w:rFonts w:ascii="Times New Roman" w:hAnsi="Times New Roman"/>
          <w:sz w:val="28"/>
          <w:szCs w:val="28"/>
        </w:rPr>
        <w:lastRenderedPageBreak/>
        <w:t>настоящего пункта, направляют получателю уведомление об этом.</w:t>
      </w:r>
    </w:p>
    <w:p w:rsidR="00D06AAE" w:rsidRPr="00D06AAE" w:rsidRDefault="00D06AAE" w:rsidP="00D06AA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8</w:t>
      </w:r>
      <w:r w:rsidRPr="00D06AAE">
        <w:rPr>
          <w:rFonts w:ascii="Times New Roman" w:hAnsi="Times New Roman"/>
          <w:sz w:val="28"/>
          <w:szCs w:val="28"/>
        </w:rPr>
        <w:t>. В соглашении о предоставлении субсидии предусматриваются:</w:t>
      </w:r>
    </w:p>
    <w:p w:rsidR="00D06AAE" w:rsidRPr="00D06AAE" w:rsidRDefault="00D06AAE" w:rsidP="00D06AAE">
      <w:pPr>
        <w:widowControl w:val="0"/>
        <w:autoSpaceDE w:val="0"/>
        <w:autoSpaceDN w:val="0"/>
        <w:adjustRightInd w:val="0"/>
        <w:spacing w:after="0" w:line="240" w:lineRule="auto"/>
        <w:ind w:firstLine="709"/>
        <w:jc w:val="both"/>
        <w:rPr>
          <w:rFonts w:ascii="Times New Roman" w:hAnsi="Times New Roman"/>
          <w:sz w:val="28"/>
          <w:szCs w:val="28"/>
        </w:rPr>
      </w:pPr>
      <w:r w:rsidRPr="00D06AAE">
        <w:rPr>
          <w:rFonts w:ascii="Times New Roman" w:hAnsi="Times New Roman"/>
          <w:sz w:val="28"/>
          <w:szCs w:val="28"/>
        </w:rPr>
        <w:t>а) форма и сроки представления получателем субсидии отчетности о достижении показателей результативности предоставления субсидии и иных отчетов, установленных Министерством;</w:t>
      </w:r>
    </w:p>
    <w:p w:rsidR="00D06AAE" w:rsidRPr="00D06AAE" w:rsidRDefault="00D06AAE" w:rsidP="00D06AAE">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D06AAE">
        <w:rPr>
          <w:rFonts w:ascii="Times New Roman" w:hAnsi="Times New Roman"/>
          <w:sz w:val="28"/>
          <w:szCs w:val="28"/>
        </w:rPr>
        <w:t>б) согласие получателя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Министерством и органами государственного финансового контроля обязательных проверок соблюдения получателем субсидии целей, условий и поря</w:t>
      </w:r>
      <w:r>
        <w:rPr>
          <w:rFonts w:ascii="Times New Roman" w:hAnsi="Times New Roman"/>
          <w:sz w:val="28"/>
          <w:szCs w:val="28"/>
        </w:rPr>
        <w:t>дка предоставления субсидии;</w:t>
      </w:r>
      <w:proofErr w:type="gramEnd"/>
    </w:p>
    <w:p w:rsidR="00D06AAE" w:rsidRPr="00D06AAE" w:rsidRDefault="00D06AAE" w:rsidP="00D06AAE">
      <w:pPr>
        <w:widowControl w:val="0"/>
        <w:autoSpaceDE w:val="0"/>
        <w:autoSpaceDN w:val="0"/>
        <w:adjustRightInd w:val="0"/>
        <w:spacing w:after="0" w:line="240" w:lineRule="auto"/>
        <w:ind w:firstLine="709"/>
        <w:jc w:val="both"/>
        <w:rPr>
          <w:rFonts w:ascii="Times New Roman" w:hAnsi="Times New Roman"/>
          <w:sz w:val="28"/>
          <w:szCs w:val="28"/>
        </w:rPr>
      </w:pPr>
      <w:r w:rsidRPr="00D06AAE">
        <w:rPr>
          <w:rFonts w:ascii="Times New Roman" w:hAnsi="Times New Roman"/>
          <w:sz w:val="28"/>
          <w:szCs w:val="28"/>
        </w:rPr>
        <w:t>в) порядок возврата субсидии в бюджет Республики Татарстан в случае установления по итогам проверок, проведенных Министерством и органами государственного финансового контроля, факта нарушения целей, условий и порядка ее предо</w:t>
      </w:r>
      <w:r>
        <w:rPr>
          <w:rFonts w:ascii="Times New Roman" w:hAnsi="Times New Roman"/>
          <w:sz w:val="28"/>
          <w:szCs w:val="28"/>
        </w:rPr>
        <w:t>ставления.</w:t>
      </w:r>
    </w:p>
    <w:p w:rsidR="00D06AAE" w:rsidRDefault="00D06AAE" w:rsidP="00D06AA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9</w:t>
      </w:r>
      <w:r w:rsidRPr="00D06AAE">
        <w:rPr>
          <w:rFonts w:ascii="Times New Roman" w:hAnsi="Times New Roman"/>
          <w:sz w:val="28"/>
          <w:szCs w:val="28"/>
        </w:rPr>
        <w:t>. Показателем результативности предоставления субсидии является увеличение квалифицированных специалистов аграрного профиля.</w:t>
      </w:r>
    </w:p>
    <w:p w:rsidR="00D06AAE" w:rsidRPr="00D06AAE" w:rsidRDefault="00D06AAE" w:rsidP="00D06AA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10</w:t>
      </w:r>
      <w:r w:rsidR="00AF4A80" w:rsidRPr="00AF4A80">
        <w:rPr>
          <w:rFonts w:ascii="Times New Roman" w:hAnsi="Times New Roman"/>
          <w:sz w:val="28"/>
          <w:szCs w:val="28"/>
        </w:rPr>
        <w:t xml:space="preserve">. </w:t>
      </w:r>
      <w:proofErr w:type="gramStart"/>
      <w:r w:rsidRPr="00D06AAE">
        <w:rPr>
          <w:rFonts w:ascii="Times New Roman" w:hAnsi="Times New Roman"/>
          <w:sz w:val="28"/>
          <w:szCs w:val="28"/>
        </w:rPr>
        <w:t>Министерство является главным распорядителем средств бюджета Республики Татарстан и осуществляет перечисление денежных средств в пятидневный срок, исчисляемый в рабочих днях, со дня представления Управлениями сводных справок-расчетов о причитающихся субсидиях муниципальному району Республики Татарстан в разрезе получателей со своего лицевого счета, открытого в Департаменте казначейства Министерства финансов Республики Татарстан, на лицевые счета Управлений, открытые в территориальных отделениях Департамента казначейства Министерства финансов</w:t>
      </w:r>
      <w:proofErr w:type="gramEnd"/>
      <w:r w:rsidRPr="00D06AAE">
        <w:rPr>
          <w:rFonts w:ascii="Times New Roman" w:hAnsi="Times New Roman"/>
          <w:sz w:val="28"/>
          <w:szCs w:val="28"/>
        </w:rPr>
        <w:t xml:space="preserve"> Республики Татарстан.</w:t>
      </w:r>
    </w:p>
    <w:p w:rsidR="00D97586" w:rsidRDefault="00D06AAE" w:rsidP="00D06AAE">
      <w:pPr>
        <w:widowControl w:val="0"/>
        <w:autoSpaceDE w:val="0"/>
        <w:autoSpaceDN w:val="0"/>
        <w:adjustRightInd w:val="0"/>
        <w:spacing w:after="0" w:line="240" w:lineRule="auto"/>
        <w:ind w:firstLine="709"/>
        <w:jc w:val="both"/>
        <w:rPr>
          <w:rFonts w:ascii="Times New Roman" w:hAnsi="Times New Roman"/>
          <w:sz w:val="28"/>
          <w:szCs w:val="28"/>
        </w:rPr>
      </w:pPr>
      <w:r w:rsidRPr="00D06AAE">
        <w:rPr>
          <w:rFonts w:ascii="Times New Roman" w:hAnsi="Times New Roman"/>
          <w:sz w:val="28"/>
          <w:szCs w:val="28"/>
        </w:rPr>
        <w:t xml:space="preserve">Основанием для перечисления субсидий являются представленные Управлениями в Министерство сводные справки-расчеты о причитающихся субсидиях муниципальному району Республики Татарстан в разрезе получателей. Управления в трехдневный срок, исчисляемый в рабочих днях, со дня получения бюджетных средств на свой лицевой счет перечисляют субсидии </w:t>
      </w:r>
      <w:r w:rsidR="00D97586" w:rsidRPr="00D97586">
        <w:rPr>
          <w:rFonts w:ascii="Times New Roman" w:hAnsi="Times New Roman"/>
          <w:sz w:val="28"/>
          <w:szCs w:val="28"/>
        </w:rPr>
        <w:t>на лицевые счета получателей, открытые в Министерстве финансов Республики Татарстан.</w:t>
      </w:r>
    </w:p>
    <w:p w:rsidR="00D06AAE" w:rsidRPr="00D06AAE" w:rsidRDefault="00D06AAE" w:rsidP="00D06AA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11</w:t>
      </w:r>
      <w:r w:rsidRPr="00D06AAE">
        <w:rPr>
          <w:rFonts w:ascii="Times New Roman" w:hAnsi="Times New Roman"/>
          <w:sz w:val="28"/>
          <w:szCs w:val="28"/>
        </w:rPr>
        <w:t xml:space="preserve">. Предоставленные субсидии подлежат возврату в доход бюджета Республики Татарстан в соответствии с бюджетным законодательством в 60-дневный срок со дня получения соответствующего требования Управления в случае выявления фактов нарушения порядка и условий их предоставления, установленных настоящим Порядком и соглашением о предоставлении субсидий, а также в случае </w:t>
      </w:r>
      <w:proofErr w:type="spellStart"/>
      <w:r w:rsidRPr="00D06AAE">
        <w:rPr>
          <w:rFonts w:ascii="Times New Roman" w:hAnsi="Times New Roman"/>
          <w:sz w:val="28"/>
          <w:szCs w:val="28"/>
        </w:rPr>
        <w:t>недостижения</w:t>
      </w:r>
      <w:proofErr w:type="spellEnd"/>
      <w:r w:rsidRPr="00D06AAE">
        <w:rPr>
          <w:rFonts w:ascii="Times New Roman" w:hAnsi="Times New Roman"/>
          <w:sz w:val="28"/>
          <w:szCs w:val="28"/>
        </w:rPr>
        <w:t xml:space="preserve"> показателей результативности предоставления субсидии.</w:t>
      </w:r>
    </w:p>
    <w:p w:rsidR="00D06AAE" w:rsidRPr="00D06AAE" w:rsidRDefault="00D06AAE" w:rsidP="00D06AA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12</w:t>
      </w:r>
      <w:r w:rsidRPr="00D06AAE">
        <w:rPr>
          <w:rFonts w:ascii="Times New Roman" w:hAnsi="Times New Roman"/>
          <w:sz w:val="28"/>
          <w:szCs w:val="28"/>
        </w:rPr>
        <w:t>. В случае отказа от добровольного возврата в доход бюджета Республики Татарст</w:t>
      </w:r>
      <w:r>
        <w:rPr>
          <w:rFonts w:ascii="Times New Roman" w:hAnsi="Times New Roman"/>
          <w:sz w:val="28"/>
          <w:szCs w:val="28"/>
        </w:rPr>
        <w:t>ан средств, указанных в пункте 11</w:t>
      </w:r>
      <w:r w:rsidRPr="00D06AAE">
        <w:rPr>
          <w:rFonts w:ascii="Times New Roman" w:hAnsi="Times New Roman"/>
          <w:sz w:val="28"/>
          <w:szCs w:val="28"/>
        </w:rPr>
        <w:t xml:space="preserve"> настоящего Порядка, они подлежат взысканию в принудительном порядке в соответствии с законодательством.</w:t>
      </w:r>
    </w:p>
    <w:p w:rsidR="00D06AAE" w:rsidRPr="00D06AAE" w:rsidRDefault="00D06AAE" w:rsidP="00D06AA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13</w:t>
      </w:r>
      <w:r w:rsidRPr="00D06AAE">
        <w:rPr>
          <w:rFonts w:ascii="Times New Roman" w:hAnsi="Times New Roman"/>
          <w:sz w:val="28"/>
          <w:szCs w:val="28"/>
        </w:rPr>
        <w:t xml:space="preserve">. В соответствии с законодательством Министерство и органы государственного финансового контроля осуществляют проверку соблюдения </w:t>
      </w:r>
      <w:r w:rsidRPr="00D06AAE">
        <w:rPr>
          <w:rFonts w:ascii="Times New Roman" w:hAnsi="Times New Roman"/>
          <w:sz w:val="28"/>
          <w:szCs w:val="28"/>
        </w:rPr>
        <w:lastRenderedPageBreak/>
        <w:t>получателями условий, целей и порядка предоставления субсидий.</w:t>
      </w:r>
    </w:p>
    <w:p w:rsidR="00D06AAE" w:rsidRPr="00D06AAE" w:rsidRDefault="00D06AAE" w:rsidP="00D06AA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14</w:t>
      </w:r>
      <w:r w:rsidRPr="00D06AAE">
        <w:rPr>
          <w:rFonts w:ascii="Times New Roman" w:hAnsi="Times New Roman"/>
          <w:sz w:val="28"/>
          <w:szCs w:val="28"/>
        </w:rPr>
        <w:t>. Ответственность за достоверность документов, представляемых Управлениями в Министерство и получателями - в Управления, возлагается на соответствующих должностных лиц и руководителей.</w:t>
      </w:r>
    </w:p>
    <w:p w:rsidR="00941310" w:rsidRPr="00D06AAE" w:rsidRDefault="00D06AAE" w:rsidP="00D06AA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15</w:t>
      </w:r>
      <w:r w:rsidRPr="00D06AAE">
        <w:rPr>
          <w:rFonts w:ascii="Times New Roman" w:hAnsi="Times New Roman"/>
          <w:sz w:val="28"/>
          <w:szCs w:val="28"/>
        </w:rPr>
        <w:t xml:space="preserve">. </w:t>
      </w:r>
      <w:proofErr w:type="gramStart"/>
      <w:r w:rsidRPr="00D06AAE">
        <w:rPr>
          <w:rFonts w:ascii="Times New Roman" w:hAnsi="Times New Roman"/>
          <w:sz w:val="28"/>
          <w:szCs w:val="28"/>
        </w:rPr>
        <w:t>Контроль за</w:t>
      </w:r>
      <w:proofErr w:type="gramEnd"/>
      <w:r w:rsidRPr="00D06AAE">
        <w:rPr>
          <w:rFonts w:ascii="Times New Roman" w:hAnsi="Times New Roman"/>
          <w:sz w:val="28"/>
          <w:szCs w:val="28"/>
        </w:rPr>
        <w:t xml:space="preserve"> использованием бюджетных средств осуществляет Министерство.</w:t>
      </w:r>
      <w:r w:rsidR="00111AAA" w:rsidRPr="00B40E3C">
        <w:rPr>
          <w:rFonts w:ascii="Times New Roman" w:hAnsi="Times New Roman"/>
          <w:sz w:val="28"/>
          <w:szCs w:val="28"/>
        </w:rPr>
        <w:t xml:space="preserve"> </w:t>
      </w:r>
      <w:r w:rsidR="00111AAA" w:rsidRPr="00B40E3C">
        <w:rPr>
          <w:rFonts w:ascii="Times New Roman" w:eastAsia="Calibri" w:hAnsi="Times New Roman"/>
          <w:sz w:val="28"/>
          <w:szCs w:val="28"/>
          <w:lang w:eastAsia="en-US"/>
        </w:rPr>
        <w:t xml:space="preserve"> </w:t>
      </w:r>
    </w:p>
    <w:p w:rsidR="00216E20" w:rsidRPr="00B40E3C" w:rsidRDefault="00216E20" w:rsidP="00216E20">
      <w:pPr>
        <w:widowControl w:val="0"/>
        <w:autoSpaceDE w:val="0"/>
        <w:autoSpaceDN w:val="0"/>
        <w:adjustRightInd w:val="0"/>
        <w:spacing w:after="0" w:line="240" w:lineRule="auto"/>
        <w:ind w:left="6372"/>
        <w:rPr>
          <w:rFonts w:ascii="Times New Roman" w:hAnsi="Times New Roman"/>
          <w:sz w:val="28"/>
          <w:szCs w:val="28"/>
        </w:rPr>
      </w:pPr>
      <w:r w:rsidRPr="00B40E3C">
        <w:rPr>
          <w:rFonts w:ascii="Times New Roman" w:hAnsi="Times New Roman"/>
          <w:sz w:val="28"/>
          <w:szCs w:val="28"/>
        </w:rPr>
        <w:t xml:space="preserve"> </w:t>
      </w:r>
      <w:proofErr w:type="gramStart"/>
      <w:r w:rsidRPr="00B40E3C">
        <w:rPr>
          <w:rFonts w:ascii="Times New Roman" w:hAnsi="Times New Roman"/>
          <w:sz w:val="28"/>
          <w:szCs w:val="28"/>
        </w:rPr>
        <w:t>Утвержден</w:t>
      </w:r>
      <w:proofErr w:type="gramEnd"/>
      <w:r w:rsidRPr="00B40E3C">
        <w:rPr>
          <w:rFonts w:ascii="Times New Roman" w:hAnsi="Times New Roman"/>
          <w:sz w:val="28"/>
          <w:szCs w:val="28"/>
        </w:rPr>
        <w:t xml:space="preserve"> постановлением</w:t>
      </w:r>
    </w:p>
    <w:p w:rsidR="00216E20" w:rsidRPr="00B40E3C" w:rsidRDefault="00216E20" w:rsidP="00216E20">
      <w:pPr>
        <w:widowControl w:val="0"/>
        <w:autoSpaceDE w:val="0"/>
        <w:autoSpaceDN w:val="0"/>
        <w:adjustRightInd w:val="0"/>
        <w:spacing w:after="0" w:line="240" w:lineRule="auto"/>
        <w:ind w:left="5040" w:firstLine="720"/>
        <w:rPr>
          <w:rFonts w:ascii="Times New Roman" w:hAnsi="Times New Roman"/>
          <w:sz w:val="28"/>
          <w:szCs w:val="28"/>
        </w:rPr>
      </w:pPr>
      <w:r w:rsidRPr="00B40E3C">
        <w:rPr>
          <w:rFonts w:ascii="Times New Roman" w:hAnsi="Times New Roman"/>
          <w:sz w:val="28"/>
          <w:szCs w:val="28"/>
        </w:rPr>
        <w:tab/>
        <w:t xml:space="preserve"> Кабинета Министров</w:t>
      </w:r>
    </w:p>
    <w:p w:rsidR="00216E20" w:rsidRPr="00B40E3C" w:rsidRDefault="00216E20" w:rsidP="00216E20">
      <w:pPr>
        <w:widowControl w:val="0"/>
        <w:autoSpaceDE w:val="0"/>
        <w:autoSpaceDN w:val="0"/>
        <w:adjustRightInd w:val="0"/>
        <w:spacing w:after="0" w:line="240" w:lineRule="auto"/>
        <w:ind w:left="5040" w:firstLine="720"/>
        <w:rPr>
          <w:rFonts w:ascii="Times New Roman" w:hAnsi="Times New Roman"/>
          <w:sz w:val="28"/>
          <w:szCs w:val="28"/>
        </w:rPr>
      </w:pPr>
      <w:r w:rsidRPr="00B40E3C">
        <w:rPr>
          <w:rFonts w:ascii="Times New Roman" w:hAnsi="Times New Roman"/>
          <w:sz w:val="28"/>
          <w:szCs w:val="28"/>
        </w:rPr>
        <w:tab/>
        <w:t xml:space="preserve"> Республики Татарстан</w:t>
      </w:r>
    </w:p>
    <w:p w:rsidR="00216E20" w:rsidRPr="00B40E3C" w:rsidRDefault="00216E20" w:rsidP="00216E20">
      <w:pPr>
        <w:widowControl w:val="0"/>
        <w:autoSpaceDE w:val="0"/>
        <w:autoSpaceDN w:val="0"/>
        <w:adjustRightInd w:val="0"/>
        <w:spacing w:after="0" w:line="240" w:lineRule="auto"/>
        <w:jc w:val="both"/>
        <w:rPr>
          <w:rFonts w:ascii="Times New Roman" w:hAnsi="Times New Roman"/>
          <w:sz w:val="28"/>
          <w:szCs w:val="28"/>
        </w:rPr>
      </w:pPr>
      <w:r w:rsidRPr="00B40E3C">
        <w:rPr>
          <w:rFonts w:ascii="Times New Roman" w:hAnsi="Times New Roman"/>
          <w:sz w:val="28"/>
          <w:szCs w:val="28"/>
        </w:rPr>
        <w:tab/>
      </w:r>
      <w:r w:rsidRPr="00B40E3C">
        <w:rPr>
          <w:rFonts w:ascii="Times New Roman" w:hAnsi="Times New Roman"/>
          <w:sz w:val="28"/>
          <w:szCs w:val="28"/>
        </w:rPr>
        <w:tab/>
      </w:r>
      <w:r w:rsidRPr="00B40E3C">
        <w:rPr>
          <w:rFonts w:ascii="Times New Roman" w:hAnsi="Times New Roman"/>
          <w:sz w:val="28"/>
          <w:szCs w:val="28"/>
        </w:rPr>
        <w:tab/>
      </w:r>
      <w:r w:rsidRPr="00B40E3C">
        <w:rPr>
          <w:rFonts w:ascii="Times New Roman" w:hAnsi="Times New Roman"/>
          <w:sz w:val="28"/>
          <w:szCs w:val="28"/>
        </w:rPr>
        <w:tab/>
      </w:r>
      <w:r w:rsidRPr="00B40E3C">
        <w:rPr>
          <w:rFonts w:ascii="Times New Roman" w:hAnsi="Times New Roman"/>
          <w:sz w:val="28"/>
          <w:szCs w:val="28"/>
        </w:rPr>
        <w:tab/>
      </w:r>
      <w:r w:rsidRPr="00B40E3C">
        <w:rPr>
          <w:rFonts w:ascii="Times New Roman" w:hAnsi="Times New Roman"/>
          <w:sz w:val="28"/>
          <w:szCs w:val="28"/>
        </w:rPr>
        <w:tab/>
      </w:r>
      <w:r w:rsidRPr="00B40E3C">
        <w:rPr>
          <w:rFonts w:ascii="Times New Roman" w:hAnsi="Times New Roman"/>
          <w:sz w:val="28"/>
          <w:szCs w:val="28"/>
        </w:rPr>
        <w:tab/>
      </w:r>
      <w:r w:rsidRPr="00B40E3C">
        <w:rPr>
          <w:rFonts w:ascii="Times New Roman" w:hAnsi="Times New Roman"/>
          <w:sz w:val="28"/>
          <w:szCs w:val="28"/>
        </w:rPr>
        <w:tab/>
        <w:t xml:space="preserve">           от ___________ №_______</w:t>
      </w:r>
    </w:p>
    <w:p w:rsidR="00216E20" w:rsidRPr="00B40E3C" w:rsidRDefault="00216E20" w:rsidP="00216E20">
      <w:pPr>
        <w:widowControl w:val="0"/>
        <w:autoSpaceDE w:val="0"/>
        <w:autoSpaceDN w:val="0"/>
        <w:adjustRightInd w:val="0"/>
        <w:spacing w:after="0" w:line="240" w:lineRule="auto"/>
        <w:ind w:firstLine="709"/>
        <w:jc w:val="both"/>
        <w:rPr>
          <w:rFonts w:ascii="Times New Roman" w:hAnsi="Times New Roman"/>
          <w:sz w:val="28"/>
          <w:szCs w:val="28"/>
        </w:rPr>
      </w:pPr>
    </w:p>
    <w:p w:rsidR="00941310" w:rsidRPr="00B40E3C" w:rsidRDefault="00941310" w:rsidP="00941310">
      <w:pPr>
        <w:spacing w:after="0" w:line="240" w:lineRule="auto"/>
        <w:ind w:firstLine="709"/>
        <w:jc w:val="center"/>
        <w:rPr>
          <w:rFonts w:ascii="Times New Roman" w:eastAsia="Calibri" w:hAnsi="Times New Roman"/>
          <w:sz w:val="28"/>
          <w:szCs w:val="28"/>
          <w:lang w:eastAsia="en-US"/>
        </w:rPr>
      </w:pPr>
      <w:r w:rsidRPr="00B40E3C">
        <w:rPr>
          <w:rFonts w:ascii="Times New Roman" w:eastAsia="Calibri" w:hAnsi="Times New Roman"/>
          <w:sz w:val="28"/>
          <w:szCs w:val="28"/>
          <w:lang w:eastAsia="en-US"/>
        </w:rPr>
        <w:t>Порядок</w:t>
      </w:r>
    </w:p>
    <w:p w:rsidR="00941310" w:rsidRPr="00B40E3C" w:rsidRDefault="00941310" w:rsidP="00941310">
      <w:pPr>
        <w:spacing w:after="0" w:line="240" w:lineRule="auto"/>
        <w:ind w:firstLine="709"/>
        <w:jc w:val="center"/>
        <w:rPr>
          <w:rFonts w:ascii="Times New Roman" w:eastAsia="Calibri" w:hAnsi="Times New Roman"/>
          <w:sz w:val="28"/>
          <w:szCs w:val="28"/>
          <w:lang w:eastAsia="en-US"/>
        </w:rPr>
      </w:pPr>
      <w:r w:rsidRPr="00B40E3C">
        <w:rPr>
          <w:rFonts w:ascii="Times New Roman" w:eastAsia="Calibri" w:hAnsi="Times New Roman"/>
          <w:sz w:val="28"/>
          <w:szCs w:val="28"/>
          <w:lang w:eastAsia="en-US"/>
        </w:rPr>
        <w:t>предоставления из бюджета Р</w:t>
      </w:r>
      <w:r w:rsidR="00D06AAE">
        <w:rPr>
          <w:rFonts w:ascii="Times New Roman" w:eastAsia="Calibri" w:hAnsi="Times New Roman"/>
          <w:sz w:val="28"/>
          <w:szCs w:val="28"/>
          <w:lang w:eastAsia="en-US"/>
        </w:rPr>
        <w:t xml:space="preserve">еспублики Татарстан </w:t>
      </w:r>
      <w:r w:rsidRPr="00B40E3C">
        <w:rPr>
          <w:rFonts w:ascii="Times New Roman" w:eastAsia="Calibri" w:hAnsi="Times New Roman"/>
          <w:sz w:val="28"/>
          <w:szCs w:val="28"/>
          <w:lang w:eastAsia="en-US"/>
        </w:rPr>
        <w:t>субсидий на возмещение части затрат сельскохозяйственных заготовительно-потребительских кооперативов, заготовительных организаций и предприятий потребительской кооперации по закупке, переработке и реализации мяса, шерсти и кожевенного сырья</w:t>
      </w:r>
    </w:p>
    <w:p w:rsidR="00941310" w:rsidRPr="00B40E3C" w:rsidRDefault="00941310" w:rsidP="00941310">
      <w:pPr>
        <w:spacing w:line="240" w:lineRule="auto"/>
        <w:ind w:firstLine="709"/>
        <w:contextualSpacing/>
        <w:jc w:val="both"/>
        <w:rPr>
          <w:rFonts w:ascii="Times New Roman" w:eastAsia="Calibri" w:hAnsi="Times New Roman"/>
          <w:sz w:val="28"/>
          <w:szCs w:val="28"/>
          <w:lang w:eastAsia="en-US"/>
        </w:rPr>
      </w:pPr>
    </w:p>
    <w:p w:rsidR="00941310" w:rsidRPr="00B40E3C" w:rsidRDefault="00941310" w:rsidP="00941310">
      <w:pPr>
        <w:spacing w:after="0" w:line="240" w:lineRule="auto"/>
        <w:ind w:firstLine="709"/>
        <w:jc w:val="both"/>
        <w:rPr>
          <w:rFonts w:ascii="Times New Roman" w:eastAsia="Calibri" w:hAnsi="Times New Roman"/>
          <w:sz w:val="28"/>
          <w:szCs w:val="28"/>
          <w:lang w:eastAsia="en-US"/>
        </w:rPr>
      </w:pPr>
      <w:r w:rsidRPr="00B40E3C">
        <w:rPr>
          <w:rFonts w:ascii="Times New Roman" w:eastAsia="Calibri" w:hAnsi="Times New Roman"/>
          <w:sz w:val="28"/>
          <w:szCs w:val="28"/>
          <w:lang w:eastAsia="en-US"/>
        </w:rPr>
        <w:t>1. Настоящий Порядок определяет механизм предоставления из бюджета Р</w:t>
      </w:r>
      <w:r w:rsidR="00D06AAE">
        <w:rPr>
          <w:rFonts w:ascii="Times New Roman" w:eastAsia="Calibri" w:hAnsi="Times New Roman"/>
          <w:sz w:val="28"/>
          <w:szCs w:val="28"/>
          <w:lang w:eastAsia="en-US"/>
        </w:rPr>
        <w:t xml:space="preserve">еспублики Татарстан </w:t>
      </w:r>
      <w:r w:rsidRPr="00B40E3C">
        <w:rPr>
          <w:rFonts w:ascii="Times New Roman" w:eastAsia="Calibri" w:hAnsi="Times New Roman"/>
          <w:sz w:val="28"/>
          <w:szCs w:val="28"/>
          <w:lang w:eastAsia="en-US"/>
        </w:rPr>
        <w:t>субсидий сельскохозяйственным заготовительно-потребительским кооперативам, заготовительным организациям и предприятиям потребительской кооперации (далее – субсидии, получатели) на возмещение части затрат по закупке, первичной переработке и реализации мяса, шерсти и кожевенного сырья.</w:t>
      </w:r>
    </w:p>
    <w:p w:rsidR="00941310" w:rsidRPr="00B40E3C" w:rsidRDefault="00941310" w:rsidP="00941310">
      <w:pPr>
        <w:spacing w:after="0" w:line="240" w:lineRule="auto"/>
        <w:ind w:firstLine="709"/>
        <w:jc w:val="both"/>
        <w:rPr>
          <w:rFonts w:ascii="Times New Roman" w:eastAsia="Calibri" w:hAnsi="Times New Roman"/>
          <w:sz w:val="28"/>
          <w:szCs w:val="28"/>
          <w:lang w:eastAsia="en-US"/>
        </w:rPr>
      </w:pPr>
      <w:r w:rsidRPr="00B40E3C">
        <w:rPr>
          <w:rFonts w:ascii="Times New Roman" w:eastAsia="Calibri" w:hAnsi="Times New Roman"/>
          <w:sz w:val="28"/>
          <w:szCs w:val="28"/>
          <w:lang w:eastAsia="en-US"/>
        </w:rPr>
        <w:t xml:space="preserve">2. </w:t>
      </w:r>
      <w:proofErr w:type="gramStart"/>
      <w:r w:rsidR="00D06AAE" w:rsidRPr="00D06AAE">
        <w:rPr>
          <w:rFonts w:ascii="Times New Roman" w:eastAsia="Calibri" w:hAnsi="Times New Roman"/>
          <w:sz w:val="28"/>
          <w:szCs w:val="28"/>
          <w:lang w:eastAsia="en-US"/>
        </w:rPr>
        <w:t>Предоставление субсидий осуществляется в пределах бюджетных ассигнований, предусмотренных в Законе Республики Татарстан на соответствующий финансовый год и на плановый период, сводной бюджетной росписи бюджета Республики Татарстан на соответствующий финансовый год и на плановый период и лимитов бюджетных обязательств на соответствующий год и на плановый период, утвержденных Министерству сельского хозяйства и продовольствия Республики Татарстан (далее - Министерство), на цели, указанные в пункте</w:t>
      </w:r>
      <w:proofErr w:type="gramEnd"/>
      <w:r w:rsidR="00D06AAE" w:rsidRPr="00D06AAE">
        <w:rPr>
          <w:rFonts w:ascii="Times New Roman" w:eastAsia="Calibri" w:hAnsi="Times New Roman"/>
          <w:sz w:val="28"/>
          <w:szCs w:val="28"/>
          <w:lang w:eastAsia="en-US"/>
        </w:rPr>
        <w:t xml:space="preserve"> 1 настоящего Порядка.</w:t>
      </w:r>
    </w:p>
    <w:p w:rsidR="00D06AAE" w:rsidRPr="00D06AAE" w:rsidRDefault="00D06AAE" w:rsidP="00D06AAE">
      <w:pPr>
        <w:autoSpaceDE w:val="0"/>
        <w:autoSpaceDN w:val="0"/>
        <w:adjustRightInd w:val="0"/>
        <w:spacing w:after="0" w:line="240" w:lineRule="auto"/>
        <w:ind w:firstLine="567"/>
        <w:jc w:val="both"/>
        <w:outlineLvl w:val="0"/>
        <w:rPr>
          <w:rFonts w:ascii="Times New Roman" w:eastAsia="Calibri" w:hAnsi="Times New Roman"/>
          <w:sz w:val="28"/>
          <w:szCs w:val="28"/>
          <w:lang w:eastAsia="en-US"/>
        </w:rPr>
      </w:pPr>
      <w:r w:rsidRPr="00D06AAE">
        <w:rPr>
          <w:rFonts w:ascii="Times New Roman" w:eastAsia="Calibri" w:hAnsi="Times New Roman"/>
          <w:sz w:val="28"/>
          <w:szCs w:val="28"/>
          <w:lang w:eastAsia="en-US"/>
        </w:rPr>
        <w:t>3.  Критериями отбора получателей субсидий являются:</w:t>
      </w:r>
    </w:p>
    <w:p w:rsidR="00D06AAE" w:rsidRPr="00D06AAE" w:rsidRDefault="00D06AAE" w:rsidP="00D06AAE">
      <w:pPr>
        <w:autoSpaceDE w:val="0"/>
        <w:autoSpaceDN w:val="0"/>
        <w:adjustRightInd w:val="0"/>
        <w:spacing w:after="0" w:line="240" w:lineRule="auto"/>
        <w:ind w:firstLine="567"/>
        <w:jc w:val="both"/>
        <w:outlineLvl w:val="0"/>
        <w:rPr>
          <w:rFonts w:ascii="Times New Roman" w:eastAsia="Calibri" w:hAnsi="Times New Roman"/>
          <w:sz w:val="28"/>
          <w:szCs w:val="28"/>
          <w:lang w:eastAsia="en-US"/>
        </w:rPr>
      </w:pPr>
      <w:r w:rsidRPr="00D06AAE">
        <w:rPr>
          <w:rFonts w:ascii="Times New Roman" w:eastAsia="Calibri" w:hAnsi="Times New Roman"/>
          <w:sz w:val="28"/>
          <w:szCs w:val="28"/>
          <w:lang w:eastAsia="en-US"/>
        </w:rPr>
        <w:t>наличие в собственности и (или) на условиях договора аренды холодильных складов и приспособленных площадок для забоя скота;</w:t>
      </w:r>
    </w:p>
    <w:p w:rsidR="00D06AAE" w:rsidRPr="00D06AAE" w:rsidRDefault="00D06AAE" w:rsidP="00D06AAE">
      <w:pPr>
        <w:autoSpaceDE w:val="0"/>
        <w:autoSpaceDN w:val="0"/>
        <w:adjustRightInd w:val="0"/>
        <w:spacing w:after="0" w:line="240" w:lineRule="auto"/>
        <w:ind w:firstLine="567"/>
        <w:jc w:val="both"/>
        <w:outlineLvl w:val="0"/>
        <w:rPr>
          <w:rFonts w:ascii="Times New Roman" w:eastAsia="Calibri" w:hAnsi="Times New Roman"/>
          <w:sz w:val="28"/>
          <w:szCs w:val="28"/>
          <w:lang w:eastAsia="en-US"/>
        </w:rPr>
      </w:pPr>
      <w:r w:rsidRPr="00D06AAE">
        <w:rPr>
          <w:rFonts w:ascii="Times New Roman" w:eastAsia="Calibri" w:hAnsi="Times New Roman"/>
          <w:sz w:val="28"/>
          <w:szCs w:val="28"/>
          <w:lang w:eastAsia="en-US"/>
        </w:rPr>
        <w:t>наличие в собственности и (или) на условиях договора аренды складского помещения для хранения, шерсти, кожевенного сырья.</w:t>
      </w:r>
    </w:p>
    <w:p w:rsidR="00D06AAE" w:rsidRPr="00D06AAE" w:rsidRDefault="00D06AAE" w:rsidP="00D06AAE">
      <w:pPr>
        <w:autoSpaceDE w:val="0"/>
        <w:autoSpaceDN w:val="0"/>
        <w:adjustRightInd w:val="0"/>
        <w:spacing w:after="0" w:line="240" w:lineRule="auto"/>
        <w:ind w:firstLine="567"/>
        <w:jc w:val="both"/>
        <w:outlineLvl w:val="0"/>
        <w:rPr>
          <w:rFonts w:ascii="Times New Roman" w:eastAsia="Calibri" w:hAnsi="Times New Roman"/>
          <w:sz w:val="28"/>
          <w:szCs w:val="28"/>
          <w:lang w:eastAsia="en-US"/>
        </w:rPr>
      </w:pPr>
      <w:r w:rsidRPr="00D06AAE">
        <w:rPr>
          <w:rFonts w:ascii="Times New Roman" w:eastAsia="Calibri" w:hAnsi="Times New Roman"/>
          <w:sz w:val="28"/>
          <w:szCs w:val="28"/>
          <w:lang w:eastAsia="en-US"/>
        </w:rPr>
        <w:t xml:space="preserve">осуществление деятельности по закупке в личных подсобных хозяйствах населения Республики Татарстан мяса, шерсти, кожевенного сырья, их реализация, а также первичной переработке мяса, осуществленной получателями в </w:t>
      </w:r>
      <w:r>
        <w:rPr>
          <w:rFonts w:ascii="Times New Roman" w:eastAsia="Calibri" w:hAnsi="Times New Roman"/>
          <w:sz w:val="28"/>
          <w:szCs w:val="28"/>
          <w:lang w:eastAsia="en-US"/>
        </w:rPr>
        <w:t>предыдущем финансовом</w:t>
      </w:r>
      <w:r w:rsidRPr="00D06AAE">
        <w:rPr>
          <w:rFonts w:ascii="Times New Roman" w:eastAsia="Calibri" w:hAnsi="Times New Roman"/>
          <w:sz w:val="28"/>
          <w:szCs w:val="28"/>
          <w:lang w:eastAsia="en-US"/>
        </w:rPr>
        <w:t xml:space="preserve"> году.</w:t>
      </w:r>
    </w:p>
    <w:p w:rsidR="00D06AAE" w:rsidRPr="00D06AAE" w:rsidRDefault="00D06AAE" w:rsidP="00D06AAE">
      <w:pPr>
        <w:autoSpaceDE w:val="0"/>
        <w:autoSpaceDN w:val="0"/>
        <w:adjustRightInd w:val="0"/>
        <w:spacing w:after="0" w:line="240" w:lineRule="auto"/>
        <w:ind w:firstLine="567"/>
        <w:jc w:val="both"/>
        <w:outlineLvl w:val="0"/>
        <w:rPr>
          <w:rFonts w:ascii="Times New Roman" w:eastAsia="Calibri" w:hAnsi="Times New Roman"/>
          <w:sz w:val="28"/>
          <w:szCs w:val="28"/>
          <w:lang w:eastAsia="en-US"/>
        </w:rPr>
      </w:pPr>
      <w:r w:rsidRPr="00D06AAE">
        <w:rPr>
          <w:rFonts w:ascii="Times New Roman" w:eastAsia="Calibri" w:hAnsi="Times New Roman"/>
          <w:sz w:val="28"/>
          <w:szCs w:val="28"/>
          <w:lang w:eastAsia="en-US"/>
        </w:rPr>
        <w:t xml:space="preserve">4. Субсидии предоставляются при условии соответствия получателя субсидии на дату, не превышающую 15 рабочих дней до даты в котором планируется принятие решения о предоставлении субсидий, следующим требованиям: </w:t>
      </w:r>
    </w:p>
    <w:p w:rsidR="00D06AAE" w:rsidRPr="00D06AAE" w:rsidRDefault="00D06AAE" w:rsidP="00D06AAE">
      <w:pPr>
        <w:autoSpaceDE w:val="0"/>
        <w:autoSpaceDN w:val="0"/>
        <w:adjustRightInd w:val="0"/>
        <w:spacing w:after="0" w:line="240" w:lineRule="auto"/>
        <w:ind w:firstLine="567"/>
        <w:jc w:val="both"/>
        <w:outlineLvl w:val="0"/>
        <w:rPr>
          <w:rFonts w:ascii="Times New Roman" w:eastAsia="Calibri" w:hAnsi="Times New Roman"/>
          <w:sz w:val="28"/>
          <w:szCs w:val="28"/>
          <w:lang w:eastAsia="en-US"/>
        </w:rPr>
      </w:pPr>
      <w:r w:rsidRPr="00D06AAE">
        <w:rPr>
          <w:rFonts w:ascii="Times New Roman" w:eastAsia="Calibri" w:hAnsi="Times New Roman"/>
          <w:sz w:val="28"/>
          <w:szCs w:val="28"/>
          <w:lang w:eastAsia="en-US"/>
        </w:rPr>
        <w:t>зарегистрирован в установленном законодательством порядке и осуществляет производственную деятельность на территории Республики Татарстан;</w:t>
      </w:r>
    </w:p>
    <w:p w:rsidR="00D06AAE" w:rsidRPr="00D06AAE" w:rsidRDefault="00D06AAE" w:rsidP="00D06AAE">
      <w:pPr>
        <w:autoSpaceDE w:val="0"/>
        <w:autoSpaceDN w:val="0"/>
        <w:adjustRightInd w:val="0"/>
        <w:spacing w:after="0" w:line="240" w:lineRule="auto"/>
        <w:ind w:firstLine="567"/>
        <w:jc w:val="both"/>
        <w:outlineLvl w:val="0"/>
        <w:rPr>
          <w:rFonts w:ascii="Times New Roman" w:eastAsia="Calibri" w:hAnsi="Times New Roman"/>
          <w:sz w:val="28"/>
          <w:szCs w:val="28"/>
          <w:lang w:eastAsia="en-US"/>
        </w:rPr>
      </w:pPr>
      <w:r w:rsidRPr="00D06AAE">
        <w:rPr>
          <w:rFonts w:ascii="Times New Roman" w:eastAsia="Calibri" w:hAnsi="Times New Roman"/>
          <w:sz w:val="28"/>
          <w:szCs w:val="28"/>
          <w:lang w:eastAsia="en-US"/>
        </w:rPr>
        <w:lastRenderedPageBreak/>
        <w:t>не находится в процессе реорганизации, ликвидации, банкротства и не имеют ограничения на осуществление хозяйственной деятельности;</w:t>
      </w:r>
    </w:p>
    <w:p w:rsidR="00D06AAE" w:rsidRPr="00D06AAE" w:rsidRDefault="00D06AAE" w:rsidP="00D06AAE">
      <w:pPr>
        <w:autoSpaceDE w:val="0"/>
        <w:autoSpaceDN w:val="0"/>
        <w:adjustRightInd w:val="0"/>
        <w:spacing w:after="0" w:line="240" w:lineRule="auto"/>
        <w:ind w:firstLine="567"/>
        <w:jc w:val="both"/>
        <w:outlineLvl w:val="0"/>
        <w:rPr>
          <w:rFonts w:ascii="Times New Roman" w:eastAsia="Calibri" w:hAnsi="Times New Roman"/>
          <w:sz w:val="28"/>
          <w:szCs w:val="28"/>
          <w:lang w:eastAsia="en-US"/>
        </w:rPr>
      </w:pPr>
      <w:proofErr w:type="gramStart"/>
      <w:r w:rsidRPr="00D06AAE">
        <w:rPr>
          <w:rFonts w:ascii="Times New Roman" w:eastAsia="Calibri" w:hAnsi="Times New Roman"/>
          <w:sz w:val="28"/>
          <w:szCs w:val="28"/>
          <w:lang w:eastAsia="en-US"/>
        </w:rPr>
        <w:t>не является иностранным юридическим лицом, а также российским юридическим лицом,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w:t>
      </w:r>
      <w:proofErr w:type="gramEnd"/>
      <w:r w:rsidRPr="00D06AAE">
        <w:rPr>
          <w:rFonts w:ascii="Times New Roman" w:eastAsia="Calibri" w:hAnsi="Times New Roman"/>
          <w:sz w:val="28"/>
          <w:szCs w:val="28"/>
          <w:lang w:eastAsia="en-US"/>
        </w:rPr>
        <w:t xml:space="preserve"> юридических лиц, в совокупности превышает 50 процентов;</w:t>
      </w:r>
    </w:p>
    <w:p w:rsidR="00D06AAE" w:rsidRPr="00D06AAE" w:rsidRDefault="00D06AAE" w:rsidP="00D06AAE">
      <w:pPr>
        <w:autoSpaceDE w:val="0"/>
        <w:autoSpaceDN w:val="0"/>
        <w:adjustRightInd w:val="0"/>
        <w:spacing w:after="0" w:line="240" w:lineRule="auto"/>
        <w:ind w:firstLine="567"/>
        <w:jc w:val="both"/>
        <w:outlineLvl w:val="0"/>
        <w:rPr>
          <w:rFonts w:ascii="Times New Roman" w:eastAsia="Calibri" w:hAnsi="Times New Roman"/>
          <w:sz w:val="28"/>
          <w:szCs w:val="28"/>
          <w:lang w:eastAsia="en-US"/>
        </w:rPr>
      </w:pPr>
      <w:r w:rsidRPr="00D06AAE">
        <w:rPr>
          <w:rFonts w:ascii="Times New Roman" w:eastAsia="Calibri" w:hAnsi="Times New Roman"/>
          <w:sz w:val="28"/>
          <w:szCs w:val="28"/>
          <w:lang w:eastAsia="en-US"/>
        </w:rPr>
        <w:t>не является получателем средств из соответствующего бюджета бюджетной системы Российской Федерации в соответствии с иными нормативными правовыми актами, муниципальными правовыми актами на цели, указанные в пункте 1 настоящего Порядка;</w:t>
      </w:r>
    </w:p>
    <w:p w:rsidR="00D06AAE" w:rsidRPr="00D06AAE" w:rsidRDefault="00D06AAE" w:rsidP="00D06AAE">
      <w:pPr>
        <w:autoSpaceDE w:val="0"/>
        <w:autoSpaceDN w:val="0"/>
        <w:adjustRightInd w:val="0"/>
        <w:spacing w:after="0" w:line="240" w:lineRule="auto"/>
        <w:ind w:firstLine="567"/>
        <w:jc w:val="both"/>
        <w:outlineLvl w:val="0"/>
        <w:rPr>
          <w:rFonts w:ascii="Times New Roman" w:eastAsia="Calibri" w:hAnsi="Times New Roman"/>
          <w:sz w:val="28"/>
          <w:szCs w:val="28"/>
          <w:lang w:eastAsia="en-US"/>
        </w:rPr>
      </w:pPr>
      <w:r w:rsidRPr="00D06AAE">
        <w:rPr>
          <w:rFonts w:ascii="Times New Roman" w:eastAsia="Calibri" w:hAnsi="Times New Roman"/>
          <w:sz w:val="28"/>
          <w:szCs w:val="28"/>
          <w:lang w:eastAsia="en-US"/>
        </w:rPr>
        <w:t>не имеет просроченной задолженности по возврату в соответствующий бюджет бюджетной системы Российской Федерации субсидий, бюджетных инвестиций, предоставленных в том числе в соответствии с иными правовыми актами, и иной просроченной задолженности перед соответствующим бюджетом бюджетн</w:t>
      </w:r>
      <w:r w:rsidR="00D97586">
        <w:rPr>
          <w:rFonts w:ascii="Times New Roman" w:eastAsia="Calibri" w:hAnsi="Times New Roman"/>
          <w:sz w:val="28"/>
          <w:szCs w:val="28"/>
          <w:lang w:eastAsia="en-US"/>
        </w:rPr>
        <w:t>ой системы Российской Федерации.</w:t>
      </w:r>
    </w:p>
    <w:p w:rsidR="00D06AAE" w:rsidRPr="00D97586" w:rsidRDefault="00D97586" w:rsidP="00D97586">
      <w:pPr>
        <w:widowControl w:val="0"/>
        <w:autoSpaceDE w:val="0"/>
        <w:autoSpaceDN w:val="0"/>
        <w:adjustRightInd w:val="0"/>
        <w:spacing w:after="0" w:line="240" w:lineRule="auto"/>
        <w:ind w:firstLine="720"/>
        <w:jc w:val="both"/>
        <w:rPr>
          <w:rFonts w:ascii="Times New Roman" w:eastAsiaTheme="minorEastAsia" w:hAnsi="Times New Roman"/>
          <w:sz w:val="28"/>
          <w:szCs w:val="28"/>
        </w:rPr>
      </w:pPr>
      <w:r w:rsidRPr="00D97586">
        <w:rPr>
          <w:rFonts w:ascii="Times New Roman" w:eastAsiaTheme="minorEastAsia" w:hAnsi="Times New Roman"/>
          <w:sz w:val="28"/>
          <w:szCs w:val="28"/>
        </w:rPr>
        <w:t>Получатель субсидии использует полученные средства на мероприятия, связанные с осуществлением получателем субсидии основных видов его производственной деятельности для достижения целевого показателя отражённого в соглашении о предоставлении субсидии, а также на уплату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r>
        <w:rPr>
          <w:rFonts w:ascii="Times New Roman" w:eastAsia="Calibri" w:hAnsi="Times New Roman"/>
          <w:sz w:val="28"/>
          <w:szCs w:val="28"/>
          <w:lang w:eastAsia="en-US"/>
        </w:rPr>
        <w:t xml:space="preserve"> </w:t>
      </w:r>
    </w:p>
    <w:p w:rsidR="00D06AAE" w:rsidRPr="00D06AAE" w:rsidRDefault="00D06AAE" w:rsidP="00D06AAE">
      <w:pPr>
        <w:autoSpaceDE w:val="0"/>
        <w:autoSpaceDN w:val="0"/>
        <w:adjustRightInd w:val="0"/>
        <w:spacing w:after="0" w:line="240" w:lineRule="auto"/>
        <w:ind w:firstLine="567"/>
        <w:jc w:val="both"/>
        <w:outlineLvl w:val="0"/>
        <w:rPr>
          <w:rFonts w:ascii="Times New Roman" w:eastAsia="Calibri" w:hAnsi="Times New Roman"/>
          <w:sz w:val="28"/>
          <w:szCs w:val="28"/>
          <w:lang w:eastAsia="en-US"/>
        </w:rPr>
      </w:pPr>
      <w:r w:rsidRPr="00D06AAE">
        <w:rPr>
          <w:rFonts w:ascii="Times New Roman" w:eastAsia="Calibri" w:hAnsi="Times New Roman"/>
          <w:sz w:val="28"/>
          <w:szCs w:val="28"/>
          <w:lang w:eastAsia="en-US"/>
        </w:rPr>
        <w:t>5. Субсидии предоставляются получателям:</w:t>
      </w:r>
    </w:p>
    <w:p w:rsidR="00D06AAE" w:rsidRPr="00D06AAE" w:rsidRDefault="00D06AAE" w:rsidP="00D06AAE">
      <w:pPr>
        <w:autoSpaceDE w:val="0"/>
        <w:autoSpaceDN w:val="0"/>
        <w:adjustRightInd w:val="0"/>
        <w:spacing w:after="0" w:line="240" w:lineRule="auto"/>
        <w:ind w:firstLine="567"/>
        <w:jc w:val="both"/>
        <w:outlineLvl w:val="0"/>
        <w:rPr>
          <w:rFonts w:ascii="Times New Roman" w:eastAsia="Calibri" w:hAnsi="Times New Roman"/>
          <w:sz w:val="28"/>
          <w:szCs w:val="28"/>
          <w:lang w:eastAsia="en-US"/>
        </w:rPr>
      </w:pPr>
      <w:r w:rsidRPr="00D06AAE">
        <w:rPr>
          <w:rFonts w:ascii="Times New Roman" w:eastAsia="Calibri" w:hAnsi="Times New Roman"/>
          <w:sz w:val="28"/>
          <w:szCs w:val="28"/>
          <w:lang w:eastAsia="en-US"/>
        </w:rPr>
        <w:t xml:space="preserve"> из расчета 100 рублей на 1000 рублей выручки от реализации переработанного и реализованного мяса, закупленного в личных подсобных хозяйствах населения; </w:t>
      </w:r>
    </w:p>
    <w:p w:rsidR="00D06AAE" w:rsidRPr="00D06AAE" w:rsidRDefault="00D06AAE" w:rsidP="00D06AAE">
      <w:pPr>
        <w:autoSpaceDE w:val="0"/>
        <w:autoSpaceDN w:val="0"/>
        <w:adjustRightInd w:val="0"/>
        <w:spacing w:after="0" w:line="240" w:lineRule="auto"/>
        <w:ind w:firstLine="567"/>
        <w:jc w:val="both"/>
        <w:outlineLvl w:val="0"/>
        <w:rPr>
          <w:rFonts w:ascii="Times New Roman" w:eastAsia="Calibri" w:hAnsi="Times New Roman"/>
          <w:sz w:val="28"/>
          <w:szCs w:val="28"/>
          <w:lang w:eastAsia="en-US"/>
        </w:rPr>
      </w:pPr>
      <w:r w:rsidRPr="00D06AAE">
        <w:rPr>
          <w:rFonts w:ascii="Times New Roman" w:eastAsia="Calibri" w:hAnsi="Times New Roman"/>
          <w:sz w:val="28"/>
          <w:szCs w:val="28"/>
          <w:lang w:eastAsia="en-US"/>
        </w:rPr>
        <w:t>из расчета 30 рублей за один килограмм реализованной шерсти в физическом весе, закупленных в личных подсобных хозяйствах населения;</w:t>
      </w:r>
    </w:p>
    <w:p w:rsidR="00D06AAE" w:rsidRPr="00D06AAE" w:rsidRDefault="00D06AAE" w:rsidP="00D06AAE">
      <w:pPr>
        <w:autoSpaceDE w:val="0"/>
        <w:autoSpaceDN w:val="0"/>
        <w:adjustRightInd w:val="0"/>
        <w:spacing w:after="0" w:line="240" w:lineRule="auto"/>
        <w:ind w:firstLine="567"/>
        <w:jc w:val="both"/>
        <w:outlineLvl w:val="0"/>
        <w:rPr>
          <w:rFonts w:ascii="Times New Roman" w:eastAsia="Calibri" w:hAnsi="Times New Roman"/>
          <w:sz w:val="28"/>
          <w:szCs w:val="28"/>
          <w:lang w:eastAsia="en-US"/>
        </w:rPr>
      </w:pPr>
      <w:r w:rsidRPr="00D06AAE">
        <w:rPr>
          <w:rFonts w:ascii="Times New Roman" w:eastAsia="Calibri" w:hAnsi="Times New Roman"/>
          <w:sz w:val="28"/>
          <w:szCs w:val="28"/>
          <w:lang w:eastAsia="en-US"/>
        </w:rPr>
        <w:t>из расчета 10 рублей за один килограмм кожевенного сырья в физическом весе, закупленных в личных подсобных хозяйствах населения.</w:t>
      </w:r>
    </w:p>
    <w:p w:rsidR="00D06AAE" w:rsidRPr="00D06AAE" w:rsidRDefault="00D06AAE" w:rsidP="00D06AAE">
      <w:pPr>
        <w:autoSpaceDE w:val="0"/>
        <w:autoSpaceDN w:val="0"/>
        <w:adjustRightInd w:val="0"/>
        <w:spacing w:after="0" w:line="240" w:lineRule="auto"/>
        <w:ind w:firstLine="567"/>
        <w:jc w:val="both"/>
        <w:outlineLvl w:val="0"/>
        <w:rPr>
          <w:rFonts w:ascii="Times New Roman" w:eastAsia="Calibri" w:hAnsi="Times New Roman"/>
          <w:sz w:val="28"/>
          <w:szCs w:val="28"/>
          <w:lang w:eastAsia="en-US"/>
        </w:rPr>
      </w:pPr>
      <w:r w:rsidRPr="00D06AAE">
        <w:rPr>
          <w:rFonts w:ascii="Times New Roman" w:eastAsia="Calibri" w:hAnsi="Times New Roman"/>
          <w:sz w:val="28"/>
          <w:szCs w:val="28"/>
          <w:lang w:eastAsia="en-US"/>
        </w:rPr>
        <w:t>6. Для получения субсидий, указанных в пункте 5 настоящего Порядка,  получатели представляют в Министерство следующие документы:</w:t>
      </w:r>
    </w:p>
    <w:p w:rsidR="00D06AAE" w:rsidRPr="00D06AAE" w:rsidRDefault="00D06AAE" w:rsidP="00D06AAE">
      <w:pPr>
        <w:autoSpaceDE w:val="0"/>
        <w:autoSpaceDN w:val="0"/>
        <w:adjustRightInd w:val="0"/>
        <w:spacing w:after="0" w:line="240" w:lineRule="auto"/>
        <w:ind w:firstLine="567"/>
        <w:jc w:val="both"/>
        <w:outlineLvl w:val="0"/>
        <w:rPr>
          <w:rFonts w:ascii="Times New Roman" w:eastAsia="Calibri" w:hAnsi="Times New Roman"/>
          <w:sz w:val="28"/>
          <w:szCs w:val="28"/>
          <w:lang w:eastAsia="en-US"/>
        </w:rPr>
      </w:pPr>
      <w:r w:rsidRPr="00D06AAE">
        <w:rPr>
          <w:rFonts w:ascii="Times New Roman" w:eastAsia="Calibri" w:hAnsi="Times New Roman"/>
          <w:sz w:val="28"/>
          <w:szCs w:val="28"/>
          <w:lang w:eastAsia="en-US"/>
        </w:rPr>
        <w:t>заявление о предоставлении субсидий по форме, утвержденной приказом Министерства, с указанием своих платежных реквизитов и почтового адреса, содержащее в том числе информацию о том, что:</w:t>
      </w:r>
    </w:p>
    <w:p w:rsidR="00D06AAE" w:rsidRPr="00D06AAE" w:rsidRDefault="00D06AAE" w:rsidP="00D06AAE">
      <w:pPr>
        <w:autoSpaceDE w:val="0"/>
        <w:autoSpaceDN w:val="0"/>
        <w:adjustRightInd w:val="0"/>
        <w:spacing w:after="0" w:line="240" w:lineRule="auto"/>
        <w:ind w:firstLine="567"/>
        <w:jc w:val="both"/>
        <w:outlineLvl w:val="0"/>
        <w:rPr>
          <w:rFonts w:ascii="Times New Roman" w:eastAsia="Calibri" w:hAnsi="Times New Roman"/>
          <w:sz w:val="28"/>
          <w:szCs w:val="28"/>
          <w:lang w:eastAsia="en-US"/>
        </w:rPr>
      </w:pPr>
      <w:r w:rsidRPr="00D06AAE">
        <w:rPr>
          <w:rFonts w:ascii="Times New Roman" w:eastAsia="Calibri" w:hAnsi="Times New Roman"/>
          <w:sz w:val="28"/>
          <w:szCs w:val="28"/>
          <w:lang w:eastAsia="en-US"/>
        </w:rPr>
        <w:t>получатель не находится в процессе ликвидации, банкротства, и не имеет ограничения на осуществление хозяйственной деятельности;</w:t>
      </w:r>
    </w:p>
    <w:p w:rsidR="00D06AAE" w:rsidRPr="00D06AAE" w:rsidRDefault="00D06AAE" w:rsidP="00D06AAE">
      <w:pPr>
        <w:autoSpaceDE w:val="0"/>
        <w:autoSpaceDN w:val="0"/>
        <w:adjustRightInd w:val="0"/>
        <w:spacing w:after="0" w:line="240" w:lineRule="auto"/>
        <w:ind w:firstLine="567"/>
        <w:jc w:val="both"/>
        <w:outlineLvl w:val="0"/>
        <w:rPr>
          <w:rFonts w:ascii="Times New Roman" w:eastAsia="Calibri" w:hAnsi="Times New Roman"/>
          <w:sz w:val="28"/>
          <w:szCs w:val="28"/>
          <w:lang w:eastAsia="en-US"/>
        </w:rPr>
      </w:pPr>
      <w:proofErr w:type="gramStart"/>
      <w:r w:rsidRPr="00D06AAE">
        <w:rPr>
          <w:rFonts w:ascii="Times New Roman" w:eastAsia="Calibri" w:hAnsi="Times New Roman"/>
          <w:sz w:val="28"/>
          <w:szCs w:val="28"/>
          <w:lang w:eastAsia="en-US"/>
        </w:rPr>
        <w:t xml:space="preserve">получатель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w:t>
      </w:r>
      <w:r w:rsidRPr="00D06AAE">
        <w:rPr>
          <w:rFonts w:ascii="Times New Roman" w:eastAsia="Calibri" w:hAnsi="Times New Roman"/>
          <w:sz w:val="28"/>
          <w:szCs w:val="28"/>
          <w:lang w:eastAsia="en-US"/>
        </w:rPr>
        <w:lastRenderedPageBreak/>
        <w:t>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w:t>
      </w:r>
      <w:proofErr w:type="gramEnd"/>
      <w:r w:rsidRPr="00D06AAE">
        <w:rPr>
          <w:rFonts w:ascii="Times New Roman" w:eastAsia="Calibri" w:hAnsi="Times New Roman"/>
          <w:sz w:val="28"/>
          <w:szCs w:val="28"/>
          <w:lang w:eastAsia="en-US"/>
        </w:rPr>
        <w:t xml:space="preserve"> таких юридических лиц, в совокупности превышает 50 процентов;</w:t>
      </w:r>
    </w:p>
    <w:p w:rsidR="00D06AAE" w:rsidRPr="00D06AAE" w:rsidRDefault="00D06AAE" w:rsidP="00D06AAE">
      <w:pPr>
        <w:autoSpaceDE w:val="0"/>
        <w:autoSpaceDN w:val="0"/>
        <w:adjustRightInd w:val="0"/>
        <w:spacing w:after="0" w:line="240" w:lineRule="auto"/>
        <w:ind w:firstLine="567"/>
        <w:jc w:val="both"/>
        <w:outlineLvl w:val="0"/>
        <w:rPr>
          <w:rFonts w:ascii="Times New Roman" w:eastAsia="Calibri" w:hAnsi="Times New Roman"/>
          <w:sz w:val="28"/>
          <w:szCs w:val="28"/>
          <w:lang w:eastAsia="en-US"/>
        </w:rPr>
      </w:pPr>
      <w:r w:rsidRPr="00D06AAE">
        <w:rPr>
          <w:rFonts w:ascii="Times New Roman" w:eastAsia="Calibri" w:hAnsi="Times New Roman"/>
          <w:sz w:val="28"/>
          <w:szCs w:val="28"/>
          <w:lang w:eastAsia="en-US"/>
        </w:rPr>
        <w:t>получатель не является получателем средств из соответствующего бюджета бюджетной системы Российской Федерации в соответствии с иными нормативными правовыми актами, муниципальными правовыми актами на цели, указанные в пункте 1 настоящего Порядка;</w:t>
      </w:r>
    </w:p>
    <w:p w:rsidR="00D06AAE" w:rsidRPr="00D06AAE" w:rsidRDefault="00D06AAE" w:rsidP="00D97586">
      <w:pPr>
        <w:autoSpaceDE w:val="0"/>
        <w:autoSpaceDN w:val="0"/>
        <w:adjustRightInd w:val="0"/>
        <w:spacing w:after="0" w:line="240" w:lineRule="auto"/>
        <w:ind w:firstLine="567"/>
        <w:jc w:val="both"/>
        <w:outlineLvl w:val="0"/>
        <w:rPr>
          <w:rFonts w:ascii="Times New Roman" w:eastAsia="Calibri" w:hAnsi="Times New Roman"/>
          <w:sz w:val="28"/>
          <w:szCs w:val="28"/>
          <w:lang w:eastAsia="en-US"/>
        </w:rPr>
      </w:pPr>
      <w:r w:rsidRPr="00D06AAE">
        <w:rPr>
          <w:rFonts w:ascii="Times New Roman" w:eastAsia="Calibri" w:hAnsi="Times New Roman"/>
          <w:sz w:val="28"/>
          <w:szCs w:val="28"/>
          <w:lang w:eastAsia="en-US"/>
        </w:rPr>
        <w:t>у получателя отсутствует просроченная задолженность по возврату в соответствующий бюджет бюджетной системы Российской Федерации субсидий, бюджетных инвестиций, предоставленных в том числе в соответствии с иными правовыми актами, и иная просроченная задолженность перед соответствующим бюджетом бюджетно</w:t>
      </w:r>
      <w:r w:rsidR="00D97586">
        <w:rPr>
          <w:rFonts w:ascii="Times New Roman" w:eastAsia="Calibri" w:hAnsi="Times New Roman"/>
          <w:sz w:val="28"/>
          <w:szCs w:val="28"/>
          <w:lang w:eastAsia="en-US"/>
        </w:rPr>
        <w:t>й системы Российской Федерации;</w:t>
      </w:r>
    </w:p>
    <w:p w:rsidR="00D06AAE" w:rsidRPr="00D06AAE" w:rsidRDefault="00D06AAE" w:rsidP="00D06AAE">
      <w:pPr>
        <w:autoSpaceDE w:val="0"/>
        <w:autoSpaceDN w:val="0"/>
        <w:adjustRightInd w:val="0"/>
        <w:spacing w:after="0" w:line="240" w:lineRule="auto"/>
        <w:ind w:firstLine="567"/>
        <w:jc w:val="both"/>
        <w:outlineLvl w:val="0"/>
        <w:rPr>
          <w:rFonts w:ascii="Times New Roman" w:eastAsia="Calibri" w:hAnsi="Times New Roman"/>
          <w:sz w:val="28"/>
          <w:szCs w:val="28"/>
          <w:lang w:eastAsia="en-US"/>
        </w:rPr>
      </w:pPr>
      <w:r w:rsidRPr="00D06AAE">
        <w:rPr>
          <w:rFonts w:ascii="Times New Roman" w:eastAsia="Calibri" w:hAnsi="Times New Roman"/>
          <w:sz w:val="28"/>
          <w:szCs w:val="28"/>
          <w:lang w:eastAsia="en-US"/>
        </w:rPr>
        <w:t>получатель зарегистрирован в установленном законодательством порядке и осуществляет производственную деятельность на территории Республики Татарстан;</w:t>
      </w:r>
    </w:p>
    <w:p w:rsidR="00D06AAE" w:rsidRPr="00D06AAE" w:rsidRDefault="00D06AAE" w:rsidP="00D97586">
      <w:pPr>
        <w:autoSpaceDE w:val="0"/>
        <w:autoSpaceDN w:val="0"/>
        <w:adjustRightInd w:val="0"/>
        <w:spacing w:after="0" w:line="240" w:lineRule="auto"/>
        <w:ind w:firstLine="567"/>
        <w:jc w:val="both"/>
        <w:outlineLvl w:val="0"/>
        <w:rPr>
          <w:rFonts w:ascii="Times New Roman" w:eastAsia="Calibri" w:hAnsi="Times New Roman"/>
          <w:sz w:val="28"/>
          <w:szCs w:val="28"/>
          <w:lang w:eastAsia="en-US"/>
        </w:rPr>
      </w:pPr>
      <w:r w:rsidRPr="00D06AAE">
        <w:rPr>
          <w:rFonts w:ascii="Times New Roman" w:eastAsia="Calibri" w:hAnsi="Times New Roman"/>
          <w:sz w:val="28"/>
          <w:szCs w:val="28"/>
          <w:lang w:eastAsia="en-US"/>
        </w:rPr>
        <w:t>справку-расчет о причитающихся субсидиях по фор</w:t>
      </w:r>
      <w:r w:rsidR="00D97586">
        <w:rPr>
          <w:rFonts w:ascii="Times New Roman" w:eastAsia="Calibri" w:hAnsi="Times New Roman"/>
          <w:sz w:val="28"/>
          <w:szCs w:val="28"/>
          <w:lang w:eastAsia="en-US"/>
        </w:rPr>
        <w:t>ме, утвержденной Министерством.</w:t>
      </w:r>
    </w:p>
    <w:p w:rsidR="00D06AAE" w:rsidRPr="00D06AAE" w:rsidRDefault="00D06AAE" w:rsidP="00D06AAE">
      <w:pPr>
        <w:autoSpaceDE w:val="0"/>
        <w:autoSpaceDN w:val="0"/>
        <w:adjustRightInd w:val="0"/>
        <w:spacing w:after="0" w:line="240" w:lineRule="auto"/>
        <w:ind w:firstLine="567"/>
        <w:jc w:val="both"/>
        <w:outlineLvl w:val="0"/>
        <w:rPr>
          <w:rFonts w:ascii="Times New Roman" w:eastAsia="Calibri" w:hAnsi="Times New Roman"/>
          <w:sz w:val="28"/>
          <w:szCs w:val="28"/>
          <w:lang w:eastAsia="en-US"/>
        </w:rPr>
      </w:pPr>
      <w:r w:rsidRPr="00D06AAE">
        <w:rPr>
          <w:rFonts w:ascii="Times New Roman" w:eastAsia="Calibri" w:hAnsi="Times New Roman"/>
          <w:sz w:val="28"/>
          <w:szCs w:val="28"/>
          <w:lang w:eastAsia="en-US"/>
        </w:rPr>
        <w:t>Получатели представляют в Министерство дополнительно:</w:t>
      </w:r>
    </w:p>
    <w:p w:rsidR="00D06AAE" w:rsidRPr="00D06AAE" w:rsidRDefault="00D06AAE" w:rsidP="00D06AAE">
      <w:pPr>
        <w:autoSpaceDE w:val="0"/>
        <w:autoSpaceDN w:val="0"/>
        <w:adjustRightInd w:val="0"/>
        <w:spacing w:after="0" w:line="240" w:lineRule="auto"/>
        <w:ind w:firstLine="567"/>
        <w:jc w:val="both"/>
        <w:outlineLvl w:val="0"/>
        <w:rPr>
          <w:rFonts w:ascii="Times New Roman" w:eastAsia="Calibri" w:hAnsi="Times New Roman"/>
          <w:sz w:val="28"/>
          <w:szCs w:val="28"/>
          <w:lang w:eastAsia="en-US"/>
        </w:rPr>
      </w:pPr>
      <w:r w:rsidRPr="00D06AAE">
        <w:rPr>
          <w:rFonts w:ascii="Times New Roman" w:eastAsia="Calibri" w:hAnsi="Times New Roman"/>
          <w:sz w:val="28"/>
          <w:szCs w:val="28"/>
          <w:lang w:eastAsia="en-US"/>
        </w:rPr>
        <w:t>а) для получения субсидий на возмещение части затрат по закупке и реализации шерсти и кожевенного сырья:</w:t>
      </w:r>
    </w:p>
    <w:p w:rsidR="00D06AAE" w:rsidRPr="00D06AAE" w:rsidRDefault="00D06AAE" w:rsidP="00D06AAE">
      <w:pPr>
        <w:autoSpaceDE w:val="0"/>
        <w:autoSpaceDN w:val="0"/>
        <w:adjustRightInd w:val="0"/>
        <w:spacing w:after="0" w:line="240" w:lineRule="auto"/>
        <w:ind w:firstLine="567"/>
        <w:jc w:val="both"/>
        <w:outlineLvl w:val="0"/>
        <w:rPr>
          <w:rFonts w:ascii="Times New Roman" w:eastAsia="Calibri" w:hAnsi="Times New Roman"/>
          <w:sz w:val="28"/>
          <w:szCs w:val="28"/>
          <w:lang w:eastAsia="en-US"/>
        </w:rPr>
      </w:pPr>
      <w:r w:rsidRPr="00D06AAE">
        <w:rPr>
          <w:rFonts w:ascii="Times New Roman" w:eastAsia="Calibri" w:hAnsi="Times New Roman"/>
          <w:sz w:val="28"/>
          <w:szCs w:val="28"/>
          <w:lang w:eastAsia="en-US"/>
        </w:rPr>
        <w:t>копии приемных квитанций на закупку шерсти и кожевенного сырья;</w:t>
      </w:r>
    </w:p>
    <w:p w:rsidR="00D06AAE" w:rsidRPr="00D06AAE" w:rsidRDefault="00D06AAE" w:rsidP="00D06AAE">
      <w:pPr>
        <w:autoSpaceDE w:val="0"/>
        <w:autoSpaceDN w:val="0"/>
        <w:adjustRightInd w:val="0"/>
        <w:spacing w:after="0" w:line="240" w:lineRule="auto"/>
        <w:ind w:firstLine="567"/>
        <w:jc w:val="both"/>
        <w:outlineLvl w:val="0"/>
        <w:rPr>
          <w:rFonts w:ascii="Times New Roman" w:eastAsia="Calibri" w:hAnsi="Times New Roman"/>
          <w:sz w:val="28"/>
          <w:szCs w:val="28"/>
          <w:lang w:eastAsia="en-US"/>
        </w:rPr>
      </w:pPr>
      <w:r w:rsidRPr="00D06AAE">
        <w:rPr>
          <w:rFonts w:ascii="Times New Roman" w:eastAsia="Calibri" w:hAnsi="Times New Roman"/>
          <w:sz w:val="28"/>
          <w:szCs w:val="28"/>
          <w:lang w:eastAsia="en-US"/>
        </w:rPr>
        <w:t>копии актов приемки на склад шерсти и кожевенного сырья;</w:t>
      </w:r>
    </w:p>
    <w:p w:rsidR="00D06AAE" w:rsidRPr="00D06AAE" w:rsidRDefault="00D06AAE" w:rsidP="00D06AAE">
      <w:pPr>
        <w:autoSpaceDE w:val="0"/>
        <w:autoSpaceDN w:val="0"/>
        <w:adjustRightInd w:val="0"/>
        <w:spacing w:after="0" w:line="240" w:lineRule="auto"/>
        <w:ind w:firstLine="567"/>
        <w:jc w:val="both"/>
        <w:outlineLvl w:val="0"/>
        <w:rPr>
          <w:rFonts w:ascii="Times New Roman" w:eastAsia="Calibri" w:hAnsi="Times New Roman"/>
          <w:sz w:val="28"/>
          <w:szCs w:val="28"/>
          <w:lang w:eastAsia="en-US"/>
        </w:rPr>
      </w:pPr>
      <w:r w:rsidRPr="00D06AAE">
        <w:rPr>
          <w:rFonts w:ascii="Times New Roman" w:eastAsia="Calibri" w:hAnsi="Times New Roman"/>
          <w:sz w:val="28"/>
          <w:szCs w:val="28"/>
          <w:lang w:eastAsia="en-US"/>
        </w:rPr>
        <w:t>копии накладных по реализации шерсти и кожевенного сырья;</w:t>
      </w:r>
    </w:p>
    <w:p w:rsidR="00D06AAE" w:rsidRPr="00D06AAE" w:rsidRDefault="00D06AAE" w:rsidP="00D06AAE">
      <w:pPr>
        <w:autoSpaceDE w:val="0"/>
        <w:autoSpaceDN w:val="0"/>
        <w:adjustRightInd w:val="0"/>
        <w:spacing w:after="0" w:line="240" w:lineRule="auto"/>
        <w:ind w:firstLine="567"/>
        <w:jc w:val="both"/>
        <w:outlineLvl w:val="0"/>
        <w:rPr>
          <w:rFonts w:ascii="Times New Roman" w:eastAsia="Calibri" w:hAnsi="Times New Roman"/>
          <w:sz w:val="28"/>
          <w:szCs w:val="28"/>
          <w:lang w:eastAsia="en-US"/>
        </w:rPr>
      </w:pPr>
      <w:r w:rsidRPr="00D06AAE">
        <w:rPr>
          <w:rFonts w:ascii="Times New Roman" w:eastAsia="Calibri" w:hAnsi="Times New Roman"/>
          <w:sz w:val="28"/>
          <w:szCs w:val="28"/>
          <w:lang w:eastAsia="en-US"/>
        </w:rPr>
        <w:t>копии документов, подтверждающих право собственности и (или) право аренды складского помещения для хранения шерсти, кожевенного сырья;</w:t>
      </w:r>
    </w:p>
    <w:p w:rsidR="00D06AAE" w:rsidRPr="00D06AAE" w:rsidRDefault="00D06AAE" w:rsidP="00D06AAE">
      <w:pPr>
        <w:autoSpaceDE w:val="0"/>
        <w:autoSpaceDN w:val="0"/>
        <w:adjustRightInd w:val="0"/>
        <w:spacing w:after="0" w:line="240" w:lineRule="auto"/>
        <w:ind w:firstLine="567"/>
        <w:jc w:val="both"/>
        <w:outlineLvl w:val="0"/>
        <w:rPr>
          <w:rFonts w:ascii="Times New Roman" w:eastAsia="Calibri" w:hAnsi="Times New Roman"/>
          <w:sz w:val="28"/>
          <w:szCs w:val="28"/>
          <w:lang w:eastAsia="en-US"/>
        </w:rPr>
      </w:pPr>
      <w:r w:rsidRPr="00D06AAE">
        <w:rPr>
          <w:rFonts w:ascii="Times New Roman" w:eastAsia="Calibri" w:hAnsi="Times New Roman"/>
          <w:sz w:val="28"/>
          <w:szCs w:val="28"/>
          <w:lang w:eastAsia="en-US"/>
        </w:rPr>
        <w:t>б) для получения субсидий на возмещение части затрат по закупке, первичной переработке и реализации мяса:</w:t>
      </w:r>
    </w:p>
    <w:p w:rsidR="00D06AAE" w:rsidRPr="00D06AAE" w:rsidRDefault="00D06AAE" w:rsidP="00D06AAE">
      <w:pPr>
        <w:autoSpaceDE w:val="0"/>
        <w:autoSpaceDN w:val="0"/>
        <w:adjustRightInd w:val="0"/>
        <w:spacing w:after="0" w:line="240" w:lineRule="auto"/>
        <w:ind w:firstLine="567"/>
        <w:jc w:val="both"/>
        <w:outlineLvl w:val="0"/>
        <w:rPr>
          <w:rFonts w:ascii="Times New Roman" w:eastAsia="Calibri" w:hAnsi="Times New Roman"/>
          <w:sz w:val="28"/>
          <w:szCs w:val="28"/>
          <w:lang w:eastAsia="en-US"/>
        </w:rPr>
      </w:pPr>
      <w:r w:rsidRPr="00D06AAE">
        <w:rPr>
          <w:rFonts w:ascii="Times New Roman" w:eastAsia="Calibri" w:hAnsi="Times New Roman"/>
          <w:sz w:val="28"/>
          <w:szCs w:val="28"/>
          <w:lang w:eastAsia="en-US"/>
        </w:rPr>
        <w:t>копии договоров на закупку животных и  мяса;</w:t>
      </w:r>
    </w:p>
    <w:p w:rsidR="00D06AAE" w:rsidRPr="00D06AAE" w:rsidRDefault="00D06AAE" w:rsidP="00D06AAE">
      <w:pPr>
        <w:autoSpaceDE w:val="0"/>
        <w:autoSpaceDN w:val="0"/>
        <w:adjustRightInd w:val="0"/>
        <w:spacing w:after="0" w:line="240" w:lineRule="auto"/>
        <w:ind w:firstLine="567"/>
        <w:jc w:val="both"/>
        <w:outlineLvl w:val="0"/>
        <w:rPr>
          <w:rFonts w:ascii="Times New Roman" w:eastAsia="Calibri" w:hAnsi="Times New Roman"/>
          <w:sz w:val="28"/>
          <w:szCs w:val="28"/>
          <w:lang w:eastAsia="en-US"/>
        </w:rPr>
      </w:pPr>
      <w:r w:rsidRPr="00D06AAE">
        <w:rPr>
          <w:rFonts w:ascii="Times New Roman" w:eastAsia="Calibri" w:hAnsi="Times New Roman"/>
          <w:sz w:val="28"/>
          <w:szCs w:val="28"/>
          <w:lang w:eastAsia="en-US"/>
        </w:rPr>
        <w:t>копии приемных квитанций на закупку животных и мяса;</w:t>
      </w:r>
    </w:p>
    <w:p w:rsidR="00D06AAE" w:rsidRPr="00D06AAE" w:rsidRDefault="00D06AAE" w:rsidP="00D06AAE">
      <w:pPr>
        <w:autoSpaceDE w:val="0"/>
        <w:autoSpaceDN w:val="0"/>
        <w:adjustRightInd w:val="0"/>
        <w:spacing w:after="0" w:line="240" w:lineRule="auto"/>
        <w:ind w:firstLine="567"/>
        <w:jc w:val="both"/>
        <w:outlineLvl w:val="0"/>
        <w:rPr>
          <w:rFonts w:ascii="Times New Roman" w:eastAsia="Calibri" w:hAnsi="Times New Roman"/>
          <w:sz w:val="28"/>
          <w:szCs w:val="28"/>
          <w:lang w:eastAsia="en-US"/>
        </w:rPr>
      </w:pPr>
      <w:r w:rsidRPr="00D06AAE">
        <w:rPr>
          <w:rFonts w:ascii="Times New Roman" w:eastAsia="Calibri" w:hAnsi="Times New Roman"/>
          <w:sz w:val="28"/>
          <w:szCs w:val="28"/>
          <w:lang w:eastAsia="en-US"/>
        </w:rPr>
        <w:t>копии актов забоя животных и  первичной переработки мяса;</w:t>
      </w:r>
    </w:p>
    <w:p w:rsidR="00D06AAE" w:rsidRPr="00D06AAE" w:rsidRDefault="00D06AAE" w:rsidP="00D06AAE">
      <w:pPr>
        <w:autoSpaceDE w:val="0"/>
        <w:autoSpaceDN w:val="0"/>
        <w:adjustRightInd w:val="0"/>
        <w:spacing w:after="0" w:line="240" w:lineRule="auto"/>
        <w:ind w:firstLine="567"/>
        <w:jc w:val="both"/>
        <w:outlineLvl w:val="0"/>
        <w:rPr>
          <w:rFonts w:ascii="Times New Roman" w:eastAsia="Calibri" w:hAnsi="Times New Roman"/>
          <w:sz w:val="28"/>
          <w:szCs w:val="28"/>
          <w:lang w:eastAsia="en-US"/>
        </w:rPr>
      </w:pPr>
      <w:r w:rsidRPr="00D06AAE">
        <w:rPr>
          <w:rFonts w:ascii="Times New Roman" w:eastAsia="Calibri" w:hAnsi="Times New Roman"/>
          <w:sz w:val="28"/>
          <w:szCs w:val="28"/>
          <w:lang w:eastAsia="en-US"/>
        </w:rPr>
        <w:t>копии накладных на реализацию мяса;</w:t>
      </w:r>
    </w:p>
    <w:p w:rsidR="00D06AAE" w:rsidRPr="00D06AAE" w:rsidRDefault="00D06AAE" w:rsidP="00D06AAE">
      <w:pPr>
        <w:autoSpaceDE w:val="0"/>
        <w:autoSpaceDN w:val="0"/>
        <w:adjustRightInd w:val="0"/>
        <w:spacing w:after="0" w:line="240" w:lineRule="auto"/>
        <w:ind w:firstLine="567"/>
        <w:jc w:val="both"/>
        <w:outlineLvl w:val="0"/>
        <w:rPr>
          <w:rFonts w:ascii="Times New Roman" w:eastAsia="Calibri" w:hAnsi="Times New Roman"/>
          <w:sz w:val="28"/>
          <w:szCs w:val="28"/>
          <w:lang w:eastAsia="en-US"/>
        </w:rPr>
      </w:pPr>
      <w:r w:rsidRPr="00D06AAE">
        <w:rPr>
          <w:rFonts w:ascii="Times New Roman" w:eastAsia="Calibri" w:hAnsi="Times New Roman"/>
          <w:sz w:val="28"/>
          <w:szCs w:val="28"/>
          <w:lang w:eastAsia="en-US"/>
        </w:rPr>
        <w:t>копии документов, подтверждающих право собственности и (или) право аренды холодильных складов и приспособленных площадок для забоя скота.</w:t>
      </w:r>
    </w:p>
    <w:p w:rsidR="00D06AAE" w:rsidRPr="00D06AAE" w:rsidRDefault="00D06AAE" w:rsidP="00D06AAE">
      <w:pPr>
        <w:autoSpaceDE w:val="0"/>
        <w:autoSpaceDN w:val="0"/>
        <w:adjustRightInd w:val="0"/>
        <w:spacing w:after="0" w:line="240" w:lineRule="auto"/>
        <w:ind w:firstLine="567"/>
        <w:jc w:val="both"/>
        <w:outlineLvl w:val="0"/>
        <w:rPr>
          <w:rFonts w:ascii="Times New Roman" w:eastAsia="Calibri" w:hAnsi="Times New Roman"/>
          <w:sz w:val="28"/>
          <w:szCs w:val="28"/>
          <w:lang w:eastAsia="en-US"/>
        </w:rPr>
      </w:pPr>
      <w:r w:rsidRPr="00D06AAE">
        <w:rPr>
          <w:rFonts w:ascii="Times New Roman" w:eastAsia="Calibri" w:hAnsi="Times New Roman"/>
          <w:sz w:val="28"/>
          <w:szCs w:val="28"/>
          <w:lang w:eastAsia="en-US"/>
        </w:rPr>
        <w:t>Копии предоставленных документов заверяются получателями.</w:t>
      </w:r>
    </w:p>
    <w:p w:rsidR="00D06AAE" w:rsidRPr="00D06AAE" w:rsidRDefault="00D06AAE" w:rsidP="00D06AAE">
      <w:pPr>
        <w:autoSpaceDE w:val="0"/>
        <w:autoSpaceDN w:val="0"/>
        <w:adjustRightInd w:val="0"/>
        <w:spacing w:after="0" w:line="240" w:lineRule="auto"/>
        <w:ind w:firstLine="567"/>
        <w:jc w:val="both"/>
        <w:outlineLvl w:val="0"/>
        <w:rPr>
          <w:rFonts w:ascii="Times New Roman" w:eastAsia="Calibri" w:hAnsi="Times New Roman"/>
          <w:sz w:val="28"/>
          <w:szCs w:val="28"/>
          <w:lang w:eastAsia="en-US"/>
        </w:rPr>
      </w:pPr>
      <w:r w:rsidRPr="00D06AAE">
        <w:rPr>
          <w:rFonts w:ascii="Times New Roman" w:eastAsia="Calibri" w:hAnsi="Times New Roman"/>
          <w:sz w:val="28"/>
          <w:szCs w:val="28"/>
          <w:lang w:eastAsia="en-US"/>
        </w:rPr>
        <w:t>7. Министерство:</w:t>
      </w:r>
    </w:p>
    <w:p w:rsidR="00D06AAE" w:rsidRPr="00D06AAE" w:rsidRDefault="00D06AAE" w:rsidP="00D06AAE">
      <w:pPr>
        <w:autoSpaceDE w:val="0"/>
        <w:autoSpaceDN w:val="0"/>
        <w:adjustRightInd w:val="0"/>
        <w:spacing w:after="0" w:line="240" w:lineRule="auto"/>
        <w:ind w:firstLine="567"/>
        <w:jc w:val="both"/>
        <w:outlineLvl w:val="0"/>
        <w:rPr>
          <w:rFonts w:ascii="Times New Roman" w:eastAsia="Calibri" w:hAnsi="Times New Roman"/>
          <w:sz w:val="28"/>
          <w:szCs w:val="28"/>
          <w:lang w:eastAsia="en-US"/>
        </w:rPr>
      </w:pPr>
      <w:r w:rsidRPr="00D06AAE">
        <w:rPr>
          <w:rFonts w:ascii="Times New Roman" w:eastAsia="Calibri" w:hAnsi="Times New Roman"/>
          <w:sz w:val="28"/>
          <w:szCs w:val="28"/>
          <w:lang w:eastAsia="en-US"/>
        </w:rPr>
        <w:t>регистрирует заявления о предоставлении субсидий в день их поступления в журнале, который должен быть пронумерован, прошнурован и скреплен печатью;</w:t>
      </w:r>
    </w:p>
    <w:p w:rsidR="00D06AAE" w:rsidRPr="00D06AAE" w:rsidRDefault="00D06AAE" w:rsidP="00D06AAE">
      <w:pPr>
        <w:autoSpaceDE w:val="0"/>
        <w:autoSpaceDN w:val="0"/>
        <w:adjustRightInd w:val="0"/>
        <w:spacing w:after="0" w:line="240" w:lineRule="auto"/>
        <w:ind w:firstLine="567"/>
        <w:jc w:val="both"/>
        <w:outlineLvl w:val="0"/>
        <w:rPr>
          <w:rFonts w:ascii="Times New Roman" w:eastAsia="Calibri" w:hAnsi="Times New Roman"/>
          <w:sz w:val="28"/>
          <w:szCs w:val="28"/>
          <w:lang w:eastAsia="en-US"/>
        </w:rPr>
      </w:pPr>
      <w:r w:rsidRPr="00D06AAE">
        <w:rPr>
          <w:rFonts w:ascii="Times New Roman" w:eastAsia="Calibri" w:hAnsi="Times New Roman"/>
          <w:sz w:val="28"/>
          <w:szCs w:val="28"/>
          <w:lang w:eastAsia="en-US"/>
        </w:rPr>
        <w:t>в 15-дневный срок, исчисляемый в рабочих днях, со дня регистрации заявления рассматривает представленные документы на соответствие пункту 6 настоящего Порядка и принимает решение о предоставлении субсидии или об отказе в предоставлении субсидии.</w:t>
      </w:r>
    </w:p>
    <w:p w:rsidR="00D06AAE" w:rsidRPr="00D06AAE" w:rsidRDefault="00D06AAE" w:rsidP="00D06AAE">
      <w:pPr>
        <w:autoSpaceDE w:val="0"/>
        <w:autoSpaceDN w:val="0"/>
        <w:adjustRightInd w:val="0"/>
        <w:spacing w:after="0" w:line="240" w:lineRule="auto"/>
        <w:ind w:firstLine="567"/>
        <w:jc w:val="both"/>
        <w:outlineLvl w:val="0"/>
        <w:rPr>
          <w:rFonts w:ascii="Times New Roman" w:eastAsia="Calibri" w:hAnsi="Times New Roman"/>
          <w:sz w:val="28"/>
          <w:szCs w:val="28"/>
          <w:lang w:eastAsia="en-US"/>
        </w:rPr>
      </w:pPr>
      <w:r w:rsidRPr="00D06AAE">
        <w:rPr>
          <w:rFonts w:ascii="Times New Roman" w:eastAsia="Calibri" w:hAnsi="Times New Roman"/>
          <w:sz w:val="28"/>
          <w:szCs w:val="28"/>
          <w:lang w:eastAsia="en-US"/>
        </w:rPr>
        <w:t>Основаниями для отказа в предоставлении субсидии являются:</w:t>
      </w:r>
    </w:p>
    <w:p w:rsidR="00D06AAE" w:rsidRPr="00D06AAE" w:rsidRDefault="00D06AAE" w:rsidP="00D06AAE">
      <w:pPr>
        <w:autoSpaceDE w:val="0"/>
        <w:autoSpaceDN w:val="0"/>
        <w:adjustRightInd w:val="0"/>
        <w:spacing w:after="0" w:line="240" w:lineRule="auto"/>
        <w:ind w:firstLine="567"/>
        <w:jc w:val="both"/>
        <w:outlineLvl w:val="0"/>
        <w:rPr>
          <w:rFonts w:ascii="Times New Roman" w:eastAsia="Calibri" w:hAnsi="Times New Roman"/>
          <w:sz w:val="28"/>
          <w:szCs w:val="28"/>
          <w:lang w:eastAsia="en-US"/>
        </w:rPr>
      </w:pPr>
      <w:r w:rsidRPr="00D06AAE">
        <w:rPr>
          <w:rFonts w:ascii="Times New Roman" w:eastAsia="Calibri" w:hAnsi="Times New Roman"/>
          <w:sz w:val="28"/>
          <w:szCs w:val="28"/>
          <w:lang w:eastAsia="en-US"/>
        </w:rPr>
        <w:t>представление неполного комплекта документов или их несоответствие требованиям настоящего Порядка;</w:t>
      </w:r>
    </w:p>
    <w:p w:rsidR="00D06AAE" w:rsidRPr="00D06AAE" w:rsidRDefault="00D06AAE" w:rsidP="00D06AAE">
      <w:pPr>
        <w:autoSpaceDE w:val="0"/>
        <w:autoSpaceDN w:val="0"/>
        <w:adjustRightInd w:val="0"/>
        <w:spacing w:after="0" w:line="240" w:lineRule="auto"/>
        <w:ind w:firstLine="567"/>
        <w:jc w:val="both"/>
        <w:outlineLvl w:val="0"/>
        <w:rPr>
          <w:rFonts w:ascii="Times New Roman" w:eastAsia="Calibri" w:hAnsi="Times New Roman"/>
          <w:sz w:val="28"/>
          <w:szCs w:val="28"/>
          <w:lang w:eastAsia="en-US"/>
        </w:rPr>
      </w:pPr>
      <w:r w:rsidRPr="00D06AAE">
        <w:rPr>
          <w:rFonts w:ascii="Times New Roman" w:eastAsia="Calibri" w:hAnsi="Times New Roman"/>
          <w:sz w:val="28"/>
          <w:szCs w:val="28"/>
          <w:lang w:eastAsia="en-US"/>
        </w:rPr>
        <w:t>недостоверность представленной получателем субсидии информации;</w:t>
      </w:r>
    </w:p>
    <w:p w:rsidR="00D06AAE" w:rsidRPr="00D06AAE" w:rsidRDefault="00D06AAE" w:rsidP="00D06AAE">
      <w:pPr>
        <w:autoSpaceDE w:val="0"/>
        <w:autoSpaceDN w:val="0"/>
        <w:adjustRightInd w:val="0"/>
        <w:spacing w:after="0" w:line="240" w:lineRule="auto"/>
        <w:ind w:firstLine="567"/>
        <w:jc w:val="both"/>
        <w:outlineLvl w:val="0"/>
        <w:rPr>
          <w:rFonts w:ascii="Times New Roman" w:eastAsia="Calibri" w:hAnsi="Times New Roman"/>
          <w:sz w:val="28"/>
          <w:szCs w:val="28"/>
          <w:lang w:eastAsia="en-US"/>
        </w:rPr>
      </w:pPr>
      <w:r w:rsidRPr="00D06AAE">
        <w:rPr>
          <w:rFonts w:ascii="Times New Roman" w:eastAsia="Calibri" w:hAnsi="Times New Roman"/>
          <w:sz w:val="28"/>
          <w:szCs w:val="28"/>
          <w:lang w:eastAsia="en-US"/>
        </w:rPr>
        <w:lastRenderedPageBreak/>
        <w:t xml:space="preserve">отсутствие лимита бюджетных обязательств. </w:t>
      </w:r>
    </w:p>
    <w:p w:rsidR="00D06AAE" w:rsidRPr="00D06AAE" w:rsidRDefault="00D06AAE" w:rsidP="00D06AAE">
      <w:pPr>
        <w:autoSpaceDE w:val="0"/>
        <w:autoSpaceDN w:val="0"/>
        <w:adjustRightInd w:val="0"/>
        <w:spacing w:after="0" w:line="240" w:lineRule="auto"/>
        <w:ind w:firstLine="567"/>
        <w:jc w:val="both"/>
        <w:outlineLvl w:val="0"/>
        <w:rPr>
          <w:rFonts w:ascii="Times New Roman" w:eastAsia="Calibri" w:hAnsi="Times New Roman"/>
          <w:sz w:val="28"/>
          <w:szCs w:val="28"/>
          <w:lang w:eastAsia="en-US"/>
        </w:rPr>
      </w:pPr>
      <w:r w:rsidRPr="00D06AAE">
        <w:rPr>
          <w:rFonts w:ascii="Times New Roman" w:eastAsia="Calibri" w:hAnsi="Times New Roman"/>
          <w:sz w:val="28"/>
          <w:szCs w:val="28"/>
          <w:lang w:eastAsia="en-US"/>
        </w:rPr>
        <w:t>В случае недостаточности лимита бюджетных обязательств, субсидии предоставляются в порядке очередности подачи заявлений.</w:t>
      </w:r>
    </w:p>
    <w:p w:rsidR="00D06AAE" w:rsidRPr="00D06AAE" w:rsidRDefault="00D06AAE" w:rsidP="00D06AAE">
      <w:pPr>
        <w:autoSpaceDE w:val="0"/>
        <w:autoSpaceDN w:val="0"/>
        <w:adjustRightInd w:val="0"/>
        <w:spacing w:after="0" w:line="240" w:lineRule="auto"/>
        <w:ind w:firstLine="567"/>
        <w:jc w:val="both"/>
        <w:outlineLvl w:val="0"/>
        <w:rPr>
          <w:rFonts w:ascii="Times New Roman" w:eastAsia="Calibri" w:hAnsi="Times New Roman"/>
          <w:sz w:val="28"/>
          <w:szCs w:val="28"/>
          <w:lang w:eastAsia="en-US"/>
        </w:rPr>
      </w:pPr>
      <w:r w:rsidRPr="00D06AAE">
        <w:rPr>
          <w:rFonts w:ascii="Times New Roman" w:eastAsia="Calibri" w:hAnsi="Times New Roman"/>
          <w:sz w:val="28"/>
          <w:szCs w:val="28"/>
          <w:lang w:eastAsia="en-US"/>
        </w:rPr>
        <w:t>В случае отказа в предоставлении субсидий Министерство в пятидневный срок, исчисляемый в рабочих днях, по истечению срока, указанного в абзаце третьем настоящего пункта, направляет получателю уведомление об этом.</w:t>
      </w:r>
    </w:p>
    <w:p w:rsidR="00D97586" w:rsidRDefault="00D06AAE" w:rsidP="00D06AAE">
      <w:pPr>
        <w:autoSpaceDE w:val="0"/>
        <w:autoSpaceDN w:val="0"/>
        <w:adjustRightInd w:val="0"/>
        <w:spacing w:after="0" w:line="240" w:lineRule="auto"/>
        <w:ind w:firstLine="567"/>
        <w:jc w:val="both"/>
        <w:outlineLvl w:val="0"/>
        <w:rPr>
          <w:rFonts w:ascii="Times New Roman" w:hAnsi="Times New Roman"/>
          <w:sz w:val="28"/>
          <w:szCs w:val="28"/>
        </w:rPr>
      </w:pPr>
      <w:r w:rsidRPr="00D06AAE">
        <w:rPr>
          <w:rFonts w:ascii="Times New Roman" w:eastAsia="Calibri" w:hAnsi="Times New Roman"/>
          <w:sz w:val="28"/>
          <w:szCs w:val="28"/>
          <w:lang w:eastAsia="en-US"/>
        </w:rPr>
        <w:t xml:space="preserve">8. Министерство является главным распорядителем средств бюджета Республики   Татарстан   и  осуществляет    перечисление   денежных    средств   в  10-дневный срок, исчисляемый в рабочих днях со дня принятия решения о предоставлении субсидии, со своего лицевого счета, открытого в Департаменте  казначейства Министерства финансов Республики Татарстан </w:t>
      </w:r>
      <w:r w:rsidR="00D97586" w:rsidRPr="00944492">
        <w:rPr>
          <w:rFonts w:ascii="Times New Roman" w:hAnsi="Times New Roman"/>
          <w:sz w:val="28"/>
          <w:szCs w:val="28"/>
        </w:rPr>
        <w:t>на лицевые счета получателей, открытые в Министерстве финансов Республики Татарстан.</w:t>
      </w:r>
    </w:p>
    <w:p w:rsidR="00D06AAE" w:rsidRPr="00D06AAE" w:rsidRDefault="00D06AAE" w:rsidP="00D06AAE">
      <w:pPr>
        <w:autoSpaceDE w:val="0"/>
        <w:autoSpaceDN w:val="0"/>
        <w:adjustRightInd w:val="0"/>
        <w:spacing w:after="0" w:line="240" w:lineRule="auto"/>
        <w:ind w:firstLine="567"/>
        <w:jc w:val="both"/>
        <w:outlineLvl w:val="0"/>
        <w:rPr>
          <w:rFonts w:ascii="Times New Roman" w:eastAsia="Calibri" w:hAnsi="Times New Roman"/>
          <w:sz w:val="28"/>
          <w:szCs w:val="28"/>
          <w:lang w:eastAsia="en-US"/>
        </w:rPr>
      </w:pPr>
      <w:r w:rsidRPr="00D06AAE">
        <w:rPr>
          <w:rFonts w:ascii="Times New Roman" w:eastAsia="Calibri" w:hAnsi="Times New Roman"/>
          <w:sz w:val="28"/>
          <w:szCs w:val="28"/>
          <w:lang w:eastAsia="en-US"/>
        </w:rPr>
        <w:t xml:space="preserve">Основанием для перечисления субсидий являются представленные получателями в Министерство справки-расчеты о причитающихся субсидиях. </w:t>
      </w:r>
    </w:p>
    <w:p w:rsidR="00D06AAE" w:rsidRPr="00D06AAE" w:rsidRDefault="00D06AAE" w:rsidP="00D06AAE">
      <w:pPr>
        <w:autoSpaceDE w:val="0"/>
        <w:autoSpaceDN w:val="0"/>
        <w:adjustRightInd w:val="0"/>
        <w:spacing w:after="0" w:line="240" w:lineRule="auto"/>
        <w:ind w:firstLine="567"/>
        <w:jc w:val="both"/>
        <w:outlineLvl w:val="0"/>
        <w:rPr>
          <w:rFonts w:ascii="Times New Roman" w:eastAsia="Calibri" w:hAnsi="Times New Roman"/>
          <w:sz w:val="28"/>
          <w:szCs w:val="28"/>
          <w:lang w:eastAsia="en-US"/>
        </w:rPr>
      </w:pPr>
      <w:r w:rsidRPr="00D06AAE">
        <w:rPr>
          <w:rFonts w:ascii="Times New Roman" w:eastAsia="Calibri" w:hAnsi="Times New Roman"/>
          <w:sz w:val="28"/>
          <w:szCs w:val="28"/>
          <w:lang w:eastAsia="en-US"/>
        </w:rPr>
        <w:t xml:space="preserve">9. Предоставленные субсидии подлежат возврату в доход бюджета Республики   Татарстан   в   соответствии  с   бюджетным   законодательством   в  60-дневный срок со дня получения соответствующего требования Министерства в случае выявления фактов нарушения порядка и условий их предоставления, установленных настоящим Порядком. </w:t>
      </w:r>
    </w:p>
    <w:p w:rsidR="00D06AAE" w:rsidRPr="00D06AAE" w:rsidRDefault="00D06AAE" w:rsidP="00D06AAE">
      <w:pPr>
        <w:autoSpaceDE w:val="0"/>
        <w:autoSpaceDN w:val="0"/>
        <w:adjustRightInd w:val="0"/>
        <w:spacing w:after="0" w:line="240" w:lineRule="auto"/>
        <w:ind w:firstLine="567"/>
        <w:jc w:val="both"/>
        <w:outlineLvl w:val="0"/>
        <w:rPr>
          <w:rFonts w:ascii="Times New Roman" w:eastAsia="Calibri" w:hAnsi="Times New Roman"/>
          <w:sz w:val="28"/>
          <w:szCs w:val="28"/>
          <w:lang w:eastAsia="en-US"/>
        </w:rPr>
      </w:pPr>
      <w:r w:rsidRPr="00D06AAE">
        <w:rPr>
          <w:rFonts w:ascii="Times New Roman" w:eastAsia="Calibri" w:hAnsi="Times New Roman"/>
          <w:sz w:val="28"/>
          <w:szCs w:val="28"/>
          <w:lang w:eastAsia="en-US"/>
        </w:rPr>
        <w:t>10. В случае отказа от добровольного возврата в доход бюджета Республики Татарстан средств, указанных в пункте 9 настоящего Порядка, они подлежат взысканию в принудительном порядке в соответствии с законодательством.</w:t>
      </w:r>
    </w:p>
    <w:p w:rsidR="00D06AAE" w:rsidRPr="00D06AAE" w:rsidRDefault="00D06AAE" w:rsidP="00D06AAE">
      <w:pPr>
        <w:autoSpaceDE w:val="0"/>
        <w:autoSpaceDN w:val="0"/>
        <w:adjustRightInd w:val="0"/>
        <w:spacing w:after="0" w:line="240" w:lineRule="auto"/>
        <w:ind w:firstLine="567"/>
        <w:jc w:val="both"/>
        <w:outlineLvl w:val="0"/>
        <w:rPr>
          <w:rFonts w:ascii="Times New Roman" w:eastAsia="Calibri" w:hAnsi="Times New Roman"/>
          <w:sz w:val="28"/>
          <w:szCs w:val="28"/>
          <w:lang w:eastAsia="en-US"/>
        </w:rPr>
      </w:pPr>
      <w:r w:rsidRPr="00D06AAE">
        <w:rPr>
          <w:rFonts w:ascii="Times New Roman" w:eastAsia="Calibri" w:hAnsi="Times New Roman"/>
          <w:sz w:val="28"/>
          <w:szCs w:val="28"/>
          <w:lang w:eastAsia="en-US"/>
        </w:rPr>
        <w:t>11. В соответствии с законодательством Министерство и органы государственного финансового контроля осуществляют проверку соблюдения получателями условий, целей и порядка предоставления субсидий</w:t>
      </w:r>
    </w:p>
    <w:p w:rsidR="00D06AAE" w:rsidRPr="00D06AAE" w:rsidRDefault="00D06AAE" w:rsidP="00D06AAE">
      <w:pPr>
        <w:autoSpaceDE w:val="0"/>
        <w:autoSpaceDN w:val="0"/>
        <w:adjustRightInd w:val="0"/>
        <w:spacing w:after="0" w:line="240" w:lineRule="auto"/>
        <w:ind w:firstLine="567"/>
        <w:jc w:val="both"/>
        <w:outlineLvl w:val="0"/>
        <w:rPr>
          <w:rFonts w:ascii="Times New Roman" w:eastAsia="Calibri" w:hAnsi="Times New Roman"/>
          <w:sz w:val="28"/>
          <w:szCs w:val="28"/>
          <w:lang w:eastAsia="en-US"/>
        </w:rPr>
      </w:pPr>
      <w:r w:rsidRPr="00D06AAE">
        <w:rPr>
          <w:rFonts w:ascii="Times New Roman" w:eastAsia="Calibri" w:hAnsi="Times New Roman"/>
          <w:sz w:val="28"/>
          <w:szCs w:val="28"/>
          <w:lang w:eastAsia="en-US"/>
        </w:rPr>
        <w:t>12. Ответственность за достоверность документов, представляемых получателями в Министерство, возлагается на соответствующих должностных лиц и руководителей.</w:t>
      </w:r>
    </w:p>
    <w:p w:rsidR="00941310" w:rsidRPr="00B40E3C" w:rsidRDefault="00D06AAE" w:rsidP="00D06AAE">
      <w:pPr>
        <w:autoSpaceDE w:val="0"/>
        <w:autoSpaceDN w:val="0"/>
        <w:adjustRightInd w:val="0"/>
        <w:spacing w:after="0" w:line="240" w:lineRule="auto"/>
        <w:ind w:firstLine="567"/>
        <w:jc w:val="both"/>
        <w:outlineLvl w:val="0"/>
        <w:rPr>
          <w:rFonts w:ascii="Times New Roman" w:hAnsi="Times New Roman"/>
          <w:sz w:val="28"/>
          <w:szCs w:val="28"/>
        </w:rPr>
      </w:pPr>
      <w:r w:rsidRPr="00D06AAE">
        <w:rPr>
          <w:rFonts w:ascii="Times New Roman" w:eastAsia="Calibri" w:hAnsi="Times New Roman"/>
          <w:sz w:val="28"/>
          <w:szCs w:val="28"/>
          <w:lang w:eastAsia="en-US"/>
        </w:rPr>
        <w:t xml:space="preserve">15. </w:t>
      </w:r>
      <w:proofErr w:type="gramStart"/>
      <w:r w:rsidRPr="00D06AAE">
        <w:rPr>
          <w:rFonts w:ascii="Times New Roman" w:eastAsia="Calibri" w:hAnsi="Times New Roman"/>
          <w:sz w:val="28"/>
          <w:szCs w:val="28"/>
          <w:lang w:eastAsia="en-US"/>
        </w:rPr>
        <w:t>Контроль за</w:t>
      </w:r>
      <w:proofErr w:type="gramEnd"/>
      <w:r w:rsidRPr="00D06AAE">
        <w:rPr>
          <w:rFonts w:ascii="Times New Roman" w:eastAsia="Calibri" w:hAnsi="Times New Roman"/>
          <w:sz w:val="28"/>
          <w:szCs w:val="28"/>
          <w:lang w:eastAsia="en-US"/>
        </w:rPr>
        <w:t xml:space="preserve"> использованием бюджетных средств осуществляет Министерство.</w:t>
      </w:r>
      <w:r w:rsidR="00941310" w:rsidRPr="00B40E3C">
        <w:rPr>
          <w:rFonts w:ascii="Times New Roman" w:hAnsi="Times New Roman"/>
          <w:sz w:val="28"/>
          <w:szCs w:val="28"/>
        </w:rPr>
        <w:tab/>
      </w:r>
    </w:p>
    <w:p w:rsidR="009C406D" w:rsidRPr="00B40E3C" w:rsidRDefault="00216E20" w:rsidP="00800B8E">
      <w:pPr>
        <w:autoSpaceDE w:val="0"/>
        <w:autoSpaceDN w:val="0"/>
        <w:adjustRightInd w:val="0"/>
        <w:spacing w:after="0" w:line="240" w:lineRule="auto"/>
        <w:ind w:firstLine="567"/>
        <w:jc w:val="both"/>
        <w:outlineLvl w:val="0"/>
        <w:rPr>
          <w:rFonts w:ascii="Times New Roman" w:hAnsi="Times New Roman"/>
          <w:sz w:val="28"/>
          <w:szCs w:val="28"/>
        </w:rPr>
      </w:pPr>
      <w:r w:rsidRPr="00B40E3C">
        <w:rPr>
          <w:rFonts w:ascii="Times New Roman" w:hAnsi="Times New Roman"/>
          <w:sz w:val="28"/>
          <w:szCs w:val="28"/>
        </w:rPr>
        <w:tab/>
      </w:r>
    </w:p>
    <w:p w:rsidR="007F1775" w:rsidRPr="00B40E3C" w:rsidRDefault="007F1775" w:rsidP="00800B8E">
      <w:pPr>
        <w:widowControl w:val="0"/>
        <w:autoSpaceDE w:val="0"/>
        <w:autoSpaceDN w:val="0"/>
        <w:adjustRightInd w:val="0"/>
        <w:spacing w:after="0" w:line="240" w:lineRule="auto"/>
        <w:ind w:left="6521"/>
        <w:rPr>
          <w:rFonts w:ascii="Times New Roman" w:hAnsi="Times New Roman"/>
          <w:sz w:val="28"/>
          <w:szCs w:val="28"/>
        </w:rPr>
      </w:pPr>
      <w:proofErr w:type="gramStart"/>
      <w:r w:rsidRPr="00B40E3C">
        <w:rPr>
          <w:rFonts w:ascii="Times New Roman" w:hAnsi="Times New Roman"/>
          <w:sz w:val="28"/>
          <w:szCs w:val="28"/>
        </w:rPr>
        <w:t>Утвержден</w:t>
      </w:r>
      <w:proofErr w:type="gramEnd"/>
      <w:r w:rsidRPr="00B40E3C">
        <w:rPr>
          <w:rFonts w:ascii="Times New Roman" w:hAnsi="Times New Roman"/>
          <w:sz w:val="28"/>
          <w:szCs w:val="28"/>
        </w:rPr>
        <w:t xml:space="preserve"> постановлением</w:t>
      </w:r>
    </w:p>
    <w:p w:rsidR="007F1775" w:rsidRPr="00B40E3C" w:rsidRDefault="007F1775" w:rsidP="00800B8E">
      <w:pPr>
        <w:widowControl w:val="0"/>
        <w:autoSpaceDE w:val="0"/>
        <w:autoSpaceDN w:val="0"/>
        <w:adjustRightInd w:val="0"/>
        <w:spacing w:after="0" w:line="240" w:lineRule="auto"/>
        <w:ind w:left="6521"/>
        <w:rPr>
          <w:rFonts w:ascii="Times New Roman" w:hAnsi="Times New Roman"/>
          <w:sz w:val="28"/>
          <w:szCs w:val="28"/>
        </w:rPr>
      </w:pPr>
      <w:r w:rsidRPr="00B40E3C">
        <w:rPr>
          <w:rFonts w:ascii="Times New Roman" w:hAnsi="Times New Roman"/>
          <w:sz w:val="28"/>
          <w:szCs w:val="28"/>
        </w:rPr>
        <w:t>Кабинета Министров</w:t>
      </w:r>
    </w:p>
    <w:p w:rsidR="007F1775" w:rsidRPr="00B40E3C" w:rsidRDefault="007F1775" w:rsidP="00800B8E">
      <w:pPr>
        <w:widowControl w:val="0"/>
        <w:autoSpaceDE w:val="0"/>
        <w:autoSpaceDN w:val="0"/>
        <w:adjustRightInd w:val="0"/>
        <w:spacing w:after="0" w:line="240" w:lineRule="auto"/>
        <w:ind w:left="6521"/>
        <w:rPr>
          <w:rFonts w:ascii="Times New Roman" w:hAnsi="Times New Roman"/>
          <w:sz w:val="28"/>
          <w:szCs w:val="28"/>
        </w:rPr>
      </w:pPr>
      <w:r w:rsidRPr="00B40E3C">
        <w:rPr>
          <w:rFonts w:ascii="Times New Roman" w:hAnsi="Times New Roman"/>
          <w:sz w:val="28"/>
          <w:szCs w:val="28"/>
        </w:rPr>
        <w:t>Республики Татарстан</w:t>
      </w:r>
    </w:p>
    <w:p w:rsidR="007F1775" w:rsidRPr="00B40E3C" w:rsidRDefault="007F1775" w:rsidP="00800B8E">
      <w:pPr>
        <w:widowControl w:val="0"/>
        <w:autoSpaceDE w:val="0"/>
        <w:autoSpaceDN w:val="0"/>
        <w:adjustRightInd w:val="0"/>
        <w:spacing w:after="0" w:line="240" w:lineRule="auto"/>
        <w:ind w:left="6521"/>
        <w:jc w:val="both"/>
        <w:rPr>
          <w:rFonts w:ascii="Times New Roman" w:hAnsi="Times New Roman"/>
          <w:sz w:val="28"/>
          <w:szCs w:val="28"/>
        </w:rPr>
      </w:pPr>
      <w:r w:rsidRPr="00B40E3C">
        <w:rPr>
          <w:rFonts w:ascii="Times New Roman" w:hAnsi="Times New Roman"/>
          <w:sz w:val="28"/>
          <w:szCs w:val="28"/>
        </w:rPr>
        <w:t>от __________  №_______</w:t>
      </w:r>
    </w:p>
    <w:p w:rsidR="007F1775" w:rsidRPr="00B40E3C" w:rsidRDefault="007F1775" w:rsidP="007F1775">
      <w:pPr>
        <w:widowControl w:val="0"/>
        <w:autoSpaceDE w:val="0"/>
        <w:autoSpaceDN w:val="0"/>
        <w:adjustRightInd w:val="0"/>
        <w:spacing w:after="0" w:line="240" w:lineRule="auto"/>
        <w:jc w:val="center"/>
        <w:outlineLvl w:val="0"/>
        <w:rPr>
          <w:rFonts w:ascii="Times New Roman" w:hAnsi="Times New Roman"/>
          <w:bCs/>
          <w:sz w:val="28"/>
          <w:szCs w:val="28"/>
        </w:rPr>
      </w:pPr>
    </w:p>
    <w:p w:rsidR="00315C77" w:rsidRPr="00315C77" w:rsidRDefault="00315C77" w:rsidP="00315C77">
      <w:pPr>
        <w:widowControl w:val="0"/>
        <w:spacing w:after="0" w:line="240" w:lineRule="auto"/>
        <w:ind w:firstLine="709"/>
        <w:jc w:val="center"/>
        <w:outlineLvl w:val="8"/>
        <w:rPr>
          <w:rFonts w:ascii="Times New Roman" w:hAnsi="Times New Roman"/>
          <w:bCs/>
          <w:sz w:val="28"/>
          <w:szCs w:val="28"/>
        </w:rPr>
      </w:pPr>
      <w:r w:rsidRPr="00315C77">
        <w:rPr>
          <w:rFonts w:ascii="Times New Roman" w:hAnsi="Times New Roman"/>
          <w:bCs/>
          <w:sz w:val="28"/>
          <w:szCs w:val="28"/>
        </w:rPr>
        <w:t>Порядок</w:t>
      </w:r>
    </w:p>
    <w:p w:rsidR="00315C77" w:rsidRPr="00315C77" w:rsidRDefault="00315C77" w:rsidP="00315C77">
      <w:pPr>
        <w:widowControl w:val="0"/>
        <w:spacing w:after="0" w:line="240" w:lineRule="auto"/>
        <w:ind w:firstLine="709"/>
        <w:jc w:val="center"/>
        <w:outlineLvl w:val="8"/>
        <w:rPr>
          <w:rFonts w:ascii="Times New Roman" w:hAnsi="Times New Roman"/>
          <w:bCs/>
          <w:sz w:val="28"/>
          <w:szCs w:val="28"/>
        </w:rPr>
      </w:pPr>
      <w:r w:rsidRPr="00315C77">
        <w:rPr>
          <w:rFonts w:ascii="Times New Roman" w:hAnsi="Times New Roman"/>
          <w:bCs/>
          <w:sz w:val="28"/>
          <w:szCs w:val="28"/>
        </w:rPr>
        <w:t>предоставления из бюджета Республики Тата</w:t>
      </w:r>
      <w:r>
        <w:rPr>
          <w:rFonts w:ascii="Times New Roman" w:hAnsi="Times New Roman"/>
          <w:bCs/>
          <w:sz w:val="28"/>
          <w:szCs w:val="28"/>
        </w:rPr>
        <w:t xml:space="preserve">рстан </w:t>
      </w:r>
      <w:r w:rsidRPr="00315C77">
        <w:rPr>
          <w:rFonts w:ascii="Times New Roman" w:hAnsi="Times New Roman"/>
          <w:bCs/>
          <w:sz w:val="28"/>
          <w:szCs w:val="28"/>
        </w:rPr>
        <w:t>субсидий гражданам, ведущим личное подсобное хозяйство, на возмещение части затрат на строительство мини-ферм молочного направления</w:t>
      </w:r>
    </w:p>
    <w:p w:rsidR="00315C77" w:rsidRPr="00315C77" w:rsidRDefault="00315C77" w:rsidP="00315C77">
      <w:pPr>
        <w:widowControl w:val="0"/>
        <w:spacing w:after="0" w:line="240" w:lineRule="auto"/>
        <w:ind w:firstLine="709"/>
        <w:jc w:val="center"/>
        <w:outlineLvl w:val="8"/>
        <w:rPr>
          <w:rFonts w:ascii="Times New Roman" w:hAnsi="Times New Roman"/>
          <w:bCs/>
          <w:sz w:val="28"/>
          <w:szCs w:val="28"/>
        </w:rPr>
      </w:pPr>
    </w:p>
    <w:p w:rsidR="00315C77" w:rsidRPr="00315C77" w:rsidRDefault="00315C77" w:rsidP="00315C77">
      <w:pPr>
        <w:widowControl w:val="0"/>
        <w:spacing w:after="0" w:line="240" w:lineRule="auto"/>
        <w:ind w:firstLine="709"/>
        <w:jc w:val="both"/>
        <w:outlineLvl w:val="8"/>
        <w:rPr>
          <w:rFonts w:ascii="Times New Roman" w:hAnsi="Times New Roman"/>
          <w:bCs/>
          <w:sz w:val="28"/>
          <w:szCs w:val="28"/>
        </w:rPr>
      </w:pPr>
      <w:r w:rsidRPr="00315C77">
        <w:rPr>
          <w:rFonts w:ascii="Times New Roman" w:hAnsi="Times New Roman"/>
          <w:bCs/>
          <w:sz w:val="28"/>
          <w:szCs w:val="28"/>
        </w:rPr>
        <w:t>1. Настоящий Порядок определяет механизм предоставления из бюджета Республики Тата</w:t>
      </w:r>
      <w:r>
        <w:rPr>
          <w:rFonts w:ascii="Times New Roman" w:hAnsi="Times New Roman"/>
          <w:bCs/>
          <w:sz w:val="28"/>
          <w:szCs w:val="28"/>
        </w:rPr>
        <w:t xml:space="preserve">рстан </w:t>
      </w:r>
      <w:r w:rsidRPr="00315C77">
        <w:rPr>
          <w:rFonts w:ascii="Times New Roman" w:hAnsi="Times New Roman"/>
          <w:bCs/>
          <w:sz w:val="28"/>
          <w:szCs w:val="28"/>
        </w:rPr>
        <w:t>субсидий гражданам, ведущим личное подсобное хозяйство, на возмещение части затрат на строительство мини-ферм молочного направления (далее - субсидии, ЛПХ, получатели).</w:t>
      </w:r>
    </w:p>
    <w:p w:rsidR="00315C77" w:rsidRPr="00315C77" w:rsidRDefault="00315C77" w:rsidP="00315C77">
      <w:pPr>
        <w:widowControl w:val="0"/>
        <w:spacing w:after="0" w:line="240" w:lineRule="auto"/>
        <w:ind w:firstLine="709"/>
        <w:jc w:val="both"/>
        <w:outlineLvl w:val="8"/>
        <w:rPr>
          <w:rFonts w:ascii="Times New Roman" w:hAnsi="Times New Roman"/>
          <w:bCs/>
          <w:sz w:val="28"/>
          <w:szCs w:val="28"/>
        </w:rPr>
      </w:pPr>
      <w:r w:rsidRPr="00315C77">
        <w:rPr>
          <w:rFonts w:ascii="Times New Roman" w:hAnsi="Times New Roman"/>
          <w:bCs/>
          <w:sz w:val="28"/>
          <w:szCs w:val="28"/>
        </w:rPr>
        <w:t xml:space="preserve">Под мини-фермой понимается отдельно стоящее животноводческое </w:t>
      </w:r>
      <w:r w:rsidRPr="00315C77">
        <w:rPr>
          <w:rFonts w:ascii="Times New Roman" w:hAnsi="Times New Roman"/>
          <w:bCs/>
          <w:sz w:val="28"/>
          <w:szCs w:val="28"/>
        </w:rPr>
        <w:lastRenderedPageBreak/>
        <w:t>помещение, предназначенное для содержания, кормления и обслуживания коров, выполненное с использованием новых строительных материалов, на ленточном фундаменте с отдельной крышей и стенами (далее - мини-ферма).</w:t>
      </w:r>
    </w:p>
    <w:p w:rsidR="00315C77" w:rsidRDefault="00315C77" w:rsidP="00315C77">
      <w:pPr>
        <w:widowControl w:val="0"/>
        <w:spacing w:after="0" w:line="240" w:lineRule="auto"/>
        <w:ind w:firstLine="709"/>
        <w:jc w:val="both"/>
        <w:outlineLvl w:val="8"/>
        <w:rPr>
          <w:rFonts w:ascii="Times New Roman" w:hAnsi="Times New Roman"/>
          <w:bCs/>
          <w:sz w:val="28"/>
          <w:szCs w:val="28"/>
        </w:rPr>
      </w:pPr>
      <w:r w:rsidRPr="00315C77">
        <w:rPr>
          <w:rFonts w:ascii="Times New Roman" w:hAnsi="Times New Roman"/>
          <w:bCs/>
          <w:sz w:val="28"/>
          <w:szCs w:val="28"/>
        </w:rPr>
        <w:t xml:space="preserve">2. </w:t>
      </w:r>
      <w:proofErr w:type="gramStart"/>
      <w:r w:rsidRPr="00315C77">
        <w:rPr>
          <w:rFonts w:ascii="Times New Roman" w:hAnsi="Times New Roman"/>
          <w:bCs/>
          <w:sz w:val="28"/>
          <w:szCs w:val="28"/>
        </w:rPr>
        <w:t>Предоставление субсидий осуществляется в пределах бюджетных ассигнований, предусмотренных в Законе Республики Татарстан на соответствующий финансовый год и на плановый период, сводной бюджетной росписи бюджета Республики Татарстан на соответствующий финансовый год и на плановый период и лимитов бюджетных обязательств на соответствующий год и на плановый период, утвержденных Министерству сельского хозяйства и продовольствия Республики Татарстан (далее - Министерство), на цели, указанные в пункте</w:t>
      </w:r>
      <w:proofErr w:type="gramEnd"/>
      <w:r w:rsidRPr="00315C77">
        <w:rPr>
          <w:rFonts w:ascii="Times New Roman" w:hAnsi="Times New Roman"/>
          <w:bCs/>
          <w:sz w:val="28"/>
          <w:szCs w:val="28"/>
        </w:rPr>
        <w:t xml:space="preserve"> 1 настоящего Порядка.</w:t>
      </w:r>
    </w:p>
    <w:p w:rsidR="00315C77" w:rsidRPr="00315C77" w:rsidRDefault="00315C77" w:rsidP="00315C77">
      <w:pPr>
        <w:widowControl w:val="0"/>
        <w:spacing w:after="0" w:line="240" w:lineRule="auto"/>
        <w:ind w:firstLine="709"/>
        <w:jc w:val="both"/>
        <w:outlineLvl w:val="8"/>
        <w:rPr>
          <w:rFonts w:ascii="Times New Roman" w:hAnsi="Times New Roman"/>
          <w:bCs/>
          <w:sz w:val="28"/>
          <w:szCs w:val="28"/>
        </w:rPr>
      </w:pPr>
      <w:r w:rsidRPr="00315C77">
        <w:rPr>
          <w:rFonts w:ascii="Times New Roman" w:hAnsi="Times New Roman"/>
          <w:bCs/>
          <w:sz w:val="28"/>
          <w:szCs w:val="28"/>
        </w:rPr>
        <w:t>3. Критериями отбора ЛПХ на получение субсидии являются:</w:t>
      </w:r>
    </w:p>
    <w:p w:rsidR="00315C77" w:rsidRPr="00315C77" w:rsidRDefault="00315C77" w:rsidP="00315C77">
      <w:pPr>
        <w:widowControl w:val="0"/>
        <w:spacing w:after="0" w:line="240" w:lineRule="auto"/>
        <w:ind w:firstLine="709"/>
        <w:jc w:val="both"/>
        <w:outlineLvl w:val="8"/>
        <w:rPr>
          <w:rFonts w:ascii="Times New Roman" w:hAnsi="Times New Roman"/>
          <w:bCs/>
          <w:sz w:val="28"/>
          <w:szCs w:val="28"/>
        </w:rPr>
      </w:pPr>
      <w:r w:rsidRPr="00315C77">
        <w:rPr>
          <w:rFonts w:ascii="Times New Roman" w:hAnsi="Times New Roman"/>
          <w:bCs/>
          <w:sz w:val="28"/>
          <w:szCs w:val="28"/>
        </w:rPr>
        <w:t>наличие земельного участка, предоставленного или приобретенного для ведения ЛПХ, согласно классификатору видов разрешенного использования земельных участков;</w:t>
      </w:r>
    </w:p>
    <w:p w:rsidR="00315C77" w:rsidRPr="00315C77" w:rsidRDefault="00315C77" w:rsidP="00315C77">
      <w:pPr>
        <w:widowControl w:val="0"/>
        <w:spacing w:after="0" w:line="240" w:lineRule="auto"/>
        <w:ind w:firstLine="709"/>
        <w:jc w:val="both"/>
        <w:outlineLvl w:val="8"/>
        <w:rPr>
          <w:rFonts w:ascii="Times New Roman" w:hAnsi="Times New Roman"/>
          <w:bCs/>
          <w:sz w:val="28"/>
          <w:szCs w:val="28"/>
        </w:rPr>
      </w:pPr>
      <w:r w:rsidRPr="00315C77">
        <w:rPr>
          <w:rFonts w:ascii="Times New Roman" w:hAnsi="Times New Roman"/>
          <w:bCs/>
          <w:sz w:val="28"/>
          <w:szCs w:val="28"/>
        </w:rPr>
        <w:t>общая площадь земельных участков, которые находятся одновременно на праве собственности и (или) ином праве, не должна превышать двух гектаров, в том числе в границах населенного пункта - одного гектара;</w:t>
      </w:r>
    </w:p>
    <w:p w:rsidR="00315C77" w:rsidRPr="00315C77" w:rsidRDefault="00315C77" w:rsidP="00315C77">
      <w:pPr>
        <w:widowControl w:val="0"/>
        <w:spacing w:after="0" w:line="240" w:lineRule="auto"/>
        <w:ind w:firstLine="709"/>
        <w:jc w:val="both"/>
        <w:outlineLvl w:val="8"/>
        <w:rPr>
          <w:rFonts w:ascii="Times New Roman" w:hAnsi="Times New Roman"/>
          <w:bCs/>
          <w:sz w:val="28"/>
          <w:szCs w:val="28"/>
        </w:rPr>
      </w:pPr>
      <w:r w:rsidRPr="00315C77">
        <w:rPr>
          <w:rFonts w:ascii="Times New Roman" w:hAnsi="Times New Roman"/>
          <w:bCs/>
          <w:sz w:val="28"/>
          <w:szCs w:val="28"/>
        </w:rPr>
        <w:t>наличие построенной или находящейся в стадии не менее 50-процентной готовности мини-фермы (завершен каркас (фундамент, стены), выполнены полы) с началом строительства не ранее текущего финансового года;</w:t>
      </w:r>
    </w:p>
    <w:p w:rsidR="00315C77" w:rsidRPr="00315C77" w:rsidRDefault="00315C77" w:rsidP="00315C77">
      <w:pPr>
        <w:widowControl w:val="0"/>
        <w:spacing w:after="0" w:line="240" w:lineRule="auto"/>
        <w:ind w:firstLine="709"/>
        <w:jc w:val="both"/>
        <w:outlineLvl w:val="8"/>
        <w:rPr>
          <w:rFonts w:ascii="Times New Roman" w:hAnsi="Times New Roman"/>
          <w:bCs/>
          <w:sz w:val="28"/>
          <w:szCs w:val="28"/>
        </w:rPr>
      </w:pPr>
      <w:r w:rsidRPr="00315C77">
        <w:rPr>
          <w:rFonts w:ascii="Times New Roman" w:hAnsi="Times New Roman"/>
          <w:bCs/>
          <w:sz w:val="28"/>
          <w:szCs w:val="28"/>
        </w:rPr>
        <w:t xml:space="preserve">наличие в ЛПХ поголовья коров, сведения о которых отражены в </w:t>
      </w:r>
      <w:proofErr w:type="spellStart"/>
      <w:r w:rsidRPr="00315C77">
        <w:rPr>
          <w:rFonts w:ascii="Times New Roman" w:hAnsi="Times New Roman"/>
          <w:bCs/>
          <w:sz w:val="28"/>
          <w:szCs w:val="28"/>
        </w:rPr>
        <w:t>похозяйственных</w:t>
      </w:r>
      <w:proofErr w:type="spellEnd"/>
      <w:r w:rsidRPr="00315C77">
        <w:rPr>
          <w:rFonts w:ascii="Times New Roman" w:hAnsi="Times New Roman"/>
          <w:bCs/>
          <w:sz w:val="28"/>
          <w:szCs w:val="28"/>
        </w:rPr>
        <w:t xml:space="preserve"> книгах учета личных подсобных хозяйств по состоянию на 1 января текущего финансового года:</w:t>
      </w:r>
    </w:p>
    <w:p w:rsidR="00315C77" w:rsidRPr="00315C77" w:rsidRDefault="00315C77" w:rsidP="00315C77">
      <w:pPr>
        <w:widowControl w:val="0"/>
        <w:spacing w:after="0" w:line="240" w:lineRule="auto"/>
        <w:ind w:firstLine="709"/>
        <w:jc w:val="both"/>
        <w:outlineLvl w:val="8"/>
        <w:rPr>
          <w:rFonts w:ascii="Times New Roman" w:hAnsi="Times New Roman"/>
          <w:bCs/>
          <w:sz w:val="28"/>
          <w:szCs w:val="28"/>
        </w:rPr>
      </w:pPr>
      <w:r w:rsidRPr="00315C77">
        <w:rPr>
          <w:rFonts w:ascii="Times New Roman" w:hAnsi="Times New Roman"/>
          <w:bCs/>
          <w:sz w:val="28"/>
          <w:szCs w:val="28"/>
        </w:rPr>
        <w:t>для мини-ферм по содержанию не менее 8 коров - не менее 3 голов коров;</w:t>
      </w:r>
    </w:p>
    <w:p w:rsidR="00315C77" w:rsidRPr="00315C77" w:rsidRDefault="00315C77" w:rsidP="00315C77">
      <w:pPr>
        <w:widowControl w:val="0"/>
        <w:spacing w:after="0" w:line="240" w:lineRule="auto"/>
        <w:ind w:firstLine="709"/>
        <w:jc w:val="both"/>
        <w:outlineLvl w:val="8"/>
        <w:rPr>
          <w:rFonts w:ascii="Times New Roman" w:hAnsi="Times New Roman"/>
          <w:bCs/>
          <w:sz w:val="28"/>
          <w:szCs w:val="28"/>
        </w:rPr>
      </w:pPr>
      <w:r w:rsidRPr="00315C77">
        <w:rPr>
          <w:rFonts w:ascii="Times New Roman" w:hAnsi="Times New Roman"/>
          <w:bCs/>
          <w:sz w:val="28"/>
          <w:szCs w:val="28"/>
        </w:rPr>
        <w:t>для мини-ферм по содержанию не менее 5 коров - не менее 2 голов коров;</w:t>
      </w:r>
    </w:p>
    <w:p w:rsidR="00315C77" w:rsidRPr="00315C77" w:rsidRDefault="00315C77" w:rsidP="00315C77">
      <w:pPr>
        <w:widowControl w:val="0"/>
        <w:spacing w:after="0" w:line="240" w:lineRule="auto"/>
        <w:ind w:firstLine="709"/>
        <w:jc w:val="both"/>
        <w:outlineLvl w:val="8"/>
        <w:rPr>
          <w:rFonts w:ascii="Times New Roman" w:hAnsi="Times New Roman"/>
          <w:bCs/>
          <w:sz w:val="28"/>
          <w:szCs w:val="28"/>
        </w:rPr>
      </w:pPr>
      <w:r w:rsidRPr="00315C77">
        <w:rPr>
          <w:rFonts w:ascii="Times New Roman" w:hAnsi="Times New Roman"/>
          <w:bCs/>
          <w:sz w:val="28"/>
          <w:szCs w:val="28"/>
        </w:rPr>
        <w:t>обязательство ЛПХ завершить строительство мини-фермы и ввести ее в эксплуатацию в течение шести месяцев со дня получения субсидий (днем получения субсидий является поступление денежных средств на банковский счет ЛПХ), в течение следующих шести месяцев укомплектовать:</w:t>
      </w:r>
    </w:p>
    <w:p w:rsidR="00315C77" w:rsidRPr="00315C77" w:rsidRDefault="00315C77" w:rsidP="00315C77">
      <w:pPr>
        <w:widowControl w:val="0"/>
        <w:spacing w:after="0" w:line="240" w:lineRule="auto"/>
        <w:ind w:firstLine="709"/>
        <w:jc w:val="both"/>
        <w:outlineLvl w:val="8"/>
        <w:rPr>
          <w:rFonts w:ascii="Times New Roman" w:hAnsi="Times New Roman"/>
          <w:bCs/>
          <w:sz w:val="28"/>
          <w:szCs w:val="28"/>
        </w:rPr>
      </w:pPr>
      <w:r w:rsidRPr="00315C77">
        <w:rPr>
          <w:rFonts w:ascii="Times New Roman" w:hAnsi="Times New Roman"/>
          <w:bCs/>
          <w:sz w:val="28"/>
          <w:szCs w:val="28"/>
        </w:rPr>
        <w:t>мини-ферму по содержанию не менее 8 коров - дополнительно 5 головами коров к имеющемуся поголовью коров на 1 января текущего финансового года;</w:t>
      </w:r>
    </w:p>
    <w:p w:rsidR="00315C77" w:rsidRPr="00315C77" w:rsidRDefault="00315C77" w:rsidP="00315C77">
      <w:pPr>
        <w:widowControl w:val="0"/>
        <w:spacing w:after="0" w:line="240" w:lineRule="auto"/>
        <w:ind w:firstLine="709"/>
        <w:jc w:val="both"/>
        <w:outlineLvl w:val="8"/>
        <w:rPr>
          <w:rFonts w:ascii="Times New Roman" w:hAnsi="Times New Roman"/>
          <w:bCs/>
          <w:sz w:val="28"/>
          <w:szCs w:val="28"/>
        </w:rPr>
      </w:pPr>
      <w:r w:rsidRPr="00315C77">
        <w:rPr>
          <w:rFonts w:ascii="Times New Roman" w:hAnsi="Times New Roman"/>
          <w:bCs/>
          <w:sz w:val="28"/>
          <w:szCs w:val="28"/>
        </w:rPr>
        <w:t>мини-ферму по содержанию не менее 5 коров - дополнительно 3 головами коров к имеющемуся поголовью коров на 1 января текущего финансового года;</w:t>
      </w:r>
    </w:p>
    <w:p w:rsidR="00315C77" w:rsidRPr="00315C77" w:rsidRDefault="00315C77" w:rsidP="00315C77">
      <w:pPr>
        <w:widowControl w:val="0"/>
        <w:spacing w:after="0" w:line="240" w:lineRule="auto"/>
        <w:ind w:firstLine="709"/>
        <w:jc w:val="both"/>
        <w:outlineLvl w:val="8"/>
        <w:rPr>
          <w:rFonts w:ascii="Times New Roman" w:hAnsi="Times New Roman"/>
          <w:bCs/>
          <w:sz w:val="28"/>
          <w:szCs w:val="28"/>
        </w:rPr>
      </w:pPr>
      <w:r w:rsidRPr="00315C77">
        <w:rPr>
          <w:rFonts w:ascii="Times New Roman" w:hAnsi="Times New Roman"/>
          <w:bCs/>
          <w:sz w:val="28"/>
          <w:szCs w:val="28"/>
        </w:rPr>
        <w:t xml:space="preserve">обязательство ЛПХ сохранить имеющееся поголовье в течение пяти лет </w:t>
      </w:r>
      <w:proofErr w:type="gramStart"/>
      <w:r w:rsidRPr="00315C77">
        <w:rPr>
          <w:rFonts w:ascii="Times New Roman" w:hAnsi="Times New Roman"/>
          <w:bCs/>
          <w:sz w:val="28"/>
          <w:szCs w:val="28"/>
        </w:rPr>
        <w:t>с даты укомплектования</w:t>
      </w:r>
      <w:proofErr w:type="gramEnd"/>
      <w:r w:rsidRPr="00315C77">
        <w:rPr>
          <w:rFonts w:ascii="Times New Roman" w:hAnsi="Times New Roman"/>
          <w:bCs/>
          <w:sz w:val="28"/>
          <w:szCs w:val="28"/>
        </w:rPr>
        <w:t xml:space="preserve"> фермы поголовьем коров в соответствии с абзацем восьмым настоящего пункта.</w:t>
      </w:r>
    </w:p>
    <w:p w:rsidR="00315C77" w:rsidRPr="00315C77" w:rsidRDefault="00315C77" w:rsidP="00315C77">
      <w:pPr>
        <w:widowControl w:val="0"/>
        <w:spacing w:after="0" w:line="240" w:lineRule="auto"/>
        <w:ind w:firstLine="709"/>
        <w:jc w:val="both"/>
        <w:outlineLvl w:val="8"/>
        <w:rPr>
          <w:rFonts w:ascii="Times New Roman" w:hAnsi="Times New Roman"/>
          <w:bCs/>
          <w:sz w:val="28"/>
          <w:szCs w:val="28"/>
        </w:rPr>
      </w:pPr>
      <w:r w:rsidRPr="00315C77">
        <w:rPr>
          <w:rFonts w:ascii="Times New Roman" w:hAnsi="Times New Roman"/>
          <w:bCs/>
          <w:sz w:val="28"/>
          <w:szCs w:val="28"/>
        </w:rPr>
        <w:t xml:space="preserve">Проектная мощность мини-фермы указывается в сводном и локальном сметных расчетах с учетом принятого обязательства ЛПХ и имеющего поголовья на 1 января текущего финансового года. </w:t>
      </w:r>
    </w:p>
    <w:p w:rsidR="00315C77" w:rsidRPr="00315C77" w:rsidRDefault="00315C77" w:rsidP="00315C77">
      <w:pPr>
        <w:widowControl w:val="0"/>
        <w:spacing w:after="0" w:line="240" w:lineRule="auto"/>
        <w:ind w:firstLine="709"/>
        <w:jc w:val="both"/>
        <w:outlineLvl w:val="8"/>
        <w:rPr>
          <w:rFonts w:ascii="Times New Roman" w:hAnsi="Times New Roman"/>
          <w:bCs/>
          <w:sz w:val="28"/>
          <w:szCs w:val="28"/>
        </w:rPr>
      </w:pPr>
      <w:r w:rsidRPr="00315C77">
        <w:rPr>
          <w:rFonts w:ascii="Times New Roman" w:hAnsi="Times New Roman"/>
          <w:bCs/>
          <w:sz w:val="28"/>
          <w:szCs w:val="28"/>
        </w:rPr>
        <w:t>4. Субсидия предоставляется при условии соответствия ЛПХ на первое число месяца, в котором планируется заключение соглашения, следующим требованиям:</w:t>
      </w:r>
    </w:p>
    <w:p w:rsidR="00315C77" w:rsidRPr="00315C77" w:rsidRDefault="00315C77" w:rsidP="00315C77">
      <w:pPr>
        <w:widowControl w:val="0"/>
        <w:spacing w:after="0" w:line="240" w:lineRule="auto"/>
        <w:ind w:firstLine="709"/>
        <w:jc w:val="both"/>
        <w:outlineLvl w:val="8"/>
        <w:rPr>
          <w:rFonts w:ascii="Times New Roman" w:hAnsi="Times New Roman"/>
          <w:bCs/>
          <w:sz w:val="28"/>
          <w:szCs w:val="28"/>
        </w:rPr>
      </w:pPr>
      <w:r w:rsidRPr="00315C77">
        <w:rPr>
          <w:rFonts w:ascii="Times New Roman" w:hAnsi="Times New Roman"/>
          <w:bCs/>
          <w:sz w:val="28"/>
          <w:szCs w:val="28"/>
        </w:rPr>
        <w:t xml:space="preserve">наличие регистрации в </w:t>
      </w:r>
      <w:proofErr w:type="spellStart"/>
      <w:r w:rsidRPr="00315C77">
        <w:rPr>
          <w:rFonts w:ascii="Times New Roman" w:hAnsi="Times New Roman"/>
          <w:bCs/>
          <w:sz w:val="28"/>
          <w:szCs w:val="28"/>
        </w:rPr>
        <w:t>похозяйственной</w:t>
      </w:r>
      <w:proofErr w:type="spellEnd"/>
      <w:r w:rsidRPr="00315C77">
        <w:rPr>
          <w:rFonts w:ascii="Times New Roman" w:hAnsi="Times New Roman"/>
          <w:bCs/>
          <w:sz w:val="28"/>
          <w:szCs w:val="28"/>
        </w:rPr>
        <w:t xml:space="preserve"> книге учета в установленном законодательством порядке и осуществление деятельности на территории Республики Татарстан;</w:t>
      </w:r>
    </w:p>
    <w:p w:rsidR="00315C77" w:rsidRPr="00315C77" w:rsidRDefault="00315C77" w:rsidP="00315C77">
      <w:pPr>
        <w:widowControl w:val="0"/>
        <w:spacing w:after="0" w:line="240" w:lineRule="auto"/>
        <w:ind w:firstLine="709"/>
        <w:jc w:val="both"/>
        <w:outlineLvl w:val="8"/>
        <w:rPr>
          <w:rFonts w:ascii="Times New Roman" w:hAnsi="Times New Roman"/>
          <w:bCs/>
          <w:sz w:val="28"/>
          <w:szCs w:val="28"/>
        </w:rPr>
      </w:pPr>
      <w:r w:rsidRPr="00315C77">
        <w:rPr>
          <w:rFonts w:ascii="Times New Roman" w:hAnsi="Times New Roman"/>
          <w:bCs/>
          <w:sz w:val="28"/>
          <w:szCs w:val="28"/>
        </w:rPr>
        <w:t>не находится в стадии процедуры банкротства или не является банкротом;</w:t>
      </w:r>
    </w:p>
    <w:p w:rsidR="00315C77" w:rsidRPr="00315C77" w:rsidRDefault="00315C77" w:rsidP="00315C77">
      <w:pPr>
        <w:widowControl w:val="0"/>
        <w:spacing w:after="0" w:line="240" w:lineRule="auto"/>
        <w:ind w:firstLine="709"/>
        <w:jc w:val="both"/>
        <w:outlineLvl w:val="8"/>
        <w:rPr>
          <w:rFonts w:ascii="Times New Roman" w:hAnsi="Times New Roman"/>
          <w:bCs/>
          <w:sz w:val="28"/>
          <w:szCs w:val="28"/>
        </w:rPr>
      </w:pPr>
      <w:r w:rsidRPr="00315C77">
        <w:rPr>
          <w:rFonts w:ascii="Times New Roman" w:hAnsi="Times New Roman"/>
          <w:bCs/>
          <w:sz w:val="28"/>
          <w:szCs w:val="28"/>
        </w:rPr>
        <w:lastRenderedPageBreak/>
        <w:t>не является получателем средств из бюджета Республики Татарстан в соответствии с иными нормативными правовыми актами Республики Татарстан на цели, указанные в пункте 1 настоящего Порядка;</w:t>
      </w:r>
    </w:p>
    <w:p w:rsidR="00315C77" w:rsidRPr="00315C77" w:rsidRDefault="00315C77" w:rsidP="00315C77">
      <w:pPr>
        <w:widowControl w:val="0"/>
        <w:spacing w:after="0" w:line="240" w:lineRule="auto"/>
        <w:ind w:firstLine="709"/>
        <w:jc w:val="both"/>
        <w:outlineLvl w:val="8"/>
        <w:rPr>
          <w:rFonts w:ascii="Times New Roman" w:hAnsi="Times New Roman"/>
          <w:bCs/>
          <w:sz w:val="28"/>
          <w:szCs w:val="28"/>
        </w:rPr>
      </w:pPr>
      <w:r w:rsidRPr="00315C77">
        <w:rPr>
          <w:rFonts w:ascii="Times New Roman" w:hAnsi="Times New Roman"/>
          <w:bCs/>
          <w:sz w:val="28"/>
          <w:szCs w:val="28"/>
        </w:rPr>
        <w:t>5. Субсидия предоставляется ЛПХ однократно на возмещение части затрат, связанных со строительством мини-фермы, осуществленным подрядным способом или собственными силами хозяйства, не более чем на один объект и одно ЛПХ и не более 70 процентов от сметной стоимости строительства, предусмотренной сводным и локальным сметными расчетами, и установленного предельного размера субсидии.</w:t>
      </w:r>
    </w:p>
    <w:p w:rsidR="00315C77" w:rsidRPr="00315C77" w:rsidRDefault="00315C77" w:rsidP="00315C77">
      <w:pPr>
        <w:widowControl w:val="0"/>
        <w:spacing w:after="0" w:line="240" w:lineRule="auto"/>
        <w:ind w:firstLine="709"/>
        <w:jc w:val="both"/>
        <w:outlineLvl w:val="8"/>
        <w:rPr>
          <w:rFonts w:ascii="Times New Roman" w:hAnsi="Times New Roman"/>
          <w:bCs/>
          <w:sz w:val="28"/>
          <w:szCs w:val="28"/>
        </w:rPr>
      </w:pPr>
      <w:r w:rsidRPr="00315C77">
        <w:rPr>
          <w:rFonts w:ascii="Times New Roman" w:hAnsi="Times New Roman"/>
          <w:bCs/>
          <w:sz w:val="28"/>
          <w:szCs w:val="28"/>
        </w:rPr>
        <w:t>Предельный размер субсидии составляет:</w:t>
      </w:r>
    </w:p>
    <w:p w:rsidR="00315C77" w:rsidRPr="00315C77" w:rsidRDefault="00315C77" w:rsidP="00315C77">
      <w:pPr>
        <w:widowControl w:val="0"/>
        <w:spacing w:after="0" w:line="240" w:lineRule="auto"/>
        <w:ind w:firstLine="709"/>
        <w:jc w:val="both"/>
        <w:outlineLvl w:val="8"/>
        <w:rPr>
          <w:rFonts w:ascii="Times New Roman" w:hAnsi="Times New Roman"/>
          <w:bCs/>
          <w:sz w:val="28"/>
          <w:szCs w:val="28"/>
        </w:rPr>
      </w:pPr>
      <w:r w:rsidRPr="00315C77">
        <w:rPr>
          <w:rFonts w:ascii="Times New Roman" w:hAnsi="Times New Roman"/>
          <w:bCs/>
          <w:sz w:val="28"/>
          <w:szCs w:val="28"/>
        </w:rPr>
        <w:t>для мини-фермы по содержанию не менее 8 коров - 200,0 тыс. рублей;</w:t>
      </w:r>
    </w:p>
    <w:p w:rsidR="00315C77" w:rsidRPr="00315C77" w:rsidRDefault="00315C77" w:rsidP="00315C77">
      <w:pPr>
        <w:widowControl w:val="0"/>
        <w:spacing w:after="0" w:line="240" w:lineRule="auto"/>
        <w:ind w:firstLine="709"/>
        <w:jc w:val="both"/>
        <w:outlineLvl w:val="8"/>
        <w:rPr>
          <w:rFonts w:ascii="Times New Roman" w:hAnsi="Times New Roman"/>
          <w:bCs/>
          <w:sz w:val="28"/>
          <w:szCs w:val="28"/>
        </w:rPr>
      </w:pPr>
      <w:r w:rsidRPr="00315C77">
        <w:rPr>
          <w:rFonts w:ascii="Times New Roman" w:hAnsi="Times New Roman"/>
          <w:bCs/>
          <w:sz w:val="28"/>
          <w:szCs w:val="28"/>
        </w:rPr>
        <w:t>для мини-фермы по содержанию не менее 5 коров - 120,0 тыс. рублей.</w:t>
      </w:r>
    </w:p>
    <w:p w:rsidR="00315C77" w:rsidRPr="00315C77" w:rsidRDefault="00315C77" w:rsidP="00315C77">
      <w:pPr>
        <w:widowControl w:val="0"/>
        <w:spacing w:after="0" w:line="240" w:lineRule="auto"/>
        <w:ind w:firstLine="709"/>
        <w:jc w:val="both"/>
        <w:outlineLvl w:val="8"/>
        <w:rPr>
          <w:rFonts w:ascii="Times New Roman" w:hAnsi="Times New Roman"/>
          <w:bCs/>
          <w:sz w:val="28"/>
          <w:szCs w:val="28"/>
        </w:rPr>
      </w:pPr>
      <w:r w:rsidRPr="00315C77">
        <w:rPr>
          <w:rFonts w:ascii="Times New Roman" w:hAnsi="Times New Roman"/>
          <w:bCs/>
          <w:sz w:val="28"/>
          <w:szCs w:val="28"/>
        </w:rPr>
        <w:t>6. Лимиты финансирования на предоставление в текущем финансовом году субсидий на возмещение части затрат на строительство мини-ферм молочного направления распределяются по муниципальным районам Республики Татарстан согласно приказу Министерства.</w:t>
      </w:r>
    </w:p>
    <w:p w:rsidR="00315C77" w:rsidRPr="00315C77" w:rsidRDefault="00315C77" w:rsidP="00315C77">
      <w:pPr>
        <w:widowControl w:val="0"/>
        <w:spacing w:after="0" w:line="240" w:lineRule="auto"/>
        <w:ind w:firstLine="709"/>
        <w:jc w:val="both"/>
        <w:outlineLvl w:val="8"/>
        <w:rPr>
          <w:rFonts w:ascii="Times New Roman" w:hAnsi="Times New Roman"/>
          <w:bCs/>
          <w:sz w:val="28"/>
          <w:szCs w:val="28"/>
        </w:rPr>
      </w:pPr>
      <w:r w:rsidRPr="00315C77">
        <w:rPr>
          <w:rFonts w:ascii="Times New Roman" w:hAnsi="Times New Roman"/>
          <w:bCs/>
          <w:sz w:val="28"/>
          <w:szCs w:val="28"/>
        </w:rPr>
        <w:t>7. Для получения субсидии ЛПХ представляет в исполнительный комитет сельского или городского поселения (далее - исполнительный комитет) следующие документы:</w:t>
      </w:r>
    </w:p>
    <w:p w:rsidR="00315C77" w:rsidRPr="00315C77" w:rsidRDefault="00315C77" w:rsidP="00315C77">
      <w:pPr>
        <w:widowControl w:val="0"/>
        <w:spacing w:after="0" w:line="240" w:lineRule="auto"/>
        <w:ind w:firstLine="709"/>
        <w:jc w:val="both"/>
        <w:outlineLvl w:val="8"/>
        <w:rPr>
          <w:rFonts w:ascii="Times New Roman" w:hAnsi="Times New Roman"/>
          <w:bCs/>
          <w:sz w:val="28"/>
          <w:szCs w:val="28"/>
        </w:rPr>
      </w:pPr>
      <w:r w:rsidRPr="00315C77">
        <w:rPr>
          <w:rFonts w:ascii="Times New Roman" w:hAnsi="Times New Roman"/>
          <w:bCs/>
          <w:sz w:val="28"/>
          <w:szCs w:val="28"/>
        </w:rPr>
        <w:t xml:space="preserve">заявление о предоставлении субсидии по форме, утвержденной приказом Министерства, с указанием своих платежных реквизитов, почтового адреса, обязательства сохранения поголовья коров в течение пяти лет с даты укомплектования фермы поголовьем коров, </w:t>
      </w:r>
      <w:proofErr w:type="gramStart"/>
      <w:r w:rsidRPr="00315C77">
        <w:rPr>
          <w:rFonts w:ascii="Times New Roman" w:hAnsi="Times New Roman"/>
          <w:bCs/>
          <w:sz w:val="28"/>
          <w:szCs w:val="28"/>
        </w:rPr>
        <w:t>содержащее</w:t>
      </w:r>
      <w:proofErr w:type="gramEnd"/>
      <w:r w:rsidRPr="00315C77">
        <w:rPr>
          <w:rFonts w:ascii="Times New Roman" w:hAnsi="Times New Roman"/>
          <w:bCs/>
          <w:sz w:val="28"/>
          <w:szCs w:val="28"/>
        </w:rPr>
        <w:t xml:space="preserve"> в том числе информацию о том, что получатель субсидии:</w:t>
      </w:r>
    </w:p>
    <w:p w:rsidR="00315C77" w:rsidRPr="00315C77" w:rsidRDefault="00315C77" w:rsidP="00315C77">
      <w:pPr>
        <w:widowControl w:val="0"/>
        <w:spacing w:after="0" w:line="240" w:lineRule="auto"/>
        <w:ind w:firstLine="709"/>
        <w:jc w:val="both"/>
        <w:outlineLvl w:val="8"/>
        <w:rPr>
          <w:rFonts w:ascii="Times New Roman" w:hAnsi="Times New Roman"/>
          <w:bCs/>
          <w:sz w:val="28"/>
          <w:szCs w:val="28"/>
        </w:rPr>
      </w:pPr>
      <w:r w:rsidRPr="00315C77">
        <w:rPr>
          <w:rFonts w:ascii="Times New Roman" w:hAnsi="Times New Roman"/>
          <w:bCs/>
          <w:sz w:val="28"/>
          <w:szCs w:val="28"/>
        </w:rPr>
        <w:t>не находится в стадии процедуры банкротства или не является банкротом;</w:t>
      </w:r>
    </w:p>
    <w:p w:rsidR="00315C77" w:rsidRPr="00315C77" w:rsidRDefault="00315C77" w:rsidP="00315C77">
      <w:pPr>
        <w:widowControl w:val="0"/>
        <w:spacing w:after="0" w:line="240" w:lineRule="auto"/>
        <w:ind w:firstLine="709"/>
        <w:jc w:val="both"/>
        <w:outlineLvl w:val="8"/>
        <w:rPr>
          <w:rFonts w:ascii="Times New Roman" w:hAnsi="Times New Roman"/>
          <w:bCs/>
          <w:sz w:val="28"/>
          <w:szCs w:val="28"/>
        </w:rPr>
      </w:pPr>
      <w:r w:rsidRPr="00315C77">
        <w:rPr>
          <w:rFonts w:ascii="Times New Roman" w:hAnsi="Times New Roman"/>
          <w:bCs/>
          <w:sz w:val="28"/>
          <w:szCs w:val="28"/>
        </w:rPr>
        <w:t>не является получателем средств из бюджета Республики Татарстан в соответствии с иными нормативными правовыми актами Республики Татарстан на цели, указанные в пункте 1 настоящего Порядка;</w:t>
      </w:r>
    </w:p>
    <w:p w:rsidR="00315C77" w:rsidRPr="00315C77" w:rsidRDefault="00315C77" w:rsidP="00315C77">
      <w:pPr>
        <w:widowControl w:val="0"/>
        <w:spacing w:after="0" w:line="240" w:lineRule="auto"/>
        <w:ind w:firstLine="709"/>
        <w:jc w:val="both"/>
        <w:outlineLvl w:val="8"/>
        <w:rPr>
          <w:rFonts w:ascii="Times New Roman" w:hAnsi="Times New Roman"/>
          <w:bCs/>
          <w:sz w:val="28"/>
          <w:szCs w:val="28"/>
        </w:rPr>
      </w:pPr>
      <w:proofErr w:type="gramStart"/>
      <w:r w:rsidRPr="00315C77">
        <w:rPr>
          <w:rFonts w:ascii="Times New Roman" w:hAnsi="Times New Roman"/>
          <w:bCs/>
          <w:sz w:val="28"/>
          <w:szCs w:val="28"/>
        </w:rPr>
        <w:t>согласен</w:t>
      </w:r>
      <w:proofErr w:type="gramEnd"/>
      <w:r w:rsidRPr="00315C77">
        <w:rPr>
          <w:rFonts w:ascii="Times New Roman" w:hAnsi="Times New Roman"/>
          <w:bCs/>
          <w:sz w:val="28"/>
          <w:szCs w:val="28"/>
        </w:rPr>
        <w:t xml:space="preserve"> на обработку информации, относящейся к персональным данным, которая представлена на получение субсидии и доступа к ней лиц, участвующих в рассмотрении документов на предоставление субсидии;</w:t>
      </w:r>
    </w:p>
    <w:p w:rsidR="00315C77" w:rsidRPr="00315C77" w:rsidRDefault="00315C77" w:rsidP="00315C77">
      <w:pPr>
        <w:widowControl w:val="0"/>
        <w:spacing w:after="0" w:line="240" w:lineRule="auto"/>
        <w:ind w:firstLine="709"/>
        <w:jc w:val="both"/>
        <w:outlineLvl w:val="8"/>
        <w:rPr>
          <w:rFonts w:ascii="Times New Roman" w:hAnsi="Times New Roman"/>
          <w:bCs/>
          <w:sz w:val="28"/>
          <w:szCs w:val="28"/>
        </w:rPr>
      </w:pPr>
      <w:r w:rsidRPr="00315C77">
        <w:rPr>
          <w:rFonts w:ascii="Times New Roman" w:hAnsi="Times New Roman"/>
          <w:bCs/>
          <w:sz w:val="28"/>
          <w:szCs w:val="28"/>
        </w:rPr>
        <w:t>копию паспорта главы ЛПХ (разделы общих данных и места жительства);</w:t>
      </w:r>
    </w:p>
    <w:p w:rsidR="00315C77" w:rsidRPr="00315C77" w:rsidRDefault="00315C77" w:rsidP="00315C77">
      <w:pPr>
        <w:widowControl w:val="0"/>
        <w:spacing w:after="0" w:line="240" w:lineRule="auto"/>
        <w:ind w:firstLine="709"/>
        <w:jc w:val="both"/>
        <w:outlineLvl w:val="8"/>
        <w:rPr>
          <w:rFonts w:ascii="Times New Roman" w:hAnsi="Times New Roman"/>
          <w:bCs/>
          <w:sz w:val="28"/>
          <w:szCs w:val="28"/>
        </w:rPr>
      </w:pPr>
      <w:r w:rsidRPr="00315C77">
        <w:rPr>
          <w:rFonts w:ascii="Times New Roman" w:hAnsi="Times New Roman"/>
          <w:bCs/>
          <w:sz w:val="28"/>
          <w:szCs w:val="28"/>
        </w:rPr>
        <w:t xml:space="preserve">копию правоустанавливающего документа на земельный участок, используемый для ведения ЛПХ в форме выписки из Единого государственного реестра недвижимости, полученного через Управление </w:t>
      </w:r>
      <w:proofErr w:type="spellStart"/>
      <w:r w:rsidRPr="00315C77">
        <w:rPr>
          <w:rFonts w:ascii="Times New Roman" w:hAnsi="Times New Roman"/>
          <w:bCs/>
          <w:sz w:val="28"/>
          <w:szCs w:val="28"/>
        </w:rPr>
        <w:t>Росреестра</w:t>
      </w:r>
      <w:proofErr w:type="spellEnd"/>
      <w:r w:rsidRPr="00315C77">
        <w:rPr>
          <w:rFonts w:ascii="Times New Roman" w:hAnsi="Times New Roman"/>
          <w:bCs/>
          <w:sz w:val="28"/>
          <w:szCs w:val="28"/>
        </w:rPr>
        <w:t xml:space="preserve"> не ранее текущего года;</w:t>
      </w:r>
    </w:p>
    <w:p w:rsidR="00315C77" w:rsidRPr="00315C77" w:rsidRDefault="00315C77" w:rsidP="00315C77">
      <w:pPr>
        <w:widowControl w:val="0"/>
        <w:spacing w:after="0" w:line="240" w:lineRule="auto"/>
        <w:ind w:firstLine="709"/>
        <w:jc w:val="both"/>
        <w:outlineLvl w:val="8"/>
        <w:rPr>
          <w:rFonts w:ascii="Times New Roman" w:hAnsi="Times New Roman"/>
          <w:bCs/>
          <w:sz w:val="28"/>
          <w:szCs w:val="28"/>
        </w:rPr>
      </w:pPr>
      <w:r w:rsidRPr="00315C77">
        <w:rPr>
          <w:rFonts w:ascii="Times New Roman" w:hAnsi="Times New Roman"/>
          <w:bCs/>
          <w:sz w:val="28"/>
          <w:szCs w:val="28"/>
        </w:rPr>
        <w:t xml:space="preserve">выписку из </w:t>
      </w:r>
      <w:proofErr w:type="spellStart"/>
      <w:r w:rsidRPr="00315C77">
        <w:rPr>
          <w:rFonts w:ascii="Times New Roman" w:hAnsi="Times New Roman"/>
          <w:bCs/>
          <w:sz w:val="28"/>
          <w:szCs w:val="28"/>
        </w:rPr>
        <w:t>похозяйственной</w:t>
      </w:r>
      <w:proofErr w:type="spellEnd"/>
      <w:r w:rsidRPr="00315C77">
        <w:rPr>
          <w:rFonts w:ascii="Times New Roman" w:hAnsi="Times New Roman"/>
          <w:bCs/>
          <w:sz w:val="28"/>
          <w:szCs w:val="28"/>
        </w:rPr>
        <w:t xml:space="preserve"> книги учета личных подсобных хозяйств по форме, утвержденной Министерством, по состоянию на 1 января текущего финансового года, подтверждающую наличие:</w:t>
      </w:r>
    </w:p>
    <w:p w:rsidR="00315C77" w:rsidRPr="00315C77" w:rsidRDefault="00315C77" w:rsidP="00315C77">
      <w:pPr>
        <w:widowControl w:val="0"/>
        <w:spacing w:after="0" w:line="240" w:lineRule="auto"/>
        <w:ind w:firstLine="709"/>
        <w:jc w:val="both"/>
        <w:outlineLvl w:val="8"/>
        <w:rPr>
          <w:rFonts w:ascii="Times New Roman" w:hAnsi="Times New Roman"/>
          <w:bCs/>
          <w:sz w:val="28"/>
          <w:szCs w:val="28"/>
        </w:rPr>
      </w:pPr>
      <w:r w:rsidRPr="00315C77">
        <w:rPr>
          <w:rFonts w:ascii="Times New Roman" w:hAnsi="Times New Roman"/>
          <w:bCs/>
          <w:sz w:val="28"/>
          <w:szCs w:val="28"/>
        </w:rPr>
        <w:t>не менее 3 дойных коров в хозяйстве для получения субсидии на строительство мини-фермы по содержанию не менее 8 коров;</w:t>
      </w:r>
    </w:p>
    <w:p w:rsidR="00315C77" w:rsidRPr="00315C77" w:rsidRDefault="00315C77" w:rsidP="00315C77">
      <w:pPr>
        <w:widowControl w:val="0"/>
        <w:spacing w:after="0" w:line="240" w:lineRule="auto"/>
        <w:ind w:firstLine="709"/>
        <w:jc w:val="both"/>
        <w:outlineLvl w:val="8"/>
        <w:rPr>
          <w:rFonts w:ascii="Times New Roman" w:hAnsi="Times New Roman"/>
          <w:bCs/>
          <w:sz w:val="28"/>
          <w:szCs w:val="28"/>
        </w:rPr>
      </w:pPr>
      <w:r w:rsidRPr="00315C77">
        <w:rPr>
          <w:rFonts w:ascii="Times New Roman" w:hAnsi="Times New Roman"/>
          <w:bCs/>
          <w:sz w:val="28"/>
          <w:szCs w:val="28"/>
        </w:rPr>
        <w:t>не менее 2 дойных коров в хозяйстве - для мини-фермы по содержанию не менее 5 коров;</w:t>
      </w:r>
    </w:p>
    <w:p w:rsidR="00315C77" w:rsidRPr="00315C77" w:rsidRDefault="00315C77" w:rsidP="00315C77">
      <w:pPr>
        <w:widowControl w:val="0"/>
        <w:spacing w:after="0" w:line="240" w:lineRule="auto"/>
        <w:ind w:firstLine="709"/>
        <w:jc w:val="both"/>
        <w:outlineLvl w:val="8"/>
        <w:rPr>
          <w:rFonts w:ascii="Times New Roman" w:hAnsi="Times New Roman"/>
          <w:bCs/>
          <w:sz w:val="28"/>
          <w:szCs w:val="28"/>
        </w:rPr>
      </w:pPr>
      <w:r w:rsidRPr="00315C77">
        <w:rPr>
          <w:rFonts w:ascii="Times New Roman" w:hAnsi="Times New Roman"/>
          <w:bCs/>
          <w:sz w:val="28"/>
          <w:szCs w:val="28"/>
        </w:rPr>
        <w:t>сводный и локальный сметные расчеты строительства мини-фермы, составленные организацией, имеющей свидетельство о допуске к работам по подготовке проектной документации;</w:t>
      </w:r>
    </w:p>
    <w:p w:rsidR="00315C77" w:rsidRPr="00315C77" w:rsidRDefault="00315C77" w:rsidP="00315C77">
      <w:pPr>
        <w:widowControl w:val="0"/>
        <w:spacing w:after="0" w:line="240" w:lineRule="auto"/>
        <w:ind w:firstLine="709"/>
        <w:jc w:val="both"/>
        <w:outlineLvl w:val="8"/>
        <w:rPr>
          <w:rFonts w:ascii="Times New Roman" w:hAnsi="Times New Roman"/>
          <w:bCs/>
          <w:sz w:val="28"/>
          <w:szCs w:val="28"/>
        </w:rPr>
      </w:pPr>
      <w:r w:rsidRPr="00315C77">
        <w:rPr>
          <w:rFonts w:ascii="Times New Roman" w:hAnsi="Times New Roman"/>
          <w:bCs/>
          <w:sz w:val="28"/>
          <w:szCs w:val="28"/>
        </w:rPr>
        <w:lastRenderedPageBreak/>
        <w:t>градостроительный план земельного участка с указанием размещения объектов недвижимости, расположенных на земельном участке до постройки мини-фермы и после.</w:t>
      </w:r>
    </w:p>
    <w:p w:rsidR="00315C77" w:rsidRPr="00315C77" w:rsidRDefault="00315C77" w:rsidP="00315C77">
      <w:pPr>
        <w:widowControl w:val="0"/>
        <w:spacing w:after="0" w:line="240" w:lineRule="auto"/>
        <w:ind w:firstLine="709"/>
        <w:jc w:val="both"/>
        <w:outlineLvl w:val="8"/>
        <w:rPr>
          <w:rFonts w:ascii="Times New Roman" w:hAnsi="Times New Roman"/>
          <w:bCs/>
          <w:sz w:val="28"/>
          <w:szCs w:val="28"/>
        </w:rPr>
      </w:pPr>
      <w:r w:rsidRPr="00315C77">
        <w:rPr>
          <w:rFonts w:ascii="Times New Roman" w:hAnsi="Times New Roman"/>
          <w:bCs/>
          <w:sz w:val="28"/>
          <w:szCs w:val="28"/>
        </w:rPr>
        <w:t>При условии сноса старых животноводческих помещений ЛПХ предоставляет сводные и локальные расчеты строительства мини-фермы, градостроительный план земельного участка с указанием размещения объектов недвижимости с проектной мощностью равной имеющемуся поголовью коров на 1 января текущего финансового года и принятого обязательства по укомплектованию мини-фермы согласно абзацу 8 пункта 3 настоящего Порядка.</w:t>
      </w:r>
    </w:p>
    <w:p w:rsidR="00315C77" w:rsidRPr="00315C77" w:rsidRDefault="00315C77" w:rsidP="00315C77">
      <w:pPr>
        <w:widowControl w:val="0"/>
        <w:spacing w:after="0" w:line="240" w:lineRule="auto"/>
        <w:ind w:firstLine="709"/>
        <w:jc w:val="both"/>
        <w:outlineLvl w:val="8"/>
        <w:rPr>
          <w:rFonts w:ascii="Times New Roman" w:hAnsi="Times New Roman"/>
          <w:bCs/>
          <w:sz w:val="28"/>
          <w:szCs w:val="28"/>
        </w:rPr>
      </w:pPr>
      <w:r w:rsidRPr="00315C77">
        <w:rPr>
          <w:rFonts w:ascii="Times New Roman" w:hAnsi="Times New Roman"/>
          <w:bCs/>
          <w:sz w:val="28"/>
          <w:szCs w:val="28"/>
        </w:rPr>
        <w:t xml:space="preserve">В целях контроля Министерство правомочно формировать отчет по ЛПХ-получателям субсидий из электронной </w:t>
      </w:r>
      <w:proofErr w:type="spellStart"/>
      <w:r w:rsidRPr="00315C77">
        <w:rPr>
          <w:rFonts w:ascii="Times New Roman" w:hAnsi="Times New Roman"/>
          <w:bCs/>
          <w:sz w:val="28"/>
          <w:szCs w:val="28"/>
        </w:rPr>
        <w:t>похозяйственной</w:t>
      </w:r>
      <w:proofErr w:type="spellEnd"/>
      <w:r w:rsidRPr="00315C77">
        <w:rPr>
          <w:rFonts w:ascii="Times New Roman" w:hAnsi="Times New Roman"/>
          <w:bCs/>
          <w:sz w:val="28"/>
          <w:szCs w:val="28"/>
        </w:rPr>
        <w:t xml:space="preserve"> книги о наличии скота на дату перечисления субсидий.</w:t>
      </w:r>
    </w:p>
    <w:p w:rsidR="00315C77" w:rsidRPr="00315C77" w:rsidRDefault="00315C77" w:rsidP="00315C77">
      <w:pPr>
        <w:widowControl w:val="0"/>
        <w:spacing w:after="0" w:line="240" w:lineRule="auto"/>
        <w:ind w:firstLine="709"/>
        <w:jc w:val="both"/>
        <w:outlineLvl w:val="8"/>
        <w:rPr>
          <w:rFonts w:ascii="Times New Roman" w:hAnsi="Times New Roman"/>
          <w:bCs/>
          <w:sz w:val="28"/>
          <w:szCs w:val="28"/>
        </w:rPr>
      </w:pPr>
      <w:r w:rsidRPr="00315C77">
        <w:rPr>
          <w:rFonts w:ascii="Times New Roman" w:hAnsi="Times New Roman"/>
          <w:bCs/>
          <w:sz w:val="28"/>
          <w:szCs w:val="28"/>
        </w:rPr>
        <w:t>Копии представленных документов заверяются получателями.</w:t>
      </w:r>
    </w:p>
    <w:p w:rsidR="00315C77" w:rsidRPr="00315C77" w:rsidRDefault="00315C77" w:rsidP="00315C77">
      <w:pPr>
        <w:widowControl w:val="0"/>
        <w:spacing w:after="0" w:line="240" w:lineRule="auto"/>
        <w:ind w:firstLine="709"/>
        <w:jc w:val="both"/>
        <w:outlineLvl w:val="8"/>
        <w:rPr>
          <w:rFonts w:ascii="Times New Roman" w:hAnsi="Times New Roman"/>
          <w:bCs/>
          <w:sz w:val="28"/>
          <w:szCs w:val="28"/>
        </w:rPr>
      </w:pPr>
      <w:r w:rsidRPr="00315C77">
        <w:rPr>
          <w:rFonts w:ascii="Times New Roman" w:hAnsi="Times New Roman"/>
          <w:bCs/>
          <w:sz w:val="28"/>
          <w:szCs w:val="28"/>
        </w:rPr>
        <w:t>8. Исполнительный комитет (по согласованию):</w:t>
      </w:r>
    </w:p>
    <w:p w:rsidR="00315C77" w:rsidRPr="00315C77" w:rsidRDefault="00315C77" w:rsidP="00315C77">
      <w:pPr>
        <w:widowControl w:val="0"/>
        <w:spacing w:after="0" w:line="240" w:lineRule="auto"/>
        <w:ind w:firstLine="709"/>
        <w:jc w:val="both"/>
        <w:outlineLvl w:val="8"/>
        <w:rPr>
          <w:rFonts w:ascii="Times New Roman" w:hAnsi="Times New Roman"/>
          <w:bCs/>
          <w:sz w:val="28"/>
          <w:szCs w:val="28"/>
        </w:rPr>
      </w:pPr>
      <w:r w:rsidRPr="00315C77">
        <w:rPr>
          <w:rFonts w:ascii="Times New Roman" w:hAnsi="Times New Roman"/>
          <w:bCs/>
          <w:sz w:val="28"/>
          <w:szCs w:val="28"/>
        </w:rPr>
        <w:t>регистрирует заявление ЛПХ о предоставлении субсидии в день их поступления в журнале, который должен быть пронумерован, прошнурован и скреплен печатью;</w:t>
      </w:r>
    </w:p>
    <w:p w:rsidR="00315C77" w:rsidRPr="00315C77" w:rsidRDefault="00315C77" w:rsidP="00315C77">
      <w:pPr>
        <w:widowControl w:val="0"/>
        <w:spacing w:after="0" w:line="240" w:lineRule="auto"/>
        <w:ind w:firstLine="709"/>
        <w:jc w:val="both"/>
        <w:outlineLvl w:val="8"/>
        <w:rPr>
          <w:rFonts w:ascii="Times New Roman" w:hAnsi="Times New Roman"/>
          <w:bCs/>
          <w:sz w:val="28"/>
          <w:szCs w:val="28"/>
        </w:rPr>
      </w:pPr>
      <w:r w:rsidRPr="00315C77">
        <w:rPr>
          <w:rFonts w:ascii="Times New Roman" w:hAnsi="Times New Roman"/>
          <w:bCs/>
          <w:sz w:val="28"/>
          <w:szCs w:val="28"/>
        </w:rPr>
        <w:t>в 10-дневный срок, исчисляемый в рабочих днях, со дня регистрации заявления:</w:t>
      </w:r>
    </w:p>
    <w:p w:rsidR="00315C77" w:rsidRPr="00315C77" w:rsidRDefault="00315C77" w:rsidP="00315C77">
      <w:pPr>
        <w:widowControl w:val="0"/>
        <w:spacing w:after="0" w:line="240" w:lineRule="auto"/>
        <w:ind w:firstLine="709"/>
        <w:jc w:val="both"/>
        <w:outlineLvl w:val="8"/>
        <w:rPr>
          <w:rFonts w:ascii="Times New Roman" w:hAnsi="Times New Roman"/>
          <w:bCs/>
          <w:sz w:val="28"/>
          <w:szCs w:val="28"/>
        </w:rPr>
      </w:pPr>
      <w:r w:rsidRPr="00315C77">
        <w:rPr>
          <w:rFonts w:ascii="Times New Roman" w:hAnsi="Times New Roman"/>
          <w:bCs/>
          <w:sz w:val="28"/>
          <w:szCs w:val="28"/>
        </w:rPr>
        <w:t>рассматривает представленные документы на соответствие пункту 7 настоящего Порядка;</w:t>
      </w:r>
    </w:p>
    <w:p w:rsidR="00315C77" w:rsidRPr="00315C77" w:rsidRDefault="00315C77" w:rsidP="00315C77">
      <w:pPr>
        <w:widowControl w:val="0"/>
        <w:spacing w:after="0" w:line="240" w:lineRule="auto"/>
        <w:ind w:firstLine="709"/>
        <w:jc w:val="both"/>
        <w:outlineLvl w:val="8"/>
        <w:rPr>
          <w:rFonts w:ascii="Times New Roman" w:hAnsi="Times New Roman"/>
          <w:bCs/>
          <w:sz w:val="28"/>
          <w:szCs w:val="28"/>
        </w:rPr>
      </w:pPr>
      <w:r w:rsidRPr="00315C77">
        <w:rPr>
          <w:rFonts w:ascii="Times New Roman" w:hAnsi="Times New Roman"/>
          <w:bCs/>
          <w:sz w:val="28"/>
          <w:szCs w:val="28"/>
        </w:rPr>
        <w:t xml:space="preserve">заверяет выписку из </w:t>
      </w:r>
      <w:proofErr w:type="spellStart"/>
      <w:r w:rsidRPr="00315C77">
        <w:rPr>
          <w:rFonts w:ascii="Times New Roman" w:hAnsi="Times New Roman"/>
          <w:bCs/>
          <w:sz w:val="28"/>
          <w:szCs w:val="28"/>
        </w:rPr>
        <w:t>похозяйственной</w:t>
      </w:r>
      <w:proofErr w:type="spellEnd"/>
      <w:r w:rsidRPr="00315C77">
        <w:rPr>
          <w:rFonts w:ascii="Times New Roman" w:hAnsi="Times New Roman"/>
          <w:bCs/>
          <w:sz w:val="28"/>
          <w:szCs w:val="28"/>
        </w:rPr>
        <w:t xml:space="preserve"> книги учета личных подсобных хозяйств по состоянию на 1 января текущего финансового года, подтверждающую наличие дойных коров в хозяйстве, копию правоустанавливающего документа на земельный участок, используемый для ведения ЛПХ;</w:t>
      </w:r>
    </w:p>
    <w:p w:rsidR="00315C77" w:rsidRPr="00315C77" w:rsidRDefault="00315C77" w:rsidP="00315C77">
      <w:pPr>
        <w:widowControl w:val="0"/>
        <w:spacing w:after="0" w:line="240" w:lineRule="auto"/>
        <w:ind w:firstLine="709"/>
        <w:jc w:val="both"/>
        <w:outlineLvl w:val="8"/>
        <w:rPr>
          <w:rFonts w:ascii="Times New Roman" w:hAnsi="Times New Roman"/>
          <w:bCs/>
          <w:sz w:val="28"/>
          <w:szCs w:val="28"/>
        </w:rPr>
      </w:pPr>
      <w:r w:rsidRPr="00315C77">
        <w:rPr>
          <w:rFonts w:ascii="Times New Roman" w:hAnsi="Times New Roman"/>
          <w:bCs/>
          <w:sz w:val="28"/>
          <w:szCs w:val="28"/>
        </w:rPr>
        <w:t>заключает трехстороннее соглашение с ЛПХ и управлением сельского хозяйства и продовольствия Министерства в муниципальном районе (далее - Управление) в целях реализации мероприятий, связанных со строительством мини-фермы, по форме, утвержденной Министерством;</w:t>
      </w:r>
    </w:p>
    <w:p w:rsidR="00315C77" w:rsidRPr="00315C77" w:rsidRDefault="00315C77" w:rsidP="00315C77">
      <w:pPr>
        <w:widowControl w:val="0"/>
        <w:spacing w:after="0" w:line="240" w:lineRule="auto"/>
        <w:ind w:firstLine="709"/>
        <w:jc w:val="both"/>
        <w:outlineLvl w:val="8"/>
        <w:rPr>
          <w:rFonts w:ascii="Times New Roman" w:hAnsi="Times New Roman"/>
          <w:bCs/>
          <w:sz w:val="28"/>
          <w:szCs w:val="28"/>
        </w:rPr>
      </w:pPr>
      <w:proofErr w:type="gramStart"/>
      <w:r w:rsidRPr="00315C77">
        <w:rPr>
          <w:rFonts w:ascii="Times New Roman" w:hAnsi="Times New Roman"/>
          <w:bCs/>
          <w:sz w:val="28"/>
          <w:szCs w:val="28"/>
        </w:rPr>
        <w:t>в пятидневный срок со дня регистрации указанного заявления с выездом на место совместно с комиссией, созданной в исполнительном комитете соответствующего муниципального района, составляет протокол по факту выездной проверки, акт о наличии и фактическом состоянии построенной или находящейся в стадии не менее 50-процентной готовности мини-фермы;</w:t>
      </w:r>
      <w:proofErr w:type="gramEnd"/>
    </w:p>
    <w:p w:rsidR="00315C77" w:rsidRPr="00315C77" w:rsidRDefault="00315C77" w:rsidP="00315C77">
      <w:pPr>
        <w:widowControl w:val="0"/>
        <w:spacing w:after="0" w:line="240" w:lineRule="auto"/>
        <w:ind w:firstLine="709"/>
        <w:jc w:val="both"/>
        <w:outlineLvl w:val="8"/>
        <w:rPr>
          <w:rFonts w:ascii="Times New Roman" w:hAnsi="Times New Roman"/>
          <w:bCs/>
          <w:sz w:val="28"/>
          <w:szCs w:val="28"/>
        </w:rPr>
      </w:pPr>
      <w:r w:rsidRPr="00315C77">
        <w:rPr>
          <w:rFonts w:ascii="Times New Roman" w:hAnsi="Times New Roman"/>
          <w:bCs/>
          <w:sz w:val="28"/>
          <w:szCs w:val="28"/>
        </w:rPr>
        <w:t>оформляет справку-расчет о причитающихся ЛПХ субсидиях по форме, утвержденной Министерством;</w:t>
      </w:r>
    </w:p>
    <w:p w:rsidR="00315C77" w:rsidRPr="00315C77" w:rsidRDefault="00315C77" w:rsidP="00315C77">
      <w:pPr>
        <w:widowControl w:val="0"/>
        <w:spacing w:after="0" w:line="240" w:lineRule="auto"/>
        <w:ind w:firstLine="709"/>
        <w:jc w:val="both"/>
        <w:outlineLvl w:val="8"/>
        <w:rPr>
          <w:rFonts w:ascii="Times New Roman" w:hAnsi="Times New Roman"/>
          <w:bCs/>
          <w:sz w:val="28"/>
          <w:szCs w:val="28"/>
        </w:rPr>
      </w:pPr>
      <w:r w:rsidRPr="00315C77">
        <w:rPr>
          <w:rFonts w:ascii="Times New Roman" w:hAnsi="Times New Roman"/>
          <w:bCs/>
          <w:sz w:val="28"/>
          <w:szCs w:val="28"/>
        </w:rPr>
        <w:t>направляет представленные документы в Управление.</w:t>
      </w:r>
    </w:p>
    <w:p w:rsidR="00315C77" w:rsidRPr="00315C77" w:rsidRDefault="00315C77" w:rsidP="00315C77">
      <w:pPr>
        <w:widowControl w:val="0"/>
        <w:spacing w:after="0" w:line="240" w:lineRule="auto"/>
        <w:ind w:firstLine="709"/>
        <w:jc w:val="both"/>
        <w:outlineLvl w:val="8"/>
        <w:rPr>
          <w:rFonts w:ascii="Times New Roman" w:hAnsi="Times New Roman"/>
          <w:bCs/>
          <w:sz w:val="28"/>
          <w:szCs w:val="28"/>
        </w:rPr>
      </w:pPr>
      <w:r w:rsidRPr="00315C77">
        <w:rPr>
          <w:rFonts w:ascii="Times New Roman" w:hAnsi="Times New Roman"/>
          <w:bCs/>
          <w:sz w:val="28"/>
          <w:szCs w:val="28"/>
        </w:rPr>
        <w:t>Основаниями для отказа в приеме документов на получение субсидий являются:</w:t>
      </w:r>
    </w:p>
    <w:p w:rsidR="00315C77" w:rsidRPr="00315C77" w:rsidRDefault="00315C77" w:rsidP="00315C77">
      <w:pPr>
        <w:widowControl w:val="0"/>
        <w:spacing w:after="0" w:line="240" w:lineRule="auto"/>
        <w:ind w:firstLine="709"/>
        <w:jc w:val="both"/>
        <w:outlineLvl w:val="8"/>
        <w:rPr>
          <w:rFonts w:ascii="Times New Roman" w:hAnsi="Times New Roman"/>
          <w:bCs/>
          <w:sz w:val="28"/>
          <w:szCs w:val="28"/>
        </w:rPr>
      </w:pPr>
      <w:r w:rsidRPr="00315C77">
        <w:rPr>
          <w:rFonts w:ascii="Times New Roman" w:hAnsi="Times New Roman"/>
          <w:bCs/>
          <w:sz w:val="28"/>
          <w:szCs w:val="28"/>
        </w:rPr>
        <w:t>представление неполного комплекта документов;</w:t>
      </w:r>
    </w:p>
    <w:p w:rsidR="00315C77" w:rsidRPr="00315C77" w:rsidRDefault="00315C77" w:rsidP="00315C77">
      <w:pPr>
        <w:widowControl w:val="0"/>
        <w:spacing w:after="0" w:line="240" w:lineRule="auto"/>
        <w:ind w:firstLine="709"/>
        <w:jc w:val="both"/>
        <w:outlineLvl w:val="8"/>
        <w:rPr>
          <w:rFonts w:ascii="Times New Roman" w:hAnsi="Times New Roman"/>
          <w:bCs/>
          <w:sz w:val="28"/>
          <w:szCs w:val="28"/>
        </w:rPr>
      </w:pPr>
      <w:r w:rsidRPr="00315C77">
        <w:rPr>
          <w:rFonts w:ascii="Times New Roman" w:hAnsi="Times New Roman"/>
          <w:bCs/>
          <w:sz w:val="28"/>
          <w:szCs w:val="28"/>
        </w:rPr>
        <w:t>несоответствие ЛПХ условиям настоящего Порядка.</w:t>
      </w:r>
    </w:p>
    <w:p w:rsidR="00315C77" w:rsidRPr="00315C77" w:rsidRDefault="00315C77" w:rsidP="00315C77">
      <w:pPr>
        <w:widowControl w:val="0"/>
        <w:spacing w:after="0" w:line="240" w:lineRule="auto"/>
        <w:ind w:firstLine="709"/>
        <w:jc w:val="both"/>
        <w:outlineLvl w:val="8"/>
        <w:rPr>
          <w:rFonts w:ascii="Times New Roman" w:hAnsi="Times New Roman"/>
          <w:bCs/>
          <w:sz w:val="28"/>
          <w:szCs w:val="28"/>
        </w:rPr>
      </w:pPr>
      <w:r w:rsidRPr="00315C77">
        <w:rPr>
          <w:rFonts w:ascii="Times New Roman" w:hAnsi="Times New Roman"/>
          <w:bCs/>
          <w:sz w:val="28"/>
          <w:szCs w:val="28"/>
        </w:rPr>
        <w:t>9. Управление:</w:t>
      </w:r>
    </w:p>
    <w:p w:rsidR="00315C77" w:rsidRPr="00315C77" w:rsidRDefault="00315C77" w:rsidP="00315C77">
      <w:pPr>
        <w:widowControl w:val="0"/>
        <w:spacing w:after="0" w:line="240" w:lineRule="auto"/>
        <w:ind w:firstLine="709"/>
        <w:jc w:val="both"/>
        <w:outlineLvl w:val="8"/>
        <w:rPr>
          <w:rFonts w:ascii="Times New Roman" w:hAnsi="Times New Roman"/>
          <w:bCs/>
          <w:sz w:val="28"/>
          <w:szCs w:val="28"/>
        </w:rPr>
      </w:pPr>
      <w:r w:rsidRPr="00315C77">
        <w:rPr>
          <w:rFonts w:ascii="Times New Roman" w:hAnsi="Times New Roman"/>
          <w:bCs/>
          <w:sz w:val="28"/>
          <w:szCs w:val="28"/>
        </w:rPr>
        <w:t>в 10-дневный срок, исчисляемый в рабочих днях, со дня получения от исполнительного комитета документов, указанных в пункте 8 настоящего Порядка:</w:t>
      </w:r>
    </w:p>
    <w:p w:rsidR="00315C77" w:rsidRPr="00315C77" w:rsidRDefault="00315C77" w:rsidP="00315C77">
      <w:pPr>
        <w:widowControl w:val="0"/>
        <w:spacing w:after="0" w:line="240" w:lineRule="auto"/>
        <w:ind w:firstLine="709"/>
        <w:jc w:val="both"/>
        <w:outlineLvl w:val="8"/>
        <w:rPr>
          <w:rFonts w:ascii="Times New Roman" w:hAnsi="Times New Roman"/>
          <w:bCs/>
          <w:sz w:val="28"/>
          <w:szCs w:val="28"/>
        </w:rPr>
      </w:pPr>
      <w:r w:rsidRPr="00315C77">
        <w:rPr>
          <w:rFonts w:ascii="Times New Roman" w:hAnsi="Times New Roman"/>
          <w:bCs/>
          <w:sz w:val="28"/>
          <w:szCs w:val="28"/>
        </w:rPr>
        <w:t xml:space="preserve">рассматривает представленные документы на соответствие пунктам 7-8 настоящего Порядка и принимает решение о предоставлении субсидии или об </w:t>
      </w:r>
      <w:r w:rsidRPr="00315C77">
        <w:rPr>
          <w:rFonts w:ascii="Times New Roman" w:hAnsi="Times New Roman"/>
          <w:bCs/>
          <w:sz w:val="28"/>
          <w:szCs w:val="28"/>
        </w:rPr>
        <w:lastRenderedPageBreak/>
        <w:t>отказе в предоставлении субсидии;</w:t>
      </w:r>
    </w:p>
    <w:p w:rsidR="00315C77" w:rsidRPr="00315C77" w:rsidRDefault="00315C77" w:rsidP="00315C77">
      <w:pPr>
        <w:widowControl w:val="0"/>
        <w:spacing w:after="0" w:line="240" w:lineRule="auto"/>
        <w:ind w:firstLine="709"/>
        <w:jc w:val="both"/>
        <w:outlineLvl w:val="8"/>
        <w:rPr>
          <w:rFonts w:ascii="Times New Roman" w:hAnsi="Times New Roman"/>
          <w:bCs/>
          <w:sz w:val="28"/>
          <w:szCs w:val="28"/>
        </w:rPr>
      </w:pPr>
      <w:r w:rsidRPr="00315C77">
        <w:rPr>
          <w:rFonts w:ascii="Times New Roman" w:hAnsi="Times New Roman"/>
          <w:bCs/>
          <w:sz w:val="28"/>
          <w:szCs w:val="28"/>
        </w:rPr>
        <w:t>совместно с руководителем исполнительного комитета муниципального района Республики Татарстан согласовывает сводный сметный расчет строительства мини-фермы;</w:t>
      </w:r>
    </w:p>
    <w:p w:rsidR="00315C77" w:rsidRPr="00315C77" w:rsidRDefault="00315C77" w:rsidP="00315C77">
      <w:pPr>
        <w:widowControl w:val="0"/>
        <w:spacing w:after="0" w:line="240" w:lineRule="auto"/>
        <w:ind w:firstLine="709"/>
        <w:jc w:val="both"/>
        <w:outlineLvl w:val="8"/>
        <w:rPr>
          <w:rFonts w:ascii="Times New Roman" w:hAnsi="Times New Roman"/>
          <w:bCs/>
          <w:sz w:val="28"/>
          <w:szCs w:val="28"/>
        </w:rPr>
      </w:pPr>
      <w:r w:rsidRPr="00315C77">
        <w:rPr>
          <w:rFonts w:ascii="Times New Roman" w:hAnsi="Times New Roman"/>
          <w:bCs/>
          <w:sz w:val="28"/>
          <w:szCs w:val="28"/>
        </w:rPr>
        <w:t>на основании указанных документов составляет по форме, утвержденной Министерством, и представляет в двухдневный срок, исчисляемый в рабочих днях, со дня принятия решения о предоставлении субсидии в Министерство сводные справки-расчеты о причитающихся субсидиях муниципальному району Республики Татарстан;</w:t>
      </w:r>
    </w:p>
    <w:p w:rsidR="00315C77" w:rsidRPr="00315C77" w:rsidRDefault="00315C77" w:rsidP="00315C77">
      <w:pPr>
        <w:widowControl w:val="0"/>
        <w:spacing w:after="0" w:line="240" w:lineRule="auto"/>
        <w:ind w:firstLine="709"/>
        <w:jc w:val="both"/>
        <w:outlineLvl w:val="8"/>
        <w:rPr>
          <w:rFonts w:ascii="Times New Roman" w:hAnsi="Times New Roman"/>
          <w:bCs/>
          <w:sz w:val="28"/>
          <w:szCs w:val="28"/>
        </w:rPr>
      </w:pPr>
      <w:r w:rsidRPr="00315C77">
        <w:rPr>
          <w:rFonts w:ascii="Times New Roman" w:hAnsi="Times New Roman"/>
          <w:bCs/>
          <w:sz w:val="28"/>
          <w:szCs w:val="28"/>
        </w:rPr>
        <w:t>заключают с получателями соглашения о предоставлении субсидии в соответствии с типовой формой, установленной Министерством финансов Республики Татарстан.</w:t>
      </w:r>
    </w:p>
    <w:p w:rsidR="00315C77" w:rsidRPr="00315C77" w:rsidRDefault="00315C77" w:rsidP="00315C77">
      <w:pPr>
        <w:widowControl w:val="0"/>
        <w:spacing w:after="0" w:line="240" w:lineRule="auto"/>
        <w:ind w:firstLine="709"/>
        <w:jc w:val="both"/>
        <w:outlineLvl w:val="8"/>
        <w:rPr>
          <w:rFonts w:ascii="Times New Roman" w:hAnsi="Times New Roman"/>
          <w:bCs/>
          <w:sz w:val="28"/>
          <w:szCs w:val="28"/>
        </w:rPr>
      </w:pPr>
      <w:r w:rsidRPr="00315C77">
        <w:rPr>
          <w:rFonts w:ascii="Times New Roman" w:hAnsi="Times New Roman"/>
          <w:bCs/>
          <w:sz w:val="28"/>
          <w:szCs w:val="28"/>
        </w:rPr>
        <w:t>Основаниями для отказа в предоставлении субсидии являются:</w:t>
      </w:r>
    </w:p>
    <w:p w:rsidR="00315C77" w:rsidRPr="00315C77" w:rsidRDefault="00315C77" w:rsidP="00315C77">
      <w:pPr>
        <w:widowControl w:val="0"/>
        <w:spacing w:after="0" w:line="240" w:lineRule="auto"/>
        <w:ind w:firstLine="709"/>
        <w:jc w:val="both"/>
        <w:outlineLvl w:val="8"/>
        <w:rPr>
          <w:rFonts w:ascii="Times New Roman" w:hAnsi="Times New Roman"/>
          <w:bCs/>
          <w:sz w:val="28"/>
          <w:szCs w:val="28"/>
        </w:rPr>
      </w:pPr>
      <w:r w:rsidRPr="00315C77">
        <w:rPr>
          <w:rFonts w:ascii="Times New Roman" w:hAnsi="Times New Roman"/>
          <w:bCs/>
          <w:sz w:val="28"/>
          <w:szCs w:val="28"/>
        </w:rPr>
        <w:t>представление неполного комплекта документов или их несоответствие требованиям настоящего Порядка;</w:t>
      </w:r>
    </w:p>
    <w:p w:rsidR="00315C77" w:rsidRPr="00315C77" w:rsidRDefault="00315C77" w:rsidP="00315C77">
      <w:pPr>
        <w:widowControl w:val="0"/>
        <w:spacing w:after="0" w:line="240" w:lineRule="auto"/>
        <w:ind w:firstLine="709"/>
        <w:jc w:val="both"/>
        <w:outlineLvl w:val="8"/>
        <w:rPr>
          <w:rFonts w:ascii="Times New Roman" w:hAnsi="Times New Roman"/>
          <w:bCs/>
          <w:sz w:val="28"/>
          <w:szCs w:val="28"/>
        </w:rPr>
      </w:pPr>
      <w:r w:rsidRPr="00315C77">
        <w:rPr>
          <w:rFonts w:ascii="Times New Roman" w:hAnsi="Times New Roman"/>
          <w:bCs/>
          <w:sz w:val="28"/>
          <w:szCs w:val="28"/>
        </w:rPr>
        <w:t>недостоверность представленной получателем субсидии информации;</w:t>
      </w:r>
    </w:p>
    <w:p w:rsidR="00315C77" w:rsidRPr="00315C77" w:rsidRDefault="00315C77" w:rsidP="00315C77">
      <w:pPr>
        <w:widowControl w:val="0"/>
        <w:spacing w:after="0" w:line="240" w:lineRule="auto"/>
        <w:ind w:firstLine="709"/>
        <w:jc w:val="both"/>
        <w:outlineLvl w:val="8"/>
        <w:rPr>
          <w:rFonts w:ascii="Times New Roman" w:hAnsi="Times New Roman"/>
          <w:bCs/>
          <w:sz w:val="28"/>
          <w:szCs w:val="28"/>
        </w:rPr>
      </w:pPr>
      <w:r w:rsidRPr="00315C77">
        <w:rPr>
          <w:rFonts w:ascii="Times New Roman" w:hAnsi="Times New Roman"/>
          <w:bCs/>
          <w:sz w:val="28"/>
          <w:szCs w:val="28"/>
        </w:rPr>
        <w:t>отсутствие лимита бюджетных обязательств.</w:t>
      </w:r>
    </w:p>
    <w:p w:rsidR="00315C77" w:rsidRPr="00315C77" w:rsidRDefault="00315C77" w:rsidP="00315C77">
      <w:pPr>
        <w:widowControl w:val="0"/>
        <w:spacing w:after="0" w:line="240" w:lineRule="auto"/>
        <w:ind w:firstLine="709"/>
        <w:jc w:val="both"/>
        <w:outlineLvl w:val="8"/>
        <w:rPr>
          <w:rFonts w:ascii="Times New Roman" w:hAnsi="Times New Roman"/>
          <w:bCs/>
          <w:sz w:val="28"/>
          <w:szCs w:val="28"/>
        </w:rPr>
      </w:pPr>
      <w:r w:rsidRPr="00315C77">
        <w:rPr>
          <w:rFonts w:ascii="Times New Roman" w:hAnsi="Times New Roman"/>
          <w:bCs/>
          <w:sz w:val="28"/>
          <w:szCs w:val="28"/>
        </w:rPr>
        <w:t>В случае недостаточности лимита бюджетных обязательств субсидии предоставляются в порядке очередности подачи заявлений.</w:t>
      </w:r>
    </w:p>
    <w:p w:rsidR="00315C77" w:rsidRPr="00315C77" w:rsidRDefault="00315C77" w:rsidP="00315C77">
      <w:pPr>
        <w:widowControl w:val="0"/>
        <w:spacing w:after="0" w:line="240" w:lineRule="auto"/>
        <w:ind w:firstLine="709"/>
        <w:jc w:val="both"/>
        <w:outlineLvl w:val="8"/>
        <w:rPr>
          <w:rFonts w:ascii="Times New Roman" w:hAnsi="Times New Roman"/>
          <w:bCs/>
          <w:sz w:val="28"/>
          <w:szCs w:val="28"/>
        </w:rPr>
      </w:pPr>
      <w:r w:rsidRPr="00315C77">
        <w:rPr>
          <w:rFonts w:ascii="Times New Roman" w:hAnsi="Times New Roman"/>
          <w:bCs/>
          <w:sz w:val="28"/>
          <w:szCs w:val="28"/>
        </w:rPr>
        <w:t>В случае отказа в предоставлении субсидий Управление в пятидневный срок, исчисляемый в рабочих днях, по истечении срока, указанного в абзаце втором настоящего пункта, направляет ЛПХ уведомление об этом.</w:t>
      </w:r>
    </w:p>
    <w:p w:rsidR="00315C77" w:rsidRPr="00315C77" w:rsidRDefault="0095293C" w:rsidP="00315C77">
      <w:pPr>
        <w:widowControl w:val="0"/>
        <w:spacing w:after="0" w:line="240" w:lineRule="auto"/>
        <w:ind w:firstLine="709"/>
        <w:jc w:val="both"/>
        <w:outlineLvl w:val="8"/>
        <w:rPr>
          <w:rFonts w:ascii="Times New Roman" w:hAnsi="Times New Roman"/>
          <w:bCs/>
          <w:sz w:val="28"/>
          <w:szCs w:val="28"/>
        </w:rPr>
      </w:pPr>
      <w:r>
        <w:rPr>
          <w:rFonts w:ascii="Times New Roman" w:hAnsi="Times New Roman"/>
          <w:bCs/>
          <w:sz w:val="28"/>
          <w:szCs w:val="28"/>
        </w:rPr>
        <w:t>10</w:t>
      </w:r>
      <w:r w:rsidR="00315C77" w:rsidRPr="00315C77">
        <w:rPr>
          <w:rFonts w:ascii="Times New Roman" w:hAnsi="Times New Roman"/>
          <w:bCs/>
          <w:sz w:val="28"/>
          <w:szCs w:val="28"/>
        </w:rPr>
        <w:t>. В соглашении о предоставлении субсидии предусматриваются:</w:t>
      </w:r>
    </w:p>
    <w:p w:rsidR="00315C77" w:rsidRPr="00315C77" w:rsidRDefault="00315C77" w:rsidP="00315C77">
      <w:pPr>
        <w:widowControl w:val="0"/>
        <w:spacing w:after="0" w:line="240" w:lineRule="auto"/>
        <w:ind w:firstLine="709"/>
        <w:jc w:val="both"/>
        <w:outlineLvl w:val="8"/>
        <w:rPr>
          <w:rFonts w:ascii="Times New Roman" w:hAnsi="Times New Roman"/>
          <w:bCs/>
          <w:sz w:val="28"/>
          <w:szCs w:val="28"/>
        </w:rPr>
      </w:pPr>
      <w:r w:rsidRPr="00315C77">
        <w:rPr>
          <w:rFonts w:ascii="Times New Roman" w:hAnsi="Times New Roman"/>
          <w:bCs/>
          <w:sz w:val="28"/>
          <w:szCs w:val="28"/>
        </w:rPr>
        <w:t>а) форма и сроки представления получателем субсидии отчетности о достижении показателей результативности предоставления субсидии и иных отчетов, установленных Министерством;</w:t>
      </w:r>
    </w:p>
    <w:p w:rsidR="00315C77" w:rsidRPr="00315C77" w:rsidRDefault="00315C77" w:rsidP="00315C77">
      <w:pPr>
        <w:widowControl w:val="0"/>
        <w:spacing w:after="0" w:line="240" w:lineRule="auto"/>
        <w:ind w:firstLine="709"/>
        <w:jc w:val="both"/>
        <w:outlineLvl w:val="8"/>
        <w:rPr>
          <w:rFonts w:ascii="Times New Roman" w:hAnsi="Times New Roman"/>
          <w:bCs/>
          <w:sz w:val="28"/>
          <w:szCs w:val="28"/>
        </w:rPr>
      </w:pPr>
      <w:r w:rsidRPr="00315C77">
        <w:rPr>
          <w:rFonts w:ascii="Times New Roman" w:hAnsi="Times New Roman"/>
          <w:bCs/>
          <w:sz w:val="28"/>
          <w:szCs w:val="28"/>
        </w:rPr>
        <w:t>б) согласие получателя субсидии на осуществление Министерством и органами государственного финансового контроля обязательных проверок соблюдения получателем субсидии целей, условий и порядка предоставления субсидии;</w:t>
      </w:r>
    </w:p>
    <w:p w:rsidR="00315C77" w:rsidRPr="00315C77" w:rsidRDefault="00315C77" w:rsidP="00315C77">
      <w:pPr>
        <w:widowControl w:val="0"/>
        <w:spacing w:after="0" w:line="240" w:lineRule="auto"/>
        <w:ind w:firstLine="709"/>
        <w:jc w:val="both"/>
        <w:outlineLvl w:val="8"/>
        <w:rPr>
          <w:rFonts w:ascii="Times New Roman" w:hAnsi="Times New Roman"/>
          <w:bCs/>
          <w:sz w:val="28"/>
          <w:szCs w:val="28"/>
        </w:rPr>
      </w:pPr>
      <w:r w:rsidRPr="00315C77">
        <w:rPr>
          <w:rFonts w:ascii="Times New Roman" w:hAnsi="Times New Roman"/>
          <w:bCs/>
          <w:sz w:val="28"/>
          <w:szCs w:val="28"/>
        </w:rPr>
        <w:t>в) порядок возврата субсидии в бюджет Республики Татарстан в случае установления по итогам проверок, проведенных Министерством и органами государственного финансового контроля, факта нарушения целей, условий и порядка ее предоставления.</w:t>
      </w:r>
    </w:p>
    <w:p w:rsidR="00315C77" w:rsidRPr="00315C77" w:rsidRDefault="0095293C" w:rsidP="00315C77">
      <w:pPr>
        <w:widowControl w:val="0"/>
        <w:spacing w:after="0" w:line="240" w:lineRule="auto"/>
        <w:ind w:firstLine="709"/>
        <w:jc w:val="both"/>
        <w:outlineLvl w:val="8"/>
        <w:rPr>
          <w:rFonts w:ascii="Times New Roman" w:hAnsi="Times New Roman"/>
          <w:bCs/>
          <w:sz w:val="28"/>
          <w:szCs w:val="28"/>
        </w:rPr>
      </w:pPr>
      <w:r>
        <w:rPr>
          <w:rFonts w:ascii="Times New Roman" w:hAnsi="Times New Roman"/>
          <w:bCs/>
          <w:sz w:val="28"/>
          <w:szCs w:val="28"/>
        </w:rPr>
        <w:t>11</w:t>
      </w:r>
      <w:r w:rsidR="00315C77" w:rsidRPr="00315C77">
        <w:rPr>
          <w:rFonts w:ascii="Times New Roman" w:hAnsi="Times New Roman"/>
          <w:bCs/>
          <w:sz w:val="28"/>
          <w:szCs w:val="28"/>
        </w:rPr>
        <w:t>. Показателями результативности предоставления субсидии являются:</w:t>
      </w:r>
    </w:p>
    <w:p w:rsidR="00315C77" w:rsidRPr="00315C77" w:rsidRDefault="00315C77" w:rsidP="00315C77">
      <w:pPr>
        <w:widowControl w:val="0"/>
        <w:spacing w:after="0" w:line="240" w:lineRule="auto"/>
        <w:ind w:firstLine="709"/>
        <w:jc w:val="both"/>
        <w:outlineLvl w:val="8"/>
        <w:rPr>
          <w:rFonts w:ascii="Times New Roman" w:hAnsi="Times New Roman"/>
          <w:bCs/>
          <w:sz w:val="28"/>
          <w:szCs w:val="28"/>
        </w:rPr>
      </w:pPr>
      <w:r w:rsidRPr="00315C77">
        <w:rPr>
          <w:rFonts w:ascii="Times New Roman" w:hAnsi="Times New Roman"/>
          <w:bCs/>
          <w:sz w:val="28"/>
          <w:szCs w:val="28"/>
        </w:rPr>
        <w:t>завершение строительства;</w:t>
      </w:r>
    </w:p>
    <w:p w:rsidR="00315C77" w:rsidRPr="00315C77" w:rsidRDefault="00315C77" w:rsidP="00315C77">
      <w:pPr>
        <w:widowControl w:val="0"/>
        <w:spacing w:after="0" w:line="240" w:lineRule="auto"/>
        <w:ind w:firstLine="709"/>
        <w:jc w:val="both"/>
        <w:outlineLvl w:val="8"/>
        <w:rPr>
          <w:rFonts w:ascii="Times New Roman" w:hAnsi="Times New Roman"/>
          <w:bCs/>
          <w:sz w:val="28"/>
          <w:szCs w:val="28"/>
        </w:rPr>
      </w:pPr>
      <w:r w:rsidRPr="00315C77">
        <w:rPr>
          <w:rFonts w:ascii="Times New Roman" w:hAnsi="Times New Roman"/>
          <w:bCs/>
          <w:sz w:val="28"/>
          <w:szCs w:val="28"/>
        </w:rPr>
        <w:t>увеличение поголовья коров.</w:t>
      </w:r>
    </w:p>
    <w:p w:rsidR="00315C77" w:rsidRPr="00315C77" w:rsidRDefault="0095293C" w:rsidP="00315C77">
      <w:pPr>
        <w:widowControl w:val="0"/>
        <w:spacing w:after="0" w:line="240" w:lineRule="auto"/>
        <w:ind w:firstLine="709"/>
        <w:jc w:val="both"/>
        <w:outlineLvl w:val="8"/>
        <w:rPr>
          <w:rFonts w:ascii="Times New Roman" w:hAnsi="Times New Roman"/>
          <w:bCs/>
          <w:sz w:val="28"/>
          <w:szCs w:val="28"/>
        </w:rPr>
      </w:pPr>
      <w:r>
        <w:rPr>
          <w:rFonts w:ascii="Times New Roman" w:hAnsi="Times New Roman"/>
          <w:bCs/>
          <w:sz w:val="28"/>
          <w:szCs w:val="28"/>
        </w:rPr>
        <w:t>12</w:t>
      </w:r>
      <w:r w:rsidR="00315C77" w:rsidRPr="00315C77">
        <w:rPr>
          <w:rFonts w:ascii="Times New Roman" w:hAnsi="Times New Roman"/>
          <w:bCs/>
          <w:sz w:val="28"/>
          <w:szCs w:val="28"/>
        </w:rPr>
        <w:t xml:space="preserve">. </w:t>
      </w:r>
      <w:proofErr w:type="gramStart"/>
      <w:r w:rsidR="00315C77" w:rsidRPr="00315C77">
        <w:rPr>
          <w:rFonts w:ascii="Times New Roman" w:hAnsi="Times New Roman"/>
          <w:bCs/>
          <w:sz w:val="28"/>
          <w:szCs w:val="28"/>
        </w:rPr>
        <w:t>Министерство является главным распорядителем средств бюджета Республики Татарстан и осуществляет перечисление денежных средств в трехдневный срок, исчисляемый в рабочих днях, со дня представления Управлениями сводных справок-расчетов о причитающихся субсидиях муниципальному району Республики Татарстан со своего лицевого счета, открытого в Департаменте казначейства Министерства финансов Республики Татарстан, на лицевые счета Управлений, открытые в территориальных отделениях Департамента казначейства Министерства финансов Республики Татарстан.</w:t>
      </w:r>
      <w:proofErr w:type="gramEnd"/>
    </w:p>
    <w:p w:rsidR="00315C77" w:rsidRPr="00315C77" w:rsidRDefault="00315C77" w:rsidP="00315C77">
      <w:pPr>
        <w:widowControl w:val="0"/>
        <w:spacing w:after="0" w:line="240" w:lineRule="auto"/>
        <w:ind w:firstLine="709"/>
        <w:jc w:val="both"/>
        <w:outlineLvl w:val="8"/>
        <w:rPr>
          <w:rFonts w:ascii="Times New Roman" w:hAnsi="Times New Roman"/>
          <w:bCs/>
          <w:sz w:val="28"/>
          <w:szCs w:val="28"/>
        </w:rPr>
      </w:pPr>
      <w:r w:rsidRPr="00315C77">
        <w:rPr>
          <w:rFonts w:ascii="Times New Roman" w:hAnsi="Times New Roman"/>
          <w:bCs/>
          <w:sz w:val="28"/>
          <w:szCs w:val="28"/>
        </w:rPr>
        <w:t xml:space="preserve">Основанием для перечисления субсидий являются представленные </w:t>
      </w:r>
      <w:r w:rsidRPr="00315C77">
        <w:rPr>
          <w:rFonts w:ascii="Times New Roman" w:hAnsi="Times New Roman"/>
          <w:bCs/>
          <w:sz w:val="28"/>
          <w:szCs w:val="28"/>
        </w:rPr>
        <w:lastRenderedPageBreak/>
        <w:t>Управлениями в Министерство сводные справки-расчеты о причитающихся субсидиях муниципальному району Республики Татарстан. Управления в двухдневный срок, исчисляемый в рабочих днях, со дня получения бюджетных средств на свой лицевой счет перечисляют субсидии на лицевые счета ЛПХ, открытые в кредитных организациях.</w:t>
      </w:r>
    </w:p>
    <w:p w:rsidR="00315C77" w:rsidRPr="00315C77" w:rsidRDefault="0095293C" w:rsidP="00315C77">
      <w:pPr>
        <w:widowControl w:val="0"/>
        <w:spacing w:after="0" w:line="240" w:lineRule="auto"/>
        <w:ind w:firstLine="709"/>
        <w:jc w:val="both"/>
        <w:outlineLvl w:val="8"/>
        <w:rPr>
          <w:rFonts w:ascii="Times New Roman" w:hAnsi="Times New Roman"/>
          <w:bCs/>
          <w:sz w:val="28"/>
          <w:szCs w:val="28"/>
        </w:rPr>
      </w:pPr>
      <w:r>
        <w:rPr>
          <w:rFonts w:ascii="Times New Roman" w:hAnsi="Times New Roman"/>
          <w:bCs/>
          <w:sz w:val="28"/>
          <w:szCs w:val="28"/>
        </w:rPr>
        <w:t>13</w:t>
      </w:r>
      <w:r w:rsidR="00315C77" w:rsidRPr="00315C77">
        <w:rPr>
          <w:rFonts w:ascii="Times New Roman" w:hAnsi="Times New Roman"/>
          <w:bCs/>
          <w:sz w:val="28"/>
          <w:szCs w:val="28"/>
        </w:rPr>
        <w:t xml:space="preserve">. Предоставленные субсидии подлежат возврату в доход бюджета Республики Татарстан в соответствии с бюджетным законодательством в 60-дневный срок со дня получения соответствующего требования Управления в случае выявления фактов нарушения порядка и условий их предоставления, установленных настоящим Порядком и соглашением о предоставлении субсидий, а также в случае </w:t>
      </w:r>
      <w:proofErr w:type="spellStart"/>
      <w:r w:rsidR="00315C77" w:rsidRPr="00315C77">
        <w:rPr>
          <w:rFonts w:ascii="Times New Roman" w:hAnsi="Times New Roman"/>
          <w:bCs/>
          <w:sz w:val="28"/>
          <w:szCs w:val="28"/>
        </w:rPr>
        <w:t>недостижения</w:t>
      </w:r>
      <w:proofErr w:type="spellEnd"/>
      <w:r w:rsidR="00315C77" w:rsidRPr="00315C77">
        <w:rPr>
          <w:rFonts w:ascii="Times New Roman" w:hAnsi="Times New Roman"/>
          <w:bCs/>
          <w:sz w:val="28"/>
          <w:szCs w:val="28"/>
        </w:rPr>
        <w:t xml:space="preserve"> показателей результативности предоставления субсидии.</w:t>
      </w:r>
    </w:p>
    <w:p w:rsidR="00315C77" w:rsidRPr="00315C77" w:rsidRDefault="0095293C" w:rsidP="00315C77">
      <w:pPr>
        <w:widowControl w:val="0"/>
        <w:spacing w:after="0" w:line="240" w:lineRule="auto"/>
        <w:ind w:firstLine="709"/>
        <w:jc w:val="both"/>
        <w:outlineLvl w:val="8"/>
        <w:rPr>
          <w:rFonts w:ascii="Times New Roman" w:hAnsi="Times New Roman"/>
          <w:bCs/>
          <w:sz w:val="28"/>
          <w:szCs w:val="28"/>
        </w:rPr>
      </w:pPr>
      <w:r>
        <w:rPr>
          <w:rFonts w:ascii="Times New Roman" w:hAnsi="Times New Roman"/>
          <w:bCs/>
          <w:sz w:val="28"/>
          <w:szCs w:val="28"/>
        </w:rPr>
        <w:t>14</w:t>
      </w:r>
      <w:r w:rsidR="00315C77" w:rsidRPr="00315C77">
        <w:rPr>
          <w:rFonts w:ascii="Times New Roman" w:hAnsi="Times New Roman"/>
          <w:bCs/>
          <w:sz w:val="28"/>
          <w:szCs w:val="28"/>
        </w:rPr>
        <w:t>. В случае отказа от добровольного возврата в доход бюджета Республики Татарста</w:t>
      </w:r>
      <w:r>
        <w:rPr>
          <w:rFonts w:ascii="Times New Roman" w:hAnsi="Times New Roman"/>
          <w:bCs/>
          <w:sz w:val="28"/>
          <w:szCs w:val="28"/>
        </w:rPr>
        <w:t>н средств, указанных в пункте 13</w:t>
      </w:r>
      <w:r w:rsidR="00315C77" w:rsidRPr="00315C77">
        <w:rPr>
          <w:rFonts w:ascii="Times New Roman" w:hAnsi="Times New Roman"/>
          <w:bCs/>
          <w:sz w:val="28"/>
          <w:szCs w:val="28"/>
        </w:rPr>
        <w:t xml:space="preserve"> настоящего Порядка, они подлежат взысканию в принудительном порядке в соответствии с законодательством.</w:t>
      </w:r>
    </w:p>
    <w:p w:rsidR="00315C77" w:rsidRPr="00315C77" w:rsidRDefault="0095293C" w:rsidP="00315C77">
      <w:pPr>
        <w:widowControl w:val="0"/>
        <w:spacing w:after="0" w:line="240" w:lineRule="auto"/>
        <w:ind w:firstLine="709"/>
        <w:jc w:val="both"/>
        <w:outlineLvl w:val="8"/>
        <w:rPr>
          <w:rFonts w:ascii="Times New Roman" w:hAnsi="Times New Roman"/>
          <w:bCs/>
          <w:sz w:val="28"/>
          <w:szCs w:val="28"/>
        </w:rPr>
      </w:pPr>
      <w:r>
        <w:rPr>
          <w:rFonts w:ascii="Times New Roman" w:hAnsi="Times New Roman"/>
          <w:bCs/>
          <w:sz w:val="28"/>
          <w:szCs w:val="28"/>
        </w:rPr>
        <w:t>15</w:t>
      </w:r>
      <w:r w:rsidR="00315C77" w:rsidRPr="00315C77">
        <w:rPr>
          <w:rFonts w:ascii="Times New Roman" w:hAnsi="Times New Roman"/>
          <w:bCs/>
          <w:sz w:val="28"/>
          <w:szCs w:val="28"/>
        </w:rPr>
        <w:t>. В соответствии с законодательством Министерство и органы государственного финансового контроля осуществляют проверку соблюдения получателем условий и порядка предоставления субсидий.</w:t>
      </w:r>
    </w:p>
    <w:p w:rsidR="00315C77" w:rsidRPr="00315C77" w:rsidRDefault="0095293C" w:rsidP="00315C77">
      <w:pPr>
        <w:widowControl w:val="0"/>
        <w:spacing w:after="0" w:line="240" w:lineRule="auto"/>
        <w:ind w:firstLine="709"/>
        <w:jc w:val="both"/>
        <w:outlineLvl w:val="8"/>
        <w:rPr>
          <w:rFonts w:ascii="Times New Roman" w:hAnsi="Times New Roman"/>
          <w:bCs/>
          <w:sz w:val="28"/>
          <w:szCs w:val="28"/>
        </w:rPr>
      </w:pPr>
      <w:r>
        <w:rPr>
          <w:rFonts w:ascii="Times New Roman" w:hAnsi="Times New Roman"/>
          <w:bCs/>
          <w:sz w:val="28"/>
          <w:szCs w:val="28"/>
        </w:rPr>
        <w:t>16</w:t>
      </w:r>
      <w:r w:rsidR="00315C77" w:rsidRPr="00315C77">
        <w:rPr>
          <w:rFonts w:ascii="Times New Roman" w:hAnsi="Times New Roman"/>
          <w:bCs/>
          <w:sz w:val="28"/>
          <w:szCs w:val="28"/>
        </w:rPr>
        <w:t>. Ответственность за достоверность документов, представляемых исполнительными комитетами в Управление, Управлениями - в Министерство и ЛПХ - в исполнительные комитеты, возлагается на соответствующих должностных лиц, руково</w:t>
      </w:r>
      <w:r w:rsidR="00315C77">
        <w:rPr>
          <w:rFonts w:ascii="Times New Roman" w:hAnsi="Times New Roman"/>
          <w:bCs/>
          <w:sz w:val="28"/>
          <w:szCs w:val="28"/>
        </w:rPr>
        <w:t>дителей и граждан, ведущих ЛПХ.</w:t>
      </w:r>
    </w:p>
    <w:p w:rsidR="00941310" w:rsidRPr="006C1914" w:rsidRDefault="0095293C" w:rsidP="006C1914">
      <w:pPr>
        <w:widowControl w:val="0"/>
        <w:spacing w:after="0" w:line="240" w:lineRule="auto"/>
        <w:ind w:firstLine="709"/>
        <w:jc w:val="both"/>
        <w:outlineLvl w:val="8"/>
        <w:rPr>
          <w:rFonts w:ascii="Times New Roman" w:eastAsia="Calibri" w:hAnsi="Times New Roman"/>
          <w:sz w:val="28"/>
          <w:szCs w:val="28"/>
          <w:lang w:eastAsia="en-US"/>
        </w:rPr>
      </w:pPr>
      <w:r>
        <w:rPr>
          <w:rFonts w:ascii="Times New Roman" w:hAnsi="Times New Roman"/>
          <w:bCs/>
          <w:sz w:val="28"/>
          <w:szCs w:val="28"/>
        </w:rPr>
        <w:t>14</w:t>
      </w:r>
      <w:r w:rsidR="00315C77" w:rsidRPr="00315C77">
        <w:rPr>
          <w:rFonts w:ascii="Times New Roman" w:hAnsi="Times New Roman"/>
          <w:bCs/>
          <w:sz w:val="28"/>
          <w:szCs w:val="28"/>
        </w:rPr>
        <w:t xml:space="preserve">. </w:t>
      </w:r>
      <w:proofErr w:type="gramStart"/>
      <w:r w:rsidR="00315C77" w:rsidRPr="00315C77">
        <w:rPr>
          <w:rFonts w:ascii="Times New Roman" w:hAnsi="Times New Roman"/>
          <w:bCs/>
          <w:sz w:val="28"/>
          <w:szCs w:val="28"/>
        </w:rPr>
        <w:t>Контроль за</w:t>
      </w:r>
      <w:proofErr w:type="gramEnd"/>
      <w:r w:rsidR="00315C77" w:rsidRPr="00315C77">
        <w:rPr>
          <w:rFonts w:ascii="Times New Roman" w:hAnsi="Times New Roman"/>
          <w:bCs/>
          <w:sz w:val="28"/>
          <w:szCs w:val="28"/>
        </w:rPr>
        <w:t xml:space="preserve"> использованием бюджетных средств осуществляет Министерство.</w:t>
      </w:r>
    </w:p>
    <w:p w:rsidR="007F1775" w:rsidRPr="00B40E3C" w:rsidRDefault="007F1775" w:rsidP="00182345">
      <w:pPr>
        <w:widowControl w:val="0"/>
        <w:autoSpaceDE w:val="0"/>
        <w:autoSpaceDN w:val="0"/>
        <w:adjustRightInd w:val="0"/>
        <w:spacing w:after="0" w:line="240" w:lineRule="auto"/>
        <w:ind w:left="6237"/>
        <w:rPr>
          <w:rFonts w:ascii="Times New Roman" w:hAnsi="Times New Roman"/>
          <w:sz w:val="28"/>
          <w:szCs w:val="28"/>
        </w:rPr>
      </w:pPr>
      <w:proofErr w:type="gramStart"/>
      <w:r w:rsidRPr="00B40E3C">
        <w:rPr>
          <w:rFonts w:ascii="Times New Roman" w:hAnsi="Times New Roman"/>
          <w:sz w:val="28"/>
          <w:szCs w:val="28"/>
        </w:rPr>
        <w:t>Утвержден</w:t>
      </w:r>
      <w:proofErr w:type="gramEnd"/>
      <w:r w:rsidRPr="00B40E3C">
        <w:rPr>
          <w:rFonts w:ascii="Times New Roman" w:hAnsi="Times New Roman"/>
          <w:sz w:val="28"/>
          <w:szCs w:val="28"/>
        </w:rPr>
        <w:t xml:space="preserve"> постановлением</w:t>
      </w:r>
    </w:p>
    <w:p w:rsidR="007F1775" w:rsidRPr="00B40E3C" w:rsidRDefault="007F1775" w:rsidP="00182345">
      <w:pPr>
        <w:widowControl w:val="0"/>
        <w:autoSpaceDE w:val="0"/>
        <w:autoSpaceDN w:val="0"/>
        <w:adjustRightInd w:val="0"/>
        <w:spacing w:after="0" w:line="240" w:lineRule="auto"/>
        <w:ind w:left="6237"/>
        <w:rPr>
          <w:rFonts w:ascii="Times New Roman" w:hAnsi="Times New Roman"/>
          <w:sz w:val="28"/>
          <w:szCs w:val="28"/>
        </w:rPr>
      </w:pPr>
      <w:r w:rsidRPr="00B40E3C">
        <w:rPr>
          <w:rFonts w:ascii="Times New Roman" w:hAnsi="Times New Roman"/>
          <w:sz w:val="28"/>
          <w:szCs w:val="28"/>
        </w:rPr>
        <w:t>Кабинета Министров</w:t>
      </w:r>
    </w:p>
    <w:p w:rsidR="007F1775" w:rsidRPr="00B40E3C" w:rsidRDefault="007F1775" w:rsidP="00182345">
      <w:pPr>
        <w:widowControl w:val="0"/>
        <w:autoSpaceDE w:val="0"/>
        <w:autoSpaceDN w:val="0"/>
        <w:adjustRightInd w:val="0"/>
        <w:spacing w:after="0" w:line="240" w:lineRule="auto"/>
        <w:ind w:left="6237"/>
        <w:rPr>
          <w:rFonts w:ascii="Times New Roman" w:hAnsi="Times New Roman"/>
          <w:sz w:val="28"/>
          <w:szCs w:val="28"/>
        </w:rPr>
      </w:pPr>
      <w:r w:rsidRPr="00B40E3C">
        <w:rPr>
          <w:rFonts w:ascii="Times New Roman" w:hAnsi="Times New Roman"/>
          <w:sz w:val="28"/>
          <w:szCs w:val="28"/>
        </w:rPr>
        <w:t>Республики Татарстан</w:t>
      </w:r>
    </w:p>
    <w:p w:rsidR="007F1775" w:rsidRPr="00B40E3C" w:rsidRDefault="007F1775" w:rsidP="001834B0">
      <w:pPr>
        <w:widowControl w:val="0"/>
        <w:autoSpaceDE w:val="0"/>
        <w:autoSpaceDN w:val="0"/>
        <w:adjustRightInd w:val="0"/>
        <w:spacing w:after="0" w:line="240" w:lineRule="auto"/>
        <w:ind w:left="6237"/>
        <w:jc w:val="both"/>
        <w:rPr>
          <w:rFonts w:ascii="Times New Roman" w:hAnsi="Times New Roman"/>
          <w:sz w:val="28"/>
          <w:szCs w:val="28"/>
        </w:rPr>
      </w:pPr>
      <w:r w:rsidRPr="00B40E3C">
        <w:rPr>
          <w:rFonts w:ascii="Times New Roman" w:hAnsi="Times New Roman"/>
          <w:sz w:val="28"/>
          <w:szCs w:val="28"/>
        </w:rPr>
        <w:t>от ___________ №_______</w:t>
      </w:r>
    </w:p>
    <w:p w:rsidR="001834B0" w:rsidRPr="001834B0" w:rsidRDefault="001834B0" w:rsidP="001834B0">
      <w:pPr>
        <w:widowControl w:val="0"/>
        <w:autoSpaceDE w:val="0"/>
        <w:autoSpaceDN w:val="0"/>
        <w:adjustRightInd w:val="0"/>
        <w:spacing w:before="108" w:after="108" w:line="240" w:lineRule="auto"/>
        <w:jc w:val="center"/>
        <w:outlineLvl w:val="0"/>
        <w:rPr>
          <w:rFonts w:ascii="Times New Roman" w:hAnsi="Times New Roman"/>
          <w:bCs/>
          <w:sz w:val="28"/>
          <w:szCs w:val="28"/>
        </w:rPr>
      </w:pPr>
      <w:bookmarkStart w:id="13" w:name="sub_1300"/>
      <w:r w:rsidRPr="001834B0">
        <w:rPr>
          <w:rFonts w:ascii="Times New Roman" w:hAnsi="Times New Roman"/>
          <w:bCs/>
          <w:sz w:val="28"/>
          <w:szCs w:val="28"/>
        </w:rPr>
        <w:t>Порядок</w:t>
      </w:r>
      <w:r w:rsidRPr="001834B0">
        <w:rPr>
          <w:rFonts w:ascii="Times New Roman" w:hAnsi="Times New Roman"/>
          <w:bCs/>
          <w:sz w:val="28"/>
          <w:szCs w:val="28"/>
        </w:rPr>
        <w:br/>
        <w:t xml:space="preserve">предоставления </w:t>
      </w:r>
      <w:r>
        <w:rPr>
          <w:rFonts w:ascii="Times New Roman" w:hAnsi="Times New Roman"/>
          <w:bCs/>
          <w:sz w:val="28"/>
          <w:szCs w:val="28"/>
        </w:rPr>
        <w:t>из бюджета Республики Татарстан</w:t>
      </w:r>
      <w:r w:rsidRPr="001834B0">
        <w:rPr>
          <w:rFonts w:ascii="Times New Roman" w:hAnsi="Times New Roman"/>
          <w:bCs/>
          <w:sz w:val="28"/>
          <w:szCs w:val="28"/>
        </w:rPr>
        <w:t xml:space="preserve"> субсидий гражданам, ведущим личное подсобное хозяйство, на возмещение части затрат на приобретение товарного и племенного поголовья нетелей и первотелок</w:t>
      </w:r>
      <w:r w:rsidRPr="001834B0">
        <w:rPr>
          <w:rFonts w:ascii="Times New Roman" w:hAnsi="Times New Roman"/>
          <w:bCs/>
          <w:sz w:val="28"/>
          <w:szCs w:val="28"/>
        </w:rPr>
        <w:br/>
      </w:r>
      <w:bookmarkEnd w:id="13"/>
    </w:p>
    <w:p w:rsidR="001834B0" w:rsidRPr="001834B0" w:rsidRDefault="001834B0" w:rsidP="001834B0">
      <w:pPr>
        <w:widowControl w:val="0"/>
        <w:autoSpaceDE w:val="0"/>
        <w:autoSpaceDN w:val="0"/>
        <w:adjustRightInd w:val="0"/>
        <w:spacing w:after="0" w:line="240" w:lineRule="auto"/>
        <w:ind w:firstLine="720"/>
        <w:jc w:val="both"/>
        <w:rPr>
          <w:rFonts w:ascii="Times New Roman" w:hAnsi="Times New Roman"/>
          <w:sz w:val="28"/>
          <w:szCs w:val="28"/>
        </w:rPr>
      </w:pPr>
      <w:bookmarkStart w:id="14" w:name="sub_1301"/>
      <w:r w:rsidRPr="001834B0">
        <w:rPr>
          <w:rFonts w:ascii="Times New Roman" w:hAnsi="Times New Roman"/>
          <w:sz w:val="28"/>
          <w:szCs w:val="28"/>
        </w:rPr>
        <w:t xml:space="preserve">1. Настоящий Порядок определяет механизм предоставления </w:t>
      </w:r>
      <w:r>
        <w:rPr>
          <w:rFonts w:ascii="Times New Roman" w:hAnsi="Times New Roman"/>
          <w:sz w:val="28"/>
          <w:szCs w:val="28"/>
        </w:rPr>
        <w:t>из бюджета Республики Татарстан</w:t>
      </w:r>
      <w:r w:rsidRPr="001834B0">
        <w:rPr>
          <w:rFonts w:ascii="Times New Roman" w:hAnsi="Times New Roman"/>
          <w:sz w:val="28"/>
          <w:szCs w:val="28"/>
        </w:rPr>
        <w:t xml:space="preserve"> субсидий гражданам, ведущим личное подсобное хозяйство, на возмещение части затрат на приобретение товарного и (или) племенного поголовья нетелей и (или) первотелок (далее - субсидии, ЛПХ).</w:t>
      </w:r>
    </w:p>
    <w:p w:rsidR="001834B0" w:rsidRDefault="001834B0" w:rsidP="001834B0">
      <w:pPr>
        <w:widowControl w:val="0"/>
        <w:spacing w:after="0" w:line="240" w:lineRule="auto"/>
        <w:ind w:firstLine="709"/>
        <w:jc w:val="both"/>
        <w:outlineLvl w:val="8"/>
        <w:rPr>
          <w:rFonts w:ascii="Times New Roman" w:hAnsi="Times New Roman"/>
          <w:bCs/>
          <w:sz w:val="28"/>
          <w:szCs w:val="28"/>
        </w:rPr>
      </w:pPr>
      <w:bookmarkStart w:id="15" w:name="sub_1302"/>
      <w:bookmarkEnd w:id="14"/>
      <w:r w:rsidRPr="001834B0">
        <w:rPr>
          <w:rFonts w:ascii="Times New Roman" w:hAnsi="Times New Roman"/>
          <w:sz w:val="28"/>
          <w:szCs w:val="28"/>
        </w:rPr>
        <w:t>2. </w:t>
      </w:r>
      <w:bookmarkStart w:id="16" w:name="sub_1303"/>
      <w:bookmarkEnd w:id="15"/>
      <w:proofErr w:type="gramStart"/>
      <w:r w:rsidRPr="00315C77">
        <w:rPr>
          <w:rFonts w:ascii="Times New Roman" w:hAnsi="Times New Roman"/>
          <w:bCs/>
          <w:sz w:val="28"/>
          <w:szCs w:val="28"/>
        </w:rPr>
        <w:t>Предоставление субсидий осуществляется в пределах бюджетных ассигнований, предусмотренных в Законе Республики Татарстан на соответствующий финансовый год и на плановый период, сводной бюджетной росписи бюджета Республики Татарстан на соответствующий финансовый год и на плановый период и лимитов бюджетных обязательств на соответствующий год и на плановый период, утвержденных Министерству сельского хозяйства и продовольствия Республики Татарстан (далее - Министерство), на цели, указанные в пункте</w:t>
      </w:r>
      <w:proofErr w:type="gramEnd"/>
      <w:r w:rsidRPr="00315C77">
        <w:rPr>
          <w:rFonts w:ascii="Times New Roman" w:hAnsi="Times New Roman"/>
          <w:bCs/>
          <w:sz w:val="28"/>
          <w:szCs w:val="28"/>
        </w:rPr>
        <w:t xml:space="preserve"> 1 настоящего Порядка.</w:t>
      </w:r>
    </w:p>
    <w:p w:rsidR="001834B0" w:rsidRPr="001834B0" w:rsidRDefault="001834B0" w:rsidP="001834B0">
      <w:pPr>
        <w:widowControl w:val="0"/>
        <w:autoSpaceDE w:val="0"/>
        <w:autoSpaceDN w:val="0"/>
        <w:adjustRightInd w:val="0"/>
        <w:spacing w:after="0" w:line="240" w:lineRule="auto"/>
        <w:ind w:firstLine="720"/>
        <w:jc w:val="both"/>
        <w:rPr>
          <w:rFonts w:ascii="Times New Roman" w:hAnsi="Times New Roman"/>
          <w:sz w:val="28"/>
          <w:szCs w:val="28"/>
        </w:rPr>
      </w:pPr>
      <w:r w:rsidRPr="001834B0">
        <w:rPr>
          <w:rFonts w:ascii="Times New Roman" w:hAnsi="Times New Roman"/>
          <w:sz w:val="28"/>
          <w:szCs w:val="28"/>
        </w:rPr>
        <w:lastRenderedPageBreak/>
        <w:t>3. Критериями отбора ЛПХ на получение субсидии являются:</w:t>
      </w:r>
    </w:p>
    <w:bookmarkEnd w:id="16"/>
    <w:p w:rsidR="001834B0" w:rsidRPr="001834B0" w:rsidRDefault="001834B0" w:rsidP="001834B0">
      <w:pPr>
        <w:widowControl w:val="0"/>
        <w:autoSpaceDE w:val="0"/>
        <w:autoSpaceDN w:val="0"/>
        <w:adjustRightInd w:val="0"/>
        <w:spacing w:after="0" w:line="240" w:lineRule="auto"/>
        <w:ind w:firstLine="720"/>
        <w:jc w:val="both"/>
        <w:rPr>
          <w:rFonts w:ascii="Times New Roman" w:hAnsi="Times New Roman"/>
          <w:sz w:val="28"/>
          <w:szCs w:val="28"/>
        </w:rPr>
      </w:pPr>
      <w:r w:rsidRPr="001834B0">
        <w:rPr>
          <w:rFonts w:ascii="Times New Roman" w:hAnsi="Times New Roman"/>
          <w:sz w:val="28"/>
          <w:szCs w:val="28"/>
        </w:rPr>
        <w:t>наличие земельного участка, предоставленного или приобретенного для ведения ЛПХ, согласно классификатору видов разрешенного использования земельных участков;</w:t>
      </w:r>
    </w:p>
    <w:p w:rsidR="001834B0" w:rsidRPr="001834B0" w:rsidRDefault="001834B0" w:rsidP="001834B0">
      <w:pPr>
        <w:widowControl w:val="0"/>
        <w:autoSpaceDE w:val="0"/>
        <w:autoSpaceDN w:val="0"/>
        <w:adjustRightInd w:val="0"/>
        <w:spacing w:after="0" w:line="240" w:lineRule="auto"/>
        <w:ind w:firstLine="720"/>
        <w:jc w:val="both"/>
        <w:rPr>
          <w:rFonts w:ascii="Times New Roman" w:hAnsi="Times New Roman"/>
          <w:sz w:val="28"/>
          <w:szCs w:val="28"/>
        </w:rPr>
      </w:pPr>
      <w:r w:rsidRPr="001834B0">
        <w:rPr>
          <w:rFonts w:ascii="Times New Roman" w:hAnsi="Times New Roman"/>
          <w:sz w:val="28"/>
          <w:szCs w:val="28"/>
        </w:rPr>
        <w:t>общая площадь земельных участков, которые находятся одновременно на праве собственности и (или) ином праве, не должна превышать двух гектаров, в том числе в границах населенного пункта - одного гектара;</w:t>
      </w:r>
    </w:p>
    <w:p w:rsidR="001834B0" w:rsidRPr="001834B0" w:rsidRDefault="001834B0" w:rsidP="001834B0">
      <w:pPr>
        <w:widowControl w:val="0"/>
        <w:autoSpaceDE w:val="0"/>
        <w:autoSpaceDN w:val="0"/>
        <w:adjustRightInd w:val="0"/>
        <w:spacing w:after="0" w:line="240" w:lineRule="auto"/>
        <w:ind w:firstLine="720"/>
        <w:jc w:val="both"/>
        <w:rPr>
          <w:rFonts w:ascii="Times New Roman" w:hAnsi="Times New Roman"/>
          <w:sz w:val="28"/>
          <w:szCs w:val="28"/>
        </w:rPr>
      </w:pPr>
      <w:r w:rsidRPr="001834B0">
        <w:rPr>
          <w:rFonts w:ascii="Times New Roman" w:hAnsi="Times New Roman"/>
          <w:sz w:val="28"/>
          <w:szCs w:val="28"/>
        </w:rPr>
        <w:t>наличие документов, подтверждающих приобретение в текущем финансовом году поголовья нетелей и (или) первотелок и ветеринарных сопроводительных документов на приобретаемый скот;</w:t>
      </w:r>
    </w:p>
    <w:p w:rsidR="001834B0" w:rsidRPr="001834B0" w:rsidRDefault="001834B0" w:rsidP="001834B0">
      <w:pPr>
        <w:widowControl w:val="0"/>
        <w:autoSpaceDE w:val="0"/>
        <w:autoSpaceDN w:val="0"/>
        <w:adjustRightInd w:val="0"/>
        <w:spacing w:after="0" w:line="240" w:lineRule="auto"/>
        <w:ind w:firstLine="720"/>
        <w:jc w:val="both"/>
        <w:rPr>
          <w:rFonts w:ascii="Times New Roman" w:hAnsi="Times New Roman"/>
          <w:sz w:val="28"/>
          <w:szCs w:val="28"/>
        </w:rPr>
      </w:pPr>
      <w:r w:rsidRPr="001834B0">
        <w:rPr>
          <w:rFonts w:ascii="Times New Roman" w:hAnsi="Times New Roman"/>
          <w:sz w:val="28"/>
          <w:szCs w:val="28"/>
        </w:rPr>
        <w:t>обязательство по сохранению приобретенного поголовья нетелей и (или) первотелок в течение пяти лет со дня получения субсидий (днем получения субсидий является поступление денежных средств на банковский счет ЛПХ).</w:t>
      </w:r>
    </w:p>
    <w:p w:rsidR="001834B0" w:rsidRPr="001834B0" w:rsidRDefault="001834B0" w:rsidP="001834B0">
      <w:pPr>
        <w:widowControl w:val="0"/>
        <w:autoSpaceDE w:val="0"/>
        <w:autoSpaceDN w:val="0"/>
        <w:adjustRightInd w:val="0"/>
        <w:spacing w:after="0" w:line="240" w:lineRule="auto"/>
        <w:ind w:firstLine="720"/>
        <w:jc w:val="both"/>
        <w:rPr>
          <w:rFonts w:ascii="Times New Roman" w:hAnsi="Times New Roman"/>
          <w:sz w:val="28"/>
          <w:szCs w:val="28"/>
        </w:rPr>
      </w:pPr>
      <w:r w:rsidRPr="001834B0">
        <w:rPr>
          <w:rFonts w:ascii="Times New Roman" w:hAnsi="Times New Roman"/>
          <w:sz w:val="28"/>
          <w:szCs w:val="28"/>
        </w:rPr>
        <w:t>4. Субсидия предоставляется при условии соответствия ЛПХ на первое число месяца, в котором планируется заключение соглашения о предоставлении субсидии, следующим требованиям:</w:t>
      </w:r>
    </w:p>
    <w:p w:rsidR="001834B0" w:rsidRPr="001834B0" w:rsidRDefault="001834B0" w:rsidP="001834B0">
      <w:pPr>
        <w:widowControl w:val="0"/>
        <w:autoSpaceDE w:val="0"/>
        <w:autoSpaceDN w:val="0"/>
        <w:adjustRightInd w:val="0"/>
        <w:spacing w:after="0" w:line="240" w:lineRule="auto"/>
        <w:ind w:firstLine="720"/>
        <w:jc w:val="both"/>
        <w:rPr>
          <w:rFonts w:ascii="Times New Roman" w:hAnsi="Times New Roman"/>
          <w:sz w:val="28"/>
          <w:szCs w:val="28"/>
        </w:rPr>
      </w:pPr>
      <w:r w:rsidRPr="001834B0">
        <w:rPr>
          <w:rFonts w:ascii="Times New Roman" w:hAnsi="Times New Roman"/>
          <w:sz w:val="28"/>
          <w:szCs w:val="28"/>
        </w:rPr>
        <w:t xml:space="preserve">наличие регистрации в </w:t>
      </w:r>
      <w:proofErr w:type="spellStart"/>
      <w:r w:rsidRPr="001834B0">
        <w:rPr>
          <w:rFonts w:ascii="Times New Roman" w:hAnsi="Times New Roman"/>
          <w:sz w:val="28"/>
          <w:szCs w:val="28"/>
        </w:rPr>
        <w:t>похозяйственной</w:t>
      </w:r>
      <w:proofErr w:type="spellEnd"/>
      <w:r w:rsidRPr="001834B0">
        <w:rPr>
          <w:rFonts w:ascii="Times New Roman" w:hAnsi="Times New Roman"/>
          <w:sz w:val="28"/>
          <w:szCs w:val="28"/>
        </w:rPr>
        <w:t xml:space="preserve"> книге учета в установленном законодательством порядке и осуществление деятельности на территории Республики Татарстан;</w:t>
      </w:r>
    </w:p>
    <w:p w:rsidR="001834B0" w:rsidRPr="001834B0" w:rsidRDefault="001834B0" w:rsidP="001834B0">
      <w:pPr>
        <w:widowControl w:val="0"/>
        <w:autoSpaceDE w:val="0"/>
        <w:autoSpaceDN w:val="0"/>
        <w:adjustRightInd w:val="0"/>
        <w:spacing w:after="0" w:line="240" w:lineRule="auto"/>
        <w:ind w:firstLine="720"/>
        <w:jc w:val="both"/>
        <w:rPr>
          <w:rFonts w:ascii="Times New Roman" w:hAnsi="Times New Roman"/>
          <w:sz w:val="28"/>
          <w:szCs w:val="28"/>
        </w:rPr>
      </w:pPr>
      <w:bookmarkStart w:id="17" w:name="sub_13044"/>
      <w:r w:rsidRPr="001834B0">
        <w:rPr>
          <w:rFonts w:ascii="Times New Roman" w:hAnsi="Times New Roman"/>
          <w:sz w:val="28"/>
          <w:szCs w:val="28"/>
        </w:rPr>
        <w:t>не находится в стадии процедуры банкротства или не является банкротом;</w:t>
      </w:r>
    </w:p>
    <w:p w:rsidR="001834B0" w:rsidRPr="001834B0" w:rsidRDefault="001834B0" w:rsidP="001834B0">
      <w:pPr>
        <w:widowControl w:val="0"/>
        <w:autoSpaceDE w:val="0"/>
        <w:autoSpaceDN w:val="0"/>
        <w:adjustRightInd w:val="0"/>
        <w:spacing w:after="0" w:line="240" w:lineRule="auto"/>
        <w:ind w:firstLine="720"/>
        <w:jc w:val="both"/>
        <w:rPr>
          <w:rFonts w:ascii="Times New Roman" w:hAnsi="Times New Roman"/>
          <w:sz w:val="28"/>
          <w:szCs w:val="28"/>
        </w:rPr>
      </w:pPr>
      <w:r w:rsidRPr="001834B0">
        <w:rPr>
          <w:rFonts w:ascii="Times New Roman" w:hAnsi="Times New Roman"/>
          <w:sz w:val="28"/>
          <w:szCs w:val="28"/>
        </w:rPr>
        <w:t xml:space="preserve">не является получателем средств из бюджета Республики Татарстан в соответствии с иными нормативными правовыми актами Республики Татарстан на цели, указанные в </w:t>
      </w:r>
      <w:hyperlink w:anchor="sub_1301" w:history="1">
        <w:r w:rsidRPr="001834B0">
          <w:rPr>
            <w:rFonts w:ascii="Times New Roman" w:hAnsi="Times New Roman"/>
            <w:sz w:val="28"/>
            <w:szCs w:val="28"/>
          </w:rPr>
          <w:t>пункте 1</w:t>
        </w:r>
      </w:hyperlink>
      <w:r w:rsidRPr="001834B0">
        <w:rPr>
          <w:rFonts w:ascii="Times New Roman" w:hAnsi="Times New Roman"/>
          <w:sz w:val="28"/>
          <w:szCs w:val="28"/>
        </w:rPr>
        <w:t xml:space="preserve"> настоящего Порядка;</w:t>
      </w:r>
    </w:p>
    <w:bookmarkEnd w:id="17"/>
    <w:p w:rsidR="001834B0" w:rsidRPr="001834B0" w:rsidRDefault="001834B0" w:rsidP="001834B0">
      <w:pPr>
        <w:widowControl w:val="0"/>
        <w:autoSpaceDE w:val="0"/>
        <w:autoSpaceDN w:val="0"/>
        <w:adjustRightInd w:val="0"/>
        <w:spacing w:after="0" w:line="240" w:lineRule="auto"/>
        <w:ind w:firstLine="720"/>
        <w:jc w:val="both"/>
        <w:rPr>
          <w:rFonts w:ascii="Times New Roman" w:hAnsi="Times New Roman"/>
          <w:sz w:val="28"/>
          <w:szCs w:val="28"/>
        </w:rPr>
      </w:pPr>
      <w:r w:rsidRPr="001834B0">
        <w:rPr>
          <w:rFonts w:ascii="Times New Roman" w:hAnsi="Times New Roman"/>
          <w:sz w:val="28"/>
          <w:szCs w:val="28"/>
        </w:rPr>
        <w:t>приобретение товарного и (или) племенного поголовья нетелей и (или) первотелок в текущем финансовом году у сельскохозяйственных организаций, имеющих статус юридического лица.</w:t>
      </w:r>
    </w:p>
    <w:p w:rsidR="001834B0" w:rsidRPr="001834B0" w:rsidRDefault="001834B0" w:rsidP="001834B0">
      <w:pPr>
        <w:widowControl w:val="0"/>
        <w:autoSpaceDE w:val="0"/>
        <w:autoSpaceDN w:val="0"/>
        <w:adjustRightInd w:val="0"/>
        <w:spacing w:after="0" w:line="240" w:lineRule="auto"/>
        <w:ind w:firstLine="720"/>
        <w:jc w:val="both"/>
        <w:rPr>
          <w:rFonts w:ascii="Times New Roman" w:hAnsi="Times New Roman"/>
          <w:sz w:val="28"/>
          <w:szCs w:val="28"/>
        </w:rPr>
      </w:pPr>
      <w:bookmarkStart w:id="18" w:name="sub_1305"/>
      <w:r w:rsidRPr="001834B0">
        <w:rPr>
          <w:rFonts w:ascii="Times New Roman" w:hAnsi="Times New Roman"/>
          <w:sz w:val="28"/>
          <w:szCs w:val="28"/>
        </w:rPr>
        <w:t>5. Субсидия ЛПХ предоставляется единовременно, из расчета за одну вновь приобретенную голову:</w:t>
      </w:r>
    </w:p>
    <w:bookmarkEnd w:id="18"/>
    <w:p w:rsidR="001834B0" w:rsidRPr="001834B0" w:rsidRDefault="001834B0" w:rsidP="001834B0">
      <w:pPr>
        <w:widowControl w:val="0"/>
        <w:autoSpaceDE w:val="0"/>
        <w:autoSpaceDN w:val="0"/>
        <w:adjustRightInd w:val="0"/>
        <w:spacing w:after="0" w:line="240" w:lineRule="auto"/>
        <w:ind w:firstLine="720"/>
        <w:jc w:val="both"/>
        <w:rPr>
          <w:rFonts w:ascii="Times New Roman" w:hAnsi="Times New Roman"/>
          <w:sz w:val="28"/>
          <w:szCs w:val="28"/>
        </w:rPr>
      </w:pPr>
      <w:r w:rsidRPr="001834B0">
        <w:rPr>
          <w:rFonts w:ascii="Times New Roman" w:hAnsi="Times New Roman"/>
          <w:sz w:val="28"/>
          <w:szCs w:val="28"/>
        </w:rPr>
        <w:t>товарной нетели и (или) первотелки - 15,0 тыс. рублей;</w:t>
      </w:r>
    </w:p>
    <w:p w:rsidR="001834B0" w:rsidRPr="001834B0" w:rsidRDefault="001834B0" w:rsidP="001834B0">
      <w:pPr>
        <w:widowControl w:val="0"/>
        <w:autoSpaceDE w:val="0"/>
        <w:autoSpaceDN w:val="0"/>
        <w:adjustRightInd w:val="0"/>
        <w:spacing w:after="0" w:line="240" w:lineRule="auto"/>
        <w:ind w:firstLine="720"/>
        <w:jc w:val="both"/>
        <w:rPr>
          <w:rFonts w:ascii="Times New Roman" w:hAnsi="Times New Roman"/>
          <w:sz w:val="28"/>
          <w:szCs w:val="28"/>
        </w:rPr>
      </w:pPr>
      <w:r w:rsidRPr="001834B0">
        <w:rPr>
          <w:rFonts w:ascii="Times New Roman" w:hAnsi="Times New Roman"/>
          <w:sz w:val="28"/>
          <w:szCs w:val="28"/>
        </w:rPr>
        <w:t>племенной нетели и (или) первотелки - 20,0 тыс. рублей.</w:t>
      </w:r>
    </w:p>
    <w:p w:rsidR="001834B0" w:rsidRPr="001834B0" w:rsidRDefault="001834B0" w:rsidP="001834B0">
      <w:pPr>
        <w:widowControl w:val="0"/>
        <w:autoSpaceDE w:val="0"/>
        <w:autoSpaceDN w:val="0"/>
        <w:adjustRightInd w:val="0"/>
        <w:spacing w:after="0" w:line="240" w:lineRule="auto"/>
        <w:ind w:firstLine="720"/>
        <w:jc w:val="both"/>
        <w:rPr>
          <w:rFonts w:ascii="Times New Roman" w:hAnsi="Times New Roman"/>
          <w:sz w:val="28"/>
          <w:szCs w:val="28"/>
        </w:rPr>
      </w:pPr>
      <w:r w:rsidRPr="001834B0">
        <w:rPr>
          <w:rFonts w:ascii="Times New Roman" w:hAnsi="Times New Roman"/>
          <w:sz w:val="28"/>
          <w:szCs w:val="28"/>
        </w:rPr>
        <w:t>Размер субсидии не может превышать 50 процентов затрат от стоимости приобретенного товарного и (или) племенного поголовья нетелей и (или) первотелок в количестве не более пяти голов на одно ЛПХ без учета транспортных расходов.</w:t>
      </w:r>
    </w:p>
    <w:p w:rsidR="001834B0" w:rsidRPr="001834B0" w:rsidRDefault="001834B0" w:rsidP="001834B0">
      <w:pPr>
        <w:widowControl w:val="0"/>
        <w:autoSpaceDE w:val="0"/>
        <w:autoSpaceDN w:val="0"/>
        <w:adjustRightInd w:val="0"/>
        <w:spacing w:after="0" w:line="240" w:lineRule="auto"/>
        <w:ind w:firstLine="720"/>
        <w:jc w:val="both"/>
        <w:rPr>
          <w:rFonts w:ascii="Times New Roman" w:hAnsi="Times New Roman"/>
          <w:sz w:val="28"/>
          <w:szCs w:val="28"/>
        </w:rPr>
      </w:pPr>
      <w:r w:rsidRPr="001834B0">
        <w:rPr>
          <w:rFonts w:ascii="Times New Roman" w:hAnsi="Times New Roman"/>
          <w:sz w:val="28"/>
          <w:szCs w:val="28"/>
        </w:rPr>
        <w:t>6. Для получения субсидии ЛПХ представляет в исполнительный комитет сельского или городского поселения (далее - исполнительный комитет) следующие документы:</w:t>
      </w:r>
    </w:p>
    <w:p w:rsidR="001834B0" w:rsidRPr="001834B0" w:rsidRDefault="001834B0" w:rsidP="001834B0">
      <w:pPr>
        <w:widowControl w:val="0"/>
        <w:autoSpaceDE w:val="0"/>
        <w:autoSpaceDN w:val="0"/>
        <w:adjustRightInd w:val="0"/>
        <w:spacing w:after="0" w:line="240" w:lineRule="auto"/>
        <w:ind w:firstLine="720"/>
        <w:jc w:val="both"/>
        <w:rPr>
          <w:rFonts w:ascii="Times New Roman" w:hAnsi="Times New Roman"/>
          <w:sz w:val="28"/>
          <w:szCs w:val="28"/>
        </w:rPr>
      </w:pPr>
      <w:r w:rsidRPr="001834B0">
        <w:rPr>
          <w:rFonts w:ascii="Times New Roman" w:hAnsi="Times New Roman"/>
          <w:sz w:val="28"/>
          <w:szCs w:val="28"/>
        </w:rPr>
        <w:t xml:space="preserve">заявление о предоставлении субсидии по </w:t>
      </w:r>
      <w:hyperlink r:id="rId13" w:history="1">
        <w:r w:rsidRPr="001834B0">
          <w:rPr>
            <w:rFonts w:ascii="Times New Roman" w:hAnsi="Times New Roman"/>
            <w:sz w:val="28"/>
            <w:szCs w:val="28"/>
          </w:rPr>
          <w:t>форме</w:t>
        </w:r>
      </w:hyperlink>
      <w:r w:rsidRPr="001834B0">
        <w:rPr>
          <w:rFonts w:ascii="Times New Roman" w:hAnsi="Times New Roman"/>
          <w:sz w:val="28"/>
          <w:szCs w:val="28"/>
        </w:rPr>
        <w:t>, утвержденной приказом Министерства, с указанием своих платежных реквизитов, почтового адреса, обязательства сохранения приобретенного поголовья нетелей и первотелок в течение пяти лет со дня получения субсидии, содержащее в том числе информацию о том, что получатель субсидии:</w:t>
      </w:r>
    </w:p>
    <w:p w:rsidR="001834B0" w:rsidRPr="001834B0" w:rsidRDefault="001834B0" w:rsidP="001834B0">
      <w:pPr>
        <w:widowControl w:val="0"/>
        <w:autoSpaceDE w:val="0"/>
        <w:autoSpaceDN w:val="0"/>
        <w:adjustRightInd w:val="0"/>
        <w:spacing w:after="0" w:line="240" w:lineRule="auto"/>
        <w:ind w:firstLine="720"/>
        <w:jc w:val="both"/>
        <w:rPr>
          <w:rFonts w:ascii="Times New Roman" w:hAnsi="Times New Roman"/>
          <w:sz w:val="28"/>
          <w:szCs w:val="28"/>
        </w:rPr>
      </w:pPr>
      <w:bookmarkStart w:id="19" w:name="sub_13064"/>
      <w:r w:rsidRPr="001834B0">
        <w:rPr>
          <w:rFonts w:ascii="Times New Roman" w:hAnsi="Times New Roman"/>
          <w:sz w:val="28"/>
          <w:szCs w:val="28"/>
        </w:rPr>
        <w:t>не находится в стадии процедуры банкротства или не является банкротом;</w:t>
      </w:r>
    </w:p>
    <w:p w:rsidR="001834B0" w:rsidRPr="001834B0" w:rsidRDefault="001834B0" w:rsidP="001834B0">
      <w:pPr>
        <w:widowControl w:val="0"/>
        <w:autoSpaceDE w:val="0"/>
        <w:autoSpaceDN w:val="0"/>
        <w:adjustRightInd w:val="0"/>
        <w:spacing w:after="0" w:line="240" w:lineRule="auto"/>
        <w:ind w:firstLine="720"/>
        <w:jc w:val="both"/>
        <w:rPr>
          <w:rFonts w:ascii="Times New Roman" w:hAnsi="Times New Roman"/>
          <w:sz w:val="28"/>
          <w:szCs w:val="28"/>
        </w:rPr>
      </w:pPr>
      <w:r w:rsidRPr="001834B0">
        <w:rPr>
          <w:rFonts w:ascii="Times New Roman" w:hAnsi="Times New Roman"/>
          <w:sz w:val="28"/>
          <w:szCs w:val="28"/>
        </w:rPr>
        <w:t xml:space="preserve">не является получателем средств из бюджета Республики Татарстан в соответствии с иными нормативными правовыми актами Республики Татарстан на цели, указанные в </w:t>
      </w:r>
      <w:hyperlink w:anchor="sub_1301" w:history="1">
        <w:r w:rsidRPr="001834B0">
          <w:rPr>
            <w:rFonts w:ascii="Times New Roman" w:hAnsi="Times New Roman"/>
            <w:sz w:val="28"/>
            <w:szCs w:val="28"/>
          </w:rPr>
          <w:t>пункте 1</w:t>
        </w:r>
      </w:hyperlink>
      <w:r w:rsidRPr="001834B0">
        <w:rPr>
          <w:rFonts w:ascii="Times New Roman" w:hAnsi="Times New Roman"/>
          <w:sz w:val="28"/>
          <w:szCs w:val="28"/>
        </w:rPr>
        <w:t xml:space="preserve"> настоящего Порядка;</w:t>
      </w:r>
    </w:p>
    <w:bookmarkEnd w:id="19"/>
    <w:p w:rsidR="001834B0" w:rsidRPr="001834B0" w:rsidRDefault="001834B0" w:rsidP="001834B0">
      <w:pPr>
        <w:widowControl w:val="0"/>
        <w:autoSpaceDE w:val="0"/>
        <w:autoSpaceDN w:val="0"/>
        <w:adjustRightInd w:val="0"/>
        <w:spacing w:after="0" w:line="240" w:lineRule="auto"/>
        <w:ind w:firstLine="720"/>
        <w:jc w:val="both"/>
        <w:rPr>
          <w:rFonts w:ascii="Times New Roman" w:hAnsi="Times New Roman"/>
          <w:sz w:val="28"/>
          <w:szCs w:val="28"/>
        </w:rPr>
      </w:pPr>
      <w:proofErr w:type="gramStart"/>
      <w:r w:rsidRPr="001834B0">
        <w:rPr>
          <w:rFonts w:ascii="Times New Roman" w:hAnsi="Times New Roman"/>
          <w:sz w:val="28"/>
          <w:szCs w:val="28"/>
        </w:rPr>
        <w:lastRenderedPageBreak/>
        <w:t>согласен</w:t>
      </w:r>
      <w:proofErr w:type="gramEnd"/>
      <w:r w:rsidRPr="001834B0">
        <w:rPr>
          <w:rFonts w:ascii="Times New Roman" w:hAnsi="Times New Roman"/>
          <w:sz w:val="28"/>
          <w:szCs w:val="28"/>
        </w:rPr>
        <w:t xml:space="preserve"> на обработку информации, относящейся к персональным данным, которая представлена на получение субсидии и доступа к ней лиц, участвующих в рассмотрении документов на предоставление субсидии;</w:t>
      </w:r>
    </w:p>
    <w:p w:rsidR="001834B0" w:rsidRPr="001834B0" w:rsidRDefault="001834B0" w:rsidP="001834B0">
      <w:pPr>
        <w:widowControl w:val="0"/>
        <w:autoSpaceDE w:val="0"/>
        <w:autoSpaceDN w:val="0"/>
        <w:adjustRightInd w:val="0"/>
        <w:spacing w:after="0" w:line="240" w:lineRule="auto"/>
        <w:ind w:firstLine="720"/>
        <w:jc w:val="both"/>
        <w:rPr>
          <w:rFonts w:ascii="Times New Roman" w:hAnsi="Times New Roman"/>
          <w:sz w:val="28"/>
          <w:szCs w:val="28"/>
        </w:rPr>
      </w:pPr>
      <w:r w:rsidRPr="001834B0">
        <w:rPr>
          <w:rFonts w:ascii="Times New Roman" w:hAnsi="Times New Roman"/>
          <w:sz w:val="28"/>
          <w:szCs w:val="28"/>
        </w:rPr>
        <w:t>копию правоустанавливающего документа на земельный участок (свидетельство), используемый для ведения ЛПХ, либо выписку из Единого государственного реестра недвижимости;</w:t>
      </w:r>
    </w:p>
    <w:p w:rsidR="001834B0" w:rsidRPr="001834B0" w:rsidRDefault="001834B0" w:rsidP="001834B0">
      <w:pPr>
        <w:widowControl w:val="0"/>
        <w:autoSpaceDE w:val="0"/>
        <w:autoSpaceDN w:val="0"/>
        <w:adjustRightInd w:val="0"/>
        <w:spacing w:after="0" w:line="240" w:lineRule="auto"/>
        <w:ind w:firstLine="720"/>
        <w:jc w:val="both"/>
        <w:rPr>
          <w:rFonts w:ascii="Times New Roman" w:hAnsi="Times New Roman"/>
          <w:sz w:val="28"/>
          <w:szCs w:val="28"/>
        </w:rPr>
      </w:pPr>
      <w:proofErr w:type="gramStart"/>
      <w:r w:rsidRPr="001834B0">
        <w:rPr>
          <w:rFonts w:ascii="Times New Roman" w:hAnsi="Times New Roman"/>
          <w:sz w:val="28"/>
          <w:szCs w:val="28"/>
        </w:rPr>
        <w:t>документы, подтверждающие затраты на приобретение в текущем финансовом году товарного поголовья нетелей и (или) первотелок у сельскохозяйственных организаций, имеющих статус юридического лица (оригиналы и копии договоров купли-продажи, товарно-транспортных накладных, платежных документов, заверенных банком-плательщиком, актов приема-передачи на приобретение сельскохозяйственных животных с указанием наименования, возраста приобретаемых нетелей (возраст от 21 месяца, живой вес не менее 430 килограммов) и (или) первотелок (возраст от</w:t>
      </w:r>
      <w:proofErr w:type="gramEnd"/>
      <w:r w:rsidRPr="001834B0">
        <w:rPr>
          <w:rFonts w:ascii="Times New Roman" w:hAnsi="Times New Roman"/>
          <w:sz w:val="28"/>
          <w:szCs w:val="28"/>
        </w:rPr>
        <w:t xml:space="preserve"> </w:t>
      </w:r>
      <w:proofErr w:type="gramStart"/>
      <w:r w:rsidRPr="001834B0">
        <w:rPr>
          <w:rFonts w:ascii="Times New Roman" w:hAnsi="Times New Roman"/>
          <w:sz w:val="28"/>
          <w:szCs w:val="28"/>
        </w:rPr>
        <w:t>27 месяцев (но не старше 36 месяцев), живой вес не менее 450 килограммов).</w:t>
      </w:r>
      <w:proofErr w:type="gramEnd"/>
      <w:r w:rsidRPr="001834B0">
        <w:rPr>
          <w:rFonts w:ascii="Times New Roman" w:hAnsi="Times New Roman"/>
          <w:sz w:val="28"/>
          <w:szCs w:val="28"/>
        </w:rPr>
        <w:t xml:space="preserve"> После сверки оригиналы документов возвращаются заявителю, а их копии заверяются руководителем исполнительного комитета;</w:t>
      </w:r>
    </w:p>
    <w:p w:rsidR="001834B0" w:rsidRPr="001834B0" w:rsidRDefault="001834B0" w:rsidP="001834B0">
      <w:pPr>
        <w:widowControl w:val="0"/>
        <w:autoSpaceDE w:val="0"/>
        <w:autoSpaceDN w:val="0"/>
        <w:adjustRightInd w:val="0"/>
        <w:spacing w:after="0" w:line="240" w:lineRule="auto"/>
        <w:ind w:firstLine="720"/>
        <w:jc w:val="both"/>
        <w:rPr>
          <w:rFonts w:ascii="Times New Roman" w:hAnsi="Times New Roman"/>
          <w:sz w:val="28"/>
          <w:szCs w:val="28"/>
        </w:rPr>
      </w:pPr>
      <w:proofErr w:type="gramStart"/>
      <w:r w:rsidRPr="001834B0">
        <w:rPr>
          <w:rFonts w:ascii="Times New Roman" w:hAnsi="Times New Roman"/>
          <w:sz w:val="28"/>
          <w:szCs w:val="28"/>
        </w:rPr>
        <w:t>документы, подтверждающие затраты на приобретение в текущем финансовом году племенного поголовья нетелей и (или) первотелок у племенных заводов и племенных репродукторов, имеющих свидетельство о регистрации в государственном племенном регистре (оригиналы и копии договоров купли-продажи, товарно-транспортных накладных, платежных документов, заверенных банком-плательщиком, актов приема-передачи на приобретение сельскохозяйственных животных с указанием наименования, возраста приобретаемых нетелей и (или) первотелок).</w:t>
      </w:r>
      <w:proofErr w:type="gramEnd"/>
      <w:r w:rsidRPr="001834B0">
        <w:rPr>
          <w:rFonts w:ascii="Times New Roman" w:hAnsi="Times New Roman"/>
          <w:sz w:val="28"/>
          <w:szCs w:val="28"/>
        </w:rPr>
        <w:t xml:space="preserve"> После сверки оригиналы документов возвращаются заявителю, а их копии заверяются руководителем исполнительного комитета;</w:t>
      </w:r>
    </w:p>
    <w:p w:rsidR="001834B0" w:rsidRPr="001834B0" w:rsidRDefault="001834B0" w:rsidP="001834B0">
      <w:pPr>
        <w:widowControl w:val="0"/>
        <w:autoSpaceDE w:val="0"/>
        <w:autoSpaceDN w:val="0"/>
        <w:adjustRightInd w:val="0"/>
        <w:spacing w:after="0" w:line="240" w:lineRule="auto"/>
        <w:ind w:firstLine="720"/>
        <w:jc w:val="both"/>
        <w:rPr>
          <w:rFonts w:ascii="Times New Roman" w:hAnsi="Times New Roman"/>
          <w:sz w:val="28"/>
          <w:szCs w:val="28"/>
        </w:rPr>
      </w:pPr>
      <w:r w:rsidRPr="001834B0">
        <w:rPr>
          <w:rFonts w:ascii="Times New Roman" w:hAnsi="Times New Roman"/>
          <w:sz w:val="28"/>
          <w:szCs w:val="28"/>
        </w:rPr>
        <w:t>копии ветеринарных справок и свидетельств на приобретаемое товарное и (или) племенное поголовье нетелей и (или) первотелок, оформленные в день покупки скота;</w:t>
      </w:r>
    </w:p>
    <w:p w:rsidR="001834B0" w:rsidRPr="001834B0" w:rsidRDefault="001834B0" w:rsidP="001834B0">
      <w:pPr>
        <w:widowControl w:val="0"/>
        <w:autoSpaceDE w:val="0"/>
        <w:autoSpaceDN w:val="0"/>
        <w:adjustRightInd w:val="0"/>
        <w:spacing w:after="0" w:line="240" w:lineRule="auto"/>
        <w:ind w:firstLine="720"/>
        <w:jc w:val="both"/>
        <w:rPr>
          <w:rFonts w:ascii="Times New Roman" w:hAnsi="Times New Roman"/>
          <w:sz w:val="28"/>
          <w:szCs w:val="28"/>
        </w:rPr>
      </w:pPr>
      <w:r w:rsidRPr="001834B0">
        <w:rPr>
          <w:rFonts w:ascii="Times New Roman" w:hAnsi="Times New Roman"/>
          <w:sz w:val="28"/>
          <w:szCs w:val="28"/>
        </w:rPr>
        <w:t>копии свидетельств о регистрации организации - продавца племенного поголовья скота в государственном племенном регистре;</w:t>
      </w:r>
    </w:p>
    <w:p w:rsidR="001834B0" w:rsidRPr="001834B0" w:rsidRDefault="001834B0" w:rsidP="001834B0">
      <w:pPr>
        <w:widowControl w:val="0"/>
        <w:autoSpaceDE w:val="0"/>
        <w:autoSpaceDN w:val="0"/>
        <w:adjustRightInd w:val="0"/>
        <w:spacing w:after="0" w:line="240" w:lineRule="auto"/>
        <w:ind w:firstLine="720"/>
        <w:jc w:val="both"/>
        <w:rPr>
          <w:rFonts w:ascii="Times New Roman" w:hAnsi="Times New Roman"/>
          <w:sz w:val="28"/>
          <w:szCs w:val="28"/>
        </w:rPr>
      </w:pPr>
      <w:r w:rsidRPr="001834B0">
        <w:rPr>
          <w:rFonts w:ascii="Times New Roman" w:hAnsi="Times New Roman"/>
          <w:sz w:val="28"/>
          <w:szCs w:val="28"/>
        </w:rPr>
        <w:t>копии племенных свидетельств на приобретаемое племенное поголовье нетелей и (или) первотелок;</w:t>
      </w:r>
    </w:p>
    <w:p w:rsidR="001834B0" w:rsidRPr="001834B0" w:rsidRDefault="001834B0" w:rsidP="001834B0">
      <w:pPr>
        <w:widowControl w:val="0"/>
        <w:autoSpaceDE w:val="0"/>
        <w:autoSpaceDN w:val="0"/>
        <w:adjustRightInd w:val="0"/>
        <w:spacing w:after="0" w:line="240" w:lineRule="auto"/>
        <w:ind w:firstLine="720"/>
        <w:jc w:val="both"/>
        <w:rPr>
          <w:rFonts w:ascii="Times New Roman" w:hAnsi="Times New Roman"/>
          <w:sz w:val="28"/>
          <w:szCs w:val="28"/>
        </w:rPr>
      </w:pPr>
      <w:r w:rsidRPr="001834B0">
        <w:rPr>
          <w:rFonts w:ascii="Times New Roman" w:hAnsi="Times New Roman"/>
          <w:sz w:val="28"/>
          <w:szCs w:val="28"/>
        </w:rPr>
        <w:t>выписку из похозяйственней книги учета личных подсобных хозяйств, подтверждающую факт постановки приобретенного скота на учет, по форме, утвержденной Министерством.</w:t>
      </w:r>
    </w:p>
    <w:p w:rsidR="001834B0" w:rsidRPr="001834B0" w:rsidRDefault="001834B0" w:rsidP="001834B0">
      <w:pPr>
        <w:widowControl w:val="0"/>
        <w:autoSpaceDE w:val="0"/>
        <w:autoSpaceDN w:val="0"/>
        <w:adjustRightInd w:val="0"/>
        <w:spacing w:after="0" w:line="240" w:lineRule="auto"/>
        <w:ind w:firstLine="720"/>
        <w:jc w:val="both"/>
        <w:rPr>
          <w:rFonts w:ascii="Times New Roman" w:hAnsi="Times New Roman"/>
          <w:sz w:val="28"/>
          <w:szCs w:val="28"/>
        </w:rPr>
      </w:pPr>
      <w:r w:rsidRPr="001834B0">
        <w:rPr>
          <w:rFonts w:ascii="Times New Roman" w:hAnsi="Times New Roman"/>
          <w:sz w:val="28"/>
          <w:szCs w:val="28"/>
        </w:rPr>
        <w:t xml:space="preserve">В целях контроля Министерство правомочно формировать отчет по ЛПХ-получателям субсидий из электронной </w:t>
      </w:r>
      <w:proofErr w:type="spellStart"/>
      <w:r w:rsidRPr="001834B0">
        <w:rPr>
          <w:rFonts w:ascii="Times New Roman" w:hAnsi="Times New Roman"/>
          <w:sz w:val="28"/>
          <w:szCs w:val="28"/>
        </w:rPr>
        <w:t>похозяйственной</w:t>
      </w:r>
      <w:proofErr w:type="spellEnd"/>
      <w:r w:rsidRPr="001834B0">
        <w:rPr>
          <w:rFonts w:ascii="Times New Roman" w:hAnsi="Times New Roman"/>
          <w:sz w:val="28"/>
          <w:szCs w:val="28"/>
        </w:rPr>
        <w:t xml:space="preserve"> книги о наличии скота на дату перечисления субсидий.</w:t>
      </w:r>
    </w:p>
    <w:p w:rsidR="001834B0" w:rsidRPr="001834B0" w:rsidRDefault="001834B0" w:rsidP="001834B0">
      <w:pPr>
        <w:widowControl w:val="0"/>
        <w:autoSpaceDE w:val="0"/>
        <w:autoSpaceDN w:val="0"/>
        <w:adjustRightInd w:val="0"/>
        <w:spacing w:after="0" w:line="240" w:lineRule="auto"/>
        <w:ind w:firstLine="720"/>
        <w:jc w:val="both"/>
        <w:rPr>
          <w:rFonts w:ascii="Times New Roman" w:hAnsi="Times New Roman"/>
          <w:sz w:val="28"/>
          <w:szCs w:val="28"/>
        </w:rPr>
      </w:pPr>
      <w:r w:rsidRPr="001834B0">
        <w:rPr>
          <w:rFonts w:ascii="Times New Roman" w:hAnsi="Times New Roman"/>
          <w:sz w:val="28"/>
          <w:szCs w:val="28"/>
        </w:rPr>
        <w:t>В случае падежа или вынужденного забоя приобретенного товарного и (или) племенного поголовья нетелей и (или) первотелок в результате болезни до истечения срока принятого обязательства о сохранении поголовья ЛПХ представляют в исполнительные комитеты ветеринарные справки и акты выбраковки скота в установленном порядке.</w:t>
      </w:r>
    </w:p>
    <w:p w:rsidR="001834B0" w:rsidRPr="001834B0" w:rsidRDefault="001834B0" w:rsidP="001834B0">
      <w:pPr>
        <w:widowControl w:val="0"/>
        <w:autoSpaceDE w:val="0"/>
        <w:autoSpaceDN w:val="0"/>
        <w:adjustRightInd w:val="0"/>
        <w:spacing w:after="0" w:line="240" w:lineRule="auto"/>
        <w:ind w:firstLine="720"/>
        <w:jc w:val="both"/>
        <w:rPr>
          <w:rFonts w:ascii="Times New Roman" w:hAnsi="Times New Roman"/>
          <w:sz w:val="28"/>
          <w:szCs w:val="28"/>
        </w:rPr>
      </w:pPr>
      <w:r w:rsidRPr="001834B0">
        <w:rPr>
          <w:rFonts w:ascii="Times New Roman" w:hAnsi="Times New Roman"/>
          <w:sz w:val="28"/>
          <w:szCs w:val="28"/>
        </w:rPr>
        <w:t>Копии представленных документов заверяются получателями.</w:t>
      </w:r>
    </w:p>
    <w:p w:rsidR="001834B0" w:rsidRPr="001834B0" w:rsidRDefault="001834B0" w:rsidP="001834B0">
      <w:pPr>
        <w:widowControl w:val="0"/>
        <w:autoSpaceDE w:val="0"/>
        <w:autoSpaceDN w:val="0"/>
        <w:adjustRightInd w:val="0"/>
        <w:spacing w:after="0" w:line="240" w:lineRule="auto"/>
        <w:ind w:firstLine="720"/>
        <w:jc w:val="both"/>
        <w:rPr>
          <w:rFonts w:ascii="Times New Roman" w:hAnsi="Times New Roman"/>
          <w:sz w:val="28"/>
          <w:szCs w:val="28"/>
        </w:rPr>
      </w:pPr>
      <w:bookmarkStart w:id="20" w:name="sub_1307"/>
      <w:r w:rsidRPr="001834B0">
        <w:rPr>
          <w:rFonts w:ascii="Times New Roman" w:hAnsi="Times New Roman"/>
          <w:sz w:val="28"/>
          <w:szCs w:val="28"/>
        </w:rPr>
        <w:lastRenderedPageBreak/>
        <w:t>7. Исполнительные комитеты (по согласованию):</w:t>
      </w:r>
    </w:p>
    <w:bookmarkEnd w:id="20"/>
    <w:p w:rsidR="001834B0" w:rsidRPr="001834B0" w:rsidRDefault="001834B0" w:rsidP="001834B0">
      <w:pPr>
        <w:widowControl w:val="0"/>
        <w:autoSpaceDE w:val="0"/>
        <w:autoSpaceDN w:val="0"/>
        <w:adjustRightInd w:val="0"/>
        <w:spacing w:after="0" w:line="240" w:lineRule="auto"/>
        <w:ind w:firstLine="720"/>
        <w:jc w:val="both"/>
        <w:rPr>
          <w:rFonts w:ascii="Times New Roman" w:hAnsi="Times New Roman"/>
          <w:sz w:val="28"/>
          <w:szCs w:val="28"/>
        </w:rPr>
      </w:pPr>
      <w:r w:rsidRPr="001834B0">
        <w:rPr>
          <w:rFonts w:ascii="Times New Roman" w:hAnsi="Times New Roman"/>
          <w:sz w:val="28"/>
          <w:szCs w:val="28"/>
        </w:rPr>
        <w:t>регистрируют заявления ЛПХ о предоставлении субсидии в день их поступления в журнале, который должен быть пронумерован, прошнурован и скреплен печатью;</w:t>
      </w:r>
    </w:p>
    <w:p w:rsidR="001834B0" w:rsidRPr="001834B0" w:rsidRDefault="001834B0" w:rsidP="001834B0">
      <w:pPr>
        <w:widowControl w:val="0"/>
        <w:autoSpaceDE w:val="0"/>
        <w:autoSpaceDN w:val="0"/>
        <w:adjustRightInd w:val="0"/>
        <w:spacing w:after="0" w:line="240" w:lineRule="auto"/>
        <w:ind w:firstLine="720"/>
        <w:jc w:val="both"/>
        <w:rPr>
          <w:rFonts w:ascii="Times New Roman" w:hAnsi="Times New Roman"/>
          <w:sz w:val="28"/>
          <w:szCs w:val="28"/>
        </w:rPr>
      </w:pPr>
      <w:r w:rsidRPr="001834B0">
        <w:rPr>
          <w:rFonts w:ascii="Times New Roman" w:hAnsi="Times New Roman"/>
          <w:sz w:val="28"/>
          <w:szCs w:val="28"/>
        </w:rPr>
        <w:t>в 10-дневный срок, исчисляемый в рабочих днях, со дня регистрации заявления:</w:t>
      </w:r>
    </w:p>
    <w:p w:rsidR="001834B0" w:rsidRPr="001834B0" w:rsidRDefault="001834B0" w:rsidP="001834B0">
      <w:pPr>
        <w:widowControl w:val="0"/>
        <w:autoSpaceDE w:val="0"/>
        <w:autoSpaceDN w:val="0"/>
        <w:adjustRightInd w:val="0"/>
        <w:spacing w:after="0" w:line="240" w:lineRule="auto"/>
        <w:ind w:firstLine="720"/>
        <w:jc w:val="both"/>
        <w:rPr>
          <w:rFonts w:ascii="Times New Roman" w:hAnsi="Times New Roman"/>
          <w:sz w:val="28"/>
          <w:szCs w:val="28"/>
        </w:rPr>
      </w:pPr>
      <w:r w:rsidRPr="001834B0">
        <w:rPr>
          <w:rFonts w:ascii="Times New Roman" w:hAnsi="Times New Roman"/>
          <w:sz w:val="28"/>
          <w:szCs w:val="28"/>
        </w:rPr>
        <w:t xml:space="preserve">рассматривают представленные документы на соответствие </w:t>
      </w:r>
      <w:hyperlink w:anchor="sub_1306" w:history="1">
        <w:r w:rsidRPr="001834B0">
          <w:rPr>
            <w:rFonts w:ascii="Times New Roman" w:hAnsi="Times New Roman"/>
            <w:sz w:val="28"/>
            <w:szCs w:val="28"/>
          </w:rPr>
          <w:t>пункту 6</w:t>
        </w:r>
      </w:hyperlink>
      <w:r w:rsidRPr="001834B0">
        <w:rPr>
          <w:rFonts w:ascii="Times New Roman" w:hAnsi="Times New Roman"/>
          <w:sz w:val="28"/>
          <w:szCs w:val="28"/>
        </w:rPr>
        <w:t xml:space="preserve"> настоящего Порядка;</w:t>
      </w:r>
    </w:p>
    <w:p w:rsidR="001834B0" w:rsidRPr="001834B0" w:rsidRDefault="001834B0" w:rsidP="001834B0">
      <w:pPr>
        <w:widowControl w:val="0"/>
        <w:autoSpaceDE w:val="0"/>
        <w:autoSpaceDN w:val="0"/>
        <w:adjustRightInd w:val="0"/>
        <w:spacing w:after="0" w:line="240" w:lineRule="auto"/>
        <w:ind w:firstLine="720"/>
        <w:jc w:val="both"/>
        <w:rPr>
          <w:rFonts w:ascii="Times New Roman" w:hAnsi="Times New Roman"/>
          <w:sz w:val="28"/>
          <w:szCs w:val="28"/>
        </w:rPr>
      </w:pPr>
      <w:r w:rsidRPr="001834B0">
        <w:rPr>
          <w:rFonts w:ascii="Times New Roman" w:hAnsi="Times New Roman"/>
          <w:sz w:val="28"/>
          <w:szCs w:val="28"/>
        </w:rPr>
        <w:t xml:space="preserve">заверяют выписку из </w:t>
      </w:r>
      <w:proofErr w:type="spellStart"/>
      <w:r w:rsidRPr="001834B0">
        <w:rPr>
          <w:rFonts w:ascii="Times New Roman" w:hAnsi="Times New Roman"/>
          <w:sz w:val="28"/>
          <w:szCs w:val="28"/>
        </w:rPr>
        <w:t>похозяйственной</w:t>
      </w:r>
      <w:proofErr w:type="spellEnd"/>
      <w:r w:rsidRPr="001834B0">
        <w:rPr>
          <w:rFonts w:ascii="Times New Roman" w:hAnsi="Times New Roman"/>
          <w:sz w:val="28"/>
          <w:szCs w:val="28"/>
        </w:rPr>
        <w:t xml:space="preserve"> книги учета личных подсобных хозяйств, подтверждающую наличие нетелей и первотелок в ЛПХ, копию правоустанавливающего документа на земельный участок (свидетельство), используемый для ведения ЛПХ;</w:t>
      </w:r>
    </w:p>
    <w:p w:rsidR="001834B0" w:rsidRPr="001834B0" w:rsidRDefault="00B14C99" w:rsidP="001834B0">
      <w:pPr>
        <w:widowControl w:val="0"/>
        <w:autoSpaceDE w:val="0"/>
        <w:autoSpaceDN w:val="0"/>
        <w:adjustRightInd w:val="0"/>
        <w:spacing w:after="0" w:line="240" w:lineRule="auto"/>
        <w:ind w:firstLine="720"/>
        <w:jc w:val="both"/>
        <w:rPr>
          <w:rFonts w:ascii="Times New Roman" w:hAnsi="Times New Roman"/>
          <w:sz w:val="28"/>
          <w:szCs w:val="28"/>
        </w:rPr>
      </w:pPr>
      <w:hyperlink r:id="rId14" w:history="1">
        <w:r w:rsidR="001834B0" w:rsidRPr="001834B0">
          <w:rPr>
            <w:rFonts w:ascii="Times New Roman" w:hAnsi="Times New Roman"/>
            <w:sz w:val="28"/>
            <w:szCs w:val="28"/>
          </w:rPr>
          <w:t>оформляют</w:t>
        </w:r>
      </w:hyperlink>
      <w:r w:rsidR="001834B0" w:rsidRPr="001834B0">
        <w:rPr>
          <w:rFonts w:ascii="Times New Roman" w:hAnsi="Times New Roman"/>
          <w:sz w:val="28"/>
          <w:szCs w:val="28"/>
        </w:rPr>
        <w:t xml:space="preserve"> справку-расчет о причитающейся ЛПХ субсидии по форме, утвержденной Министерством;</w:t>
      </w:r>
    </w:p>
    <w:p w:rsidR="001834B0" w:rsidRPr="001834B0" w:rsidRDefault="001834B0" w:rsidP="001834B0">
      <w:pPr>
        <w:widowControl w:val="0"/>
        <w:autoSpaceDE w:val="0"/>
        <w:autoSpaceDN w:val="0"/>
        <w:adjustRightInd w:val="0"/>
        <w:spacing w:after="0" w:line="240" w:lineRule="auto"/>
        <w:ind w:firstLine="720"/>
        <w:jc w:val="both"/>
        <w:rPr>
          <w:rFonts w:ascii="Times New Roman" w:hAnsi="Times New Roman"/>
          <w:sz w:val="28"/>
          <w:szCs w:val="28"/>
        </w:rPr>
      </w:pPr>
      <w:r w:rsidRPr="001834B0">
        <w:rPr>
          <w:rFonts w:ascii="Times New Roman" w:hAnsi="Times New Roman"/>
          <w:sz w:val="28"/>
          <w:szCs w:val="28"/>
        </w:rPr>
        <w:t xml:space="preserve">заключают трехсторонние соглашения с ЛПХ и управлением сельского хозяйства и продовольствия Министерства в муниципальном районе (далее - Управление) по </w:t>
      </w:r>
      <w:hyperlink r:id="rId15" w:history="1">
        <w:r w:rsidRPr="001834B0">
          <w:rPr>
            <w:rFonts w:ascii="Times New Roman" w:hAnsi="Times New Roman"/>
            <w:sz w:val="28"/>
            <w:szCs w:val="28"/>
          </w:rPr>
          <w:t>форме</w:t>
        </w:r>
      </w:hyperlink>
      <w:r w:rsidRPr="001834B0">
        <w:rPr>
          <w:rFonts w:ascii="Times New Roman" w:hAnsi="Times New Roman"/>
          <w:sz w:val="28"/>
          <w:szCs w:val="28"/>
        </w:rPr>
        <w:t>, утвержденной Министерством;</w:t>
      </w:r>
    </w:p>
    <w:p w:rsidR="001834B0" w:rsidRPr="001834B0" w:rsidRDefault="001834B0" w:rsidP="001834B0">
      <w:pPr>
        <w:widowControl w:val="0"/>
        <w:autoSpaceDE w:val="0"/>
        <w:autoSpaceDN w:val="0"/>
        <w:adjustRightInd w:val="0"/>
        <w:spacing w:after="0" w:line="240" w:lineRule="auto"/>
        <w:ind w:firstLine="720"/>
        <w:jc w:val="both"/>
        <w:rPr>
          <w:rFonts w:ascii="Times New Roman" w:hAnsi="Times New Roman"/>
          <w:sz w:val="28"/>
          <w:szCs w:val="28"/>
        </w:rPr>
      </w:pPr>
      <w:r w:rsidRPr="001834B0">
        <w:rPr>
          <w:rFonts w:ascii="Times New Roman" w:hAnsi="Times New Roman"/>
          <w:sz w:val="28"/>
          <w:szCs w:val="28"/>
        </w:rPr>
        <w:t>направляют представленные документы в Управление.</w:t>
      </w:r>
    </w:p>
    <w:p w:rsidR="001834B0" w:rsidRPr="001834B0" w:rsidRDefault="001834B0" w:rsidP="001834B0">
      <w:pPr>
        <w:widowControl w:val="0"/>
        <w:autoSpaceDE w:val="0"/>
        <w:autoSpaceDN w:val="0"/>
        <w:adjustRightInd w:val="0"/>
        <w:spacing w:after="0" w:line="240" w:lineRule="auto"/>
        <w:ind w:firstLine="720"/>
        <w:jc w:val="both"/>
        <w:rPr>
          <w:rFonts w:ascii="Times New Roman" w:hAnsi="Times New Roman"/>
          <w:sz w:val="28"/>
          <w:szCs w:val="28"/>
        </w:rPr>
      </w:pPr>
      <w:r w:rsidRPr="001834B0">
        <w:rPr>
          <w:rFonts w:ascii="Times New Roman" w:hAnsi="Times New Roman"/>
          <w:sz w:val="28"/>
          <w:szCs w:val="28"/>
        </w:rPr>
        <w:t>Основаниями для отказа в приеме документов на получение субсидий являются:</w:t>
      </w:r>
    </w:p>
    <w:p w:rsidR="001834B0" w:rsidRPr="001834B0" w:rsidRDefault="001834B0" w:rsidP="001834B0">
      <w:pPr>
        <w:widowControl w:val="0"/>
        <w:autoSpaceDE w:val="0"/>
        <w:autoSpaceDN w:val="0"/>
        <w:adjustRightInd w:val="0"/>
        <w:spacing w:after="0" w:line="240" w:lineRule="auto"/>
        <w:ind w:firstLine="720"/>
        <w:jc w:val="both"/>
        <w:rPr>
          <w:rFonts w:ascii="Times New Roman" w:hAnsi="Times New Roman"/>
          <w:sz w:val="28"/>
          <w:szCs w:val="28"/>
        </w:rPr>
      </w:pPr>
      <w:r w:rsidRPr="001834B0">
        <w:rPr>
          <w:rFonts w:ascii="Times New Roman" w:hAnsi="Times New Roman"/>
          <w:sz w:val="28"/>
          <w:szCs w:val="28"/>
        </w:rPr>
        <w:t>представление неполного комплекта документов;</w:t>
      </w:r>
    </w:p>
    <w:p w:rsidR="001834B0" w:rsidRPr="001834B0" w:rsidRDefault="001834B0" w:rsidP="001834B0">
      <w:pPr>
        <w:widowControl w:val="0"/>
        <w:autoSpaceDE w:val="0"/>
        <w:autoSpaceDN w:val="0"/>
        <w:adjustRightInd w:val="0"/>
        <w:spacing w:after="0" w:line="240" w:lineRule="auto"/>
        <w:ind w:firstLine="720"/>
        <w:jc w:val="both"/>
        <w:rPr>
          <w:rFonts w:ascii="Times New Roman" w:hAnsi="Times New Roman"/>
          <w:sz w:val="28"/>
          <w:szCs w:val="28"/>
        </w:rPr>
      </w:pPr>
      <w:r w:rsidRPr="001834B0">
        <w:rPr>
          <w:rFonts w:ascii="Times New Roman" w:hAnsi="Times New Roman"/>
          <w:sz w:val="28"/>
          <w:szCs w:val="28"/>
        </w:rPr>
        <w:t>несоответствие ЛПХ условиям настоящего Порядка.</w:t>
      </w:r>
    </w:p>
    <w:p w:rsidR="001834B0" w:rsidRPr="001834B0" w:rsidRDefault="001834B0" w:rsidP="001834B0">
      <w:pPr>
        <w:widowControl w:val="0"/>
        <w:autoSpaceDE w:val="0"/>
        <w:autoSpaceDN w:val="0"/>
        <w:adjustRightInd w:val="0"/>
        <w:spacing w:after="0" w:line="240" w:lineRule="auto"/>
        <w:ind w:firstLine="720"/>
        <w:jc w:val="both"/>
        <w:rPr>
          <w:rFonts w:ascii="Times New Roman" w:hAnsi="Times New Roman"/>
          <w:sz w:val="28"/>
          <w:szCs w:val="28"/>
        </w:rPr>
      </w:pPr>
      <w:r w:rsidRPr="001834B0">
        <w:rPr>
          <w:rFonts w:ascii="Times New Roman" w:hAnsi="Times New Roman"/>
          <w:sz w:val="28"/>
          <w:szCs w:val="28"/>
        </w:rPr>
        <w:t>8. Управления:</w:t>
      </w:r>
    </w:p>
    <w:p w:rsidR="001834B0" w:rsidRPr="001834B0" w:rsidRDefault="001834B0" w:rsidP="001834B0">
      <w:pPr>
        <w:widowControl w:val="0"/>
        <w:autoSpaceDE w:val="0"/>
        <w:autoSpaceDN w:val="0"/>
        <w:adjustRightInd w:val="0"/>
        <w:spacing w:after="0" w:line="240" w:lineRule="auto"/>
        <w:ind w:firstLine="720"/>
        <w:jc w:val="both"/>
        <w:rPr>
          <w:rFonts w:ascii="Times New Roman" w:hAnsi="Times New Roman"/>
          <w:sz w:val="28"/>
          <w:szCs w:val="28"/>
        </w:rPr>
      </w:pPr>
      <w:bookmarkStart w:id="21" w:name="sub_1382"/>
      <w:r w:rsidRPr="001834B0">
        <w:rPr>
          <w:rFonts w:ascii="Times New Roman" w:hAnsi="Times New Roman"/>
          <w:sz w:val="28"/>
          <w:szCs w:val="28"/>
        </w:rPr>
        <w:t xml:space="preserve">в 10-дневный срок, исчисляемый в рабочих днях, со дня получения от исполнительного комитета документов, указанных в </w:t>
      </w:r>
      <w:hyperlink w:anchor="sub_1307" w:history="1">
        <w:r w:rsidRPr="001834B0">
          <w:rPr>
            <w:rFonts w:ascii="Times New Roman" w:hAnsi="Times New Roman"/>
            <w:sz w:val="28"/>
            <w:szCs w:val="28"/>
          </w:rPr>
          <w:t>пункте 7</w:t>
        </w:r>
      </w:hyperlink>
      <w:r w:rsidRPr="001834B0">
        <w:rPr>
          <w:rFonts w:ascii="Times New Roman" w:hAnsi="Times New Roman"/>
          <w:sz w:val="28"/>
          <w:szCs w:val="28"/>
        </w:rPr>
        <w:t xml:space="preserve"> настоящего Порядка:</w:t>
      </w:r>
    </w:p>
    <w:bookmarkEnd w:id="21"/>
    <w:p w:rsidR="001834B0" w:rsidRPr="001834B0" w:rsidRDefault="001834B0" w:rsidP="001834B0">
      <w:pPr>
        <w:widowControl w:val="0"/>
        <w:autoSpaceDE w:val="0"/>
        <w:autoSpaceDN w:val="0"/>
        <w:adjustRightInd w:val="0"/>
        <w:spacing w:after="0" w:line="240" w:lineRule="auto"/>
        <w:ind w:firstLine="720"/>
        <w:jc w:val="both"/>
        <w:rPr>
          <w:rFonts w:ascii="Times New Roman" w:hAnsi="Times New Roman"/>
          <w:sz w:val="28"/>
          <w:szCs w:val="28"/>
        </w:rPr>
      </w:pPr>
      <w:r w:rsidRPr="001834B0">
        <w:rPr>
          <w:rFonts w:ascii="Times New Roman" w:hAnsi="Times New Roman"/>
          <w:sz w:val="28"/>
          <w:szCs w:val="28"/>
        </w:rPr>
        <w:t xml:space="preserve">рассматривают представленные документы на соответствие </w:t>
      </w:r>
      <w:hyperlink w:anchor="sub_1306" w:history="1">
        <w:r w:rsidRPr="001834B0">
          <w:rPr>
            <w:rFonts w:ascii="Times New Roman" w:hAnsi="Times New Roman"/>
            <w:sz w:val="28"/>
            <w:szCs w:val="28"/>
          </w:rPr>
          <w:t>пунктам 6-7</w:t>
        </w:r>
      </w:hyperlink>
      <w:r w:rsidRPr="001834B0">
        <w:rPr>
          <w:rFonts w:ascii="Times New Roman" w:hAnsi="Times New Roman"/>
          <w:sz w:val="28"/>
          <w:szCs w:val="28"/>
        </w:rPr>
        <w:t xml:space="preserve"> настоящего Порядка и принимают решение о предоставлении субсидии или об отказе в предоставлении субсидии;</w:t>
      </w:r>
    </w:p>
    <w:p w:rsidR="001834B0" w:rsidRPr="001834B0" w:rsidRDefault="001834B0" w:rsidP="001834B0">
      <w:pPr>
        <w:widowControl w:val="0"/>
        <w:autoSpaceDE w:val="0"/>
        <w:autoSpaceDN w:val="0"/>
        <w:adjustRightInd w:val="0"/>
        <w:spacing w:after="0" w:line="240" w:lineRule="auto"/>
        <w:ind w:firstLine="720"/>
        <w:jc w:val="both"/>
        <w:rPr>
          <w:rFonts w:ascii="Times New Roman" w:hAnsi="Times New Roman"/>
          <w:sz w:val="28"/>
          <w:szCs w:val="28"/>
        </w:rPr>
      </w:pPr>
      <w:r w:rsidRPr="001834B0">
        <w:rPr>
          <w:rFonts w:ascii="Times New Roman" w:hAnsi="Times New Roman"/>
          <w:sz w:val="28"/>
          <w:szCs w:val="28"/>
        </w:rPr>
        <w:t>на основании указанных документов составляют по форме, утвержденной Министерством, и представляют в двухдневный срок, исчисляемый в рабочих днях, со дня принятия решения о предоставлении субсидии в Министерство сводные справки-расчеты о причитающихся субсидиях муниципальному району Республики Татарстан;</w:t>
      </w:r>
    </w:p>
    <w:p w:rsidR="001834B0" w:rsidRPr="001834B0" w:rsidRDefault="001834B0" w:rsidP="001834B0">
      <w:pPr>
        <w:widowControl w:val="0"/>
        <w:autoSpaceDE w:val="0"/>
        <w:autoSpaceDN w:val="0"/>
        <w:adjustRightInd w:val="0"/>
        <w:spacing w:after="0" w:line="240" w:lineRule="auto"/>
        <w:ind w:firstLine="720"/>
        <w:jc w:val="both"/>
        <w:rPr>
          <w:rFonts w:ascii="Times New Roman" w:hAnsi="Times New Roman"/>
          <w:sz w:val="28"/>
          <w:szCs w:val="28"/>
        </w:rPr>
      </w:pPr>
      <w:bookmarkStart w:id="22" w:name="sub_1385"/>
      <w:r w:rsidRPr="001834B0">
        <w:rPr>
          <w:rFonts w:ascii="Times New Roman" w:hAnsi="Times New Roman"/>
          <w:sz w:val="28"/>
          <w:szCs w:val="28"/>
        </w:rPr>
        <w:t>заключают с получателями соглашения о предоставлении субсидии в соответствии с типовой формой, установленной Министерством финансов Республики Татарстан.</w:t>
      </w:r>
    </w:p>
    <w:bookmarkEnd w:id="22"/>
    <w:p w:rsidR="001834B0" w:rsidRPr="001834B0" w:rsidRDefault="001834B0" w:rsidP="001834B0">
      <w:pPr>
        <w:widowControl w:val="0"/>
        <w:autoSpaceDE w:val="0"/>
        <w:autoSpaceDN w:val="0"/>
        <w:adjustRightInd w:val="0"/>
        <w:spacing w:after="0" w:line="240" w:lineRule="auto"/>
        <w:ind w:firstLine="720"/>
        <w:jc w:val="both"/>
        <w:rPr>
          <w:rFonts w:ascii="Times New Roman" w:hAnsi="Times New Roman"/>
          <w:sz w:val="28"/>
          <w:szCs w:val="28"/>
        </w:rPr>
      </w:pPr>
      <w:r w:rsidRPr="001834B0">
        <w:rPr>
          <w:rFonts w:ascii="Times New Roman" w:hAnsi="Times New Roman"/>
          <w:sz w:val="28"/>
          <w:szCs w:val="28"/>
        </w:rPr>
        <w:t>Основаниями для отказа в предоставлении субсидии являются:</w:t>
      </w:r>
    </w:p>
    <w:p w:rsidR="001834B0" w:rsidRPr="001834B0" w:rsidRDefault="001834B0" w:rsidP="001834B0">
      <w:pPr>
        <w:widowControl w:val="0"/>
        <w:autoSpaceDE w:val="0"/>
        <w:autoSpaceDN w:val="0"/>
        <w:adjustRightInd w:val="0"/>
        <w:spacing w:after="0" w:line="240" w:lineRule="auto"/>
        <w:ind w:firstLine="720"/>
        <w:jc w:val="both"/>
        <w:rPr>
          <w:rFonts w:ascii="Times New Roman" w:hAnsi="Times New Roman"/>
          <w:sz w:val="28"/>
          <w:szCs w:val="28"/>
        </w:rPr>
      </w:pPr>
      <w:r w:rsidRPr="001834B0">
        <w:rPr>
          <w:rFonts w:ascii="Times New Roman" w:hAnsi="Times New Roman"/>
          <w:sz w:val="28"/>
          <w:szCs w:val="28"/>
        </w:rPr>
        <w:t>представление неполного комплекта документов или их несоответствие требованиям настоящего Порядка;</w:t>
      </w:r>
    </w:p>
    <w:p w:rsidR="001834B0" w:rsidRPr="001834B0" w:rsidRDefault="001834B0" w:rsidP="001834B0">
      <w:pPr>
        <w:widowControl w:val="0"/>
        <w:autoSpaceDE w:val="0"/>
        <w:autoSpaceDN w:val="0"/>
        <w:adjustRightInd w:val="0"/>
        <w:spacing w:after="0" w:line="240" w:lineRule="auto"/>
        <w:ind w:firstLine="720"/>
        <w:jc w:val="both"/>
        <w:rPr>
          <w:rFonts w:ascii="Times New Roman" w:hAnsi="Times New Roman"/>
          <w:sz w:val="28"/>
          <w:szCs w:val="28"/>
        </w:rPr>
      </w:pPr>
      <w:r w:rsidRPr="001834B0">
        <w:rPr>
          <w:rFonts w:ascii="Times New Roman" w:hAnsi="Times New Roman"/>
          <w:sz w:val="28"/>
          <w:szCs w:val="28"/>
        </w:rPr>
        <w:t>недостоверность представленной получателем субсидии информации;</w:t>
      </w:r>
    </w:p>
    <w:p w:rsidR="001834B0" w:rsidRPr="001834B0" w:rsidRDefault="001834B0" w:rsidP="001834B0">
      <w:pPr>
        <w:widowControl w:val="0"/>
        <w:autoSpaceDE w:val="0"/>
        <w:autoSpaceDN w:val="0"/>
        <w:adjustRightInd w:val="0"/>
        <w:spacing w:after="0" w:line="240" w:lineRule="auto"/>
        <w:ind w:firstLine="720"/>
        <w:jc w:val="both"/>
        <w:rPr>
          <w:rFonts w:ascii="Times New Roman" w:hAnsi="Times New Roman"/>
          <w:sz w:val="28"/>
          <w:szCs w:val="28"/>
        </w:rPr>
      </w:pPr>
      <w:r w:rsidRPr="001834B0">
        <w:rPr>
          <w:rFonts w:ascii="Times New Roman" w:hAnsi="Times New Roman"/>
          <w:sz w:val="28"/>
          <w:szCs w:val="28"/>
        </w:rPr>
        <w:t>отсутствие лимита бюджетных обязательств.</w:t>
      </w:r>
    </w:p>
    <w:p w:rsidR="001834B0" w:rsidRPr="001834B0" w:rsidRDefault="001834B0" w:rsidP="001834B0">
      <w:pPr>
        <w:widowControl w:val="0"/>
        <w:autoSpaceDE w:val="0"/>
        <w:autoSpaceDN w:val="0"/>
        <w:adjustRightInd w:val="0"/>
        <w:spacing w:after="0" w:line="240" w:lineRule="auto"/>
        <w:ind w:firstLine="720"/>
        <w:jc w:val="both"/>
        <w:rPr>
          <w:rFonts w:ascii="Times New Roman" w:hAnsi="Times New Roman"/>
          <w:sz w:val="28"/>
          <w:szCs w:val="28"/>
        </w:rPr>
      </w:pPr>
      <w:r w:rsidRPr="001834B0">
        <w:rPr>
          <w:rFonts w:ascii="Times New Roman" w:hAnsi="Times New Roman"/>
          <w:sz w:val="28"/>
          <w:szCs w:val="28"/>
        </w:rPr>
        <w:t>В случае недостаточности лимита бюджетных обязательств субсидии предоставляются в порядке очередности подачи заявлений.</w:t>
      </w:r>
    </w:p>
    <w:p w:rsidR="001834B0" w:rsidRPr="001834B0" w:rsidRDefault="001834B0" w:rsidP="001834B0">
      <w:pPr>
        <w:widowControl w:val="0"/>
        <w:autoSpaceDE w:val="0"/>
        <w:autoSpaceDN w:val="0"/>
        <w:adjustRightInd w:val="0"/>
        <w:spacing w:after="0" w:line="240" w:lineRule="auto"/>
        <w:ind w:firstLine="720"/>
        <w:jc w:val="both"/>
        <w:rPr>
          <w:rFonts w:ascii="Times New Roman" w:hAnsi="Times New Roman"/>
          <w:sz w:val="28"/>
          <w:szCs w:val="28"/>
        </w:rPr>
      </w:pPr>
      <w:r w:rsidRPr="001834B0">
        <w:rPr>
          <w:rFonts w:ascii="Times New Roman" w:hAnsi="Times New Roman"/>
          <w:sz w:val="28"/>
          <w:szCs w:val="28"/>
        </w:rPr>
        <w:t xml:space="preserve">В случае отказа в предоставлении субсидий Управление в пятидневный срок, исчисляемый в рабочих днях, по истечении срока, указанного в </w:t>
      </w:r>
      <w:hyperlink w:anchor="sub_1382" w:history="1">
        <w:r w:rsidRPr="001834B0">
          <w:rPr>
            <w:rFonts w:ascii="Times New Roman" w:hAnsi="Times New Roman"/>
            <w:sz w:val="28"/>
            <w:szCs w:val="28"/>
          </w:rPr>
          <w:t>абзаце втором</w:t>
        </w:r>
      </w:hyperlink>
      <w:r w:rsidRPr="001834B0">
        <w:rPr>
          <w:rFonts w:ascii="Times New Roman" w:hAnsi="Times New Roman"/>
          <w:sz w:val="28"/>
          <w:szCs w:val="28"/>
        </w:rPr>
        <w:t xml:space="preserve"> настоящего пункта, направляет ЛПХ уведомление об этом.</w:t>
      </w:r>
    </w:p>
    <w:p w:rsidR="001834B0" w:rsidRPr="001834B0" w:rsidRDefault="001834B0" w:rsidP="001834B0">
      <w:pPr>
        <w:widowControl w:val="0"/>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lastRenderedPageBreak/>
        <w:t>9</w:t>
      </w:r>
      <w:r w:rsidRPr="001834B0">
        <w:rPr>
          <w:rFonts w:ascii="Times New Roman" w:hAnsi="Times New Roman"/>
          <w:sz w:val="28"/>
          <w:szCs w:val="28"/>
        </w:rPr>
        <w:t>. В соглашении о предоставлении субсидии предусматриваются:</w:t>
      </w:r>
    </w:p>
    <w:p w:rsidR="001834B0" w:rsidRPr="001834B0" w:rsidRDefault="001834B0" w:rsidP="001834B0">
      <w:pPr>
        <w:widowControl w:val="0"/>
        <w:autoSpaceDE w:val="0"/>
        <w:autoSpaceDN w:val="0"/>
        <w:adjustRightInd w:val="0"/>
        <w:spacing w:after="0" w:line="240" w:lineRule="auto"/>
        <w:ind w:firstLine="720"/>
        <w:jc w:val="both"/>
        <w:rPr>
          <w:rFonts w:ascii="Times New Roman" w:hAnsi="Times New Roman"/>
          <w:sz w:val="28"/>
          <w:szCs w:val="28"/>
        </w:rPr>
      </w:pPr>
      <w:bookmarkStart w:id="23" w:name="sub_13811"/>
      <w:r w:rsidRPr="001834B0">
        <w:rPr>
          <w:rFonts w:ascii="Times New Roman" w:hAnsi="Times New Roman"/>
          <w:sz w:val="28"/>
          <w:szCs w:val="28"/>
        </w:rPr>
        <w:t>а) форма и сроки представления получателем субсидии отчетности о достижении показателей результативности предоставления субсидии и иных отчетов, установленных Министерством;</w:t>
      </w:r>
    </w:p>
    <w:p w:rsidR="001834B0" w:rsidRPr="001834B0" w:rsidRDefault="001834B0" w:rsidP="001834B0">
      <w:pPr>
        <w:widowControl w:val="0"/>
        <w:autoSpaceDE w:val="0"/>
        <w:autoSpaceDN w:val="0"/>
        <w:adjustRightInd w:val="0"/>
        <w:spacing w:after="0" w:line="240" w:lineRule="auto"/>
        <w:ind w:firstLine="720"/>
        <w:jc w:val="both"/>
        <w:rPr>
          <w:rFonts w:ascii="Times New Roman" w:hAnsi="Times New Roman"/>
          <w:sz w:val="28"/>
          <w:szCs w:val="28"/>
        </w:rPr>
      </w:pPr>
      <w:bookmarkStart w:id="24" w:name="sub_13812"/>
      <w:bookmarkEnd w:id="23"/>
      <w:r w:rsidRPr="001834B0">
        <w:rPr>
          <w:rFonts w:ascii="Times New Roman" w:hAnsi="Times New Roman"/>
          <w:sz w:val="28"/>
          <w:szCs w:val="28"/>
        </w:rPr>
        <w:t>б) согласие получателя субсидии на осуществление Министерством и органами государственного финансового контроля обязательных проверок соблюдения получателем субсидии целей, условий и порядка предоставления субсидии;</w:t>
      </w:r>
    </w:p>
    <w:p w:rsidR="001834B0" w:rsidRPr="001834B0" w:rsidRDefault="001834B0" w:rsidP="001834B0">
      <w:pPr>
        <w:widowControl w:val="0"/>
        <w:autoSpaceDE w:val="0"/>
        <w:autoSpaceDN w:val="0"/>
        <w:adjustRightInd w:val="0"/>
        <w:spacing w:after="0" w:line="240" w:lineRule="auto"/>
        <w:ind w:firstLine="720"/>
        <w:jc w:val="both"/>
        <w:rPr>
          <w:rFonts w:ascii="Times New Roman" w:hAnsi="Times New Roman"/>
          <w:sz w:val="28"/>
          <w:szCs w:val="28"/>
        </w:rPr>
      </w:pPr>
      <w:bookmarkStart w:id="25" w:name="sub_13813"/>
      <w:bookmarkEnd w:id="24"/>
      <w:r w:rsidRPr="001834B0">
        <w:rPr>
          <w:rFonts w:ascii="Times New Roman" w:hAnsi="Times New Roman"/>
          <w:sz w:val="28"/>
          <w:szCs w:val="28"/>
        </w:rPr>
        <w:t>в) порядок возврата субсидии в бюджет Республики Татарстан в случае установления по итогам проверок, проведенных Министерством и органами государственного финансового контроля, факта нарушения целей, условий и порядка ее предоставления.</w:t>
      </w:r>
    </w:p>
    <w:bookmarkEnd w:id="25"/>
    <w:p w:rsidR="001834B0" w:rsidRPr="001834B0" w:rsidRDefault="001834B0" w:rsidP="001834B0">
      <w:pPr>
        <w:widowControl w:val="0"/>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10</w:t>
      </w:r>
      <w:r w:rsidRPr="001834B0">
        <w:rPr>
          <w:rFonts w:ascii="Times New Roman" w:hAnsi="Times New Roman"/>
          <w:sz w:val="28"/>
          <w:szCs w:val="28"/>
        </w:rPr>
        <w:t>. Показателем результативности предоставления субсидии является сохранение приобретенного поголовья скота.</w:t>
      </w:r>
    </w:p>
    <w:p w:rsidR="001834B0" w:rsidRPr="001834B0" w:rsidRDefault="001834B0" w:rsidP="001834B0">
      <w:pPr>
        <w:widowControl w:val="0"/>
        <w:autoSpaceDE w:val="0"/>
        <w:autoSpaceDN w:val="0"/>
        <w:adjustRightInd w:val="0"/>
        <w:spacing w:after="0" w:line="240" w:lineRule="auto"/>
        <w:ind w:firstLine="720"/>
        <w:jc w:val="both"/>
        <w:rPr>
          <w:rFonts w:ascii="Times New Roman" w:hAnsi="Times New Roman"/>
          <w:sz w:val="28"/>
          <w:szCs w:val="28"/>
        </w:rPr>
      </w:pPr>
      <w:bookmarkStart w:id="26" w:name="sub_1309"/>
      <w:r>
        <w:rPr>
          <w:rFonts w:ascii="Times New Roman" w:hAnsi="Times New Roman"/>
          <w:sz w:val="28"/>
          <w:szCs w:val="28"/>
        </w:rPr>
        <w:t>11</w:t>
      </w:r>
      <w:r w:rsidRPr="001834B0">
        <w:rPr>
          <w:rFonts w:ascii="Times New Roman" w:hAnsi="Times New Roman"/>
          <w:sz w:val="28"/>
          <w:szCs w:val="28"/>
        </w:rPr>
        <w:t>. </w:t>
      </w:r>
      <w:proofErr w:type="gramStart"/>
      <w:r w:rsidRPr="001834B0">
        <w:rPr>
          <w:rFonts w:ascii="Times New Roman" w:hAnsi="Times New Roman"/>
          <w:sz w:val="28"/>
          <w:szCs w:val="28"/>
        </w:rPr>
        <w:t>Министерство является главным распорядителем средств бюджета Республики Татарстан и осуществляет перечисление денежных средств в трехдневный срок, исчисляемый в рабочих днях, со дня представления Управлениями сводных справок-расчетов о причитающихся субсидиях муниципальному району Республики Татарстан со своего лицевого счета, открытого в Департаменте казначейства Министерства финансов Республики Татарстан, на лицевые счета Управлений, открытые в территориальных отделениях Департамента казначейства Министерства финансов Республики Татарстан.</w:t>
      </w:r>
      <w:proofErr w:type="gramEnd"/>
    </w:p>
    <w:bookmarkEnd w:id="26"/>
    <w:p w:rsidR="001834B0" w:rsidRPr="001834B0" w:rsidRDefault="001834B0" w:rsidP="001834B0">
      <w:pPr>
        <w:widowControl w:val="0"/>
        <w:autoSpaceDE w:val="0"/>
        <w:autoSpaceDN w:val="0"/>
        <w:adjustRightInd w:val="0"/>
        <w:spacing w:after="0" w:line="240" w:lineRule="auto"/>
        <w:ind w:firstLine="720"/>
        <w:jc w:val="both"/>
        <w:rPr>
          <w:rFonts w:ascii="Times New Roman" w:hAnsi="Times New Roman"/>
          <w:sz w:val="28"/>
          <w:szCs w:val="28"/>
        </w:rPr>
      </w:pPr>
      <w:r w:rsidRPr="001834B0">
        <w:rPr>
          <w:rFonts w:ascii="Times New Roman" w:hAnsi="Times New Roman"/>
          <w:sz w:val="28"/>
          <w:szCs w:val="28"/>
        </w:rPr>
        <w:t>Основанием для перечисления субсидий являются представленные Управлениями в Министерство сводные справки-расчеты о причитающихся субсидиях муниципальному району Республики Татарстан. Управления в двухдневный срок, исчисляемый в рабочих днях, со дня получения бюджетных средств на свой лицевой счет перечисляют субсидии на лицевые счета ЛПХ, открытые в кредитных организациях.</w:t>
      </w:r>
    </w:p>
    <w:p w:rsidR="001834B0" w:rsidRPr="001834B0" w:rsidRDefault="001834B0" w:rsidP="001834B0">
      <w:pPr>
        <w:widowControl w:val="0"/>
        <w:autoSpaceDE w:val="0"/>
        <w:autoSpaceDN w:val="0"/>
        <w:adjustRightInd w:val="0"/>
        <w:spacing w:after="0" w:line="240" w:lineRule="auto"/>
        <w:ind w:firstLine="720"/>
        <w:jc w:val="both"/>
        <w:rPr>
          <w:rFonts w:ascii="Times New Roman" w:hAnsi="Times New Roman"/>
          <w:sz w:val="28"/>
          <w:szCs w:val="28"/>
        </w:rPr>
      </w:pPr>
      <w:bookmarkStart w:id="27" w:name="sub_1310"/>
      <w:r>
        <w:rPr>
          <w:rFonts w:ascii="Times New Roman" w:hAnsi="Times New Roman"/>
          <w:sz w:val="28"/>
          <w:szCs w:val="28"/>
        </w:rPr>
        <w:t>12</w:t>
      </w:r>
      <w:r w:rsidRPr="001834B0">
        <w:rPr>
          <w:rFonts w:ascii="Times New Roman" w:hAnsi="Times New Roman"/>
          <w:sz w:val="28"/>
          <w:szCs w:val="28"/>
        </w:rPr>
        <w:t>. </w:t>
      </w:r>
      <w:proofErr w:type="gramStart"/>
      <w:r w:rsidRPr="001834B0">
        <w:rPr>
          <w:rFonts w:ascii="Times New Roman" w:hAnsi="Times New Roman"/>
          <w:sz w:val="28"/>
          <w:szCs w:val="28"/>
        </w:rPr>
        <w:t>Предоставленные субсидии подлежат возврату в доход бюджета Республики Татарстан в соответствии с бюджетным законодательством в 60-дневный срок со дня получения соответствующего требования Управления в случае выявления фактов нарушения порядка и условий их предоставления, установленных настоящим Порядком и соглашением о предоставлении субсидий, а также в случае не достижения показателей результативности предоставления субсидии.</w:t>
      </w:r>
      <w:proofErr w:type="gramEnd"/>
    </w:p>
    <w:p w:rsidR="001834B0" w:rsidRPr="001834B0" w:rsidRDefault="001834B0" w:rsidP="001834B0">
      <w:pPr>
        <w:widowControl w:val="0"/>
        <w:autoSpaceDE w:val="0"/>
        <w:autoSpaceDN w:val="0"/>
        <w:adjustRightInd w:val="0"/>
        <w:spacing w:after="0" w:line="240" w:lineRule="auto"/>
        <w:ind w:firstLine="720"/>
        <w:jc w:val="both"/>
        <w:rPr>
          <w:rFonts w:ascii="Times New Roman" w:hAnsi="Times New Roman"/>
          <w:sz w:val="28"/>
          <w:szCs w:val="28"/>
        </w:rPr>
      </w:pPr>
      <w:bookmarkStart w:id="28" w:name="sub_1311"/>
      <w:bookmarkEnd w:id="27"/>
      <w:r>
        <w:rPr>
          <w:rFonts w:ascii="Times New Roman" w:hAnsi="Times New Roman"/>
          <w:sz w:val="28"/>
          <w:szCs w:val="28"/>
        </w:rPr>
        <w:t>13</w:t>
      </w:r>
      <w:r w:rsidRPr="001834B0">
        <w:rPr>
          <w:rFonts w:ascii="Times New Roman" w:hAnsi="Times New Roman"/>
          <w:sz w:val="28"/>
          <w:szCs w:val="28"/>
        </w:rPr>
        <w:t xml:space="preserve">. В случае отказа от добровольного возврата в доход бюджета Республики Татарстан средств, указанных в </w:t>
      </w:r>
      <w:r>
        <w:rPr>
          <w:rFonts w:ascii="Times New Roman" w:hAnsi="Times New Roman"/>
          <w:sz w:val="28"/>
          <w:szCs w:val="28"/>
        </w:rPr>
        <w:t xml:space="preserve">пункте </w:t>
      </w:r>
      <w:hyperlink w:anchor="sub_1310" w:history="1">
        <w:r>
          <w:rPr>
            <w:rFonts w:ascii="Times New Roman" w:hAnsi="Times New Roman"/>
            <w:sz w:val="28"/>
            <w:szCs w:val="28"/>
          </w:rPr>
          <w:t>12</w:t>
        </w:r>
      </w:hyperlink>
      <w:r w:rsidRPr="001834B0">
        <w:rPr>
          <w:rFonts w:ascii="Times New Roman" w:hAnsi="Times New Roman"/>
          <w:sz w:val="28"/>
          <w:szCs w:val="28"/>
        </w:rPr>
        <w:t xml:space="preserve"> настоящего Порядка, они подлежат взысканию в принудительном порядке в соответствии с законодательством.</w:t>
      </w:r>
    </w:p>
    <w:p w:rsidR="001834B0" w:rsidRPr="001834B0" w:rsidRDefault="001834B0" w:rsidP="001834B0">
      <w:pPr>
        <w:widowControl w:val="0"/>
        <w:autoSpaceDE w:val="0"/>
        <w:autoSpaceDN w:val="0"/>
        <w:adjustRightInd w:val="0"/>
        <w:spacing w:after="0" w:line="240" w:lineRule="auto"/>
        <w:ind w:firstLine="720"/>
        <w:jc w:val="both"/>
        <w:rPr>
          <w:rFonts w:ascii="Times New Roman" w:hAnsi="Times New Roman"/>
          <w:sz w:val="28"/>
          <w:szCs w:val="28"/>
        </w:rPr>
      </w:pPr>
      <w:bookmarkStart w:id="29" w:name="sub_1312"/>
      <w:bookmarkEnd w:id="28"/>
      <w:r>
        <w:rPr>
          <w:rFonts w:ascii="Times New Roman" w:hAnsi="Times New Roman"/>
          <w:sz w:val="28"/>
          <w:szCs w:val="28"/>
        </w:rPr>
        <w:t>14</w:t>
      </w:r>
      <w:r w:rsidRPr="001834B0">
        <w:rPr>
          <w:rFonts w:ascii="Times New Roman" w:hAnsi="Times New Roman"/>
          <w:sz w:val="28"/>
          <w:szCs w:val="28"/>
        </w:rPr>
        <w:t>. В соответствии с законодательством Министерство и органы государственного финансового контроля осуществляют проверку соблюдения получателями условий и порядка предоставления субсидий.</w:t>
      </w:r>
    </w:p>
    <w:p w:rsidR="001834B0" w:rsidRPr="001834B0" w:rsidRDefault="001834B0" w:rsidP="001834B0">
      <w:pPr>
        <w:widowControl w:val="0"/>
        <w:autoSpaceDE w:val="0"/>
        <w:autoSpaceDN w:val="0"/>
        <w:adjustRightInd w:val="0"/>
        <w:spacing w:after="0" w:line="240" w:lineRule="auto"/>
        <w:ind w:firstLine="720"/>
        <w:jc w:val="both"/>
        <w:rPr>
          <w:rFonts w:ascii="Times New Roman" w:hAnsi="Times New Roman"/>
          <w:sz w:val="28"/>
          <w:szCs w:val="28"/>
        </w:rPr>
      </w:pPr>
      <w:bookmarkStart w:id="30" w:name="sub_1313"/>
      <w:bookmarkEnd w:id="29"/>
      <w:r>
        <w:rPr>
          <w:rFonts w:ascii="Times New Roman" w:hAnsi="Times New Roman"/>
          <w:sz w:val="28"/>
          <w:szCs w:val="28"/>
        </w:rPr>
        <w:t>15</w:t>
      </w:r>
      <w:r w:rsidRPr="001834B0">
        <w:rPr>
          <w:rFonts w:ascii="Times New Roman" w:hAnsi="Times New Roman"/>
          <w:sz w:val="28"/>
          <w:szCs w:val="28"/>
        </w:rPr>
        <w:t>. Ответственность за достоверность документов, представляемых исполнительными комитетами в Управление, Управлениями - в Министерство и ЛПХ - в исполнительные комитеты, возлагается на соответствующих должностных лиц, руководителей и граждан, ведущих ЛПХ.</w:t>
      </w:r>
    </w:p>
    <w:p w:rsidR="001834B0" w:rsidRPr="006C1914" w:rsidRDefault="001834B0" w:rsidP="006C1914">
      <w:pPr>
        <w:widowControl w:val="0"/>
        <w:autoSpaceDE w:val="0"/>
        <w:autoSpaceDN w:val="0"/>
        <w:adjustRightInd w:val="0"/>
        <w:spacing w:after="0" w:line="240" w:lineRule="auto"/>
        <w:ind w:firstLine="720"/>
        <w:jc w:val="both"/>
        <w:rPr>
          <w:rFonts w:ascii="Times New Roman" w:hAnsi="Times New Roman"/>
          <w:sz w:val="28"/>
          <w:szCs w:val="28"/>
        </w:rPr>
      </w:pPr>
      <w:bookmarkStart w:id="31" w:name="sub_1314"/>
      <w:bookmarkEnd w:id="30"/>
      <w:r>
        <w:rPr>
          <w:rFonts w:ascii="Times New Roman" w:hAnsi="Times New Roman"/>
          <w:sz w:val="28"/>
          <w:szCs w:val="28"/>
        </w:rPr>
        <w:t>16</w:t>
      </w:r>
      <w:r w:rsidRPr="001834B0">
        <w:rPr>
          <w:rFonts w:ascii="Times New Roman" w:hAnsi="Times New Roman"/>
          <w:sz w:val="28"/>
          <w:szCs w:val="28"/>
        </w:rPr>
        <w:t>. </w:t>
      </w:r>
      <w:proofErr w:type="gramStart"/>
      <w:r w:rsidRPr="001834B0">
        <w:rPr>
          <w:rFonts w:ascii="Times New Roman" w:hAnsi="Times New Roman"/>
          <w:sz w:val="28"/>
          <w:szCs w:val="28"/>
        </w:rPr>
        <w:t>Контроль за</w:t>
      </w:r>
      <w:proofErr w:type="gramEnd"/>
      <w:r w:rsidRPr="001834B0">
        <w:rPr>
          <w:rFonts w:ascii="Times New Roman" w:hAnsi="Times New Roman"/>
          <w:sz w:val="28"/>
          <w:szCs w:val="28"/>
        </w:rPr>
        <w:t xml:space="preserve"> использованием бюджетных средств осуществляет </w:t>
      </w:r>
      <w:r w:rsidRPr="001834B0">
        <w:rPr>
          <w:rFonts w:ascii="Times New Roman" w:hAnsi="Times New Roman"/>
          <w:sz w:val="28"/>
          <w:szCs w:val="28"/>
        </w:rPr>
        <w:lastRenderedPageBreak/>
        <w:t>Министерство.</w:t>
      </w:r>
      <w:bookmarkEnd w:id="31"/>
    </w:p>
    <w:p w:rsidR="00EB4EC4" w:rsidRPr="00B40E3C" w:rsidRDefault="00EB4EC4" w:rsidP="00EB4EC4">
      <w:pPr>
        <w:autoSpaceDE w:val="0"/>
        <w:autoSpaceDN w:val="0"/>
        <w:adjustRightInd w:val="0"/>
        <w:spacing w:after="0" w:line="240" w:lineRule="auto"/>
        <w:ind w:left="6521"/>
        <w:outlineLvl w:val="0"/>
        <w:rPr>
          <w:rFonts w:ascii="Times New Roman" w:eastAsia="Calibri" w:hAnsi="Times New Roman"/>
          <w:bCs/>
          <w:color w:val="26282F"/>
          <w:sz w:val="28"/>
          <w:szCs w:val="28"/>
          <w:lang w:eastAsia="en-US"/>
        </w:rPr>
      </w:pPr>
      <w:proofErr w:type="gramStart"/>
      <w:r w:rsidRPr="00B40E3C">
        <w:rPr>
          <w:rFonts w:ascii="Times New Roman" w:eastAsia="Calibri" w:hAnsi="Times New Roman"/>
          <w:bCs/>
          <w:color w:val="26282F"/>
          <w:sz w:val="28"/>
          <w:szCs w:val="28"/>
          <w:lang w:eastAsia="en-US"/>
        </w:rPr>
        <w:t>Утверждён</w:t>
      </w:r>
      <w:proofErr w:type="gramEnd"/>
      <w:r w:rsidRPr="00B40E3C">
        <w:rPr>
          <w:rFonts w:ascii="Times New Roman" w:eastAsia="Calibri" w:hAnsi="Times New Roman"/>
          <w:bCs/>
          <w:color w:val="26282F"/>
          <w:sz w:val="28"/>
          <w:szCs w:val="28"/>
          <w:lang w:eastAsia="en-US"/>
        </w:rPr>
        <w:t xml:space="preserve"> постановлением</w:t>
      </w:r>
    </w:p>
    <w:p w:rsidR="00EB4EC4" w:rsidRPr="00B40E3C" w:rsidRDefault="00EB4EC4" w:rsidP="00EB4EC4">
      <w:pPr>
        <w:autoSpaceDE w:val="0"/>
        <w:autoSpaceDN w:val="0"/>
        <w:adjustRightInd w:val="0"/>
        <w:spacing w:after="0" w:line="240" w:lineRule="auto"/>
        <w:ind w:left="6521"/>
        <w:outlineLvl w:val="0"/>
        <w:rPr>
          <w:rFonts w:ascii="Times New Roman" w:eastAsia="Calibri" w:hAnsi="Times New Roman"/>
          <w:bCs/>
          <w:color w:val="26282F"/>
          <w:sz w:val="28"/>
          <w:szCs w:val="28"/>
          <w:lang w:eastAsia="en-US"/>
        </w:rPr>
      </w:pPr>
      <w:r w:rsidRPr="00B40E3C">
        <w:rPr>
          <w:rFonts w:ascii="Times New Roman" w:eastAsia="Calibri" w:hAnsi="Times New Roman"/>
          <w:bCs/>
          <w:color w:val="26282F"/>
          <w:sz w:val="28"/>
          <w:szCs w:val="28"/>
          <w:lang w:eastAsia="en-US"/>
        </w:rPr>
        <w:t xml:space="preserve">Кабинета Министров </w:t>
      </w:r>
    </w:p>
    <w:p w:rsidR="00EB4EC4" w:rsidRPr="00B40E3C" w:rsidRDefault="00EB4EC4" w:rsidP="00EB4EC4">
      <w:pPr>
        <w:autoSpaceDE w:val="0"/>
        <w:autoSpaceDN w:val="0"/>
        <w:adjustRightInd w:val="0"/>
        <w:spacing w:after="0" w:line="240" w:lineRule="auto"/>
        <w:ind w:left="6521"/>
        <w:outlineLvl w:val="0"/>
        <w:rPr>
          <w:rFonts w:ascii="Times New Roman" w:eastAsia="Calibri" w:hAnsi="Times New Roman"/>
          <w:bCs/>
          <w:color w:val="26282F"/>
          <w:sz w:val="28"/>
          <w:szCs w:val="28"/>
          <w:lang w:eastAsia="en-US"/>
        </w:rPr>
      </w:pPr>
      <w:r w:rsidRPr="00B40E3C">
        <w:rPr>
          <w:rFonts w:ascii="Times New Roman" w:eastAsia="Calibri" w:hAnsi="Times New Roman"/>
          <w:bCs/>
          <w:color w:val="26282F"/>
          <w:sz w:val="28"/>
          <w:szCs w:val="28"/>
          <w:lang w:eastAsia="en-US"/>
        </w:rPr>
        <w:t>Республики Татарстан</w:t>
      </w:r>
    </w:p>
    <w:p w:rsidR="00EB4EC4" w:rsidRPr="00B40E3C" w:rsidRDefault="00EB4EC4" w:rsidP="00EB4EC4">
      <w:pPr>
        <w:autoSpaceDE w:val="0"/>
        <w:autoSpaceDN w:val="0"/>
        <w:adjustRightInd w:val="0"/>
        <w:spacing w:after="0" w:line="240" w:lineRule="auto"/>
        <w:ind w:left="6521"/>
        <w:outlineLvl w:val="0"/>
        <w:rPr>
          <w:rFonts w:ascii="Times New Roman" w:eastAsia="Calibri" w:hAnsi="Times New Roman"/>
          <w:bCs/>
          <w:color w:val="26282F"/>
          <w:sz w:val="28"/>
          <w:szCs w:val="28"/>
          <w:lang w:eastAsia="en-US"/>
        </w:rPr>
      </w:pPr>
      <w:r w:rsidRPr="00B40E3C">
        <w:rPr>
          <w:rFonts w:ascii="Times New Roman" w:eastAsia="Calibri" w:hAnsi="Times New Roman"/>
          <w:bCs/>
          <w:color w:val="26282F"/>
          <w:sz w:val="28"/>
          <w:szCs w:val="28"/>
          <w:lang w:eastAsia="en-US"/>
        </w:rPr>
        <w:t>от ___________ № _______</w:t>
      </w:r>
    </w:p>
    <w:p w:rsidR="00EB4EC4" w:rsidRPr="00B40E3C" w:rsidRDefault="00EB4EC4" w:rsidP="00EB4EC4">
      <w:pPr>
        <w:spacing w:after="0" w:line="240" w:lineRule="auto"/>
        <w:ind w:firstLine="709"/>
        <w:jc w:val="center"/>
        <w:rPr>
          <w:rFonts w:ascii="Times New Roman" w:eastAsia="Calibri" w:hAnsi="Times New Roman"/>
          <w:sz w:val="28"/>
          <w:szCs w:val="28"/>
          <w:lang w:eastAsia="en-US"/>
        </w:rPr>
      </w:pPr>
    </w:p>
    <w:p w:rsidR="00DD6C1E" w:rsidRPr="00DD6C1E" w:rsidRDefault="00DD6C1E" w:rsidP="00DD6C1E">
      <w:pPr>
        <w:widowControl w:val="0"/>
        <w:autoSpaceDE w:val="0"/>
        <w:autoSpaceDN w:val="0"/>
        <w:adjustRightInd w:val="0"/>
        <w:spacing w:after="0" w:line="240" w:lineRule="auto"/>
        <w:jc w:val="center"/>
        <w:rPr>
          <w:rFonts w:ascii="Times New Roman" w:eastAsiaTheme="minorHAnsi" w:hAnsi="Times New Roman"/>
          <w:sz w:val="28"/>
          <w:szCs w:val="28"/>
          <w:lang w:eastAsia="en-US"/>
        </w:rPr>
      </w:pPr>
      <w:r w:rsidRPr="00DD6C1E">
        <w:rPr>
          <w:rFonts w:ascii="Times New Roman" w:eastAsiaTheme="minorHAnsi" w:hAnsi="Times New Roman"/>
          <w:sz w:val="28"/>
          <w:szCs w:val="28"/>
          <w:lang w:eastAsia="en-US"/>
        </w:rPr>
        <w:t>Порядок</w:t>
      </w:r>
    </w:p>
    <w:p w:rsidR="00DD6C1E" w:rsidRPr="00DD6C1E" w:rsidRDefault="00DD6C1E" w:rsidP="00DD6C1E">
      <w:pPr>
        <w:widowControl w:val="0"/>
        <w:autoSpaceDE w:val="0"/>
        <w:autoSpaceDN w:val="0"/>
        <w:adjustRightInd w:val="0"/>
        <w:spacing w:after="0" w:line="240" w:lineRule="auto"/>
        <w:jc w:val="center"/>
        <w:rPr>
          <w:rFonts w:ascii="Times New Roman" w:eastAsiaTheme="minorHAnsi" w:hAnsi="Times New Roman"/>
          <w:sz w:val="28"/>
          <w:szCs w:val="28"/>
          <w:lang w:eastAsia="en-US"/>
        </w:rPr>
      </w:pPr>
      <w:r w:rsidRPr="00DD6C1E">
        <w:rPr>
          <w:rFonts w:ascii="Times New Roman" w:eastAsiaTheme="minorHAnsi" w:hAnsi="Times New Roman"/>
          <w:sz w:val="28"/>
          <w:szCs w:val="28"/>
          <w:lang w:eastAsia="en-US"/>
        </w:rPr>
        <w:t xml:space="preserve">предоставления </w:t>
      </w:r>
      <w:r>
        <w:rPr>
          <w:rFonts w:ascii="Times New Roman" w:eastAsiaTheme="minorHAnsi" w:hAnsi="Times New Roman"/>
          <w:sz w:val="28"/>
          <w:szCs w:val="28"/>
          <w:lang w:eastAsia="en-US"/>
        </w:rPr>
        <w:t>из бюджета Республики Татарстан</w:t>
      </w:r>
      <w:r w:rsidRPr="00DD6C1E">
        <w:rPr>
          <w:rFonts w:ascii="Times New Roman" w:eastAsiaTheme="minorHAnsi" w:hAnsi="Times New Roman"/>
          <w:sz w:val="28"/>
          <w:szCs w:val="28"/>
          <w:lang w:eastAsia="en-US"/>
        </w:rPr>
        <w:t xml:space="preserve"> субсидий гражданам, ведущим личное подсобное хозяйство, на возмещение части затрат на приобретение молодняка птицы (гусей, уток, индеек, цыплят-бройлеров)</w:t>
      </w:r>
    </w:p>
    <w:p w:rsidR="00DD6C1E" w:rsidRPr="00DD6C1E" w:rsidRDefault="00DD6C1E" w:rsidP="00DD6C1E">
      <w:pPr>
        <w:widowControl w:val="0"/>
        <w:autoSpaceDE w:val="0"/>
        <w:autoSpaceDN w:val="0"/>
        <w:adjustRightInd w:val="0"/>
        <w:spacing w:after="0" w:line="240" w:lineRule="auto"/>
        <w:jc w:val="right"/>
        <w:rPr>
          <w:rFonts w:ascii="Times New Roman" w:eastAsiaTheme="minorHAnsi" w:hAnsi="Times New Roman"/>
          <w:sz w:val="28"/>
          <w:szCs w:val="28"/>
          <w:lang w:eastAsia="en-US"/>
        </w:rPr>
      </w:pPr>
    </w:p>
    <w:p w:rsidR="00DD6C1E" w:rsidRPr="00DD6C1E" w:rsidRDefault="00DD6C1E" w:rsidP="00DD6C1E">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DD6C1E">
        <w:rPr>
          <w:rFonts w:ascii="Times New Roman" w:eastAsiaTheme="minorHAnsi" w:hAnsi="Times New Roman"/>
          <w:sz w:val="28"/>
          <w:szCs w:val="28"/>
          <w:lang w:eastAsia="en-US"/>
        </w:rPr>
        <w:t xml:space="preserve">1. Настоящий Порядок определяет механизм предоставления </w:t>
      </w:r>
      <w:r>
        <w:rPr>
          <w:rFonts w:ascii="Times New Roman" w:eastAsiaTheme="minorHAnsi" w:hAnsi="Times New Roman"/>
          <w:sz w:val="28"/>
          <w:szCs w:val="28"/>
          <w:lang w:eastAsia="en-US"/>
        </w:rPr>
        <w:t>из бюджета Республики Татарстан</w:t>
      </w:r>
      <w:r w:rsidRPr="00DD6C1E">
        <w:rPr>
          <w:rFonts w:ascii="Times New Roman" w:eastAsiaTheme="minorHAnsi" w:hAnsi="Times New Roman"/>
          <w:sz w:val="28"/>
          <w:szCs w:val="28"/>
          <w:lang w:eastAsia="en-US"/>
        </w:rPr>
        <w:t xml:space="preserve"> субсидий гражданам, ведущим личное подсобное хозяйство, на возмещение части затрат на приобретение молодняка птицы (гусей, уток, индеек, цыплят-бройлеров) (далее - субсидии, ЛПХ).</w:t>
      </w:r>
    </w:p>
    <w:p w:rsidR="00DD6C1E" w:rsidRPr="00DD6C1E" w:rsidRDefault="00DD6C1E" w:rsidP="00DD6C1E">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DD6C1E">
        <w:rPr>
          <w:rFonts w:ascii="Times New Roman" w:eastAsiaTheme="minorHAnsi" w:hAnsi="Times New Roman"/>
          <w:sz w:val="28"/>
          <w:szCs w:val="28"/>
          <w:lang w:eastAsia="en-US"/>
        </w:rPr>
        <w:t xml:space="preserve">2. </w:t>
      </w:r>
      <w:proofErr w:type="gramStart"/>
      <w:r w:rsidRPr="00315C77">
        <w:rPr>
          <w:rFonts w:ascii="Times New Roman" w:hAnsi="Times New Roman"/>
          <w:bCs/>
          <w:sz w:val="28"/>
          <w:szCs w:val="28"/>
        </w:rPr>
        <w:t>Предоставление субсидий осуществляется в пределах бюджетных ассигнований, предусмотренных в Законе Республики Татарстан на соответствующий финансовый год и на плановый период, сводной бюджетной росписи бюджета Республики Татарстан на соответствующий финансовый год и на плановый период и лимитов бюджетных обязательств на соответствующий год и на плановый период, утвержденных Министерству сельского хозяйства и продовольствия Республики Татарстан (далее - Министерство), на цели, указанные в пункте</w:t>
      </w:r>
      <w:proofErr w:type="gramEnd"/>
      <w:r w:rsidRPr="00315C77">
        <w:rPr>
          <w:rFonts w:ascii="Times New Roman" w:hAnsi="Times New Roman"/>
          <w:bCs/>
          <w:sz w:val="28"/>
          <w:szCs w:val="28"/>
        </w:rPr>
        <w:t xml:space="preserve"> 1 настоящего Порядка.</w:t>
      </w:r>
    </w:p>
    <w:p w:rsidR="00DD6C1E" w:rsidRPr="00DD6C1E" w:rsidRDefault="00DD6C1E" w:rsidP="00DD6C1E">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DD6C1E">
        <w:rPr>
          <w:rFonts w:ascii="Times New Roman" w:eastAsiaTheme="minorHAnsi" w:hAnsi="Times New Roman"/>
          <w:sz w:val="28"/>
          <w:szCs w:val="28"/>
          <w:lang w:eastAsia="en-US"/>
        </w:rPr>
        <w:t>3. Критериями отбора ЛПХ на получение субсидии являются:</w:t>
      </w:r>
    </w:p>
    <w:p w:rsidR="00DD6C1E" w:rsidRPr="00DD6C1E" w:rsidRDefault="00DD6C1E" w:rsidP="00DD6C1E">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DD6C1E">
        <w:rPr>
          <w:rFonts w:ascii="Times New Roman" w:eastAsiaTheme="minorHAnsi" w:hAnsi="Times New Roman"/>
          <w:sz w:val="28"/>
          <w:szCs w:val="28"/>
          <w:lang w:eastAsia="en-US"/>
        </w:rPr>
        <w:t>наличие земельного участка, предоставленного или приобретенного для ведения ЛПХ, согласно классификатору видов разрешенного использования земельных участков;</w:t>
      </w:r>
    </w:p>
    <w:p w:rsidR="00DD6C1E" w:rsidRPr="00DD6C1E" w:rsidRDefault="00DD6C1E" w:rsidP="00DD6C1E">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DD6C1E">
        <w:rPr>
          <w:rFonts w:ascii="Times New Roman" w:eastAsiaTheme="minorHAnsi" w:hAnsi="Times New Roman"/>
          <w:sz w:val="28"/>
          <w:szCs w:val="28"/>
          <w:lang w:eastAsia="en-US"/>
        </w:rPr>
        <w:t>общая площадь земельных участков, которые находятся одновременно на праве собственности и (или) ином праве, не должна превышать двух гектаров, в том числе в границах населенного пункта - одного гектара;</w:t>
      </w:r>
    </w:p>
    <w:p w:rsidR="00DD6C1E" w:rsidRPr="00DD6C1E" w:rsidRDefault="00DD6C1E" w:rsidP="00DD6C1E">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DD6C1E">
        <w:rPr>
          <w:rFonts w:ascii="Times New Roman" w:eastAsiaTheme="minorHAnsi" w:hAnsi="Times New Roman"/>
          <w:sz w:val="28"/>
          <w:szCs w:val="28"/>
          <w:lang w:eastAsia="en-US"/>
        </w:rPr>
        <w:t>приобретение молодняка птицы у птицеводческих хозяйств, зарегистрированных на территории Республики Татарстан, занимающихся разведением сельскохозяйственной птицы (ОКВЭД 01.47);</w:t>
      </w:r>
    </w:p>
    <w:p w:rsidR="00DD6C1E" w:rsidRPr="00DD6C1E" w:rsidRDefault="00DD6C1E" w:rsidP="00DD6C1E">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DD6C1E">
        <w:rPr>
          <w:rFonts w:ascii="Times New Roman" w:eastAsiaTheme="minorHAnsi" w:hAnsi="Times New Roman"/>
          <w:sz w:val="28"/>
          <w:szCs w:val="28"/>
          <w:lang w:eastAsia="en-US"/>
        </w:rPr>
        <w:t>возраст приобретаемого молодняка птицы - не старше одного месяца (30 дней);</w:t>
      </w:r>
    </w:p>
    <w:p w:rsidR="00DD6C1E" w:rsidRPr="00DD6C1E" w:rsidRDefault="00DD6C1E" w:rsidP="00DD6C1E">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DD6C1E">
        <w:rPr>
          <w:rFonts w:ascii="Times New Roman" w:eastAsiaTheme="minorHAnsi" w:hAnsi="Times New Roman"/>
          <w:sz w:val="28"/>
          <w:szCs w:val="28"/>
          <w:lang w:eastAsia="en-US"/>
        </w:rPr>
        <w:t>наличие обязательства по сохранению приобретенного молодняка птицы со дня приобретения согласно договору купли-продажи и финансовым документам об оплате приобретенного поголовья молодняка птицы, в том числе:</w:t>
      </w:r>
    </w:p>
    <w:p w:rsidR="00DD6C1E" w:rsidRPr="00DD6C1E" w:rsidRDefault="00DD6C1E" w:rsidP="00DD6C1E">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DD6C1E">
        <w:rPr>
          <w:rFonts w:ascii="Times New Roman" w:eastAsiaTheme="minorHAnsi" w:hAnsi="Times New Roman"/>
          <w:sz w:val="28"/>
          <w:szCs w:val="28"/>
          <w:lang w:eastAsia="en-US"/>
        </w:rPr>
        <w:t>цыплят-бройлеров и уток - в течение двух месяцев,</w:t>
      </w:r>
    </w:p>
    <w:p w:rsidR="00DD6C1E" w:rsidRPr="00DD6C1E" w:rsidRDefault="00DD6C1E" w:rsidP="00DD6C1E">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DD6C1E">
        <w:rPr>
          <w:rFonts w:ascii="Times New Roman" w:eastAsiaTheme="minorHAnsi" w:hAnsi="Times New Roman"/>
          <w:sz w:val="28"/>
          <w:szCs w:val="28"/>
          <w:lang w:eastAsia="en-US"/>
        </w:rPr>
        <w:t>гусей и индеек - в течение четырех месяцев;</w:t>
      </w:r>
    </w:p>
    <w:p w:rsidR="00DD6C1E" w:rsidRPr="00DD6C1E" w:rsidRDefault="00DD6C1E" w:rsidP="00DD6C1E">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DD6C1E">
        <w:rPr>
          <w:rFonts w:ascii="Times New Roman" w:eastAsiaTheme="minorHAnsi" w:hAnsi="Times New Roman"/>
          <w:sz w:val="28"/>
          <w:szCs w:val="28"/>
          <w:lang w:eastAsia="en-US"/>
        </w:rPr>
        <w:t>приобретение на одно ЛПХ молодняка птицы в количестве от 50 до 100 голов;</w:t>
      </w:r>
    </w:p>
    <w:p w:rsidR="00DD6C1E" w:rsidRPr="00DD6C1E" w:rsidRDefault="00DD6C1E" w:rsidP="00DD6C1E">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DD6C1E">
        <w:rPr>
          <w:rFonts w:ascii="Times New Roman" w:eastAsiaTheme="minorHAnsi" w:hAnsi="Times New Roman"/>
          <w:sz w:val="28"/>
          <w:szCs w:val="28"/>
          <w:lang w:eastAsia="en-US"/>
        </w:rPr>
        <w:t>наличие ветеринарных сопроводительных документов на приобретаемую партию молодняка птицы.</w:t>
      </w:r>
    </w:p>
    <w:p w:rsidR="00DD6C1E" w:rsidRPr="00DD6C1E" w:rsidRDefault="00DD6C1E" w:rsidP="00DD6C1E">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DD6C1E">
        <w:rPr>
          <w:rFonts w:ascii="Times New Roman" w:eastAsiaTheme="minorHAnsi" w:hAnsi="Times New Roman"/>
          <w:sz w:val="28"/>
          <w:szCs w:val="28"/>
          <w:lang w:eastAsia="en-US"/>
        </w:rPr>
        <w:t>4. Субсидия предоставляется при условии соответствия ЛПХ на первое число месяца, в котором планируется выделение субсидии, следующим требованиям:</w:t>
      </w:r>
    </w:p>
    <w:p w:rsidR="00DD6C1E" w:rsidRPr="00DD6C1E" w:rsidRDefault="00DD6C1E" w:rsidP="00DD6C1E">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DD6C1E">
        <w:rPr>
          <w:rFonts w:ascii="Times New Roman" w:eastAsiaTheme="minorHAnsi" w:hAnsi="Times New Roman"/>
          <w:sz w:val="28"/>
          <w:szCs w:val="28"/>
          <w:lang w:eastAsia="en-US"/>
        </w:rPr>
        <w:lastRenderedPageBreak/>
        <w:t xml:space="preserve">наличие регистрации в </w:t>
      </w:r>
      <w:proofErr w:type="spellStart"/>
      <w:r w:rsidRPr="00DD6C1E">
        <w:rPr>
          <w:rFonts w:ascii="Times New Roman" w:eastAsiaTheme="minorHAnsi" w:hAnsi="Times New Roman"/>
          <w:sz w:val="28"/>
          <w:szCs w:val="28"/>
          <w:lang w:eastAsia="en-US"/>
        </w:rPr>
        <w:t>похозяйственной</w:t>
      </w:r>
      <w:proofErr w:type="spellEnd"/>
      <w:r w:rsidRPr="00DD6C1E">
        <w:rPr>
          <w:rFonts w:ascii="Times New Roman" w:eastAsiaTheme="minorHAnsi" w:hAnsi="Times New Roman"/>
          <w:sz w:val="28"/>
          <w:szCs w:val="28"/>
          <w:lang w:eastAsia="en-US"/>
        </w:rPr>
        <w:t xml:space="preserve"> книге учета в установленном законодательством порядке и осуществление деятельности на территории Республики Татарстан;</w:t>
      </w:r>
    </w:p>
    <w:p w:rsidR="00DD6C1E" w:rsidRPr="00DD6C1E" w:rsidRDefault="00DD6C1E" w:rsidP="00DD6C1E">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DD6C1E">
        <w:rPr>
          <w:rFonts w:ascii="Times New Roman" w:eastAsiaTheme="minorHAnsi" w:hAnsi="Times New Roman"/>
          <w:sz w:val="28"/>
          <w:szCs w:val="28"/>
          <w:lang w:eastAsia="en-US"/>
        </w:rPr>
        <w:t>не находится в стадии процедуры банкротства или не является банкротом;</w:t>
      </w:r>
    </w:p>
    <w:p w:rsidR="00DD6C1E" w:rsidRPr="00DD6C1E" w:rsidRDefault="00DD6C1E" w:rsidP="00DD6C1E">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DD6C1E">
        <w:rPr>
          <w:rFonts w:ascii="Times New Roman" w:eastAsiaTheme="minorHAnsi" w:hAnsi="Times New Roman"/>
          <w:sz w:val="28"/>
          <w:szCs w:val="28"/>
          <w:lang w:eastAsia="en-US"/>
        </w:rPr>
        <w:t>не является получателем средств из бюджета Республики Татарстан в соответствии с иными нормативными правовыми актами Республики Татарстан на цели, указанные в пункте 1 настоящего Порядка;</w:t>
      </w:r>
    </w:p>
    <w:p w:rsidR="00DD6C1E" w:rsidRPr="00DD6C1E" w:rsidRDefault="00DD6C1E" w:rsidP="00DD6C1E">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DD6C1E">
        <w:rPr>
          <w:rFonts w:ascii="Times New Roman" w:eastAsiaTheme="minorHAnsi" w:hAnsi="Times New Roman"/>
          <w:sz w:val="28"/>
          <w:szCs w:val="28"/>
          <w:lang w:eastAsia="en-US"/>
        </w:rPr>
        <w:t xml:space="preserve">5. Субсидия ЛПХ предоставляется на возмещение части затрат на приобретение с 1 февраля по 1 июня текущего финансового года </w:t>
      </w:r>
      <w:proofErr w:type="spellStart"/>
      <w:proofErr w:type="gramStart"/>
      <w:r w:rsidRPr="00DD6C1E">
        <w:rPr>
          <w:rFonts w:ascii="Times New Roman" w:eastAsiaTheme="minorHAnsi" w:hAnsi="Times New Roman"/>
          <w:sz w:val="28"/>
          <w:szCs w:val="28"/>
          <w:lang w:eastAsia="en-US"/>
        </w:rPr>
        <w:t>года</w:t>
      </w:r>
      <w:proofErr w:type="spellEnd"/>
      <w:proofErr w:type="gramEnd"/>
      <w:r w:rsidRPr="00DD6C1E">
        <w:rPr>
          <w:rFonts w:ascii="Times New Roman" w:eastAsiaTheme="minorHAnsi" w:hAnsi="Times New Roman"/>
          <w:sz w:val="28"/>
          <w:szCs w:val="28"/>
          <w:lang w:eastAsia="en-US"/>
        </w:rPr>
        <w:t xml:space="preserve"> молодняка птицы из расчета;</w:t>
      </w:r>
    </w:p>
    <w:p w:rsidR="00DD6C1E" w:rsidRPr="00DD6C1E" w:rsidRDefault="00DD6C1E" w:rsidP="00DD6C1E">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DD6C1E">
        <w:rPr>
          <w:rFonts w:ascii="Times New Roman" w:eastAsiaTheme="minorHAnsi" w:hAnsi="Times New Roman"/>
          <w:sz w:val="28"/>
          <w:szCs w:val="28"/>
          <w:lang w:eastAsia="en-US"/>
        </w:rPr>
        <w:t>100,0 рубля - на одну голову индейки и (или) гуся;</w:t>
      </w:r>
    </w:p>
    <w:p w:rsidR="00DD6C1E" w:rsidRPr="00DD6C1E" w:rsidRDefault="00DD6C1E" w:rsidP="00DD6C1E">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DD6C1E">
        <w:rPr>
          <w:rFonts w:ascii="Times New Roman" w:eastAsiaTheme="minorHAnsi" w:hAnsi="Times New Roman"/>
          <w:sz w:val="28"/>
          <w:szCs w:val="28"/>
          <w:lang w:eastAsia="en-US"/>
        </w:rPr>
        <w:t>80,0 рубля - на одну голову утки;</w:t>
      </w:r>
    </w:p>
    <w:p w:rsidR="00DD6C1E" w:rsidRPr="00DD6C1E" w:rsidRDefault="00DD6C1E" w:rsidP="00DD6C1E">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DD6C1E">
        <w:rPr>
          <w:rFonts w:ascii="Times New Roman" w:eastAsiaTheme="minorHAnsi" w:hAnsi="Times New Roman"/>
          <w:sz w:val="28"/>
          <w:szCs w:val="28"/>
          <w:lang w:eastAsia="en-US"/>
        </w:rPr>
        <w:t>30,0 рубля - на одну голову цыпленка-бройлера.</w:t>
      </w:r>
    </w:p>
    <w:p w:rsidR="00DD6C1E" w:rsidRPr="00DD6C1E" w:rsidRDefault="00DD6C1E" w:rsidP="00DD6C1E">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DD6C1E">
        <w:rPr>
          <w:rFonts w:ascii="Times New Roman" w:eastAsiaTheme="minorHAnsi" w:hAnsi="Times New Roman"/>
          <w:sz w:val="28"/>
          <w:szCs w:val="28"/>
          <w:lang w:eastAsia="en-US"/>
        </w:rPr>
        <w:t>Размер субсидии не может превышать 50 процентов затрат от стоимости приобретенного молодняка птицы без учета транспортных расходов.</w:t>
      </w:r>
    </w:p>
    <w:p w:rsidR="00DD6C1E" w:rsidRPr="00DD6C1E" w:rsidRDefault="00DD6C1E" w:rsidP="00DD6C1E">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DD6C1E">
        <w:rPr>
          <w:rFonts w:ascii="Times New Roman" w:eastAsiaTheme="minorHAnsi" w:hAnsi="Times New Roman"/>
          <w:sz w:val="28"/>
          <w:szCs w:val="28"/>
          <w:lang w:eastAsia="en-US"/>
        </w:rPr>
        <w:t>6. Для получения субсидии ЛПХ представляет в исполнительный комитет сельского или городского поселения (далее - исполнительный комитет) следующие документы:</w:t>
      </w:r>
    </w:p>
    <w:p w:rsidR="00DD6C1E" w:rsidRPr="00DD6C1E" w:rsidRDefault="00DD6C1E" w:rsidP="00DD6C1E">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DD6C1E">
        <w:rPr>
          <w:rFonts w:ascii="Times New Roman" w:eastAsiaTheme="minorHAnsi" w:hAnsi="Times New Roman"/>
          <w:sz w:val="28"/>
          <w:szCs w:val="28"/>
          <w:lang w:eastAsia="en-US"/>
        </w:rPr>
        <w:t>заявление о предоставлении субсидии по форме, утвержденной приказом Министерства, с указанием своих платежных реквизитов, почтового адреса, обязательства сохранения приобретенного поголовья птиц, содержащее в том числе информацию о том, что получатель субсидии:</w:t>
      </w:r>
    </w:p>
    <w:p w:rsidR="00DD6C1E" w:rsidRPr="00DD6C1E" w:rsidRDefault="00DD6C1E" w:rsidP="00DD6C1E">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DD6C1E">
        <w:rPr>
          <w:rFonts w:ascii="Times New Roman" w:eastAsiaTheme="minorHAnsi" w:hAnsi="Times New Roman"/>
          <w:sz w:val="28"/>
          <w:szCs w:val="28"/>
          <w:lang w:eastAsia="en-US"/>
        </w:rPr>
        <w:t>не находится в стадии процедуры банкротства или не является банкротом;</w:t>
      </w:r>
    </w:p>
    <w:p w:rsidR="00DD6C1E" w:rsidRPr="00DD6C1E" w:rsidRDefault="00DD6C1E" w:rsidP="00DD6C1E">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DD6C1E">
        <w:rPr>
          <w:rFonts w:ascii="Times New Roman" w:eastAsiaTheme="minorHAnsi" w:hAnsi="Times New Roman"/>
          <w:sz w:val="28"/>
          <w:szCs w:val="28"/>
          <w:lang w:eastAsia="en-US"/>
        </w:rPr>
        <w:t>не является получателем средств из бюджета Республики Татарстан в соответствии с иными нормативными правовыми актами Республики Татарстан на цели, указанные в пункте 1 настоящего Порядка;</w:t>
      </w:r>
    </w:p>
    <w:p w:rsidR="00DD6C1E" w:rsidRPr="00DD6C1E" w:rsidRDefault="00DD6C1E" w:rsidP="00DD6C1E">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proofErr w:type="gramStart"/>
      <w:r w:rsidRPr="00DD6C1E">
        <w:rPr>
          <w:rFonts w:ascii="Times New Roman" w:eastAsiaTheme="minorHAnsi" w:hAnsi="Times New Roman"/>
          <w:sz w:val="28"/>
          <w:szCs w:val="28"/>
          <w:lang w:eastAsia="en-US"/>
        </w:rPr>
        <w:t>согласен</w:t>
      </w:r>
      <w:proofErr w:type="gramEnd"/>
      <w:r w:rsidRPr="00DD6C1E">
        <w:rPr>
          <w:rFonts w:ascii="Times New Roman" w:eastAsiaTheme="minorHAnsi" w:hAnsi="Times New Roman"/>
          <w:sz w:val="28"/>
          <w:szCs w:val="28"/>
          <w:lang w:eastAsia="en-US"/>
        </w:rPr>
        <w:t xml:space="preserve"> на обработку информации, относящейся к персональным данным, которая представлена на получение субсидии и доступа к ней лиц, участвующих в рассмотрении документов на предоставление субсидии;</w:t>
      </w:r>
    </w:p>
    <w:p w:rsidR="00DD6C1E" w:rsidRPr="00DD6C1E" w:rsidRDefault="00DD6C1E" w:rsidP="00DD6C1E">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DD6C1E">
        <w:rPr>
          <w:rFonts w:ascii="Times New Roman" w:eastAsiaTheme="minorHAnsi" w:hAnsi="Times New Roman"/>
          <w:sz w:val="28"/>
          <w:szCs w:val="28"/>
          <w:lang w:eastAsia="en-US"/>
        </w:rPr>
        <w:t>копию правоустанавливающего документа на земельный участок (свидетельство), используемый для ведения ЛПХ, либо выписку из Единого государственного реестра недвижимости;</w:t>
      </w:r>
    </w:p>
    <w:p w:rsidR="00DD6C1E" w:rsidRPr="00DD6C1E" w:rsidRDefault="00DD6C1E" w:rsidP="00DD6C1E">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DD6C1E">
        <w:rPr>
          <w:rFonts w:ascii="Times New Roman" w:eastAsiaTheme="minorHAnsi" w:hAnsi="Times New Roman"/>
          <w:sz w:val="28"/>
          <w:szCs w:val="28"/>
          <w:lang w:eastAsia="en-US"/>
        </w:rPr>
        <w:t>копии документов, подтверждающих оплату и получение молодняка птицы у птицеводческих хозяйств (договоры купли-продажи, акты приема-передачи, платежные поручения (либо квитанция или кассовый чек), накладные и ветеринарные сопроводительные документы, оформленные в день покупки молодняка птицы);</w:t>
      </w:r>
    </w:p>
    <w:p w:rsidR="00DD6C1E" w:rsidRPr="00DD6C1E" w:rsidRDefault="00DD6C1E" w:rsidP="00DD6C1E">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DD6C1E">
        <w:rPr>
          <w:rFonts w:ascii="Times New Roman" w:eastAsiaTheme="minorHAnsi" w:hAnsi="Times New Roman"/>
          <w:sz w:val="28"/>
          <w:szCs w:val="28"/>
          <w:lang w:eastAsia="en-US"/>
        </w:rPr>
        <w:t xml:space="preserve">выписку из </w:t>
      </w:r>
      <w:proofErr w:type="spellStart"/>
      <w:r w:rsidRPr="00DD6C1E">
        <w:rPr>
          <w:rFonts w:ascii="Times New Roman" w:eastAsiaTheme="minorHAnsi" w:hAnsi="Times New Roman"/>
          <w:sz w:val="28"/>
          <w:szCs w:val="28"/>
          <w:lang w:eastAsia="en-US"/>
        </w:rPr>
        <w:t>похозяйственной</w:t>
      </w:r>
      <w:proofErr w:type="spellEnd"/>
      <w:r w:rsidRPr="00DD6C1E">
        <w:rPr>
          <w:rFonts w:ascii="Times New Roman" w:eastAsiaTheme="minorHAnsi" w:hAnsi="Times New Roman"/>
          <w:sz w:val="28"/>
          <w:szCs w:val="28"/>
          <w:lang w:eastAsia="en-US"/>
        </w:rPr>
        <w:t xml:space="preserve"> книги учета личных подсобных хозяйств, подтверждающую факт постановки приобретенного молодняка птицы на учет, по форме, утвержденной Министерством.</w:t>
      </w:r>
    </w:p>
    <w:p w:rsidR="00DD6C1E" w:rsidRPr="00DD6C1E" w:rsidRDefault="00DD6C1E" w:rsidP="00DD6C1E">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DD6C1E">
        <w:rPr>
          <w:rFonts w:ascii="Times New Roman" w:eastAsiaTheme="minorHAnsi" w:hAnsi="Times New Roman"/>
          <w:sz w:val="28"/>
          <w:szCs w:val="28"/>
          <w:lang w:eastAsia="en-US"/>
        </w:rPr>
        <w:t xml:space="preserve">В целях контроля Министерство правомочно формировать отчет по ЛПХ-получателям субсидий из электронной </w:t>
      </w:r>
      <w:proofErr w:type="spellStart"/>
      <w:r w:rsidRPr="00DD6C1E">
        <w:rPr>
          <w:rFonts w:ascii="Times New Roman" w:eastAsiaTheme="minorHAnsi" w:hAnsi="Times New Roman"/>
          <w:sz w:val="28"/>
          <w:szCs w:val="28"/>
          <w:lang w:eastAsia="en-US"/>
        </w:rPr>
        <w:t>похозяйственной</w:t>
      </w:r>
      <w:proofErr w:type="spellEnd"/>
      <w:r w:rsidRPr="00DD6C1E">
        <w:rPr>
          <w:rFonts w:ascii="Times New Roman" w:eastAsiaTheme="minorHAnsi" w:hAnsi="Times New Roman"/>
          <w:sz w:val="28"/>
          <w:szCs w:val="28"/>
          <w:lang w:eastAsia="en-US"/>
        </w:rPr>
        <w:t xml:space="preserve"> книги о наличии птиц на дату перечисления субсидий.</w:t>
      </w:r>
    </w:p>
    <w:p w:rsidR="00DD6C1E" w:rsidRPr="00DD6C1E" w:rsidRDefault="00DD6C1E" w:rsidP="00DD6C1E">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DD6C1E">
        <w:rPr>
          <w:rFonts w:ascii="Times New Roman" w:eastAsiaTheme="minorHAnsi" w:hAnsi="Times New Roman"/>
          <w:sz w:val="28"/>
          <w:szCs w:val="28"/>
          <w:lang w:eastAsia="en-US"/>
        </w:rPr>
        <w:t xml:space="preserve">В случае падежа или вынужденного забоя приобретенного поголовья молодняка птицы в результате болезни до истечения срока принятого обязательства о сохранении поголовья молодняка птицы ЛПХ представляют в </w:t>
      </w:r>
      <w:r w:rsidRPr="00DD6C1E">
        <w:rPr>
          <w:rFonts w:ascii="Times New Roman" w:eastAsiaTheme="minorHAnsi" w:hAnsi="Times New Roman"/>
          <w:sz w:val="28"/>
          <w:szCs w:val="28"/>
          <w:lang w:eastAsia="en-US"/>
        </w:rPr>
        <w:lastRenderedPageBreak/>
        <w:t>исполнительные комитеты в установленном порядке ветеринарные справки и акты выбраковки.</w:t>
      </w:r>
    </w:p>
    <w:p w:rsidR="00DD6C1E" w:rsidRPr="00DD6C1E" w:rsidRDefault="00DD6C1E" w:rsidP="00DD6C1E">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DD6C1E">
        <w:rPr>
          <w:rFonts w:ascii="Times New Roman" w:eastAsiaTheme="minorHAnsi" w:hAnsi="Times New Roman"/>
          <w:sz w:val="28"/>
          <w:szCs w:val="28"/>
          <w:lang w:eastAsia="en-US"/>
        </w:rPr>
        <w:t>Копии представленных документов заверяются получателями.</w:t>
      </w:r>
    </w:p>
    <w:p w:rsidR="00DD6C1E" w:rsidRPr="00DD6C1E" w:rsidRDefault="00DD6C1E" w:rsidP="00DD6C1E">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DD6C1E">
        <w:rPr>
          <w:rFonts w:ascii="Times New Roman" w:eastAsiaTheme="minorHAnsi" w:hAnsi="Times New Roman"/>
          <w:sz w:val="28"/>
          <w:szCs w:val="28"/>
          <w:lang w:eastAsia="en-US"/>
        </w:rPr>
        <w:t>7. Исполнительные комитеты (по согласованию):</w:t>
      </w:r>
    </w:p>
    <w:p w:rsidR="00DD6C1E" w:rsidRPr="00DD6C1E" w:rsidRDefault="00DD6C1E" w:rsidP="00DD6C1E">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DD6C1E">
        <w:rPr>
          <w:rFonts w:ascii="Times New Roman" w:eastAsiaTheme="minorHAnsi" w:hAnsi="Times New Roman"/>
          <w:sz w:val="28"/>
          <w:szCs w:val="28"/>
          <w:lang w:eastAsia="en-US"/>
        </w:rPr>
        <w:t>регистрируют заявления ЛПХ о предоставлении субсидий в день их поступления в журнале, который должен быть пронумерован, прошнурован и скреплен печатью;</w:t>
      </w:r>
    </w:p>
    <w:p w:rsidR="00DD6C1E" w:rsidRPr="00DD6C1E" w:rsidRDefault="00DD6C1E" w:rsidP="00DD6C1E">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DD6C1E">
        <w:rPr>
          <w:rFonts w:ascii="Times New Roman" w:eastAsiaTheme="minorHAnsi" w:hAnsi="Times New Roman"/>
          <w:sz w:val="28"/>
          <w:szCs w:val="28"/>
          <w:lang w:eastAsia="en-US"/>
        </w:rPr>
        <w:t>в 10-дневный срок, исчисляемый в рабочих днях, со дня регистрации заявления:</w:t>
      </w:r>
    </w:p>
    <w:p w:rsidR="00DD6C1E" w:rsidRPr="00DD6C1E" w:rsidRDefault="00DD6C1E" w:rsidP="00DD6C1E">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DD6C1E">
        <w:rPr>
          <w:rFonts w:ascii="Times New Roman" w:eastAsiaTheme="minorHAnsi" w:hAnsi="Times New Roman"/>
          <w:sz w:val="28"/>
          <w:szCs w:val="28"/>
          <w:lang w:eastAsia="en-US"/>
        </w:rPr>
        <w:t>рассматривают представленные документы на соответствие пункту 6 настоящего Порядка;</w:t>
      </w:r>
    </w:p>
    <w:p w:rsidR="00DD6C1E" w:rsidRPr="00DD6C1E" w:rsidRDefault="00DD6C1E" w:rsidP="00DD6C1E">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DD6C1E">
        <w:rPr>
          <w:rFonts w:ascii="Times New Roman" w:eastAsiaTheme="minorHAnsi" w:hAnsi="Times New Roman"/>
          <w:sz w:val="28"/>
          <w:szCs w:val="28"/>
          <w:lang w:eastAsia="en-US"/>
        </w:rPr>
        <w:t xml:space="preserve">заверяют выписку из </w:t>
      </w:r>
      <w:proofErr w:type="spellStart"/>
      <w:r w:rsidRPr="00DD6C1E">
        <w:rPr>
          <w:rFonts w:ascii="Times New Roman" w:eastAsiaTheme="minorHAnsi" w:hAnsi="Times New Roman"/>
          <w:sz w:val="28"/>
          <w:szCs w:val="28"/>
          <w:lang w:eastAsia="en-US"/>
        </w:rPr>
        <w:t>похозяйственной</w:t>
      </w:r>
      <w:proofErr w:type="spellEnd"/>
      <w:r w:rsidRPr="00DD6C1E">
        <w:rPr>
          <w:rFonts w:ascii="Times New Roman" w:eastAsiaTheme="minorHAnsi" w:hAnsi="Times New Roman"/>
          <w:sz w:val="28"/>
          <w:szCs w:val="28"/>
          <w:lang w:eastAsia="en-US"/>
        </w:rPr>
        <w:t xml:space="preserve"> книги учета личных подсобных хозяйств, подтверждающую наличие птицы в ЛПХ, копию правоустанавливающего документа на земельный участок (свидетельство), используемый для ведения ЛПХ;</w:t>
      </w:r>
    </w:p>
    <w:p w:rsidR="00DD6C1E" w:rsidRPr="00DD6C1E" w:rsidRDefault="00DD6C1E" w:rsidP="00DD6C1E">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DD6C1E">
        <w:rPr>
          <w:rFonts w:ascii="Times New Roman" w:eastAsiaTheme="minorHAnsi" w:hAnsi="Times New Roman"/>
          <w:sz w:val="28"/>
          <w:szCs w:val="28"/>
          <w:lang w:eastAsia="en-US"/>
        </w:rPr>
        <w:t>оформляют справку-расчет о причитающихся ЛПХ субсидиях по форме, утвержденной Министерством;</w:t>
      </w:r>
    </w:p>
    <w:p w:rsidR="00DD6C1E" w:rsidRPr="00DD6C1E" w:rsidRDefault="00DD6C1E" w:rsidP="00DD6C1E">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DD6C1E">
        <w:rPr>
          <w:rFonts w:ascii="Times New Roman" w:eastAsiaTheme="minorHAnsi" w:hAnsi="Times New Roman"/>
          <w:sz w:val="28"/>
          <w:szCs w:val="28"/>
          <w:lang w:eastAsia="en-US"/>
        </w:rPr>
        <w:t>направляет представленные документы в управление сельского хозяйства и продовольствия Министерства в муниципальных районах (далее - Управление).</w:t>
      </w:r>
    </w:p>
    <w:p w:rsidR="00DD6C1E" w:rsidRPr="00DD6C1E" w:rsidRDefault="00DD6C1E" w:rsidP="00DD6C1E">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DD6C1E">
        <w:rPr>
          <w:rFonts w:ascii="Times New Roman" w:eastAsiaTheme="minorHAnsi" w:hAnsi="Times New Roman"/>
          <w:sz w:val="28"/>
          <w:szCs w:val="28"/>
          <w:lang w:eastAsia="en-US"/>
        </w:rPr>
        <w:t>Основаниями для отказа в приеме документов на получение субсидий являются:</w:t>
      </w:r>
    </w:p>
    <w:p w:rsidR="00DD6C1E" w:rsidRPr="00DD6C1E" w:rsidRDefault="00DD6C1E" w:rsidP="00DD6C1E">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DD6C1E">
        <w:rPr>
          <w:rFonts w:ascii="Times New Roman" w:eastAsiaTheme="minorHAnsi" w:hAnsi="Times New Roman"/>
          <w:sz w:val="28"/>
          <w:szCs w:val="28"/>
          <w:lang w:eastAsia="en-US"/>
        </w:rPr>
        <w:t>представление неполного комплекта документов;</w:t>
      </w:r>
    </w:p>
    <w:p w:rsidR="00DD6C1E" w:rsidRPr="00DD6C1E" w:rsidRDefault="00DD6C1E" w:rsidP="00DD6C1E">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DD6C1E">
        <w:rPr>
          <w:rFonts w:ascii="Times New Roman" w:eastAsiaTheme="minorHAnsi" w:hAnsi="Times New Roman"/>
          <w:sz w:val="28"/>
          <w:szCs w:val="28"/>
          <w:lang w:eastAsia="en-US"/>
        </w:rPr>
        <w:t>несоответствие ЛПХ условиям настоящего Порядка.</w:t>
      </w:r>
    </w:p>
    <w:p w:rsidR="00DD6C1E" w:rsidRPr="00DD6C1E" w:rsidRDefault="00DD6C1E" w:rsidP="00DD6C1E">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DD6C1E">
        <w:rPr>
          <w:rFonts w:ascii="Times New Roman" w:eastAsiaTheme="minorHAnsi" w:hAnsi="Times New Roman"/>
          <w:sz w:val="28"/>
          <w:szCs w:val="28"/>
          <w:lang w:eastAsia="en-US"/>
        </w:rPr>
        <w:t>8. Управления:</w:t>
      </w:r>
    </w:p>
    <w:p w:rsidR="00DD6C1E" w:rsidRPr="00DD6C1E" w:rsidRDefault="00DD6C1E" w:rsidP="00DD6C1E">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DD6C1E">
        <w:rPr>
          <w:rFonts w:ascii="Times New Roman" w:eastAsiaTheme="minorHAnsi" w:hAnsi="Times New Roman"/>
          <w:sz w:val="28"/>
          <w:szCs w:val="28"/>
          <w:lang w:eastAsia="en-US"/>
        </w:rPr>
        <w:t>в 10-дневный срок, исчисляемый в рабочих днях, со дня получения от исполнительных комитетов документов, указанных в пункте 7 настоящего Порядка:</w:t>
      </w:r>
    </w:p>
    <w:p w:rsidR="00DD6C1E" w:rsidRPr="00DD6C1E" w:rsidRDefault="00DD6C1E" w:rsidP="00DD6C1E">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DD6C1E">
        <w:rPr>
          <w:rFonts w:ascii="Times New Roman" w:eastAsiaTheme="minorHAnsi" w:hAnsi="Times New Roman"/>
          <w:sz w:val="28"/>
          <w:szCs w:val="28"/>
          <w:lang w:eastAsia="en-US"/>
        </w:rPr>
        <w:t>рассматривают представленные документы на соответствие пунктам 6-7 настоящего Порядка и принимают решения о предоставлении субсидии или об отказе в предоставлении субсидии, которое оформляется в форме локального акта с указанием получателей субсидий, размера субсидий и в случае отказа причины их не предоставления;</w:t>
      </w:r>
    </w:p>
    <w:p w:rsidR="00DD6C1E" w:rsidRPr="00DD6C1E" w:rsidRDefault="00DD6C1E" w:rsidP="00DD6C1E">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DD6C1E">
        <w:rPr>
          <w:rFonts w:ascii="Times New Roman" w:eastAsiaTheme="minorHAnsi" w:hAnsi="Times New Roman"/>
          <w:sz w:val="28"/>
          <w:szCs w:val="28"/>
          <w:lang w:eastAsia="en-US"/>
        </w:rPr>
        <w:t>на основании указанных документов составляют по форме, утвержденной Министерством, и представляют в двухдневный срок, исчисляемый в рабочих днях, со дня принятия решения о предоставлении субсидии в Министерство сводные справки-расчеты о причитающихся субсидиях муниципальному району Республики Татарстан.</w:t>
      </w:r>
    </w:p>
    <w:p w:rsidR="00DD6C1E" w:rsidRPr="00DD6C1E" w:rsidRDefault="00DD6C1E" w:rsidP="00DD6C1E">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DD6C1E">
        <w:rPr>
          <w:rFonts w:ascii="Times New Roman" w:eastAsiaTheme="minorHAnsi" w:hAnsi="Times New Roman"/>
          <w:sz w:val="28"/>
          <w:szCs w:val="28"/>
          <w:lang w:eastAsia="en-US"/>
        </w:rPr>
        <w:t>Показателем результативности предоставления субсидии является сохранение поголовья молодняка птицы в соответствии с абзацами 7-10 пункта 3 настоящего Порядка. Отчет о выполнении показателей результативности по форме, утвержденной Министерством, предоставляется исполнительным комитетом в Управление до 15 числа месяца следующего за кварталом по состоянию на 1 число месяца каждого квартала текущего финансового года.</w:t>
      </w:r>
    </w:p>
    <w:p w:rsidR="00DD6C1E" w:rsidRPr="00DD6C1E" w:rsidRDefault="00DD6C1E" w:rsidP="00DD6C1E">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DD6C1E">
        <w:rPr>
          <w:rFonts w:ascii="Times New Roman" w:eastAsiaTheme="minorHAnsi" w:hAnsi="Times New Roman"/>
          <w:sz w:val="28"/>
          <w:szCs w:val="28"/>
          <w:lang w:eastAsia="en-US"/>
        </w:rPr>
        <w:t xml:space="preserve">В случае падежа или вынужденного забоя молодняка птицы до истечения срока принятого обязательства о сохранении поголовья ЛПХ представляют в исполнительные комитеты ветеринарные справки и акты выбраковки птицы в </w:t>
      </w:r>
      <w:r w:rsidRPr="00DD6C1E">
        <w:rPr>
          <w:rFonts w:ascii="Times New Roman" w:eastAsiaTheme="minorHAnsi" w:hAnsi="Times New Roman"/>
          <w:sz w:val="28"/>
          <w:szCs w:val="28"/>
          <w:lang w:eastAsia="en-US"/>
        </w:rPr>
        <w:lastRenderedPageBreak/>
        <w:t>установленном порядке.</w:t>
      </w:r>
    </w:p>
    <w:p w:rsidR="00DD6C1E" w:rsidRPr="00DD6C1E" w:rsidRDefault="00DD6C1E" w:rsidP="00DD6C1E">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DD6C1E">
        <w:rPr>
          <w:rFonts w:ascii="Times New Roman" w:eastAsiaTheme="minorHAnsi" w:hAnsi="Times New Roman"/>
          <w:sz w:val="28"/>
          <w:szCs w:val="28"/>
          <w:lang w:eastAsia="en-US"/>
        </w:rPr>
        <w:t>Основаниями для отказа в предоставлении субсидий являются:</w:t>
      </w:r>
    </w:p>
    <w:p w:rsidR="00DD6C1E" w:rsidRPr="00DD6C1E" w:rsidRDefault="00DD6C1E" w:rsidP="00DD6C1E">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DD6C1E">
        <w:rPr>
          <w:rFonts w:ascii="Times New Roman" w:eastAsiaTheme="minorHAnsi" w:hAnsi="Times New Roman"/>
          <w:sz w:val="28"/>
          <w:szCs w:val="28"/>
          <w:lang w:eastAsia="en-US"/>
        </w:rPr>
        <w:t>представление неполного комплекта документов или их несоответствие требованиям настоящего Порядка;</w:t>
      </w:r>
    </w:p>
    <w:p w:rsidR="00DD6C1E" w:rsidRPr="00DD6C1E" w:rsidRDefault="00DD6C1E" w:rsidP="00DD6C1E">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DD6C1E">
        <w:rPr>
          <w:rFonts w:ascii="Times New Roman" w:eastAsiaTheme="minorHAnsi" w:hAnsi="Times New Roman"/>
          <w:sz w:val="28"/>
          <w:szCs w:val="28"/>
          <w:lang w:eastAsia="en-US"/>
        </w:rPr>
        <w:t>недостоверность представленной получателем субсидии информации;</w:t>
      </w:r>
    </w:p>
    <w:p w:rsidR="00DD6C1E" w:rsidRPr="00DD6C1E" w:rsidRDefault="00DD6C1E" w:rsidP="00DD6C1E">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DD6C1E">
        <w:rPr>
          <w:rFonts w:ascii="Times New Roman" w:eastAsiaTheme="minorHAnsi" w:hAnsi="Times New Roman"/>
          <w:sz w:val="28"/>
          <w:szCs w:val="28"/>
          <w:lang w:eastAsia="en-US"/>
        </w:rPr>
        <w:t>отсутствие лимита бюджетных обязательств.</w:t>
      </w:r>
    </w:p>
    <w:p w:rsidR="00DD6C1E" w:rsidRPr="00DD6C1E" w:rsidRDefault="00DD6C1E" w:rsidP="00DD6C1E">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DD6C1E">
        <w:rPr>
          <w:rFonts w:ascii="Times New Roman" w:eastAsiaTheme="minorHAnsi" w:hAnsi="Times New Roman"/>
          <w:sz w:val="28"/>
          <w:szCs w:val="28"/>
          <w:lang w:eastAsia="en-US"/>
        </w:rPr>
        <w:t>В случае недостаточности лимита бюджетных обязательств субсидии предоставляются в порядке очередности подачи заявлений.</w:t>
      </w:r>
    </w:p>
    <w:p w:rsidR="00DD6C1E" w:rsidRPr="00DD6C1E" w:rsidRDefault="00DD6C1E" w:rsidP="00DD6C1E">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DD6C1E">
        <w:rPr>
          <w:rFonts w:ascii="Times New Roman" w:eastAsiaTheme="minorHAnsi" w:hAnsi="Times New Roman"/>
          <w:sz w:val="28"/>
          <w:szCs w:val="28"/>
          <w:lang w:eastAsia="en-US"/>
        </w:rPr>
        <w:t>В случае отказа в предоставлении субсидий Управление в пятидневный срок, исчисляемый в рабочих днях, по истечении срока, указанного в абзаце втором настоящего пункта, направляет ЛПХ уведомление об этом.</w:t>
      </w:r>
    </w:p>
    <w:p w:rsidR="00DD6C1E" w:rsidRPr="00DD6C1E" w:rsidRDefault="00DD6C1E" w:rsidP="00DD6C1E">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DD6C1E">
        <w:rPr>
          <w:rFonts w:ascii="Times New Roman" w:eastAsiaTheme="minorHAnsi" w:hAnsi="Times New Roman"/>
          <w:sz w:val="28"/>
          <w:szCs w:val="28"/>
          <w:lang w:eastAsia="en-US"/>
        </w:rPr>
        <w:t xml:space="preserve">9. </w:t>
      </w:r>
      <w:proofErr w:type="gramStart"/>
      <w:r w:rsidRPr="00DD6C1E">
        <w:rPr>
          <w:rFonts w:ascii="Times New Roman" w:eastAsiaTheme="minorHAnsi" w:hAnsi="Times New Roman"/>
          <w:sz w:val="28"/>
          <w:szCs w:val="28"/>
          <w:lang w:eastAsia="en-US"/>
        </w:rPr>
        <w:t>Министерство является главным распорядителем средств бюджета Республики Татарстан и осуществляет перечисление денежных средств в трехдневный срок, исчисляемый в рабочих днях, со дня представления Управлениями сводных справок-расчетов о причитающихся субсидиях муниципальному району Республики Татарстан с лицевого счета, открытого в Департаменте казначейства Министерства финансов Республики Татарстан, на лицевые счета Управлений, открытые в территориальных отделениях Департамента казначейства Министерства финансов Республики Татарстан.</w:t>
      </w:r>
      <w:proofErr w:type="gramEnd"/>
    </w:p>
    <w:p w:rsidR="00DD6C1E" w:rsidRPr="00DD6C1E" w:rsidRDefault="00DD6C1E" w:rsidP="00DD6C1E">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DD6C1E">
        <w:rPr>
          <w:rFonts w:ascii="Times New Roman" w:eastAsiaTheme="minorHAnsi" w:hAnsi="Times New Roman"/>
          <w:sz w:val="28"/>
          <w:szCs w:val="28"/>
          <w:lang w:eastAsia="en-US"/>
        </w:rPr>
        <w:t>Основанием для перечисления субсидий являются представленные Управлением в Министерство сводные справки-расчеты о причитающихся субсидиях муниципальному району Республики Татарстан. Управления в двухдневный срок, исчисляемый в рабочих днях, со дня получения бюджетных средств на свой лицевой счет перечисляют субсидии на лицевые счета ЛПХ, открытые в кредитных организациях.</w:t>
      </w:r>
    </w:p>
    <w:p w:rsidR="00DD6C1E" w:rsidRPr="00DD6C1E" w:rsidRDefault="00DD6C1E" w:rsidP="00DD6C1E">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DD6C1E">
        <w:rPr>
          <w:rFonts w:ascii="Times New Roman" w:eastAsiaTheme="minorHAnsi" w:hAnsi="Times New Roman"/>
          <w:sz w:val="28"/>
          <w:szCs w:val="28"/>
          <w:lang w:eastAsia="en-US"/>
        </w:rPr>
        <w:t xml:space="preserve">10. Предоставленные субсидии подлежат возврату в доход бюджета Республики Татарстан в соответствии с бюджетным законодательством в 60-дневный срок со дня получения соответствующего требования Управления в случае выявления фактов нарушения порядка и условий их предоставления, установленных настоящим Порядком и соглашением о предоставлении субсидий, а также в случае </w:t>
      </w:r>
      <w:proofErr w:type="spellStart"/>
      <w:r w:rsidRPr="00DD6C1E">
        <w:rPr>
          <w:rFonts w:ascii="Times New Roman" w:eastAsiaTheme="minorHAnsi" w:hAnsi="Times New Roman"/>
          <w:sz w:val="28"/>
          <w:szCs w:val="28"/>
          <w:lang w:eastAsia="en-US"/>
        </w:rPr>
        <w:t>недостижения</w:t>
      </w:r>
      <w:proofErr w:type="spellEnd"/>
      <w:r w:rsidRPr="00DD6C1E">
        <w:rPr>
          <w:rFonts w:ascii="Times New Roman" w:eastAsiaTheme="minorHAnsi" w:hAnsi="Times New Roman"/>
          <w:sz w:val="28"/>
          <w:szCs w:val="28"/>
          <w:lang w:eastAsia="en-US"/>
        </w:rPr>
        <w:t xml:space="preserve"> показателей результативности предоставления субсидии.</w:t>
      </w:r>
    </w:p>
    <w:p w:rsidR="00DD6C1E" w:rsidRPr="00DD6C1E" w:rsidRDefault="00DD6C1E" w:rsidP="00DD6C1E">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DD6C1E">
        <w:rPr>
          <w:rFonts w:ascii="Times New Roman" w:eastAsiaTheme="minorHAnsi" w:hAnsi="Times New Roman"/>
          <w:sz w:val="28"/>
          <w:szCs w:val="28"/>
          <w:lang w:eastAsia="en-US"/>
        </w:rPr>
        <w:t>11. В случае отказа от добровольного возврата в доход бюджета Республики Татарстан средств, указанных в пункте 11 настоящего Порядка, они подлежат взысканию в принудительном порядке в соответствии с законодательством.</w:t>
      </w:r>
    </w:p>
    <w:p w:rsidR="00DD6C1E" w:rsidRPr="00DD6C1E" w:rsidRDefault="00DD6C1E" w:rsidP="00DD6C1E">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DD6C1E">
        <w:rPr>
          <w:rFonts w:ascii="Times New Roman" w:eastAsiaTheme="minorHAnsi" w:hAnsi="Times New Roman"/>
          <w:sz w:val="28"/>
          <w:szCs w:val="28"/>
          <w:lang w:eastAsia="en-US"/>
        </w:rPr>
        <w:t>12. В соответствии с законодательством Министерство и органы государственного финансового контроля осуществляют проверку соблюдения получателем условий и порядка предоставления субсидий.</w:t>
      </w:r>
    </w:p>
    <w:p w:rsidR="00DD6C1E" w:rsidRPr="00DD6C1E" w:rsidRDefault="00DD6C1E" w:rsidP="00DD6C1E">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DD6C1E">
        <w:rPr>
          <w:rFonts w:ascii="Times New Roman" w:eastAsiaTheme="minorHAnsi" w:hAnsi="Times New Roman"/>
          <w:sz w:val="28"/>
          <w:szCs w:val="28"/>
          <w:lang w:eastAsia="en-US"/>
        </w:rPr>
        <w:t>13. Ответственность за достоверность документов, представляемых исполнительными комитетами в Управления, Управлениями - в Министерство и ЛПХ - в исполнительные комитеты, возлагается на соответствующих должностных лиц, руково</w:t>
      </w:r>
      <w:r>
        <w:rPr>
          <w:rFonts w:ascii="Times New Roman" w:eastAsiaTheme="minorHAnsi" w:hAnsi="Times New Roman"/>
          <w:sz w:val="28"/>
          <w:szCs w:val="28"/>
          <w:lang w:eastAsia="en-US"/>
        </w:rPr>
        <w:t>дителей и граждан, ведущих ЛПХ.</w:t>
      </w:r>
    </w:p>
    <w:p w:rsidR="00EB4EC4" w:rsidRPr="006C1914" w:rsidRDefault="00DD6C1E" w:rsidP="006C1914">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DD6C1E">
        <w:rPr>
          <w:rFonts w:ascii="Times New Roman" w:eastAsiaTheme="minorHAnsi" w:hAnsi="Times New Roman"/>
          <w:sz w:val="28"/>
          <w:szCs w:val="28"/>
          <w:lang w:eastAsia="en-US"/>
        </w:rPr>
        <w:t xml:space="preserve">14. </w:t>
      </w:r>
      <w:proofErr w:type="gramStart"/>
      <w:r w:rsidRPr="00DD6C1E">
        <w:rPr>
          <w:rFonts w:ascii="Times New Roman" w:eastAsiaTheme="minorHAnsi" w:hAnsi="Times New Roman"/>
          <w:sz w:val="28"/>
          <w:szCs w:val="28"/>
          <w:lang w:eastAsia="en-US"/>
        </w:rPr>
        <w:t>Контроль за</w:t>
      </w:r>
      <w:proofErr w:type="gramEnd"/>
      <w:r w:rsidRPr="00DD6C1E">
        <w:rPr>
          <w:rFonts w:ascii="Times New Roman" w:eastAsiaTheme="minorHAnsi" w:hAnsi="Times New Roman"/>
          <w:sz w:val="28"/>
          <w:szCs w:val="28"/>
          <w:lang w:eastAsia="en-US"/>
        </w:rPr>
        <w:t xml:space="preserve"> использованием бюджетных средств осуществляет Министерство.</w:t>
      </w:r>
    </w:p>
    <w:p w:rsidR="00EB4EC4" w:rsidRPr="00B40E3C" w:rsidRDefault="00EB4EC4" w:rsidP="00EB4EC4">
      <w:pPr>
        <w:autoSpaceDE w:val="0"/>
        <w:autoSpaceDN w:val="0"/>
        <w:adjustRightInd w:val="0"/>
        <w:spacing w:after="0" w:line="240" w:lineRule="auto"/>
        <w:ind w:left="6521"/>
        <w:outlineLvl w:val="0"/>
        <w:rPr>
          <w:rFonts w:ascii="Times New Roman" w:eastAsia="Calibri" w:hAnsi="Times New Roman"/>
          <w:bCs/>
          <w:color w:val="26282F"/>
          <w:sz w:val="28"/>
          <w:szCs w:val="28"/>
          <w:lang w:eastAsia="en-US"/>
        </w:rPr>
      </w:pPr>
      <w:proofErr w:type="gramStart"/>
      <w:r w:rsidRPr="00B40E3C">
        <w:rPr>
          <w:rFonts w:ascii="Times New Roman" w:eastAsia="Calibri" w:hAnsi="Times New Roman"/>
          <w:bCs/>
          <w:color w:val="26282F"/>
          <w:sz w:val="28"/>
          <w:szCs w:val="28"/>
          <w:lang w:eastAsia="en-US"/>
        </w:rPr>
        <w:t>Утверждён</w:t>
      </w:r>
      <w:proofErr w:type="gramEnd"/>
      <w:r w:rsidRPr="00B40E3C">
        <w:rPr>
          <w:rFonts w:ascii="Times New Roman" w:eastAsia="Calibri" w:hAnsi="Times New Roman"/>
          <w:bCs/>
          <w:color w:val="26282F"/>
          <w:sz w:val="28"/>
          <w:szCs w:val="28"/>
          <w:lang w:eastAsia="en-US"/>
        </w:rPr>
        <w:t xml:space="preserve"> постановлением</w:t>
      </w:r>
    </w:p>
    <w:p w:rsidR="00EB4EC4" w:rsidRPr="00B40E3C" w:rsidRDefault="00EB4EC4" w:rsidP="00EB4EC4">
      <w:pPr>
        <w:autoSpaceDE w:val="0"/>
        <w:autoSpaceDN w:val="0"/>
        <w:adjustRightInd w:val="0"/>
        <w:spacing w:after="0" w:line="240" w:lineRule="auto"/>
        <w:ind w:left="6521"/>
        <w:outlineLvl w:val="0"/>
        <w:rPr>
          <w:rFonts w:ascii="Times New Roman" w:eastAsia="Calibri" w:hAnsi="Times New Roman"/>
          <w:bCs/>
          <w:color w:val="26282F"/>
          <w:sz w:val="28"/>
          <w:szCs w:val="28"/>
          <w:lang w:eastAsia="en-US"/>
        </w:rPr>
      </w:pPr>
      <w:r w:rsidRPr="00B40E3C">
        <w:rPr>
          <w:rFonts w:ascii="Times New Roman" w:eastAsia="Calibri" w:hAnsi="Times New Roman"/>
          <w:bCs/>
          <w:color w:val="26282F"/>
          <w:sz w:val="28"/>
          <w:szCs w:val="28"/>
          <w:lang w:eastAsia="en-US"/>
        </w:rPr>
        <w:t xml:space="preserve">Кабинета Министров </w:t>
      </w:r>
    </w:p>
    <w:p w:rsidR="00EB4EC4" w:rsidRPr="00B40E3C" w:rsidRDefault="00EB4EC4" w:rsidP="00EB4EC4">
      <w:pPr>
        <w:autoSpaceDE w:val="0"/>
        <w:autoSpaceDN w:val="0"/>
        <w:adjustRightInd w:val="0"/>
        <w:spacing w:after="0" w:line="240" w:lineRule="auto"/>
        <w:ind w:left="6521"/>
        <w:outlineLvl w:val="0"/>
        <w:rPr>
          <w:rFonts w:ascii="Times New Roman" w:eastAsia="Calibri" w:hAnsi="Times New Roman"/>
          <w:bCs/>
          <w:color w:val="26282F"/>
          <w:sz w:val="28"/>
          <w:szCs w:val="28"/>
          <w:lang w:eastAsia="en-US"/>
        </w:rPr>
      </w:pPr>
      <w:r w:rsidRPr="00B40E3C">
        <w:rPr>
          <w:rFonts w:ascii="Times New Roman" w:eastAsia="Calibri" w:hAnsi="Times New Roman"/>
          <w:bCs/>
          <w:color w:val="26282F"/>
          <w:sz w:val="28"/>
          <w:szCs w:val="28"/>
          <w:lang w:eastAsia="en-US"/>
        </w:rPr>
        <w:lastRenderedPageBreak/>
        <w:t>Республики Татарстан</w:t>
      </w:r>
    </w:p>
    <w:p w:rsidR="00EB4EC4" w:rsidRPr="00B40E3C" w:rsidRDefault="00EB4EC4" w:rsidP="00EB4EC4">
      <w:pPr>
        <w:autoSpaceDE w:val="0"/>
        <w:autoSpaceDN w:val="0"/>
        <w:adjustRightInd w:val="0"/>
        <w:spacing w:after="0" w:line="240" w:lineRule="auto"/>
        <w:ind w:left="6521"/>
        <w:outlineLvl w:val="0"/>
        <w:rPr>
          <w:rFonts w:ascii="Times New Roman" w:eastAsia="Calibri" w:hAnsi="Times New Roman"/>
          <w:bCs/>
          <w:color w:val="26282F"/>
          <w:sz w:val="28"/>
          <w:szCs w:val="28"/>
          <w:lang w:eastAsia="en-US"/>
        </w:rPr>
      </w:pPr>
      <w:r w:rsidRPr="00B40E3C">
        <w:rPr>
          <w:rFonts w:ascii="Times New Roman" w:eastAsia="Calibri" w:hAnsi="Times New Roman"/>
          <w:bCs/>
          <w:color w:val="26282F"/>
          <w:sz w:val="28"/>
          <w:szCs w:val="28"/>
          <w:lang w:eastAsia="en-US"/>
        </w:rPr>
        <w:t>от ___________ № _______</w:t>
      </w:r>
    </w:p>
    <w:p w:rsidR="00EB4EC4" w:rsidRPr="00B40E3C" w:rsidRDefault="00EB4EC4" w:rsidP="00EB4EC4">
      <w:pPr>
        <w:autoSpaceDE w:val="0"/>
        <w:autoSpaceDN w:val="0"/>
        <w:adjustRightInd w:val="0"/>
        <w:spacing w:after="0" w:line="240" w:lineRule="auto"/>
        <w:ind w:left="6521"/>
        <w:outlineLvl w:val="0"/>
        <w:rPr>
          <w:rFonts w:ascii="Times New Roman" w:eastAsia="Calibri" w:hAnsi="Times New Roman"/>
          <w:bCs/>
          <w:color w:val="26282F"/>
          <w:sz w:val="28"/>
          <w:szCs w:val="28"/>
          <w:lang w:eastAsia="en-US"/>
        </w:rPr>
      </w:pPr>
    </w:p>
    <w:p w:rsidR="00DD6C1E" w:rsidRPr="00DD6C1E" w:rsidRDefault="00DD6C1E" w:rsidP="00DD6C1E">
      <w:pPr>
        <w:widowControl w:val="0"/>
        <w:autoSpaceDE w:val="0"/>
        <w:autoSpaceDN w:val="0"/>
        <w:adjustRightInd w:val="0"/>
        <w:spacing w:before="108" w:after="108" w:line="240" w:lineRule="auto"/>
        <w:jc w:val="center"/>
        <w:outlineLvl w:val="0"/>
        <w:rPr>
          <w:rFonts w:ascii="Times New Roman" w:hAnsi="Times New Roman"/>
          <w:bCs/>
          <w:sz w:val="28"/>
          <w:szCs w:val="28"/>
        </w:rPr>
      </w:pPr>
      <w:bookmarkStart w:id="32" w:name="sub_1500"/>
      <w:r w:rsidRPr="00DD6C1E">
        <w:rPr>
          <w:rFonts w:ascii="Times New Roman" w:hAnsi="Times New Roman"/>
          <w:bCs/>
          <w:sz w:val="28"/>
          <w:szCs w:val="28"/>
        </w:rPr>
        <w:t>Порядок</w:t>
      </w:r>
      <w:r w:rsidRPr="00DD6C1E">
        <w:rPr>
          <w:rFonts w:ascii="Times New Roman" w:hAnsi="Times New Roman"/>
          <w:bCs/>
          <w:sz w:val="28"/>
          <w:szCs w:val="28"/>
        </w:rPr>
        <w:br/>
        <w:t xml:space="preserve">предоставления </w:t>
      </w:r>
      <w:r>
        <w:rPr>
          <w:rFonts w:ascii="Times New Roman" w:hAnsi="Times New Roman"/>
          <w:bCs/>
          <w:sz w:val="28"/>
          <w:szCs w:val="28"/>
        </w:rPr>
        <w:t>из бюджета Республики Татарстан</w:t>
      </w:r>
      <w:r w:rsidRPr="00DD6C1E">
        <w:rPr>
          <w:rFonts w:ascii="Times New Roman" w:hAnsi="Times New Roman"/>
          <w:bCs/>
          <w:sz w:val="28"/>
          <w:szCs w:val="28"/>
        </w:rPr>
        <w:t xml:space="preserve"> субсидий гражданам, ведущим личное подсобное хозяйство, на возмещение части затрат на приобретение кормов для содержания кобыл старше трех лет</w:t>
      </w:r>
      <w:r w:rsidRPr="00DD6C1E">
        <w:rPr>
          <w:rFonts w:ascii="Times New Roman" w:hAnsi="Times New Roman"/>
          <w:bCs/>
          <w:sz w:val="28"/>
          <w:szCs w:val="28"/>
        </w:rPr>
        <w:br/>
      </w:r>
      <w:bookmarkEnd w:id="32"/>
    </w:p>
    <w:p w:rsidR="00DD6C1E" w:rsidRPr="00DD6C1E" w:rsidRDefault="00DD6C1E" w:rsidP="00DD6C1E">
      <w:pPr>
        <w:widowControl w:val="0"/>
        <w:autoSpaceDE w:val="0"/>
        <w:autoSpaceDN w:val="0"/>
        <w:adjustRightInd w:val="0"/>
        <w:spacing w:after="0" w:line="240" w:lineRule="auto"/>
        <w:ind w:firstLine="720"/>
        <w:jc w:val="both"/>
        <w:rPr>
          <w:rFonts w:ascii="Times New Roman" w:hAnsi="Times New Roman"/>
          <w:sz w:val="28"/>
          <w:szCs w:val="28"/>
        </w:rPr>
      </w:pPr>
      <w:bookmarkStart w:id="33" w:name="sub_1501"/>
      <w:r w:rsidRPr="00DD6C1E">
        <w:rPr>
          <w:rFonts w:ascii="Times New Roman" w:hAnsi="Times New Roman"/>
          <w:sz w:val="28"/>
          <w:szCs w:val="28"/>
        </w:rPr>
        <w:t xml:space="preserve">1. Настоящий Порядок определяет механизм предоставления </w:t>
      </w:r>
      <w:r>
        <w:rPr>
          <w:rFonts w:ascii="Times New Roman" w:hAnsi="Times New Roman"/>
          <w:sz w:val="28"/>
          <w:szCs w:val="28"/>
        </w:rPr>
        <w:t>из бюджета Республики Татарстан</w:t>
      </w:r>
      <w:r w:rsidRPr="00DD6C1E">
        <w:rPr>
          <w:rFonts w:ascii="Times New Roman" w:hAnsi="Times New Roman"/>
          <w:sz w:val="28"/>
          <w:szCs w:val="28"/>
        </w:rPr>
        <w:t xml:space="preserve"> субсидий гражданам, ведущим личное подсобное хозяйство, на возмещение части затрат на приобретение кормов для содержания кобыл старше трех лет (далее - субсидии, ЛПХ).</w:t>
      </w:r>
    </w:p>
    <w:p w:rsidR="00DD6C1E" w:rsidRPr="00DD6C1E" w:rsidRDefault="00DD6C1E" w:rsidP="00DD6C1E">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bookmarkStart w:id="34" w:name="sub_1502"/>
      <w:bookmarkEnd w:id="33"/>
      <w:r w:rsidRPr="00DD6C1E">
        <w:rPr>
          <w:rFonts w:ascii="Times New Roman" w:hAnsi="Times New Roman"/>
          <w:sz w:val="28"/>
          <w:szCs w:val="28"/>
        </w:rPr>
        <w:t>2. </w:t>
      </w:r>
      <w:bookmarkStart w:id="35" w:name="sub_1503"/>
      <w:bookmarkEnd w:id="34"/>
      <w:proofErr w:type="gramStart"/>
      <w:r w:rsidRPr="00315C77">
        <w:rPr>
          <w:rFonts w:ascii="Times New Roman" w:hAnsi="Times New Roman"/>
          <w:bCs/>
          <w:sz w:val="28"/>
          <w:szCs w:val="28"/>
        </w:rPr>
        <w:t>Предоставление субсидий осуществляется в пределах бюджетных ассигнований, предусмотренных в Законе Республики Татарстан на соответствующий финансовый год и на плановый период, сводной бюджетной росписи бюджета Республики Татарстан на соответствующий финансовый год и на плановый период и лимитов бюджетных обязательств на соответствующий год и на плановый период, утвержденных Министерству сельского хозяйства и продовольствия Республики Татарстан (далее - Министерство), на цели, указанные в пункте</w:t>
      </w:r>
      <w:proofErr w:type="gramEnd"/>
      <w:r w:rsidRPr="00315C77">
        <w:rPr>
          <w:rFonts w:ascii="Times New Roman" w:hAnsi="Times New Roman"/>
          <w:bCs/>
          <w:sz w:val="28"/>
          <w:szCs w:val="28"/>
        </w:rPr>
        <w:t xml:space="preserve"> 1 настоящего Порядка.</w:t>
      </w:r>
    </w:p>
    <w:p w:rsidR="00DD6C1E" w:rsidRPr="00DD6C1E" w:rsidRDefault="00DD6C1E" w:rsidP="00DD6C1E">
      <w:pPr>
        <w:widowControl w:val="0"/>
        <w:autoSpaceDE w:val="0"/>
        <w:autoSpaceDN w:val="0"/>
        <w:adjustRightInd w:val="0"/>
        <w:spacing w:after="0" w:line="240" w:lineRule="auto"/>
        <w:ind w:firstLine="720"/>
        <w:jc w:val="both"/>
        <w:rPr>
          <w:rFonts w:ascii="Times New Roman" w:hAnsi="Times New Roman"/>
          <w:sz w:val="28"/>
          <w:szCs w:val="28"/>
        </w:rPr>
      </w:pPr>
      <w:r w:rsidRPr="00DD6C1E">
        <w:rPr>
          <w:rFonts w:ascii="Times New Roman" w:hAnsi="Times New Roman"/>
          <w:sz w:val="28"/>
          <w:szCs w:val="28"/>
        </w:rPr>
        <w:t>3. Критериями отбора ЛПХ на получение субсидии являются:</w:t>
      </w:r>
    </w:p>
    <w:bookmarkEnd w:id="35"/>
    <w:p w:rsidR="00DD6C1E" w:rsidRPr="00DD6C1E" w:rsidRDefault="00DD6C1E" w:rsidP="00DD6C1E">
      <w:pPr>
        <w:widowControl w:val="0"/>
        <w:autoSpaceDE w:val="0"/>
        <w:autoSpaceDN w:val="0"/>
        <w:adjustRightInd w:val="0"/>
        <w:spacing w:after="0" w:line="240" w:lineRule="auto"/>
        <w:ind w:firstLine="720"/>
        <w:jc w:val="both"/>
        <w:rPr>
          <w:rFonts w:ascii="Times New Roman" w:hAnsi="Times New Roman"/>
          <w:sz w:val="28"/>
          <w:szCs w:val="28"/>
        </w:rPr>
      </w:pPr>
      <w:r w:rsidRPr="00DD6C1E">
        <w:rPr>
          <w:rFonts w:ascii="Times New Roman" w:hAnsi="Times New Roman"/>
          <w:sz w:val="28"/>
          <w:szCs w:val="28"/>
        </w:rPr>
        <w:t>наличие земельного участка, предоставленного или приобретенного для ведения ЛПХ, согласно классификатору видов разрешенного использования земельных участков;</w:t>
      </w:r>
    </w:p>
    <w:p w:rsidR="00DD6C1E" w:rsidRPr="00DD6C1E" w:rsidRDefault="00DD6C1E" w:rsidP="00DD6C1E">
      <w:pPr>
        <w:widowControl w:val="0"/>
        <w:autoSpaceDE w:val="0"/>
        <w:autoSpaceDN w:val="0"/>
        <w:adjustRightInd w:val="0"/>
        <w:spacing w:after="0" w:line="240" w:lineRule="auto"/>
        <w:ind w:firstLine="720"/>
        <w:jc w:val="both"/>
        <w:rPr>
          <w:rFonts w:ascii="Times New Roman" w:hAnsi="Times New Roman"/>
          <w:sz w:val="28"/>
          <w:szCs w:val="28"/>
        </w:rPr>
      </w:pPr>
      <w:r w:rsidRPr="00DD6C1E">
        <w:rPr>
          <w:rFonts w:ascii="Times New Roman" w:hAnsi="Times New Roman"/>
          <w:sz w:val="28"/>
          <w:szCs w:val="28"/>
        </w:rPr>
        <w:t>размер общей площади земельных участков, которые находятся одновременно на праве собственности и (или) ином праве, не должен превышать двух гектаров, в том числе в границах населенного пункта - одного гектара;</w:t>
      </w:r>
    </w:p>
    <w:p w:rsidR="00DD6C1E" w:rsidRPr="00DD6C1E" w:rsidRDefault="00DD6C1E" w:rsidP="00DD6C1E">
      <w:pPr>
        <w:widowControl w:val="0"/>
        <w:autoSpaceDE w:val="0"/>
        <w:autoSpaceDN w:val="0"/>
        <w:adjustRightInd w:val="0"/>
        <w:spacing w:after="0" w:line="240" w:lineRule="auto"/>
        <w:ind w:firstLine="720"/>
        <w:jc w:val="both"/>
        <w:rPr>
          <w:rFonts w:ascii="Times New Roman" w:hAnsi="Times New Roman"/>
          <w:sz w:val="28"/>
          <w:szCs w:val="28"/>
        </w:rPr>
      </w:pPr>
      <w:r w:rsidRPr="00DD6C1E">
        <w:rPr>
          <w:rFonts w:ascii="Times New Roman" w:hAnsi="Times New Roman"/>
          <w:sz w:val="28"/>
          <w:szCs w:val="28"/>
        </w:rPr>
        <w:t xml:space="preserve">наличие поголовья кобыл согласно записи в </w:t>
      </w:r>
      <w:proofErr w:type="spellStart"/>
      <w:r w:rsidRPr="00DD6C1E">
        <w:rPr>
          <w:rFonts w:ascii="Times New Roman" w:hAnsi="Times New Roman"/>
          <w:sz w:val="28"/>
          <w:szCs w:val="28"/>
        </w:rPr>
        <w:t>похозяйственных</w:t>
      </w:r>
      <w:proofErr w:type="spellEnd"/>
      <w:r w:rsidRPr="00DD6C1E">
        <w:rPr>
          <w:rFonts w:ascii="Times New Roman" w:hAnsi="Times New Roman"/>
          <w:sz w:val="28"/>
          <w:szCs w:val="28"/>
        </w:rPr>
        <w:t xml:space="preserve"> книгах учета личных подсобных хозяйств по состоянию на 1 января текущего финансового года;</w:t>
      </w:r>
    </w:p>
    <w:p w:rsidR="00DD6C1E" w:rsidRPr="00DD6C1E" w:rsidRDefault="00DD6C1E" w:rsidP="00DD6C1E">
      <w:pPr>
        <w:widowControl w:val="0"/>
        <w:autoSpaceDE w:val="0"/>
        <w:autoSpaceDN w:val="0"/>
        <w:adjustRightInd w:val="0"/>
        <w:spacing w:after="0" w:line="240" w:lineRule="auto"/>
        <w:ind w:firstLine="720"/>
        <w:jc w:val="both"/>
        <w:rPr>
          <w:rFonts w:ascii="Times New Roman" w:hAnsi="Times New Roman"/>
          <w:sz w:val="28"/>
          <w:szCs w:val="28"/>
        </w:rPr>
      </w:pPr>
      <w:r w:rsidRPr="00DD6C1E">
        <w:rPr>
          <w:rFonts w:ascii="Times New Roman" w:hAnsi="Times New Roman"/>
          <w:sz w:val="28"/>
          <w:szCs w:val="28"/>
        </w:rPr>
        <w:t>осуществление в текущем финансовом году затрат на содержание кобыл старше трех лет в части приобретения грубых кормов (сена, соломы), концентрированных кормов (овса, ячменя, отрубей, кукурузы), премиксов, отнесенных к затратам на содержание кобыл (далее - корма).</w:t>
      </w:r>
    </w:p>
    <w:p w:rsidR="00DD6C1E" w:rsidRPr="00DD6C1E" w:rsidRDefault="00DD6C1E" w:rsidP="00DD6C1E">
      <w:pPr>
        <w:widowControl w:val="0"/>
        <w:autoSpaceDE w:val="0"/>
        <w:autoSpaceDN w:val="0"/>
        <w:adjustRightInd w:val="0"/>
        <w:spacing w:after="0" w:line="240" w:lineRule="auto"/>
        <w:ind w:firstLine="720"/>
        <w:jc w:val="both"/>
        <w:rPr>
          <w:rFonts w:ascii="Times New Roman" w:hAnsi="Times New Roman"/>
          <w:sz w:val="28"/>
          <w:szCs w:val="28"/>
        </w:rPr>
      </w:pPr>
      <w:r w:rsidRPr="00DD6C1E">
        <w:rPr>
          <w:rFonts w:ascii="Times New Roman" w:hAnsi="Times New Roman"/>
          <w:sz w:val="28"/>
          <w:szCs w:val="28"/>
        </w:rPr>
        <w:t>4. Субсидия предоставляется при условии соответствия ЛПХ на первое число месяца, в котором планируется выделение субсидии, следующим требованиям:</w:t>
      </w:r>
    </w:p>
    <w:p w:rsidR="00DD6C1E" w:rsidRPr="00DD6C1E" w:rsidRDefault="00DD6C1E" w:rsidP="00DD6C1E">
      <w:pPr>
        <w:widowControl w:val="0"/>
        <w:autoSpaceDE w:val="0"/>
        <w:autoSpaceDN w:val="0"/>
        <w:adjustRightInd w:val="0"/>
        <w:spacing w:after="0" w:line="240" w:lineRule="auto"/>
        <w:ind w:firstLine="720"/>
        <w:jc w:val="both"/>
        <w:rPr>
          <w:rFonts w:ascii="Times New Roman" w:hAnsi="Times New Roman"/>
          <w:sz w:val="28"/>
          <w:szCs w:val="28"/>
        </w:rPr>
      </w:pPr>
      <w:r w:rsidRPr="00DD6C1E">
        <w:rPr>
          <w:rFonts w:ascii="Times New Roman" w:hAnsi="Times New Roman"/>
          <w:sz w:val="28"/>
          <w:szCs w:val="28"/>
        </w:rPr>
        <w:t xml:space="preserve">зарегистрировано в </w:t>
      </w:r>
      <w:proofErr w:type="spellStart"/>
      <w:r w:rsidRPr="00DD6C1E">
        <w:rPr>
          <w:rFonts w:ascii="Times New Roman" w:hAnsi="Times New Roman"/>
          <w:sz w:val="28"/>
          <w:szCs w:val="28"/>
        </w:rPr>
        <w:t>похозяйственной</w:t>
      </w:r>
      <w:proofErr w:type="spellEnd"/>
      <w:r w:rsidRPr="00DD6C1E">
        <w:rPr>
          <w:rFonts w:ascii="Times New Roman" w:hAnsi="Times New Roman"/>
          <w:sz w:val="28"/>
          <w:szCs w:val="28"/>
        </w:rPr>
        <w:t xml:space="preserve"> книге учета в установленном законодательством порядке и осуществляет деятельность на территории Республики Татарстан;</w:t>
      </w:r>
    </w:p>
    <w:p w:rsidR="00DD6C1E" w:rsidRPr="00DD6C1E" w:rsidRDefault="00DD6C1E" w:rsidP="00DD6C1E">
      <w:pPr>
        <w:widowControl w:val="0"/>
        <w:autoSpaceDE w:val="0"/>
        <w:autoSpaceDN w:val="0"/>
        <w:adjustRightInd w:val="0"/>
        <w:spacing w:after="0" w:line="240" w:lineRule="auto"/>
        <w:ind w:firstLine="720"/>
        <w:jc w:val="both"/>
        <w:rPr>
          <w:rFonts w:ascii="Times New Roman" w:hAnsi="Times New Roman"/>
          <w:sz w:val="28"/>
          <w:szCs w:val="28"/>
        </w:rPr>
      </w:pPr>
      <w:r w:rsidRPr="00DD6C1E">
        <w:rPr>
          <w:rFonts w:ascii="Times New Roman" w:hAnsi="Times New Roman"/>
          <w:sz w:val="28"/>
          <w:szCs w:val="28"/>
        </w:rPr>
        <w:t>не находится в стадии процедуры банкротства или не является банкротом;</w:t>
      </w:r>
    </w:p>
    <w:p w:rsidR="00DD6C1E" w:rsidRPr="00DD6C1E" w:rsidRDefault="00DD6C1E" w:rsidP="00DD6C1E">
      <w:pPr>
        <w:widowControl w:val="0"/>
        <w:autoSpaceDE w:val="0"/>
        <w:autoSpaceDN w:val="0"/>
        <w:adjustRightInd w:val="0"/>
        <w:spacing w:after="0" w:line="240" w:lineRule="auto"/>
        <w:ind w:firstLine="720"/>
        <w:jc w:val="both"/>
        <w:rPr>
          <w:rFonts w:ascii="Times New Roman" w:hAnsi="Times New Roman"/>
          <w:sz w:val="28"/>
          <w:szCs w:val="28"/>
        </w:rPr>
      </w:pPr>
      <w:bookmarkStart w:id="36" w:name="sub_1544"/>
      <w:r w:rsidRPr="00DD6C1E">
        <w:rPr>
          <w:rFonts w:ascii="Times New Roman" w:hAnsi="Times New Roman"/>
          <w:sz w:val="28"/>
          <w:szCs w:val="28"/>
        </w:rPr>
        <w:t xml:space="preserve">не является получателем средств из бюджета Республики Татарстан в соответствии с иными нормативными правовыми актами Республики Татарстан на цели, указанные в </w:t>
      </w:r>
      <w:hyperlink w:anchor="sub_1501" w:history="1">
        <w:r w:rsidRPr="00DD6C1E">
          <w:rPr>
            <w:rFonts w:ascii="Times New Roman" w:hAnsi="Times New Roman"/>
            <w:sz w:val="28"/>
            <w:szCs w:val="28"/>
          </w:rPr>
          <w:t>пункте 1</w:t>
        </w:r>
      </w:hyperlink>
      <w:r w:rsidRPr="00DD6C1E">
        <w:rPr>
          <w:rFonts w:ascii="Times New Roman" w:hAnsi="Times New Roman"/>
          <w:sz w:val="28"/>
          <w:szCs w:val="28"/>
        </w:rPr>
        <w:t xml:space="preserve"> настоящего Порядка.</w:t>
      </w:r>
    </w:p>
    <w:p w:rsidR="00DD6C1E" w:rsidRPr="00DD6C1E" w:rsidRDefault="00DD6C1E" w:rsidP="00DD6C1E">
      <w:pPr>
        <w:widowControl w:val="0"/>
        <w:autoSpaceDE w:val="0"/>
        <w:autoSpaceDN w:val="0"/>
        <w:adjustRightInd w:val="0"/>
        <w:spacing w:after="0" w:line="240" w:lineRule="auto"/>
        <w:ind w:firstLine="720"/>
        <w:jc w:val="both"/>
        <w:rPr>
          <w:rFonts w:ascii="Times New Roman" w:hAnsi="Times New Roman"/>
          <w:sz w:val="28"/>
          <w:szCs w:val="28"/>
        </w:rPr>
      </w:pPr>
      <w:bookmarkStart w:id="37" w:name="sub_1505"/>
      <w:bookmarkEnd w:id="36"/>
      <w:r w:rsidRPr="00DD6C1E">
        <w:rPr>
          <w:rFonts w:ascii="Times New Roman" w:hAnsi="Times New Roman"/>
          <w:sz w:val="28"/>
          <w:szCs w:val="28"/>
        </w:rPr>
        <w:t>5. Субсидия ЛПХ предоставляется из расчета 3,0 тыс. рублей на 1 голову кобылы, но не более 70 процентов затрат от стоимости приобретенных кормов без учета транспортных расходов.</w:t>
      </w:r>
    </w:p>
    <w:bookmarkEnd w:id="37"/>
    <w:p w:rsidR="00DD6C1E" w:rsidRPr="00DD6C1E" w:rsidRDefault="00DD6C1E" w:rsidP="00DD6C1E">
      <w:pPr>
        <w:widowControl w:val="0"/>
        <w:autoSpaceDE w:val="0"/>
        <w:autoSpaceDN w:val="0"/>
        <w:adjustRightInd w:val="0"/>
        <w:spacing w:after="0" w:line="240" w:lineRule="auto"/>
        <w:ind w:firstLine="720"/>
        <w:jc w:val="both"/>
        <w:rPr>
          <w:rFonts w:ascii="Times New Roman" w:hAnsi="Times New Roman"/>
          <w:sz w:val="28"/>
          <w:szCs w:val="28"/>
        </w:rPr>
      </w:pPr>
      <w:r w:rsidRPr="00DD6C1E">
        <w:rPr>
          <w:rFonts w:ascii="Times New Roman" w:hAnsi="Times New Roman"/>
          <w:sz w:val="28"/>
          <w:szCs w:val="28"/>
        </w:rPr>
        <w:lastRenderedPageBreak/>
        <w:t>6. Для получения субсидии ЛПХ представляет в исполнительный комитет сельского или городского поселения (далее - исполнительный комитет) следующие документы:</w:t>
      </w:r>
    </w:p>
    <w:p w:rsidR="00DD6C1E" w:rsidRPr="00DD6C1E" w:rsidRDefault="00DD6C1E" w:rsidP="00DD6C1E">
      <w:pPr>
        <w:widowControl w:val="0"/>
        <w:autoSpaceDE w:val="0"/>
        <w:autoSpaceDN w:val="0"/>
        <w:adjustRightInd w:val="0"/>
        <w:spacing w:after="0" w:line="240" w:lineRule="auto"/>
        <w:ind w:firstLine="720"/>
        <w:jc w:val="both"/>
        <w:rPr>
          <w:rFonts w:ascii="Times New Roman" w:hAnsi="Times New Roman"/>
          <w:sz w:val="28"/>
          <w:szCs w:val="28"/>
        </w:rPr>
      </w:pPr>
      <w:r w:rsidRPr="00DD6C1E">
        <w:rPr>
          <w:rFonts w:ascii="Times New Roman" w:hAnsi="Times New Roman"/>
          <w:sz w:val="28"/>
          <w:szCs w:val="28"/>
        </w:rPr>
        <w:t xml:space="preserve">заявление о предоставлении субсидии по </w:t>
      </w:r>
      <w:hyperlink r:id="rId16" w:history="1">
        <w:r w:rsidRPr="00DD6C1E">
          <w:rPr>
            <w:rFonts w:ascii="Times New Roman" w:hAnsi="Times New Roman"/>
            <w:sz w:val="28"/>
            <w:szCs w:val="28"/>
          </w:rPr>
          <w:t>форме</w:t>
        </w:r>
      </w:hyperlink>
      <w:r w:rsidRPr="00DD6C1E">
        <w:rPr>
          <w:rFonts w:ascii="Times New Roman" w:hAnsi="Times New Roman"/>
          <w:sz w:val="28"/>
          <w:szCs w:val="28"/>
        </w:rPr>
        <w:t>, утвержденной приказом Министерства, с указанием своих платежных реквизитов, почтового адреса, обязательства сохранения поголовья кобыл до 31 декабря текущего финансового года, содержащее в том числе информацию о том, что получатель субсидии:</w:t>
      </w:r>
    </w:p>
    <w:p w:rsidR="00DD6C1E" w:rsidRPr="00DD6C1E" w:rsidRDefault="00DD6C1E" w:rsidP="00DD6C1E">
      <w:pPr>
        <w:widowControl w:val="0"/>
        <w:autoSpaceDE w:val="0"/>
        <w:autoSpaceDN w:val="0"/>
        <w:adjustRightInd w:val="0"/>
        <w:spacing w:after="0" w:line="240" w:lineRule="auto"/>
        <w:ind w:firstLine="720"/>
        <w:jc w:val="both"/>
        <w:rPr>
          <w:rFonts w:ascii="Times New Roman" w:hAnsi="Times New Roman"/>
          <w:sz w:val="28"/>
          <w:szCs w:val="28"/>
        </w:rPr>
      </w:pPr>
      <w:bookmarkStart w:id="38" w:name="sub_1564"/>
      <w:r w:rsidRPr="00DD6C1E">
        <w:rPr>
          <w:rFonts w:ascii="Times New Roman" w:hAnsi="Times New Roman"/>
          <w:sz w:val="28"/>
          <w:szCs w:val="28"/>
        </w:rPr>
        <w:t>не находится в стадии процедуры банкротства или не является банкротом;</w:t>
      </w:r>
    </w:p>
    <w:p w:rsidR="00DD6C1E" w:rsidRPr="00DD6C1E" w:rsidRDefault="00DD6C1E" w:rsidP="00DD6C1E">
      <w:pPr>
        <w:widowControl w:val="0"/>
        <w:autoSpaceDE w:val="0"/>
        <w:autoSpaceDN w:val="0"/>
        <w:adjustRightInd w:val="0"/>
        <w:spacing w:after="0" w:line="240" w:lineRule="auto"/>
        <w:ind w:firstLine="720"/>
        <w:jc w:val="both"/>
        <w:rPr>
          <w:rFonts w:ascii="Times New Roman" w:hAnsi="Times New Roman"/>
          <w:sz w:val="28"/>
          <w:szCs w:val="28"/>
        </w:rPr>
      </w:pPr>
      <w:r w:rsidRPr="00DD6C1E">
        <w:rPr>
          <w:rFonts w:ascii="Times New Roman" w:hAnsi="Times New Roman"/>
          <w:sz w:val="28"/>
          <w:szCs w:val="28"/>
        </w:rPr>
        <w:t xml:space="preserve">не является получателем средств из бюджета Республики Татарстан в соответствии с иными нормативными правовыми актами Республики Татарстан на цели, указанные в </w:t>
      </w:r>
      <w:hyperlink w:anchor="sub_1501" w:history="1">
        <w:r w:rsidRPr="00DD6C1E">
          <w:rPr>
            <w:rFonts w:ascii="Times New Roman" w:hAnsi="Times New Roman"/>
            <w:sz w:val="28"/>
            <w:szCs w:val="28"/>
          </w:rPr>
          <w:t>пункте 1</w:t>
        </w:r>
      </w:hyperlink>
      <w:r w:rsidRPr="00DD6C1E">
        <w:rPr>
          <w:rFonts w:ascii="Times New Roman" w:hAnsi="Times New Roman"/>
          <w:sz w:val="28"/>
          <w:szCs w:val="28"/>
        </w:rPr>
        <w:t xml:space="preserve"> настоящего Порядка,</w:t>
      </w:r>
    </w:p>
    <w:bookmarkEnd w:id="38"/>
    <w:p w:rsidR="00DD6C1E" w:rsidRPr="00DD6C1E" w:rsidRDefault="00DD6C1E" w:rsidP="00DD6C1E">
      <w:pPr>
        <w:widowControl w:val="0"/>
        <w:autoSpaceDE w:val="0"/>
        <w:autoSpaceDN w:val="0"/>
        <w:adjustRightInd w:val="0"/>
        <w:spacing w:after="0" w:line="240" w:lineRule="auto"/>
        <w:ind w:firstLine="720"/>
        <w:jc w:val="both"/>
        <w:rPr>
          <w:rFonts w:ascii="Times New Roman" w:hAnsi="Times New Roman"/>
          <w:sz w:val="28"/>
          <w:szCs w:val="28"/>
        </w:rPr>
      </w:pPr>
      <w:proofErr w:type="gramStart"/>
      <w:r w:rsidRPr="00DD6C1E">
        <w:rPr>
          <w:rFonts w:ascii="Times New Roman" w:hAnsi="Times New Roman"/>
          <w:sz w:val="28"/>
          <w:szCs w:val="28"/>
        </w:rPr>
        <w:t>согласен</w:t>
      </w:r>
      <w:proofErr w:type="gramEnd"/>
      <w:r w:rsidRPr="00DD6C1E">
        <w:rPr>
          <w:rFonts w:ascii="Times New Roman" w:hAnsi="Times New Roman"/>
          <w:sz w:val="28"/>
          <w:szCs w:val="28"/>
        </w:rPr>
        <w:t xml:space="preserve"> на обработку информации, относящейся к персональным данным, которая представлена на получение субсидии и доступа к ней лиц, участвующих в рассмотрении документов на предоставление субсидии;</w:t>
      </w:r>
    </w:p>
    <w:p w:rsidR="00DD6C1E" w:rsidRPr="00DD6C1E" w:rsidRDefault="00DD6C1E" w:rsidP="00DD6C1E">
      <w:pPr>
        <w:widowControl w:val="0"/>
        <w:autoSpaceDE w:val="0"/>
        <w:autoSpaceDN w:val="0"/>
        <w:adjustRightInd w:val="0"/>
        <w:spacing w:after="0" w:line="240" w:lineRule="auto"/>
        <w:ind w:firstLine="720"/>
        <w:jc w:val="both"/>
        <w:rPr>
          <w:rFonts w:ascii="Times New Roman" w:hAnsi="Times New Roman"/>
          <w:sz w:val="28"/>
          <w:szCs w:val="28"/>
        </w:rPr>
      </w:pPr>
      <w:r w:rsidRPr="00DD6C1E">
        <w:rPr>
          <w:rFonts w:ascii="Times New Roman" w:hAnsi="Times New Roman"/>
          <w:sz w:val="28"/>
          <w:szCs w:val="28"/>
        </w:rPr>
        <w:t>копию правоустанавливающего документа на земельный участок (свидетельство), используемый для ведения ЛПХ, либо выписку из Единого государственного реестра недвижимости;</w:t>
      </w:r>
    </w:p>
    <w:p w:rsidR="00DD6C1E" w:rsidRPr="00DD6C1E" w:rsidRDefault="00DD6C1E" w:rsidP="00DD6C1E">
      <w:pPr>
        <w:widowControl w:val="0"/>
        <w:autoSpaceDE w:val="0"/>
        <w:autoSpaceDN w:val="0"/>
        <w:adjustRightInd w:val="0"/>
        <w:spacing w:after="0" w:line="240" w:lineRule="auto"/>
        <w:ind w:firstLine="720"/>
        <w:jc w:val="both"/>
        <w:rPr>
          <w:rFonts w:ascii="Times New Roman" w:hAnsi="Times New Roman"/>
          <w:sz w:val="28"/>
          <w:szCs w:val="28"/>
        </w:rPr>
      </w:pPr>
      <w:r w:rsidRPr="00DD6C1E">
        <w:rPr>
          <w:rFonts w:ascii="Times New Roman" w:hAnsi="Times New Roman"/>
          <w:sz w:val="28"/>
          <w:szCs w:val="28"/>
        </w:rPr>
        <w:t>документы, подтверждающие затраты на приобретение в текущем финансовом году кормов (оригиналы и копии договоров купли-продажи, акты приема-передачи кормов, товарных накладных, платежных документов). После сверки оригиналы возвращаются заявителю, а копии заверяются руководителем исполнительного комитета сельского или городского поселений;</w:t>
      </w:r>
    </w:p>
    <w:p w:rsidR="00DD6C1E" w:rsidRPr="00DD6C1E" w:rsidRDefault="00DD6C1E" w:rsidP="00DD6C1E">
      <w:pPr>
        <w:widowControl w:val="0"/>
        <w:autoSpaceDE w:val="0"/>
        <w:autoSpaceDN w:val="0"/>
        <w:adjustRightInd w:val="0"/>
        <w:spacing w:after="0" w:line="240" w:lineRule="auto"/>
        <w:ind w:firstLine="720"/>
        <w:jc w:val="both"/>
        <w:rPr>
          <w:rFonts w:ascii="Times New Roman" w:hAnsi="Times New Roman"/>
          <w:sz w:val="28"/>
          <w:szCs w:val="28"/>
        </w:rPr>
      </w:pPr>
      <w:r w:rsidRPr="00DD6C1E">
        <w:rPr>
          <w:rFonts w:ascii="Times New Roman" w:hAnsi="Times New Roman"/>
          <w:sz w:val="28"/>
          <w:szCs w:val="28"/>
        </w:rPr>
        <w:t xml:space="preserve">выписку из </w:t>
      </w:r>
      <w:proofErr w:type="spellStart"/>
      <w:r w:rsidRPr="00DD6C1E">
        <w:rPr>
          <w:rFonts w:ascii="Times New Roman" w:hAnsi="Times New Roman"/>
          <w:sz w:val="28"/>
          <w:szCs w:val="28"/>
        </w:rPr>
        <w:t>похозяйственной</w:t>
      </w:r>
      <w:proofErr w:type="spellEnd"/>
      <w:r w:rsidRPr="00DD6C1E">
        <w:rPr>
          <w:rFonts w:ascii="Times New Roman" w:hAnsi="Times New Roman"/>
          <w:sz w:val="28"/>
          <w:szCs w:val="28"/>
        </w:rPr>
        <w:t xml:space="preserve"> книги учета личных подсобных хозяйств, подтверждающую факт наличия кобыл, по форме, утвержденной Министерством.</w:t>
      </w:r>
    </w:p>
    <w:p w:rsidR="00DD6C1E" w:rsidRPr="00DD6C1E" w:rsidRDefault="00DD6C1E" w:rsidP="00DD6C1E">
      <w:pPr>
        <w:widowControl w:val="0"/>
        <w:autoSpaceDE w:val="0"/>
        <w:autoSpaceDN w:val="0"/>
        <w:adjustRightInd w:val="0"/>
        <w:spacing w:after="0" w:line="240" w:lineRule="auto"/>
        <w:ind w:firstLine="720"/>
        <w:jc w:val="both"/>
        <w:rPr>
          <w:rFonts w:ascii="Times New Roman" w:hAnsi="Times New Roman"/>
          <w:sz w:val="28"/>
          <w:szCs w:val="28"/>
        </w:rPr>
      </w:pPr>
      <w:r w:rsidRPr="00DD6C1E">
        <w:rPr>
          <w:rFonts w:ascii="Times New Roman" w:hAnsi="Times New Roman"/>
          <w:sz w:val="28"/>
          <w:szCs w:val="28"/>
        </w:rPr>
        <w:t xml:space="preserve">В целях контроля Министерство правомочно формировать отчет по ЛПХ-получателям субсидий из электронной </w:t>
      </w:r>
      <w:proofErr w:type="spellStart"/>
      <w:r w:rsidRPr="00DD6C1E">
        <w:rPr>
          <w:rFonts w:ascii="Times New Roman" w:hAnsi="Times New Roman"/>
          <w:sz w:val="28"/>
          <w:szCs w:val="28"/>
        </w:rPr>
        <w:t>похозяйственной</w:t>
      </w:r>
      <w:proofErr w:type="spellEnd"/>
      <w:r w:rsidRPr="00DD6C1E">
        <w:rPr>
          <w:rFonts w:ascii="Times New Roman" w:hAnsi="Times New Roman"/>
          <w:sz w:val="28"/>
          <w:szCs w:val="28"/>
        </w:rPr>
        <w:t xml:space="preserve"> книги о наличии скота на дату перечисления субсидий.</w:t>
      </w:r>
    </w:p>
    <w:p w:rsidR="00DD6C1E" w:rsidRPr="00DD6C1E" w:rsidRDefault="00DD6C1E" w:rsidP="00DD6C1E">
      <w:pPr>
        <w:widowControl w:val="0"/>
        <w:autoSpaceDE w:val="0"/>
        <w:autoSpaceDN w:val="0"/>
        <w:adjustRightInd w:val="0"/>
        <w:spacing w:after="0" w:line="240" w:lineRule="auto"/>
        <w:ind w:firstLine="720"/>
        <w:jc w:val="both"/>
        <w:rPr>
          <w:rFonts w:ascii="Times New Roman" w:hAnsi="Times New Roman"/>
          <w:sz w:val="28"/>
          <w:szCs w:val="28"/>
        </w:rPr>
      </w:pPr>
      <w:r w:rsidRPr="00DD6C1E">
        <w:rPr>
          <w:rFonts w:ascii="Times New Roman" w:hAnsi="Times New Roman"/>
          <w:sz w:val="28"/>
          <w:szCs w:val="28"/>
        </w:rPr>
        <w:t>В случае падежа или вынужденного забоя кобыл в результате болезни до истечения срока принятого обязательства о сохранении поголовья ЛПХ представляют в исполнительные комитеты ветеринарные справки и акты выбраковки скота в установленном порядке.</w:t>
      </w:r>
    </w:p>
    <w:p w:rsidR="00DD6C1E" w:rsidRPr="00DD6C1E" w:rsidRDefault="00DD6C1E" w:rsidP="00DD6C1E">
      <w:pPr>
        <w:widowControl w:val="0"/>
        <w:autoSpaceDE w:val="0"/>
        <w:autoSpaceDN w:val="0"/>
        <w:adjustRightInd w:val="0"/>
        <w:spacing w:after="0" w:line="240" w:lineRule="auto"/>
        <w:ind w:firstLine="720"/>
        <w:jc w:val="both"/>
        <w:rPr>
          <w:rFonts w:ascii="Times New Roman" w:hAnsi="Times New Roman"/>
          <w:sz w:val="28"/>
          <w:szCs w:val="28"/>
        </w:rPr>
      </w:pPr>
      <w:r w:rsidRPr="00DD6C1E">
        <w:rPr>
          <w:rFonts w:ascii="Times New Roman" w:hAnsi="Times New Roman"/>
          <w:sz w:val="28"/>
          <w:szCs w:val="28"/>
        </w:rPr>
        <w:t>Копии представленных документов заверяются получателями.</w:t>
      </w:r>
    </w:p>
    <w:p w:rsidR="00DD6C1E" w:rsidRPr="00DD6C1E" w:rsidRDefault="00DD6C1E" w:rsidP="00DD6C1E">
      <w:pPr>
        <w:widowControl w:val="0"/>
        <w:autoSpaceDE w:val="0"/>
        <w:autoSpaceDN w:val="0"/>
        <w:adjustRightInd w:val="0"/>
        <w:spacing w:after="0" w:line="240" w:lineRule="auto"/>
        <w:ind w:firstLine="720"/>
        <w:jc w:val="both"/>
        <w:rPr>
          <w:rFonts w:ascii="Times New Roman" w:hAnsi="Times New Roman"/>
          <w:sz w:val="28"/>
          <w:szCs w:val="28"/>
        </w:rPr>
      </w:pPr>
      <w:bookmarkStart w:id="39" w:name="sub_1507"/>
      <w:r w:rsidRPr="00DD6C1E">
        <w:rPr>
          <w:rFonts w:ascii="Times New Roman" w:hAnsi="Times New Roman"/>
          <w:sz w:val="28"/>
          <w:szCs w:val="28"/>
        </w:rPr>
        <w:t>7. Исполнительный комитет (по согласованию):</w:t>
      </w:r>
    </w:p>
    <w:bookmarkEnd w:id="39"/>
    <w:p w:rsidR="00DD6C1E" w:rsidRPr="00DD6C1E" w:rsidRDefault="00DD6C1E" w:rsidP="00DD6C1E">
      <w:pPr>
        <w:widowControl w:val="0"/>
        <w:autoSpaceDE w:val="0"/>
        <w:autoSpaceDN w:val="0"/>
        <w:adjustRightInd w:val="0"/>
        <w:spacing w:after="0" w:line="240" w:lineRule="auto"/>
        <w:ind w:firstLine="720"/>
        <w:jc w:val="both"/>
        <w:rPr>
          <w:rFonts w:ascii="Times New Roman" w:hAnsi="Times New Roman"/>
          <w:sz w:val="28"/>
          <w:szCs w:val="28"/>
        </w:rPr>
      </w:pPr>
      <w:r w:rsidRPr="00DD6C1E">
        <w:rPr>
          <w:rFonts w:ascii="Times New Roman" w:hAnsi="Times New Roman"/>
          <w:sz w:val="28"/>
          <w:szCs w:val="28"/>
        </w:rPr>
        <w:t>регистрирует заявление ЛПХ о предоставлении субсидий в день его поступления в журнале, который должен быть пронумерован, прошнурован и скреплен печатью;</w:t>
      </w:r>
    </w:p>
    <w:p w:rsidR="00DD6C1E" w:rsidRPr="00DD6C1E" w:rsidRDefault="00DD6C1E" w:rsidP="00DD6C1E">
      <w:pPr>
        <w:widowControl w:val="0"/>
        <w:autoSpaceDE w:val="0"/>
        <w:autoSpaceDN w:val="0"/>
        <w:adjustRightInd w:val="0"/>
        <w:spacing w:after="0" w:line="240" w:lineRule="auto"/>
        <w:ind w:firstLine="720"/>
        <w:jc w:val="both"/>
        <w:rPr>
          <w:rFonts w:ascii="Times New Roman" w:hAnsi="Times New Roman"/>
          <w:sz w:val="28"/>
          <w:szCs w:val="28"/>
        </w:rPr>
      </w:pPr>
      <w:r w:rsidRPr="00DD6C1E">
        <w:rPr>
          <w:rFonts w:ascii="Times New Roman" w:hAnsi="Times New Roman"/>
          <w:sz w:val="28"/>
          <w:szCs w:val="28"/>
        </w:rPr>
        <w:t>в 10-дневный срок, исчисляемый в рабочих днях, со дня регистрации заявления:</w:t>
      </w:r>
    </w:p>
    <w:p w:rsidR="00DD6C1E" w:rsidRPr="00DD6C1E" w:rsidRDefault="00DD6C1E" w:rsidP="00DD6C1E">
      <w:pPr>
        <w:widowControl w:val="0"/>
        <w:autoSpaceDE w:val="0"/>
        <w:autoSpaceDN w:val="0"/>
        <w:adjustRightInd w:val="0"/>
        <w:spacing w:after="0" w:line="240" w:lineRule="auto"/>
        <w:ind w:firstLine="720"/>
        <w:jc w:val="both"/>
        <w:rPr>
          <w:rFonts w:ascii="Times New Roman" w:hAnsi="Times New Roman"/>
          <w:sz w:val="28"/>
          <w:szCs w:val="28"/>
        </w:rPr>
      </w:pPr>
      <w:r w:rsidRPr="00DD6C1E">
        <w:rPr>
          <w:rFonts w:ascii="Times New Roman" w:hAnsi="Times New Roman"/>
          <w:sz w:val="28"/>
          <w:szCs w:val="28"/>
        </w:rPr>
        <w:t xml:space="preserve">рассматривает представленные документы на соответствие </w:t>
      </w:r>
      <w:hyperlink w:anchor="sub_1506" w:history="1">
        <w:r w:rsidRPr="00DD6C1E">
          <w:rPr>
            <w:rFonts w:ascii="Times New Roman" w:hAnsi="Times New Roman"/>
            <w:sz w:val="28"/>
            <w:szCs w:val="28"/>
          </w:rPr>
          <w:t>пункту 6</w:t>
        </w:r>
      </w:hyperlink>
      <w:r w:rsidRPr="00DD6C1E">
        <w:rPr>
          <w:rFonts w:ascii="Times New Roman" w:hAnsi="Times New Roman"/>
          <w:sz w:val="28"/>
          <w:szCs w:val="28"/>
        </w:rPr>
        <w:t xml:space="preserve"> настоящего Порядка;</w:t>
      </w:r>
    </w:p>
    <w:p w:rsidR="00DD6C1E" w:rsidRPr="00DD6C1E" w:rsidRDefault="00DD6C1E" w:rsidP="00DD6C1E">
      <w:pPr>
        <w:widowControl w:val="0"/>
        <w:autoSpaceDE w:val="0"/>
        <w:autoSpaceDN w:val="0"/>
        <w:adjustRightInd w:val="0"/>
        <w:spacing w:after="0" w:line="240" w:lineRule="auto"/>
        <w:ind w:firstLine="720"/>
        <w:jc w:val="both"/>
        <w:rPr>
          <w:rFonts w:ascii="Times New Roman" w:hAnsi="Times New Roman"/>
          <w:sz w:val="28"/>
          <w:szCs w:val="28"/>
        </w:rPr>
      </w:pPr>
      <w:r w:rsidRPr="00DD6C1E">
        <w:rPr>
          <w:rFonts w:ascii="Times New Roman" w:hAnsi="Times New Roman"/>
          <w:sz w:val="28"/>
          <w:szCs w:val="28"/>
        </w:rPr>
        <w:t xml:space="preserve">заверяет выписку из </w:t>
      </w:r>
      <w:proofErr w:type="spellStart"/>
      <w:r w:rsidRPr="00DD6C1E">
        <w:rPr>
          <w:rFonts w:ascii="Times New Roman" w:hAnsi="Times New Roman"/>
          <w:sz w:val="28"/>
          <w:szCs w:val="28"/>
        </w:rPr>
        <w:t>похозяйственной</w:t>
      </w:r>
      <w:proofErr w:type="spellEnd"/>
      <w:r w:rsidRPr="00DD6C1E">
        <w:rPr>
          <w:rFonts w:ascii="Times New Roman" w:hAnsi="Times New Roman"/>
          <w:sz w:val="28"/>
          <w:szCs w:val="28"/>
        </w:rPr>
        <w:t xml:space="preserve"> книги учета личных подсобных хозяйств, подтверждающую наличие кобыл старше трех лет в ЛПХ, копию правоустанавливающего документа на земельный участок (свидетельство), используемый для ведения ЛПХ;</w:t>
      </w:r>
    </w:p>
    <w:p w:rsidR="00DD6C1E" w:rsidRPr="00DD6C1E" w:rsidRDefault="00DD6C1E" w:rsidP="00DD6C1E">
      <w:pPr>
        <w:widowControl w:val="0"/>
        <w:autoSpaceDE w:val="0"/>
        <w:autoSpaceDN w:val="0"/>
        <w:adjustRightInd w:val="0"/>
        <w:spacing w:after="0" w:line="240" w:lineRule="auto"/>
        <w:ind w:firstLine="720"/>
        <w:jc w:val="both"/>
        <w:rPr>
          <w:rFonts w:ascii="Times New Roman" w:hAnsi="Times New Roman"/>
          <w:sz w:val="28"/>
          <w:szCs w:val="28"/>
        </w:rPr>
      </w:pPr>
      <w:r w:rsidRPr="00DD6C1E">
        <w:rPr>
          <w:rFonts w:ascii="Times New Roman" w:hAnsi="Times New Roman"/>
          <w:sz w:val="28"/>
          <w:szCs w:val="28"/>
        </w:rPr>
        <w:t xml:space="preserve">оформляет справку-расчет о причитающихся ЛПХ субсидиях по </w:t>
      </w:r>
      <w:hyperlink r:id="rId17" w:history="1">
        <w:r w:rsidRPr="00DD6C1E">
          <w:rPr>
            <w:rFonts w:ascii="Times New Roman" w:hAnsi="Times New Roman"/>
            <w:sz w:val="28"/>
            <w:szCs w:val="28"/>
          </w:rPr>
          <w:t>форме</w:t>
        </w:r>
      </w:hyperlink>
      <w:r w:rsidRPr="00DD6C1E">
        <w:rPr>
          <w:rFonts w:ascii="Times New Roman" w:hAnsi="Times New Roman"/>
          <w:sz w:val="28"/>
          <w:szCs w:val="28"/>
        </w:rPr>
        <w:t>, утвержденной Министерством;</w:t>
      </w:r>
    </w:p>
    <w:p w:rsidR="00DD6C1E" w:rsidRPr="00DD6C1E" w:rsidRDefault="00DD6C1E" w:rsidP="00DD6C1E">
      <w:pPr>
        <w:widowControl w:val="0"/>
        <w:autoSpaceDE w:val="0"/>
        <w:autoSpaceDN w:val="0"/>
        <w:adjustRightInd w:val="0"/>
        <w:spacing w:after="0" w:line="240" w:lineRule="auto"/>
        <w:ind w:firstLine="720"/>
        <w:jc w:val="both"/>
        <w:rPr>
          <w:rFonts w:ascii="Times New Roman" w:hAnsi="Times New Roman"/>
          <w:sz w:val="28"/>
          <w:szCs w:val="28"/>
        </w:rPr>
      </w:pPr>
      <w:r w:rsidRPr="00DD6C1E">
        <w:rPr>
          <w:rFonts w:ascii="Times New Roman" w:hAnsi="Times New Roman"/>
          <w:sz w:val="28"/>
          <w:szCs w:val="28"/>
        </w:rPr>
        <w:lastRenderedPageBreak/>
        <w:t>направляет представленные документы в управление сельского хозяйства и продовольствия Министерства в муниципальных районах (далее - Управление).</w:t>
      </w:r>
    </w:p>
    <w:p w:rsidR="00DD6C1E" w:rsidRPr="00DD6C1E" w:rsidRDefault="00DD6C1E" w:rsidP="00DD6C1E">
      <w:pPr>
        <w:widowControl w:val="0"/>
        <w:autoSpaceDE w:val="0"/>
        <w:autoSpaceDN w:val="0"/>
        <w:adjustRightInd w:val="0"/>
        <w:spacing w:after="0" w:line="240" w:lineRule="auto"/>
        <w:ind w:firstLine="720"/>
        <w:jc w:val="both"/>
        <w:rPr>
          <w:rFonts w:ascii="Times New Roman" w:hAnsi="Times New Roman"/>
          <w:sz w:val="28"/>
          <w:szCs w:val="28"/>
        </w:rPr>
      </w:pPr>
      <w:r w:rsidRPr="00DD6C1E">
        <w:rPr>
          <w:rFonts w:ascii="Times New Roman" w:hAnsi="Times New Roman"/>
          <w:sz w:val="28"/>
          <w:szCs w:val="28"/>
        </w:rPr>
        <w:t>Основаниями для отказа в приеме документов на получение субсидий являются:</w:t>
      </w:r>
    </w:p>
    <w:p w:rsidR="00DD6C1E" w:rsidRPr="00DD6C1E" w:rsidRDefault="00DD6C1E" w:rsidP="00DD6C1E">
      <w:pPr>
        <w:widowControl w:val="0"/>
        <w:autoSpaceDE w:val="0"/>
        <w:autoSpaceDN w:val="0"/>
        <w:adjustRightInd w:val="0"/>
        <w:spacing w:after="0" w:line="240" w:lineRule="auto"/>
        <w:ind w:firstLine="720"/>
        <w:jc w:val="both"/>
        <w:rPr>
          <w:rFonts w:ascii="Times New Roman" w:hAnsi="Times New Roman"/>
          <w:sz w:val="28"/>
          <w:szCs w:val="28"/>
        </w:rPr>
      </w:pPr>
      <w:r w:rsidRPr="00DD6C1E">
        <w:rPr>
          <w:rFonts w:ascii="Times New Roman" w:hAnsi="Times New Roman"/>
          <w:sz w:val="28"/>
          <w:szCs w:val="28"/>
        </w:rPr>
        <w:t>представление неполного комплекта документов;</w:t>
      </w:r>
    </w:p>
    <w:p w:rsidR="00DD6C1E" w:rsidRPr="00DD6C1E" w:rsidRDefault="00DD6C1E" w:rsidP="00DD6C1E">
      <w:pPr>
        <w:widowControl w:val="0"/>
        <w:autoSpaceDE w:val="0"/>
        <w:autoSpaceDN w:val="0"/>
        <w:adjustRightInd w:val="0"/>
        <w:spacing w:after="0" w:line="240" w:lineRule="auto"/>
        <w:ind w:firstLine="720"/>
        <w:jc w:val="both"/>
        <w:rPr>
          <w:rFonts w:ascii="Times New Roman" w:hAnsi="Times New Roman"/>
          <w:sz w:val="28"/>
          <w:szCs w:val="28"/>
        </w:rPr>
      </w:pPr>
      <w:r w:rsidRPr="00DD6C1E">
        <w:rPr>
          <w:rFonts w:ascii="Times New Roman" w:hAnsi="Times New Roman"/>
          <w:sz w:val="28"/>
          <w:szCs w:val="28"/>
        </w:rPr>
        <w:t>несоответствие ЛПХ условиям настоящего Порядка.</w:t>
      </w:r>
    </w:p>
    <w:p w:rsidR="00DD6C1E" w:rsidRPr="00DD6C1E" w:rsidRDefault="00DD6C1E" w:rsidP="00DD6C1E">
      <w:pPr>
        <w:widowControl w:val="0"/>
        <w:autoSpaceDE w:val="0"/>
        <w:autoSpaceDN w:val="0"/>
        <w:adjustRightInd w:val="0"/>
        <w:spacing w:after="0" w:line="240" w:lineRule="auto"/>
        <w:ind w:firstLine="720"/>
        <w:jc w:val="both"/>
        <w:rPr>
          <w:rFonts w:ascii="Times New Roman" w:hAnsi="Times New Roman"/>
          <w:sz w:val="28"/>
          <w:szCs w:val="28"/>
        </w:rPr>
      </w:pPr>
      <w:r w:rsidRPr="00DD6C1E">
        <w:rPr>
          <w:rFonts w:ascii="Times New Roman" w:hAnsi="Times New Roman"/>
          <w:sz w:val="28"/>
          <w:szCs w:val="28"/>
        </w:rPr>
        <w:t>8. Управление:</w:t>
      </w:r>
    </w:p>
    <w:p w:rsidR="00DD6C1E" w:rsidRPr="00DD6C1E" w:rsidRDefault="00DD6C1E" w:rsidP="00DD6C1E">
      <w:pPr>
        <w:widowControl w:val="0"/>
        <w:autoSpaceDE w:val="0"/>
        <w:autoSpaceDN w:val="0"/>
        <w:adjustRightInd w:val="0"/>
        <w:spacing w:after="0" w:line="240" w:lineRule="auto"/>
        <w:ind w:firstLine="720"/>
        <w:jc w:val="both"/>
        <w:rPr>
          <w:rFonts w:ascii="Times New Roman" w:hAnsi="Times New Roman"/>
          <w:sz w:val="28"/>
          <w:szCs w:val="28"/>
        </w:rPr>
      </w:pPr>
      <w:bookmarkStart w:id="40" w:name="sub_1582"/>
      <w:r w:rsidRPr="00DD6C1E">
        <w:rPr>
          <w:rFonts w:ascii="Times New Roman" w:hAnsi="Times New Roman"/>
          <w:sz w:val="28"/>
          <w:szCs w:val="28"/>
        </w:rPr>
        <w:t xml:space="preserve">в 10-дневный срок, исчисляемый в рабочих днях, со дня получения от исполнительного комитета документов, указанных в </w:t>
      </w:r>
      <w:hyperlink w:anchor="sub_1507" w:history="1">
        <w:r w:rsidRPr="00DD6C1E">
          <w:rPr>
            <w:rFonts w:ascii="Times New Roman" w:hAnsi="Times New Roman"/>
            <w:sz w:val="28"/>
            <w:szCs w:val="28"/>
          </w:rPr>
          <w:t>пункте 7</w:t>
        </w:r>
      </w:hyperlink>
      <w:r w:rsidRPr="00DD6C1E">
        <w:rPr>
          <w:rFonts w:ascii="Times New Roman" w:hAnsi="Times New Roman"/>
          <w:sz w:val="28"/>
          <w:szCs w:val="28"/>
        </w:rPr>
        <w:t xml:space="preserve"> настоящего Порядка:</w:t>
      </w:r>
    </w:p>
    <w:bookmarkEnd w:id="40"/>
    <w:p w:rsidR="00DD6C1E" w:rsidRPr="00DD6C1E" w:rsidRDefault="00DD6C1E" w:rsidP="00DD6C1E">
      <w:pPr>
        <w:widowControl w:val="0"/>
        <w:autoSpaceDE w:val="0"/>
        <w:autoSpaceDN w:val="0"/>
        <w:adjustRightInd w:val="0"/>
        <w:spacing w:after="0" w:line="240" w:lineRule="auto"/>
        <w:ind w:firstLine="720"/>
        <w:jc w:val="both"/>
        <w:rPr>
          <w:rFonts w:ascii="Times New Roman" w:hAnsi="Times New Roman"/>
          <w:sz w:val="28"/>
          <w:szCs w:val="28"/>
        </w:rPr>
      </w:pPr>
      <w:r w:rsidRPr="00DD6C1E">
        <w:rPr>
          <w:rFonts w:ascii="Times New Roman" w:hAnsi="Times New Roman"/>
          <w:sz w:val="28"/>
          <w:szCs w:val="28"/>
        </w:rPr>
        <w:t xml:space="preserve">рассматривает представленные документы на соответствие </w:t>
      </w:r>
      <w:hyperlink w:anchor="sub_1506" w:history="1">
        <w:r w:rsidRPr="00DD6C1E">
          <w:rPr>
            <w:rFonts w:ascii="Times New Roman" w:hAnsi="Times New Roman"/>
            <w:sz w:val="28"/>
            <w:szCs w:val="28"/>
          </w:rPr>
          <w:t>пунктам 6-7</w:t>
        </w:r>
      </w:hyperlink>
      <w:r w:rsidRPr="00DD6C1E">
        <w:rPr>
          <w:rFonts w:ascii="Times New Roman" w:hAnsi="Times New Roman"/>
          <w:sz w:val="28"/>
          <w:szCs w:val="28"/>
        </w:rPr>
        <w:t xml:space="preserve"> настоящего Порядка и принимает решение о предоставлении субсидий или об отказе в предоставлении субсидий, которое оформляется в форме локального акта с указанием получателей субсидий, размера субсидий и в случае отказа причины их не предоставления;</w:t>
      </w:r>
    </w:p>
    <w:p w:rsidR="00DD6C1E" w:rsidRPr="00DD6C1E" w:rsidRDefault="00DD6C1E" w:rsidP="00DD6C1E">
      <w:pPr>
        <w:widowControl w:val="0"/>
        <w:autoSpaceDE w:val="0"/>
        <w:autoSpaceDN w:val="0"/>
        <w:adjustRightInd w:val="0"/>
        <w:spacing w:after="0" w:line="240" w:lineRule="auto"/>
        <w:ind w:firstLine="720"/>
        <w:jc w:val="both"/>
        <w:rPr>
          <w:rFonts w:ascii="Times New Roman" w:hAnsi="Times New Roman"/>
          <w:sz w:val="28"/>
          <w:szCs w:val="28"/>
        </w:rPr>
      </w:pPr>
      <w:r w:rsidRPr="00DD6C1E">
        <w:rPr>
          <w:rFonts w:ascii="Times New Roman" w:hAnsi="Times New Roman"/>
          <w:sz w:val="28"/>
          <w:szCs w:val="28"/>
        </w:rPr>
        <w:t xml:space="preserve">на основании указанных документов составляет по </w:t>
      </w:r>
      <w:hyperlink r:id="rId18" w:history="1">
        <w:r w:rsidRPr="00DD6C1E">
          <w:rPr>
            <w:rFonts w:ascii="Times New Roman" w:hAnsi="Times New Roman"/>
            <w:sz w:val="28"/>
            <w:szCs w:val="28"/>
          </w:rPr>
          <w:t>форме</w:t>
        </w:r>
      </w:hyperlink>
      <w:r w:rsidRPr="00DD6C1E">
        <w:rPr>
          <w:rFonts w:ascii="Times New Roman" w:hAnsi="Times New Roman"/>
          <w:sz w:val="28"/>
          <w:szCs w:val="28"/>
        </w:rPr>
        <w:t>, утвержденной Министерством, и представляет в двухдневный срок, исчисляемый в рабочих днях, со дня принятия решения о предоставлении субсидии в Министерство сводные справки-расчеты о причитающихся субсидиях по муниципальному району Республики Татарстан.</w:t>
      </w:r>
    </w:p>
    <w:p w:rsidR="00DD6C1E" w:rsidRPr="00DD6C1E" w:rsidRDefault="00DD6C1E" w:rsidP="00DD6C1E">
      <w:pPr>
        <w:widowControl w:val="0"/>
        <w:autoSpaceDE w:val="0"/>
        <w:autoSpaceDN w:val="0"/>
        <w:adjustRightInd w:val="0"/>
        <w:spacing w:after="0" w:line="240" w:lineRule="auto"/>
        <w:ind w:firstLine="720"/>
        <w:jc w:val="both"/>
        <w:rPr>
          <w:rFonts w:ascii="Times New Roman" w:hAnsi="Times New Roman"/>
          <w:sz w:val="28"/>
          <w:szCs w:val="28"/>
        </w:rPr>
      </w:pPr>
      <w:r w:rsidRPr="00DD6C1E">
        <w:rPr>
          <w:rFonts w:ascii="Times New Roman" w:hAnsi="Times New Roman"/>
          <w:sz w:val="28"/>
          <w:szCs w:val="28"/>
        </w:rPr>
        <w:t>Показателем результативности предоставления субсидии является сохранение поголовья кобыл до 31 декабря текущего финансового года. Отчет о выполнении показателей результативности по форме, утвержденной Министерством, предоставляется исполнительным комитетом в Управление до 1 февраля следующего финансового года по состоянию на 1 января текущего финансового года.</w:t>
      </w:r>
    </w:p>
    <w:p w:rsidR="00DD6C1E" w:rsidRPr="00DD6C1E" w:rsidRDefault="00DD6C1E" w:rsidP="00DD6C1E">
      <w:pPr>
        <w:widowControl w:val="0"/>
        <w:autoSpaceDE w:val="0"/>
        <w:autoSpaceDN w:val="0"/>
        <w:adjustRightInd w:val="0"/>
        <w:spacing w:after="0" w:line="240" w:lineRule="auto"/>
        <w:ind w:firstLine="720"/>
        <w:jc w:val="both"/>
        <w:rPr>
          <w:rFonts w:ascii="Times New Roman" w:hAnsi="Times New Roman"/>
          <w:sz w:val="28"/>
          <w:szCs w:val="28"/>
        </w:rPr>
      </w:pPr>
      <w:r w:rsidRPr="00DD6C1E">
        <w:rPr>
          <w:rFonts w:ascii="Times New Roman" w:hAnsi="Times New Roman"/>
          <w:sz w:val="28"/>
          <w:szCs w:val="28"/>
        </w:rPr>
        <w:t>В случае падежа или вынужденного забоя кобыл, на которых получена субсидия до истечения срока принятого обязательства о сохранении поголовья ЛПХ представляют в исполнительные комитеты ветеринарные справки и акты выбраковки скота в установленном порядке.</w:t>
      </w:r>
    </w:p>
    <w:p w:rsidR="00DD6C1E" w:rsidRPr="00DD6C1E" w:rsidRDefault="00DD6C1E" w:rsidP="00DD6C1E">
      <w:pPr>
        <w:widowControl w:val="0"/>
        <w:autoSpaceDE w:val="0"/>
        <w:autoSpaceDN w:val="0"/>
        <w:adjustRightInd w:val="0"/>
        <w:spacing w:after="0" w:line="240" w:lineRule="auto"/>
        <w:ind w:firstLine="720"/>
        <w:jc w:val="both"/>
        <w:rPr>
          <w:rFonts w:ascii="Times New Roman" w:hAnsi="Times New Roman"/>
          <w:sz w:val="28"/>
          <w:szCs w:val="28"/>
        </w:rPr>
      </w:pPr>
      <w:r w:rsidRPr="00DD6C1E">
        <w:rPr>
          <w:rFonts w:ascii="Times New Roman" w:hAnsi="Times New Roman"/>
          <w:sz w:val="28"/>
          <w:szCs w:val="28"/>
        </w:rPr>
        <w:t>Основаниями для отказа в предоставлении субсидий являются:</w:t>
      </w:r>
    </w:p>
    <w:p w:rsidR="00DD6C1E" w:rsidRPr="00DD6C1E" w:rsidRDefault="00DD6C1E" w:rsidP="00DD6C1E">
      <w:pPr>
        <w:widowControl w:val="0"/>
        <w:autoSpaceDE w:val="0"/>
        <w:autoSpaceDN w:val="0"/>
        <w:adjustRightInd w:val="0"/>
        <w:spacing w:after="0" w:line="240" w:lineRule="auto"/>
        <w:ind w:firstLine="720"/>
        <w:jc w:val="both"/>
        <w:rPr>
          <w:rFonts w:ascii="Times New Roman" w:hAnsi="Times New Roman"/>
          <w:sz w:val="28"/>
          <w:szCs w:val="28"/>
        </w:rPr>
      </w:pPr>
      <w:r w:rsidRPr="00DD6C1E">
        <w:rPr>
          <w:rFonts w:ascii="Times New Roman" w:hAnsi="Times New Roman"/>
          <w:sz w:val="28"/>
          <w:szCs w:val="28"/>
        </w:rPr>
        <w:t>представление неполного комплекта документов или их несоответствие требованиям настоящего Порядка;</w:t>
      </w:r>
    </w:p>
    <w:p w:rsidR="00DD6C1E" w:rsidRPr="00DD6C1E" w:rsidRDefault="00DD6C1E" w:rsidP="00DD6C1E">
      <w:pPr>
        <w:widowControl w:val="0"/>
        <w:autoSpaceDE w:val="0"/>
        <w:autoSpaceDN w:val="0"/>
        <w:adjustRightInd w:val="0"/>
        <w:spacing w:after="0" w:line="240" w:lineRule="auto"/>
        <w:ind w:firstLine="720"/>
        <w:jc w:val="both"/>
        <w:rPr>
          <w:rFonts w:ascii="Times New Roman" w:hAnsi="Times New Roman"/>
          <w:sz w:val="28"/>
          <w:szCs w:val="28"/>
        </w:rPr>
      </w:pPr>
      <w:r w:rsidRPr="00DD6C1E">
        <w:rPr>
          <w:rFonts w:ascii="Times New Roman" w:hAnsi="Times New Roman"/>
          <w:sz w:val="28"/>
          <w:szCs w:val="28"/>
        </w:rPr>
        <w:t>недостоверность представленной получателем субсидии информации;</w:t>
      </w:r>
    </w:p>
    <w:p w:rsidR="00DD6C1E" w:rsidRPr="00DD6C1E" w:rsidRDefault="00DD6C1E" w:rsidP="00DD6C1E">
      <w:pPr>
        <w:widowControl w:val="0"/>
        <w:autoSpaceDE w:val="0"/>
        <w:autoSpaceDN w:val="0"/>
        <w:adjustRightInd w:val="0"/>
        <w:spacing w:after="0" w:line="240" w:lineRule="auto"/>
        <w:ind w:firstLine="720"/>
        <w:jc w:val="both"/>
        <w:rPr>
          <w:rFonts w:ascii="Times New Roman" w:hAnsi="Times New Roman"/>
          <w:sz w:val="28"/>
          <w:szCs w:val="28"/>
        </w:rPr>
      </w:pPr>
      <w:r w:rsidRPr="00DD6C1E">
        <w:rPr>
          <w:rFonts w:ascii="Times New Roman" w:hAnsi="Times New Roman"/>
          <w:sz w:val="28"/>
          <w:szCs w:val="28"/>
        </w:rPr>
        <w:t>отсутствие лимита бюджетных обязательств.</w:t>
      </w:r>
    </w:p>
    <w:p w:rsidR="00DD6C1E" w:rsidRPr="00DD6C1E" w:rsidRDefault="00DD6C1E" w:rsidP="00DD6C1E">
      <w:pPr>
        <w:widowControl w:val="0"/>
        <w:autoSpaceDE w:val="0"/>
        <w:autoSpaceDN w:val="0"/>
        <w:adjustRightInd w:val="0"/>
        <w:spacing w:after="0" w:line="240" w:lineRule="auto"/>
        <w:ind w:firstLine="720"/>
        <w:jc w:val="both"/>
        <w:rPr>
          <w:rFonts w:ascii="Times New Roman" w:hAnsi="Times New Roman"/>
          <w:sz w:val="28"/>
          <w:szCs w:val="28"/>
        </w:rPr>
      </w:pPr>
      <w:r w:rsidRPr="00DD6C1E">
        <w:rPr>
          <w:rFonts w:ascii="Times New Roman" w:hAnsi="Times New Roman"/>
          <w:sz w:val="28"/>
          <w:szCs w:val="28"/>
        </w:rPr>
        <w:t>В случае недостаточности лимита бюджетных обязательств субсидии предоставляются в порядке очередности подачи заявлений.</w:t>
      </w:r>
    </w:p>
    <w:p w:rsidR="00DD6C1E" w:rsidRPr="00DD6C1E" w:rsidRDefault="00DD6C1E" w:rsidP="00DD6C1E">
      <w:pPr>
        <w:widowControl w:val="0"/>
        <w:autoSpaceDE w:val="0"/>
        <w:autoSpaceDN w:val="0"/>
        <w:adjustRightInd w:val="0"/>
        <w:spacing w:after="0" w:line="240" w:lineRule="auto"/>
        <w:ind w:firstLine="720"/>
        <w:jc w:val="both"/>
        <w:rPr>
          <w:rFonts w:ascii="Times New Roman" w:hAnsi="Times New Roman"/>
          <w:sz w:val="28"/>
          <w:szCs w:val="28"/>
        </w:rPr>
      </w:pPr>
      <w:r w:rsidRPr="00DD6C1E">
        <w:rPr>
          <w:rFonts w:ascii="Times New Roman" w:hAnsi="Times New Roman"/>
          <w:sz w:val="28"/>
          <w:szCs w:val="28"/>
        </w:rPr>
        <w:t xml:space="preserve">В случае отказа в предоставлении субсидий Управление в пятидневный срок, исчисляемый в рабочих днях, по истечении срока, указанного в </w:t>
      </w:r>
      <w:hyperlink w:anchor="sub_1582" w:history="1">
        <w:r w:rsidRPr="00DD6C1E">
          <w:rPr>
            <w:rFonts w:ascii="Times New Roman" w:hAnsi="Times New Roman"/>
            <w:sz w:val="28"/>
            <w:szCs w:val="28"/>
          </w:rPr>
          <w:t>абзаце втором</w:t>
        </w:r>
      </w:hyperlink>
      <w:r w:rsidRPr="00DD6C1E">
        <w:rPr>
          <w:rFonts w:ascii="Times New Roman" w:hAnsi="Times New Roman"/>
          <w:sz w:val="28"/>
          <w:szCs w:val="28"/>
        </w:rPr>
        <w:t xml:space="preserve"> настоящего пункта, направляет ЛПХ уведомление об этом.</w:t>
      </w:r>
    </w:p>
    <w:p w:rsidR="00DD6C1E" w:rsidRPr="00DD6C1E" w:rsidRDefault="00DD6C1E" w:rsidP="00DD6C1E">
      <w:pPr>
        <w:widowControl w:val="0"/>
        <w:autoSpaceDE w:val="0"/>
        <w:autoSpaceDN w:val="0"/>
        <w:adjustRightInd w:val="0"/>
        <w:spacing w:after="0" w:line="240" w:lineRule="auto"/>
        <w:ind w:firstLine="720"/>
        <w:jc w:val="both"/>
        <w:rPr>
          <w:rFonts w:ascii="Times New Roman" w:hAnsi="Times New Roman"/>
          <w:sz w:val="28"/>
          <w:szCs w:val="28"/>
        </w:rPr>
      </w:pPr>
      <w:bookmarkStart w:id="41" w:name="sub_1509"/>
      <w:r w:rsidRPr="00DD6C1E">
        <w:rPr>
          <w:rFonts w:ascii="Times New Roman" w:hAnsi="Times New Roman"/>
          <w:sz w:val="28"/>
          <w:szCs w:val="28"/>
        </w:rPr>
        <w:t>9. </w:t>
      </w:r>
      <w:proofErr w:type="gramStart"/>
      <w:r w:rsidRPr="00DD6C1E">
        <w:rPr>
          <w:rFonts w:ascii="Times New Roman" w:hAnsi="Times New Roman"/>
          <w:sz w:val="28"/>
          <w:szCs w:val="28"/>
        </w:rPr>
        <w:t xml:space="preserve">Министерство является главным распорядителем средств бюджета Республики Татарстан и осуществляет перечисление денежных средств в трехдневный срок, исчисляемый в рабочих днях, со дня представления Управлениями сводных справок-расчетов о причитающихся субсидиях по муниципальному району Республики Татарстан со своего лицевого счета, открытого в Департаменте казначейства Министерства финансов Республики Татарстан, на лицевые счета Управлений, открытые в территориальных отделениях </w:t>
      </w:r>
      <w:r w:rsidRPr="00DD6C1E">
        <w:rPr>
          <w:rFonts w:ascii="Times New Roman" w:hAnsi="Times New Roman"/>
          <w:sz w:val="28"/>
          <w:szCs w:val="28"/>
        </w:rPr>
        <w:lastRenderedPageBreak/>
        <w:t>Департамента казначейства Министерства финансов Республики Татарстан.</w:t>
      </w:r>
      <w:proofErr w:type="gramEnd"/>
    </w:p>
    <w:bookmarkEnd w:id="41"/>
    <w:p w:rsidR="00DD6C1E" w:rsidRPr="00DD6C1E" w:rsidRDefault="00DD6C1E" w:rsidP="00DD6C1E">
      <w:pPr>
        <w:widowControl w:val="0"/>
        <w:autoSpaceDE w:val="0"/>
        <w:autoSpaceDN w:val="0"/>
        <w:adjustRightInd w:val="0"/>
        <w:spacing w:after="0" w:line="240" w:lineRule="auto"/>
        <w:ind w:firstLine="720"/>
        <w:jc w:val="both"/>
        <w:rPr>
          <w:rFonts w:ascii="Times New Roman" w:hAnsi="Times New Roman"/>
          <w:sz w:val="28"/>
          <w:szCs w:val="28"/>
        </w:rPr>
      </w:pPr>
      <w:r w:rsidRPr="00DD6C1E">
        <w:rPr>
          <w:rFonts w:ascii="Times New Roman" w:hAnsi="Times New Roman"/>
          <w:sz w:val="28"/>
          <w:szCs w:val="28"/>
        </w:rPr>
        <w:t>Основанием для перечисления субсидий являются представленные Управлениями в Министерство сводные справки-расчеты о причитающихся субсидиях по муниципальному району Республики Татарстан. Управления в двухдневный срок, исчисляемый в рабочих днях, со дня получения бюджетных средств на свой лицевой счет перечисляют субсидии на лицевые счета ЛПХ, открытые в кредитных организациях.</w:t>
      </w:r>
    </w:p>
    <w:p w:rsidR="00DD6C1E" w:rsidRPr="00DD6C1E" w:rsidRDefault="00DD6C1E" w:rsidP="00DD6C1E">
      <w:pPr>
        <w:widowControl w:val="0"/>
        <w:autoSpaceDE w:val="0"/>
        <w:autoSpaceDN w:val="0"/>
        <w:adjustRightInd w:val="0"/>
        <w:spacing w:after="0" w:line="240" w:lineRule="auto"/>
        <w:ind w:firstLine="720"/>
        <w:jc w:val="both"/>
        <w:rPr>
          <w:rFonts w:ascii="Times New Roman" w:hAnsi="Times New Roman"/>
          <w:sz w:val="28"/>
          <w:szCs w:val="28"/>
        </w:rPr>
      </w:pPr>
      <w:bookmarkStart w:id="42" w:name="sub_1510"/>
      <w:r w:rsidRPr="00DD6C1E">
        <w:rPr>
          <w:rFonts w:ascii="Times New Roman" w:hAnsi="Times New Roman"/>
          <w:sz w:val="28"/>
          <w:szCs w:val="28"/>
        </w:rPr>
        <w:t>10. Предоставленные субсидии подлежат возврату в доход бюджета Республики Татарстан в соответствии с бюджетным законодательством в 60-дневный срок со дня получения соответствующего требования Управления в случае выявления фактов нарушения порядка и условий их предоставления, установленных настоящим Порядком и соглашением о предоставлении субсидий.</w:t>
      </w:r>
    </w:p>
    <w:p w:rsidR="00DD6C1E" w:rsidRPr="00DD6C1E" w:rsidRDefault="00DD6C1E" w:rsidP="00DD6C1E">
      <w:pPr>
        <w:widowControl w:val="0"/>
        <w:autoSpaceDE w:val="0"/>
        <w:autoSpaceDN w:val="0"/>
        <w:adjustRightInd w:val="0"/>
        <w:spacing w:after="0" w:line="240" w:lineRule="auto"/>
        <w:ind w:firstLine="720"/>
        <w:jc w:val="both"/>
        <w:rPr>
          <w:rFonts w:ascii="Times New Roman" w:hAnsi="Times New Roman"/>
          <w:sz w:val="28"/>
          <w:szCs w:val="28"/>
        </w:rPr>
      </w:pPr>
      <w:bookmarkStart w:id="43" w:name="sub_1511"/>
      <w:bookmarkEnd w:id="42"/>
      <w:r w:rsidRPr="00DD6C1E">
        <w:rPr>
          <w:rFonts w:ascii="Times New Roman" w:hAnsi="Times New Roman"/>
          <w:sz w:val="28"/>
          <w:szCs w:val="28"/>
        </w:rPr>
        <w:t xml:space="preserve">11. В случае отказа от добровольного возврата в доход бюджета Республики Татарстан средств, указанных в </w:t>
      </w:r>
      <w:hyperlink w:anchor="sub_1510" w:history="1">
        <w:r w:rsidRPr="00DD6C1E">
          <w:rPr>
            <w:rFonts w:ascii="Times New Roman" w:hAnsi="Times New Roman"/>
            <w:sz w:val="28"/>
            <w:szCs w:val="28"/>
          </w:rPr>
          <w:t>пункте 10</w:t>
        </w:r>
      </w:hyperlink>
      <w:r w:rsidRPr="00DD6C1E">
        <w:rPr>
          <w:rFonts w:ascii="Times New Roman" w:hAnsi="Times New Roman"/>
          <w:sz w:val="28"/>
          <w:szCs w:val="28"/>
        </w:rPr>
        <w:t xml:space="preserve"> настоящего Порядка, они подлежат взысканию в принудительном порядке в соответствии с законодательством.</w:t>
      </w:r>
    </w:p>
    <w:p w:rsidR="00DD6C1E" w:rsidRPr="00DD6C1E" w:rsidRDefault="00DD6C1E" w:rsidP="00DD6C1E">
      <w:pPr>
        <w:widowControl w:val="0"/>
        <w:autoSpaceDE w:val="0"/>
        <w:autoSpaceDN w:val="0"/>
        <w:adjustRightInd w:val="0"/>
        <w:spacing w:after="0" w:line="240" w:lineRule="auto"/>
        <w:ind w:firstLine="720"/>
        <w:jc w:val="both"/>
        <w:rPr>
          <w:rFonts w:ascii="Times New Roman" w:hAnsi="Times New Roman"/>
          <w:sz w:val="28"/>
          <w:szCs w:val="28"/>
        </w:rPr>
      </w:pPr>
      <w:bookmarkStart w:id="44" w:name="sub_1512"/>
      <w:bookmarkEnd w:id="43"/>
      <w:r w:rsidRPr="00DD6C1E">
        <w:rPr>
          <w:rFonts w:ascii="Times New Roman" w:hAnsi="Times New Roman"/>
          <w:sz w:val="28"/>
          <w:szCs w:val="28"/>
        </w:rPr>
        <w:t>12. В соответствии с законодательством Министерство и органы государственного финансового контроля осуществляют проверку соблюдения получателем условий и порядка предоставления субсидий.</w:t>
      </w:r>
    </w:p>
    <w:p w:rsidR="00DD6C1E" w:rsidRPr="00DD6C1E" w:rsidRDefault="00DD6C1E" w:rsidP="00DD6C1E">
      <w:pPr>
        <w:widowControl w:val="0"/>
        <w:autoSpaceDE w:val="0"/>
        <w:autoSpaceDN w:val="0"/>
        <w:adjustRightInd w:val="0"/>
        <w:spacing w:after="0" w:line="240" w:lineRule="auto"/>
        <w:ind w:firstLine="720"/>
        <w:jc w:val="both"/>
        <w:rPr>
          <w:rFonts w:ascii="Times New Roman" w:hAnsi="Times New Roman"/>
          <w:sz w:val="28"/>
          <w:szCs w:val="28"/>
        </w:rPr>
      </w:pPr>
      <w:bookmarkStart w:id="45" w:name="sub_1513"/>
      <w:bookmarkEnd w:id="44"/>
      <w:r w:rsidRPr="00DD6C1E">
        <w:rPr>
          <w:rFonts w:ascii="Times New Roman" w:hAnsi="Times New Roman"/>
          <w:sz w:val="28"/>
          <w:szCs w:val="28"/>
        </w:rPr>
        <w:t>13. Ответственность за достоверность документов, представляемых исполнительными комитетами в Управление, Управлениями - в Министерство и ЛПХ - в исполнительный комитет, возлагается на соответствующих должностных лиц, руководителей и граждан, ведущих ЛПХ.</w:t>
      </w:r>
    </w:p>
    <w:p w:rsidR="00DD6C1E" w:rsidRPr="00DD6C1E" w:rsidRDefault="00DD6C1E" w:rsidP="00DD6C1E">
      <w:pPr>
        <w:widowControl w:val="0"/>
        <w:autoSpaceDE w:val="0"/>
        <w:autoSpaceDN w:val="0"/>
        <w:adjustRightInd w:val="0"/>
        <w:spacing w:after="0" w:line="240" w:lineRule="auto"/>
        <w:ind w:firstLine="720"/>
        <w:jc w:val="both"/>
        <w:rPr>
          <w:rFonts w:ascii="Times New Roman" w:hAnsi="Times New Roman"/>
          <w:sz w:val="28"/>
          <w:szCs w:val="28"/>
        </w:rPr>
      </w:pPr>
      <w:bookmarkStart w:id="46" w:name="sub_1514"/>
      <w:bookmarkEnd w:id="45"/>
      <w:r w:rsidRPr="00DD6C1E">
        <w:rPr>
          <w:rFonts w:ascii="Times New Roman" w:hAnsi="Times New Roman"/>
          <w:sz w:val="28"/>
          <w:szCs w:val="28"/>
        </w:rPr>
        <w:t>14. </w:t>
      </w:r>
      <w:proofErr w:type="gramStart"/>
      <w:r w:rsidRPr="00DD6C1E">
        <w:rPr>
          <w:rFonts w:ascii="Times New Roman" w:hAnsi="Times New Roman"/>
          <w:sz w:val="28"/>
          <w:szCs w:val="28"/>
        </w:rPr>
        <w:t>Контроль за</w:t>
      </w:r>
      <w:proofErr w:type="gramEnd"/>
      <w:r w:rsidRPr="00DD6C1E">
        <w:rPr>
          <w:rFonts w:ascii="Times New Roman" w:hAnsi="Times New Roman"/>
          <w:sz w:val="28"/>
          <w:szCs w:val="28"/>
        </w:rPr>
        <w:t xml:space="preserve"> использованием бюджетных средств осуществляет Министерство.</w:t>
      </w:r>
    </w:p>
    <w:bookmarkEnd w:id="46"/>
    <w:p w:rsidR="005D088A" w:rsidRPr="00B40E3C" w:rsidRDefault="005D088A" w:rsidP="005D088A">
      <w:pPr>
        <w:autoSpaceDE w:val="0"/>
        <w:autoSpaceDN w:val="0"/>
        <w:adjustRightInd w:val="0"/>
        <w:spacing w:after="0" w:line="240" w:lineRule="auto"/>
        <w:ind w:left="6237"/>
        <w:outlineLvl w:val="0"/>
        <w:rPr>
          <w:rFonts w:ascii="Times New Roman" w:eastAsia="Calibri" w:hAnsi="Times New Roman"/>
          <w:bCs/>
          <w:color w:val="26282F"/>
          <w:sz w:val="28"/>
          <w:szCs w:val="28"/>
          <w:lang w:eastAsia="en-US"/>
        </w:rPr>
      </w:pPr>
      <w:proofErr w:type="gramStart"/>
      <w:r w:rsidRPr="00B40E3C">
        <w:rPr>
          <w:rFonts w:ascii="Times New Roman" w:eastAsia="Calibri" w:hAnsi="Times New Roman"/>
          <w:bCs/>
          <w:color w:val="26282F"/>
          <w:sz w:val="28"/>
          <w:szCs w:val="28"/>
          <w:lang w:eastAsia="en-US"/>
        </w:rPr>
        <w:t>Утверждён</w:t>
      </w:r>
      <w:proofErr w:type="gramEnd"/>
      <w:r w:rsidRPr="00B40E3C">
        <w:rPr>
          <w:rFonts w:ascii="Times New Roman" w:eastAsia="Calibri" w:hAnsi="Times New Roman"/>
          <w:bCs/>
          <w:color w:val="26282F"/>
          <w:sz w:val="28"/>
          <w:szCs w:val="28"/>
          <w:lang w:eastAsia="en-US"/>
        </w:rPr>
        <w:t xml:space="preserve"> постановлением</w:t>
      </w:r>
    </w:p>
    <w:p w:rsidR="005D088A" w:rsidRPr="00B40E3C" w:rsidRDefault="005D088A" w:rsidP="005D088A">
      <w:pPr>
        <w:autoSpaceDE w:val="0"/>
        <w:autoSpaceDN w:val="0"/>
        <w:adjustRightInd w:val="0"/>
        <w:spacing w:after="0" w:line="240" w:lineRule="auto"/>
        <w:ind w:left="6237"/>
        <w:outlineLvl w:val="0"/>
        <w:rPr>
          <w:rFonts w:ascii="Times New Roman" w:eastAsia="Calibri" w:hAnsi="Times New Roman"/>
          <w:bCs/>
          <w:color w:val="26282F"/>
          <w:sz w:val="28"/>
          <w:szCs w:val="28"/>
          <w:lang w:eastAsia="en-US"/>
        </w:rPr>
      </w:pPr>
      <w:r w:rsidRPr="00B40E3C">
        <w:rPr>
          <w:rFonts w:ascii="Times New Roman" w:eastAsia="Calibri" w:hAnsi="Times New Roman"/>
          <w:bCs/>
          <w:color w:val="26282F"/>
          <w:sz w:val="28"/>
          <w:szCs w:val="28"/>
          <w:lang w:eastAsia="en-US"/>
        </w:rPr>
        <w:t xml:space="preserve">Кабинета Министров </w:t>
      </w:r>
    </w:p>
    <w:p w:rsidR="005D088A" w:rsidRPr="00B40E3C" w:rsidRDefault="005D088A" w:rsidP="005D088A">
      <w:pPr>
        <w:autoSpaceDE w:val="0"/>
        <w:autoSpaceDN w:val="0"/>
        <w:adjustRightInd w:val="0"/>
        <w:spacing w:after="0" w:line="240" w:lineRule="auto"/>
        <w:ind w:left="6237"/>
        <w:outlineLvl w:val="0"/>
        <w:rPr>
          <w:rFonts w:ascii="Times New Roman" w:eastAsia="Calibri" w:hAnsi="Times New Roman"/>
          <w:bCs/>
          <w:color w:val="26282F"/>
          <w:sz w:val="28"/>
          <w:szCs w:val="28"/>
          <w:lang w:eastAsia="en-US"/>
        </w:rPr>
      </w:pPr>
      <w:r w:rsidRPr="00B40E3C">
        <w:rPr>
          <w:rFonts w:ascii="Times New Roman" w:eastAsia="Calibri" w:hAnsi="Times New Roman"/>
          <w:bCs/>
          <w:color w:val="26282F"/>
          <w:sz w:val="28"/>
          <w:szCs w:val="28"/>
          <w:lang w:eastAsia="en-US"/>
        </w:rPr>
        <w:t>Республики Татарстан</w:t>
      </w:r>
    </w:p>
    <w:p w:rsidR="005D088A" w:rsidRPr="00B40E3C" w:rsidRDefault="005D088A" w:rsidP="005D088A">
      <w:pPr>
        <w:autoSpaceDE w:val="0"/>
        <w:autoSpaceDN w:val="0"/>
        <w:adjustRightInd w:val="0"/>
        <w:spacing w:after="0" w:line="240" w:lineRule="auto"/>
        <w:ind w:left="6237"/>
        <w:outlineLvl w:val="0"/>
        <w:rPr>
          <w:rFonts w:ascii="Times New Roman" w:eastAsia="Calibri" w:hAnsi="Times New Roman"/>
          <w:bCs/>
          <w:color w:val="26282F"/>
          <w:sz w:val="28"/>
          <w:szCs w:val="28"/>
          <w:lang w:eastAsia="en-US"/>
        </w:rPr>
      </w:pPr>
      <w:r w:rsidRPr="00B40E3C">
        <w:rPr>
          <w:rFonts w:ascii="Times New Roman" w:eastAsia="Calibri" w:hAnsi="Times New Roman"/>
          <w:bCs/>
          <w:color w:val="26282F"/>
          <w:sz w:val="28"/>
          <w:szCs w:val="28"/>
          <w:lang w:eastAsia="en-US"/>
        </w:rPr>
        <w:t>от ___________ № _______</w:t>
      </w:r>
    </w:p>
    <w:p w:rsidR="005D088A" w:rsidRPr="00B40E3C" w:rsidRDefault="005D088A" w:rsidP="005D088A">
      <w:pPr>
        <w:spacing w:after="0" w:line="240" w:lineRule="auto"/>
        <w:jc w:val="center"/>
        <w:rPr>
          <w:rFonts w:ascii="Times New Roman" w:hAnsi="Times New Roman"/>
          <w:sz w:val="28"/>
          <w:szCs w:val="28"/>
        </w:rPr>
      </w:pPr>
    </w:p>
    <w:p w:rsidR="00DD6C1E" w:rsidRPr="00DD6C1E" w:rsidRDefault="00DD6C1E" w:rsidP="00DD6C1E">
      <w:pPr>
        <w:widowControl w:val="0"/>
        <w:spacing w:after="0" w:line="240" w:lineRule="auto"/>
        <w:ind w:firstLine="709"/>
        <w:jc w:val="center"/>
        <w:outlineLvl w:val="8"/>
        <w:rPr>
          <w:rFonts w:ascii="Times New Roman" w:hAnsi="Times New Roman"/>
          <w:sz w:val="28"/>
          <w:szCs w:val="28"/>
        </w:rPr>
      </w:pPr>
      <w:r w:rsidRPr="00DD6C1E">
        <w:rPr>
          <w:rFonts w:ascii="Times New Roman" w:hAnsi="Times New Roman"/>
          <w:sz w:val="28"/>
          <w:szCs w:val="28"/>
        </w:rPr>
        <w:t>Порядок</w:t>
      </w:r>
    </w:p>
    <w:p w:rsidR="00DD6C1E" w:rsidRPr="00DD6C1E" w:rsidRDefault="00DD6C1E" w:rsidP="00DD6C1E">
      <w:pPr>
        <w:widowControl w:val="0"/>
        <w:spacing w:after="0" w:line="240" w:lineRule="auto"/>
        <w:ind w:firstLine="709"/>
        <w:jc w:val="center"/>
        <w:outlineLvl w:val="8"/>
        <w:rPr>
          <w:rFonts w:ascii="Times New Roman" w:hAnsi="Times New Roman"/>
          <w:sz w:val="28"/>
          <w:szCs w:val="28"/>
        </w:rPr>
      </w:pPr>
      <w:r w:rsidRPr="00DD6C1E">
        <w:rPr>
          <w:rFonts w:ascii="Times New Roman" w:hAnsi="Times New Roman"/>
          <w:sz w:val="28"/>
          <w:szCs w:val="28"/>
        </w:rPr>
        <w:t xml:space="preserve">предоставления </w:t>
      </w:r>
      <w:r>
        <w:rPr>
          <w:rFonts w:ascii="Times New Roman" w:hAnsi="Times New Roman"/>
          <w:sz w:val="28"/>
          <w:szCs w:val="28"/>
        </w:rPr>
        <w:t>из бюджета Республики Татарстан</w:t>
      </w:r>
      <w:r w:rsidRPr="00DD6C1E">
        <w:rPr>
          <w:rFonts w:ascii="Times New Roman" w:hAnsi="Times New Roman"/>
          <w:sz w:val="28"/>
          <w:szCs w:val="28"/>
        </w:rPr>
        <w:t xml:space="preserve"> субсидий гражданам, ведущим личное подсобное хозяйство, на возмещение части затрат на проведение ветеринарных профилактических мероприятий по обслуживанию коров</w:t>
      </w:r>
    </w:p>
    <w:p w:rsidR="00DD6C1E" w:rsidRPr="00DD6C1E" w:rsidRDefault="00DD6C1E" w:rsidP="00DD6C1E">
      <w:pPr>
        <w:widowControl w:val="0"/>
        <w:spacing w:after="0" w:line="240" w:lineRule="auto"/>
        <w:ind w:firstLine="709"/>
        <w:jc w:val="center"/>
        <w:outlineLvl w:val="8"/>
        <w:rPr>
          <w:rFonts w:ascii="Times New Roman" w:hAnsi="Times New Roman"/>
          <w:sz w:val="28"/>
          <w:szCs w:val="28"/>
        </w:rPr>
      </w:pPr>
    </w:p>
    <w:p w:rsidR="00DD6C1E" w:rsidRPr="00DD6C1E" w:rsidRDefault="00DD6C1E" w:rsidP="00DD6C1E">
      <w:pPr>
        <w:widowControl w:val="0"/>
        <w:spacing w:after="0" w:line="240" w:lineRule="auto"/>
        <w:ind w:firstLine="709"/>
        <w:jc w:val="both"/>
        <w:outlineLvl w:val="8"/>
        <w:rPr>
          <w:rFonts w:ascii="Times New Roman" w:hAnsi="Times New Roman"/>
          <w:sz w:val="28"/>
          <w:szCs w:val="28"/>
        </w:rPr>
      </w:pPr>
      <w:r w:rsidRPr="00DD6C1E">
        <w:rPr>
          <w:rFonts w:ascii="Times New Roman" w:hAnsi="Times New Roman"/>
          <w:sz w:val="28"/>
          <w:szCs w:val="28"/>
        </w:rPr>
        <w:t xml:space="preserve">1. Настоящий Порядок определяет механизм предоставления </w:t>
      </w:r>
      <w:r>
        <w:rPr>
          <w:rFonts w:ascii="Times New Roman" w:hAnsi="Times New Roman"/>
          <w:sz w:val="28"/>
          <w:szCs w:val="28"/>
        </w:rPr>
        <w:t>из бюджета Республики Татарстан</w:t>
      </w:r>
      <w:r w:rsidRPr="00DD6C1E">
        <w:rPr>
          <w:rFonts w:ascii="Times New Roman" w:hAnsi="Times New Roman"/>
          <w:sz w:val="28"/>
          <w:szCs w:val="28"/>
        </w:rPr>
        <w:t xml:space="preserve"> субсидий гражданам, ведущим личное подсобное хозяйство, на возмещение части затрат на проведение ветеринарных профилактических мероприятий по обслуживанию коров (далее - субсидии, ЛПХ).</w:t>
      </w:r>
    </w:p>
    <w:p w:rsidR="00DD6C1E" w:rsidRPr="00DD6C1E" w:rsidRDefault="00DD6C1E" w:rsidP="00DD6C1E">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DD6C1E">
        <w:rPr>
          <w:rFonts w:ascii="Times New Roman" w:hAnsi="Times New Roman"/>
          <w:sz w:val="28"/>
          <w:szCs w:val="28"/>
        </w:rPr>
        <w:t xml:space="preserve">2. </w:t>
      </w:r>
      <w:proofErr w:type="gramStart"/>
      <w:r w:rsidRPr="00315C77">
        <w:rPr>
          <w:rFonts w:ascii="Times New Roman" w:hAnsi="Times New Roman"/>
          <w:bCs/>
          <w:sz w:val="28"/>
          <w:szCs w:val="28"/>
        </w:rPr>
        <w:t>Предоставление субсидий осуществляется в пределах бюджетных ассигнований, предусмотренных в Законе Республики Татарстан на соответствующий финансовый год и на плановый период, сводной бюджетной росписи бюджета Республики Татарстан на соответствующий финансовый год и на плановый период и лимитов бюджетных обязательств на соответствующий год и на плановый период, утвержденных Министерству сельского хозяйства и продовольствия Республики Татарстан (далее - Министерство), на цели, указанные в пункте</w:t>
      </w:r>
      <w:proofErr w:type="gramEnd"/>
      <w:r w:rsidRPr="00315C77">
        <w:rPr>
          <w:rFonts w:ascii="Times New Roman" w:hAnsi="Times New Roman"/>
          <w:bCs/>
          <w:sz w:val="28"/>
          <w:szCs w:val="28"/>
        </w:rPr>
        <w:t xml:space="preserve"> 1 настоящего Порядка.</w:t>
      </w:r>
    </w:p>
    <w:p w:rsidR="00DD6C1E" w:rsidRPr="00DD6C1E" w:rsidRDefault="00DD6C1E" w:rsidP="00DD6C1E">
      <w:pPr>
        <w:widowControl w:val="0"/>
        <w:spacing w:after="0" w:line="240" w:lineRule="auto"/>
        <w:ind w:firstLine="709"/>
        <w:jc w:val="both"/>
        <w:outlineLvl w:val="8"/>
        <w:rPr>
          <w:rFonts w:ascii="Times New Roman" w:hAnsi="Times New Roman"/>
          <w:sz w:val="28"/>
          <w:szCs w:val="28"/>
        </w:rPr>
      </w:pPr>
      <w:r w:rsidRPr="00DD6C1E">
        <w:rPr>
          <w:rFonts w:ascii="Times New Roman" w:hAnsi="Times New Roman"/>
          <w:sz w:val="28"/>
          <w:szCs w:val="28"/>
        </w:rPr>
        <w:lastRenderedPageBreak/>
        <w:t>3. Критериями отбора ЛПХ на получение субсидии являются:</w:t>
      </w:r>
    </w:p>
    <w:p w:rsidR="00DD6C1E" w:rsidRPr="00DD6C1E" w:rsidRDefault="00DD6C1E" w:rsidP="00DD6C1E">
      <w:pPr>
        <w:widowControl w:val="0"/>
        <w:spacing w:after="0" w:line="240" w:lineRule="auto"/>
        <w:ind w:firstLine="709"/>
        <w:jc w:val="both"/>
        <w:outlineLvl w:val="8"/>
        <w:rPr>
          <w:rFonts w:ascii="Times New Roman" w:hAnsi="Times New Roman"/>
          <w:sz w:val="28"/>
          <w:szCs w:val="28"/>
        </w:rPr>
      </w:pPr>
      <w:r w:rsidRPr="00DD6C1E">
        <w:rPr>
          <w:rFonts w:ascii="Times New Roman" w:hAnsi="Times New Roman"/>
          <w:sz w:val="28"/>
          <w:szCs w:val="28"/>
        </w:rPr>
        <w:t>наличие земельного участка, предоставленного или приобретенного для ведения ЛПХ, согласно классификатору видов разрешенного использования земельных участков;</w:t>
      </w:r>
    </w:p>
    <w:p w:rsidR="00DD6C1E" w:rsidRPr="00DD6C1E" w:rsidRDefault="00DD6C1E" w:rsidP="00DD6C1E">
      <w:pPr>
        <w:widowControl w:val="0"/>
        <w:spacing w:after="0" w:line="240" w:lineRule="auto"/>
        <w:ind w:firstLine="709"/>
        <w:jc w:val="both"/>
        <w:outlineLvl w:val="8"/>
        <w:rPr>
          <w:rFonts w:ascii="Times New Roman" w:hAnsi="Times New Roman"/>
          <w:sz w:val="28"/>
          <w:szCs w:val="28"/>
        </w:rPr>
      </w:pPr>
      <w:r w:rsidRPr="00DD6C1E">
        <w:rPr>
          <w:rFonts w:ascii="Times New Roman" w:hAnsi="Times New Roman"/>
          <w:sz w:val="28"/>
          <w:szCs w:val="28"/>
        </w:rPr>
        <w:t>размер общей площади земельных участков, которые находятся одновременно на праве собственности и (или) ином праве, не должен превышать двух гектаров, в том числе в границах населенного пункта - одного гектара;</w:t>
      </w:r>
    </w:p>
    <w:p w:rsidR="00DD6C1E" w:rsidRPr="00DD6C1E" w:rsidRDefault="00DD6C1E" w:rsidP="00DD6C1E">
      <w:pPr>
        <w:widowControl w:val="0"/>
        <w:spacing w:after="0" w:line="240" w:lineRule="auto"/>
        <w:ind w:firstLine="709"/>
        <w:jc w:val="both"/>
        <w:outlineLvl w:val="8"/>
        <w:rPr>
          <w:rFonts w:ascii="Times New Roman" w:hAnsi="Times New Roman"/>
          <w:sz w:val="28"/>
          <w:szCs w:val="28"/>
        </w:rPr>
      </w:pPr>
      <w:r w:rsidRPr="00DD6C1E">
        <w:rPr>
          <w:rFonts w:ascii="Times New Roman" w:hAnsi="Times New Roman"/>
          <w:sz w:val="28"/>
          <w:szCs w:val="28"/>
        </w:rPr>
        <w:t xml:space="preserve">наличие поголовья коров, отраженных в </w:t>
      </w:r>
      <w:proofErr w:type="spellStart"/>
      <w:r w:rsidRPr="00DD6C1E">
        <w:rPr>
          <w:rFonts w:ascii="Times New Roman" w:hAnsi="Times New Roman"/>
          <w:sz w:val="28"/>
          <w:szCs w:val="28"/>
        </w:rPr>
        <w:t>похозяйственных</w:t>
      </w:r>
      <w:proofErr w:type="spellEnd"/>
      <w:r w:rsidRPr="00DD6C1E">
        <w:rPr>
          <w:rFonts w:ascii="Times New Roman" w:hAnsi="Times New Roman"/>
          <w:sz w:val="28"/>
          <w:szCs w:val="28"/>
        </w:rPr>
        <w:t xml:space="preserve"> книгах учета личных подсобных хозяйств по состоянию на 1 января текущего финансового года;</w:t>
      </w:r>
    </w:p>
    <w:p w:rsidR="00DD6C1E" w:rsidRPr="00DD6C1E" w:rsidRDefault="00DD6C1E" w:rsidP="00DD6C1E">
      <w:pPr>
        <w:widowControl w:val="0"/>
        <w:spacing w:after="0" w:line="240" w:lineRule="auto"/>
        <w:ind w:firstLine="709"/>
        <w:jc w:val="both"/>
        <w:outlineLvl w:val="8"/>
        <w:rPr>
          <w:rFonts w:ascii="Times New Roman" w:hAnsi="Times New Roman"/>
          <w:sz w:val="28"/>
          <w:szCs w:val="28"/>
        </w:rPr>
      </w:pPr>
      <w:r w:rsidRPr="00DD6C1E">
        <w:rPr>
          <w:rFonts w:ascii="Times New Roman" w:hAnsi="Times New Roman"/>
          <w:sz w:val="28"/>
          <w:szCs w:val="28"/>
        </w:rPr>
        <w:t>осуществление затрат, связанных с проведением в текущем финансовом году в отношении коров необходимых ветеринарных профилактических мероприятий, согласно утвержденной Главным управлением ветеринарии при Кабинете Министров Ре</w:t>
      </w:r>
      <w:r>
        <w:rPr>
          <w:rFonts w:ascii="Times New Roman" w:hAnsi="Times New Roman"/>
          <w:sz w:val="28"/>
          <w:szCs w:val="28"/>
        </w:rPr>
        <w:t>спублики Татарстан калькуляции.</w:t>
      </w:r>
    </w:p>
    <w:p w:rsidR="00DD6C1E" w:rsidRPr="00DD6C1E" w:rsidRDefault="00DD6C1E" w:rsidP="00DD6C1E">
      <w:pPr>
        <w:widowControl w:val="0"/>
        <w:spacing w:after="0" w:line="240" w:lineRule="auto"/>
        <w:ind w:firstLine="709"/>
        <w:jc w:val="both"/>
        <w:outlineLvl w:val="8"/>
        <w:rPr>
          <w:rFonts w:ascii="Times New Roman" w:hAnsi="Times New Roman"/>
          <w:sz w:val="28"/>
          <w:szCs w:val="28"/>
        </w:rPr>
      </w:pPr>
      <w:r w:rsidRPr="00DD6C1E">
        <w:rPr>
          <w:rFonts w:ascii="Times New Roman" w:hAnsi="Times New Roman"/>
          <w:sz w:val="28"/>
          <w:szCs w:val="28"/>
        </w:rPr>
        <w:t>4. Субсидия предоставляется при условии соответствия ЛПХ на первое число месяца, в котором планируется выделение субсидии, следующим требованиям:</w:t>
      </w:r>
    </w:p>
    <w:p w:rsidR="00DD6C1E" w:rsidRPr="00DD6C1E" w:rsidRDefault="00DD6C1E" w:rsidP="00DD6C1E">
      <w:pPr>
        <w:widowControl w:val="0"/>
        <w:spacing w:after="0" w:line="240" w:lineRule="auto"/>
        <w:ind w:firstLine="709"/>
        <w:jc w:val="both"/>
        <w:outlineLvl w:val="8"/>
        <w:rPr>
          <w:rFonts w:ascii="Times New Roman" w:hAnsi="Times New Roman"/>
          <w:sz w:val="28"/>
          <w:szCs w:val="28"/>
        </w:rPr>
      </w:pPr>
      <w:r w:rsidRPr="00DD6C1E">
        <w:rPr>
          <w:rFonts w:ascii="Times New Roman" w:hAnsi="Times New Roman"/>
          <w:sz w:val="28"/>
          <w:szCs w:val="28"/>
        </w:rPr>
        <w:t xml:space="preserve">зарегистрировано в </w:t>
      </w:r>
      <w:proofErr w:type="spellStart"/>
      <w:r w:rsidRPr="00DD6C1E">
        <w:rPr>
          <w:rFonts w:ascii="Times New Roman" w:hAnsi="Times New Roman"/>
          <w:sz w:val="28"/>
          <w:szCs w:val="28"/>
        </w:rPr>
        <w:t>похозяйственной</w:t>
      </w:r>
      <w:proofErr w:type="spellEnd"/>
      <w:r w:rsidRPr="00DD6C1E">
        <w:rPr>
          <w:rFonts w:ascii="Times New Roman" w:hAnsi="Times New Roman"/>
          <w:sz w:val="28"/>
          <w:szCs w:val="28"/>
        </w:rPr>
        <w:t xml:space="preserve"> книге учета в установленном законодательством порядке и осуществляет деятельность на территории Республики Татарстан;</w:t>
      </w:r>
    </w:p>
    <w:p w:rsidR="00DD6C1E" w:rsidRPr="00DD6C1E" w:rsidRDefault="00DD6C1E" w:rsidP="00DD6C1E">
      <w:pPr>
        <w:widowControl w:val="0"/>
        <w:spacing w:after="0" w:line="240" w:lineRule="auto"/>
        <w:ind w:firstLine="709"/>
        <w:jc w:val="both"/>
        <w:outlineLvl w:val="8"/>
        <w:rPr>
          <w:rFonts w:ascii="Times New Roman" w:hAnsi="Times New Roman"/>
          <w:sz w:val="28"/>
          <w:szCs w:val="28"/>
        </w:rPr>
      </w:pPr>
      <w:r w:rsidRPr="00DD6C1E">
        <w:rPr>
          <w:rFonts w:ascii="Times New Roman" w:hAnsi="Times New Roman"/>
          <w:sz w:val="28"/>
          <w:szCs w:val="28"/>
        </w:rPr>
        <w:t>не находится в стадии процедуры банкротства или не является банкротом;</w:t>
      </w:r>
    </w:p>
    <w:p w:rsidR="00DD6C1E" w:rsidRPr="00DD6C1E" w:rsidRDefault="00DD6C1E" w:rsidP="00DD6C1E">
      <w:pPr>
        <w:widowControl w:val="0"/>
        <w:spacing w:after="0" w:line="240" w:lineRule="auto"/>
        <w:ind w:firstLine="709"/>
        <w:jc w:val="both"/>
        <w:outlineLvl w:val="8"/>
        <w:rPr>
          <w:rFonts w:ascii="Times New Roman" w:hAnsi="Times New Roman"/>
          <w:sz w:val="28"/>
          <w:szCs w:val="28"/>
        </w:rPr>
      </w:pPr>
      <w:r w:rsidRPr="00DD6C1E">
        <w:rPr>
          <w:rFonts w:ascii="Times New Roman" w:hAnsi="Times New Roman"/>
          <w:sz w:val="28"/>
          <w:szCs w:val="28"/>
        </w:rPr>
        <w:t>не является получателем средств из бюджета Республики Татарстан в соответствии с иными нормативными правовыми актами Республики Татарстан на цели, указанные в пункте 1 настоящего Порядка.</w:t>
      </w:r>
    </w:p>
    <w:p w:rsidR="00DD6C1E" w:rsidRPr="00DD6C1E" w:rsidRDefault="00DD6C1E" w:rsidP="00DD6C1E">
      <w:pPr>
        <w:widowControl w:val="0"/>
        <w:spacing w:after="0" w:line="240" w:lineRule="auto"/>
        <w:ind w:firstLine="709"/>
        <w:jc w:val="both"/>
        <w:outlineLvl w:val="8"/>
        <w:rPr>
          <w:rFonts w:ascii="Times New Roman" w:hAnsi="Times New Roman"/>
          <w:sz w:val="28"/>
          <w:szCs w:val="28"/>
        </w:rPr>
      </w:pPr>
      <w:r w:rsidRPr="00DD6C1E">
        <w:rPr>
          <w:rFonts w:ascii="Times New Roman" w:hAnsi="Times New Roman"/>
          <w:sz w:val="28"/>
          <w:szCs w:val="28"/>
        </w:rPr>
        <w:t>5. Субсидия ЛПХ предоставляется единовременно, из расчета 300 рублей на 1 голову коровы.</w:t>
      </w:r>
    </w:p>
    <w:p w:rsidR="00DD6C1E" w:rsidRPr="00DD6C1E" w:rsidRDefault="00DD6C1E" w:rsidP="00DD6C1E">
      <w:pPr>
        <w:widowControl w:val="0"/>
        <w:spacing w:after="0" w:line="240" w:lineRule="auto"/>
        <w:ind w:firstLine="709"/>
        <w:jc w:val="both"/>
        <w:outlineLvl w:val="8"/>
        <w:rPr>
          <w:rFonts w:ascii="Times New Roman" w:hAnsi="Times New Roman"/>
          <w:sz w:val="28"/>
          <w:szCs w:val="28"/>
        </w:rPr>
      </w:pPr>
      <w:r w:rsidRPr="00DD6C1E">
        <w:rPr>
          <w:rFonts w:ascii="Times New Roman" w:hAnsi="Times New Roman"/>
          <w:sz w:val="28"/>
          <w:szCs w:val="28"/>
        </w:rPr>
        <w:t>6. Для получения субсидии ЛПХ представляет в исполнительный комитет сельского или городского поселения (далее - исполнительный комитет), следующие документы:</w:t>
      </w:r>
    </w:p>
    <w:p w:rsidR="00DD6C1E" w:rsidRPr="00DD6C1E" w:rsidRDefault="00DD6C1E" w:rsidP="00DD6C1E">
      <w:pPr>
        <w:widowControl w:val="0"/>
        <w:spacing w:after="0" w:line="240" w:lineRule="auto"/>
        <w:ind w:firstLine="709"/>
        <w:jc w:val="both"/>
        <w:outlineLvl w:val="8"/>
        <w:rPr>
          <w:rFonts w:ascii="Times New Roman" w:hAnsi="Times New Roman"/>
          <w:sz w:val="28"/>
          <w:szCs w:val="28"/>
        </w:rPr>
      </w:pPr>
      <w:r w:rsidRPr="00DD6C1E">
        <w:rPr>
          <w:rFonts w:ascii="Times New Roman" w:hAnsi="Times New Roman"/>
          <w:sz w:val="28"/>
          <w:szCs w:val="28"/>
        </w:rPr>
        <w:t xml:space="preserve">заявление о предоставлении субсидии по форме, утвержденной приказом Министерства, с указанием своих платежных реквизитов, почтового адреса, обязательства сохранения привитого поголовья коров до 31 декабря текущего финансового года, </w:t>
      </w:r>
      <w:proofErr w:type="gramStart"/>
      <w:r w:rsidRPr="00DD6C1E">
        <w:rPr>
          <w:rFonts w:ascii="Times New Roman" w:hAnsi="Times New Roman"/>
          <w:sz w:val="28"/>
          <w:szCs w:val="28"/>
        </w:rPr>
        <w:t>содержащее</w:t>
      </w:r>
      <w:proofErr w:type="gramEnd"/>
      <w:r w:rsidRPr="00DD6C1E">
        <w:rPr>
          <w:rFonts w:ascii="Times New Roman" w:hAnsi="Times New Roman"/>
          <w:sz w:val="28"/>
          <w:szCs w:val="28"/>
        </w:rPr>
        <w:t xml:space="preserve"> в том числе информацию о том, что получатель субсидии:</w:t>
      </w:r>
    </w:p>
    <w:p w:rsidR="00DD6C1E" w:rsidRPr="00DD6C1E" w:rsidRDefault="00DD6C1E" w:rsidP="00DD6C1E">
      <w:pPr>
        <w:widowControl w:val="0"/>
        <w:spacing w:after="0" w:line="240" w:lineRule="auto"/>
        <w:ind w:firstLine="709"/>
        <w:jc w:val="both"/>
        <w:outlineLvl w:val="8"/>
        <w:rPr>
          <w:rFonts w:ascii="Times New Roman" w:hAnsi="Times New Roman"/>
          <w:sz w:val="28"/>
          <w:szCs w:val="28"/>
        </w:rPr>
      </w:pPr>
      <w:r w:rsidRPr="00DD6C1E">
        <w:rPr>
          <w:rFonts w:ascii="Times New Roman" w:hAnsi="Times New Roman"/>
          <w:sz w:val="28"/>
          <w:szCs w:val="28"/>
        </w:rPr>
        <w:t>не находится в стадии процедуры банкротства или не является банкротом;</w:t>
      </w:r>
    </w:p>
    <w:p w:rsidR="00DD6C1E" w:rsidRPr="00DD6C1E" w:rsidRDefault="00DD6C1E" w:rsidP="00DD6C1E">
      <w:pPr>
        <w:widowControl w:val="0"/>
        <w:spacing w:after="0" w:line="240" w:lineRule="auto"/>
        <w:ind w:firstLine="709"/>
        <w:jc w:val="both"/>
        <w:outlineLvl w:val="8"/>
        <w:rPr>
          <w:rFonts w:ascii="Times New Roman" w:hAnsi="Times New Roman"/>
          <w:sz w:val="28"/>
          <w:szCs w:val="28"/>
        </w:rPr>
      </w:pPr>
      <w:r w:rsidRPr="00DD6C1E">
        <w:rPr>
          <w:rFonts w:ascii="Times New Roman" w:hAnsi="Times New Roman"/>
          <w:sz w:val="28"/>
          <w:szCs w:val="28"/>
        </w:rPr>
        <w:t>не является получателем средств из бюджета Республики Татарстан в соответствии с иными нормативными правовыми актами Республики Татарстан на цели, указанные в пункте 1 настоящего Порядка;</w:t>
      </w:r>
    </w:p>
    <w:p w:rsidR="00DD6C1E" w:rsidRPr="00DD6C1E" w:rsidRDefault="00DD6C1E" w:rsidP="00DD6C1E">
      <w:pPr>
        <w:widowControl w:val="0"/>
        <w:spacing w:after="0" w:line="240" w:lineRule="auto"/>
        <w:ind w:firstLine="709"/>
        <w:jc w:val="both"/>
        <w:outlineLvl w:val="8"/>
        <w:rPr>
          <w:rFonts w:ascii="Times New Roman" w:hAnsi="Times New Roman"/>
          <w:sz w:val="28"/>
          <w:szCs w:val="28"/>
        </w:rPr>
      </w:pPr>
      <w:r w:rsidRPr="00DD6C1E">
        <w:rPr>
          <w:rFonts w:ascii="Times New Roman" w:hAnsi="Times New Roman"/>
          <w:sz w:val="28"/>
          <w:szCs w:val="28"/>
        </w:rPr>
        <w:t>согласен на обработку информации, относящейся к персональным данным, которая представлена на получение субсидии, и доступ к ней лиц, участвующих в рассмотрении документов на предоставление субсидии;</w:t>
      </w:r>
    </w:p>
    <w:p w:rsidR="00DD6C1E" w:rsidRPr="00DD6C1E" w:rsidRDefault="00DD6C1E" w:rsidP="00DD6C1E">
      <w:pPr>
        <w:widowControl w:val="0"/>
        <w:spacing w:after="0" w:line="240" w:lineRule="auto"/>
        <w:ind w:firstLine="709"/>
        <w:jc w:val="both"/>
        <w:outlineLvl w:val="8"/>
        <w:rPr>
          <w:rFonts w:ascii="Times New Roman" w:hAnsi="Times New Roman"/>
          <w:sz w:val="28"/>
          <w:szCs w:val="28"/>
        </w:rPr>
      </w:pPr>
      <w:r w:rsidRPr="00DD6C1E">
        <w:rPr>
          <w:rFonts w:ascii="Times New Roman" w:hAnsi="Times New Roman"/>
          <w:sz w:val="28"/>
          <w:szCs w:val="28"/>
        </w:rPr>
        <w:t>копию правоустанавливающего документа на земельный участок (свидетельство), используемый для ведения ЛПХ, либо выписку из Единого государственного реестра недвижимости;</w:t>
      </w:r>
    </w:p>
    <w:p w:rsidR="00DD6C1E" w:rsidRPr="00DD6C1E" w:rsidRDefault="00DD6C1E" w:rsidP="00DD6C1E">
      <w:pPr>
        <w:widowControl w:val="0"/>
        <w:spacing w:after="0" w:line="240" w:lineRule="auto"/>
        <w:ind w:firstLine="709"/>
        <w:jc w:val="both"/>
        <w:outlineLvl w:val="8"/>
        <w:rPr>
          <w:rFonts w:ascii="Times New Roman" w:hAnsi="Times New Roman"/>
          <w:sz w:val="28"/>
          <w:szCs w:val="28"/>
        </w:rPr>
      </w:pPr>
      <w:proofErr w:type="gramStart"/>
      <w:r w:rsidRPr="00DD6C1E">
        <w:rPr>
          <w:rFonts w:ascii="Times New Roman" w:hAnsi="Times New Roman"/>
          <w:sz w:val="28"/>
          <w:szCs w:val="28"/>
        </w:rPr>
        <w:t xml:space="preserve">документы, подтверждающие затраты на проведение ветеринарных профилактических мероприятий по обслуживанию коров в текущем финансовом году, включающих их вакцинацию и обработку против инфекционных и инвазионных заболеваний, клинический осмотр, отбор проб биоматериала и его </w:t>
      </w:r>
      <w:r w:rsidRPr="00DD6C1E">
        <w:rPr>
          <w:rFonts w:ascii="Times New Roman" w:hAnsi="Times New Roman"/>
          <w:sz w:val="28"/>
          <w:szCs w:val="28"/>
        </w:rPr>
        <w:lastRenderedPageBreak/>
        <w:t>лабораторно-диагностическое исследование (оригиналы и копии договоров о проведении платных ветеринарных услуг по обслуживанию коров, акты о проведении ветеринарных мероприятий, платежные документы, подтверждающие оплату проведенных мероприятий).</w:t>
      </w:r>
      <w:proofErr w:type="gramEnd"/>
      <w:r w:rsidRPr="00DD6C1E">
        <w:rPr>
          <w:rFonts w:ascii="Times New Roman" w:hAnsi="Times New Roman"/>
          <w:sz w:val="28"/>
          <w:szCs w:val="28"/>
        </w:rPr>
        <w:t xml:space="preserve"> После сверки оригиналы возвращаются заявителю, а копии заверяются руководителем исполнительного комитета сельского или городского поселений;</w:t>
      </w:r>
    </w:p>
    <w:p w:rsidR="00DD6C1E" w:rsidRPr="00DD6C1E" w:rsidRDefault="00DD6C1E" w:rsidP="00DD6C1E">
      <w:pPr>
        <w:widowControl w:val="0"/>
        <w:spacing w:after="0" w:line="240" w:lineRule="auto"/>
        <w:ind w:firstLine="709"/>
        <w:jc w:val="both"/>
        <w:outlineLvl w:val="8"/>
        <w:rPr>
          <w:rFonts w:ascii="Times New Roman" w:hAnsi="Times New Roman"/>
          <w:sz w:val="28"/>
          <w:szCs w:val="28"/>
        </w:rPr>
      </w:pPr>
      <w:r w:rsidRPr="00DD6C1E">
        <w:rPr>
          <w:rFonts w:ascii="Times New Roman" w:hAnsi="Times New Roman"/>
          <w:sz w:val="28"/>
          <w:szCs w:val="28"/>
        </w:rPr>
        <w:t>выписку из похозяйственней книги учета личных подсобных хозяйств, подтверждающую факт наличия коров, по форме, утвержденной Министерством.</w:t>
      </w:r>
    </w:p>
    <w:p w:rsidR="00DD6C1E" w:rsidRPr="00DD6C1E" w:rsidRDefault="00DD6C1E" w:rsidP="00DD6C1E">
      <w:pPr>
        <w:widowControl w:val="0"/>
        <w:spacing w:after="0" w:line="240" w:lineRule="auto"/>
        <w:ind w:firstLine="709"/>
        <w:jc w:val="both"/>
        <w:outlineLvl w:val="8"/>
        <w:rPr>
          <w:rFonts w:ascii="Times New Roman" w:hAnsi="Times New Roman"/>
          <w:sz w:val="28"/>
          <w:szCs w:val="28"/>
        </w:rPr>
      </w:pPr>
      <w:r w:rsidRPr="00DD6C1E">
        <w:rPr>
          <w:rFonts w:ascii="Times New Roman" w:hAnsi="Times New Roman"/>
          <w:sz w:val="28"/>
          <w:szCs w:val="28"/>
        </w:rPr>
        <w:t xml:space="preserve">В целях контроля Министерство правомочно формировать отчет по ЛПХ-получателям субсидий из электронной </w:t>
      </w:r>
      <w:proofErr w:type="spellStart"/>
      <w:r w:rsidRPr="00DD6C1E">
        <w:rPr>
          <w:rFonts w:ascii="Times New Roman" w:hAnsi="Times New Roman"/>
          <w:sz w:val="28"/>
          <w:szCs w:val="28"/>
        </w:rPr>
        <w:t>похозяйственной</w:t>
      </w:r>
      <w:proofErr w:type="spellEnd"/>
      <w:r w:rsidRPr="00DD6C1E">
        <w:rPr>
          <w:rFonts w:ascii="Times New Roman" w:hAnsi="Times New Roman"/>
          <w:sz w:val="28"/>
          <w:szCs w:val="28"/>
        </w:rPr>
        <w:t xml:space="preserve"> книги о наличии скота на дату перечисления субсидий.</w:t>
      </w:r>
    </w:p>
    <w:p w:rsidR="00DD6C1E" w:rsidRPr="00DD6C1E" w:rsidRDefault="00DD6C1E" w:rsidP="00DD6C1E">
      <w:pPr>
        <w:widowControl w:val="0"/>
        <w:spacing w:after="0" w:line="240" w:lineRule="auto"/>
        <w:ind w:firstLine="709"/>
        <w:jc w:val="both"/>
        <w:outlineLvl w:val="8"/>
        <w:rPr>
          <w:rFonts w:ascii="Times New Roman" w:hAnsi="Times New Roman"/>
          <w:sz w:val="28"/>
          <w:szCs w:val="28"/>
        </w:rPr>
      </w:pPr>
      <w:r w:rsidRPr="00DD6C1E">
        <w:rPr>
          <w:rFonts w:ascii="Times New Roman" w:hAnsi="Times New Roman"/>
          <w:sz w:val="28"/>
          <w:szCs w:val="28"/>
        </w:rPr>
        <w:t>В случае падежа привитых коров или их вынужденного забоя в результате болезни до истечения срока принятого обязательства о сохранении привитого поголовья коров ЛПХ в установленном порядке представляют в исполнительный комитет ветеринарные справки и акты выбраковки скота.</w:t>
      </w:r>
    </w:p>
    <w:p w:rsidR="00DD6C1E" w:rsidRPr="00DD6C1E" w:rsidRDefault="00DD6C1E" w:rsidP="00DD6C1E">
      <w:pPr>
        <w:widowControl w:val="0"/>
        <w:spacing w:after="0" w:line="240" w:lineRule="auto"/>
        <w:ind w:firstLine="709"/>
        <w:jc w:val="both"/>
        <w:outlineLvl w:val="8"/>
        <w:rPr>
          <w:rFonts w:ascii="Times New Roman" w:hAnsi="Times New Roman"/>
          <w:sz w:val="28"/>
          <w:szCs w:val="28"/>
        </w:rPr>
      </w:pPr>
      <w:r w:rsidRPr="00DD6C1E">
        <w:rPr>
          <w:rFonts w:ascii="Times New Roman" w:hAnsi="Times New Roman"/>
          <w:sz w:val="28"/>
          <w:szCs w:val="28"/>
        </w:rPr>
        <w:t>Копии представленных документов заверяются получателями.</w:t>
      </w:r>
    </w:p>
    <w:p w:rsidR="00DD6C1E" w:rsidRPr="00DD6C1E" w:rsidRDefault="00DD6C1E" w:rsidP="00DD6C1E">
      <w:pPr>
        <w:widowControl w:val="0"/>
        <w:spacing w:after="0" w:line="240" w:lineRule="auto"/>
        <w:ind w:firstLine="709"/>
        <w:jc w:val="both"/>
        <w:outlineLvl w:val="8"/>
        <w:rPr>
          <w:rFonts w:ascii="Times New Roman" w:hAnsi="Times New Roman"/>
          <w:sz w:val="28"/>
          <w:szCs w:val="28"/>
        </w:rPr>
      </w:pPr>
      <w:r w:rsidRPr="00DD6C1E">
        <w:rPr>
          <w:rFonts w:ascii="Times New Roman" w:hAnsi="Times New Roman"/>
          <w:sz w:val="28"/>
          <w:szCs w:val="28"/>
        </w:rPr>
        <w:t>7. Исполнительный комитет (по согласованию):</w:t>
      </w:r>
    </w:p>
    <w:p w:rsidR="00DD6C1E" w:rsidRPr="00DD6C1E" w:rsidRDefault="00DD6C1E" w:rsidP="00DD6C1E">
      <w:pPr>
        <w:widowControl w:val="0"/>
        <w:spacing w:after="0" w:line="240" w:lineRule="auto"/>
        <w:ind w:firstLine="709"/>
        <w:jc w:val="both"/>
        <w:outlineLvl w:val="8"/>
        <w:rPr>
          <w:rFonts w:ascii="Times New Roman" w:hAnsi="Times New Roman"/>
          <w:sz w:val="28"/>
          <w:szCs w:val="28"/>
        </w:rPr>
      </w:pPr>
      <w:r w:rsidRPr="00DD6C1E">
        <w:rPr>
          <w:rFonts w:ascii="Times New Roman" w:hAnsi="Times New Roman"/>
          <w:sz w:val="28"/>
          <w:szCs w:val="28"/>
        </w:rPr>
        <w:t>регистрирует заявление ЛПХ о предоставлении субсидий в день их поступления в журнале, который должен быть пронумерован, прошнурован и скреплен печатью;</w:t>
      </w:r>
    </w:p>
    <w:p w:rsidR="00DD6C1E" w:rsidRPr="00DD6C1E" w:rsidRDefault="00DD6C1E" w:rsidP="00DD6C1E">
      <w:pPr>
        <w:widowControl w:val="0"/>
        <w:spacing w:after="0" w:line="240" w:lineRule="auto"/>
        <w:ind w:firstLine="709"/>
        <w:jc w:val="both"/>
        <w:outlineLvl w:val="8"/>
        <w:rPr>
          <w:rFonts w:ascii="Times New Roman" w:hAnsi="Times New Roman"/>
          <w:sz w:val="28"/>
          <w:szCs w:val="28"/>
        </w:rPr>
      </w:pPr>
      <w:r w:rsidRPr="00DD6C1E">
        <w:rPr>
          <w:rFonts w:ascii="Times New Roman" w:hAnsi="Times New Roman"/>
          <w:sz w:val="28"/>
          <w:szCs w:val="28"/>
        </w:rPr>
        <w:t>в 10-дневный срок, исчисляемый в рабочих днях, со дня регистрации заявления:</w:t>
      </w:r>
    </w:p>
    <w:p w:rsidR="00DD6C1E" w:rsidRPr="00DD6C1E" w:rsidRDefault="00DD6C1E" w:rsidP="00DD6C1E">
      <w:pPr>
        <w:widowControl w:val="0"/>
        <w:spacing w:after="0" w:line="240" w:lineRule="auto"/>
        <w:ind w:firstLine="709"/>
        <w:jc w:val="both"/>
        <w:outlineLvl w:val="8"/>
        <w:rPr>
          <w:rFonts w:ascii="Times New Roman" w:hAnsi="Times New Roman"/>
          <w:sz w:val="28"/>
          <w:szCs w:val="28"/>
        </w:rPr>
      </w:pPr>
      <w:r w:rsidRPr="00DD6C1E">
        <w:rPr>
          <w:rFonts w:ascii="Times New Roman" w:hAnsi="Times New Roman"/>
          <w:sz w:val="28"/>
          <w:szCs w:val="28"/>
        </w:rPr>
        <w:t>рассматривает представленные документы на соответствие пункту 6 настоящего Порядка;</w:t>
      </w:r>
    </w:p>
    <w:p w:rsidR="00DD6C1E" w:rsidRPr="00DD6C1E" w:rsidRDefault="00DD6C1E" w:rsidP="00DD6C1E">
      <w:pPr>
        <w:widowControl w:val="0"/>
        <w:spacing w:after="0" w:line="240" w:lineRule="auto"/>
        <w:ind w:firstLine="709"/>
        <w:jc w:val="both"/>
        <w:outlineLvl w:val="8"/>
        <w:rPr>
          <w:rFonts w:ascii="Times New Roman" w:hAnsi="Times New Roman"/>
          <w:sz w:val="28"/>
          <w:szCs w:val="28"/>
        </w:rPr>
      </w:pPr>
      <w:r w:rsidRPr="00DD6C1E">
        <w:rPr>
          <w:rFonts w:ascii="Times New Roman" w:hAnsi="Times New Roman"/>
          <w:sz w:val="28"/>
          <w:szCs w:val="28"/>
        </w:rPr>
        <w:t xml:space="preserve">заверяет выписку из </w:t>
      </w:r>
      <w:proofErr w:type="spellStart"/>
      <w:r w:rsidRPr="00DD6C1E">
        <w:rPr>
          <w:rFonts w:ascii="Times New Roman" w:hAnsi="Times New Roman"/>
          <w:sz w:val="28"/>
          <w:szCs w:val="28"/>
        </w:rPr>
        <w:t>похозяйственной</w:t>
      </w:r>
      <w:proofErr w:type="spellEnd"/>
      <w:r w:rsidRPr="00DD6C1E">
        <w:rPr>
          <w:rFonts w:ascii="Times New Roman" w:hAnsi="Times New Roman"/>
          <w:sz w:val="28"/>
          <w:szCs w:val="28"/>
        </w:rPr>
        <w:t xml:space="preserve"> книги учета личных подсобных хозяйств, подтверждающую наличие коров в ЛПХ, копию правоустанавливающего документа на земельный участок (свидетельство), используемый для ведения ЛПХ;</w:t>
      </w:r>
    </w:p>
    <w:p w:rsidR="00DD6C1E" w:rsidRPr="00DD6C1E" w:rsidRDefault="00DD6C1E" w:rsidP="00DD6C1E">
      <w:pPr>
        <w:widowControl w:val="0"/>
        <w:spacing w:after="0" w:line="240" w:lineRule="auto"/>
        <w:ind w:firstLine="709"/>
        <w:jc w:val="both"/>
        <w:outlineLvl w:val="8"/>
        <w:rPr>
          <w:rFonts w:ascii="Times New Roman" w:hAnsi="Times New Roman"/>
          <w:sz w:val="28"/>
          <w:szCs w:val="28"/>
        </w:rPr>
      </w:pPr>
      <w:r w:rsidRPr="00DD6C1E">
        <w:rPr>
          <w:rFonts w:ascii="Times New Roman" w:hAnsi="Times New Roman"/>
          <w:sz w:val="28"/>
          <w:szCs w:val="28"/>
        </w:rPr>
        <w:t>оформляет справку-расчет о причитающихся ЛПХ субсидиях по форме, утвержденной Министерством;</w:t>
      </w:r>
    </w:p>
    <w:p w:rsidR="00DD6C1E" w:rsidRPr="00DD6C1E" w:rsidRDefault="00DD6C1E" w:rsidP="00DD6C1E">
      <w:pPr>
        <w:widowControl w:val="0"/>
        <w:spacing w:after="0" w:line="240" w:lineRule="auto"/>
        <w:ind w:firstLine="709"/>
        <w:jc w:val="both"/>
        <w:outlineLvl w:val="8"/>
        <w:rPr>
          <w:rFonts w:ascii="Times New Roman" w:hAnsi="Times New Roman"/>
          <w:sz w:val="28"/>
          <w:szCs w:val="28"/>
        </w:rPr>
      </w:pPr>
      <w:r w:rsidRPr="00DD6C1E">
        <w:rPr>
          <w:rFonts w:ascii="Times New Roman" w:hAnsi="Times New Roman"/>
          <w:sz w:val="28"/>
          <w:szCs w:val="28"/>
        </w:rPr>
        <w:t>направляет представленные документы в управление сельского хозяйства и продовольствия Министерства в муниципальных районах (далее - Управление).</w:t>
      </w:r>
    </w:p>
    <w:p w:rsidR="00DD6C1E" w:rsidRPr="00DD6C1E" w:rsidRDefault="00DD6C1E" w:rsidP="00DD6C1E">
      <w:pPr>
        <w:widowControl w:val="0"/>
        <w:spacing w:after="0" w:line="240" w:lineRule="auto"/>
        <w:ind w:firstLine="709"/>
        <w:jc w:val="both"/>
        <w:outlineLvl w:val="8"/>
        <w:rPr>
          <w:rFonts w:ascii="Times New Roman" w:hAnsi="Times New Roman"/>
          <w:sz w:val="28"/>
          <w:szCs w:val="28"/>
        </w:rPr>
      </w:pPr>
      <w:r w:rsidRPr="00DD6C1E">
        <w:rPr>
          <w:rFonts w:ascii="Times New Roman" w:hAnsi="Times New Roman"/>
          <w:sz w:val="28"/>
          <w:szCs w:val="28"/>
        </w:rPr>
        <w:t>Основанием для отказа в приеме документов на получение субсидий являются:</w:t>
      </w:r>
    </w:p>
    <w:p w:rsidR="00DD6C1E" w:rsidRPr="00DD6C1E" w:rsidRDefault="00DD6C1E" w:rsidP="00DD6C1E">
      <w:pPr>
        <w:widowControl w:val="0"/>
        <w:spacing w:after="0" w:line="240" w:lineRule="auto"/>
        <w:ind w:firstLine="709"/>
        <w:jc w:val="both"/>
        <w:outlineLvl w:val="8"/>
        <w:rPr>
          <w:rFonts w:ascii="Times New Roman" w:hAnsi="Times New Roman"/>
          <w:sz w:val="28"/>
          <w:szCs w:val="28"/>
        </w:rPr>
      </w:pPr>
      <w:r w:rsidRPr="00DD6C1E">
        <w:rPr>
          <w:rFonts w:ascii="Times New Roman" w:hAnsi="Times New Roman"/>
          <w:sz w:val="28"/>
          <w:szCs w:val="28"/>
        </w:rPr>
        <w:t>представление неполного комплекта документов;</w:t>
      </w:r>
    </w:p>
    <w:p w:rsidR="00DD6C1E" w:rsidRPr="00DD6C1E" w:rsidRDefault="00DD6C1E" w:rsidP="00DD6C1E">
      <w:pPr>
        <w:widowControl w:val="0"/>
        <w:spacing w:after="0" w:line="240" w:lineRule="auto"/>
        <w:ind w:firstLine="709"/>
        <w:jc w:val="both"/>
        <w:outlineLvl w:val="8"/>
        <w:rPr>
          <w:rFonts w:ascii="Times New Roman" w:hAnsi="Times New Roman"/>
          <w:sz w:val="28"/>
          <w:szCs w:val="28"/>
        </w:rPr>
      </w:pPr>
      <w:r w:rsidRPr="00DD6C1E">
        <w:rPr>
          <w:rFonts w:ascii="Times New Roman" w:hAnsi="Times New Roman"/>
          <w:sz w:val="28"/>
          <w:szCs w:val="28"/>
        </w:rPr>
        <w:t>несоответствие ЛПХ условиям настоящего Порядка.</w:t>
      </w:r>
    </w:p>
    <w:p w:rsidR="00DD6C1E" w:rsidRPr="00DD6C1E" w:rsidRDefault="00DD6C1E" w:rsidP="00DD6C1E">
      <w:pPr>
        <w:widowControl w:val="0"/>
        <w:spacing w:after="0" w:line="240" w:lineRule="auto"/>
        <w:ind w:firstLine="709"/>
        <w:jc w:val="both"/>
        <w:outlineLvl w:val="8"/>
        <w:rPr>
          <w:rFonts w:ascii="Times New Roman" w:hAnsi="Times New Roman"/>
          <w:sz w:val="28"/>
          <w:szCs w:val="28"/>
        </w:rPr>
      </w:pPr>
      <w:r w:rsidRPr="00DD6C1E">
        <w:rPr>
          <w:rFonts w:ascii="Times New Roman" w:hAnsi="Times New Roman"/>
          <w:sz w:val="28"/>
          <w:szCs w:val="28"/>
        </w:rPr>
        <w:t>8. Управление:</w:t>
      </w:r>
    </w:p>
    <w:p w:rsidR="00DD6C1E" w:rsidRPr="00DD6C1E" w:rsidRDefault="00DD6C1E" w:rsidP="00DD6C1E">
      <w:pPr>
        <w:widowControl w:val="0"/>
        <w:spacing w:after="0" w:line="240" w:lineRule="auto"/>
        <w:ind w:firstLine="709"/>
        <w:jc w:val="both"/>
        <w:outlineLvl w:val="8"/>
        <w:rPr>
          <w:rFonts w:ascii="Times New Roman" w:hAnsi="Times New Roman"/>
          <w:sz w:val="28"/>
          <w:szCs w:val="28"/>
        </w:rPr>
      </w:pPr>
      <w:r w:rsidRPr="00DD6C1E">
        <w:rPr>
          <w:rFonts w:ascii="Times New Roman" w:hAnsi="Times New Roman"/>
          <w:sz w:val="28"/>
          <w:szCs w:val="28"/>
        </w:rPr>
        <w:t>в 10-дневный срок, исчисляемый в рабочих днях, со дня получения от исполнительного комитета документов, указанных в пункте 7 настоящего Порядка:</w:t>
      </w:r>
    </w:p>
    <w:p w:rsidR="00DD6C1E" w:rsidRPr="00DD6C1E" w:rsidRDefault="00DD6C1E" w:rsidP="00DD6C1E">
      <w:pPr>
        <w:widowControl w:val="0"/>
        <w:spacing w:after="0" w:line="240" w:lineRule="auto"/>
        <w:ind w:firstLine="709"/>
        <w:jc w:val="both"/>
        <w:outlineLvl w:val="8"/>
        <w:rPr>
          <w:rFonts w:ascii="Times New Roman" w:hAnsi="Times New Roman"/>
          <w:sz w:val="28"/>
          <w:szCs w:val="28"/>
        </w:rPr>
      </w:pPr>
      <w:r w:rsidRPr="00DD6C1E">
        <w:rPr>
          <w:rFonts w:ascii="Times New Roman" w:hAnsi="Times New Roman"/>
          <w:sz w:val="28"/>
          <w:szCs w:val="28"/>
        </w:rPr>
        <w:t>рассматривает представленные документы на соответствие пунктам 6-7 настоящего Порядка и принимает решение о предоставлении субсидии или в отказе в предоставлении субсидии, которое оформляется в форме локального акта с указанием получателей субсидий, размера субсидий и в случае отказа причины их не предоставления;</w:t>
      </w:r>
    </w:p>
    <w:p w:rsidR="00DD6C1E" w:rsidRPr="00DD6C1E" w:rsidRDefault="00DD6C1E" w:rsidP="00DD6C1E">
      <w:pPr>
        <w:widowControl w:val="0"/>
        <w:spacing w:after="0" w:line="240" w:lineRule="auto"/>
        <w:ind w:firstLine="709"/>
        <w:jc w:val="both"/>
        <w:outlineLvl w:val="8"/>
        <w:rPr>
          <w:rFonts w:ascii="Times New Roman" w:hAnsi="Times New Roman"/>
          <w:sz w:val="28"/>
          <w:szCs w:val="28"/>
        </w:rPr>
      </w:pPr>
      <w:r w:rsidRPr="00DD6C1E">
        <w:rPr>
          <w:rFonts w:ascii="Times New Roman" w:hAnsi="Times New Roman"/>
          <w:sz w:val="28"/>
          <w:szCs w:val="28"/>
        </w:rPr>
        <w:t xml:space="preserve">на основании указанных документов составляет по форме, утвержденной Министерством, и представляет в двухдневный срок, исчисляемый в рабочих днях, со дня принятия решения о предоставлении субсидии в Министерство сводные </w:t>
      </w:r>
      <w:r w:rsidRPr="00DD6C1E">
        <w:rPr>
          <w:rFonts w:ascii="Times New Roman" w:hAnsi="Times New Roman"/>
          <w:sz w:val="28"/>
          <w:szCs w:val="28"/>
        </w:rPr>
        <w:lastRenderedPageBreak/>
        <w:t>справки-расчеты о причитающихся субсидиях по муниципальному району Республики Татарстан.</w:t>
      </w:r>
    </w:p>
    <w:p w:rsidR="00DD6C1E" w:rsidRPr="00DD6C1E" w:rsidRDefault="00DD6C1E" w:rsidP="00DD6C1E">
      <w:pPr>
        <w:widowControl w:val="0"/>
        <w:spacing w:after="0" w:line="240" w:lineRule="auto"/>
        <w:ind w:firstLine="709"/>
        <w:jc w:val="both"/>
        <w:outlineLvl w:val="8"/>
        <w:rPr>
          <w:rFonts w:ascii="Times New Roman" w:hAnsi="Times New Roman"/>
          <w:sz w:val="28"/>
          <w:szCs w:val="28"/>
        </w:rPr>
      </w:pPr>
      <w:r w:rsidRPr="00DD6C1E">
        <w:rPr>
          <w:rFonts w:ascii="Times New Roman" w:hAnsi="Times New Roman"/>
          <w:sz w:val="28"/>
          <w:szCs w:val="28"/>
        </w:rPr>
        <w:t>Показателем результативности предоставления субсидии является сохранение поголовья коров, прошедших ветеринарную вакцинацию до 31 декабря текущего финансового года. Отчет о выполнении показателей результативности по форме, утвержденной Министерством, предоставляется исполнительным комитетом в Управление до 1 февраля следующего финансового года по состоянию на 1 января текущего финансового года.</w:t>
      </w:r>
    </w:p>
    <w:p w:rsidR="00DD6C1E" w:rsidRPr="00DD6C1E" w:rsidRDefault="00DD6C1E" w:rsidP="00DD6C1E">
      <w:pPr>
        <w:widowControl w:val="0"/>
        <w:spacing w:after="0" w:line="240" w:lineRule="auto"/>
        <w:ind w:firstLine="709"/>
        <w:jc w:val="both"/>
        <w:outlineLvl w:val="8"/>
        <w:rPr>
          <w:rFonts w:ascii="Times New Roman" w:hAnsi="Times New Roman"/>
          <w:sz w:val="28"/>
          <w:szCs w:val="28"/>
        </w:rPr>
      </w:pPr>
      <w:r w:rsidRPr="00DD6C1E">
        <w:rPr>
          <w:rFonts w:ascii="Times New Roman" w:hAnsi="Times New Roman"/>
          <w:sz w:val="28"/>
          <w:szCs w:val="28"/>
        </w:rPr>
        <w:t>В случае падежа или вынужденного забоя коров, прошедших ветеринарную вакцинацию до истечения срока принятого обязательства о сохранении поголовья ЛПХ представляют в исполнительные комитеты ветеринарные справки и акты выбраковки скота в установленном порядке.</w:t>
      </w:r>
    </w:p>
    <w:p w:rsidR="00DD6C1E" w:rsidRPr="00DD6C1E" w:rsidRDefault="00DD6C1E" w:rsidP="00DD6C1E">
      <w:pPr>
        <w:widowControl w:val="0"/>
        <w:spacing w:after="0" w:line="240" w:lineRule="auto"/>
        <w:ind w:firstLine="709"/>
        <w:jc w:val="both"/>
        <w:outlineLvl w:val="8"/>
        <w:rPr>
          <w:rFonts w:ascii="Times New Roman" w:hAnsi="Times New Roman"/>
          <w:sz w:val="28"/>
          <w:szCs w:val="28"/>
        </w:rPr>
      </w:pPr>
      <w:r w:rsidRPr="00DD6C1E">
        <w:rPr>
          <w:rFonts w:ascii="Times New Roman" w:hAnsi="Times New Roman"/>
          <w:sz w:val="28"/>
          <w:szCs w:val="28"/>
        </w:rPr>
        <w:t>Основаниями для отказа в предоставлении субсидий являются:</w:t>
      </w:r>
    </w:p>
    <w:p w:rsidR="00DD6C1E" w:rsidRPr="00DD6C1E" w:rsidRDefault="00DD6C1E" w:rsidP="00DD6C1E">
      <w:pPr>
        <w:widowControl w:val="0"/>
        <w:spacing w:after="0" w:line="240" w:lineRule="auto"/>
        <w:ind w:firstLine="709"/>
        <w:jc w:val="both"/>
        <w:outlineLvl w:val="8"/>
        <w:rPr>
          <w:rFonts w:ascii="Times New Roman" w:hAnsi="Times New Roman"/>
          <w:sz w:val="28"/>
          <w:szCs w:val="28"/>
        </w:rPr>
      </w:pPr>
      <w:r w:rsidRPr="00DD6C1E">
        <w:rPr>
          <w:rFonts w:ascii="Times New Roman" w:hAnsi="Times New Roman"/>
          <w:sz w:val="28"/>
          <w:szCs w:val="28"/>
        </w:rPr>
        <w:t>представление неполного комплекта документов или их несоответствие требованиям настоящего Порядка;</w:t>
      </w:r>
    </w:p>
    <w:p w:rsidR="00DD6C1E" w:rsidRPr="00DD6C1E" w:rsidRDefault="00DD6C1E" w:rsidP="00DD6C1E">
      <w:pPr>
        <w:widowControl w:val="0"/>
        <w:spacing w:after="0" w:line="240" w:lineRule="auto"/>
        <w:ind w:firstLine="709"/>
        <w:jc w:val="both"/>
        <w:outlineLvl w:val="8"/>
        <w:rPr>
          <w:rFonts w:ascii="Times New Roman" w:hAnsi="Times New Roman"/>
          <w:sz w:val="28"/>
          <w:szCs w:val="28"/>
        </w:rPr>
      </w:pPr>
      <w:r w:rsidRPr="00DD6C1E">
        <w:rPr>
          <w:rFonts w:ascii="Times New Roman" w:hAnsi="Times New Roman"/>
          <w:sz w:val="28"/>
          <w:szCs w:val="28"/>
        </w:rPr>
        <w:t>недостоверность представленной получателем субсидии информации;</w:t>
      </w:r>
    </w:p>
    <w:p w:rsidR="00DD6C1E" w:rsidRPr="00DD6C1E" w:rsidRDefault="00DD6C1E" w:rsidP="00DD6C1E">
      <w:pPr>
        <w:widowControl w:val="0"/>
        <w:spacing w:after="0" w:line="240" w:lineRule="auto"/>
        <w:ind w:firstLine="709"/>
        <w:jc w:val="both"/>
        <w:outlineLvl w:val="8"/>
        <w:rPr>
          <w:rFonts w:ascii="Times New Roman" w:hAnsi="Times New Roman"/>
          <w:sz w:val="28"/>
          <w:szCs w:val="28"/>
        </w:rPr>
      </w:pPr>
      <w:r w:rsidRPr="00DD6C1E">
        <w:rPr>
          <w:rFonts w:ascii="Times New Roman" w:hAnsi="Times New Roman"/>
          <w:sz w:val="28"/>
          <w:szCs w:val="28"/>
        </w:rPr>
        <w:t>отсутствие лимита бюджетных обязательств.</w:t>
      </w:r>
    </w:p>
    <w:p w:rsidR="00DD6C1E" w:rsidRPr="00DD6C1E" w:rsidRDefault="00DD6C1E" w:rsidP="00DD6C1E">
      <w:pPr>
        <w:widowControl w:val="0"/>
        <w:spacing w:after="0" w:line="240" w:lineRule="auto"/>
        <w:ind w:firstLine="709"/>
        <w:jc w:val="both"/>
        <w:outlineLvl w:val="8"/>
        <w:rPr>
          <w:rFonts w:ascii="Times New Roman" w:hAnsi="Times New Roman"/>
          <w:sz w:val="28"/>
          <w:szCs w:val="28"/>
        </w:rPr>
      </w:pPr>
      <w:r w:rsidRPr="00DD6C1E">
        <w:rPr>
          <w:rFonts w:ascii="Times New Roman" w:hAnsi="Times New Roman"/>
          <w:sz w:val="28"/>
          <w:szCs w:val="28"/>
        </w:rPr>
        <w:t>В случае недостаточности лимита бюджетных обязательств субсидии предоставляются в порядке очередности подачи заявлений.</w:t>
      </w:r>
    </w:p>
    <w:p w:rsidR="00DD6C1E" w:rsidRPr="00DD6C1E" w:rsidRDefault="00DD6C1E" w:rsidP="00DD6C1E">
      <w:pPr>
        <w:widowControl w:val="0"/>
        <w:spacing w:after="0" w:line="240" w:lineRule="auto"/>
        <w:ind w:firstLine="709"/>
        <w:jc w:val="both"/>
        <w:outlineLvl w:val="8"/>
        <w:rPr>
          <w:rFonts w:ascii="Times New Roman" w:hAnsi="Times New Roman"/>
          <w:sz w:val="28"/>
          <w:szCs w:val="28"/>
        </w:rPr>
      </w:pPr>
      <w:r w:rsidRPr="00DD6C1E">
        <w:rPr>
          <w:rFonts w:ascii="Times New Roman" w:hAnsi="Times New Roman"/>
          <w:sz w:val="28"/>
          <w:szCs w:val="28"/>
        </w:rPr>
        <w:t>В случае отказа в предоставлении субсидий Управление в пятидневный срок, исчисляемый в рабочих днях, по истечении срока, указанного в абзаце втором настоящего пункта, направляет ЛПХ уведомление об этом.</w:t>
      </w:r>
    </w:p>
    <w:p w:rsidR="00DD6C1E" w:rsidRPr="00DD6C1E" w:rsidRDefault="00DD6C1E" w:rsidP="00DD6C1E">
      <w:pPr>
        <w:widowControl w:val="0"/>
        <w:spacing w:after="0" w:line="240" w:lineRule="auto"/>
        <w:ind w:firstLine="709"/>
        <w:jc w:val="both"/>
        <w:outlineLvl w:val="8"/>
        <w:rPr>
          <w:rFonts w:ascii="Times New Roman" w:hAnsi="Times New Roman"/>
          <w:sz w:val="28"/>
          <w:szCs w:val="28"/>
        </w:rPr>
      </w:pPr>
      <w:r w:rsidRPr="00DD6C1E">
        <w:rPr>
          <w:rFonts w:ascii="Times New Roman" w:hAnsi="Times New Roman"/>
          <w:sz w:val="28"/>
          <w:szCs w:val="28"/>
        </w:rPr>
        <w:t xml:space="preserve">9. </w:t>
      </w:r>
      <w:proofErr w:type="gramStart"/>
      <w:r w:rsidRPr="00DD6C1E">
        <w:rPr>
          <w:rFonts w:ascii="Times New Roman" w:hAnsi="Times New Roman"/>
          <w:sz w:val="28"/>
          <w:szCs w:val="28"/>
        </w:rPr>
        <w:t>Министерство является главным распорядителем средств бюджета Республики Татарстан и осуществляет перечисление денежных средств в трехдневный срок, исчисляемый в рабочих днях, со дня представления Управлениями сводных справок-расчетов о причитающихся субсидиях по муниципальному району Республики Татарстан со своего лицевого счета, открытого в Департаменте казначейства Министерства финансов Республики Татарстан, на лицевые счета Управлений, открытые в территориальных отделениях Департамента казначейства Министерства финансов Республики Татарстан.</w:t>
      </w:r>
      <w:proofErr w:type="gramEnd"/>
    </w:p>
    <w:p w:rsidR="00DD6C1E" w:rsidRPr="00DD6C1E" w:rsidRDefault="00DD6C1E" w:rsidP="00DD6C1E">
      <w:pPr>
        <w:widowControl w:val="0"/>
        <w:spacing w:after="0" w:line="240" w:lineRule="auto"/>
        <w:ind w:firstLine="709"/>
        <w:jc w:val="both"/>
        <w:outlineLvl w:val="8"/>
        <w:rPr>
          <w:rFonts w:ascii="Times New Roman" w:hAnsi="Times New Roman"/>
          <w:sz w:val="28"/>
          <w:szCs w:val="28"/>
        </w:rPr>
      </w:pPr>
      <w:r w:rsidRPr="00DD6C1E">
        <w:rPr>
          <w:rFonts w:ascii="Times New Roman" w:hAnsi="Times New Roman"/>
          <w:sz w:val="28"/>
          <w:szCs w:val="28"/>
        </w:rPr>
        <w:t>Основанием для перечисления субсидий являются представленные Управлениями в Министерство сводные справки-расчеты о причитающихся субсидиях по муниципальному району Республики Татарстан. Управления в двухдневный срок, исчисляемый в рабочих днях, со дня получения бюджетных средств на свой лицевой счет перечисляют субсидии на лицевые счета ЛПХ, открытые в кредитных организациях.</w:t>
      </w:r>
    </w:p>
    <w:p w:rsidR="00DD6C1E" w:rsidRPr="00DD6C1E" w:rsidRDefault="00DD6C1E" w:rsidP="00DD6C1E">
      <w:pPr>
        <w:widowControl w:val="0"/>
        <w:spacing w:after="0" w:line="240" w:lineRule="auto"/>
        <w:ind w:firstLine="709"/>
        <w:jc w:val="both"/>
        <w:outlineLvl w:val="8"/>
        <w:rPr>
          <w:rFonts w:ascii="Times New Roman" w:hAnsi="Times New Roman"/>
          <w:sz w:val="28"/>
          <w:szCs w:val="28"/>
        </w:rPr>
      </w:pPr>
      <w:r w:rsidRPr="00DD6C1E">
        <w:rPr>
          <w:rFonts w:ascii="Times New Roman" w:hAnsi="Times New Roman"/>
          <w:sz w:val="28"/>
          <w:szCs w:val="28"/>
        </w:rPr>
        <w:t>10. Предоставленные субсидии подлежат возврату в доход бюджета Республики Татарстан в соответствии с бюджетным законодательством в 60-дневный срок со дня получения соответствующего требования Управления в случае выявления фактов нарушения порядка и условий их предоставления, установленных настоящим Порядком и соглашением о предоставлении субсидий.</w:t>
      </w:r>
    </w:p>
    <w:p w:rsidR="00DD6C1E" w:rsidRPr="00DD6C1E" w:rsidRDefault="00DD6C1E" w:rsidP="00DD6C1E">
      <w:pPr>
        <w:widowControl w:val="0"/>
        <w:spacing w:after="0" w:line="240" w:lineRule="auto"/>
        <w:ind w:firstLine="709"/>
        <w:jc w:val="both"/>
        <w:outlineLvl w:val="8"/>
        <w:rPr>
          <w:rFonts w:ascii="Times New Roman" w:hAnsi="Times New Roman"/>
          <w:sz w:val="28"/>
          <w:szCs w:val="28"/>
        </w:rPr>
      </w:pPr>
      <w:r w:rsidRPr="00DD6C1E">
        <w:rPr>
          <w:rFonts w:ascii="Times New Roman" w:hAnsi="Times New Roman"/>
          <w:sz w:val="28"/>
          <w:szCs w:val="28"/>
        </w:rPr>
        <w:t>11. В случае отказа от добровольного возврата в доход бюджета Республики Татарстан средств, указанных в пункте 10 настоящего Порядка, они подлежат взысканию в принудительном порядке в соответствии с законодательством.</w:t>
      </w:r>
    </w:p>
    <w:p w:rsidR="00DD6C1E" w:rsidRPr="00DD6C1E" w:rsidRDefault="00DD6C1E" w:rsidP="00DD6C1E">
      <w:pPr>
        <w:widowControl w:val="0"/>
        <w:spacing w:after="0" w:line="240" w:lineRule="auto"/>
        <w:ind w:firstLine="709"/>
        <w:jc w:val="both"/>
        <w:outlineLvl w:val="8"/>
        <w:rPr>
          <w:rFonts w:ascii="Times New Roman" w:hAnsi="Times New Roman"/>
          <w:sz w:val="28"/>
          <w:szCs w:val="28"/>
        </w:rPr>
      </w:pPr>
      <w:r w:rsidRPr="00DD6C1E">
        <w:rPr>
          <w:rFonts w:ascii="Times New Roman" w:hAnsi="Times New Roman"/>
          <w:sz w:val="28"/>
          <w:szCs w:val="28"/>
        </w:rPr>
        <w:t xml:space="preserve">12. В соответствии с законодательством Министерство и органы государственного финансового контроля осуществляют проверку соблюдения </w:t>
      </w:r>
      <w:r w:rsidRPr="00DD6C1E">
        <w:rPr>
          <w:rFonts w:ascii="Times New Roman" w:hAnsi="Times New Roman"/>
          <w:sz w:val="28"/>
          <w:szCs w:val="28"/>
        </w:rPr>
        <w:lastRenderedPageBreak/>
        <w:t>получателями условий и порядка предоставления субсидий.</w:t>
      </w:r>
    </w:p>
    <w:p w:rsidR="00DD6C1E" w:rsidRPr="00DD6C1E" w:rsidRDefault="00DD6C1E" w:rsidP="00DD6C1E">
      <w:pPr>
        <w:widowControl w:val="0"/>
        <w:spacing w:after="0" w:line="240" w:lineRule="auto"/>
        <w:ind w:firstLine="709"/>
        <w:jc w:val="both"/>
        <w:outlineLvl w:val="8"/>
        <w:rPr>
          <w:rFonts w:ascii="Times New Roman" w:hAnsi="Times New Roman"/>
          <w:sz w:val="28"/>
          <w:szCs w:val="28"/>
        </w:rPr>
      </w:pPr>
      <w:r w:rsidRPr="00DD6C1E">
        <w:rPr>
          <w:rFonts w:ascii="Times New Roman" w:hAnsi="Times New Roman"/>
          <w:sz w:val="28"/>
          <w:szCs w:val="28"/>
        </w:rPr>
        <w:t>13. Ответственность за достоверность документов, представляемых исполнительными комитетами в Управление, Управлениями - в Министерство и ЛПХ - в исполнительный комитет, возлагается на соответствующих должностных лиц, руководителей и граждан, ведущих ЛПХ.</w:t>
      </w:r>
    </w:p>
    <w:p w:rsidR="00EF0CB2" w:rsidRPr="00B40E3C" w:rsidRDefault="00DD6C1E" w:rsidP="00DD6C1E">
      <w:pPr>
        <w:widowControl w:val="0"/>
        <w:spacing w:after="0" w:line="240" w:lineRule="auto"/>
        <w:ind w:firstLine="709"/>
        <w:jc w:val="both"/>
        <w:outlineLvl w:val="8"/>
        <w:rPr>
          <w:rFonts w:ascii="Times New Roman" w:eastAsia="Calibri" w:hAnsi="Times New Roman"/>
          <w:sz w:val="28"/>
          <w:szCs w:val="28"/>
          <w:lang w:eastAsia="en-US"/>
        </w:rPr>
      </w:pPr>
      <w:r w:rsidRPr="00DD6C1E">
        <w:rPr>
          <w:rFonts w:ascii="Times New Roman" w:hAnsi="Times New Roman"/>
          <w:sz w:val="28"/>
          <w:szCs w:val="28"/>
        </w:rPr>
        <w:t xml:space="preserve">14. </w:t>
      </w:r>
      <w:proofErr w:type="gramStart"/>
      <w:r w:rsidRPr="00DD6C1E">
        <w:rPr>
          <w:rFonts w:ascii="Times New Roman" w:hAnsi="Times New Roman"/>
          <w:sz w:val="28"/>
          <w:szCs w:val="28"/>
        </w:rPr>
        <w:t>Контроль за</w:t>
      </w:r>
      <w:proofErr w:type="gramEnd"/>
      <w:r w:rsidRPr="00DD6C1E">
        <w:rPr>
          <w:rFonts w:ascii="Times New Roman" w:hAnsi="Times New Roman"/>
          <w:sz w:val="28"/>
          <w:szCs w:val="28"/>
        </w:rPr>
        <w:t xml:space="preserve"> использованием бюджетных средств осуществляет Министерство.</w:t>
      </w:r>
    </w:p>
    <w:p w:rsidR="004C4CC4" w:rsidRPr="00B40E3C" w:rsidRDefault="00836B38" w:rsidP="004C4CC4">
      <w:pPr>
        <w:widowControl w:val="0"/>
        <w:autoSpaceDE w:val="0"/>
        <w:autoSpaceDN w:val="0"/>
        <w:adjustRightInd w:val="0"/>
        <w:spacing w:after="0" w:line="240" w:lineRule="auto"/>
        <w:ind w:left="6372"/>
        <w:rPr>
          <w:rFonts w:ascii="Times New Roman" w:hAnsi="Times New Roman"/>
          <w:sz w:val="28"/>
          <w:szCs w:val="28"/>
        </w:rPr>
      </w:pPr>
      <w:r w:rsidRPr="00B40E3C">
        <w:rPr>
          <w:rFonts w:ascii="Times New Roman" w:hAnsi="Times New Roman"/>
          <w:sz w:val="28"/>
          <w:szCs w:val="28"/>
        </w:rPr>
        <w:t xml:space="preserve"> </w:t>
      </w:r>
      <w:proofErr w:type="gramStart"/>
      <w:r w:rsidR="004C4CC4" w:rsidRPr="00B40E3C">
        <w:rPr>
          <w:rFonts w:ascii="Times New Roman" w:hAnsi="Times New Roman"/>
          <w:sz w:val="28"/>
          <w:szCs w:val="28"/>
        </w:rPr>
        <w:t>Утвержден</w:t>
      </w:r>
      <w:proofErr w:type="gramEnd"/>
      <w:r w:rsidR="004C4CC4" w:rsidRPr="00B40E3C">
        <w:rPr>
          <w:rFonts w:ascii="Times New Roman" w:hAnsi="Times New Roman"/>
          <w:sz w:val="28"/>
          <w:szCs w:val="28"/>
        </w:rPr>
        <w:t xml:space="preserve"> постановлением</w:t>
      </w:r>
    </w:p>
    <w:p w:rsidR="004C4CC4" w:rsidRPr="00B40E3C" w:rsidRDefault="004C4CC4" w:rsidP="004C4CC4">
      <w:pPr>
        <w:widowControl w:val="0"/>
        <w:autoSpaceDE w:val="0"/>
        <w:autoSpaceDN w:val="0"/>
        <w:adjustRightInd w:val="0"/>
        <w:spacing w:after="0" w:line="240" w:lineRule="auto"/>
        <w:ind w:left="5040" w:firstLine="720"/>
        <w:rPr>
          <w:rFonts w:ascii="Times New Roman" w:hAnsi="Times New Roman"/>
          <w:sz w:val="28"/>
          <w:szCs w:val="28"/>
        </w:rPr>
      </w:pPr>
      <w:r w:rsidRPr="00B40E3C">
        <w:rPr>
          <w:rFonts w:ascii="Times New Roman" w:hAnsi="Times New Roman"/>
          <w:sz w:val="28"/>
          <w:szCs w:val="28"/>
        </w:rPr>
        <w:tab/>
        <w:t xml:space="preserve"> Кабинета Министров</w:t>
      </w:r>
    </w:p>
    <w:p w:rsidR="004C4CC4" w:rsidRPr="00B40E3C" w:rsidRDefault="004C4CC4" w:rsidP="004C4CC4">
      <w:pPr>
        <w:widowControl w:val="0"/>
        <w:autoSpaceDE w:val="0"/>
        <w:autoSpaceDN w:val="0"/>
        <w:adjustRightInd w:val="0"/>
        <w:spacing w:after="0" w:line="240" w:lineRule="auto"/>
        <w:ind w:left="5040" w:firstLine="720"/>
        <w:rPr>
          <w:rFonts w:ascii="Times New Roman" w:hAnsi="Times New Roman"/>
          <w:sz w:val="28"/>
          <w:szCs w:val="28"/>
        </w:rPr>
      </w:pPr>
      <w:r w:rsidRPr="00B40E3C">
        <w:rPr>
          <w:rFonts w:ascii="Times New Roman" w:hAnsi="Times New Roman"/>
          <w:sz w:val="28"/>
          <w:szCs w:val="28"/>
        </w:rPr>
        <w:tab/>
        <w:t xml:space="preserve"> Республики Татарстан</w:t>
      </w:r>
    </w:p>
    <w:p w:rsidR="004C4CC4" w:rsidRPr="00B40E3C" w:rsidRDefault="004C4CC4" w:rsidP="004C4CC4">
      <w:pPr>
        <w:widowControl w:val="0"/>
        <w:autoSpaceDE w:val="0"/>
        <w:autoSpaceDN w:val="0"/>
        <w:adjustRightInd w:val="0"/>
        <w:spacing w:after="0" w:line="240" w:lineRule="auto"/>
        <w:jc w:val="both"/>
        <w:rPr>
          <w:rFonts w:ascii="Times New Roman" w:hAnsi="Times New Roman"/>
          <w:sz w:val="28"/>
          <w:szCs w:val="28"/>
        </w:rPr>
      </w:pPr>
      <w:r w:rsidRPr="00B40E3C">
        <w:rPr>
          <w:rFonts w:ascii="Times New Roman" w:hAnsi="Times New Roman"/>
          <w:sz w:val="28"/>
          <w:szCs w:val="28"/>
        </w:rPr>
        <w:tab/>
      </w:r>
      <w:r w:rsidRPr="00B40E3C">
        <w:rPr>
          <w:rFonts w:ascii="Times New Roman" w:hAnsi="Times New Roman"/>
          <w:sz w:val="28"/>
          <w:szCs w:val="28"/>
        </w:rPr>
        <w:tab/>
      </w:r>
      <w:r w:rsidRPr="00B40E3C">
        <w:rPr>
          <w:rFonts w:ascii="Times New Roman" w:hAnsi="Times New Roman"/>
          <w:sz w:val="28"/>
          <w:szCs w:val="28"/>
        </w:rPr>
        <w:tab/>
      </w:r>
      <w:r w:rsidRPr="00B40E3C">
        <w:rPr>
          <w:rFonts w:ascii="Times New Roman" w:hAnsi="Times New Roman"/>
          <w:sz w:val="28"/>
          <w:szCs w:val="28"/>
        </w:rPr>
        <w:tab/>
      </w:r>
      <w:r w:rsidRPr="00B40E3C">
        <w:rPr>
          <w:rFonts w:ascii="Times New Roman" w:hAnsi="Times New Roman"/>
          <w:sz w:val="28"/>
          <w:szCs w:val="28"/>
        </w:rPr>
        <w:tab/>
      </w:r>
      <w:r w:rsidRPr="00B40E3C">
        <w:rPr>
          <w:rFonts w:ascii="Times New Roman" w:hAnsi="Times New Roman"/>
          <w:sz w:val="28"/>
          <w:szCs w:val="28"/>
        </w:rPr>
        <w:tab/>
      </w:r>
      <w:r w:rsidRPr="00B40E3C">
        <w:rPr>
          <w:rFonts w:ascii="Times New Roman" w:hAnsi="Times New Roman"/>
          <w:sz w:val="28"/>
          <w:szCs w:val="28"/>
        </w:rPr>
        <w:tab/>
      </w:r>
      <w:r w:rsidRPr="00B40E3C">
        <w:rPr>
          <w:rFonts w:ascii="Times New Roman" w:hAnsi="Times New Roman"/>
          <w:sz w:val="28"/>
          <w:szCs w:val="28"/>
        </w:rPr>
        <w:tab/>
        <w:t xml:space="preserve">           от __________ №_______</w:t>
      </w:r>
    </w:p>
    <w:p w:rsidR="004C4CC4" w:rsidRPr="00B40E3C" w:rsidRDefault="004C4CC4" w:rsidP="004C4CC4">
      <w:pPr>
        <w:spacing w:after="0" w:line="240" w:lineRule="auto"/>
        <w:ind w:right="-7" w:firstLine="709"/>
        <w:jc w:val="both"/>
        <w:rPr>
          <w:rFonts w:ascii="Times New Roman" w:eastAsia="Calibri" w:hAnsi="Times New Roman"/>
          <w:sz w:val="28"/>
          <w:szCs w:val="28"/>
          <w:lang w:eastAsia="en-US"/>
        </w:rPr>
      </w:pPr>
    </w:p>
    <w:p w:rsidR="008B2AB2" w:rsidRPr="008B2AB2" w:rsidRDefault="008B2AB2" w:rsidP="008B2AB2">
      <w:pPr>
        <w:widowControl w:val="0"/>
        <w:autoSpaceDE w:val="0"/>
        <w:autoSpaceDN w:val="0"/>
        <w:adjustRightInd w:val="0"/>
        <w:spacing w:after="0" w:line="240" w:lineRule="auto"/>
        <w:ind w:firstLine="709"/>
        <w:jc w:val="center"/>
        <w:rPr>
          <w:rFonts w:ascii="Times New Roman" w:eastAsiaTheme="minorHAnsi" w:hAnsi="Times New Roman"/>
          <w:spacing w:val="-2"/>
          <w:sz w:val="28"/>
          <w:szCs w:val="28"/>
          <w:lang w:eastAsia="en-US"/>
        </w:rPr>
      </w:pPr>
      <w:r w:rsidRPr="008B2AB2">
        <w:rPr>
          <w:rFonts w:ascii="Times New Roman" w:eastAsiaTheme="minorHAnsi" w:hAnsi="Times New Roman"/>
          <w:spacing w:val="-2"/>
          <w:sz w:val="28"/>
          <w:szCs w:val="28"/>
          <w:lang w:eastAsia="en-US"/>
        </w:rPr>
        <w:t>Порядок</w:t>
      </w:r>
    </w:p>
    <w:p w:rsidR="008B2AB2" w:rsidRPr="008B2AB2" w:rsidRDefault="008B2AB2" w:rsidP="008B2AB2">
      <w:pPr>
        <w:widowControl w:val="0"/>
        <w:autoSpaceDE w:val="0"/>
        <w:autoSpaceDN w:val="0"/>
        <w:adjustRightInd w:val="0"/>
        <w:spacing w:after="0" w:line="240" w:lineRule="auto"/>
        <w:ind w:firstLine="709"/>
        <w:jc w:val="center"/>
        <w:rPr>
          <w:rFonts w:ascii="Times New Roman" w:eastAsiaTheme="minorHAnsi" w:hAnsi="Times New Roman"/>
          <w:spacing w:val="-2"/>
          <w:sz w:val="28"/>
          <w:szCs w:val="28"/>
          <w:lang w:eastAsia="en-US"/>
        </w:rPr>
      </w:pPr>
      <w:r w:rsidRPr="008B2AB2">
        <w:rPr>
          <w:rFonts w:ascii="Times New Roman" w:eastAsiaTheme="minorHAnsi" w:hAnsi="Times New Roman"/>
          <w:spacing w:val="-2"/>
          <w:sz w:val="28"/>
          <w:szCs w:val="28"/>
          <w:lang w:eastAsia="en-US"/>
        </w:rPr>
        <w:t>предоставления из бюджета Р</w:t>
      </w:r>
      <w:r>
        <w:rPr>
          <w:rFonts w:ascii="Times New Roman" w:eastAsiaTheme="minorHAnsi" w:hAnsi="Times New Roman"/>
          <w:spacing w:val="-2"/>
          <w:sz w:val="28"/>
          <w:szCs w:val="28"/>
          <w:lang w:eastAsia="en-US"/>
        </w:rPr>
        <w:t xml:space="preserve">еспублики Татарстан </w:t>
      </w:r>
      <w:r w:rsidRPr="008B2AB2">
        <w:rPr>
          <w:rFonts w:ascii="Times New Roman" w:eastAsiaTheme="minorHAnsi" w:hAnsi="Times New Roman"/>
          <w:spacing w:val="-2"/>
          <w:sz w:val="28"/>
          <w:szCs w:val="28"/>
          <w:lang w:eastAsia="en-US"/>
        </w:rPr>
        <w:t>субсидий сельскохозяйственным товаропроизводителям (за исключением граждан, ведущих личное подсобное хозяйство), организациям агропромышленного комплекса независимо от организационно-правовых форм, крестьянским (фермерским) хозяйствам на возмещение части затрат, связанных с уплатой налога на имущество организаций</w:t>
      </w:r>
    </w:p>
    <w:p w:rsidR="008B2AB2" w:rsidRPr="008B2AB2" w:rsidRDefault="008B2AB2" w:rsidP="008B2AB2">
      <w:pPr>
        <w:widowControl w:val="0"/>
        <w:autoSpaceDE w:val="0"/>
        <w:autoSpaceDN w:val="0"/>
        <w:adjustRightInd w:val="0"/>
        <w:spacing w:after="0" w:line="240" w:lineRule="auto"/>
        <w:jc w:val="both"/>
        <w:rPr>
          <w:rFonts w:ascii="Times New Roman" w:eastAsiaTheme="minorHAnsi" w:hAnsi="Times New Roman"/>
          <w:spacing w:val="-2"/>
          <w:sz w:val="28"/>
          <w:szCs w:val="28"/>
          <w:lang w:eastAsia="en-US"/>
        </w:rPr>
      </w:pPr>
    </w:p>
    <w:p w:rsidR="008B2AB2" w:rsidRPr="008B2AB2" w:rsidRDefault="008B2AB2" w:rsidP="008B2AB2">
      <w:pPr>
        <w:widowControl w:val="0"/>
        <w:autoSpaceDE w:val="0"/>
        <w:autoSpaceDN w:val="0"/>
        <w:adjustRightInd w:val="0"/>
        <w:spacing w:after="0" w:line="240" w:lineRule="auto"/>
        <w:ind w:firstLine="709"/>
        <w:jc w:val="both"/>
        <w:rPr>
          <w:rFonts w:ascii="Times New Roman" w:eastAsiaTheme="minorHAnsi" w:hAnsi="Times New Roman"/>
          <w:spacing w:val="-2"/>
          <w:sz w:val="28"/>
          <w:szCs w:val="28"/>
          <w:lang w:eastAsia="en-US"/>
        </w:rPr>
      </w:pPr>
      <w:r w:rsidRPr="008B2AB2">
        <w:rPr>
          <w:rFonts w:ascii="Times New Roman" w:eastAsiaTheme="minorHAnsi" w:hAnsi="Times New Roman"/>
          <w:spacing w:val="-2"/>
          <w:sz w:val="28"/>
          <w:szCs w:val="28"/>
          <w:lang w:eastAsia="en-US"/>
        </w:rPr>
        <w:t xml:space="preserve">1. </w:t>
      </w:r>
      <w:proofErr w:type="gramStart"/>
      <w:r w:rsidRPr="008B2AB2">
        <w:rPr>
          <w:rFonts w:ascii="Times New Roman" w:eastAsiaTheme="minorHAnsi" w:hAnsi="Times New Roman"/>
          <w:spacing w:val="-2"/>
          <w:sz w:val="28"/>
          <w:szCs w:val="28"/>
          <w:lang w:eastAsia="en-US"/>
        </w:rPr>
        <w:t xml:space="preserve">Настоящий Порядок определяет механизм предоставления из бюджета </w:t>
      </w:r>
      <w:r>
        <w:rPr>
          <w:rFonts w:ascii="Times New Roman" w:eastAsiaTheme="minorHAnsi" w:hAnsi="Times New Roman"/>
          <w:spacing w:val="-2"/>
          <w:sz w:val="28"/>
          <w:szCs w:val="28"/>
          <w:lang w:eastAsia="en-US"/>
        </w:rPr>
        <w:t xml:space="preserve">Республики Татарстан </w:t>
      </w:r>
      <w:r w:rsidRPr="008B2AB2">
        <w:rPr>
          <w:rFonts w:ascii="Times New Roman" w:eastAsiaTheme="minorHAnsi" w:hAnsi="Times New Roman"/>
          <w:spacing w:val="-2"/>
          <w:sz w:val="28"/>
          <w:szCs w:val="28"/>
          <w:lang w:eastAsia="en-US"/>
        </w:rPr>
        <w:t xml:space="preserve"> субсидий сельскохозяйственным товаропроизводителям (за исключением граждан, ведущих личное подсобное хозяйство), организациям агропромышленного комплекса независимо от их организационно-правовой формы, крестьянским (фермерским) хозяйствам, занимающимся производством и (или) переработкой и реализацией сельскохозяйственной продукции на возмещение части затрат, связанных с уплатой налога на имущество (далее - субсидии, юридические лица, получатели).</w:t>
      </w:r>
      <w:proofErr w:type="gramEnd"/>
    </w:p>
    <w:p w:rsidR="008B2AB2" w:rsidRPr="00DD6C1E" w:rsidRDefault="008B2AB2" w:rsidP="008B2AB2">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8B2AB2">
        <w:rPr>
          <w:rFonts w:ascii="Times New Roman" w:eastAsiaTheme="minorHAnsi" w:hAnsi="Times New Roman"/>
          <w:spacing w:val="-2"/>
          <w:sz w:val="28"/>
          <w:szCs w:val="28"/>
          <w:lang w:eastAsia="en-US"/>
        </w:rPr>
        <w:t xml:space="preserve">2. </w:t>
      </w:r>
      <w:proofErr w:type="gramStart"/>
      <w:r w:rsidRPr="00315C77">
        <w:rPr>
          <w:rFonts w:ascii="Times New Roman" w:hAnsi="Times New Roman"/>
          <w:bCs/>
          <w:sz w:val="28"/>
          <w:szCs w:val="28"/>
        </w:rPr>
        <w:t>Предоставление субсидий осуществляется в пределах бюджетных ассигнований, предусмотренных в Законе Республики Татарстан на соответствующий финансовый год и на плановый период, сводной бюджетной росписи бюджета Республики Татарстан на соответствующий финансовый год и на плановый период и лимитов бюджетных обязательств на соответствующий год и на плановый период, утвержденных Министерству сельского хозяйства и продовольствия Республики Татарстан (далее - Министерство), на цели, указанные в пункте</w:t>
      </w:r>
      <w:proofErr w:type="gramEnd"/>
      <w:r w:rsidRPr="00315C77">
        <w:rPr>
          <w:rFonts w:ascii="Times New Roman" w:hAnsi="Times New Roman"/>
          <w:bCs/>
          <w:sz w:val="28"/>
          <w:szCs w:val="28"/>
        </w:rPr>
        <w:t xml:space="preserve"> 1 настоящего Порядка.</w:t>
      </w:r>
    </w:p>
    <w:p w:rsidR="008B2AB2" w:rsidRPr="008B2AB2" w:rsidRDefault="008B2AB2" w:rsidP="008B2AB2">
      <w:pPr>
        <w:widowControl w:val="0"/>
        <w:autoSpaceDE w:val="0"/>
        <w:autoSpaceDN w:val="0"/>
        <w:adjustRightInd w:val="0"/>
        <w:spacing w:after="0" w:line="240" w:lineRule="auto"/>
        <w:ind w:firstLine="709"/>
        <w:jc w:val="both"/>
        <w:rPr>
          <w:rFonts w:ascii="Times New Roman" w:eastAsiaTheme="minorHAnsi" w:hAnsi="Times New Roman"/>
          <w:spacing w:val="-2"/>
          <w:sz w:val="28"/>
          <w:szCs w:val="28"/>
          <w:lang w:eastAsia="en-US"/>
        </w:rPr>
      </w:pPr>
      <w:r w:rsidRPr="008B2AB2">
        <w:rPr>
          <w:rFonts w:ascii="Times New Roman" w:eastAsiaTheme="minorHAnsi" w:hAnsi="Times New Roman"/>
          <w:spacing w:val="-2"/>
          <w:sz w:val="28"/>
          <w:szCs w:val="28"/>
          <w:lang w:eastAsia="en-US"/>
        </w:rPr>
        <w:t>3. Субсидии предоставляются:</w:t>
      </w:r>
    </w:p>
    <w:p w:rsidR="008B2AB2" w:rsidRPr="008B2AB2" w:rsidRDefault="008B2AB2" w:rsidP="008B2AB2">
      <w:pPr>
        <w:widowControl w:val="0"/>
        <w:autoSpaceDE w:val="0"/>
        <w:autoSpaceDN w:val="0"/>
        <w:adjustRightInd w:val="0"/>
        <w:spacing w:after="0" w:line="240" w:lineRule="auto"/>
        <w:ind w:firstLine="709"/>
        <w:jc w:val="both"/>
        <w:rPr>
          <w:rFonts w:ascii="Times New Roman" w:eastAsiaTheme="minorHAnsi" w:hAnsi="Times New Roman"/>
          <w:spacing w:val="-2"/>
          <w:sz w:val="28"/>
          <w:szCs w:val="28"/>
          <w:lang w:eastAsia="en-US"/>
        </w:rPr>
      </w:pPr>
      <w:r w:rsidRPr="008B2AB2">
        <w:rPr>
          <w:rFonts w:ascii="Times New Roman" w:eastAsiaTheme="minorHAnsi" w:hAnsi="Times New Roman"/>
          <w:spacing w:val="-2"/>
          <w:sz w:val="28"/>
          <w:szCs w:val="28"/>
          <w:lang w:eastAsia="en-US"/>
        </w:rPr>
        <w:t>а) Организациям производящим сельскохозяйственную продукцию и (или) выращивающим рыбу, при условии, что доход от реализации ими сельскохозяйственной продукции  и (или) выращенной ими рыбы составляет не менее 70 процентов общей суммы доходов от реализации товаров (работ, услуг)</w:t>
      </w:r>
      <w:r w:rsidR="00B52A88">
        <w:rPr>
          <w:rFonts w:ascii="Times New Roman" w:eastAsiaTheme="minorHAnsi" w:hAnsi="Times New Roman"/>
          <w:spacing w:val="-2"/>
          <w:sz w:val="28"/>
          <w:szCs w:val="28"/>
          <w:lang w:eastAsia="en-US"/>
        </w:rPr>
        <w:t xml:space="preserve"> </w:t>
      </w:r>
      <w:r w:rsidRPr="008B2AB2">
        <w:rPr>
          <w:rFonts w:ascii="Times New Roman" w:eastAsiaTheme="minorHAnsi" w:hAnsi="Times New Roman"/>
          <w:spacing w:val="-2"/>
          <w:sz w:val="28"/>
          <w:szCs w:val="28"/>
          <w:lang w:eastAsia="en-US"/>
        </w:rPr>
        <w:t>организаций, полученных за предыдущий год:</w:t>
      </w:r>
    </w:p>
    <w:p w:rsidR="008B2AB2" w:rsidRPr="008B2AB2" w:rsidRDefault="008B2AB2" w:rsidP="008B2AB2">
      <w:pPr>
        <w:widowControl w:val="0"/>
        <w:autoSpaceDE w:val="0"/>
        <w:autoSpaceDN w:val="0"/>
        <w:adjustRightInd w:val="0"/>
        <w:spacing w:after="0" w:line="240" w:lineRule="auto"/>
        <w:ind w:firstLine="709"/>
        <w:jc w:val="both"/>
        <w:rPr>
          <w:rFonts w:ascii="Times New Roman" w:eastAsiaTheme="minorHAnsi" w:hAnsi="Times New Roman"/>
          <w:spacing w:val="-2"/>
          <w:sz w:val="28"/>
          <w:szCs w:val="28"/>
          <w:lang w:eastAsia="en-US"/>
        </w:rPr>
      </w:pPr>
      <w:r>
        <w:rPr>
          <w:rFonts w:ascii="Times New Roman" w:eastAsiaTheme="minorHAnsi" w:hAnsi="Times New Roman"/>
          <w:spacing w:val="-2"/>
          <w:sz w:val="28"/>
          <w:szCs w:val="28"/>
          <w:lang w:eastAsia="en-US"/>
        </w:rPr>
        <w:t xml:space="preserve"> </w:t>
      </w:r>
      <w:r w:rsidRPr="008B2AB2">
        <w:rPr>
          <w:rFonts w:ascii="Times New Roman" w:eastAsiaTheme="minorHAnsi" w:hAnsi="Times New Roman"/>
          <w:spacing w:val="-2"/>
          <w:sz w:val="28"/>
          <w:szCs w:val="28"/>
          <w:lang w:eastAsia="en-US"/>
        </w:rPr>
        <w:t>- в размере суммы налога на имущество организаций, исчисленного исходя из налоговой ставки 2,1%  процента, за исключением движимого имущества, указанного в пункте 25 статьи 381 Н</w:t>
      </w:r>
      <w:r w:rsidR="00B52A88">
        <w:rPr>
          <w:rFonts w:ascii="Times New Roman" w:eastAsiaTheme="minorHAnsi" w:hAnsi="Times New Roman"/>
          <w:spacing w:val="-2"/>
          <w:sz w:val="28"/>
          <w:szCs w:val="28"/>
          <w:lang w:eastAsia="en-US"/>
        </w:rPr>
        <w:t>алогового кодекса</w:t>
      </w:r>
      <w:r w:rsidRPr="008B2AB2">
        <w:rPr>
          <w:rFonts w:ascii="Times New Roman" w:eastAsiaTheme="minorHAnsi" w:hAnsi="Times New Roman"/>
          <w:spacing w:val="-2"/>
          <w:sz w:val="28"/>
          <w:szCs w:val="28"/>
          <w:lang w:eastAsia="en-US"/>
        </w:rPr>
        <w:t xml:space="preserve"> Р</w:t>
      </w:r>
      <w:r w:rsidR="00B52A88">
        <w:rPr>
          <w:rFonts w:ascii="Times New Roman" w:eastAsiaTheme="minorHAnsi" w:hAnsi="Times New Roman"/>
          <w:spacing w:val="-2"/>
          <w:sz w:val="28"/>
          <w:szCs w:val="28"/>
          <w:lang w:eastAsia="en-US"/>
        </w:rPr>
        <w:t xml:space="preserve">оссийской </w:t>
      </w:r>
      <w:r w:rsidRPr="008B2AB2">
        <w:rPr>
          <w:rFonts w:ascii="Times New Roman" w:eastAsiaTheme="minorHAnsi" w:hAnsi="Times New Roman"/>
          <w:spacing w:val="-2"/>
          <w:sz w:val="28"/>
          <w:szCs w:val="28"/>
          <w:lang w:eastAsia="en-US"/>
        </w:rPr>
        <w:t>Ф</w:t>
      </w:r>
      <w:r w:rsidR="00B52A88">
        <w:rPr>
          <w:rFonts w:ascii="Times New Roman" w:eastAsiaTheme="minorHAnsi" w:hAnsi="Times New Roman"/>
          <w:spacing w:val="-2"/>
          <w:sz w:val="28"/>
          <w:szCs w:val="28"/>
          <w:lang w:eastAsia="en-US"/>
        </w:rPr>
        <w:t>едерации</w:t>
      </w:r>
      <w:r w:rsidRPr="008B2AB2">
        <w:rPr>
          <w:rFonts w:ascii="Times New Roman" w:eastAsiaTheme="minorHAnsi" w:hAnsi="Times New Roman"/>
          <w:spacing w:val="-2"/>
          <w:sz w:val="28"/>
          <w:szCs w:val="28"/>
          <w:lang w:eastAsia="en-US"/>
        </w:rPr>
        <w:t>.</w:t>
      </w:r>
    </w:p>
    <w:p w:rsidR="008B2AB2" w:rsidRPr="008B2AB2" w:rsidRDefault="008B2AB2" w:rsidP="008B2AB2">
      <w:pPr>
        <w:widowControl w:val="0"/>
        <w:autoSpaceDE w:val="0"/>
        <w:autoSpaceDN w:val="0"/>
        <w:adjustRightInd w:val="0"/>
        <w:spacing w:after="0" w:line="240" w:lineRule="auto"/>
        <w:ind w:firstLine="709"/>
        <w:jc w:val="both"/>
        <w:rPr>
          <w:rFonts w:ascii="Times New Roman" w:eastAsiaTheme="minorHAnsi" w:hAnsi="Times New Roman"/>
          <w:spacing w:val="-2"/>
          <w:sz w:val="28"/>
          <w:szCs w:val="28"/>
          <w:lang w:eastAsia="en-US"/>
        </w:rPr>
      </w:pPr>
      <w:r w:rsidRPr="008B2AB2">
        <w:rPr>
          <w:rFonts w:ascii="Times New Roman" w:eastAsiaTheme="minorHAnsi" w:hAnsi="Times New Roman"/>
          <w:spacing w:val="-2"/>
          <w:sz w:val="28"/>
          <w:szCs w:val="28"/>
          <w:lang w:eastAsia="en-US"/>
        </w:rPr>
        <w:t xml:space="preserve">- в размере суммы налога на имущество организаций, исчисленного исходя из </w:t>
      </w:r>
      <w:r w:rsidRPr="008B2AB2">
        <w:rPr>
          <w:rFonts w:ascii="Times New Roman" w:eastAsiaTheme="minorHAnsi" w:hAnsi="Times New Roman"/>
          <w:spacing w:val="-2"/>
          <w:sz w:val="28"/>
          <w:szCs w:val="28"/>
          <w:lang w:eastAsia="en-US"/>
        </w:rPr>
        <w:lastRenderedPageBreak/>
        <w:t xml:space="preserve">налоговой ставки 1,1%  процент  в отношении движимого имущества, указанного в пункте 25 статьи 381 </w:t>
      </w:r>
      <w:r w:rsidR="00B52A88" w:rsidRPr="008B2AB2">
        <w:rPr>
          <w:rFonts w:ascii="Times New Roman" w:eastAsiaTheme="minorHAnsi" w:hAnsi="Times New Roman"/>
          <w:spacing w:val="-2"/>
          <w:sz w:val="28"/>
          <w:szCs w:val="28"/>
          <w:lang w:eastAsia="en-US"/>
        </w:rPr>
        <w:t>Н</w:t>
      </w:r>
      <w:r w:rsidR="00B52A88">
        <w:rPr>
          <w:rFonts w:ascii="Times New Roman" w:eastAsiaTheme="minorHAnsi" w:hAnsi="Times New Roman"/>
          <w:spacing w:val="-2"/>
          <w:sz w:val="28"/>
          <w:szCs w:val="28"/>
          <w:lang w:eastAsia="en-US"/>
        </w:rPr>
        <w:t>алогового кодекса</w:t>
      </w:r>
      <w:r w:rsidR="00B52A88" w:rsidRPr="008B2AB2">
        <w:rPr>
          <w:rFonts w:ascii="Times New Roman" w:eastAsiaTheme="minorHAnsi" w:hAnsi="Times New Roman"/>
          <w:spacing w:val="-2"/>
          <w:sz w:val="28"/>
          <w:szCs w:val="28"/>
          <w:lang w:eastAsia="en-US"/>
        </w:rPr>
        <w:t xml:space="preserve"> Р</w:t>
      </w:r>
      <w:r w:rsidR="00B52A88">
        <w:rPr>
          <w:rFonts w:ascii="Times New Roman" w:eastAsiaTheme="minorHAnsi" w:hAnsi="Times New Roman"/>
          <w:spacing w:val="-2"/>
          <w:sz w:val="28"/>
          <w:szCs w:val="28"/>
          <w:lang w:eastAsia="en-US"/>
        </w:rPr>
        <w:t xml:space="preserve">оссийской </w:t>
      </w:r>
      <w:r w:rsidR="00B52A88" w:rsidRPr="008B2AB2">
        <w:rPr>
          <w:rFonts w:ascii="Times New Roman" w:eastAsiaTheme="minorHAnsi" w:hAnsi="Times New Roman"/>
          <w:spacing w:val="-2"/>
          <w:sz w:val="28"/>
          <w:szCs w:val="28"/>
          <w:lang w:eastAsia="en-US"/>
        </w:rPr>
        <w:t>Ф</w:t>
      </w:r>
      <w:r w:rsidR="00B52A88">
        <w:rPr>
          <w:rFonts w:ascii="Times New Roman" w:eastAsiaTheme="minorHAnsi" w:hAnsi="Times New Roman"/>
          <w:spacing w:val="-2"/>
          <w:sz w:val="28"/>
          <w:szCs w:val="28"/>
          <w:lang w:eastAsia="en-US"/>
        </w:rPr>
        <w:t>едерации</w:t>
      </w:r>
      <w:r w:rsidRPr="008B2AB2">
        <w:rPr>
          <w:rFonts w:ascii="Times New Roman" w:eastAsiaTheme="minorHAnsi" w:hAnsi="Times New Roman"/>
          <w:spacing w:val="-2"/>
          <w:sz w:val="28"/>
          <w:szCs w:val="28"/>
          <w:lang w:eastAsia="en-US"/>
        </w:rPr>
        <w:t>, не освобожденного от налогообложения в соответствии со статьей 381.1</w:t>
      </w:r>
      <w:r w:rsidR="00B52A88">
        <w:rPr>
          <w:rFonts w:ascii="Times New Roman" w:eastAsiaTheme="minorHAnsi" w:hAnsi="Times New Roman"/>
          <w:spacing w:val="-2"/>
          <w:sz w:val="28"/>
          <w:szCs w:val="28"/>
          <w:lang w:eastAsia="en-US"/>
        </w:rPr>
        <w:t xml:space="preserve"> </w:t>
      </w:r>
      <w:r w:rsidR="00B52A88" w:rsidRPr="008B2AB2">
        <w:rPr>
          <w:rFonts w:ascii="Times New Roman" w:eastAsiaTheme="minorHAnsi" w:hAnsi="Times New Roman"/>
          <w:spacing w:val="-2"/>
          <w:sz w:val="28"/>
          <w:szCs w:val="28"/>
          <w:lang w:eastAsia="en-US"/>
        </w:rPr>
        <w:t>Н</w:t>
      </w:r>
      <w:r w:rsidR="00B52A88">
        <w:rPr>
          <w:rFonts w:ascii="Times New Roman" w:eastAsiaTheme="minorHAnsi" w:hAnsi="Times New Roman"/>
          <w:spacing w:val="-2"/>
          <w:sz w:val="28"/>
          <w:szCs w:val="28"/>
          <w:lang w:eastAsia="en-US"/>
        </w:rPr>
        <w:t>алогового кодекса</w:t>
      </w:r>
      <w:r w:rsidR="00B52A88" w:rsidRPr="008B2AB2">
        <w:rPr>
          <w:rFonts w:ascii="Times New Roman" w:eastAsiaTheme="minorHAnsi" w:hAnsi="Times New Roman"/>
          <w:spacing w:val="-2"/>
          <w:sz w:val="28"/>
          <w:szCs w:val="28"/>
          <w:lang w:eastAsia="en-US"/>
        </w:rPr>
        <w:t xml:space="preserve"> Р</w:t>
      </w:r>
      <w:r w:rsidR="00B52A88">
        <w:rPr>
          <w:rFonts w:ascii="Times New Roman" w:eastAsiaTheme="minorHAnsi" w:hAnsi="Times New Roman"/>
          <w:spacing w:val="-2"/>
          <w:sz w:val="28"/>
          <w:szCs w:val="28"/>
          <w:lang w:eastAsia="en-US"/>
        </w:rPr>
        <w:t xml:space="preserve">оссийской </w:t>
      </w:r>
      <w:r w:rsidR="00B52A88" w:rsidRPr="008B2AB2">
        <w:rPr>
          <w:rFonts w:ascii="Times New Roman" w:eastAsiaTheme="minorHAnsi" w:hAnsi="Times New Roman"/>
          <w:spacing w:val="-2"/>
          <w:sz w:val="28"/>
          <w:szCs w:val="28"/>
          <w:lang w:eastAsia="en-US"/>
        </w:rPr>
        <w:t>Ф</w:t>
      </w:r>
      <w:r w:rsidR="00B52A88">
        <w:rPr>
          <w:rFonts w:ascii="Times New Roman" w:eastAsiaTheme="minorHAnsi" w:hAnsi="Times New Roman"/>
          <w:spacing w:val="-2"/>
          <w:sz w:val="28"/>
          <w:szCs w:val="28"/>
          <w:lang w:eastAsia="en-US"/>
        </w:rPr>
        <w:t>едерации</w:t>
      </w:r>
      <w:r w:rsidRPr="008B2AB2">
        <w:rPr>
          <w:rFonts w:ascii="Times New Roman" w:eastAsiaTheme="minorHAnsi" w:hAnsi="Times New Roman"/>
          <w:spacing w:val="-2"/>
          <w:sz w:val="28"/>
          <w:szCs w:val="28"/>
          <w:lang w:eastAsia="en-US"/>
        </w:rPr>
        <w:t>.</w:t>
      </w:r>
    </w:p>
    <w:p w:rsidR="008B2AB2" w:rsidRPr="008B2AB2" w:rsidRDefault="008B2AB2" w:rsidP="008B2AB2">
      <w:pPr>
        <w:widowControl w:val="0"/>
        <w:autoSpaceDE w:val="0"/>
        <w:autoSpaceDN w:val="0"/>
        <w:adjustRightInd w:val="0"/>
        <w:spacing w:after="0" w:line="240" w:lineRule="auto"/>
        <w:ind w:firstLine="709"/>
        <w:jc w:val="both"/>
        <w:rPr>
          <w:rFonts w:ascii="Times New Roman" w:eastAsiaTheme="minorHAnsi" w:hAnsi="Times New Roman"/>
          <w:spacing w:val="-2"/>
          <w:sz w:val="28"/>
          <w:szCs w:val="28"/>
          <w:lang w:eastAsia="en-US"/>
        </w:rPr>
      </w:pPr>
      <w:proofErr w:type="gramStart"/>
      <w:r w:rsidRPr="008B2AB2">
        <w:rPr>
          <w:rFonts w:ascii="Times New Roman" w:eastAsiaTheme="minorHAnsi" w:hAnsi="Times New Roman"/>
          <w:spacing w:val="-2"/>
          <w:sz w:val="28"/>
          <w:szCs w:val="28"/>
          <w:lang w:eastAsia="en-US"/>
        </w:rPr>
        <w:t>б) в размере суммы налога на имущество организаций, исчисленного исходя из налоговой ставки 1,1 процента, - организациям (кроме производящих подакцизные товары), производящим сельскохозяйственную продукцию и осуществляющим первичную переработку произведенной ими сельскохозяйственной продукции, а также осуществляющим хранение сельскохозяйственной продукции, при условии, что доход от указанных видов деятельности составляет не менее 70 процентов общей суммы доходов от реализации товаров (работ, услуг) организации, полученных</w:t>
      </w:r>
      <w:proofErr w:type="gramEnd"/>
      <w:r w:rsidRPr="008B2AB2">
        <w:rPr>
          <w:rFonts w:ascii="Times New Roman" w:eastAsiaTheme="minorHAnsi" w:hAnsi="Times New Roman"/>
          <w:spacing w:val="-2"/>
          <w:sz w:val="28"/>
          <w:szCs w:val="28"/>
          <w:lang w:eastAsia="en-US"/>
        </w:rPr>
        <w:t xml:space="preserve"> в соответствующем отчетном периоде;</w:t>
      </w:r>
    </w:p>
    <w:p w:rsidR="008B2AB2" w:rsidRPr="008B2AB2" w:rsidRDefault="008B2AB2" w:rsidP="008B2AB2">
      <w:pPr>
        <w:widowControl w:val="0"/>
        <w:autoSpaceDE w:val="0"/>
        <w:autoSpaceDN w:val="0"/>
        <w:adjustRightInd w:val="0"/>
        <w:spacing w:after="0" w:line="240" w:lineRule="auto"/>
        <w:ind w:firstLine="709"/>
        <w:jc w:val="both"/>
        <w:rPr>
          <w:rFonts w:ascii="Times New Roman" w:eastAsiaTheme="minorHAnsi" w:hAnsi="Times New Roman"/>
          <w:spacing w:val="-2"/>
          <w:sz w:val="28"/>
          <w:szCs w:val="28"/>
          <w:lang w:eastAsia="en-US"/>
        </w:rPr>
      </w:pPr>
      <w:proofErr w:type="gramStart"/>
      <w:r w:rsidRPr="008B2AB2">
        <w:rPr>
          <w:rFonts w:ascii="Times New Roman" w:eastAsiaTheme="minorHAnsi" w:hAnsi="Times New Roman"/>
          <w:spacing w:val="-2"/>
          <w:sz w:val="28"/>
          <w:szCs w:val="28"/>
          <w:lang w:eastAsia="en-US"/>
        </w:rPr>
        <w:t>в) в размере суммы налога на имущество организаций, исчисленного исходя из налоговой ставки 1,1 процента, - организациям (кроме производящих подакцизные товары), осуществляющим последующую (промышленную) переработку сельскохозяйственной продукции, при условии, что доход от указанного вида деятельности составляет не менее 70 процентов общей суммы доходов от реализации товаров (работ, услуг) организации, полученных в соответствующем отчетном периоде.</w:t>
      </w:r>
      <w:proofErr w:type="gramEnd"/>
    </w:p>
    <w:p w:rsidR="008B2AB2" w:rsidRPr="008B2AB2" w:rsidRDefault="008B2AB2" w:rsidP="008B2AB2">
      <w:pPr>
        <w:widowControl w:val="0"/>
        <w:autoSpaceDE w:val="0"/>
        <w:autoSpaceDN w:val="0"/>
        <w:adjustRightInd w:val="0"/>
        <w:spacing w:after="0" w:line="240" w:lineRule="auto"/>
        <w:ind w:firstLine="709"/>
        <w:jc w:val="both"/>
        <w:rPr>
          <w:rFonts w:ascii="Times New Roman" w:eastAsiaTheme="minorHAnsi" w:hAnsi="Times New Roman"/>
          <w:spacing w:val="-2"/>
          <w:sz w:val="28"/>
          <w:szCs w:val="28"/>
          <w:lang w:eastAsia="en-US"/>
        </w:rPr>
      </w:pPr>
      <w:r w:rsidRPr="008B2AB2">
        <w:rPr>
          <w:rFonts w:ascii="Times New Roman" w:eastAsiaTheme="minorHAnsi" w:hAnsi="Times New Roman"/>
          <w:spacing w:val="-2"/>
          <w:sz w:val="28"/>
          <w:szCs w:val="28"/>
          <w:lang w:eastAsia="en-US"/>
        </w:rPr>
        <w:t>4. Критериями отбора юридических лиц на получение субсидий являются:</w:t>
      </w:r>
    </w:p>
    <w:p w:rsidR="008B2AB2" w:rsidRPr="008B2AB2" w:rsidRDefault="008B2AB2" w:rsidP="008B2AB2">
      <w:pPr>
        <w:widowControl w:val="0"/>
        <w:autoSpaceDE w:val="0"/>
        <w:autoSpaceDN w:val="0"/>
        <w:adjustRightInd w:val="0"/>
        <w:spacing w:after="0" w:line="240" w:lineRule="auto"/>
        <w:ind w:firstLine="709"/>
        <w:jc w:val="both"/>
        <w:rPr>
          <w:rFonts w:ascii="Times New Roman" w:eastAsiaTheme="minorHAnsi" w:hAnsi="Times New Roman"/>
          <w:spacing w:val="-2"/>
          <w:sz w:val="28"/>
          <w:szCs w:val="28"/>
          <w:lang w:eastAsia="en-US"/>
        </w:rPr>
      </w:pPr>
      <w:r w:rsidRPr="008B2AB2">
        <w:rPr>
          <w:rFonts w:ascii="Times New Roman" w:eastAsiaTheme="minorHAnsi" w:hAnsi="Times New Roman"/>
          <w:spacing w:val="-2"/>
          <w:sz w:val="28"/>
          <w:szCs w:val="28"/>
          <w:lang w:eastAsia="en-US"/>
        </w:rPr>
        <w:t>недопущение снижения стоимости валовой сельскохозяйственной продукции в действующих ценах в соответствующем отчетном периоде ниже уровня стоимости за аналогичный отчетный период прошлого года (для сельскохозяйственных пред</w:t>
      </w:r>
      <w:r w:rsidR="00D34601">
        <w:rPr>
          <w:rFonts w:ascii="Times New Roman" w:eastAsiaTheme="minorHAnsi" w:hAnsi="Times New Roman"/>
          <w:spacing w:val="-2"/>
          <w:sz w:val="28"/>
          <w:szCs w:val="28"/>
          <w:lang w:eastAsia="en-US"/>
        </w:rPr>
        <w:t>приятий, указанных в подпункте «а»</w:t>
      </w:r>
      <w:r w:rsidRPr="008B2AB2">
        <w:rPr>
          <w:rFonts w:ascii="Times New Roman" w:eastAsiaTheme="minorHAnsi" w:hAnsi="Times New Roman"/>
          <w:spacing w:val="-2"/>
          <w:sz w:val="28"/>
          <w:szCs w:val="28"/>
          <w:lang w:eastAsia="en-US"/>
        </w:rPr>
        <w:t xml:space="preserve"> пункта 3 настоящего Порядка);</w:t>
      </w:r>
    </w:p>
    <w:p w:rsidR="008B2AB2" w:rsidRPr="008B2AB2" w:rsidRDefault="008B2AB2" w:rsidP="008B2AB2">
      <w:pPr>
        <w:widowControl w:val="0"/>
        <w:autoSpaceDE w:val="0"/>
        <w:autoSpaceDN w:val="0"/>
        <w:adjustRightInd w:val="0"/>
        <w:spacing w:after="0" w:line="240" w:lineRule="auto"/>
        <w:ind w:firstLine="709"/>
        <w:jc w:val="both"/>
        <w:rPr>
          <w:rFonts w:ascii="Times New Roman" w:eastAsiaTheme="minorHAnsi" w:hAnsi="Times New Roman"/>
          <w:spacing w:val="-2"/>
          <w:sz w:val="28"/>
          <w:szCs w:val="28"/>
          <w:lang w:eastAsia="en-US"/>
        </w:rPr>
      </w:pPr>
      <w:r w:rsidRPr="008B2AB2">
        <w:rPr>
          <w:rFonts w:ascii="Times New Roman" w:eastAsiaTheme="minorHAnsi" w:hAnsi="Times New Roman"/>
          <w:spacing w:val="-2"/>
          <w:sz w:val="28"/>
          <w:szCs w:val="28"/>
          <w:lang w:eastAsia="en-US"/>
        </w:rPr>
        <w:t>недопущение снижения денежной выручки, а для свиноводческих предприятий - недопущение снижения объема реализованной продукции в натуральном выражении в соответствующем отчетном периоде ниже уровня аналогичного отчетного периода прошлого года (для орган</w:t>
      </w:r>
      <w:r w:rsidR="00D34601">
        <w:rPr>
          <w:rFonts w:ascii="Times New Roman" w:eastAsiaTheme="minorHAnsi" w:hAnsi="Times New Roman"/>
          <w:spacing w:val="-2"/>
          <w:sz w:val="28"/>
          <w:szCs w:val="28"/>
          <w:lang w:eastAsia="en-US"/>
        </w:rPr>
        <w:t>изаций, указанных в подпунктах «б» и «в»</w:t>
      </w:r>
      <w:r w:rsidRPr="008B2AB2">
        <w:rPr>
          <w:rFonts w:ascii="Times New Roman" w:eastAsiaTheme="minorHAnsi" w:hAnsi="Times New Roman"/>
          <w:spacing w:val="-2"/>
          <w:sz w:val="28"/>
          <w:szCs w:val="28"/>
          <w:lang w:eastAsia="en-US"/>
        </w:rPr>
        <w:t xml:space="preserve"> пункта 3 настоящего Порядка).</w:t>
      </w:r>
    </w:p>
    <w:p w:rsidR="008B2AB2" w:rsidRPr="008B2AB2" w:rsidRDefault="008B2AB2" w:rsidP="008B2AB2">
      <w:pPr>
        <w:widowControl w:val="0"/>
        <w:autoSpaceDE w:val="0"/>
        <w:autoSpaceDN w:val="0"/>
        <w:adjustRightInd w:val="0"/>
        <w:spacing w:after="0" w:line="240" w:lineRule="auto"/>
        <w:ind w:firstLine="709"/>
        <w:jc w:val="both"/>
        <w:rPr>
          <w:rFonts w:ascii="Times New Roman" w:eastAsiaTheme="minorHAnsi" w:hAnsi="Times New Roman"/>
          <w:spacing w:val="-2"/>
          <w:sz w:val="28"/>
          <w:szCs w:val="28"/>
          <w:lang w:eastAsia="en-US"/>
        </w:rPr>
      </w:pPr>
      <w:proofErr w:type="gramStart"/>
      <w:r w:rsidRPr="008B2AB2">
        <w:rPr>
          <w:rFonts w:ascii="Times New Roman" w:eastAsiaTheme="minorHAnsi" w:hAnsi="Times New Roman"/>
          <w:spacing w:val="-2"/>
          <w:sz w:val="28"/>
          <w:szCs w:val="28"/>
          <w:lang w:eastAsia="en-US"/>
        </w:rPr>
        <w:t>Если в отчетном квартале организацией не выполнено условие по показателю валовой продукции (денежной выручки), объема реализованной продукции в натуральном выражении, то предприятие может получить субсидии за этот квартал в следующих отчетных периодах в пределах отчетного года, при условии, что оно в следующих отчетных периодах компенсировало отставание за предыдущие кварталы и достигло показателя стоимости валовой продукции (денежной выручки) и объема реализованной</w:t>
      </w:r>
      <w:proofErr w:type="gramEnd"/>
      <w:r w:rsidRPr="008B2AB2">
        <w:rPr>
          <w:rFonts w:ascii="Times New Roman" w:eastAsiaTheme="minorHAnsi" w:hAnsi="Times New Roman"/>
          <w:spacing w:val="-2"/>
          <w:sz w:val="28"/>
          <w:szCs w:val="28"/>
          <w:lang w:eastAsia="en-US"/>
        </w:rPr>
        <w:t xml:space="preserve"> продукции в натуральном выражении нарастающим итогом не ниже уровня стоимости за аналогичный период прошлого года.</w:t>
      </w:r>
    </w:p>
    <w:p w:rsidR="008B2AB2" w:rsidRPr="008B2AB2" w:rsidRDefault="008B2AB2" w:rsidP="008B2AB2">
      <w:pPr>
        <w:widowControl w:val="0"/>
        <w:autoSpaceDE w:val="0"/>
        <w:autoSpaceDN w:val="0"/>
        <w:adjustRightInd w:val="0"/>
        <w:spacing w:after="0" w:line="240" w:lineRule="auto"/>
        <w:ind w:firstLine="709"/>
        <w:jc w:val="both"/>
        <w:rPr>
          <w:rFonts w:ascii="Times New Roman" w:eastAsiaTheme="minorHAnsi" w:hAnsi="Times New Roman"/>
          <w:spacing w:val="-2"/>
          <w:sz w:val="28"/>
          <w:szCs w:val="28"/>
          <w:lang w:eastAsia="en-US"/>
        </w:rPr>
      </w:pPr>
      <w:r w:rsidRPr="008B2AB2">
        <w:rPr>
          <w:rFonts w:ascii="Times New Roman" w:eastAsiaTheme="minorHAnsi" w:hAnsi="Times New Roman"/>
          <w:spacing w:val="-2"/>
          <w:sz w:val="28"/>
          <w:szCs w:val="28"/>
          <w:lang w:eastAsia="en-US"/>
        </w:rPr>
        <w:t>5. Субсидия предоставляется при условии соответствия получателя субсидии на дату, не превышающую 15 рабочих дней до даты планируемого принятия решения о предоставлении субсидии, следующим требованиям:</w:t>
      </w:r>
    </w:p>
    <w:p w:rsidR="008B2AB2" w:rsidRPr="008B2AB2" w:rsidRDefault="008B2AB2" w:rsidP="008B2AB2">
      <w:pPr>
        <w:widowControl w:val="0"/>
        <w:autoSpaceDE w:val="0"/>
        <w:autoSpaceDN w:val="0"/>
        <w:adjustRightInd w:val="0"/>
        <w:spacing w:after="0" w:line="240" w:lineRule="auto"/>
        <w:ind w:firstLine="709"/>
        <w:jc w:val="both"/>
        <w:rPr>
          <w:rFonts w:ascii="Times New Roman" w:eastAsiaTheme="minorHAnsi" w:hAnsi="Times New Roman"/>
          <w:spacing w:val="-2"/>
          <w:sz w:val="28"/>
          <w:szCs w:val="28"/>
          <w:lang w:eastAsia="en-US"/>
        </w:rPr>
      </w:pPr>
      <w:r w:rsidRPr="008B2AB2">
        <w:rPr>
          <w:rFonts w:ascii="Times New Roman" w:eastAsiaTheme="minorHAnsi" w:hAnsi="Times New Roman"/>
          <w:spacing w:val="-2"/>
          <w:sz w:val="28"/>
          <w:szCs w:val="28"/>
          <w:lang w:eastAsia="en-US"/>
        </w:rPr>
        <w:t>зарегистрирован в установленном законодательством порядке и осуществляет производственную деятельность на территории Республики Татарстан;</w:t>
      </w:r>
    </w:p>
    <w:p w:rsidR="008B2AB2" w:rsidRPr="008B2AB2" w:rsidRDefault="008B2AB2" w:rsidP="008B2AB2">
      <w:pPr>
        <w:widowControl w:val="0"/>
        <w:autoSpaceDE w:val="0"/>
        <w:autoSpaceDN w:val="0"/>
        <w:adjustRightInd w:val="0"/>
        <w:spacing w:after="0" w:line="240" w:lineRule="auto"/>
        <w:ind w:firstLine="709"/>
        <w:jc w:val="both"/>
        <w:rPr>
          <w:rFonts w:ascii="Times New Roman" w:eastAsiaTheme="minorHAnsi" w:hAnsi="Times New Roman"/>
          <w:spacing w:val="-2"/>
          <w:sz w:val="28"/>
          <w:szCs w:val="28"/>
          <w:lang w:eastAsia="en-US"/>
        </w:rPr>
      </w:pPr>
      <w:r w:rsidRPr="008B2AB2">
        <w:rPr>
          <w:rFonts w:ascii="Times New Roman" w:eastAsiaTheme="minorHAnsi" w:hAnsi="Times New Roman"/>
          <w:spacing w:val="-2"/>
          <w:sz w:val="28"/>
          <w:szCs w:val="28"/>
          <w:lang w:eastAsia="en-US"/>
        </w:rPr>
        <w:t xml:space="preserve">получатель субсидии - юридическое лицо не находится в процессе реорганизации, ликвидации, банкротства, а получатель субсидии - индивидуальный предприниматель не прекратил деятельность в качестве индивидуального </w:t>
      </w:r>
      <w:r w:rsidRPr="008B2AB2">
        <w:rPr>
          <w:rFonts w:ascii="Times New Roman" w:eastAsiaTheme="minorHAnsi" w:hAnsi="Times New Roman"/>
          <w:spacing w:val="-2"/>
          <w:sz w:val="28"/>
          <w:szCs w:val="28"/>
          <w:lang w:eastAsia="en-US"/>
        </w:rPr>
        <w:lastRenderedPageBreak/>
        <w:t>предпринимателя;</w:t>
      </w:r>
    </w:p>
    <w:p w:rsidR="008B2AB2" w:rsidRPr="008B2AB2" w:rsidRDefault="008B2AB2" w:rsidP="008B2AB2">
      <w:pPr>
        <w:widowControl w:val="0"/>
        <w:autoSpaceDE w:val="0"/>
        <w:autoSpaceDN w:val="0"/>
        <w:adjustRightInd w:val="0"/>
        <w:spacing w:after="0" w:line="240" w:lineRule="auto"/>
        <w:ind w:firstLine="709"/>
        <w:jc w:val="both"/>
        <w:rPr>
          <w:rFonts w:ascii="Times New Roman" w:eastAsiaTheme="minorHAnsi" w:hAnsi="Times New Roman"/>
          <w:spacing w:val="-2"/>
          <w:sz w:val="28"/>
          <w:szCs w:val="28"/>
          <w:lang w:eastAsia="en-US"/>
        </w:rPr>
      </w:pPr>
      <w:proofErr w:type="gramStart"/>
      <w:r w:rsidRPr="008B2AB2">
        <w:rPr>
          <w:rFonts w:ascii="Times New Roman" w:eastAsiaTheme="minorHAnsi" w:hAnsi="Times New Roman"/>
          <w:spacing w:val="-2"/>
          <w:sz w:val="28"/>
          <w:szCs w:val="28"/>
          <w:lang w:eastAsia="en-US"/>
        </w:rPr>
        <w:t>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w:t>
      </w:r>
      <w:proofErr w:type="gramEnd"/>
      <w:r w:rsidRPr="008B2AB2">
        <w:rPr>
          <w:rFonts w:ascii="Times New Roman" w:eastAsiaTheme="minorHAnsi" w:hAnsi="Times New Roman"/>
          <w:spacing w:val="-2"/>
          <w:sz w:val="28"/>
          <w:szCs w:val="28"/>
          <w:lang w:eastAsia="en-US"/>
        </w:rPr>
        <w:t xml:space="preserve"> юридических лиц, в совокупности превышает 50 процентов;</w:t>
      </w:r>
    </w:p>
    <w:p w:rsidR="008B2AB2" w:rsidRPr="008B2AB2" w:rsidRDefault="008B2AB2" w:rsidP="008B2AB2">
      <w:pPr>
        <w:widowControl w:val="0"/>
        <w:autoSpaceDE w:val="0"/>
        <w:autoSpaceDN w:val="0"/>
        <w:adjustRightInd w:val="0"/>
        <w:spacing w:after="0" w:line="240" w:lineRule="auto"/>
        <w:ind w:firstLine="709"/>
        <w:jc w:val="both"/>
        <w:rPr>
          <w:rFonts w:ascii="Times New Roman" w:eastAsiaTheme="minorHAnsi" w:hAnsi="Times New Roman"/>
          <w:spacing w:val="-2"/>
          <w:sz w:val="28"/>
          <w:szCs w:val="28"/>
          <w:lang w:eastAsia="en-US"/>
        </w:rPr>
      </w:pPr>
      <w:r w:rsidRPr="008B2AB2">
        <w:rPr>
          <w:rFonts w:ascii="Times New Roman" w:eastAsiaTheme="minorHAnsi" w:hAnsi="Times New Roman"/>
          <w:spacing w:val="-2"/>
          <w:sz w:val="28"/>
          <w:szCs w:val="28"/>
          <w:lang w:eastAsia="en-US"/>
        </w:rPr>
        <w:t>не является получателем средств из бюджета Республики Татарстан в соответствии с иными нормативными правовыми актами Республики Татарстан на цели, указанные в пункте 1 настоящего Порядка;</w:t>
      </w:r>
    </w:p>
    <w:p w:rsidR="008B2AB2" w:rsidRPr="008B2AB2" w:rsidRDefault="008B2AB2" w:rsidP="008B2AB2">
      <w:pPr>
        <w:widowControl w:val="0"/>
        <w:autoSpaceDE w:val="0"/>
        <w:autoSpaceDN w:val="0"/>
        <w:adjustRightInd w:val="0"/>
        <w:spacing w:after="0" w:line="240" w:lineRule="auto"/>
        <w:ind w:firstLine="709"/>
        <w:jc w:val="both"/>
        <w:rPr>
          <w:rFonts w:ascii="Times New Roman" w:eastAsiaTheme="minorHAnsi" w:hAnsi="Times New Roman"/>
          <w:spacing w:val="-2"/>
          <w:sz w:val="28"/>
          <w:szCs w:val="28"/>
          <w:lang w:eastAsia="en-US"/>
        </w:rPr>
      </w:pPr>
      <w:r w:rsidRPr="008B2AB2">
        <w:rPr>
          <w:rFonts w:ascii="Times New Roman" w:eastAsiaTheme="minorHAnsi" w:hAnsi="Times New Roman"/>
          <w:spacing w:val="-2"/>
          <w:sz w:val="28"/>
          <w:szCs w:val="28"/>
          <w:lang w:eastAsia="en-US"/>
        </w:rPr>
        <w:t>не имеет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и иной просроченной задолженности пере</w:t>
      </w:r>
      <w:r w:rsidR="00D97586">
        <w:rPr>
          <w:rFonts w:ascii="Times New Roman" w:eastAsiaTheme="minorHAnsi" w:hAnsi="Times New Roman"/>
          <w:spacing w:val="-2"/>
          <w:sz w:val="28"/>
          <w:szCs w:val="28"/>
          <w:lang w:eastAsia="en-US"/>
        </w:rPr>
        <w:t>д бюджетом Республики Татарстан.</w:t>
      </w:r>
    </w:p>
    <w:p w:rsidR="008B2AB2" w:rsidRPr="00D97586" w:rsidRDefault="00D97586" w:rsidP="00D97586">
      <w:pPr>
        <w:widowControl w:val="0"/>
        <w:autoSpaceDE w:val="0"/>
        <w:autoSpaceDN w:val="0"/>
        <w:adjustRightInd w:val="0"/>
        <w:spacing w:after="0" w:line="240" w:lineRule="auto"/>
        <w:ind w:firstLine="720"/>
        <w:jc w:val="both"/>
        <w:rPr>
          <w:rFonts w:ascii="Times New Roman" w:eastAsiaTheme="minorEastAsia" w:hAnsi="Times New Roman"/>
          <w:sz w:val="28"/>
          <w:szCs w:val="28"/>
        </w:rPr>
      </w:pPr>
      <w:r w:rsidRPr="00D97586">
        <w:rPr>
          <w:rFonts w:ascii="Times New Roman" w:eastAsiaTheme="minorEastAsia" w:hAnsi="Times New Roman"/>
          <w:sz w:val="28"/>
          <w:szCs w:val="28"/>
        </w:rPr>
        <w:t>Получатель субсидии использует полученные средства на мероприятия, связанные с осуществлением получателем субсидии основных видов его производственной деятельности для достижения целевого показателя отражённого в соглашении о предоставлении субсидии, а также на уплату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r>
        <w:rPr>
          <w:rFonts w:ascii="Times New Roman" w:eastAsiaTheme="minorHAnsi" w:hAnsi="Times New Roman"/>
          <w:spacing w:val="-2"/>
          <w:sz w:val="28"/>
          <w:szCs w:val="28"/>
          <w:lang w:eastAsia="en-US"/>
        </w:rPr>
        <w:t xml:space="preserve"> </w:t>
      </w:r>
    </w:p>
    <w:p w:rsidR="008B2AB2" w:rsidRPr="008B2AB2" w:rsidRDefault="008B2AB2" w:rsidP="008B2AB2">
      <w:pPr>
        <w:widowControl w:val="0"/>
        <w:autoSpaceDE w:val="0"/>
        <w:autoSpaceDN w:val="0"/>
        <w:adjustRightInd w:val="0"/>
        <w:spacing w:after="0" w:line="240" w:lineRule="auto"/>
        <w:ind w:firstLine="709"/>
        <w:jc w:val="both"/>
        <w:rPr>
          <w:rFonts w:ascii="Times New Roman" w:eastAsiaTheme="minorHAnsi" w:hAnsi="Times New Roman"/>
          <w:spacing w:val="-2"/>
          <w:sz w:val="28"/>
          <w:szCs w:val="28"/>
          <w:lang w:eastAsia="en-US"/>
        </w:rPr>
      </w:pPr>
      <w:r w:rsidRPr="008B2AB2">
        <w:rPr>
          <w:rFonts w:ascii="Times New Roman" w:eastAsiaTheme="minorHAnsi" w:hAnsi="Times New Roman"/>
          <w:spacing w:val="-2"/>
          <w:sz w:val="28"/>
          <w:szCs w:val="28"/>
          <w:lang w:eastAsia="en-US"/>
        </w:rPr>
        <w:t>6. Для получения субсидий получатель представляет в Министерство следующие документы:</w:t>
      </w:r>
    </w:p>
    <w:p w:rsidR="008B2AB2" w:rsidRPr="008B2AB2" w:rsidRDefault="008B2AB2" w:rsidP="008B2AB2">
      <w:pPr>
        <w:widowControl w:val="0"/>
        <w:autoSpaceDE w:val="0"/>
        <w:autoSpaceDN w:val="0"/>
        <w:adjustRightInd w:val="0"/>
        <w:spacing w:after="0" w:line="240" w:lineRule="auto"/>
        <w:ind w:firstLine="709"/>
        <w:jc w:val="both"/>
        <w:rPr>
          <w:rFonts w:ascii="Times New Roman" w:eastAsiaTheme="minorHAnsi" w:hAnsi="Times New Roman"/>
          <w:spacing w:val="-2"/>
          <w:sz w:val="28"/>
          <w:szCs w:val="28"/>
          <w:lang w:eastAsia="en-US"/>
        </w:rPr>
      </w:pPr>
      <w:r w:rsidRPr="008B2AB2">
        <w:rPr>
          <w:rFonts w:ascii="Times New Roman" w:eastAsiaTheme="minorHAnsi" w:hAnsi="Times New Roman"/>
          <w:spacing w:val="-2"/>
          <w:sz w:val="28"/>
          <w:szCs w:val="28"/>
          <w:lang w:eastAsia="en-US"/>
        </w:rPr>
        <w:t>заявление о предоставлении субсидий по форме, утвержденной приказом Министерства, с указанием своих платежных реквизитов и почтового адреса, содержащее в том числе информацию о том, что:</w:t>
      </w:r>
    </w:p>
    <w:p w:rsidR="008B2AB2" w:rsidRPr="008B2AB2" w:rsidRDefault="008B2AB2" w:rsidP="008B2AB2">
      <w:pPr>
        <w:widowControl w:val="0"/>
        <w:autoSpaceDE w:val="0"/>
        <w:autoSpaceDN w:val="0"/>
        <w:adjustRightInd w:val="0"/>
        <w:spacing w:after="0" w:line="240" w:lineRule="auto"/>
        <w:ind w:firstLine="709"/>
        <w:jc w:val="both"/>
        <w:rPr>
          <w:rFonts w:ascii="Times New Roman" w:eastAsiaTheme="minorHAnsi" w:hAnsi="Times New Roman"/>
          <w:spacing w:val="-2"/>
          <w:sz w:val="28"/>
          <w:szCs w:val="28"/>
          <w:lang w:eastAsia="en-US"/>
        </w:rPr>
      </w:pPr>
      <w:r w:rsidRPr="008B2AB2">
        <w:rPr>
          <w:rFonts w:ascii="Times New Roman" w:eastAsiaTheme="minorHAnsi" w:hAnsi="Times New Roman"/>
          <w:spacing w:val="-2"/>
          <w:sz w:val="28"/>
          <w:szCs w:val="28"/>
          <w:lang w:eastAsia="en-US"/>
        </w:rPr>
        <w:t>получатель субсидии зарегистрирован в установленном законодательством порядке и осуществляет производственную деятельность на территории Республики Татарстан;</w:t>
      </w:r>
    </w:p>
    <w:p w:rsidR="008B2AB2" w:rsidRPr="008B2AB2" w:rsidRDefault="008B2AB2" w:rsidP="008B2AB2">
      <w:pPr>
        <w:widowControl w:val="0"/>
        <w:autoSpaceDE w:val="0"/>
        <w:autoSpaceDN w:val="0"/>
        <w:adjustRightInd w:val="0"/>
        <w:spacing w:after="0" w:line="240" w:lineRule="auto"/>
        <w:ind w:firstLine="709"/>
        <w:jc w:val="both"/>
        <w:rPr>
          <w:rFonts w:ascii="Times New Roman" w:eastAsiaTheme="minorHAnsi" w:hAnsi="Times New Roman"/>
          <w:spacing w:val="-2"/>
          <w:sz w:val="28"/>
          <w:szCs w:val="28"/>
          <w:lang w:eastAsia="en-US"/>
        </w:rPr>
      </w:pPr>
      <w:r w:rsidRPr="008B2AB2">
        <w:rPr>
          <w:rFonts w:ascii="Times New Roman" w:eastAsiaTheme="minorHAnsi" w:hAnsi="Times New Roman"/>
          <w:spacing w:val="-2"/>
          <w:sz w:val="28"/>
          <w:szCs w:val="28"/>
          <w:lang w:eastAsia="en-US"/>
        </w:rPr>
        <w:t>получатель субсидии - юридическое лицо не находится в процессе реорганизации, ликвидации, банкротства, а получатель субсидии - индивидуальный предприниматель не прекратил деятельность в качестве индивидуального предпринимателя;</w:t>
      </w:r>
    </w:p>
    <w:p w:rsidR="008B2AB2" w:rsidRPr="008B2AB2" w:rsidRDefault="008B2AB2" w:rsidP="008B2AB2">
      <w:pPr>
        <w:widowControl w:val="0"/>
        <w:autoSpaceDE w:val="0"/>
        <w:autoSpaceDN w:val="0"/>
        <w:adjustRightInd w:val="0"/>
        <w:spacing w:after="0" w:line="240" w:lineRule="auto"/>
        <w:ind w:firstLine="709"/>
        <w:jc w:val="both"/>
        <w:rPr>
          <w:rFonts w:ascii="Times New Roman" w:eastAsiaTheme="minorHAnsi" w:hAnsi="Times New Roman"/>
          <w:spacing w:val="-2"/>
          <w:sz w:val="28"/>
          <w:szCs w:val="28"/>
          <w:lang w:eastAsia="en-US"/>
        </w:rPr>
      </w:pPr>
      <w:proofErr w:type="gramStart"/>
      <w:r w:rsidRPr="008B2AB2">
        <w:rPr>
          <w:rFonts w:ascii="Times New Roman" w:eastAsiaTheme="minorHAnsi" w:hAnsi="Times New Roman"/>
          <w:spacing w:val="-2"/>
          <w:sz w:val="28"/>
          <w:szCs w:val="28"/>
          <w:lang w:eastAsia="en-US"/>
        </w:rPr>
        <w:t>получатель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w:t>
      </w:r>
      <w:proofErr w:type="gramEnd"/>
      <w:r w:rsidRPr="008B2AB2">
        <w:rPr>
          <w:rFonts w:ascii="Times New Roman" w:eastAsiaTheme="minorHAnsi" w:hAnsi="Times New Roman"/>
          <w:spacing w:val="-2"/>
          <w:sz w:val="28"/>
          <w:szCs w:val="28"/>
          <w:lang w:eastAsia="en-US"/>
        </w:rPr>
        <w:t xml:space="preserve"> таких юридических лиц, в совокупности превышает 50 процентов;</w:t>
      </w:r>
    </w:p>
    <w:p w:rsidR="008B2AB2" w:rsidRPr="008B2AB2" w:rsidRDefault="008B2AB2" w:rsidP="008B2AB2">
      <w:pPr>
        <w:widowControl w:val="0"/>
        <w:autoSpaceDE w:val="0"/>
        <w:autoSpaceDN w:val="0"/>
        <w:adjustRightInd w:val="0"/>
        <w:spacing w:after="0" w:line="240" w:lineRule="auto"/>
        <w:ind w:firstLine="709"/>
        <w:jc w:val="both"/>
        <w:rPr>
          <w:rFonts w:ascii="Times New Roman" w:eastAsiaTheme="minorHAnsi" w:hAnsi="Times New Roman"/>
          <w:spacing w:val="-2"/>
          <w:sz w:val="28"/>
          <w:szCs w:val="28"/>
          <w:lang w:eastAsia="en-US"/>
        </w:rPr>
      </w:pPr>
      <w:r w:rsidRPr="008B2AB2">
        <w:rPr>
          <w:rFonts w:ascii="Times New Roman" w:eastAsiaTheme="minorHAnsi" w:hAnsi="Times New Roman"/>
          <w:spacing w:val="-2"/>
          <w:sz w:val="28"/>
          <w:szCs w:val="28"/>
          <w:lang w:eastAsia="en-US"/>
        </w:rPr>
        <w:t xml:space="preserve">получатель субсидии не является получателем средств из бюджета Республики Татарстан в соответствии с иными нормативными правовыми актами Республики </w:t>
      </w:r>
      <w:r w:rsidRPr="008B2AB2">
        <w:rPr>
          <w:rFonts w:ascii="Times New Roman" w:eastAsiaTheme="minorHAnsi" w:hAnsi="Times New Roman"/>
          <w:spacing w:val="-2"/>
          <w:sz w:val="28"/>
          <w:szCs w:val="28"/>
          <w:lang w:eastAsia="en-US"/>
        </w:rPr>
        <w:lastRenderedPageBreak/>
        <w:t>Татарстан на цели, указанные в пункте 1 настоящего Порядка;</w:t>
      </w:r>
    </w:p>
    <w:p w:rsidR="008B2AB2" w:rsidRPr="008B2AB2" w:rsidRDefault="008B2AB2" w:rsidP="00D97586">
      <w:pPr>
        <w:widowControl w:val="0"/>
        <w:autoSpaceDE w:val="0"/>
        <w:autoSpaceDN w:val="0"/>
        <w:adjustRightInd w:val="0"/>
        <w:spacing w:after="0" w:line="240" w:lineRule="auto"/>
        <w:ind w:firstLine="709"/>
        <w:jc w:val="both"/>
        <w:rPr>
          <w:rFonts w:ascii="Times New Roman" w:eastAsiaTheme="minorHAnsi" w:hAnsi="Times New Roman"/>
          <w:spacing w:val="-2"/>
          <w:sz w:val="28"/>
          <w:szCs w:val="28"/>
          <w:lang w:eastAsia="en-US"/>
        </w:rPr>
      </w:pPr>
      <w:r w:rsidRPr="008B2AB2">
        <w:rPr>
          <w:rFonts w:ascii="Times New Roman" w:eastAsiaTheme="minorHAnsi" w:hAnsi="Times New Roman"/>
          <w:spacing w:val="-2"/>
          <w:sz w:val="28"/>
          <w:szCs w:val="28"/>
          <w:lang w:eastAsia="en-US"/>
        </w:rPr>
        <w:t>у получателя отсутствует просроченная задолженность по возврату в бюджет Республики Татарстан субсидий, бюджетных инвестиций, предоставленных в том числе в соответствии с иными правовыми актами, и иная просроченная задолженность перед</w:t>
      </w:r>
      <w:r w:rsidR="00D97586">
        <w:rPr>
          <w:rFonts w:ascii="Times New Roman" w:eastAsiaTheme="minorHAnsi" w:hAnsi="Times New Roman"/>
          <w:spacing w:val="-2"/>
          <w:sz w:val="28"/>
          <w:szCs w:val="28"/>
          <w:lang w:eastAsia="en-US"/>
        </w:rPr>
        <w:t xml:space="preserve"> бюджетом Республики Татарстан;</w:t>
      </w:r>
    </w:p>
    <w:p w:rsidR="008B2AB2" w:rsidRPr="008B2AB2" w:rsidRDefault="008B2AB2" w:rsidP="008B2AB2">
      <w:pPr>
        <w:widowControl w:val="0"/>
        <w:autoSpaceDE w:val="0"/>
        <w:autoSpaceDN w:val="0"/>
        <w:adjustRightInd w:val="0"/>
        <w:spacing w:after="0" w:line="240" w:lineRule="auto"/>
        <w:ind w:firstLine="709"/>
        <w:jc w:val="both"/>
        <w:rPr>
          <w:rFonts w:ascii="Times New Roman" w:eastAsiaTheme="minorHAnsi" w:hAnsi="Times New Roman"/>
          <w:spacing w:val="-2"/>
          <w:sz w:val="28"/>
          <w:szCs w:val="28"/>
          <w:lang w:eastAsia="en-US"/>
        </w:rPr>
      </w:pPr>
      <w:r w:rsidRPr="008B2AB2">
        <w:rPr>
          <w:rFonts w:ascii="Times New Roman" w:eastAsiaTheme="minorHAnsi" w:hAnsi="Times New Roman"/>
          <w:spacing w:val="-2"/>
          <w:sz w:val="28"/>
          <w:szCs w:val="28"/>
          <w:lang w:eastAsia="en-US"/>
        </w:rPr>
        <w:t>расчет стоимости валовой сельхозпродукции в действующих ценах за отчетный период по форме, утвержденной Министерством (для организаци</w:t>
      </w:r>
      <w:r>
        <w:rPr>
          <w:rFonts w:ascii="Times New Roman" w:eastAsiaTheme="minorHAnsi" w:hAnsi="Times New Roman"/>
          <w:spacing w:val="-2"/>
          <w:sz w:val="28"/>
          <w:szCs w:val="28"/>
          <w:lang w:eastAsia="en-US"/>
        </w:rPr>
        <w:t>й, указанных в подпункте «а»</w:t>
      </w:r>
      <w:r w:rsidRPr="008B2AB2">
        <w:rPr>
          <w:rFonts w:ascii="Times New Roman" w:eastAsiaTheme="minorHAnsi" w:hAnsi="Times New Roman"/>
          <w:spacing w:val="-2"/>
          <w:sz w:val="28"/>
          <w:szCs w:val="28"/>
          <w:lang w:eastAsia="en-US"/>
        </w:rPr>
        <w:t xml:space="preserve"> пункта 3 настоящего Порядка);</w:t>
      </w:r>
    </w:p>
    <w:p w:rsidR="008B2AB2" w:rsidRPr="008B2AB2" w:rsidRDefault="008B2AB2" w:rsidP="008B2AB2">
      <w:pPr>
        <w:widowControl w:val="0"/>
        <w:autoSpaceDE w:val="0"/>
        <w:autoSpaceDN w:val="0"/>
        <w:adjustRightInd w:val="0"/>
        <w:spacing w:after="0" w:line="240" w:lineRule="auto"/>
        <w:ind w:firstLine="709"/>
        <w:jc w:val="both"/>
        <w:rPr>
          <w:rFonts w:ascii="Times New Roman" w:eastAsiaTheme="minorHAnsi" w:hAnsi="Times New Roman"/>
          <w:spacing w:val="-2"/>
          <w:sz w:val="28"/>
          <w:szCs w:val="28"/>
          <w:lang w:eastAsia="en-US"/>
        </w:rPr>
      </w:pPr>
      <w:r w:rsidRPr="008B2AB2">
        <w:rPr>
          <w:rFonts w:ascii="Times New Roman" w:eastAsiaTheme="minorHAnsi" w:hAnsi="Times New Roman"/>
          <w:spacing w:val="-2"/>
          <w:sz w:val="28"/>
          <w:szCs w:val="28"/>
          <w:lang w:eastAsia="en-US"/>
        </w:rPr>
        <w:t>данные об объеме реализованной продукции в отчетном периоде текущего года и за аналогичный отчетный период прошлого года в натуральном выражении для свиноводческих предприятий (для организаций, ука</w:t>
      </w:r>
      <w:r>
        <w:rPr>
          <w:rFonts w:ascii="Times New Roman" w:eastAsiaTheme="minorHAnsi" w:hAnsi="Times New Roman"/>
          <w:spacing w:val="-2"/>
          <w:sz w:val="28"/>
          <w:szCs w:val="28"/>
          <w:lang w:eastAsia="en-US"/>
        </w:rPr>
        <w:t>занных в подпунктах «б» и «в»</w:t>
      </w:r>
      <w:r w:rsidRPr="008B2AB2">
        <w:rPr>
          <w:rFonts w:ascii="Times New Roman" w:eastAsiaTheme="minorHAnsi" w:hAnsi="Times New Roman"/>
          <w:spacing w:val="-2"/>
          <w:sz w:val="28"/>
          <w:szCs w:val="28"/>
          <w:lang w:eastAsia="en-US"/>
        </w:rPr>
        <w:t xml:space="preserve"> пункта 3 настоящего Порядка);</w:t>
      </w:r>
    </w:p>
    <w:p w:rsidR="008B2AB2" w:rsidRPr="008B2AB2" w:rsidRDefault="008B2AB2" w:rsidP="008B2AB2">
      <w:pPr>
        <w:widowControl w:val="0"/>
        <w:autoSpaceDE w:val="0"/>
        <w:autoSpaceDN w:val="0"/>
        <w:adjustRightInd w:val="0"/>
        <w:spacing w:after="0" w:line="240" w:lineRule="auto"/>
        <w:ind w:firstLine="709"/>
        <w:jc w:val="both"/>
        <w:rPr>
          <w:rFonts w:ascii="Times New Roman" w:eastAsiaTheme="minorHAnsi" w:hAnsi="Times New Roman"/>
          <w:spacing w:val="-2"/>
          <w:sz w:val="28"/>
          <w:szCs w:val="28"/>
          <w:lang w:eastAsia="en-US"/>
        </w:rPr>
      </w:pPr>
      <w:r w:rsidRPr="008B2AB2">
        <w:rPr>
          <w:rFonts w:ascii="Times New Roman" w:eastAsiaTheme="minorHAnsi" w:hAnsi="Times New Roman"/>
          <w:spacing w:val="-2"/>
          <w:sz w:val="28"/>
          <w:szCs w:val="28"/>
          <w:lang w:eastAsia="en-US"/>
        </w:rPr>
        <w:t>налоговый расчет по авансовому платежу по налогу на имущество организаций по форме, утвержденной Министерством финансов Российской Федерации, заверенный налоговым органом или протокол об отправке и принятии налоговой декларации налоговым органом по телекоммуникационным каналам связи;</w:t>
      </w:r>
    </w:p>
    <w:p w:rsidR="008B2AB2" w:rsidRPr="008B2AB2" w:rsidRDefault="008B2AB2" w:rsidP="008B2AB2">
      <w:pPr>
        <w:widowControl w:val="0"/>
        <w:autoSpaceDE w:val="0"/>
        <w:autoSpaceDN w:val="0"/>
        <w:adjustRightInd w:val="0"/>
        <w:spacing w:after="0" w:line="240" w:lineRule="auto"/>
        <w:ind w:firstLine="709"/>
        <w:jc w:val="both"/>
        <w:rPr>
          <w:rFonts w:ascii="Times New Roman" w:eastAsiaTheme="minorHAnsi" w:hAnsi="Times New Roman"/>
          <w:spacing w:val="-2"/>
          <w:sz w:val="28"/>
          <w:szCs w:val="28"/>
          <w:lang w:eastAsia="en-US"/>
        </w:rPr>
      </w:pPr>
      <w:r w:rsidRPr="008B2AB2">
        <w:rPr>
          <w:rFonts w:ascii="Times New Roman" w:eastAsiaTheme="minorHAnsi" w:hAnsi="Times New Roman"/>
          <w:spacing w:val="-2"/>
          <w:sz w:val="28"/>
          <w:szCs w:val="28"/>
          <w:lang w:eastAsia="en-US"/>
        </w:rPr>
        <w:t>налоговую декларацию организации по земельному налогу за предшествующий отчетный год по форме, утвержденной Министерством финансов Российской Федерации, заверенную налоговым органом, или протокол об отправке и принятии налоговой декларации налоговым органом по телекоммуникационным каналам связи;</w:t>
      </w:r>
    </w:p>
    <w:p w:rsidR="008B2AB2" w:rsidRPr="008B2AB2" w:rsidRDefault="008B2AB2" w:rsidP="008B2AB2">
      <w:pPr>
        <w:widowControl w:val="0"/>
        <w:autoSpaceDE w:val="0"/>
        <w:autoSpaceDN w:val="0"/>
        <w:adjustRightInd w:val="0"/>
        <w:spacing w:after="0" w:line="240" w:lineRule="auto"/>
        <w:ind w:firstLine="709"/>
        <w:jc w:val="both"/>
        <w:rPr>
          <w:rFonts w:ascii="Times New Roman" w:eastAsiaTheme="minorHAnsi" w:hAnsi="Times New Roman"/>
          <w:spacing w:val="-2"/>
          <w:sz w:val="28"/>
          <w:szCs w:val="28"/>
          <w:lang w:eastAsia="en-US"/>
        </w:rPr>
      </w:pPr>
      <w:r w:rsidRPr="008B2AB2">
        <w:rPr>
          <w:rFonts w:ascii="Times New Roman" w:eastAsiaTheme="minorHAnsi" w:hAnsi="Times New Roman"/>
          <w:spacing w:val="-2"/>
          <w:sz w:val="28"/>
          <w:szCs w:val="28"/>
          <w:lang w:eastAsia="en-US"/>
        </w:rPr>
        <w:t xml:space="preserve">заверенный организацией расчет ежеквартальных сумм авансовых платежей по земельному налогу на текущий </w:t>
      </w:r>
      <w:r>
        <w:rPr>
          <w:rFonts w:ascii="Times New Roman" w:eastAsiaTheme="minorHAnsi" w:hAnsi="Times New Roman"/>
          <w:spacing w:val="-2"/>
          <w:sz w:val="28"/>
          <w:szCs w:val="28"/>
          <w:lang w:eastAsia="en-US"/>
        </w:rPr>
        <w:t xml:space="preserve">финансовый </w:t>
      </w:r>
      <w:r w:rsidRPr="008B2AB2">
        <w:rPr>
          <w:rFonts w:ascii="Times New Roman" w:eastAsiaTheme="minorHAnsi" w:hAnsi="Times New Roman"/>
          <w:spacing w:val="-2"/>
          <w:sz w:val="28"/>
          <w:szCs w:val="28"/>
          <w:lang w:eastAsia="en-US"/>
        </w:rPr>
        <w:t>год по форме, утвержденной Министерством финансов Республики Татарстан;</w:t>
      </w:r>
    </w:p>
    <w:p w:rsidR="008B2AB2" w:rsidRPr="008B2AB2" w:rsidRDefault="008B2AB2" w:rsidP="008B2AB2">
      <w:pPr>
        <w:widowControl w:val="0"/>
        <w:autoSpaceDE w:val="0"/>
        <w:autoSpaceDN w:val="0"/>
        <w:adjustRightInd w:val="0"/>
        <w:spacing w:after="0" w:line="240" w:lineRule="auto"/>
        <w:ind w:firstLine="709"/>
        <w:jc w:val="both"/>
        <w:rPr>
          <w:rFonts w:ascii="Times New Roman" w:eastAsiaTheme="minorHAnsi" w:hAnsi="Times New Roman"/>
          <w:spacing w:val="-2"/>
          <w:sz w:val="28"/>
          <w:szCs w:val="28"/>
          <w:lang w:eastAsia="en-US"/>
        </w:rPr>
      </w:pPr>
      <w:r w:rsidRPr="008B2AB2">
        <w:rPr>
          <w:rFonts w:ascii="Times New Roman" w:eastAsiaTheme="minorHAnsi" w:hAnsi="Times New Roman"/>
          <w:spacing w:val="-2"/>
          <w:sz w:val="28"/>
          <w:szCs w:val="28"/>
          <w:lang w:eastAsia="en-US"/>
        </w:rPr>
        <w:t>копии платежных документов, подтверждающих уплату земельного налога (авансовых платежей) в установленные сроки;</w:t>
      </w:r>
    </w:p>
    <w:p w:rsidR="008B2AB2" w:rsidRPr="008B2AB2" w:rsidRDefault="008B2AB2" w:rsidP="008B2AB2">
      <w:pPr>
        <w:widowControl w:val="0"/>
        <w:autoSpaceDE w:val="0"/>
        <w:autoSpaceDN w:val="0"/>
        <w:adjustRightInd w:val="0"/>
        <w:spacing w:after="0" w:line="240" w:lineRule="auto"/>
        <w:ind w:firstLine="709"/>
        <w:jc w:val="both"/>
        <w:rPr>
          <w:rFonts w:ascii="Times New Roman" w:eastAsiaTheme="minorHAnsi" w:hAnsi="Times New Roman"/>
          <w:spacing w:val="-2"/>
          <w:sz w:val="28"/>
          <w:szCs w:val="28"/>
          <w:lang w:eastAsia="en-US"/>
        </w:rPr>
      </w:pPr>
      <w:r w:rsidRPr="008B2AB2">
        <w:rPr>
          <w:rFonts w:ascii="Times New Roman" w:eastAsiaTheme="minorHAnsi" w:hAnsi="Times New Roman"/>
          <w:spacing w:val="-2"/>
          <w:sz w:val="28"/>
          <w:szCs w:val="28"/>
          <w:lang w:eastAsia="en-US"/>
        </w:rPr>
        <w:t>копии платежных документов, подтверждающих уплату налога на имущество;</w:t>
      </w:r>
    </w:p>
    <w:p w:rsidR="008B2AB2" w:rsidRPr="008B2AB2" w:rsidRDefault="008B2AB2" w:rsidP="008B2AB2">
      <w:pPr>
        <w:widowControl w:val="0"/>
        <w:autoSpaceDE w:val="0"/>
        <w:autoSpaceDN w:val="0"/>
        <w:adjustRightInd w:val="0"/>
        <w:spacing w:after="0" w:line="240" w:lineRule="auto"/>
        <w:ind w:firstLine="709"/>
        <w:jc w:val="both"/>
        <w:rPr>
          <w:rFonts w:ascii="Times New Roman" w:eastAsiaTheme="minorHAnsi" w:hAnsi="Times New Roman"/>
          <w:spacing w:val="-2"/>
          <w:sz w:val="28"/>
          <w:szCs w:val="28"/>
          <w:lang w:eastAsia="en-US"/>
        </w:rPr>
      </w:pPr>
      <w:r w:rsidRPr="008B2AB2">
        <w:rPr>
          <w:rFonts w:ascii="Times New Roman" w:eastAsiaTheme="minorHAnsi" w:hAnsi="Times New Roman"/>
          <w:spacing w:val="-2"/>
          <w:sz w:val="28"/>
          <w:szCs w:val="28"/>
          <w:lang w:eastAsia="en-US"/>
        </w:rPr>
        <w:t>отчетность о финансово-экономическом состоянии получателя по формам, устанавливаемым Министерством сельского хозяйства Российской Федерации;</w:t>
      </w:r>
    </w:p>
    <w:p w:rsidR="008B2AB2" w:rsidRPr="008B2AB2" w:rsidRDefault="008B2AB2" w:rsidP="00D97586">
      <w:pPr>
        <w:widowControl w:val="0"/>
        <w:autoSpaceDE w:val="0"/>
        <w:autoSpaceDN w:val="0"/>
        <w:adjustRightInd w:val="0"/>
        <w:spacing w:after="0" w:line="240" w:lineRule="auto"/>
        <w:ind w:firstLine="709"/>
        <w:jc w:val="both"/>
        <w:rPr>
          <w:rFonts w:ascii="Times New Roman" w:eastAsiaTheme="minorHAnsi" w:hAnsi="Times New Roman"/>
          <w:spacing w:val="-2"/>
          <w:sz w:val="28"/>
          <w:szCs w:val="28"/>
          <w:lang w:eastAsia="en-US"/>
        </w:rPr>
      </w:pPr>
      <w:r w:rsidRPr="008B2AB2">
        <w:rPr>
          <w:rFonts w:ascii="Times New Roman" w:eastAsiaTheme="minorHAnsi" w:hAnsi="Times New Roman"/>
          <w:spacing w:val="-2"/>
          <w:sz w:val="28"/>
          <w:szCs w:val="28"/>
          <w:lang w:eastAsia="en-US"/>
        </w:rPr>
        <w:t>справку-расчет о причитающихся субсидиях по фор</w:t>
      </w:r>
      <w:r w:rsidR="00D97586">
        <w:rPr>
          <w:rFonts w:ascii="Times New Roman" w:eastAsiaTheme="minorHAnsi" w:hAnsi="Times New Roman"/>
          <w:spacing w:val="-2"/>
          <w:sz w:val="28"/>
          <w:szCs w:val="28"/>
          <w:lang w:eastAsia="en-US"/>
        </w:rPr>
        <w:t>ме, утвержденной Министерством.</w:t>
      </w:r>
    </w:p>
    <w:p w:rsidR="008B2AB2" w:rsidRPr="008B2AB2" w:rsidRDefault="008B2AB2" w:rsidP="008B2AB2">
      <w:pPr>
        <w:widowControl w:val="0"/>
        <w:autoSpaceDE w:val="0"/>
        <w:autoSpaceDN w:val="0"/>
        <w:adjustRightInd w:val="0"/>
        <w:spacing w:after="0" w:line="240" w:lineRule="auto"/>
        <w:ind w:firstLine="709"/>
        <w:jc w:val="both"/>
        <w:rPr>
          <w:rFonts w:ascii="Times New Roman" w:eastAsiaTheme="minorHAnsi" w:hAnsi="Times New Roman"/>
          <w:spacing w:val="-2"/>
          <w:sz w:val="28"/>
          <w:szCs w:val="28"/>
          <w:lang w:eastAsia="en-US"/>
        </w:rPr>
      </w:pPr>
      <w:r w:rsidRPr="008B2AB2">
        <w:rPr>
          <w:rFonts w:ascii="Times New Roman" w:eastAsiaTheme="minorHAnsi" w:hAnsi="Times New Roman"/>
          <w:spacing w:val="-2"/>
          <w:sz w:val="28"/>
          <w:szCs w:val="28"/>
          <w:lang w:eastAsia="en-US"/>
        </w:rPr>
        <w:t>Копии представленных документов заверяются получателями субсидий.</w:t>
      </w:r>
    </w:p>
    <w:p w:rsidR="008B2AB2" w:rsidRPr="008B2AB2" w:rsidRDefault="008B2AB2" w:rsidP="008B2AB2">
      <w:pPr>
        <w:widowControl w:val="0"/>
        <w:autoSpaceDE w:val="0"/>
        <w:autoSpaceDN w:val="0"/>
        <w:adjustRightInd w:val="0"/>
        <w:spacing w:after="0" w:line="240" w:lineRule="auto"/>
        <w:ind w:firstLine="709"/>
        <w:jc w:val="both"/>
        <w:rPr>
          <w:rFonts w:ascii="Times New Roman" w:eastAsiaTheme="minorHAnsi" w:hAnsi="Times New Roman"/>
          <w:spacing w:val="-2"/>
          <w:sz w:val="28"/>
          <w:szCs w:val="28"/>
          <w:lang w:eastAsia="en-US"/>
        </w:rPr>
      </w:pPr>
      <w:r w:rsidRPr="008B2AB2">
        <w:rPr>
          <w:rFonts w:ascii="Times New Roman" w:eastAsiaTheme="minorHAnsi" w:hAnsi="Times New Roman"/>
          <w:spacing w:val="-2"/>
          <w:sz w:val="28"/>
          <w:szCs w:val="28"/>
          <w:lang w:eastAsia="en-US"/>
        </w:rPr>
        <w:t>7. Министерство:</w:t>
      </w:r>
    </w:p>
    <w:p w:rsidR="008B2AB2" w:rsidRPr="008B2AB2" w:rsidRDefault="008B2AB2" w:rsidP="008B2AB2">
      <w:pPr>
        <w:widowControl w:val="0"/>
        <w:autoSpaceDE w:val="0"/>
        <w:autoSpaceDN w:val="0"/>
        <w:adjustRightInd w:val="0"/>
        <w:spacing w:after="0" w:line="240" w:lineRule="auto"/>
        <w:ind w:firstLine="709"/>
        <w:jc w:val="both"/>
        <w:rPr>
          <w:rFonts w:ascii="Times New Roman" w:eastAsiaTheme="minorHAnsi" w:hAnsi="Times New Roman"/>
          <w:spacing w:val="-2"/>
          <w:sz w:val="28"/>
          <w:szCs w:val="28"/>
          <w:lang w:eastAsia="en-US"/>
        </w:rPr>
      </w:pPr>
      <w:r w:rsidRPr="008B2AB2">
        <w:rPr>
          <w:rFonts w:ascii="Times New Roman" w:eastAsiaTheme="minorHAnsi" w:hAnsi="Times New Roman"/>
          <w:spacing w:val="-2"/>
          <w:sz w:val="28"/>
          <w:szCs w:val="28"/>
          <w:lang w:eastAsia="en-US"/>
        </w:rPr>
        <w:t>регистрирует заявление о предоставлении субсидий в день их поступления в журнале, который должен быть пронумерован, прошнурован и скреплен печатью;</w:t>
      </w:r>
    </w:p>
    <w:p w:rsidR="008B2AB2" w:rsidRPr="008B2AB2" w:rsidRDefault="008B2AB2" w:rsidP="008B2AB2">
      <w:pPr>
        <w:widowControl w:val="0"/>
        <w:autoSpaceDE w:val="0"/>
        <w:autoSpaceDN w:val="0"/>
        <w:adjustRightInd w:val="0"/>
        <w:spacing w:after="0" w:line="240" w:lineRule="auto"/>
        <w:ind w:firstLine="709"/>
        <w:jc w:val="both"/>
        <w:rPr>
          <w:rFonts w:ascii="Times New Roman" w:eastAsiaTheme="minorHAnsi" w:hAnsi="Times New Roman"/>
          <w:spacing w:val="-2"/>
          <w:sz w:val="28"/>
          <w:szCs w:val="28"/>
          <w:lang w:eastAsia="en-US"/>
        </w:rPr>
      </w:pPr>
      <w:r w:rsidRPr="008B2AB2">
        <w:rPr>
          <w:rFonts w:ascii="Times New Roman" w:eastAsiaTheme="minorHAnsi" w:hAnsi="Times New Roman"/>
          <w:spacing w:val="-2"/>
          <w:sz w:val="28"/>
          <w:szCs w:val="28"/>
          <w:lang w:eastAsia="en-US"/>
        </w:rPr>
        <w:t>в 15-дневный срок, исчисляемый в рабочих днях, со дня регистрации заявления:</w:t>
      </w:r>
    </w:p>
    <w:p w:rsidR="008B2AB2" w:rsidRPr="008B2AB2" w:rsidRDefault="008B2AB2" w:rsidP="008B2AB2">
      <w:pPr>
        <w:widowControl w:val="0"/>
        <w:autoSpaceDE w:val="0"/>
        <w:autoSpaceDN w:val="0"/>
        <w:adjustRightInd w:val="0"/>
        <w:spacing w:after="0" w:line="240" w:lineRule="auto"/>
        <w:ind w:firstLine="709"/>
        <w:jc w:val="both"/>
        <w:rPr>
          <w:rFonts w:ascii="Times New Roman" w:eastAsiaTheme="minorHAnsi" w:hAnsi="Times New Roman"/>
          <w:spacing w:val="-2"/>
          <w:sz w:val="28"/>
          <w:szCs w:val="28"/>
          <w:lang w:eastAsia="en-US"/>
        </w:rPr>
      </w:pPr>
      <w:r w:rsidRPr="008B2AB2">
        <w:rPr>
          <w:rFonts w:ascii="Times New Roman" w:eastAsiaTheme="minorHAnsi" w:hAnsi="Times New Roman"/>
          <w:spacing w:val="-2"/>
          <w:sz w:val="28"/>
          <w:szCs w:val="28"/>
          <w:lang w:eastAsia="en-US"/>
        </w:rPr>
        <w:t>рассматривает представленные документы в соответствии с пунктом 6 настоящего Порядка и принимает решение о предоставлении субсидии или об отказе в предоставлении субсидии.</w:t>
      </w:r>
    </w:p>
    <w:p w:rsidR="008B2AB2" w:rsidRPr="008B2AB2" w:rsidRDefault="008B2AB2" w:rsidP="008B2AB2">
      <w:pPr>
        <w:widowControl w:val="0"/>
        <w:autoSpaceDE w:val="0"/>
        <w:autoSpaceDN w:val="0"/>
        <w:adjustRightInd w:val="0"/>
        <w:spacing w:after="0" w:line="240" w:lineRule="auto"/>
        <w:ind w:firstLine="709"/>
        <w:jc w:val="both"/>
        <w:rPr>
          <w:rFonts w:ascii="Times New Roman" w:eastAsiaTheme="minorHAnsi" w:hAnsi="Times New Roman"/>
          <w:spacing w:val="-2"/>
          <w:sz w:val="28"/>
          <w:szCs w:val="28"/>
          <w:lang w:eastAsia="en-US"/>
        </w:rPr>
      </w:pPr>
      <w:r w:rsidRPr="008B2AB2">
        <w:rPr>
          <w:rFonts w:ascii="Times New Roman" w:eastAsiaTheme="minorHAnsi" w:hAnsi="Times New Roman"/>
          <w:spacing w:val="-2"/>
          <w:sz w:val="28"/>
          <w:szCs w:val="28"/>
          <w:lang w:eastAsia="en-US"/>
        </w:rPr>
        <w:t>Основаниями для отказа в предоставлении субсидии являются:</w:t>
      </w:r>
    </w:p>
    <w:p w:rsidR="008B2AB2" w:rsidRPr="008B2AB2" w:rsidRDefault="008B2AB2" w:rsidP="008B2AB2">
      <w:pPr>
        <w:widowControl w:val="0"/>
        <w:autoSpaceDE w:val="0"/>
        <w:autoSpaceDN w:val="0"/>
        <w:adjustRightInd w:val="0"/>
        <w:spacing w:after="0" w:line="240" w:lineRule="auto"/>
        <w:ind w:firstLine="709"/>
        <w:jc w:val="both"/>
        <w:rPr>
          <w:rFonts w:ascii="Times New Roman" w:eastAsiaTheme="minorHAnsi" w:hAnsi="Times New Roman"/>
          <w:spacing w:val="-2"/>
          <w:sz w:val="28"/>
          <w:szCs w:val="28"/>
          <w:lang w:eastAsia="en-US"/>
        </w:rPr>
      </w:pPr>
      <w:r w:rsidRPr="008B2AB2">
        <w:rPr>
          <w:rFonts w:ascii="Times New Roman" w:eastAsiaTheme="minorHAnsi" w:hAnsi="Times New Roman"/>
          <w:spacing w:val="-2"/>
          <w:sz w:val="28"/>
          <w:szCs w:val="28"/>
          <w:lang w:eastAsia="en-US"/>
        </w:rPr>
        <w:t>представление неполного комплекта документов или их несоответствие требованиям настоящего Порядка;</w:t>
      </w:r>
    </w:p>
    <w:p w:rsidR="008B2AB2" w:rsidRPr="008B2AB2" w:rsidRDefault="008B2AB2" w:rsidP="008B2AB2">
      <w:pPr>
        <w:widowControl w:val="0"/>
        <w:autoSpaceDE w:val="0"/>
        <w:autoSpaceDN w:val="0"/>
        <w:adjustRightInd w:val="0"/>
        <w:spacing w:after="0" w:line="240" w:lineRule="auto"/>
        <w:ind w:firstLine="709"/>
        <w:jc w:val="both"/>
        <w:rPr>
          <w:rFonts w:ascii="Times New Roman" w:eastAsiaTheme="minorHAnsi" w:hAnsi="Times New Roman"/>
          <w:spacing w:val="-2"/>
          <w:sz w:val="28"/>
          <w:szCs w:val="28"/>
          <w:lang w:eastAsia="en-US"/>
        </w:rPr>
      </w:pPr>
      <w:r w:rsidRPr="008B2AB2">
        <w:rPr>
          <w:rFonts w:ascii="Times New Roman" w:eastAsiaTheme="minorHAnsi" w:hAnsi="Times New Roman"/>
          <w:spacing w:val="-2"/>
          <w:sz w:val="28"/>
          <w:szCs w:val="28"/>
          <w:lang w:eastAsia="en-US"/>
        </w:rPr>
        <w:t>недостоверность представленной получателем субсидии информации;</w:t>
      </w:r>
    </w:p>
    <w:p w:rsidR="008B2AB2" w:rsidRPr="008B2AB2" w:rsidRDefault="008B2AB2" w:rsidP="008B2AB2">
      <w:pPr>
        <w:widowControl w:val="0"/>
        <w:autoSpaceDE w:val="0"/>
        <w:autoSpaceDN w:val="0"/>
        <w:adjustRightInd w:val="0"/>
        <w:spacing w:after="0" w:line="240" w:lineRule="auto"/>
        <w:ind w:firstLine="709"/>
        <w:jc w:val="both"/>
        <w:rPr>
          <w:rFonts w:ascii="Times New Roman" w:eastAsiaTheme="minorHAnsi" w:hAnsi="Times New Roman"/>
          <w:spacing w:val="-2"/>
          <w:sz w:val="28"/>
          <w:szCs w:val="28"/>
          <w:lang w:eastAsia="en-US"/>
        </w:rPr>
      </w:pPr>
      <w:r w:rsidRPr="008B2AB2">
        <w:rPr>
          <w:rFonts w:ascii="Times New Roman" w:eastAsiaTheme="minorHAnsi" w:hAnsi="Times New Roman"/>
          <w:spacing w:val="-2"/>
          <w:sz w:val="28"/>
          <w:szCs w:val="28"/>
          <w:lang w:eastAsia="en-US"/>
        </w:rPr>
        <w:t>отсутствие лимита бюджетных обязательств.</w:t>
      </w:r>
    </w:p>
    <w:p w:rsidR="008B2AB2" w:rsidRPr="008B2AB2" w:rsidRDefault="008B2AB2" w:rsidP="008B2AB2">
      <w:pPr>
        <w:widowControl w:val="0"/>
        <w:autoSpaceDE w:val="0"/>
        <w:autoSpaceDN w:val="0"/>
        <w:adjustRightInd w:val="0"/>
        <w:spacing w:after="0" w:line="240" w:lineRule="auto"/>
        <w:ind w:firstLine="709"/>
        <w:jc w:val="both"/>
        <w:rPr>
          <w:rFonts w:ascii="Times New Roman" w:eastAsiaTheme="minorHAnsi" w:hAnsi="Times New Roman"/>
          <w:spacing w:val="-2"/>
          <w:sz w:val="28"/>
          <w:szCs w:val="28"/>
          <w:lang w:eastAsia="en-US"/>
        </w:rPr>
      </w:pPr>
      <w:r w:rsidRPr="008B2AB2">
        <w:rPr>
          <w:rFonts w:ascii="Times New Roman" w:eastAsiaTheme="minorHAnsi" w:hAnsi="Times New Roman"/>
          <w:spacing w:val="-2"/>
          <w:sz w:val="28"/>
          <w:szCs w:val="28"/>
          <w:lang w:eastAsia="en-US"/>
        </w:rPr>
        <w:lastRenderedPageBreak/>
        <w:t>В случае недостаточности лимита бюджетных обязательств субсидии предоставляются в порядке очередности подачи заявок.</w:t>
      </w:r>
    </w:p>
    <w:p w:rsidR="008B2AB2" w:rsidRPr="008B2AB2" w:rsidRDefault="008B2AB2" w:rsidP="008B2AB2">
      <w:pPr>
        <w:widowControl w:val="0"/>
        <w:autoSpaceDE w:val="0"/>
        <w:autoSpaceDN w:val="0"/>
        <w:adjustRightInd w:val="0"/>
        <w:spacing w:after="0" w:line="240" w:lineRule="auto"/>
        <w:ind w:firstLine="709"/>
        <w:jc w:val="both"/>
        <w:rPr>
          <w:rFonts w:ascii="Times New Roman" w:eastAsiaTheme="minorHAnsi" w:hAnsi="Times New Roman"/>
          <w:spacing w:val="-2"/>
          <w:sz w:val="28"/>
          <w:szCs w:val="28"/>
          <w:lang w:eastAsia="en-US"/>
        </w:rPr>
      </w:pPr>
      <w:r w:rsidRPr="008B2AB2">
        <w:rPr>
          <w:rFonts w:ascii="Times New Roman" w:eastAsiaTheme="minorHAnsi" w:hAnsi="Times New Roman"/>
          <w:spacing w:val="-2"/>
          <w:sz w:val="28"/>
          <w:szCs w:val="28"/>
          <w:lang w:eastAsia="en-US"/>
        </w:rPr>
        <w:t>В случае отказа в предоставлении субсидий Министерство в пятидневный срок, исчисляемый в рабочих днях, по истечении срока, указанного в абзаце третьем настоящего пункта, направляет получателю уведомление об этом.</w:t>
      </w:r>
    </w:p>
    <w:p w:rsidR="00F23B91" w:rsidRDefault="008B2AB2" w:rsidP="008B2AB2">
      <w:pPr>
        <w:widowControl w:val="0"/>
        <w:autoSpaceDE w:val="0"/>
        <w:autoSpaceDN w:val="0"/>
        <w:adjustRightInd w:val="0"/>
        <w:spacing w:after="0" w:line="240" w:lineRule="auto"/>
        <w:ind w:firstLine="709"/>
        <w:jc w:val="both"/>
        <w:rPr>
          <w:rFonts w:ascii="Times New Roman" w:hAnsi="Times New Roman"/>
          <w:sz w:val="28"/>
          <w:szCs w:val="28"/>
        </w:rPr>
      </w:pPr>
      <w:r w:rsidRPr="008B2AB2">
        <w:rPr>
          <w:rFonts w:ascii="Times New Roman" w:eastAsiaTheme="minorHAnsi" w:hAnsi="Times New Roman"/>
          <w:spacing w:val="-2"/>
          <w:sz w:val="28"/>
          <w:szCs w:val="28"/>
          <w:lang w:eastAsia="en-US"/>
        </w:rPr>
        <w:t xml:space="preserve">8. Министерство является главным распорядителем средств бюджета Республики Татарстан и осуществляет перечисление денежных средств в 10-дневный срок, исчисляемый в рабочих днях, со дня принятия решения о предоставлении субсидии со своего лицевого счета, открытого в Департаменте казначейства Министерства финансов Республики Татарстан, </w:t>
      </w:r>
      <w:r w:rsidR="00F23B91" w:rsidRPr="00944492">
        <w:rPr>
          <w:rFonts w:ascii="Times New Roman" w:hAnsi="Times New Roman"/>
          <w:sz w:val="28"/>
          <w:szCs w:val="28"/>
        </w:rPr>
        <w:t>на лицевые счета получателей, открытые в Министерстве финансов Республики Татарстан.</w:t>
      </w:r>
    </w:p>
    <w:p w:rsidR="008B2AB2" w:rsidRPr="008B2AB2" w:rsidRDefault="008B2AB2" w:rsidP="008B2AB2">
      <w:pPr>
        <w:widowControl w:val="0"/>
        <w:autoSpaceDE w:val="0"/>
        <w:autoSpaceDN w:val="0"/>
        <w:adjustRightInd w:val="0"/>
        <w:spacing w:after="0" w:line="240" w:lineRule="auto"/>
        <w:ind w:firstLine="709"/>
        <w:jc w:val="both"/>
        <w:rPr>
          <w:rFonts w:ascii="Times New Roman" w:eastAsiaTheme="minorHAnsi" w:hAnsi="Times New Roman"/>
          <w:spacing w:val="-2"/>
          <w:sz w:val="28"/>
          <w:szCs w:val="28"/>
          <w:lang w:eastAsia="en-US"/>
        </w:rPr>
      </w:pPr>
      <w:r w:rsidRPr="008B2AB2">
        <w:rPr>
          <w:rFonts w:ascii="Times New Roman" w:eastAsiaTheme="minorHAnsi" w:hAnsi="Times New Roman"/>
          <w:spacing w:val="-2"/>
          <w:sz w:val="28"/>
          <w:szCs w:val="28"/>
          <w:lang w:eastAsia="en-US"/>
        </w:rPr>
        <w:t>Основанием для перечисления субсидий являются представленные получателями в Министерство справки-расчеты о причитающихся субсидиях.</w:t>
      </w:r>
    </w:p>
    <w:p w:rsidR="008B2AB2" w:rsidRPr="008B2AB2" w:rsidRDefault="008B2AB2" w:rsidP="008B2AB2">
      <w:pPr>
        <w:widowControl w:val="0"/>
        <w:autoSpaceDE w:val="0"/>
        <w:autoSpaceDN w:val="0"/>
        <w:adjustRightInd w:val="0"/>
        <w:spacing w:after="0" w:line="240" w:lineRule="auto"/>
        <w:ind w:firstLine="709"/>
        <w:jc w:val="both"/>
        <w:rPr>
          <w:rFonts w:ascii="Times New Roman" w:eastAsiaTheme="minorHAnsi" w:hAnsi="Times New Roman"/>
          <w:spacing w:val="-2"/>
          <w:sz w:val="28"/>
          <w:szCs w:val="28"/>
          <w:lang w:eastAsia="en-US"/>
        </w:rPr>
      </w:pPr>
      <w:r w:rsidRPr="008B2AB2">
        <w:rPr>
          <w:rFonts w:ascii="Times New Roman" w:eastAsiaTheme="minorHAnsi" w:hAnsi="Times New Roman"/>
          <w:spacing w:val="-2"/>
          <w:sz w:val="28"/>
          <w:szCs w:val="28"/>
          <w:lang w:eastAsia="en-US"/>
        </w:rPr>
        <w:t>9. Предоставленные субсидии подлежат возврату в доход бюджета Республики Татарстан в соответствии с бюджетным законодательством в 60-дневный срок со дня получения соответствующего требования Министерства в случае выявления фактов нарушения порядка и условий их предоставления, установленных настоящим Порядком.</w:t>
      </w:r>
    </w:p>
    <w:p w:rsidR="008B2AB2" w:rsidRPr="008B2AB2" w:rsidRDefault="008B2AB2" w:rsidP="008B2AB2">
      <w:pPr>
        <w:widowControl w:val="0"/>
        <w:autoSpaceDE w:val="0"/>
        <w:autoSpaceDN w:val="0"/>
        <w:adjustRightInd w:val="0"/>
        <w:spacing w:after="0" w:line="240" w:lineRule="auto"/>
        <w:ind w:firstLine="709"/>
        <w:jc w:val="both"/>
        <w:rPr>
          <w:rFonts w:ascii="Times New Roman" w:eastAsiaTheme="minorHAnsi" w:hAnsi="Times New Roman"/>
          <w:spacing w:val="-2"/>
          <w:sz w:val="28"/>
          <w:szCs w:val="28"/>
          <w:lang w:eastAsia="en-US"/>
        </w:rPr>
      </w:pPr>
      <w:r w:rsidRPr="008B2AB2">
        <w:rPr>
          <w:rFonts w:ascii="Times New Roman" w:eastAsiaTheme="minorHAnsi" w:hAnsi="Times New Roman"/>
          <w:spacing w:val="-2"/>
          <w:sz w:val="28"/>
          <w:szCs w:val="28"/>
          <w:lang w:eastAsia="en-US"/>
        </w:rPr>
        <w:t>10. В случае отказа от добровольного возврата в доход бюджета Республики Татарстан средств, указанных в пункте 9 настоящего Порядка, они подлежат взысканию в принудительном порядке в соответствии с законодательством.</w:t>
      </w:r>
    </w:p>
    <w:p w:rsidR="008B2AB2" w:rsidRPr="008B2AB2" w:rsidRDefault="008B2AB2" w:rsidP="008B2AB2">
      <w:pPr>
        <w:widowControl w:val="0"/>
        <w:autoSpaceDE w:val="0"/>
        <w:autoSpaceDN w:val="0"/>
        <w:adjustRightInd w:val="0"/>
        <w:spacing w:after="0" w:line="240" w:lineRule="auto"/>
        <w:ind w:firstLine="709"/>
        <w:jc w:val="both"/>
        <w:rPr>
          <w:rFonts w:ascii="Times New Roman" w:eastAsiaTheme="minorHAnsi" w:hAnsi="Times New Roman"/>
          <w:spacing w:val="-2"/>
          <w:sz w:val="28"/>
          <w:szCs w:val="28"/>
          <w:lang w:eastAsia="en-US"/>
        </w:rPr>
      </w:pPr>
      <w:r w:rsidRPr="008B2AB2">
        <w:rPr>
          <w:rFonts w:ascii="Times New Roman" w:eastAsiaTheme="minorHAnsi" w:hAnsi="Times New Roman"/>
          <w:spacing w:val="-2"/>
          <w:sz w:val="28"/>
          <w:szCs w:val="28"/>
          <w:lang w:eastAsia="en-US"/>
        </w:rPr>
        <w:t>11. В соответствии с законодательством Министерство и органы государственного финансового контроля осуществляют проверку соблюдения получателями субсидий условий и порядка предоставления субсидий.</w:t>
      </w:r>
    </w:p>
    <w:p w:rsidR="008B2AB2" w:rsidRPr="008B2AB2" w:rsidRDefault="008B2AB2" w:rsidP="008B2AB2">
      <w:pPr>
        <w:widowControl w:val="0"/>
        <w:autoSpaceDE w:val="0"/>
        <w:autoSpaceDN w:val="0"/>
        <w:adjustRightInd w:val="0"/>
        <w:spacing w:after="0" w:line="240" w:lineRule="auto"/>
        <w:ind w:firstLine="709"/>
        <w:jc w:val="both"/>
        <w:rPr>
          <w:rFonts w:ascii="Times New Roman" w:eastAsiaTheme="minorHAnsi" w:hAnsi="Times New Roman"/>
          <w:spacing w:val="-2"/>
          <w:sz w:val="28"/>
          <w:szCs w:val="28"/>
          <w:lang w:eastAsia="en-US"/>
        </w:rPr>
      </w:pPr>
      <w:r w:rsidRPr="008B2AB2">
        <w:rPr>
          <w:rFonts w:ascii="Times New Roman" w:eastAsiaTheme="minorHAnsi" w:hAnsi="Times New Roman"/>
          <w:spacing w:val="-2"/>
          <w:sz w:val="28"/>
          <w:szCs w:val="28"/>
          <w:lang w:eastAsia="en-US"/>
        </w:rPr>
        <w:t>12. Ответственность за достоверность документов, представляемых получателями в Министерство, возлагается на соответствующих должностных лиц и руководителей.</w:t>
      </w:r>
    </w:p>
    <w:p w:rsidR="00914015" w:rsidRPr="006C1914" w:rsidRDefault="008B2AB2" w:rsidP="006C1914">
      <w:pPr>
        <w:widowControl w:val="0"/>
        <w:autoSpaceDE w:val="0"/>
        <w:autoSpaceDN w:val="0"/>
        <w:adjustRightInd w:val="0"/>
        <w:spacing w:after="0" w:line="240" w:lineRule="auto"/>
        <w:ind w:firstLine="709"/>
        <w:jc w:val="both"/>
        <w:rPr>
          <w:rFonts w:ascii="Times New Roman" w:eastAsiaTheme="minorHAnsi" w:hAnsi="Times New Roman" w:cstheme="minorBidi"/>
          <w:sz w:val="28"/>
          <w:szCs w:val="28"/>
          <w:lang w:eastAsia="en-US"/>
        </w:rPr>
      </w:pPr>
      <w:r w:rsidRPr="008B2AB2">
        <w:rPr>
          <w:rFonts w:ascii="Times New Roman" w:eastAsiaTheme="minorHAnsi" w:hAnsi="Times New Roman"/>
          <w:spacing w:val="-2"/>
          <w:sz w:val="28"/>
          <w:szCs w:val="28"/>
          <w:lang w:eastAsia="en-US"/>
        </w:rPr>
        <w:t xml:space="preserve">13. </w:t>
      </w:r>
      <w:proofErr w:type="gramStart"/>
      <w:r w:rsidRPr="008B2AB2">
        <w:rPr>
          <w:rFonts w:ascii="Times New Roman" w:eastAsiaTheme="minorHAnsi" w:hAnsi="Times New Roman"/>
          <w:spacing w:val="-2"/>
          <w:sz w:val="28"/>
          <w:szCs w:val="28"/>
          <w:lang w:eastAsia="en-US"/>
        </w:rPr>
        <w:t>Контроль за</w:t>
      </w:r>
      <w:proofErr w:type="gramEnd"/>
      <w:r w:rsidRPr="008B2AB2">
        <w:rPr>
          <w:rFonts w:ascii="Times New Roman" w:eastAsiaTheme="minorHAnsi" w:hAnsi="Times New Roman"/>
          <w:spacing w:val="-2"/>
          <w:sz w:val="28"/>
          <w:szCs w:val="28"/>
          <w:lang w:eastAsia="en-US"/>
        </w:rPr>
        <w:t xml:space="preserve"> использованием бюджетных средств осуществляет Министерство.</w:t>
      </w:r>
      <w:r w:rsidR="00941310" w:rsidRPr="00B40E3C">
        <w:rPr>
          <w:rFonts w:ascii="Times New Roman" w:hAnsi="Times New Roman"/>
          <w:sz w:val="28"/>
          <w:szCs w:val="28"/>
        </w:rPr>
        <w:tab/>
      </w:r>
      <w:r w:rsidR="00941310" w:rsidRPr="00B40E3C">
        <w:rPr>
          <w:rFonts w:ascii="Times New Roman" w:hAnsi="Times New Roman"/>
          <w:sz w:val="28"/>
          <w:szCs w:val="28"/>
        </w:rPr>
        <w:tab/>
      </w:r>
    </w:p>
    <w:p w:rsidR="00914015" w:rsidRPr="00B40E3C" w:rsidRDefault="00914015" w:rsidP="00914015">
      <w:pPr>
        <w:widowControl w:val="0"/>
        <w:autoSpaceDE w:val="0"/>
        <w:autoSpaceDN w:val="0"/>
        <w:adjustRightInd w:val="0"/>
        <w:spacing w:after="0" w:line="240" w:lineRule="auto"/>
        <w:ind w:left="6521" w:hanging="425"/>
        <w:rPr>
          <w:rFonts w:ascii="Times New Roman" w:hAnsi="Times New Roman"/>
          <w:sz w:val="28"/>
          <w:szCs w:val="28"/>
        </w:rPr>
      </w:pPr>
      <w:proofErr w:type="gramStart"/>
      <w:r w:rsidRPr="00B40E3C">
        <w:rPr>
          <w:rFonts w:ascii="Times New Roman" w:hAnsi="Times New Roman"/>
          <w:sz w:val="28"/>
          <w:szCs w:val="28"/>
        </w:rPr>
        <w:t>Утвержден</w:t>
      </w:r>
      <w:proofErr w:type="gramEnd"/>
      <w:r w:rsidRPr="00B40E3C">
        <w:rPr>
          <w:rFonts w:ascii="Times New Roman" w:hAnsi="Times New Roman"/>
          <w:sz w:val="28"/>
          <w:szCs w:val="28"/>
        </w:rPr>
        <w:t xml:space="preserve"> постановлением</w:t>
      </w:r>
    </w:p>
    <w:p w:rsidR="00914015" w:rsidRPr="00B40E3C" w:rsidRDefault="00914015" w:rsidP="00914015">
      <w:pPr>
        <w:widowControl w:val="0"/>
        <w:autoSpaceDE w:val="0"/>
        <w:autoSpaceDN w:val="0"/>
        <w:adjustRightInd w:val="0"/>
        <w:spacing w:after="0" w:line="240" w:lineRule="auto"/>
        <w:ind w:left="6521" w:hanging="425"/>
        <w:rPr>
          <w:rFonts w:ascii="Times New Roman" w:hAnsi="Times New Roman"/>
          <w:sz w:val="28"/>
          <w:szCs w:val="28"/>
        </w:rPr>
      </w:pPr>
      <w:r w:rsidRPr="00B40E3C">
        <w:rPr>
          <w:rFonts w:ascii="Times New Roman" w:hAnsi="Times New Roman"/>
          <w:sz w:val="28"/>
          <w:szCs w:val="28"/>
        </w:rPr>
        <w:t>Кабинета Министров</w:t>
      </w:r>
    </w:p>
    <w:p w:rsidR="00914015" w:rsidRPr="00B40E3C" w:rsidRDefault="00914015" w:rsidP="00914015">
      <w:pPr>
        <w:widowControl w:val="0"/>
        <w:autoSpaceDE w:val="0"/>
        <w:autoSpaceDN w:val="0"/>
        <w:adjustRightInd w:val="0"/>
        <w:spacing w:after="0" w:line="240" w:lineRule="auto"/>
        <w:ind w:left="6521" w:hanging="425"/>
        <w:rPr>
          <w:rFonts w:ascii="Times New Roman" w:hAnsi="Times New Roman"/>
          <w:sz w:val="28"/>
          <w:szCs w:val="28"/>
        </w:rPr>
      </w:pPr>
      <w:r w:rsidRPr="00B40E3C">
        <w:rPr>
          <w:rFonts w:ascii="Times New Roman" w:hAnsi="Times New Roman"/>
          <w:sz w:val="28"/>
          <w:szCs w:val="28"/>
        </w:rPr>
        <w:t>Республики Татарстан</w:t>
      </w:r>
    </w:p>
    <w:p w:rsidR="00914015" w:rsidRPr="00B40E3C" w:rsidRDefault="00914015" w:rsidP="00914015">
      <w:pPr>
        <w:widowControl w:val="0"/>
        <w:autoSpaceDE w:val="0"/>
        <w:autoSpaceDN w:val="0"/>
        <w:adjustRightInd w:val="0"/>
        <w:spacing w:after="0" w:line="240" w:lineRule="auto"/>
        <w:ind w:left="6521" w:hanging="425"/>
        <w:jc w:val="both"/>
        <w:rPr>
          <w:rFonts w:ascii="Times New Roman" w:hAnsi="Times New Roman"/>
          <w:sz w:val="28"/>
          <w:szCs w:val="28"/>
        </w:rPr>
      </w:pPr>
      <w:r w:rsidRPr="00B40E3C">
        <w:rPr>
          <w:rFonts w:ascii="Times New Roman" w:hAnsi="Times New Roman"/>
          <w:sz w:val="28"/>
          <w:szCs w:val="28"/>
        </w:rPr>
        <w:t>от __________  №_______</w:t>
      </w:r>
    </w:p>
    <w:p w:rsidR="00914015" w:rsidRPr="00B40E3C" w:rsidRDefault="00914015" w:rsidP="00914015">
      <w:pPr>
        <w:widowControl w:val="0"/>
        <w:autoSpaceDE w:val="0"/>
        <w:autoSpaceDN w:val="0"/>
        <w:adjustRightInd w:val="0"/>
        <w:spacing w:after="0" w:line="240" w:lineRule="auto"/>
        <w:ind w:right="-7"/>
        <w:jc w:val="both"/>
        <w:rPr>
          <w:rFonts w:ascii="Times New Roman" w:hAnsi="Times New Roman"/>
          <w:sz w:val="28"/>
          <w:szCs w:val="28"/>
        </w:rPr>
      </w:pPr>
    </w:p>
    <w:p w:rsidR="008B2AB2" w:rsidRPr="008B2AB2" w:rsidRDefault="008B2AB2" w:rsidP="008B2AB2">
      <w:pPr>
        <w:widowControl w:val="0"/>
        <w:autoSpaceDE w:val="0"/>
        <w:autoSpaceDN w:val="0"/>
        <w:adjustRightInd w:val="0"/>
        <w:spacing w:after="0" w:line="240" w:lineRule="auto"/>
        <w:ind w:firstLine="709"/>
        <w:jc w:val="center"/>
        <w:rPr>
          <w:rFonts w:ascii="Times New Roman" w:hAnsi="Times New Roman"/>
          <w:bCs/>
          <w:sz w:val="28"/>
          <w:szCs w:val="28"/>
        </w:rPr>
      </w:pPr>
      <w:r w:rsidRPr="008B2AB2">
        <w:rPr>
          <w:rFonts w:ascii="Times New Roman" w:hAnsi="Times New Roman"/>
          <w:bCs/>
          <w:sz w:val="28"/>
          <w:szCs w:val="28"/>
        </w:rPr>
        <w:t>Порядок</w:t>
      </w:r>
    </w:p>
    <w:p w:rsidR="008B2AB2" w:rsidRPr="008B2AB2" w:rsidRDefault="008B2AB2" w:rsidP="00B52A88">
      <w:pPr>
        <w:widowControl w:val="0"/>
        <w:autoSpaceDE w:val="0"/>
        <w:autoSpaceDN w:val="0"/>
        <w:adjustRightInd w:val="0"/>
        <w:spacing w:after="0" w:line="240" w:lineRule="auto"/>
        <w:ind w:firstLine="709"/>
        <w:jc w:val="center"/>
        <w:rPr>
          <w:rFonts w:ascii="Times New Roman" w:hAnsi="Times New Roman"/>
          <w:bCs/>
          <w:sz w:val="28"/>
          <w:szCs w:val="28"/>
        </w:rPr>
      </w:pPr>
      <w:r w:rsidRPr="008B2AB2">
        <w:rPr>
          <w:rFonts w:ascii="Times New Roman" w:hAnsi="Times New Roman"/>
          <w:bCs/>
          <w:sz w:val="28"/>
          <w:szCs w:val="28"/>
        </w:rPr>
        <w:t xml:space="preserve">предоставления </w:t>
      </w:r>
      <w:r>
        <w:rPr>
          <w:rFonts w:ascii="Times New Roman" w:hAnsi="Times New Roman"/>
          <w:bCs/>
          <w:sz w:val="28"/>
          <w:szCs w:val="28"/>
        </w:rPr>
        <w:t>из бюджета Республики Татарстан</w:t>
      </w:r>
      <w:r w:rsidRPr="008B2AB2">
        <w:rPr>
          <w:rFonts w:ascii="Times New Roman" w:hAnsi="Times New Roman"/>
          <w:bCs/>
          <w:sz w:val="28"/>
          <w:szCs w:val="28"/>
        </w:rPr>
        <w:t xml:space="preserve"> грантов на государственную поддержку научных исследований и разработок в области агропромышленного комплекса</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p>
    <w:p w:rsidR="008B2AB2" w:rsidRPr="008B2AB2" w:rsidRDefault="008B2AB2" w:rsidP="008B2AB2">
      <w:pPr>
        <w:widowControl w:val="0"/>
        <w:autoSpaceDE w:val="0"/>
        <w:autoSpaceDN w:val="0"/>
        <w:adjustRightInd w:val="0"/>
        <w:spacing w:after="0" w:line="240" w:lineRule="auto"/>
        <w:ind w:firstLine="709"/>
        <w:jc w:val="center"/>
        <w:rPr>
          <w:rFonts w:ascii="Times New Roman" w:hAnsi="Times New Roman"/>
          <w:bCs/>
          <w:sz w:val="28"/>
          <w:szCs w:val="28"/>
        </w:rPr>
      </w:pPr>
      <w:r w:rsidRPr="008B2AB2">
        <w:rPr>
          <w:rFonts w:ascii="Times New Roman" w:hAnsi="Times New Roman"/>
          <w:bCs/>
          <w:sz w:val="28"/>
          <w:szCs w:val="28"/>
        </w:rPr>
        <w:t>1. Общие положения</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 xml:space="preserve">1.1. Настоящий Порядок определяет правила и условия предоставления </w:t>
      </w:r>
      <w:r>
        <w:rPr>
          <w:rFonts w:ascii="Times New Roman" w:hAnsi="Times New Roman"/>
          <w:bCs/>
          <w:sz w:val="28"/>
          <w:szCs w:val="28"/>
        </w:rPr>
        <w:t>из бюджета Республики Татарстан</w:t>
      </w:r>
      <w:r w:rsidRPr="008B2AB2">
        <w:rPr>
          <w:rFonts w:ascii="Times New Roman" w:hAnsi="Times New Roman"/>
          <w:bCs/>
          <w:sz w:val="28"/>
          <w:szCs w:val="28"/>
        </w:rPr>
        <w:t xml:space="preserve"> грантов Министерства сельского хозяйства и продовольствия Республики Татарстан (далее - Министерство) в форме субсидий на реализацию научных исследований и разработок в области агропромышленного комплекса (далее - грант, проект).</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lastRenderedPageBreak/>
        <w:t>1.2. Предоставление грантов осуществляется на конкурсной основе.</w:t>
      </w:r>
    </w:p>
    <w:p w:rsidR="008B2AB2" w:rsidRPr="0051316C" w:rsidRDefault="008B2AB2" w:rsidP="0051316C">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8B2AB2">
        <w:rPr>
          <w:rFonts w:ascii="Times New Roman" w:hAnsi="Times New Roman"/>
          <w:bCs/>
          <w:sz w:val="28"/>
          <w:szCs w:val="28"/>
        </w:rPr>
        <w:t xml:space="preserve">1.3. </w:t>
      </w:r>
      <w:proofErr w:type="gramStart"/>
      <w:r w:rsidRPr="00315C77">
        <w:rPr>
          <w:rFonts w:ascii="Times New Roman" w:hAnsi="Times New Roman"/>
          <w:bCs/>
          <w:sz w:val="28"/>
          <w:szCs w:val="28"/>
        </w:rPr>
        <w:t xml:space="preserve">Предоставление </w:t>
      </w:r>
      <w:r>
        <w:rPr>
          <w:rFonts w:ascii="Times New Roman" w:hAnsi="Times New Roman"/>
          <w:bCs/>
          <w:sz w:val="28"/>
          <w:szCs w:val="28"/>
        </w:rPr>
        <w:t>грантов</w:t>
      </w:r>
      <w:r w:rsidRPr="00315C77">
        <w:rPr>
          <w:rFonts w:ascii="Times New Roman" w:hAnsi="Times New Roman"/>
          <w:bCs/>
          <w:sz w:val="28"/>
          <w:szCs w:val="28"/>
        </w:rPr>
        <w:t xml:space="preserve"> осуществляется в пределах бюджетных ассигнований, предусмотренных в Законе Республики Татарстан на соответствующий финансовый год и на плановый период, сводной бюджетной росписи бюджета Республики Татарстан на соответствующий финансовый год и на плановый период и лимитов бюджетных обязательств на соответствующий год и на плановый период, утвержденных Министерству сельского хозяйства и продовольствия Республики Татарстан (далее - Министерство), на цели, указанные в пункте</w:t>
      </w:r>
      <w:proofErr w:type="gramEnd"/>
      <w:r w:rsidRPr="00315C77">
        <w:rPr>
          <w:rFonts w:ascii="Times New Roman" w:hAnsi="Times New Roman"/>
          <w:bCs/>
          <w:sz w:val="28"/>
          <w:szCs w:val="28"/>
        </w:rPr>
        <w:t xml:space="preserve"> 1 настоящего Порядка.</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p>
    <w:p w:rsidR="008B2AB2" w:rsidRPr="008B2AB2" w:rsidRDefault="008B2AB2" w:rsidP="008B2AB2">
      <w:pPr>
        <w:widowControl w:val="0"/>
        <w:autoSpaceDE w:val="0"/>
        <w:autoSpaceDN w:val="0"/>
        <w:adjustRightInd w:val="0"/>
        <w:spacing w:after="0" w:line="240" w:lineRule="auto"/>
        <w:ind w:firstLine="709"/>
        <w:jc w:val="center"/>
        <w:rPr>
          <w:rFonts w:ascii="Times New Roman" w:hAnsi="Times New Roman"/>
          <w:bCs/>
          <w:sz w:val="28"/>
          <w:szCs w:val="28"/>
        </w:rPr>
      </w:pPr>
      <w:r w:rsidRPr="008B2AB2">
        <w:rPr>
          <w:rFonts w:ascii="Times New Roman" w:hAnsi="Times New Roman"/>
          <w:bCs/>
          <w:sz w:val="28"/>
          <w:szCs w:val="28"/>
        </w:rPr>
        <w:t>2. Критерии отбора проектов на получение гранта</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2.1. Критериями отбора проектов на получение гранта являются:</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2.1.1. Актуальность проектов для развития агропромышленного комплекса Республики Татарстан, направленных на разработку и внедрение:</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технологий выведения и размножения новых сортов растений и пород животных с целью повышения урожайности и продуктивности;</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новых методов и материалов (препаратов, удобрений, устройств) и технологий для интенсификации сельскохозяйственного производства;</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технологий глубокой переработки сельскохозяйственного сырья;</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 xml:space="preserve">механизмов </w:t>
      </w:r>
      <w:proofErr w:type="spellStart"/>
      <w:r w:rsidRPr="008B2AB2">
        <w:rPr>
          <w:rFonts w:ascii="Times New Roman" w:hAnsi="Times New Roman"/>
          <w:bCs/>
          <w:sz w:val="28"/>
          <w:szCs w:val="28"/>
        </w:rPr>
        <w:t>энергоресурсосбережения</w:t>
      </w:r>
      <w:proofErr w:type="spellEnd"/>
      <w:r w:rsidRPr="008B2AB2">
        <w:rPr>
          <w:rFonts w:ascii="Times New Roman" w:hAnsi="Times New Roman"/>
          <w:bCs/>
          <w:sz w:val="28"/>
          <w:szCs w:val="28"/>
        </w:rPr>
        <w:t>;</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системы управления и организационных мероприятий для повышения экономической эффективности агробизнеса;</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2.1.2. Оригинальность проекта, его инновационный характер;</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2.1.3. Перспективы продолжения научно-исследовательских, опытно-конструкторских и технологических работ в области сельского хозяйства и переработки сельскохозяйственного сырья после окончания финансирования в рамках гранта на основе собственных ресурсов;</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2.1.4. Актуальность конечного результата, целесообразность его практического применения, высокая значимость проекта для развития сельского хозяйства региона;</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2.1.5. Экономическая целесообразность проекта и его эффективность (соотношение затрат и планируемого результата), возможность привлечения дополнительных средств;</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2.1.6. Реализуемость проекта, включающая наличие кадрового потенциала и достаточного для реализации данного проекта материально-технического обеспечения;</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 xml:space="preserve">2.1.7. </w:t>
      </w:r>
      <w:proofErr w:type="spellStart"/>
      <w:r w:rsidRPr="008B2AB2">
        <w:rPr>
          <w:rFonts w:ascii="Times New Roman" w:hAnsi="Times New Roman"/>
          <w:bCs/>
          <w:sz w:val="28"/>
          <w:szCs w:val="28"/>
        </w:rPr>
        <w:t>Востребованность</w:t>
      </w:r>
      <w:proofErr w:type="spellEnd"/>
      <w:r w:rsidRPr="008B2AB2">
        <w:rPr>
          <w:rFonts w:ascii="Times New Roman" w:hAnsi="Times New Roman"/>
          <w:bCs/>
          <w:sz w:val="28"/>
          <w:szCs w:val="28"/>
        </w:rPr>
        <w:t xml:space="preserve"> результатов проекта  </w:t>
      </w:r>
      <w:proofErr w:type="spellStart"/>
      <w:r w:rsidRPr="008B2AB2">
        <w:rPr>
          <w:rFonts w:ascii="Times New Roman" w:hAnsi="Times New Roman"/>
          <w:bCs/>
          <w:sz w:val="28"/>
          <w:szCs w:val="28"/>
        </w:rPr>
        <w:t>сельхозтоваропроизводителями</w:t>
      </w:r>
      <w:proofErr w:type="spellEnd"/>
      <w:r w:rsidRPr="008B2AB2">
        <w:rPr>
          <w:rFonts w:ascii="Times New Roman" w:hAnsi="Times New Roman"/>
          <w:bCs/>
          <w:sz w:val="28"/>
          <w:szCs w:val="28"/>
        </w:rPr>
        <w:t>;</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2.1.8. Наличие преимущества перед аналогичными уже реализованными или реализуемыми проектами;</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2.1.9. Наличие экономической эффективности проекта;</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обеспечение бюджетной эффективности использования выделяемых финансовых средств;</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2.1.10. Обеспечение социальной эффективности инновационного проекта;</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 xml:space="preserve">2.1.11. Соответствие тематики проекта приоритетным направлениям развития </w:t>
      </w:r>
      <w:r w:rsidRPr="008B2AB2">
        <w:rPr>
          <w:rFonts w:ascii="Times New Roman" w:hAnsi="Times New Roman"/>
          <w:bCs/>
          <w:sz w:val="28"/>
          <w:szCs w:val="28"/>
        </w:rPr>
        <w:lastRenderedPageBreak/>
        <w:t>агропромышленного комплекса, а также критериям, предусмотренным пунктом 2 настоящего Порядка;</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2.1.12. Потребителями результатов проектов являются сельскохозяйственные товаропроизводители, признанные таковыми в соответствии со</w:t>
      </w:r>
      <w:r>
        <w:rPr>
          <w:rFonts w:ascii="Times New Roman" w:hAnsi="Times New Roman"/>
          <w:bCs/>
          <w:sz w:val="28"/>
          <w:szCs w:val="28"/>
        </w:rPr>
        <w:t xml:space="preserve"> статьей 3 Федерального закона «О развитии сельского хозяйства»</w:t>
      </w:r>
      <w:r w:rsidRPr="008B2AB2">
        <w:rPr>
          <w:rFonts w:ascii="Times New Roman" w:hAnsi="Times New Roman"/>
          <w:bCs/>
          <w:sz w:val="28"/>
          <w:szCs w:val="28"/>
        </w:rPr>
        <w:t>.</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p>
    <w:p w:rsidR="008B2AB2" w:rsidRPr="008B2AB2" w:rsidRDefault="008B2AB2" w:rsidP="008B2AB2">
      <w:pPr>
        <w:widowControl w:val="0"/>
        <w:autoSpaceDE w:val="0"/>
        <w:autoSpaceDN w:val="0"/>
        <w:adjustRightInd w:val="0"/>
        <w:spacing w:after="0" w:line="240" w:lineRule="auto"/>
        <w:ind w:firstLine="709"/>
        <w:jc w:val="center"/>
        <w:rPr>
          <w:rFonts w:ascii="Times New Roman" w:hAnsi="Times New Roman"/>
          <w:bCs/>
          <w:sz w:val="28"/>
          <w:szCs w:val="28"/>
        </w:rPr>
      </w:pPr>
      <w:r w:rsidRPr="008B2AB2">
        <w:rPr>
          <w:rFonts w:ascii="Times New Roman" w:hAnsi="Times New Roman"/>
          <w:bCs/>
          <w:sz w:val="28"/>
          <w:szCs w:val="28"/>
        </w:rPr>
        <w:t>3. Цели и условия предоставления гранта</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3.1. Целью предоставления грантов является стимулирование научно-исследовательских, опытно-конструкторских и технологических работ в области сельского хозяйства и переработки сельскохозяйственного сырья для создания высокотехнологичных производств в агропромышленном производстве.</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3.2. Грант предоставляется исполнителям проектов, претендующим на получение гранта, при соблюдении ими следующих условий:</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3.2.1. Победа в конкурсном отборе на предоставление грантов на реализацию научных исследований и разработок в области агропромышленного комплекса в соответствии с положением о конкурсе, утверждаемым приказом Министерства;</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3.2.2. Соответствие заявителей на дату, не превышающую 15 рабочих дней, до даты планируемого заключения договора о предоставлении гранта, следующим требованиям:</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зарегистрирован в установленном законодательством порядке и осуществляет производственную деятельность на территории Республики Татарстан;</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получатель гранта - юридическое лицо не находится в процессе реорганизации, ликвидации, банкротства, а получатель гранта - индивидуальный предприниматель не прекратил деятельность в качестве индивидуального предпринимателя;</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proofErr w:type="gramStart"/>
      <w:r w:rsidRPr="008B2AB2">
        <w:rPr>
          <w:rFonts w:ascii="Times New Roman" w:hAnsi="Times New Roman"/>
          <w:bCs/>
          <w:sz w:val="28"/>
          <w:szCs w:val="28"/>
        </w:rPr>
        <w:t>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w:t>
      </w:r>
      <w:proofErr w:type="gramEnd"/>
      <w:r w:rsidRPr="008B2AB2">
        <w:rPr>
          <w:rFonts w:ascii="Times New Roman" w:hAnsi="Times New Roman"/>
          <w:bCs/>
          <w:sz w:val="28"/>
          <w:szCs w:val="28"/>
        </w:rPr>
        <w:t xml:space="preserve"> юридических лиц, в совокупности превышает 50 процентов;</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не является получателем средств из бюджета Республики Татарстан в соответствии с иными нормативными правовыми актами Республики Татарстан на цели, указанные в пункте 1 настоящего Порядка;</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не имеет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и иной просроченной задолженности перед бюджетом Республики Татарстан;</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p>
    <w:p w:rsidR="008B2AB2" w:rsidRPr="008B2AB2" w:rsidRDefault="008B2AB2" w:rsidP="008B2AB2">
      <w:pPr>
        <w:widowControl w:val="0"/>
        <w:autoSpaceDE w:val="0"/>
        <w:autoSpaceDN w:val="0"/>
        <w:adjustRightInd w:val="0"/>
        <w:spacing w:after="0" w:line="240" w:lineRule="auto"/>
        <w:ind w:firstLine="709"/>
        <w:jc w:val="center"/>
        <w:rPr>
          <w:rFonts w:ascii="Times New Roman" w:hAnsi="Times New Roman"/>
          <w:bCs/>
          <w:sz w:val="28"/>
          <w:szCs w:val="28"/>
        </w:rPr>
      </w:pPr>
      <w:r w:rsidRPr="008B2AB2">
        <w:rPr>
          <w:rFonts w:ascii="Times New Roman" w:hAnsi="Times New Roman"/>
          <w:bCs/>
          <w:sz w:val="28"/>
          <w:szCs w:val="28"/>
        </w:rPr>
        <w:t>4. Порядок формирования и деятельности конкурсной комиссии</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4.1. Анализ и оценка документов, представленных в Министерство, проводятся конкурсной комиссией, созданной Министерством. Конкурсная комиссия формируется из членов научно-технического совета Министерства.</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4.2. Членами комиссии не могут быть лица, лично заинтересованные в результатах конкурса (в том числе подавшие заявки на участие в конкурсе либо состоящие в штате организаций, подавших указанные заявки), либо лица, на которых способны оказывать влияние участники конкурса.</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4.3. Работа конкурсной комиссии осуществляется на ее заседаниях. Заседание считается правомочным, если на нем присутствуют более половины общего числа членов конкурсной комиссии.</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4.4. Решения конкурсной комиссии принимаются путем открытого голосования простым большинством голосов. В случае равенства голосов решающим является голос председателя конкурсной комиссии.</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4.5. Для координации организационно-технической деятельности, подготовки заседаний и ведения документации председателем конкурсной комиссии назначается секретарь. Секретарь конкурсной комиссии не входит в ее состав и участвует в заседаниях без права голоса.</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4.6. Секретарь конкурсной комиссии выполняет следующие функции:</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принимает и регистрирует конкурсные заявки в порядке их поступления;</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готовит материалы для их рассмотрения на заседании конкурсной комиссии и организует их хранение;</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оформляет протоколы заседаний конкурсной комиссии.</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4.7. Протоколы заседаний конкурсной комиссии утверждаются ее председателем в пятидневный срок со дня проведения заседания.</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p>
    <w:p w:rsidR="008B2AB2" w:rsidRPr="008B2AB2" w:rsidRDefault="008B2AB2" w:rsidP="008B2AB2">
      <w:pPr>
        <w:widowControl w:val="0"/>
        <w:autoSpaceDE w:val="0"/>
        <w:autoSpaceDN w:val="0"/>
        <w:adjustRightInd w:val="0"/>
        <w:spacing w:after="0" w:line="240" w:lineRule="auto"/>
        <w:ind w:firstLine="709"/>
        <w:jc w:val="center"/>
        <w:rPr>
          <w:rFonts w:ascii="Times New Roman" w:hAnsi="Times New Roman"/>
          <w:bCs/>
          <w:sz w:val="28"/>
          <w:szCs w:val="28"/>
        </w:rPr>
      </w:pPr>
      <w:r w:rsidRPr="008B2AB2">
        <w:rPr>
          <w:rFonts w:ascii="Times New Roman" w:hAnsi="Times New Roman"/>
          <w:bCs/>
          <w:sz w:val="28"/>
          <w:szCs w:val="28"/>
        </w:rPr>
        <w:t>5. Порядок проведения конкурса и предоставления гранта</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5.1. Извещение о проведении конкурса публикуется на официальном сайте Министерства в информаци</w:t>
      </w:r>
      <w:r w:rsidR="00F23B91">
        <w:rPr>
          <w:rFonts w:ascii="Times New Roman" w:hAnsi="Times New Roman"/>
          <w:bCs/>
          <w:sz w:val="28"/>
          <w:szCs w:val="28"/>
        </w:rPr>
        <w:t>онно-телекоммуникационной сети «Интернет»</w:t>
      </w:r>
      <w:r w:rsidRPr="008B2AB2">
        <w:rPr>
          <w:rFonts w:ascii="Times New Roman" w:hAnsi="Times New Roman"/>
          <w:bCs/>
          <w:sz w:val="28"/>
          <w:szCs w:val="28"/>
        </w:rPr>
        <w:t xml:space="preserve"> в 30-дневный срок до окончания приема заявок и содержит сведения о времени, месте и порядке проведения конкурса, времени начала и окончания приема конкурсных заявок.</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5.2. Срок приема конкурсных заявок исчисляется со дня публикации объявления о проведении конкурса. В случае если на участие в конкурсе не подана ни одна конкурсная заявка, конкурс признается несостоявшимся.</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5.3. Для участия в конкурсном отборе исполнитель проекта представляет в Министерство следующие документы:</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5.3.1. Заявку по форме, утвержденной приказом Министерства, содержащую в том числе информацию о том, что:</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заявитель - юридическое лицо не находится в процессе реорганизации, ликвидации, банкротства, а заявитель - индивидуальный предприниматель не прекратил деятельность в качестве индивидуального предпринимателя;</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proofErr w:type="gramStart"/>
      <w:r w:rsidRPr="008B2AB2">
        <w:rPr>
          <w:rFonts w:ascii="Times New Roman" w:hAnsi="Times New Roman"/>
          <w:bCs/>
          <w:sz w:val="28"/>
          <w:szCs w:val="28"/>
        </w:rPr>
        <w:t xml:space="preserve">заявитель не является иностранным юридическим лицом, а также российским </w:t>
      </w:r>
      <w:r w:rsidRPr="008B2AB2">
        <w:rPr>
          <w:rFonts w:ascii="Times New Roman" w:hAnsi="Times New Roman"/>
          <w:bCs/>
          <w:sz w:val="28"/>
          <w:szCs w:val="28"/>
        </w:rPr>
        <w:lastRenderedPageBreak/>
        <w:t>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w:t>
      </w:r>
      <w:proofErr w:type="gramEnd"/>
      <w:r w:rsidRPr="008B2AB2">
        <w:rPr>
          <w:rFonts w:ascii="Times New Roman" w:hAnsi="Times New Roman"/>
          <w:bCs/>
          <w:sz w:val="28"/>
          <w:szCs w:val="28"/>
        </w:rPr>
        <w:t xml:space="preserve"> таких юридических лиц, в совокупности превышает 50 процентов;</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заявитель не является получателем средств из бюджета Республики Татарстан в соответствии с иными нормативными правовыми актами Республики Татарстан на цели, указанные в пункте 3.1 настоящего Порядка;</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у заявителя отсутствует просроченная задолженность по возврату в бюджет Республики Татарстан субсидий, бюджетных инвестиций, предоставленных в том числе в соответствии с иными правовыми актами, и иная просроченная задолженность перед бюджетом Республики Татарстан;</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заявитель 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Заявители вправе представить по собственной инициативе справку налогового органа, подтверждающую отсутствие у заявителя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случае если указанный документ не представлен заявителем по собственной инициативе, Министерство запрашивает его в налоговом органе в порядке межведомственного информационного взаимодействия на дату предоставления заявления;</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5.3.2. Пояснительную записку по проекту;</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5.3.3. Технико-экономические обоснования затрат на реализацию проекта;</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5.3.4. План-график реализации проекта.</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5.4.  Конкурсные заявки, полученные по истечении срока их приема, не допускаются к участию в конкурсе.</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5.5. Все представляемые формы документов должны быть заполнены по всем пунктам и заверены подписью уполномоченного лица и печатью заявителя (в случаях, когда законодательством Российской Федерации установлена обязанность иметь печать). Все листы конкурсной заявки с документами должны быть прошиты и пронумерованы.</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5.6. Конкурсная заявка представляется в Министерство в бумажном виде в запечатанном конверте. На конверте указываются наименование и адрес заявителя, наименование проекта.</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5.7. Все расходы по подготовке конкурсной заявки несет заявитель.</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5.8. Министерство не позднее пяти рабочих дней со дня окончания приема документов на конкурс направляет документы в конкурсную комиссию.</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 xml:space="preserve">5.9. Конкурсная комиссия в течение 14 дней рассматривает представленные документы, формирует список участников конкурса, оценивает представленные проекты в соответствии с положением о конкурсной комиссии, проводит очное собеседование с заявителем и принимает решение об отборе проектов, которое </w:t>
      </w:r>
      <w:r w:rsidRPr="008B2AB2">
        <w:rPr>
          <w:rFonts w:ascii="Times New Roman" w:hAnsi="Times New Roman"/>
          <w:bCs/>
          <w:sz w:val="28"/>
          <w:szCs w:val="28"/>
        </w:rPr>
        <w:lastRenderedPageBreak/>
        <w:t>оформляется протоколом заседания конкурсной комиссии.</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Основаниями для мотивированного отказа в рассмотрении документов на предоставление гранта являются:</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а) несоблюдение условий, указанных в пункте 3.2 настоящего Порядка;</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б) недостоверность представленных сведений;</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в) превышение размера гранта над лимитами бюджетных обязательств, предусмотренными на указанные цели.</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На основании протокола конкурсной комиссии Министерство в течение пяти рабочих дней утверждает приказ о победителях конкурсного отбора.</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5.10. Министерство в течение трех рабочих дней со дня принятия приказа Министерства о победителях уведомляет победителей конкурса об этом посредством электронной связи.</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5.11. Получатель гранта в 10-дневный срок, исчисляемый в рабочих днях, со дня размещения списка победителей на официальном сайте Министерства в информаци</w:t>
      </w:r>
      <w:r w:rsidR="006C1914">
        <w:rPr>
          <w:rFonts w:ascii="Times New Roman" w:hAnsi="Times New Roman"/>
          <w:bCs/>
          <w:sz w:val="28"/>
          <w:szCs w:val="28"/>
        </w:rPr>
        <w:t>онно-телекоммуникационной сети «Интернет»</w:t>
      </w:r>
      <w:r w:rsidRPr="008B2AB2">
        <w:rPr>
          <w:rFonts w:ascii="Times New Roman" w:hAnsi="Times New Roman"/>
          <w:bCs/>
          <w:sz w:val="28"/>
          <w:szCs w:val="28"/>
        </w:rPr>
        <w:t xml:space="preserve"> заключает с Министерством договор о предоставлении гранта (далее - Договор) по форме и в сроки, утвержденные Министерством.</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В Договоре предусматриваются:</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а) целевое назначение, перечень затрат, на финансовое обеспечение которых предоставляется грант, размер гранта и сроки его перечисления;</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б) направление научно-исследовательских, опытно-конструкторских и технологических работ в области сельского хозяйства и переработки сельскохозяйственного сырья, осуществляемых получателем гранта;</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в) значение показателей результативности предоставления гранта;</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 xml:space="preserve">г) порядок и сроки представления отчетности об осуществлении расходов, источником финансового обеспечения которых является грант, по форме, утвержденной приказом Министерства, а также отчета о достижении </w:t>
      </w:r>
      <w:proofErr w:type="gramStart"/>
      <w:r w:rsidRPr="008B2AB2">
        <w:rPr>
          <w:rFonts w:ascii="Times New Roman" w:hAnsi="Times New Roman"/>
          <w:bCs/>
          <w:sz w:val="28"/>
          <w:szCs w:val="28"/>
        </w:rPr>
        <w:t>значений показателей результативности предоставления гранта</w:t>
      </w:r>
      <w:proofErr w:type="gramEnd"/>
      <w:r w:rsidRPr="008B2AB2">
        <w:rPr>
          <w:rFonts w:ascii="Times New Roman" w:hAnsi="Times New Roman"/>
          <w:bCs/>
          <w:sz w:val="28"/>
          <w:szCs w:val="28"/>
        </w:rPr>
        <w:t>;</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д) согласие на осуществление Министерством и органами государственного финансового контроля проверок соблюдения получателем гранта условий, целей и порядка его предоставления;</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е) запрет на приобретение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гранта, определенных настоящим Порядком;</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ж) порядок возврата гранта, не использованного в течение 12 месяцев после его получения;</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з) ответственность за нарушение положений Договора.</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 xml:space="preserve">5.12. </w:t>
      </w:r>
      <w:proofErr w:type="gramStart"/>
      <w:r w:rsidRPr="008B2AB2">
        <w:rPr>
          <w:rFonts w:ascii="Times New Roman" w:hAnsi="Times New Roman"/>
          <w:bCs/>
          <w:sz w:val="28"/>
          <w:szCs w:val="28"/>
        </w:rPr>
        <w:t xml:space="preserve">Министерство является главным распорядителем средств бюджета Республики Татарстан и осуществляет перечисление денежных средств в пятидневный срок, исчисляемый в рабочих днях, со дня принятия решения о предоставлении субсидии со своего лицевого счета, открытого в Департаменте казначейства Министерства финансов Республики Татарстан, на лицевые счета получателей грантов, не являющихся участниками бюджетного процесса, </w:t>
      </w:r>
      <w:r w:rsidRPr="008B2AB2">
        <w:rPr>
          <w:rFonts w:ascii="Times New Roman" w:hAnsi="Times New Roman"/>
          <w:bCs/>
          <w:sz w:val="28"/>
          <w:szCs w:val="28"/>
        </w:rPr>
        <w:lastRenderedPageBreak/>
        <w:t>открытые в территориальных отделениях Департамента казначейства Министерства финансов Республики Татарстан.</w:t>
      </w:r>
      <w:proofErr w:type="gramEnd"/>
    </w:p>
    <w:p w:rsidR="008B2AB2" w:rsidRPr="008B2AB2" w:rsidRDefault="008B2AB2" w:rsidP="008B2AB2">
      <w:pPr>
        <w:widowControl w:val="0"/>
        <w:autoSpaceDE w:val="0"/>
        <w:autoSpaceDN w:val="0"/>
        <w:adjustRightInd w:val="0"/>
        <w:spacing w:after="0" w:line="240" w:lineRule="auto"/>
        <w:jc w:val="both"/>
        <w:rPr>
          <w:rFonts w:ascii="Times New Roman" w:hAnsi="Times New Roman"/>
          <w:bCs/>
          <w:sz w:val="28"/>
          <w:szCs w:val="28"/>
        </w:rPr>
      </w:pPr>
    </w:p>
    <w:p w:rsidR="008B2AB2" w:rsidRPr="008B2AB2" w:rsidRDefault="008B2AB2" w:rsidP="008B2AB2">
      <w:pPr>
        <w:widowControl w:val="0"/>
        <w:autoSpaceDE w:val="0"/>
        <w:autoSpaceDN w:val="0"/>
        <w:adjustRightInd w:val="0"/>
        <w:spacing w:after="0" w:line="240" w:lineRule="auto"/>
        <w:ind w:firstLine="709"/>
        <w:jc w:val="center"/>
        <w:rPr>
          <w:rFonts w:ascii="Times New Roman" w:hAnsi="Times New Roman"/>
          <w:bCs/>
          <w:sz w:val="28"/>
          <w:szCs w:val="28"/>
        </w:rPr>
      </w:pPr>
      <w:r w:rsidRPr="008B2AB2">
        <w:rPr>
          <w:rFonts w:ascii="Times New Roman" w:hAnsi="Times New Roman"/>
          <w:bCs/>
          <w:sz w:val="28"/>
          <w:szCs w:val="28"/>
        </w:rPr>
        <w:t>6. Размер гранта</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6.1. Грант имеет целевое назначение и не может быть использован получателем гранта на цели, не предусмотренные настоящим Порядком.</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6.2. Размер гранта определяется в соответствии с заявкой на предоставление гранта и проектом победителя конкурса.</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6.3. Максимальный размер гранта на реализацию одного проекта устанавливается Министерством и не может превышать 10,0 млн. рублей.</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p>
    <w:p w:rsidR="008B2AB2" w:rsidRPr="008B2AB2" w:rsidRDefault="008B2AB2" w:rsidP="008B2AB2">
      <w:pPr>
        <w:widowControl w:val="0"/>
        <w:autoSpaceDE w:val="0"/>
        <w:autoSpaceDN w:val="0"/>
        <w:adjustRightInd w:val="0"/>
        <w:spacing w:after="0" w:line="240" w:lineRule="auto"/>
        <w:ind w:firstLine="709"/>
        <w:jc w:val="center"/>
        <w:rPr>
          <w:rFonts w:ascii="Times New Roman" w:hAnsi="Times New Roman"/>
          <w:bCs/>
          <w:sz w:val="28"/>
          <w:szCs w:val="28"/>
        </w:rPr>
      </w:pPr>
      <w:r w:rsidRPr="008B2AB2">
        <w:rPr>
          <w:rFonts w:ascii="Times New Roman" w:hAnsi="Times New Roman"/>
          <w:bCs/>
          <w:sz w:val="28"/>
          <w:szCs w:val="28"/>
        </w:rPr>
        <w:t>7. Формы и порядок отчетности</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7.1. Получатели грантов представляют в Министерство отчет о расходах, источником финансового обеспечения которых являются гранты, а также отчеты о достижении значений показателей результативности их предоставления согласно формам и срокам, установленным Договором.</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p>
    <w:p w:rsidR="008B2AB2" w:rsidRPr="008B2AB2" w:rsidRDefault="008B2AB2" w:rsidP="0051316C">
      <w:pPr>
        <w:widowControl w:val="0"/>
        <w:autoSpaceDE w:val="0"/>
        <w:autoSpaceDN w:val="0"/>
        <w:adjustRightInd w:val="0"/>
        <w:spacing w:after="0" w:line="240" w:lineRule="auto"/>
        <w:ind w:firstLine="709"/>
        <w:jc w:val="center"/>
        <w:rPr>
          <w:rFonts w:ascii="Times New Roman" w:hAnsi="Times New Roman"/>
          <w:bCs/>
          <w:sz w:val="28"/>
          <w:szCs w:val="28"/>
        </w:rPr>
      </w:pPr>
      <w:r w:rsidRPr="008B2AB2">
        <w:rPr>
          <w:rFonts w:ascii="Times New Roman" w:hAnsi="Times New Roman"/>
          <w:bCs/>
          <w:sz w:val="28"/>
          <w:szCs w:val="28"/>
        </w:rPr>
        <w:t>8. Порядок контроля и возврата гранта</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 xml:space="preserve">8.1. </w:t>
      </w:r>
      <w:proofErr w:type="gramStart"/>
      <w:r w:rsidRPr="008B2AB2">
        <w:rPr>
          <w:rFonts w:ascii="Times New Roman" w:hAnsi="Times New Roman"/>
          <w:bCs/>
          <w:sz w:val="28"/>
          <w:szCs w:val="28"/>
        </w:rPr>
        <w:t xml:space="preserve">Предоставленные гранты подлежат добровольному возврату в доход бюджета Республики Татарстан в соответствии с бюджетным законодательством в 60-дневный срок, исчисляемый в рабочих днях, со дня получения соответствующего требования от Министерства в случае выявления фактов нарушения порядка и условий их предоставления, установленных настоящим Порядком и Договором, представления недостоверных сведений и документов на конкурс, непредставления отчетности, нецелевого использования, а также в случае </w:t>
      </w:r>
      <w:proofErr w:type="spellStart"/>
      <w:r w:rsidRPr="008B2AB2">
        <w:rPr>
          <w:rFonts w:ascii="Times New Roman" w:hAnsi="Times New Roman"/>
          <w:bCs/>
          <w:sz w:val="28"/>
          <w:szCs w:val="28"/>
        </w:rPr>
        <w:t>недостижения</w:t>
      </w:r>
      <w:proofErr w:type="spellEnd"/>
      <w:proofErr w:type="gramEnd"/>
      <w:r w:rsidRPr="008B2AB2">
        <w:rPr>
          <w:rFonts w:ascii="Times New Roman" w:hAnsi="Times New Roman"/>
          <w:bCs/>
          <w:sz w:val="28"/>
          <w:szCs w:val="28"/>
        </w:rPr>
        <w:t xml:space="preserve"> показателей результативности предоставления грантов, нарушения целевых показателей.</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8.2. В случаях, предусмотренных Договором, остатки гранта, не использованные в течение 12 месяцев, подлежат возврату в доход бюджета Республики Татарстан в течение 30 дней, следующих за отчетным периодом.</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8.3. В случае отказа от добровольного возврата в доход бюджета Республики Татарстан средств, указанных в пунктах 8.1 и 8.2 настоящего Порядка, они подлежат взысканию в принудительном порядке в соответствии с законодательством.</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8.4. В соответствии с законодательством Министерство и органы государственного финансового контроля осуществляют проверку соблюдения получателем целей, условий и порядка предоставления гранта.</w:t>
      </w:r>
    </w:p>
    <w:p w:rsidR="008B2AB2" w:rsidRPr="008B2AB2" w:rsidRDefault="008B2AB2" w:rsidP="008B2AB2">
      <w:pPr>
        <w:widowControl w:val="0"/>
        <w:autoSpaceDE w:val="0"/>
        <w:autoSpaceDN w:val="0"/>
        <w:adjustRightInd w:val="0"/>
        <w:spacing w:after="0" w:line="240" w:lineRule="auto"/>
        <w:ind w:firstLine="709"/>
        <w:jc w:val="both"/>
        <w:rPr>
          <w:rFonts w:ascii="Times New Roman" w:hAnsi="Times New Roman"/>
          <w:bCs/>
          <w:sz w:val="28"/>
          <w:szCs w:val="28"/>
        </w:rPr>
      </w:pPr>
      <w:r w:rsidRPr="008B2AB2">
        <w:rPr>
          <w:rFonts w:ascii="Times New Roman" w:hAnsi="Times New Roman"/>
          <w:bCs/>
          <w:sz w:val="28"/>
          <w:szCs w:val="28"/>
        </w:rPr>
        <w:t>8.5. Ответственность за целевое и эффективное освоение гранта, а также достоверность представленных документов на конкурс возлагается на получателя гранта.</w:t>
      </w:r>
    </w:p>
    <w:p w:rsidR="00960417" w:rsidRPr="00960417" w:rsidRDefault="008B2AB2" w:rsidP="008B2AB2">
      <w:pPr>
        <w:widowControl w:val="0"/>
        <w:autoSpaceDE w:val="0"/>
        <w:autoSpaceDN w:val="0"/>
        <w:adjustRightInd w:val="0"/>
        <w:spacing w:after="0" w:line="240" w:lineRule="auto"/>
        <w:ind w:firstLine="709"/>
        <w:jc w:val="both"/>
        <w:rPr>
          <w:rFonts w:ascii="Times New Roman" w:eastAsiaTheme="minorHAnsi" w:hAnsi="Times New Roman" w:cstheme="minorBidi"/>
          <w:color w:val="000000" w:themeColor="text1"/>
          <w:sz w:val="28"/>
          <w:szCs w:val="28"/>
          <w:lang w:eastAsia="en-US"/>
        </w:rPr>
      </w:pPr>
      <w:r w:rsidRPr="008B2AB2">
        <w:rPr>
          <w:rFonts w:ascii="Times New Roman" w:hAnsi="Times New Roman"/>
          <w:bCs/>
          <w:sz w:val="28"/>
          <w:szCs w:val="28"/>
        </w:rPr>
        <w:t xml:space="preserve">8.6. </w:t>
      </w:r>
      <w:proofErr w:type="gramStart"/>
      <w:r w:rsidRPr="008B2AB2">
        <w:rPr>
          <w:rFonts w:ascii="Times New Roman" w:hAnsi="Times New Roman"/>
          <w:bCs/>
          <w:sz w:val="28"/>
          <w:szCs w:val="28"/>
        </w:rPr>
        <w:t>Контроль за</w:t>
      </w:r>
      <w:proofErr w:type="gramEnd"/>
      <w:r w:rsidRPr="008B2AB2">
        <w:rPr>
          <w:rFonts w:ascii="Times New Roman" w:hAnsi="Times New Roman"/>
          <w:bCs/>
          <w:sz w:val="28"/>
          <w:szCs w:val="28"/>
        </w:rPr>
        <w:t xml:space="preserve"> использованием бюджетных средств осуществляет Министерство.</w:t>
      </w:r>
    </w:p>
    <w:sectPr w:rsidR="00960417" w:rsidRPr="00960417" w:rsidSect="00147C4E">
      <w:headerReference w:type="default" r:id="rId19"/>
      <w:pgSz w:w="11906" w:h="16838"/>
      <w:pgMar w:top="993" w:right="707" w:bottom="709"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04A3" w:rsidRDefault="007D04A3" w:rsidP="00D2477E">
      <w:pPr>
        <w:spacing w:after="0" w:line="240" w:lineRule="auto"/>
      </w:pPr>
      <w:r>
        <w:separator/>
      </w:r>
    </w:p>
  </w:endnote>
  <w:endnote w:type="continuationSeparator" w:id="0">
    <w:p w:rsidR="007D04A3" w:rsidRDefault="007D04A3" w:rsidP="00D247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A00002EF" w:usb1="4000204B" w:usb2="00000000" w:usb3="00000000" w:csb0="0000009F" w:csb1="00000000"/>
  </w:font>
  <w:font w:name="Cambria Math">
    <w:panose1 w:val="02040503050406030204"/>
    <w:charset w:val="CC"/>
    <w:family w:val="roman"/>
    <w:pitch w:val="variable"/>
    <w:sig w:usb0="A00002EF" w:usb1="420020E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04A3" w:rsidRDefault="007D04A3" w:rsidP="00D2477E">
      <w:pPr>
        <w:spacing w:after="0" w:line="240" w:lineRule="auto"/>
      </w:pPr>
      <w:r>
        <w:separator/>
      </w:r>
    </w:p>
  </w:footnote>
  <w:footnote w:type="continuationSeparator" w:id="0">
    <w:p w:rsidR="007D04A3" w:rsidRDefault="007D04A3" w:rsidP="00D247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586" w:rsidRPr="00D2477E" w:rsidRDefault="00B14C99">
    <w:pPr>
      <w:pStyle w:val="af"/>
      <w:jc w:val="center"/>
      <w:rPr>
        <w:rFonts w:ascii="Times New Roman" w:hAnsi="Times New Roman"/>
        <w:sz w:val="24"/>
        <w:szCs w:val="24"/>
      </w:rPr>
    </w:pPr>
    <w:r w:rsidRPr="00D2477E">
      <w:rPr>
        <w:rFonts w:ascii="Times New Roman" w:hAnsi="Times New Roman"/>
        <w:sz w:val="24"/>
        <w:szCs w:val="24"/>
      </w:rPr>
      <w:fldChar w:fldCharType="begin"/>
    </w:r>
    <w:r w:rsidR="00CF3586" w:rsidRPr="00D2477E">
      <w:rPr>
        <w:rFonts w:ascii="Times New Roman" w:hAnsi="Times New Roman"/>
        <w:sz w:val="24"/>
        <w:szCs w:val="24"/>
      </w:rPr>
      <w:instrText>PAGE   \* MERGEFORMAT</w:instrText>
    </w:r>
    <w:r w:rsidRPr="00D2477E">
      <w:rPr>
        <w:rFonts w:ascii="Times New Roman" w:hAnsi="Times New Roman"/>
        <w:sz w:val="24"/>
        <w:szCs w:val="24"/>
      </w:rPr>
      <w:fldChar w:fldCharType="separate"/>
    </w:r>
    <w:r w:rsidR="006D17AC">
      <w:rPr>
        <w:rFonts w:ascii="Times New Roman" w:hAnsi="Times New Roman"/>
        <w:noProof/>
        <w:sz w:val="24"/>
        <w:szCs w:val="24"/>
      </w:rPr>
      <w:t>2</w:t>
    </w:r>
    <w:r w:rsidRPr="00D2477E">
      <w:rPr>
        <w:rFonts w:ascii="Times New Roman" w:hAnsi="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F"/>
    <w:multiLevelType w:val="multilevel"/>
    <w:tmpl w:val="0000003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7E45593"/>
    <w:multiLevelType w:val="hybridMultilevel"/>
    <w:tmpl w:val="35488C50"/>
    <w:lvl w:ilvl="0" w:tplc="1138E8DE">
      <w:start w:val="1"/>
      <w:numFmt w:val="decimal"/>
      <w:lvlText w:val="%1."/>
      <w:lvlJc w:val="left"/>
      <w:pPr>
        <w:ind w:left="930" w:hanging="360"/>
      </w:pPr>
      <w:rPr>
        <w:rFonts w:hint="default"/>
        <w:color w:val="00000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
    <w:nsid w:val="183E35EA"/>
    <w:multiLevelType w:val="multilevel"/>
    <w:tmpl w:val="FD1233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A8B44C5"/>
    <w:multiLevelType w:val="hybridMultilevel"/>
    <w:tmpl w:val="D918097C"/>
    <w:lvl w:ilvl="0" w:tplc="B50617C8">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D610EC1"/>
    <w:multiLevelType w:val="multilevel"/>
    <w:tmpl w:val="44E2FECE"/>
    <w:lvl w:ilvl="0">
      <w:start w:val="8"/>
      <w:numFmt w:val="decimal"/>
      <w:lvlText w:val="%1."/>
      <w:lvlJc w:val="left"/>
      <w:pPr>
        <w:ind w:left="450" w:hanging="450"/>
      </w:pPr>
      <w:rPr>
        <w:rFonts w:hint="default"/>
        <w:color w:val="auto"/>
      </w:rPr>
    </w:lvl>
    <w:lvl w:ilvl="1">
      <w:start w:val="5"/>
      <w:numFmt w:val="decimal"/>
      <w:lvlText w:val="%1.%2."/>
      <w:lvlJc w:val="left"/>
      <w:pPr>
        <w:ind w:left="2149" w:hanging="720"/>
      </w:pPr>
      <w:rPr>
        <w:rFonts w:hint="default"/>
        <w:color w:val="auto"/>
      </w:rPr>
    </w:lvl>
    <w:lvl w:ilvl="2">
      <w:start w:val="1"/>
      <w:numFmt w:val="decimal"/>
      <w:lvlText w:val="%1.%2.%3."/>
      <w:lvlJc w:val="left"/>
      <w:pPr>
        <w:ind w:left="3578" w:hanging="720"/>
      </w:pPr>
      <w:rPr>
        <w:rFonts w:hint="default"/>
        <w:color w:val="auto"/>
      </w:rPr>
    </w:lvl>
    <w:lvl w:ilvl="3">
      <w:start w:val="1"/>
      <w:numFmt w:val="decimal"/>
      <w:lvlText w:val="%1.%2.%3.%4."/>
      <w:lvlJc w:val="left"/>
      <w:pPr>
        <w:ind w:left="5367" w:hanging="1080"/>
      </w:pPr>
      <w:rPr>
        <w:rFonts w:hint="default"/>
        <w:color w:val="auto"/>
      </w:rPr>
    </w:lvl>
    <w:lvl w:ilvl="4">
      <w:start w:val="1"/>
      <w:numFmt w:val="decimal"/>
      <w:lvlText w:val="%1.%2.%3.%4.%5."/>
      <w:lvlJc w:val="left"/>
      <w:pPr>
        <w:ind w:left="6796" w:hanging="1080"/>
      </w:pPr>
      <w:rPr>
        <w:rFonts w:hint="default"/>
        <w:color w:val="auto"/>
      </w:rPr>
    </w:lvl>
    <w:lvl w:ilvl="5">
      <w:start w:val="1"/>
      <w:numFmt w:val="decimal"/>
      <w:lvlText w:val="%1.%2.%3.%4.%5.%6."/>
      <w:lvlJc w:val="left"/>
      <w:pPr>
        <w:ind w:left="8585" w:hanging="1440"/>
      </w:pPr>
      <w:rPr>
        <w:rFonts w:hint="default"/>
        <w:color w:val="auto"/>
      </w:rPr>
    </w:lvl>
    <w:lvl w:ilvl="6">
      <w:start w:val="1"/>
      <w:numFmt w:val="decimal"/>
      <w:lvlText w:val="%1.%2.%3.%4.%5.%6.%7."/>
      <w:lvlJc w:val="left"/>
      <w:pPr>
        <w:ind w:left="10374" w:hanging="1800"/>
      </w:pPr>
      <w:rPr>
        <w:rFonts w:hint="default"/>
        <w:color w:val="auto"/>
      </w:rPr>
    </w:lvl>
    <w:lvl w:ilvl="7">
      <w:start w:val="1"/>
      <w:numFmt w:val="decimal"/>
      <w:lvlText w:val="%1.%2.%3.%4.%5.%6.%7.%8."/>
      <w:lvlJc w:val="left"/>
      <w:pPr>
        <w:ind w:left="11803" w:hanging="1800"/>
      </w:pPr>
      <w:rPr>
        <w:rFonts w:hint="default"/>
        <w:color w:val="auto"/>
      </w:rPr>
    </w:lvl>
    <w:lvl w:ilvl="8">
      <w:start w:val="1"/>
      <w:numFmt w:val="decimal"/>
      <w:lvlText w:val="%1.%2.%3.%4.%5.%6.%7.%8.%9."/>
      <w:lvlJc w:val="left"/>
      <w:pPr>
        <w:ind w:left="13592" w:hanging="2160"/>
      </w:pPr>
      <w:rPr>
        <w:rFonts w:hint="default"/>
        <w:color w:val="auto"/>
      </w:rPr>
    </w:lvl>
  </w:abstractNum>
  <w:abstractNum w:abstractNumId="5">
    <w:nsid w:val="50AF0151"/>
    <w:multiLevelType w:val="singleLevel"/>
    <w:tmpl w:val="3278A80C"/>
    <w:lvl w:ilvl="0">
      <w:start w:val="1"/>
      <w:numFmt w:val="decimal"/>
      <w:lvlText w:val="%1."/>
      <w:legacy w:legacy="1" w:legacySpace="0" w:legacyIndent="273"/>
      <w:lvlJc w:val="left"/>
      <w:pPr>
        <w:ind w:left="0" w:firstLine="0"/>
      </w:pPr>
      <w:rPr>
        <w:rFonts w:ascii="Times New Roman" w:hAnsi="Times New Roman" w:cs="Times New Roman" w:hint="default"/>
      </w:rPr>
    </w:lvl>
  </w:abstractNum>
  <w:abstractNum w:abstractNumId="6">
    <w:nsid w:val="5AAC5390"/>
    <w:multiLevelType w:val="hybridMultilevel"/>
    <w:tmpl w:val="0338FC4A"/>
    <w:lvl w:ilvl="0" w:tplc="0EA06A5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B953F76"/>
    <w:multiLevelType w:val="multilevel"/>
    <w:tmpl w:val="AE36EDA8"/>
    <w:lvl w:ilvl="0">
      <w:start w:val="8"/>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67F31496"/>
    <w:multiLevelType w:val="multilevel"/>
    <w:tmpl w:val="B1349736"/>
    <w:lvl w:ilvl="0">
      <w:start w:val="1"/>
      <w:numFmt w:val="decimal"/>
      <w:lvlText w:val="%1."/>
      <w:lvlJc w:val="left"/>
      <w:rPr>
        <w:rFonts w:ascii="Times New Roman" w:eastAsia="Lucida Sans Unicode" w:hAnsi="Times New Roman" w:cs="Times New Roman" w:hint="default"/>
        <w:b w:val="0"/>
        <w:bCs w:val="0"/>
        <w:i w:val="0"/>
        <w:iCs w:val="0"/>
        <w:smallCaps w:val="0"/>
        <w:strike w:val="0"/>
        <w:color w:val="000000"/>
        <w:spacing w:val="-1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8FD0791"/>
    <w:multiLevelType w:val="hybridMultilevel"/>
    <w:tmpl w:val="B434AEE6"/>
    <w:lvl w:ilvl="0" w:tplc="C7E2E6E6">
      <w:start w:val="1"/>
      <w:numFmt w:val="decimal"/>
      <w:lvlText w:val="%1."/>
      <w:lvlJc w:val="left"/>
      <w:pPr>
        <w:ind w:left="1777" w:hanging="360"/>
      </w:pPr>
      <w:rPr>
        <w:color w:val="auto"/>
      </w:rPr>
    </w:lvl>
    <w:lvl w:ilvl="1" w:tplc="04190019">
      <w:start w:val="1"/>
      <w:numFmt w:val="lowerLetter"/>
      <w:lvlText w:val="%2."/>
      <w:lvlJc w:val="left"/>
      <w:pPr>
        <w:ind w:left="2497" w:hanging="360"/>
      </w:pPr>
    </w:lvl>
    <w:lvl w:ilvl="2" w:tplc="0419001B">
      <w:start w:val="1"/>
      <w:numFmt w:val="lowerRoman"/>
      <w:lvlText w:val="%3."/>
      <w:lvlJc w:val="right"/>
      <w:pPr>
        <w:ind w:left="3217" w:hanging="180"/>
      </w:pPr>
    </w:lvl>
    <w:lvl w:ilvl="3" w:tplc="0419000F">
      <w:start w:val="1"/>
      <w:numFmt w:val="decimal"/>
      <w:lvlText w:val="%4."/>
      <w:lvlJc w:val="left"/>
      <w:pPr>
        <w:ind w:left="3937" w:hanging="360"/>
      </w:pPr>
    </w:lvl>
    <w:lvl w:ilvl="4" w:tplc="04190019">
      <w:start w:val="1"/>
      <w:numFmt w:val="lowerLetter"/>
      <w:lvlText w:val="%5."/>
      <w:lvlJc w:val="left"/>
      <w:pPr>
        <w:ind w:left="4657" w:hanging="360"/>
      </w:pPr>
    </w:lvl>
    <w:lvl w:ilvl="5" w:tplc="0419001B">
      <w:start w:val="1"/>
      <w:numFmt w:val="lowerRoman"/>
      <w:lvlText w:val="%6."/>
      <w:lvlJc w:val="right"/>
      <w:pPr>
        <w:ind w:left="5377" w:hanging="180"/>
      </w:pPr>
    </w:lvl>
    <w:lvl w:ilvl="6" w:tplc="0419000F">
      <w:start w:val="1"/>
      <w:numFmt w:val="decimal"/>
      <w:lvlText w:val="%7."/>
      <w:lvlJc w:val="left"/>
      <w:pPr>
        <w:ind w:left="6097" w:hanging="360"/>
      </w:pPr>
    </w:lvl>
    <w:lvl w:ilvl="7" w:tplc="04190019">
      <w:start w:val="1"/>
      <w:numFmt w:val="lowerLetter"/>
      <w:lvlText w:val="%8."/>
      <w:lvlJc w:val="left"/>
      <w:pPr>
        <w:ind w:left="6817" w:hanging="360"/>
      </w:pPr>
    </w:lvl>
    <w:lvl w:ilvl="8" w:tplc="0419001B">
      <w:start w:val="1"/>
      <w:numFmt w:val="lowerRoman"/>
      <w:lvlText w:val="%9."/>
      <w:lvlJc w:val="right"/>
      <w:pPr>
        <w:ind w:left="7537" w:hanging="180"/>
      </w:pPr>
    </w:lvl>
  </w:abstractNum>
  <w:abstractNum w:abstractNumId="10">
    <w:nsid w:val="6E40588B"/>
    <w:multiLevelType w:val="multilevel"/>
    <w:tmpl w:val="814A55B6"/>
    <w:lvl w:ilvl="0">
      <w:start w:val="2"/>
      <w:numFmt w:val="upperRoman"/>
      <w:lvlText w:val="%1."/>
      <w:lvlJc w:val="left"/>
      <w:pPr>
        <w:ind w:left="2071" w:hanging="720"/>
      </w:pPr>
      <w:rPr>
        <w:rFonts w:hint="default"/>
      </w:rPr>
    </w:lvl>
    <w:lvl w:ilvl="1">
      <w:start w:val="1"/>
      <w:numFmt w:val="decimal"/>
      <w:isLgl/>
      <w:lvlText w:val="%1.%2."/>
      <w:lvlJc w:val="left"/>
      <w:pPr>
        <w:ind w:left="2071" w:hanging="720"/>
      </w:pPr>
      <w:rPr>
        <w:rFonts w:hint="default"/>
      </w:rPr>
    </w:lvl>
    <w:lvl w:ilvl="2">
      <w:start w:val="1"/>
      <w:numFmt w:val="decimal"/>
      <w:isLgl/>
      <w:lvlText w:val="%1.%2.%3."/>
      <w:lvlJc w:val="left"/>
      <w:pPr>
        <w:ind w:left="2071" w:hanging="720"/>
      </w:pPr>
      <w:rPr>
        <w:rFonts w:hint="default"/>
      </w:rPr>
    </w:lvl>
    <w:lvl w:ilvl="3">
      <w:start w:val="1"/>
      <w:numFmt w:val="decimal"/>
      <w:isLgl/>
      <w:lvlText w:val="%1.%2.%3.%4."/>
      <w:lvlJc w:val="left"/>
      <w:pPr>
        <w:ind w:left="2431" w:hanging="1080"/>
      </w:pPr>
      <w:rPr>
        <w:rFonts w:hint="default"/>
      </w:rPr>
    </w:lvl>
    <w:lvl w:ilvl="4">
      <w:start w:val="1"/>
      <w:numFmt w:val="decimal"/>
      <w:isLgl/>
      <w:lvlText w:val="%1.%2.%3.%4.%5."/>
      <w:lvlJc w:val="left"/>
      <w:pPr>
        <w:ind w:left="2431" w:hanging="1080"/>
      </w:pPr>
      <w:rPr>
        <w:rFonts w:hint="default"/>
      </w:rPr>
    </w:lvl>
    <w:lvl w:ilvl="5">
      <w:start w:val="1"/>
      <w:numFmt w:val="decimal"/>
      <w:isLgl/>
      <w:lvlText w:val="%1.%2.%3.%4.%5.%6."/>
      <w:lvlJc w:val="left"/>
      <w:pPr>
        <w:ind w:left="2791" w:hanging="1440"/>
      </w:pPr>
      <w:rPr>
        <w:rFonts w:hint="default"/>
      </w:rPr>
    </w:lvl>
    <w:lvl w:ilvl="6">
      <w:start w:val="1"/>
      <w:numFmt w:val="decimal"/>
      <w:isLgl/>
      <w:lvlText w:val="%1.%2.%3.%4.%5.%6.%7."/>
      <w:lvlJc w:val="left"/>
      <w:pPr>
        <w:ind w:left="3151" w:hanging="1800"/>
      </w:pPr>
      <w:rPr>
        <w:rFonts w:hint="default"/>
      </w:rPr>
    </w:lvl>
    <w:lvl w:ilvl="7">
      <w:start w:val="1"/>
      <w:numFmt w:val="decimal"/>
      <w:isLgl/>
      <w:lvlText w:val="%1.%2.%3.%4.%5.%6.%7.%8."/>
      <w:lvlJc w:val="left"/>
      <w:pPr>
        <w:ind w:left="3151" w:hanging="1800"/>
      </w:pPr>
      <w:rPr>
        <w:rFonts w:hint="default"/>
      </w:rPr>
    </w:lvl>
    <w:lvl w:ilvl="8">
      <w:start w:val="1"/>
      <w:numFmt w:val="decimal"/>
      <w:isLgl/>
      <w:lvlText w:val="%1.%2.%3.%4.%5.%6.%7.%8.%9."/>
      <w:lvlJc w:val="left"/>
      <w:pPr>
        <w:ind w:left="3511" w:hanging="2160"/>
      </w:pPr>
      <w:rPr>
        <w:rFonts w:hint="default"/>
      </w:rPr>
    </w:lvl>
  </w:abstractNum>
  <w:abstractNum w:abstractNumId="11">
    <w:nsid w:val="74DE2817"/>
    <w:multiLevelType w:val="hybridMultilevel"/>
    <w:tmpl w:val="3B36F056"/>
    <w:lvl w:ilvl="0" w:tplc="6A34DFA4">
      <w:start w:val="1"/>
      <w:numFmt w:val="decimal"/>
      <w:lvlText w:val="%1."/>
      <w:lvlJc w:val="left"/>
      <w:pPr>
        <w:ind w:left="2627" w:hanging="360"/>
      </w:pPr>
      <w:rPr>
        <w:rFonts w:cs="Times New Roman"/>
      </w:rPr>
    </w:lvl>
    <w:lvl w:ilvl="1" w:tplc="04190019">
      <w:start w:val="1"/>
      <w:numFmt w:val="lowerLetter"/>
      <w:lvlText w:val="%2."/>
      <w:lvlJc w:val="left"/>
      <w:pPr>
        <w:ind w:left="3347" w:hanging="360"/>
      </w:pPr>
      <w:rPr>
        <w:rFonts w:cs="Times New Roman"/>
      </w:rPr>
    </w:lvl>
    <w:lvl w:ilvl="2" w:tplc="0419001B">
      <w:start w:val="1"/>
      <w:numFmt w:val="lowerRoman"/>
      <w:lvlText w:val="%3."/>
      <w:lvlJc w:val="right"/>
      <w:pPr>
        <w:ind w:left="4067" w:hanging="180"/>
      </w:pPr>
      <w:rPr>
        <w:rFonts w:cs="Times New Roman"/>
      </w:rPr>
    </w:lvl>
    <w:lvl w:ilvl="3" w:tplc="0419000F">
      <w:start w:val="1"/>
      <w:numFmt w:val="decimal"/>
      <w:lvlText w:val="%4."/>
      <w:lvlJc w:val="left"/>
      <w:pPr>
        <w:ind w:left="4787" w:hanging="360"/>
      </w:pPr>
      <w:rPr>
        <w:rFonts w:cs="Times New Roman"/>
      </w:rPr>
    </w:lvl>
    <w:lvl w:ilvl="4" w:tplc="04190019">
      <w:start w:val="1"/>
      <w:numFmt w:val="lowerLetter"/>
      <w:lvlText w:val="%5."/>
      <w:lvlJc w:val="left"/>
      <w:pPr>
        <w:ind w:left="5507" w:hanging="360"/>
      </w:pPr>
      <w:rPr>
        <w:rFonts w:cs="Times New Roman"/>
      </w:rPr>
    </w:lvl>
    <w:lvl w:ilvl="5" w:tplc="0419001B">
      <w:start w:val="1"/>
      <w:numFmt w:val="lowerRoman"/>
      <w:lvlText w:val="%6."/>
      <w:lvlJc w:val="right"/>
      <w:pPr>
        <w:ind w:left="6227" w:hanging="180"/>
      </w:pPr>
      <w:rPr>
        <w:rFonts w:cs="Times New Roman"/>
      </w:rPr>
    </w:lvl>
    <w:lvl w:ilvl="6" w:tplc="0419000F">
      <w:start w:val="1"/>
      <w:numFmt w:val="decimal"/>
      <w:lvlText w:val="%7."/>
      <w:lvlJc w:val="left"/>
      <w:pPr>
        <w:ind w:left="6947" w:hanging="360"/>
      </w:pPr>
      <w:rPr>
        <w:rFonts w:cs="Times New Roman"/>
      </w:rPr>
    </w:lvl>
    <w:lvl w:ilvl="7" w:tplc="04190019">
      <w:start w:val="1"/>
      <w:numFmt w:val="lowerLetter"/>
      <w:lvlText w:val="%8."/>
      <w:lvlJc w:val="left"/>
      <w:pPr>
        <w:ind w:left="7667" w:hanging="360"/>
      </w:pPr>
      <w:rPr>
        <w:rFonts w:cs="Times New Roman"/>
      </w:rPr>
    </w:lvl>
    <w:lvl w:ilvl="8" w:tplc="0419001B">
      <w:start w:val="1"/>
      <w:numFmt w:val="lowerRoman"/>
      <w:lvlText w:val="%9."/>
      <w:lvlJc w:val="right"/>
      <w:pPr>
        <w:ind w:left="8387" w:hanging="180"/>
      </w:pPr>
      <w:rPr>
        <w:rFonts w:cs="Times New Roman"/>
      </w:rPr>
    </w:lvl>
  </w:abstractNum>
  <w:abstractNum w:abstractNumId="12">
    <w:nsid w:val="7AAB3D2E"/>
    <w:multiLevelType w:val="hybridMultilevel"/>
    <w:tmpl w:val="1B46D234"/>
    <w:lvl w:ilvl="0" w:tplc="0630A36E">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1"/>
  </w:num>
  <w:num w:numId="6">
    <w:abstractNumId w:val="8"/>
  </w:num>
  <w:num w:numId="7">
    <w:abstractNumId w:val="2"/>
  </w:num>
  <w:num w:numId="8">
    <w:abstractNumId w:val="5"/>
    <w:lvlOverride w:ilvl="0">
      <w:startOverride w:val="1"/>
    </w:lvlOverride>
  </w:num>
  <w:num w:numId="9">
    <w:abstractNumId w:val="12"/>
  </w:num>
  <w:num w:numId="10">
    <w:abstractNumId w:val="3"/>
  </w:num>
  <w:num w:numId="11">
    <w:abstractNumId w:val="10"/>
  </w:num>
  <w:num w:numId="12">
    <w:abstractNumId w:val="7"/>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rsids>
    <w:rsidRoot w:val="00E1289D"/>
    <w:rsid w:val="00001E73"/>
    <w:rsid w:val="000029D1"/>
    <w:rsid w:val="00003A11"/>
    <w:rsid w:val="00003AEF"/>
    <w:rsid w:val="00005380"/>
    <w:rsid w:val="0000685B"/>
    <w:rsid w:val="000120F1"/>
    <w:rsid w:val="000134D6"/>
    <w:rsid w:val="00015380"/>
    <w:rsid w:val="00015CE7"/>
    <w:rsid w:val="0001720C"/>
    <w:rsid w:val="00017EE7"/>
    <w:rsid w:val="00020752"/>
    <w:rsid w:val="00021ACB"/>
    <w:rsid w:val="00023089"/>
    <w:rsid w:val="00023513"/>
    <w:rsid w:val="000249B5"/>
    <w:rsid w:val="00031614"/>
    <w:rsid w:val="00032412"/>
    <w:rsid w:val="00032864"/>
    <w:rsid w:val="00037D07"/>
    <w:rsid w:val="000420B7"/>
    <w:rsid w:val="0004622D"/>
    <w:rsid w:val="00046F1B"/>
    <w:rsid w:val="0005262A"/>
    <w:rsid w:val="00053F66"/>
    <w:rsid w:val="000542C1"/>
    <w:rsid w:val="000552AB"/>
    <w:rsid w:val="00055B07"/>
    <w:rsid w:val="00061B17"/>
    <w:rsid w:val="00067459"/>
    <w:rsid w:val="00067C08"/>
    <w:rsid w:val="0007033E"/>
    <w:rsid w:val="0007337C"/>
    <w:rsid w:val="00073EC8"/>
    <w:rsid w:val="00074B64"/>
    <w:rsid w:val="00075EB5"/>
    <w:rsid w:val="00076EE4"/>
    <w:rsid w:val="0008307E"/>
    <w:rsid w:val="00084391"/>
    <w:rsid w:val="000845D7"/>
    <w:rsid w:val="0008525A"/>
    <w:rsid w:val="00087B54"/>
    <w:rsid w:val="00090888"/>
    <w:rsid w:val="00091FBC"/>
    <w:rsid w:val="00093174"/>
    <w:rsid w:val="000939C1"/>
    <w:rsid w:val="00095CDA"/>
    <w:rsid w:val="0009620F"/>
    <w:rsid w:val="000A0224"/>
    <w:rsid w:val="000A0C2F"/>
    <w:rsid w:val="000A75D7"/>
    <w:rsid w:val="000B0B98"/>
    <w:rsid w:val="000B31AA"/>
    <w:rsid w:val="000B4A20"/>
    <w:rsid w:val="000B561E"/>
    <w:rsid w:val="000B5A4A"/>
    <w:rsid w:val="000B5B55"/>
    <w:rsid w:val="000B7977"/>
    <w:rsid w:val="000C1FC7"/>
    <w:rsid w:val="000C345D"/>
    <w:rsid w:val="000C65BC"/>
    <w:rsid w:val="000C775D"/>
    <w:rsid w:val="000C7F8C"/>
    <w:rsid w:val="000D4A25"/>
    <w:rsid w:val="000D4ACC"/>
    <w:rsid w:val="000D5BB4"/>
    <w:rsid w:val="000D69DC"/>
    <w:rsid w:val="000D6FBD"/>
    <w:rsid w:val="000D7695"/>
    <w:rsid w:val="000E0197"/>
    <w:rsid w:val="000E3933"/>
    <w:rsid w:val="000E57D6"/>
    <w:rsid w:val="000F1DAF"/>
    <w:rsid w:val="000F3C2C"/>
    <w:rsid w:val="000F5204"/>
    <w:rsid w:val="000F734C"/>
    <w:rsid w:val="000F7AD5"/>
    <w:rsid w:val="001004E6"/>
    <w:rsid w:val="0010076F"/>
    <w:rsid w:val="00100B2D"/>
    <w:rsid w:val="001053A7"/>
    <w:rsid w:val="001069DC"/>
    <w:rsid w:val="00106E36"/>
    <w:rsid w:val="001104DC"/>
    <w:rsid w:val="0011148E"/>
    <w:rsid w:val="00111AAA"/>
    <w:rsid w:val="00113289"/>
    <w:rsid w:val="0012446B"/>
    <w:rsid w:val="00125A27"/>
    <w:rsid w:val="00126079"/>
    <w:rsid w:val="00127AF9"/>
    <w:rsid w:val="001302AD"/>
    <w:rsid w:val="00134CCD"/>
    <w:rsid w:val="00136198"/>
    <w:rsid w:val="001412E7"/>
    <w:rsid w:val="001455C1"/>
    <w:rsid w:val="00145BBE"/>
    <w:rsid w:val="0014633B"/>
    <w:rsid w:val="00147C4E"/>
    <w:rsid w:val="0015582C"/>
    <w:rsid w:val="001559B5"/>
    <w:rsid w:val="00155A34"/>
    <w:rsid w:val="001564BC"/>
    <w:rsid w:val="00156C9E"/>
    <w:rsid w:val="00156DB0"/>
    <w:rsid w:val="00160547"/>
    <w:rsid w:val="00161BAB"/>
    <w:rsid w:val="00162FD0"/>
    <w:rsid w:val="00166327"/>
    <w:rsid w:val="001705C0"/>
    <w:rsid w:val="00172202"/>
    <w:rsid w:val="00174540"/>
    <w:rsid w:val="00182035"/>
    <w:rsid w:val="00182345"/>
    <w:rsid w:val="001834B0"/>
    <w:rsid w:val="001839AE"/>
    <w:rsid w:val="001860AF"/>
    <w:rsid w:val="001866A9"/>
    <w:rsid w:val="00190328"/>
    <w:rsid w:val="00190773"/>
    <w:rsid w:val="00192307"/>
    <w:rsid w:val="001940E7"/>
    <w:rsid w:val="0019665E"/>
    <w:rsid w:val="001A2254"/>
    <w:rsid w:val="001A4B06"/>
    <w:rsid w:val="001B5448"/>
    <w:rsid w:val="001B5F25"/>
    <w:rsid w:val="001B71A6"/>
    <w:rsid w:val="001C571B"/>
    <w:rsid w:val="001C682F"/>
    <w:rsid w:val="001C72F3"/>
    <w:rsid w:val="001C79C0"/>
    <w:rsid w:val="001C7E64"/>
    <w:rsid w:val="001D106A"/>
    <w:rsid w:val="001D3BBA"/>
    <w:rsid w:val="001E2FD5"/>
    <w:rsid w:val="001E3E9C"/>
    <w:rsid w:val="001E41FD"/>
    <w:rsid w:val="001E453B"/>
    <w:rsid w:val="001F01D4"/>
    <w:rsid w:val="001F0276"/>
    <w:rsid w:val="001F0713"/>
    <w:rsid w:val="001F098A"/>
    <w:rsid w:val="001F1E47"/>
    <w:rsid w:val="001F5F68"/>
    <w:rsid w:val="00201064"/>
    <w:rsid w:val="00203282"/>
    <w:rsid w:val="00207F5D"/>
    <w:rsid w:val="00210124"/>
    <w:rsid w:val="0021077E"/>
    <w:rsid w:val="00212125"/>
    <w:rsid w:val="002161D4"/>
    <w:rsid w:val="00216E20"/>
    <w:rsid w:val="002236E5"/>
    <w:rsid w:val="002244B7"/>
    <w:rsid w:val="00225074"/>
    <w:rsid w:val="002262EC"/>
    <w:rsid w:val="002304F6"/>
    <w:rsid w:val="002306C4"/>
    <w:rsid w:val="00232530"/>
    <w:rsid w:val="00235CD5"/>
    <w:rsid w:val="00237F05"/>
    <w:rsid w:val="00244A19"/>
    <w:rsid w:val="002474EE"/>
    <w:rsid w:val="00247D75"/>
    <w:rsid w:val="0025394B"/>
    <w:rsid w:val="00255B71"/>
    <w:rsid w:val="002654C0"/>
    <w:rsid w:val="002666AA"/>
    <w:rsid w:val="002746B0"/>
    <w:rsid w:val="002757D8"/>
    <w:rsid w:val="002764A2"/>
    <w:rsid w:val="00277ACE"/>
    <w:rsid w:val="0028009F"/>
    <w:rsid w:val="00285A3C"/>
    <w:rsid w:val="002908A1"/>
    <w:rsid w:val="00292598"/>
    <w:rsid w:val="00295799"/>
    <w:rsid w:val="00295C64"/>
    <w:rsid w:val="00296B8E"/>
    <w:rsid w:val="002A3003"/>
    <w:rsid w:val="002A3126"/>
    <w:rsid w:val="002A35DB"/>
    <w:rsid w:val="002A37D3"/>
    <w:rsid w:val="002A49EC"/>
    <w:rsid w:val="002A4A3F"/>
    <w:rsid w:val="002A51B1"/>
    <w:rsid w:val="002A64D4"/>
    <w:rsid w:val="002A6CE6"/>
    <w:rsid w:val="002B11AD"/>
    <w:rsid w:val="002B35C6"/>
    <w:rsid w:val="002B5A7E"/>
    <w:rsid w:val="002B6397"/>
    <w:rsid w:val="002B759D"/>
    <w:rsid w:val="002B7C4A"/>
    <w:rsid w:val="002C1753"/>
    <w:rsid w:val="002C2AEB"/>
    <w:rsid w:val="002C444C"/>
    <w:rsid w:val="002D1525"/>
    <w:rsid w:val="002D357A"/>
    <w:rsid w:val="002D44F3"/>
    <w:rsid w:val="002D53E4"/>
    <w:rsid w:val="002D618F"/>
    <w:rsid w:val="002D7BF5"/>
    <w:rsid w:val="002E0C7F"/>
    <w:rsid w:val="002E1D3D"/>
    <w:rsid w:val="002E6486"/>
    <w:rsid w:val="002E6FB2"/>
    <w:rsid w:val="002E782B"/>
    <w:rsid w:val="002F00B7"/>
    <w:rsid w:val="002F2BB4"/>
    <w:rsid w:val="002F4879"/>
    <w:rsid w:val="002F627B"/>
    <w:rsid w:val="0030168D"/>
    <w:rsid w:val="00315C77"/>
    <w:rsid w:val="00315E9C"/>
    <w:rsid w:val="00326CB4"/>
    <w:rsid w:val="00327F8B"/>
    <w:rsid w:val="0033562D"/>
    <w:rsid w:val="003361BD"/>
    <w:rsid w:val="003400D5"/>
    <w:rsid w:val="00340B50"/>
    <w:rsid w:val="0034145F"/>
    <w:rsid w:val="003425A3"/>
    <w:rsid w:val="0034516E"/>
    <w:rsid w:val="0034575B"/>
    <w:rsid w:val="0034678E"/>
    <w:rsid w:val="00353942"/>
    <w:rsid w:val="00357622"/>
    <w:rsid w:val="0036477A"/>
    <w:rsid w:val="003705D4"/>
    <w:rsid w:val="003734CD"/>
    <w:rsid w:val="003737FC"/>
    <w:rsid w:val="0037765A"/>
    <w:rsid w:val="00380863"/>
    <w:rsid w:val="003866AA"/>
    <w:rsid w:val="00394C35"/>
    <w:rsid w:val="003954BC"/>
    <w:rsid w:val="00396E1C"/>
    <w:rsid w:val="00397A5B"/>
    <w:rsid w:val="003A068A"/>
    <w:rsid w:val="003A085B"/>
    <w:rsid w:val="003A20F0"/>
    <w:rsid w:val="003A7107"/>
    <w:rsid w:val="003A71CB"/>
    <w:rsid w:val="003A7549"/>
    <w:rsid w:val="003B23B5"/>
    <w:rsid w:val="003B4987"/>
    <w:rsid w:val="003B539F"/>
    <w:rsid w:val="003C09BA"/>
    <w:rsid w:val="003C2068"/>
    <w:rsid w:val="003C444D"/>
    <w:rsid w:val="003C44FC"/>
    <w:rsid w:val="003C4703"/>
    <w:rsid w:val="003D1C67"/>
    <w:rsid w:val="003D2E35"/>
    <w:rsid w:val="003D5450"/>
    <w:rsid w:val="003D6B03"/>
    <w:rsid w:val="003D7407"/>
    <w:rsid w:val="003D78F1"/>
    <w:rsid w:val="003D7FE7"/>
    <w:rsid w:val="003E0AEF"/>
    <w:rsid w:val="003E159B"/>
    <w:rsid w:val="003E479D"/>
    <w:rsid w:val="003F5142"/>
    <w:rsid w:val="0040176B"/>
    <w:rsid w:val="00403378"/>
    <w:rsid w:val="00405C8F"/>
    <w:rsid w:val="00410008"/>
    <w:rsid w:val="004102B2"/>
    <w:rsid w:val="00410EED"/>
    <w:rsid w:val="0041184C"/>
    <w:rsid w:val="00413D6A"/>
    <w:rsid w:val="00414FA3"/>
    <w:rsid w:val="00416E74"/>
    <w:rsid w:val="0042061B"/>
    <w:rsid w:val="00423CA2"/>
    <w:rsid w:val="004249DB"/>
    <w:rsid w:val="00425128"/>
    <w:rsid w:val="004255CF"/>
    <w:rsid w:val="00425E16"/>
    <w:rsid w:val="00426472"/>
    <w:rsid w:val="00426F09"/>
    <w:rsid w:val="00437E2C"/>
    <w:rsid w:val="0044296D"/>
    <w:rsid w:val="0044332B"/>
    <w:rsid w:val="004434C2"/>
    <w:rsid w:val="00443649"/>
    <w:rsid w:val="004437E5"/>
    <w:rsid w:val="00444B0C"/>
    <w:rsid w:val="00446AE8"/>
    <w:rsid w:val="004545BE"/>
    <w:rsid w:val="00463F81"/>
    <w:rsid w:val="004641D2"/>
    <w:rsid w:val="0046507C"/>
    <w:rsid w:val="00465A72"/>
    <w:rsid w:val="004806C4"/>
    <w:rsid w:val="0048232E"/>
    <w:rsid w:val="00483297"/>
    <w:rsid w:val="004851A6"/>
    <w:rsid w:val="004875C8"/>
    <w:rsid w:val="00493B33"/>
    <w:rsid w:val="0049782C"/>
    <w:rsid w:val="004A1272"/>
    <w:rsid w:val="004A1D3C"/>
    <w:rsid w:val="004A21BD"/>
    <w:rsid w:val="004A780B"/>
    <w:rsid w:val="004B080E"/>
    <w:rsid w:val="004B215E"/>
    <w:rsid w:val="004B3CC4"/>
    <w:rsid w:val="004B4FC4"/>
    <w:rsid w:val="004B5892"/>
    <w:rsid w:val="004B646C"/>
    <w:rsid w:val="004C2E34"/>
    <w:rsid w:val="004C36F5"/>
    <w:rsid w:val="004C4CC4"/>
    <w:rsid w:val="004C7B33"/>
    <w:rsid w:val="004D00B2"/>
    <w:rsid w:val="004D2D1D"/>
    <w:rsid w:val="004D62BA"/>
    <w:rsid w:val="004D753F"/>
    <w:rsid w:val="004D77FA"/>
    <w:rsid w:val="004E5326"/>
    <w:rsid w:val="004F3012"/>
    <w:rsid w:val="004F4F1E"/>
    <w:rsid w:val="004F64C7"/>
    <w:rsid w:val="004F6B3E"/>
    <w:rsid w:val="00500E91"/>
    <w:rsid w:val="00504A57"/>
    <w:rsid w:val="00505044"/>
    <w:rsid w:val="00505FB5"/>
    <w:rsid w:val="0051024D"/>
    <w:rsid w:val="00510FBE"/>
    <w:rsid w:val="00512EF0"/>
    <w:rsid w:val="0051309D"/>
    <w:rsid w:val="0051316C"/>
    <w:rsid w:val="00516F6F"/>
    <w:rsid w:val="005176BE"/>
    <w:rsid w:val="00520DF9"/>
    <w:rsid w:val="00521198"/>
    <w:rsid w:val="005227DF"/>
    <w:rsid w:val="005228CA"/>
    <w:rsid w:val="00525D5F"/>
    <w:rsid w:val="00533F6F"/>
    <w:rsid w:val="005361C3"/>
    <w:rsid w:val="005406F3"/>
    <w:rsid w:val="005460D9"/>
    <w:rsid w:val="00546206"/>
    <w:rsid w:val="00554320"/>
    <w:rsid w:val="00556BA1"/>
    <w:rsid w:val="005572B5"/>
    <w:rsid w:val="005613C6"/>
    <w:rsid w:val="00562587"/>
    <w:rsid w:val="00566F29"/>
    <w:rsid w:val="00571EED"/>
    <w:rsid w:val="005721AF"/>
    <w:rsid w:val="00572C9D"/>
    <w:rsid w:val="00573814"/>
    <w:rsid w:val="00573C12"/>
    <w:rsid w:val="00574A47"/>
    <w:rsid w:val="0057591B"/>
    <w:rsid w:val="0058285B"/>
    <w:rsid w:val="00582AEA"/>
    <w:rsid w:val="0058506E"/>
    <w:rsid w:val="00587CD3"/>
    <w:rsid w:val="0059041F"/>
    <w:rsid w:val="00590981"/>
    <w:rsid w:val="00591815"/>
    <w:rsid w:val="00595872"/>
    <w:rsid w:val="0059714E"/>
    <w:rsid w:val="005A1D0A"/>
    <w:rsid w:val="005A35D1"/>
    <w:rsid w:val="005B1955"/>
    <w:rsid w:val="005B4B79"/>
    <w:rsid w:val="005B5275"/>
    <w:rsid w:val="005B5FC4"/>
    <w:rsid w:val="005B69E3"/>
    <w:rsid w:val="005C13C9"/>
    <w:rsid w:val="005C1A25"/>
    <w:rsid w:val="005C2D44"/>
    <w:rsid w:val="005C6247"/>
    <w:rsid w:val="005C63AF"/>
    <w:rsid w:val="005C7CD0"/>
    <w:rsid w:val="005D088A"/>
    <w:rsid w:val="005D4C53"/>
    <w:rsid w:val="005D7C07"/>
    <w:rsid w:val="005E2161"/>
    <w:rsid w:val="005E3BED"/>
    <w:rsid w:val="005E44F4"/>
    <w:rsid w:val="005E7EF9"/>
    <w:rsid w:val="005F1410"/>
    <w:rsid w:val="005F7903"/>
    <w:rsid w:val="006007C0"/>
    <w:rsid w:val="00603803"/>
    <w:rsid w:val="00606D77"/>
    <w:rsid w:val="00607C24"/>
    <w:rsid w:val="006108BF"/>
    <w:rsid w:val="00614BD9"/>
    <w:rsid w:val="00615802"/>
    <w:rsid w:val="00616989"/>
    <w:rsid w:val="006269B4"/>
    <w:rsid w:val="00630B18"/>
    <w:rsid w:val="00633A2F"/>
    <w:rsid w:val="00633F51"/>
    <w:rsid w:val="0063401D"/>
    <w:rsid w:val="006433F1"/>
    <w:rsid w:val="00645B43"/>
    <w:rsid w:val="00646B03"/>
    <w:rsid w:val="006500B8"/>
    <w:rsid w:val="006509CF"/>
    <w:rsid w:val="006514D0"/>
    <w:rsid w:val="00652E96"/>
    <w:rsid w:val="0065312B"/>
    <w:rsid w:val="006548DE"/>
    <w:rsid w:val="006549C8"/>
    <w:rsid w:val="00654A6F"/>
    <w:rsid w:val="006558C0"/>
    <w:rsid w:val="00656F04"/>
    <w:rsid w:val="0066017B"/>
    <w:rsid w:val="0066403B"/>
    <w:rsid w:val="0066439A"/>
    <w:rsid w:val="00665255"/>
    <w:rsid w:val="00666409"/>
    <w:rsid w:val="00670943"/>
    <w:rsid w:val="0067364B"/>
    <w:rsid w:val="006745FA"/>
    <w:rsid w:val="006748CE"/>
    <w:rsid w:val="00674C51"/>
    <w:rsid w:val="00675169"/>
    <w:rsid w:val="00675EF6"/>
    <w:rsid w:val="00677554"/>
    <w:rsid w:val="00677CA4"/>
    <w:rsid w:val="00680550"/>
    <w:rsid w:val="00680E58"/>
    <w:rsid w:val="00683551"/>
    <w:rsid w:val="00693132"/>
    <w:rsid w:val="00693A32"/>
    <w:rsid w:val="00694341"/>
    <w:rsid w:val="00696F60"/>
    <w:rsid w:val="00696F94"/>
    <w:rsid w:val="00697014"/>
    <w:rsid w:val="006A1A7A"/>
    <w:rsid w:val="006A3064"/>
    <w:rsid w:val="006A3129"/>
    <w:rsid w:val="006B06B3"/>
    <w:rsid w:val="006B1E7E"/>
    <w:rsid w:val="006B6E0C"/>
    <w:rsid w:val="006B7C2B"/>
    <w:rsid w:val="006C1914"/>
    <w:rsid w:val="006C3CBD"/>
    <w:rsid w:val="006C4826"/>
    <w:rsid w:val="006C4FFB"/>
    <w:rsid w:val="006C79B2"/>
    <w:rsid w:val="006D17AC"/>
    <w:rsid w:val="006D1B82"/>
    <w:rsid w:val="006D362B"/>
    <w:rsid w:val="006E13B9"/>
    <w:rsid w:val="006E2E37"/>
    <w:rsid w:val="006E4780"/>
    <w:rsid w:val="006E51CE"/>
    <w:rsid w:val="006E5573"/>
    <w:rsid w:val="006F053A"/>
    <w:rsid w:val="006F1644"/>
    <w:rsid w:val="006F667E"/>
    <w:rsid w:val="00700E98"/>
    <w:rsid w:val="00700FFC"/>
    <w:rsid w:val="00701826"/>
    <w:rsid w:val="00704607"/>
    <w:rsid w:val="00704883"/>
    <w:rsid w:val="00705B36"/>
    <w:rsid w:val="0071266A"/>
    <w:rsid w:val="00712D27"/>
    <w:rsid w:val="0071492F"/>
    <w:rsid w:val="007165FB"/>
    <w:rsid w:val="007166F8"/>
    <w:rsid w:val="0072000F"/>
    <w:rsid w:val="007206AF"/>
    <w:rsid w:val="00724579"/>
    <w:rsid w:val="0072469C"/>
    <w:rsid w:val="00724F44"/>
    <w:rsid w:val="0072720E"/>
    <w:rsid w:val="00730B72"/>
    <w:rsid w:val="00731693"/>
    <w:rsid w:val="00733170"/>
    <w:rsid w:val="00733B97"/>
    <w:rsid w:val="00734E52"/>
    <w:rsid w:val="007355C2"/>
    <w:rsid w:val="00737C27"/>
    <w:rsid w:val="00737E01"/>
    <w:rsid w:val="00743975"/>
    <w:rsid w:val="007451E5"/>
    <w:rsid w:val="00746E09"/>
    <w:rsid w:val="007533FE"/>
    <w:rsid w:val="00755BE4"/>
    <w:rsid w:val="00755FD7"/>
    <w:rsid w:val="00757414"/>
    <w:rsid w:val="0076088B"/>
    <w:rsid w:val="00761F8A"/>
    <w:rsid w:val="00764BEE"/>
    <w:rsid w:val="00770556"/>
    <w:rsid w:val="00771E09"/>
    <w:rsid w:val="007759D3"/>
    <w:rsid w:val="00775C5B"/>
    <w:rsid w:val="00776139"/>
    <w:rsid w:val="00787F12"/>
    <w:rsid w:val="00790795"/>
    <w:rsid w:val="00797E59"/>
    <w:rsid w:val="007A19B9"/>
    <w:rsid w:val="007A1A3D"/>
    <w:rsid w:val="007A3598"/>
    <w:rsid w:val="007A607A"/>
    <w:rsid w:val="007B06CE"/>
    <w:rsid w:val="007B1399"/>
    <w:rsid w:val="007B18A1"/>
    <w:rsid w:val="007B6B01"/>
    <w:rsid w:val="007B6B90"/>
    <w:rsid w:val="007B75F7"/>
    <w:rsid w:val="007C2947"/>
    <w:rsid w:val="007C296E"/>
    <w:rsid w:val="007C2CBF"/>
    <w:rsid w:val="007C3A44"/>
    <w:rsid w:val="007C74C3"/>
    <w:rsid w:val="007C78D6"/>
    <w:rsid w:val="007D04A3"/>
    <w:rsid w:val="007D340A"/>
    <w:rsid w:val="007D3B27"/>
    <w:rsid w:val="007D68EB"/>
    <w:rsid w:val="007E1A90"/>
    <w:rsid w:val="007E2D49"/>
    <w:rsid w:val="007E36CA"/>
    <w:rsid w:val="007E4016"/>
    <w:rsid w:val="007F075B"/>
    <w:rsid w:val="007F0F08"/>
    <w:rsid w:val="007F1775"/>
    <w:rsid w:val="007F35AE"/>
    <w:rsid w:val="007F5A84"/>
    <w:rsid w:val="008003D8"/>
    <w:rsid w:val="008009F4"/>
    <w:rsid w:val="00800B8E"/>
    <w:rsid w:val="008020DE"/>
    <w:rsid w:val="00803484"/>
    <w:rsid w:val="00804603"/>
    <w:rsid w:val="008058FB"/>
    <w:rsid w:val="00814652"/>
    <w:rsid w:val="00816066"/>
    <w:rsid w:val="0082229E"/>
    <w:rsid w:val="0082754C"/>
    <w:rsid w:val="00827EAB"/>
    <w:rsid w:val="008308EC"/>
    <w:rsid w:val="0083129E"/>
    <w:rsid w:val="00832ECC"/>
    <w:rsid w:val="008337E9"/>
    <w:rsid w:val="00834C1B"/>
    <w:rsid w:val="00836B38"/>
    <w:rsid w:val="00837355"/>
    <w:rsid w:val="00837711"/>
    <w:rsid w:val="0084096F"/>
    <w:rsid w:val="0084135F"/>
    <w:rsid w:val="008438EB"/>
    <w:rsid w:val="008439D9"/>
    <w:rsid w:val="0084400F"/>
    <w:rsid w:val="00846871"/>
    <w:rsid w:val="0085056A"/>
    <w:rsid w:val="008545F9"/>
    <w:rsid w:val="00857932"/>
    <w:rsid w:val="00860820"/>
    <w:rsid w:val="00863FC0"/>
    <w:rsid w:val="00864944"/>
    <w:rsid w:val="00865A94"/>
    <w:rsid w:val="00867DEA"/>
    <w:rsid w:val="008705B0"/>
    <w:rsid w:val="00870C5A"/>
    <w:rsid w:val="00871463"/>
    <w:rsid w:val="008728B5"/>
    <w:rsid w:val="008735BF"/>
    <w:rsid w:val="00873705"/>
    <w:rsid w:val="00873DE5"/>
    <w:rsid w:val="0087436F"/>
    <w:rsid w:val="008755E5"/>
    <w:rsid w:val="00876D37"/>
    <w:rsid w:val="00883007"/>
    <w:rsid w:val="00883688"/>
    <w:rsid w:val="00884160"/>
    <w:rsid w:val="00884C2E"/>
    <w:rsid w:val="008862C7"/>
    <w:rsid w:val="00886B20"/>
    <w:rsid w:val="008873EB"/>
    <w:rsid w:val="008877AC"/>
    <w:rsid w:val="0089098E"/>
    <w:rsid w:val="00897A9D"/>
    <w:rsid w:val="008A1A91"/>
    <w:rsid w:val="008A43D5"/>
    <w:rsid w:val="008A75AD"/>
    <w:rsid w:val="008B062F"/>
    <w:rsid w:val="008B0738"/>
    <w:rsid w:val="008B19B9"/>
    <w:rsid w:val="008B2AB2"/>
    <w:rsid w:val="008B475E"/>
    <w:rsid w:val="008B54B2"/>
    <w:rsid w:val="008B699F"/>
    <w:rsid w:val="008B7E64"/>
    <w:rsid w:val="008C0BC7"/>
    <w:rsid w:val="008C0DB1"/>
    <w:rsid w:val="008C1032"/>
    <w:rsid w:val="008C1613"/>
    <w:rsid w:val="008C3907"/>
    <w:rsid w:val="008C4A47"/>
    <w:rsid w:val="008C5C60"/>
    <w:rsid w:val="008C6660"/>
    <w:rsid w:val="008C709E"/>
    <w:rsid w:val="008D076E"/>
    <w:rsid w:val="008D60C7"/>
    <w:rsid w:val="008D6BA5"/>
    <w:rsid w:val="008E00D3"/>
    <w:rsid w:val="008E05B1"/>
    <w:rsid w:val="008E4BDE"/>
    <w:rsid w:val="008E51B3"/>
    <w:rsid w:val="008E64A1"/>
    <w:rsid w:val="008E6C8B"/>
    <w:rsid w:val="008F1205"/>
    <w:rsid w:val="008F1651"/>
    <w:rsid w:val="008F27A1"/>
    <w:rsid w:val="008F2BE8"/>
    <w:rsid w:val="008F5D27"/>
    <w:rsid w:val="008F60AF"/>
    <w:rsid w:val="00902F70"/>
    <w:rsid w:val="00903593"/>
    <w:rsid w:val="00904FB3"/>
    <w:rsid w:val="009111C2"/>
    <w:rsid w:val="00913BF7"/>
    <w:rsid w:val="00914015"/>
    <w:rsid w:val="009154D8"/>
    <w:rsid w:val="00916759"/>
    <w:rsid w:val="009219D7"/>
    <w:rsid w:val="00923A44"/>
    <w:rsid w:val="00923DB0"/>
    <w:rsid w:val="0092541A"/>
    <w:rsid w:val="00925624"/>
    <w:rsid w:val="009263D2"/>
    <w:rsid w:val="00934C5D"/>
    <w:rsid w:val="00934F20"/>
    <w:rsid w:val="00937721"/>
    <w:rsid w:val="00941310"/>
    <w:rsid w:val="0094203E"/>
    <w:rsid w:val="0094591B"/>
    <w:rsid w:val="00945C72"/>
    <w:rsid w:val="0095091D"/>
    <w:rsid w:val="00950B64"/>
    <w:rsid w:val="0095293C"/>
    <w:rsid w:val="00954057"/>
    <w:rsid w:val="00956A9F"/>
    <w:rsid w:val="00957DAF"/>
    <w:rsid w:val="00960417"/>
    <w:rsid w:val="00961732"/>
    <w:rsid w:val="00961BA7"/>
    <w:rsid w:val="00964D6E"/>
    <w:rsid w:val="00970C21"/>
    <w:rsid w:val="00972CB6"/>
    <w:rsid w:val="00973F87"/>
    <w:rsid w:val="009742BF"/>
    <w:rsid w:val="0097438D"/>
    <w:rsid w:val="0097480C"/>
    <w:rsid w:val="009832DC"/>
    <w:rsid w:val="009853BE"/>
    <w:rsid w:val="0098549A"/>
    <w:rsid w:val="0098736B"/>
    <w:rsid w:val="00987ECB"/>
    <w:rsid w:val="00990131"/>
    <w:rsid w:val="009903FD"/>
    <w:rsid w:val="009917EA"/>
    <w:rsid w:val="00991A89"/>
    <w:rsid w:val="00992B72"/>
    <w:rsid w:val="00992FB4"/>
    <w:rsid w:val="0099345B"/>
    <w:rsid w:val="009936A3"/>
    <w:rsid w:val="0099588C"/>
    <w:rsid w:val="009A0385"/>
    <w:rsid w:val="009A0BC3"/>
    <w:rsid w:val="009A0EC6"/>
    <w:rsid w:val="009A2519"/>
    <w:rsid w:val="009A6706"/>
    <w:rsid w:val="009B1F64"/>
    <w:rsid w:val="009B2E25"/>
    <w:rsid w:val="009B2EA1"/>
    <w:rsid w:val="009B2ECA"/>
    <w:rsid w:val="009B4132"/>
    <w:rsid w:val="009B4B42"/>
    <w:rsid w:val="009B4F9F"/>
    <w:rsid w:val="009B6086"/>
    <w:rsid w:val="009B6B6D"/>
    <w:rsid w:val="009C0368"/>
    <w:rsid w:val="009C11C1"/>
    <w:rsid w:val="009C406D"/>
    <w:rsid w:val="009C493C"/>
    <w:rsid w:val="009C4F20"/>
    <w:rsid w:val="009D1E32"/>
    <w:rsid w:val="009D2411"/>
    <w:rsid w:val="009D248B"/>
    <w:rsid w:val="009D3E2A"/>
    <w:rsid w:val="009D4B01"/>
    <w:rsid w:val="009D4E14"/>
    <w:rsid w:val="009D562A"/>
    <w:rsid w:val="009D7EBC"/>
    <w:rsid w:val="009E527F"/>
    <w:rsid w:val="009E5B7A"/>
    <w:rsid w:val="00A00CE9"/>
    <w:rsid w:val="00A00D8A"/>
    <w:rsid w:val="00A01264"/>
    <w:rsid w:val="00A02505"/>
    <w:rsid w:val="00A03937"/>
    <w:rsid w:val="00A03C21"/>
    <w:rsid w:val="00A04387"/>
    <w:rsid w:val="00A07366"/>
    <w:rsid w:val="00A07FA5"/>
    <w:rsid w:val="00A115CD"/>
    <w:rsid w:val="00A1214C"/>
    <w:rsid w:val="00A158D2"/>
    <w:rsid w:val="00A21473"/>
    <w:rsid w:val="00A229AE"/>
    <w:rsid w:val="00A23030"/>
    <w:rsid w:val="00A25402"/>
    <w:rsid w:val="00A27A89"/>
    <w:rsid w:val="00A36210"/>
    <w:rsid w:val="00A37ABB"/>
    <w:rsid w:val="00A4080A"/>
    <w:rsid w:val="00A41EBE"/>
    <w:rsid w:val="00A42457"/>
    <w:rsid w:val="00A42C7B"/>
    <w:rsid w:val="00A4693F"/>
    <w:rsid w:val="00A46F60"/>
    <w:rsid w:val="00A470A6"/>
    <w:rsid w:val="00A50CD8"/>
    <w:rsid w:val="00A5146F"/>
    <w:rsid w:val="00A51EEE"/>
    <w:rsid w:val="00A53CD0"/>
    <w:rsid w:val="00A549FD"/>
    <w:rsid w:val="00A56530"/>
    <w:rsid w:val="00A56EF1"/>
    <w:rsid w:val="00A61829"/>
    <w:rsid w:val="00A61AD7"/>
    <w:rsid w:val="00A64952"/>
    <w:rsid w:val="00A65C3E"/>
    <w:rsid w:val="00A66014"/>
    <w:rsid w:val="00A67116"/>
    <w:rsid w:val="00A70CDD"/>
    <w:rsid w:val="00A742C5"/>
    <w:rsid w:val="00A74803"/>
    <w:rsid w:val="00A75F16"/>
    <w:rsid w:val="00A81970"/>
    <w:rsid w:val="00A825CE"/>
    <w:rsid w:val="00A82A56"/>
    <w:rsid w:val="00A82EDF"/>
    <w:rsid w:val="00A85A27"/>
    <w:rsid w:val="00A86D07"/>
    <w:rsid w:val="00A872D8"/>
    <w:rsid w:val="00A87B4C"/>
    <w:rsid w:val="00A907E5"/>
    <w:rsid w:val="00A9558F"/>
    <w:rsid w:val="00AA1C0B"/>
    <w:rsid w:val="00AA5481"/>
    <w:rsid w:val="00AA657B"/>
    <w:rsid w:val="00AA6DAC"/>
    <w:rsid w:val="00AA72F3"/>
    <w:rsid w:val="00AB007B"/>
    <w:rsid w:val="00AB27E9"/>
    <w:rsid w:val="00AB30C3"/>
    <w:rsid w:val="00AB4CCE"/>
    <w:rsid w:val="00AB6C89"/>
    <w:rsid w:val="00AC1C01"/>
    <w:rsid w:val="00AC27FD"/>
    <w:rsid w:val="00AC3F8A"/>
    <w:rsid w:val="00AC40A2"/>
    <w:rsid w:val="00AC5B1A"/>
    <w:rsid w:val="00AC73B4"/>
    <w:rsid w:val="00AD2D7C"/>
    <w:rsid w:val="00AD4916"/>
    <w:rsid w:val="00AE2E50"/>
    <w:rsid w:val="00AE3E6A"/>
    <w:rsid w:val="00AE48E2"/>
    <w:rsid w:val="00AE74C7"/>
    <w:rsid w:val="00AF06CD"/>
    <w:rsid w:val="00AF17C3"/>
    <w:rsid w:val="00AF4539"/>
    <w:rsid w:val="00AF4A80"/>
    <w:rsid w:val="00B020BC"/>
    <w:rsid w:val="00B06617"/>
    <w:rsid w:val="00B12308"/>
    <w:rsid w:val="00B132C1"/>
    <w:rsid w:val="00B14C99"/>
    <w:rsid w:val="00B14F74"/>
    <w:rsid w:val="00B17127"/>
    <w:rsid w:val="00B17F47"/>
    <w:rsid w:val="00B22BC6"/>
    <w:rsid w:val="00B23BBD"/>
    <w:rsid w:val="00B309F4"/>
    <w:rsid w:val="00B30B5F"/>
    <w:rsid w:val="00B30F44"/>
    <w:rsid w:val="00B31103"/>
    <w:rsid w:val="00B3180A"/>
    <w:rsid w:val="00B3279E"/>
    <w:rsid w:val="00B351A3"/>
    <w:rsid w:val="00B40E3C"/>
    <w:rsid w:val="00B449B9"/>
    <w:rsid w:val="00B45F82"/>
    <w:rsid w:val="00B4619F"/>
    <w:rsid w:val="00B4632E"/>
    <w:rsid w:val="00B46918"/>
    <w:rsid w:val="00B52A88"/>
    <w:rsid w:val="00B52F11"/>
    <w:rsid w:val="00B53E27"/>
    <w:rsid w:val="00B55B20"/>
    <w:rsid w:val="00B56524"/>
    <w:rsid w:val="00B60A03"/>
    <w:rsid w:val="00B63B93"/>
    <w:rsid w:val="00B63FE4"/>
    <w:rsid w:val="00B659BC"/>
    <w:rsid w:val="00B66084"/>
    <w:rsid w:val="00B70729"/>
    <w:rsid w:val="00B74868"/>
    <w:rsid w:val="00B74C12"/>
    <w:rsid w:val="00B7564B"/>
    <w:rsid w:val="00B7756D"/>
    <w:rsid w:val="00B85385"/>
    <w:rsid w:val="00B8617B"/>
    <w:rsid w:val="00B90559"/>
    <w:rsid w:val="00B95515"/>
    <w:rsid w:val="00B96E80"/>
    <w:rsid w:val="00BA0F61"/>
    <w:rsid w:val="00BA12C7"/>
    <w:rsid w:val="00BA5A34"/>
    <w:rsid w:val="00BA7B2C"/>
    <w:rsid w:val="00BB0855"/>
    <w:rsid w:val="00BB19AD"/>
    <w:rsid w:val="00BB31EF"/>
    <w:rsid w:val="00BB7693"/>
    <w:rsid w:val="00BC1E2E"/>
    <w:rsid w:val="00BC2B36"/>
    <w:rsid w:val="00BC6DFF"/>
    <w:rsid w:val="00BC7AD1"/>
    <w:rsid w:val="00BD192D"/>
    <w:rsid w:val="00BD2DBF"/>
    <w:rsid w:val="00BD4B99"/>
    <w:rsid w:val="00BD65DD"/>
    <w:rsid w:val="00BD68CC"/>
    <w:rsid w:val="00BE3193"/>
    <w:rsid w:val="00BE31D4"/>
    <w:rsid w:val="00BE7EC1"/>
    <w:rsid w:val="00BF2731"/>
    <w:rsid w:val="00BF7F31"/>
    <w:rsid w:val="00C0374B"/>
    <w:rsid w:val="00C03990"/>
    <w:rsid w:val="00C03C7D"/>
    <w:rsid w:val="00C03CB7"/>
    <w:rsid w:val="00C067EA"/>
    <w:rsid w:val="00C1192C"/>
    <w:rsid w:val="00C13441"/>
    <w:rsid w:val="00C16619"/>
    <w:rsid w:val="00C203FC"/>
    <w:rsid w:val="00C23A98"/>
    <w:rsid w:val="00C25166"/>
    <w:rsid w:val="00C30518"/>
    <w:rsid w:val="00C31378"/>
    <w:rsid w:val="00C321D1"/>
    <w:rsid w:val="00C37CC6"/>
    <w:rsid w:val="00C44AC7"/>
    <w:rsid w:val="00C44D57"/>
    <w:rsid w:val="00C45C14"/>
    <w:rsid w:val="00C465E2"/>
    <w:rsid w:val="00C502C5"/>
    <w:rsid w:val="00C57A37"/>
    <w:rsid w:val="00C63413"/>
    <w:rsid w:val="00C64BA3"/>
    <w:rsid w:val="00C66D51"/>
    <w:rsid w:val="00C702D3"/>
    <w:rsid w:val="00C70E5C"/>
    <w:rsid w:val="00C729B6"/>
    <w:rsid w:val="00C74B18"/>
    <w:rsid w:val="00C772B4"/>
    <w:rsid w:val="00C77316"/>
    <w:rsid w:val="00C7761B"/>
    <w:rsid w:val="00C80AA6"/>
    <w:rsid w:val="00C850AE"/>
    <w:rsid w:val="00C86841"/>
    <w:rsid w:val="00C924EC"/>
    <w:rsid w:val="00C94569"/>
    <w:rsid w:val="00C94E55"/>
    <w:rsid w:val="00CA13A6"/>
    <w:rsid w:val="00CA1F93"/>
    <w:rsid w:val="00CA2A11"/>
    <w:rsid w:val="00CA450C"/>
    <w:rsid w:val="00CA4702"/>
    <w:rsid w:val="00CA6690"/>
    <w:rsid w:val="00CA684D"/>
    <w:rsid w:val="00CA7CE2"/>
    <w:rsid w:val="00CB3ADD"/>
    <w:rsid w:val="00CB4745"/>
    <w:rsid w:val="00CB6ED3"/>
    <w:rsid w:val="00CC093A"/>
    <w:rsid w:val="00CC22D4"/>
    <w:rsid w:val="00CC53AC"/>
    <w:rsid w:val="00CC549D"/>
    <w:rsid w:val="00CE0EEC"/>
    <w:rsid w:val="00CE44B1"/>
    <w:rsid w:val="00CE7CFD"/>
    <w:rsid w:val="00CF3586"/>
    <w:rsid w:val="00CF652D"/>
    <w:rsid w:val="00D006BA"/>
    <w:rsid w:val="00D00822"/>
    <w:rsid w:val="00D00C20"/>
    <w:rsid w:val="00D012BC"/>
    <w:rsid w:val="00D0159A"/>
    <w:rsid w:val="00D01980"/>
    <w:rsid w:val="00D03949"/>
    <w:rsid w:val="00D059D3"/>
    <w:rsid w:val="00D05DED"/>
    <w:rsid w:val="00D06146"/>
    <w:rsid w:val="00D06AAE"/>
    <w:rsid w:val="00D07A11"/>
    <w:rsid w:val="00D11486"/>
    <w:rsid w:val="00D150D9"/>
    <w:rsid w:val="00D15EC6"/>
    <w:rsid w:val="00D1620C"/>
    <w:rsid w:val="00D208E8"/>
    <w:rsid w:val="00D20F80"/>
    <w:rsid w:val="00D21A7D"/>
    <w:rsid w:val="00D22633"/>
    <w:rsid w:val="00D22E20"/>
    <w:rsid w:val="00D2477E"/>
    <w:rsid w:val="00D25CD6"/>
    <w:rsid w:val="00D263E4"/>
    <w:rsid w:val="00D27625"/>
    <w:rsid w:val="00D31E45"/>
    <w:rsid w:val="00D34601"/>
    <w:rsid w:val="00D35005"/>
    <w:rsid w:val="00D35468"/>
    <w:rsid w:val="00D36719"/>
    <w:rsid w:val="00D41A19"/>
    <w:rsid w:val="00D43980"/>
    <w:rsid w:val="00D533E3"/>
    <w:rsid w:val="00D55397"/>
    <w:rsid w:val="00D55637"/>
    <w:rsid w:val="00D56463"/>
    <w:rsid w:val="00D60817"/>
    <w:rsid w:val="00D60CA6"/>
    <w:rsid w:val="00D61EDD"/>
    <w:rsid w:val="00D63705"/>
    <w:rsid w:val="00D658B6"/>
    <w:rsid w:val="00D677B4"/>
    <w:rsid w:val="00D709A1"/>
    <w:rsid w:val="00D70A57"/>
    <w:rsid w:val="00D70F9A"/>
    <w:rsid w:val="00D71099"/>
    <w:rsid w:val="00D75C98"/>
    <w:rsid w:val="00D76524"/>
    <w:rsid w:val="00D766E3"/>
    <w:rsid w:val="00D77760"/>
    <w:rsid w:val="00D82628"/>
    <w:rsid w:val="00D82D6E"/>
    <w:rsid w:val="00D834A9"/>
    <w:rsid w:val="00D85B6D"/>
    <w:rsid w:val="00D86F52"/>
    <w:rsid w:val="00D87359"/>
    <w:rsid w:val="00D93383"/>
    <w:rsid w:val="00D95550"/>
    <w:rsid w:val="00D97586"/>
    <w:rsid w:val="00DA0187"/>
    <w:rsid w:val="00DA0529"/>
    <w:rsid w:val="00DA3689"/>
    <w:rsid w:val="00DA37BB"/>
    <w:rsid w:val="00DA51A3"/>
    <w:rsid w:val="00DA52C3"/>
    <w:rsid w:val="00DA55DA"/>
    <w:rsid w:val="00DB3150"/>
    <w:rsid w:val="00DB7D18"/>
    <w:rsid w:val="00DC10CD"/>
    <w:rsid w:val="00DC26C0"/>
    <w:rsid w:val="00DC32BD"/>
    <w:rsid w:val="00DC3A7C"/>
    <w:rsid w:val="00DC4E91"/>
    <w:rsid w:val="00DC5E4A"/>
    <w:rsid w:val="00DC6473"/>
    <w:rsid w:val="00DC6575"/>
    <w:rsid w:val="00DD2612"/>
    <w:rsid w:val="00DD2F75"/>
    <w:rsid w:val="00DD3A43"/>
    <w:rsid w:val="00DD47A0"/>
    <w:rsid w:val="00DD4E0D"/>
    <w:rsid w:val="00DD54D0"/>
    <w:rsid w:val="00DD6C1E"/>
    <w:rsid w:val="00DE19B3"/>
    <w:rsid w:val="00DE2DC9"/>
    <w:rsid w:val="00DE48D5"/>
    <w:rsid w:val="00DF1A5E"/>
    <w:rsid w:val="00DF4328"/>
    <w:rsid w:val="00DF7414"/>
    <w:rsid w:val="00DF7B91"/>
    <w:rsid w:val="00DF7F2E"/>
    <w:rsid w:val="00E018D6"/>
    <w:rsid w:val="00E01BD3"/>
    <w:rsid w:val="00E01F35"/>
    <w:rsid w:val="00E0205C"/>
    <w:rsid w:val="00E05679"/>
    <w:rsid w:val="00E07C43"/>
    <w:rsid w:val="00E07F90"/>
    <w:rsid w:val="00E107A1"/>
    <w:rsid w:val="00E1211E"/>
    <w:rsid w:val="00E12593"/>
    <w:rsid w:val="00E1289D"/>
    <w:rsid w:val="00E1513E"/>
    <w:rsid w:val="00E2213C"/>
    <w:rsid w:val="00E231BD"/>
    <w:rsid w:val="00E23244"/>
    <w:rsid w:val="00E25274"/>
    <w:rsid w:val="00E30551"/>
    <w:rsid w:val="00E305A3"/>
    <w:rsid w:val="00E30973"/>
    <w:rsid w:val="00E33F5B"/>
    <w:rsid w:val="00E34627"/>
    <w:rsid w:val="00E37683"/>
    <w:rsid w:val="00E453E4"/>
    <w:rsid w:val="00E46903"/>
    <w:rsid w:val="00E46C86"/>
    <w:rsid w:val="00E47AF2"/>
    <w:rsid w:val="00E51D13"/>
    <w:rsid w:val="00E51E8A"/>
    <w:rsid w:val="00E55172"/>
    <w:rsid w:val="00E60662"/>
    <w:rsid w:val="00E62C28"/>
    <w:rsid w:val="00E633E2"/>
    <w:rsid w:val="00E638EF"/>
    <w:rsid w:val="00E64E65"/>
    <w:rsid w:val="00E7203E"/>
    <w:rsid w:val="00E73DB3"/>
    <w:rsid w:val="00E74298"/>
    <w:rsid w:val="00E75FC1"/>
    <w:rsid w:val="00E77C2F"/>
    <w:rsid w:val="00E80B9D"/>
    <w:rsid w:val="00E825C5"/>
    <w:rsid w:val="00E85CE1"/>
    <w:rsid w:val="00E9108B"/>
    <w:rsid w:val="00E928BD"/>
    <w:rsid w:val="00E94381"/>
    <w:rsid w:val="00E94468"/>
    <w:rsid w:val="00E94E14"/>
    <w:rsid w:val="00E951FC"/>
    <w:rsid w:val="00E9533F"/>
    <w:rsid w:val="00E9678B"/>
    <w:rsid w:val="00E97AC6"/>
    <w:rsid w:val="00EA166D"/>
    <w:rsid w:val="00EA4682"/>
    <w:rsid w:val="00EA60B4"/>
    <w:rsid w:val="00EB0515"/>
    <w:rsid w:val="00EB0F40"/>
    <w:rsid w:val="00EB1104"/>
    <w:rsid w:val="00EB201B"/>
    <w:rsid w:val="00EB4EC4"/>
    <w:rsid w:val="00EB56D4"/>
    <w:rsid w:val="00EB6EC1"/>
    <w:rsid w:val="00EB7A9B"/>
    <w:rsid w:val="00EC0F87"/>
    <w:rsid w:val="00EC1495"/>
    <w:rsid w:val="00EC200D"/>
    <w:rsid w:val="00EC6D1B"/>
    <w:rsid w:val="00EC7618"/>
    <w:rsid w:val="00ED04C1"/>
    <w:rsid w:val="00ED2B68"/>
    <w:rsid w:val="00ED34D9"/>
    <w:rsid w:val="00ED5A3B"/>
    <w:rsid w:val="00EE137D"/>
    <w:rsid w:val="00EE4220"/>
    <w:rsid w:val="00EE6E6A"/>
    <w:rsid w:val="00EE6F4F"/>
    <w:rsid w:val="00EF0341"/>
    <w:rsid w:val="00EF0526"/>
    <w:rsid w:val="00EF0CB2"/>
    <w:rsid w:val="00EF14B2"/>
    <w:rsid w:val="00EF1D0B"/>
    <w:rsid w:val="00EF2A2F"/>
    <w:rsid w:val="00EF2DD2"/>
    <w:rsid w:val="00EF4ABC"/>
    <w:rsid w:val="00EF7C7C"/>
    <w:rsid w:val="00F039D6"/>
    <w:rsid w:val="00F05A30"/>
    <w:rsid w:val="00F072E0"/>
    <w:rsid w:val="00F07663"/>
    <w:rsid w:val="00F11BB4"/>
    <w:rsid w:val="00F11D1C"/>
    <w:rsid w:val="00F20376"/>
    <w:rsid w:val="00F23B91"/>
    <w:rsid w:val="00F26BF3"/>
    <w:rsid w:val="00F3207F"/>
    <w:rsid w:val="00F3356B"/>
    <w:rsid w:val="00F33CC9"/>
    <w:rsid w:val="00F359C0"/>
    <w:rsid w:val="00F36107"/>
    <w:rsid w:val="00F3670C"/>
    <w:rsid w:val="00F36A80"/>
    <w:rsid w:val="00F3756B"/>
    <w:rsid w:val="00F4012D"/>
    <w:rsid w:val="00F40915"/>
    <w:rsid w:val="00F40EB8"/>
    <w:rsid w:val="00F43FE9"/>
    <w:rsid w:val="00F457CC"/>
    <w:rsid w:val="00F5025B"/>
    <w:rsid w:val="00F50EE9"/>
    <w:rsid w:val="00F53A9B"/>
    <w:rsid w:val="00F54AE5"/>
    <w:rsid w:val="00F567CC"/>
    <w:rsid w:val="00F57B41"/>
    <w:rsid w:val="00F61B49"/>
    <w:rsid w:val="00F620FB"/>
    <w:rsid w:val="00F6479A"/>
    <w:rsid w:val="00F67229"/>
    <w:rsid w:val="00F673D3"/>
    <w:rsid w:val="00F7049E"/>
    <w:rsid w:val="00F70B4F"/>
    <w:rsid w:val="00F72E02"/>
    <w:rsid w:val="00F76BDC"/>
    <w:rsid w:val="00F77081"/>
    <w:rsid w:val="00F807FB"/>
    <w:rsid w:val="00F82377"/>
    <w:rsid w:val="00F82462"/>
    <w:rsid w:val="00F828E2"/>
    <w:rsid w:val="00F837AC"/>
    <w:rsid w:val="00F85156"/>
    <w:rsid w:val="00F86845"/>
    <w:rsid w:val="00F87238"/>
    <w:rsid w:val="00F87AF3"/>
    <w:rsid w:val="00F93B5C"/>
    <w:rsid w:val="00F95628"/>
    <w:rsid w:val="00FA5A6E"/>
    <w:rsid w:val="00FA7212"/>
    <w:rsid w:val="00FA7E5E"/>
    <w:rsid w:val="00FB05D9"/>
    <w:rsid w:val="00FB762B"/>
    <w:rsid w:val="00FC0035"/>
    <w:rsid w:val="00FC2584"/>
    <w:rsid w:val="00FC71B3"/>
    <w:rsid w:val="00FD3D9A"/>
    <w:rsid w:val="00FD42E7"/>
    <w:rsid w:val="00FD5E2A"/>
    <w:rsid w:val="00FE2349"/>
    <w:rsid w:val="00FE3DC5"/>
    <w:rsid w:val="00FF24D1"/>
    <w:rsid w:val="00FF41F8"/>
    <w:rsid w:val="00FF76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EBC"/>
    <w:pPr>
      <w:spacing w:after="200" w:line="276" w:lineRule="auto"/>
    </w:pPr>
    <w:rPr>
      <w:sz w:val="22"/>
      <w:szCs w:val="22"/>
    </w:rPr>
  </w:style>
  <w:style w:type="paragraph" w:styleId="1">
    <w:name w:val="heading 1"/>
    <w:basedOn w:val="a"/>
    <w:next w:val="a"/>
    <w:link w:val="10"/>
    <w:uiPriority w:val="99"/>
    <w:qFormat/>
    <w:rsid w:val="00E1289D"/>
    <w:pPr>
      <w:keepNext/>
      <w:spacing w:after="0" w:line="300" w:lineRule="exact"/>
      <w:jc w:val="center"/>
      <w:outlineLvl w:val="0"/>
    </w:pPr>
    <w:rPr>
      <w:rFonts w:ascii="Cambria" w:hAnsi="Cambria"/>
      <w:b/>
      <w:bCs/>
      <w:kern w:val="32"/>
      <w:sz w:val="32"/>
      <w:szCs w:val="32"/>
      <w:lang/>
    </w:rPr>
  </w:style>
  <w:style w:type="paragraph" w:styleId="2">
    <w:name w:val="heading 2"/>
    <w:basedOn w:val="a"/>
    <w:next w:val="a"/>
    <w:link w:val="20"/>
    <w:uiPriority w:val="9"/>
    <w:semiHidden/>
    <w:unhideWhenUsed/>
    <w:qFormat/>
    <w:rsid w:val="00DA51A3"/>
    <w:pPr>
      <w:keepNext/>
      <w:spacing w:before="240" w:after="60"/>
      <w:outlineLvl w:val="1"/>
    </w:pPr>
    <w:rPr>
      <w:rFonts w:ascii="Cambria" w:hAnsi="Cambria"/>
      <w:b/>
      <w:bCs/>
      <w:i/>
      <w:iCs/>
      <w:sz w:val="28"/>
      <w:szCs w:val="28"/>
      <w:lang/>
    </w:rPr>
  </w:style>
  <w:style w:type="paragraph" w:styleId="3">
    <w:name w:val="heading 3"/>
    <w:basedOn w:val="a"/>
    <w:next w:val="a"/>
    <w:link w:val="30"/>
    <w:uiPriority w:val="9"/>
    <w:qFormat/>
    <w:rsid w:val="00E1289D"/>
    <w:pPr>
      <w:keepNext/>
      <w:spacing w:after="0" w:line="240" w:lineRule="auto"/>
      <w:ind w:right="-766" w:firstLine="567"/>
      <w:jc w:val="center"/>
      <w:outlineLvl w:val="2"/>
    </w:pPr>
    <w:rPr>
      <w:rFonts w:ascii="Cambria" w:hAnsi="Cambria"/>
      <w:b/>
      <w:bCs/>
      <w:sz w:val="26"/>
      <w:szCs w:val="26"/>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E1289D"/>
    <w:rPr>
      <w:rFonts w:ascii="Cambria" w:eastAsia="Times New Roman" w:hAnsi="Cambria" w:cs="Times New Roman"/>
      <w:b/>
      <w:bCs/>
      <w:kern w:val="32"/>
      <w:sz w:val="32"/>
      <w:szCs w:val="32"/>
    </w:rPr>
  </w:style>
  <w:style w:type="character" w:customStyle="1" w:styleId="30">
    <w:name w:val="Заголовок 3 Знак"/>
    <w:link w:val="3"/>
    <w:uiPriority w:val="99"/>
    <w:rsid w:val="00E1289D"/>
    <w:rPr>
      <w:rFonts w:ascii="Cambria" w:eastAsia="Times New Roman" w:hAnsi="Cambria" w:cs="Times New Roman"/>
      <w:b/>
      <w:bCs/>
      <w:sz w:val="26"/>
      <w:szCs w:val="26"/>
    </w:rPr>
  </w:style>
  <w:style w:type="paragraph" w:styleId="21">
    <w:name w:val="Body Text Indent 2"/>
    <w:basedOn w:val="a"/>
    <w:link w:val="22"/>
    <w:uiPriority w:val="99"/>
    <w:rsid w:val="00E1289D"/>
    <w:pPr>
      <w:autoSpaceDE w:val="0"/>
      <w:autoSpaceDN w:val="0"/>
      <w:adjustRightInd w:val="0"/>
      <w:spacing w:after="0" w:line="240" w:lineRule="auto"/>
      <w:ind w:left="360"/>
      <w:jc w:val="both"/>
    </w:pPr>
    <w:rPr>
      <w:rFonts w:ascii="Times New Roman" w:hAnsi="Times New Roman"/>
      <w:sz w:val="24"/>
      <w:szCs w:val="24"/>
      <w:lang/>
    </w:rPr>
  </w:style>
  <w:style w:type="character" w:customStyle="1" w:styleId="22">
    <w:name w:val="Основной текст с отступом 2 Знак"/>
    <w:link w:val="21"/>
    <w:uiPriority w:val="99"/>
    <w:rsid w:val="00E1289D"/>
    <w:rPr>
      <w:rFonts w:ascii="Times New Roman" w:eastAsia="Times New Roman" w:hAnsi="Times New Roman" w:cs="Times New Roman"/>
      <w:sz w:val="24"/>
      <w:szCs w:val="24"/>
    </w:rPr>
  </w:style>
  <w:style w:type="paragraph" w:customStyle="1" w:styleId="a3">
    <w:name w:val="Нормальный (таблица)"/>
    <w:basedOn w:val="a"/>
    <w:next w:val="a"/>
    <w:uiPriority w:val="99"/>
    <w:rsid w:val="00E1289D"/>
    <w:pPr>
      <w:widowControl w:val="0"/>
      <w:autoSpaceDE w:val="0"/>
      <w:autoSpaceDN w:val="0"/>
      <w:adjustRightInd w:val="0"/>
      <w:spacing w:after="0" w:line="240" w:lineRule="auto"/>
      <w:jc w:val="both"/>
    </w:pPr>
    <w:rPr>
      <w:rFonts w:ascii="Arial" w:hAnsi="Arial" w:cs="Arial"/>
      <w:sz w:val="24"/>
      <w:szCs w:val="24"/>
    </w:rPr>
  </w:style>
  <w:style w:type="paragraph" w:customStyle="1" w:styleId="a4">
    <w:name w:val="Прижатый влево"/>
    <w:basedOn w:val="a"/>
    <w:next w:val="a"/>
    <w:uiPriority w:val="99"/>
    <w:rsid w:val="00E1289D"/>
    <w:pPr>
      <w:widowControl w:val="0"/>
      <w:autoSpaceDE w:val="0"/>
      <w:autoSpaceDN w:val="0"/>
      <w:adjustRightInd w:val="0"/>
      <w:spacing w:after="0" w:line="240" w:lineRule="auto"/>
    </w:pPr>
    <w:rPr>
      <w:rFonts w:ascii="Arial" w:hAnsi="Arial" w:cs="Arial"/>
      <w:sz w:val="24"/>
      <w:szCs w:val="24"/>
    </w:rPr>
  </w:style>
  <w:style w:type="character" w:customStyle="1" w:styleId="a5">
    <w:name w:val="Гипертекстовая ссылка"/>
    <w:uiPriority w:val="99"/>
    <w:rsid w:val="00E1289D"/>
    <w:rPr>
      <w:rFonts w:cs="Times New Roman"/>
      <w:b w:val="0"/>
      <w:color w:val="008000"/>
    </w:rPr>
  </w:style>
  <w:style w:type="paragraph" w:styleId="a6">
    <w:name w:val="Title"/>
    <w:basedOn w:val="a"/>
    <w:link w:val="a7"/>
    <w:qFormat/>
    <w:rsid w:val="00E1289D"/>
    <w:pPr>
      <w:spacing w:after="0" w:line="240" w:lineRule="auto"/>
      <w:jc w:val="center"/>
    </w:pPr>
    <w:rPr>
      <w:rFonts w:ascii="Times New Roman" w:hAnsi="Times New Roman"/>
      <w:b/>
      <w:bCs/>
      <w:sz w:val="24"/>
      <w:szCs w:val="24"/>
      <w:lang/>
    </w:rPr>
  </w:style>
  <w:style w:type="character" w:customStyle="1" w:styleId="a7">
    <w:name w:val="Название Знак"/>
    <w:link w:val="a6"/>
    <w:rsid w:val="00E1289D"/>
    <w:rPr>
      <w:rFonts w:ascii="Times New Roman" w:eastAsia="Times New Roman" w:hAnsi="Times New Roman" w:cs="Times New Roman"/>
      <w:b/>
      <w:bCs/>
      <w:sz w:val="24"/>
      <w:szCs w:val="24"/>
    </w:rPr>
  </w:style>
  <w:style w:type="table" w:styleId="a8">
    <w:name w:val="Table Grid"/>
    <w:basedOn w:val="a1"/>
    <w:rsid w:val="00CC22D4"/>
    <w:pPr>
      <w:widowControl w:val="0"/>
      <w:autoSpaceDE w:val="0"/>
      <w:autoSpaceDN w:val="0"/>
      <w:adjustRightInd w:val="0"/>
      <w:ind w:firstLine="72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C702D3"/>
    <w:pPr>
      <w:spacing w:after="0" w:line="240" w:lineRule="auto"/>
    </w:pPr>
    <w:rPr>
      <w:rFonts w:ascii="Tahoma" w:hAnsi="Tahoma"/>
      <w:sz w:val="16"/>
      <w:szCs w:val="16"/>
      <w:lang/>
    </w:rPr>
  </w:style>
  <w:style w:type="character" w:customStyle="1" w:styleId="aa">
    <w:name w:val="Текст выноски Знак"/>
    <w:link w:val="a9"/>
    <w:uiPriority w:val="99"/>
    <w:semiHidden/>
    <w:rsid w:val="00C702D3"/>
    <w:rPr>
      <w:rFonts w:ascii="Tahoma" w:hAnsi="Tahoma" w:cs="Tahoma"/>
      <w:sz w:val="16"/>
      <w:szCs w:val="16"/>
    </w:rPr>
  </w:style>
  <w:style w:type="paragraph" w:customStyle="1" w:styleId="ConsPlusCell">
    <w:name w:val="ConsPlusCell"/>
    <w:uiPriority w:val="99"/>
    <w:rsid w:val="0063401D"/>
    <w:pPr>
      <w:autoSpaceDE w:val="0"/>
      <w:autoSpaceDN w:val="0"/>
      <w:adjustRightInd w:val="0"/>
    </w:pPr>
    <w:rPr>
      <w:rFonts w:ascii="Times New Roman" w:hAnsi="Times New Roman"/>
      <w:sz w:val="28"/>
      <w:szCs w:val="28"/>
    </w:rPr>
  </w:style>
  <w:style w:type="character" w:styleId="ab">
    <w:name w:val="Hyperlink"/>
    <w:uiPriority w:val="99"/>
    <w:unhideWhenUsed/>
    <w:rsid w:val="004B3CC4"/>
    <w:rPr>
      <w:color w:val="0000FF"/>
      <w:u w:val="single"/>
    </w:rPr>
  </w:style>
  <w:style w:type="paragraph" w:styleId="ac">
    <w:name w:val="List Paragraph"/>
    <w:basedOn w:val="a"/>
    <w:uiPriority w:val="34"/>
    <w:qFormat/>
    <w:rsid w:val="009A0385"/>
    <w:pPr>
      <w:spacing w:after="0" w:line="240" w:lineRule="auto"/>
      <w:ind w:left="720"/>
    </w:pPr>
    <w:rPr>
      <w:rFonts w:ascii="Times New Roman" w:hAnsi="Times New Roman"/>
      <w:sz w:val="24"/>
      <w:szCs w:val="24"/>
    </w:rPr>
  </w:style>
  <w:style w:type="character" w:customStyle="1" w:styleId="11">
    <w:name w:val="Основной текст1"/>
    <w:rsid w:val="009A0385"/>
    <w:rPr>
      <w:rFonts w:ascii="Times New Roman" w:hAnsi="Times New Roman" w:cs="Times New Roman"/>
      <w:spacing w:val="0"/>
      <w:sz w:val="25"/>
      <w:szCs w:val="25"/>
    </w:rPr>
  </w:style>
  <w:style w:type="paragraph" w:styleId="ad">
    <w:name w:val="Body Text"/>
    <w:basedOn w:val="a"/>
    <w:link w:val="ae"/>
    <w:uiPriority w:val="99"/>
    <w:unhideWhenUsed/>
    <w:rsid w:val="00D82D6E"/>
    <w:pPr>
      <w:spacing w:after="120"/>
    </w:pPr>
    <w:rPr>
      <w:lang/>
    </w:rPr>
  </w:style>
  <w:style w:type="character" w:customStyle="1" w:styleId="ae">
    <w:name w:val="Основной текст Знак"/>
    <w:link w:val="ad"/>
    <w:uiPriority w:val="99"/>
    <w:rsid w:val="00D82D6E"/>
    <w:rPr>
      <w:sz w:val="22"/>
      <w:szCs w:val="22"/>
    </w:rPr>
  </w:style>
  <w:style w:type="character" w:customStyle="1" w:styleId="20">
    <w:name w:val="Заголовок 2 Знак"/>
    <w:link w:val="2"/>
    <w:uiPriority w:val="9"/>
    <w:semiHidden/>
    <w:rsid w:val="00DA51A3"/>
    <w:rPr>
      <w:rFonts w:ascii="Cambria" w:eastAsia="Times New Roman" w:hAnsi="Cambria" w:cs="Times New Roman"/>
      <w:b/>
      <w:bCs/>
      <w:i/>
      <w:iCs/>
      <w:sz w:val="28"/>
      <w:szCs w:val="28"/>
    </w:rPr>
  </w:style>
  <w:style w:type="paragraph" w:customStyle="1" w:styleId="ConsPlusNormal">
    <w:name w:val="ConsPlusNormal"/>
    <w:rsid w:val="00D63705"/>
    <w:pPr>
      <w:widowControl w:val="0"/>
      <w:autoSpaceDE w:val="0"/>
      <w:autoSpaceDN w:val="0"/>
      <w:adjustRightInd w:val="0"/>
      <w:ind w:firstLine="720"/>
    </w:pPr>
    <w:rPr>
      <w:rFonts w:ascii="Arial" w:hAnsi="Arial" w:cs="Arial"/>
    </w:rPr>
  </w:style>
  <w:style w:type="paragraph" w:styleId="af">
    <w:name w:val="header"/>
    <w:basedOn w:val="a"/>
    <w:link w:val="af0"/>
    <w:uiPriority w:val="99"/>
    <w:unhideWhenUsed/>
    <w:rsid w:val="00D2477E"/>
    <w:pPr>
      <w:tabs>
        <w:tab w:val="center" w:pos="4677"/>
        <w:tab w:val="right" w:pos="9355"/>
      </w:tabs>
    </w:pPr>
    <w:rPr>
      <w:lang/>
    </w:rPr>
  </w:style>
  <w:style w:type="character" w:customStyle="1" w:styleId="af0">
    <w:name w:val="Верхний колонтитул Знак"/>
    <w:link w:val="af"/>
    <w:uiPriority w:val="99"/>
    <w:rsid w:val="00D2477E"/>
    <w:rPr>
      <w:sz w:val="22"/>
      <w:szCs w:val="22"/>
    </w:rPr>
  </w:style>
  <w:style w:type="paragraph" w:styleId="af1">
    <w:name w:val="footer"/>
    <w:basedOn w:val="a"/>
    <w:link w:val="af2"/>
    <w:uiPriority w:val="99"/>
    <w:unhideWhenUsed/>
    <w:rsid w:val="00D2477E"/>
    <w:pPr>
      <w:tabs>
        <w:tab w:val="center" w:pos="4677"/>
        <w:tab w:val="right" w:pos="9355"/>
      </w:tabs>
    </w:pPr>
    <w:rPr>
      <w:lang/>
    </w:rPr>
  </w:style>
  <w:style w:type="character" w:customStyle="1" w:styleId="af2">
    <w:name w:val="Нижний колонтитул Знак"/>
    <w:link w:val="af1"/>
    <w:uiPriority w:val="99"/>
    <w:rsid w:val="00D2477E"/>
    <w:rPr>
      <w:sz w:val="22"/>
      <w:szCs w:val="22"/>
    </w:rPr>
  </w:style>
  <w:style w:type="table" w:customStyle="1" w:styleId="12">
    <w:name w:val="Сетка таблицы1"/>
    <w:basedOn w:val="a1"/>
    <w:next w:val="a8"/>
    <w:uiPriority w:val="59"/>
    <w:rsid w:val="00C86841"/>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Нет списка1"/>
    <w:next w:val="a2"/>
    <w:uiPriority w:val="99"/>
    <w:semiHidden/>
    <w:unhideWhenUsed/>
    <w:rsid w:val="00AC27FD"/>
  </w:style>
  <w:style w:type="character" w:customStyle="1" w:styleId="af3">
    <w:name w:val="Цветовое выделение"/>
    <w:uiPriority w:val="99"/>
    <w:rsid w:val="00AC27FD"/>
    <w:rPr>
      <w:b/>
      <w:bCs/>
      <w:color w:val="26282F"/>
    </w:rPr>
  </w:style>
  <w:style w:type="numbering" w:customStyle="1" w:styleId="23">
    <w:name w:val="Нет списка2"/>
    <w:next w:val="a2"/>
    <w:uiPriority w:val="99"/>
    <w:semiHidden/>
    <w:unhideWhenUsed/>
    <w:rsid w:val="00285A3C"/>
  </w:style>
  <w:style w:type="character" w:styleId="af4">
    <w:name w:val="Emphasis"/>
    <w:basedOn w:val="a0"/>
    <w:uiPriority w:val="20"/>
    <w:qFormat/>
    <w:rsid w:val="00285A3C"/>
    <w:rPr>
      <w:i/>
      <w:iCs/>
    </w:rPr>
  </w:style>
  <w:style w:type="character" w:customStyle="1" w:styleId="af5">
    <w:name w:val="Основной текст_"/>
    <w:basedOn w:val="a0"/>
    <w:link w:val="31"/>
    <w:rsid w:val="00285A3C"/>
    <w:rPr>
      <w:rFonts w:ascii="Lucida Sans Unicode" w:eastAsia="Lucida Sans Unicode" w:hAnsi="Lucida Sans Unicode" w:cs="Lucida Sans Unicode"/>
      <w:spacing w:val="-10"/>
      <w:shd w:val="clear" w:color="auto" w:fill="FFFFFF"/>
    </w:rPr>
  </w:style>
  <w:style w:type="paragraph" w:customStyle="1" w:styleId="31">
    <w:name w:val="Основной текст3"/>
    <w:basedOn w:val="a"/>
    <w:link w:val="af5"/>
    <w:rsid w:val="00285A3C"/>
    <w:pPr>
      <w:widowControl w:val="0"/>
      <w:shd w:val="clear" w:color="auto" w:fill="FFFFFF"/>
      <w:spacing w:after="240" w:line="305" w:lineRule="exact"/>
    </w:pPr>
    <w:rPr>
      <w:rFonts w:ascii="Lucida Sans Unicode" w:eastAsia="Lucida Sans Unicode" w:hAnsi="Lucida Sans Unicode" w:cs="Lucida Sans Unicode"/>
      <w:spacing w:val="-10"/>
      <w:sz w:val="20"/>
      <w:szCs w:val="20"/>
    </w:rPr>
  </w:style>
  <w:style w:type="paragraph" w:styleId="HTML">
    <w:name w:val="HTML Preformatted"/>
    <w:basedOn w:val="a"/>
    <w:link w:val="HTML0"/>
    <w:uiPriority w:val="99"/>
    <w:unhideWhenUsed/>
    <w:rsid w:val="00285A3C"/>
    <w:pPr>
      <w:spacing w:after="0" w:line="240" w:lineRule="auto"/>
    </w:pPr>
    <w:rPr>
      <w:rFonts w:ascii="Consolas" w:eastAsiaTheme="minorHAnsi" w:hAnsi="Consolas" w:cs="Consolas"/>
      <w:sz w:val="20"/>
      <w:szCs w:val="20"/>
      <w:lang w:eastAsia="en-US"/>
    </w:rPr>
  </w:style>
  <w:style w:type="character" w:customStyle="1" w:styleId="HTML0">
    <w:name w:val="Стандартный HTML Знак"/>
    <w:basedOn w:val="a0"/>
    <w:link w:val="HTML"/>
    <w:uiPriority w:val="99"/>
    <w:rsid w:val="00285A3C"/>
    <w:rPr>
      <w:rFonts w:ascii="Consolas" w:eastAsiaTheme="minorHAnsi" w:hAnsi="Consolas" w:cs="Consolas"/>
      <w:lang w:eastAsia="en-US"/>
    </w:rPr>
  </w:style>
  <w:style w:type="character" w:styleId="af6">
    <w:name w:val="Strong"/>
    <w:basedOn w:val="a0"/>
    <w:uiPriority w:val="22"/>
    <w:qFormat/>
    <w:rsid w:val="0056258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EBC"/>
    <w:pPr>
      <w:spacing w:after="200" w:line="276" w:lineRule="auto"/>
    </w:pPr>
    <w:rPr>
      <w:sz w:val="22"/>
      <w:szCs w:val="22"/>
    </w:rPr>
  </w:style>
  <w:style w:type="paragraph" w:styleId="1">
    <w:name w:val="heading 1"/>
    <w:basedOn w:val="a"/>
    <w:next w:val="a"/>
    <w:link w:val="10"/>
    <w:uiPriority w:val="99"/>
    <w:qFormat/>
    <w:rsid w:val="00E1289D"/>
    <w:pPr>
      <w:keepNext/>
      <w:spacing w:after="0" w:line="300" w:lineRule="exact"/>
      <w:jc w:val="center"/>
      <w:outlineLvl w:val="0"/>
    </w:pPr>
    <w:rPr>
      <w:rFonts w:ascii="Cambria" w:hAnsi="Cambria"/>
      <w:b/>
      <w:bCs/>
      <w:kern w:val="32"/>
      <w:sz w:val="32"/>
      <w:szCs w:val="32"/>
      <w:lang w:val="x-none" w:eastAsia="x-none"/>
    </w:rPr>
  </w:style>
  <w:style w:type="paragraph" w:styleId="2">
    <w:name w:val="heading 2"/>
    <w:basedOn w:val="a"/>
    <w:next w:val="a"/>
    <w:link w:val="20"/>
    <w:uiPriority w:val="9"/>
    <w:semiHidden/>
    <w:unhideWhenUsed/>
    <w:qFormat/>
    <w:rsid w:val="00DA51A3"/>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uiPriority w:val="9"/>
    <w:qFormat/>
    <w:rsid w:val="00E1289D"/>
    <w:pPr>
      <w:keepNext/>
      <w:spacing w:after="0" w:line="240" w:lineRule="auto"/>
      <w:ind w:right="-766" w:firstLine="567"/>
      <w:jc w:val="center"/>
      <w:outlineLvl w:val="2"/>
    </w:pPr>
    <w:rPr>
      <w:rFonts w:ascii="Cambria" w:hAnsi="Cambria"/>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E1289D"/>
    <w:rPr>
      <w:rFonts w:ascii="Cambria" w:eastAsia="Times New Roman" w:hAnsi="Cambria" w:cs="Times New Roman"/>
      <w:b/>
      <w:bCs/>
      <w:kern w:val="32"/>
      <w:sz w:val="32"/>
      <w:szCs w:val="32"/>
    </w:rPr>
  </w:style>
  <w:style w:type="character" w:customStyle="1" w:styleId="30">
    <w:name w:val="Заголовок 3 Знак"/>
    <w:link w:val="3"/>
    <w:uiPriority w:val="99"/>
    <w:rsid w:val="00E1289D"/>
    <w:rPr>
      <w:rFonts w:ascii="Cambria" w:eastAsia="Times New Roman" w:hAnsi="Cambria" w:cs="Times New Roman"/>
      <w:b/>
      <w:bCs/>
      <w:sz w:val="26"/>
      <w:szCs w:val="26"/>
    </w:rPr>
  </w:style>
  <w:style w:type="paragraph" w:styleId="21">
    <w:name w:val="Body Text Indent 2"/>
    <w:basedOn w:val="a"/>
    <w:link w:val="22"/>
    <w:uiPriority w:val="99"/>
    <w:rsid w:val="00E1289D"/>
    <w:pPr>
      <w:autoSpaceDE w:val="0"/>
      <w:autoSpaceDN w:val="0"/>
      <w:adjustRightInd w:val="0"/>
      <w:spacing w:after="0" w:line="240" w:lineRule="auto"/>
      <w:ind w:left="360"/>
      <w:jc w:val="both"/>
    </w:pPr>
    <w:rPr>
      <w:rFonts w:ascii="Times New Roman" w:hAnsi="Times New Roman"/>
      <w:sz w:val="24"/>
      <w:szCs w:val="24"/>
      <w:lang w:val="x-none" w:eastAsia="x-none"/>
    </w:rPr>
  </w:style>
  <w:style w:type="character" w:customStyle="1" w:styleId="22">
    <w:name w:val="Основной текст с отступом 2 Знак"/>
    <w:link w:val="21"/>
    <w:uiPriority w:val="99"/>
    <w:rsid w:val="00E1289D"/>
    <w:rPr>
      <w:rFonts w:ascii="Times New Roman" w:eastAsia="Times New Roman" w:hAnsi="Times New Roman" w:cs="Times New Roman"/>
      <w:sz w:val="24"/>
      <w:szCs w:val="24"/>
    </w:rPr>
  </w:style>
  <w:style w:type="paragraph" w:customStyle="1" w:styleId="a3">
    <w:name w:val="Нормальный (таблица)"/>
    <w:basedOn w:val="a"/>
    <w:next w:val="a"/>
    <w:uiPriority w:val="99"/>
    <w:rsid w:val="00E1289D"/>
    <w:pPr>
      <w:widowControl w:val="0"/>
      <w:autoSpaceDE w:val="0"/>
      <w:autoSpaceDN w:val="0"/>
      <w:adjustRightInd w:val="0"/>
      <w:spacing w:after="0" w:line="240" w:lineRule="auto"/>
      <w:jc w:val="both"/>
    </w:pPr>
    <w:rPr>
      <w:rFonts w:ascii="Arial" w:hAnsi="Arial" w:cs="Arial"/>
      <w:sz w:val="24"/>
      <w:szCs w:val="24"/>
    </w:rPr>
  </w:style>
  <w:style w:type="paragraph" w:customStyle="1" w:styleId="a4">
    <w:name w:val="Прижатый влево"/>
    <w:basedOn w:val="a"/>
    <w:next w:val="a"/>
    <w:uiPriority w:val="99"/>
    <w:rsid w:val="00E1289D"/>
    <w:pPr>
      <w:widowControl w:val="0"/>
      <w:autoSpaceDE w:val="0"/>
      <w:autoSpaceDN w:val="0"/>
      <w:adjustRightInd w:val="0"/>
      <w:spacing w:after="0" w:line="240" w:lineRule="auto"/>
    </w:pPr>
    <w:rPr>
      <w:rFonts w:ascii="Arial" w:hAnsi="Arial" w:cs="Arial"/>
      <w:sz w:val="24"/>
      <w:szCs w:val="24"/>
    </w:rPr>
  </w:style>
  <w:style w:type="character" w:customStyle="1" w:styleId="a5">
    <w:name w:val="Гипертекстовая ссылка"/>
    <w:uiPriority w:val="99"/>
    <w:rsid w:val="00E1289D"/>
    <w:rPr>
      <w:rFonts w:cs="Times New Roman"/>
      <w:b w:val="0"/>
      <w:color w:val="008000"/>
    </w:rPr>
  </w:style>
  <w:style w:type="paragraph" w:styleId="a6">
    <w:name w:val="Title"/>
    <w:basedOn w:val="a"/>
    <w:link w:val="a7"/>
    <w:qFormat/>
    <w:rsid w:val="00E1289D"/>
    <w:pPr>
      <w:spacing w:after="0" w:line="240" w:lineRule="auto"/>
      <w:jc w:val="center"/>
    </w:pPr>
    <w:rPr>
      <w:rFonts w:ascii="Times New Roman" w:hAnsi="Times New Roman"/>
      <w:b/>
      <w:bCs/>
      <w:sz w:val="24"/>
      <w:szCs w:val="24"/>
      <w:lang w:val="x-none" w:eastAsia="x-none"/>
    </w:rPr>
  </w:style>
  <w:style w:type="character" w:customStyle="1" w:styleId="a7">
    <w:name w:val="Название Знак"/>
    <w:link w:val="a6"/>
    <w:rsid w:val="00E1289D"/>
    <w:rPr>
      <w:rFonts w:ascii="Times New Roman" w:eastAsia="Times New Roman" w:hAnsi="Times New Roman" w:cs="Times New Roman"/>
      <w:b/>
      <w:bCs/>
      <w:sz w:val="24"/>
      <w:szCs w:val="24"/>
    </w:rPr>
  </w:style>
  <w:style w:type="table" w:styleId="a8">
    <w:name w:val="Table Grid"/>
    <w:basedOn w:val="a1"/>
    <w:rsid w:val="00CC22D4"/>
    <w:pPr>
      <w:widowControl w:val="0"/>
      <w:autoSpaceDE w:val="0"/>
      <w:autoSpaceDN w:val="0"/>
      <w:adjustRightInd w:val="0"/>
      <w:ind w:firstLine="72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C702D3"/>
    <w:pPr>
      <w:spacing w:after="0" w:line="240" w:lineRule="auto"/>
    </w:pPr>
    <w:rPr>
      <w:rFonts w:ascii="Tahoma" w:hAnsi="Tahoma"/>
      <w:sz w:val="16"/>
      <w:szCs w:val="16"/>
      <w:lang w:val="x-none" w:eastAsia="x-none"/>
    </w:rPr>
  </w:style>
  <w:style w:type="character" w:customStyle="1" w:styleId="aa">
    <w:name w:val="Текст выноски Знак"/>
    <w:link w:val="a9"/>
    <w:uiPriority w:val="99"/>
    <w:semiHidden/>
    <w:rsid w:val="00C702D3"/>
    <w:rPr>
      <w:rFonts w:ascii="Tahoma" w:hAnsi="Tahoma" w:cs="Tahoma"/>
      <w:sz w:val="16"/>
      <w:szCs w:val="16"/>
    </w:rPr>
  </w:style>
  <w:style w:type="paragraph" w:customStyle="1" w:styleId="ConsPlusCell">
    <w:name w:val="ConsPlusCell"/>
    <w:uiPriority w:val="99"/>
    <w:rsid w:val="0063401D"/>
    <w:pPr>
      <w:autoSpaceDE w:val="0"/>
      <w:autoSpaceDN w:val="0"/>
      <w:adjustRightInd w:val="0"/>
    </w:pPr>
    <w:rPr>
      <w:rFonts w:ascii="Times New Roman" w:hAnsi="Times New Roman"/>
      <w:sz w:val="28"/>
      <w:szCs w:val="28"/>
    </w:rPr>
  </w:style>
  <w:style w:type="character" w:styleId="ab">
    <w:name w:val="Hyperlink"/>
    <w:uiPriority w:val="99"/>
    <w:unhideWhenUsed/>
    <w:rsid w:val="004B3CC4"/>
    <w:rPr>
      <w:color w:val="0000FF"/>
      <w:u w:val="single"/>
    </w:rPr>
  </w:style>
  <w:style w:type="paragraph" w:styleId="ac">
    <w:name w:val="List Paragraph"/>
    <w:basedOn w:val="a"/>
    <w:uiPriority w:val="34"/>
    <w:qFormat/>
    <w:rsid w:val="009A0385"/>
    <w:pPr>
      <w:spacing w:after="0" w:line="240" w:lineRule="auto"/>
      <w:ind w:left="720"/>
    </w:pPr>
    <w:rPr>
      <w:rFonts w:ascii="Times New Roman" w:hAnsi="Times New Roman"/>
      <w:sz w:val="24"/>
      <w:szCs w:val="24"/>
    </w:rPr>
  </w:style>
  <w:style w:type="character" w:customStyle="1" w:styleId="11">
    <w:name w:val="Основной текст1"/>
    <w:rsid w:val="009A0385"/>
    <w:rPr>
      <w:rFonts w:ascii="Times New Roman" w:hAnsi="Times New Roman" w:cs="Times New Roman"/>
      <w:spacing w:val="0"/>
      <w:sz w:val="25"/>
      <w:szCs w:val="25"/>
    </w:rPr>
  </w:style>
  <w:style w:type="paragraph" w:styleId="ad">
    <w:name w:val="Body Text"/>
    <w:basedOn w:val="a"/>
    <w:link w:val="ae"/>
    <w:uiPriority w:val="99"/>
    <w:unhideWhenUsed/>
    <w:rsid w:val="00D82D6E"/>
    <w:pPr>
      <w:spacing w:after="120"/>
    </w:pPr>
    <w:rPr>
      <w:lang w:val="x-none" w:eastAsia="x-none"/>
    </w:rPr>
  </w:style>
  <w:style w:type="character" w:customStyle="1" w:styleId="ae">
    <w:name w:val="Основной текст Знак"/>
    <w:link w:val="ad"/>
    <w:uiPriority w:val="99"/>
    <w:rsid w:val="00D82D6E"/>
    <w:rPr>
      <w:sz w:val="22"/>
      <w:szCs w:val="22"/>
    </w:rPr>
  </w:style>
  <w:style w:type="character" w:customStyle="1" w:styleId="20">
    <w:name w:val="Заголовок 2 Знак"/>
    <w:link w:val="2"/>
    <w:uiPriority w:val="9"/>
    <w:semiHidden/>
    <w:rsid w:val="00DA51A3"/>
    <w:rPr>
      <w:rFonts w:ascii="Cambria" w:eastAsia="Times New Roman" w:hAnsi="Cambria" w:cs="Times New Roman"/>
      <w:b/>
      <w:bCs/>
      <w:i/>
      <w:iCs/>
      <w:sz w:val="28"/>
      <w:szCs w:val="28"/>
    </w:rPr>
  </w:style>
  <w:style w:type="paragraph" w:customStyle="1" w:styleId="ConsPlusNormal">
    <w:name w:val="ConsPlusNormal"/>
    <w:rsid w:val="00D63705"/>
    <w:pPr>
      <w:widowControl w:val="0"/>
      <w:autoSpaceDE w:val="0"/>
      <w:autoSpaceDN w:val="0"/>
      <w:adjustRightInd w:val="0"/>
      <w:ind w:firstLine="720"/>
    </w:pPr>
    <w:rPr>
      <w:rFonts w:ascii="Arial" w:hAnsi="Arial" w:cs="Arial"/>
    </w:rPr>
  </w:style>
  <w:style w:type="paragraph" w:styleId="af">
    <w:name w:val="header"/>
    <w:basedOn w:val="a"/>
    <w:link w:val="af0"/>
    <w:uiPriority w:val="99"/>
    <w:unhideWhenUsed/>
    <w:rsid w:val="00D2477E"/>
    <w:pPr>
      <w:tabs>
        <w:tab w:val="center" w:pos="4677"/>
        <w:tab w:val="right" w:pos="9355"/>
      </w:tabs>
    </w:pPr>
    <w:rPr>
      <w:lang w:val="x-none" w:eastAsia="x-none"/>
    </w:rPr>
  </w:style>
  <w:style w:type="character" w:customStyle="1" w:styleId="af0">
    <w:name w:val="Верхний колонтитул Знак"/>
    <w:link w:val="af"/>
    <w:uiPriority w:val="99"/>
    <w:rsid w:val="00D2477E"/>
    <w:rPr>
      <w:sz w:val="22"/>
      <w:szCs w:val="22"/>
    </w:rPr>
  </w:style>
  <w:style w:type="paragraph" w:styleId="af1">
    <w:name w:val="footer"/>
    <w:basedOn w:val="a"/>
    <w:link w:val="af2"/>
    <w:uiPriority w:val="99"/>
    <w:unhideWhenUsed/>
    <w:rsid w:val="00D2477E"/>
    <w:pPr>
      <w:tabs>
        <w:tab w:val="center" w:pos="4677"/>
        <w:tab w:val="right" w:pos="9355"/>
      </w:tabs>
    </w:pPr>
    <w:rPr>
      <w:lang w:val="x-none" w:eastAsia="x-none"/>
    </w:rPr>
  </w:style>
  <w:style w:type="character" w:customStyle="1" w:styleId="af2">
    <w:name w:val="Нижний колонтитул Знак"/>
    <w:link w:val="af1"/>
    <w:uiPriority w:val="99"/>
    <w:rsid w:val="00D2477E"/>
    <w:rPr>
      <w:sz w:val="22"/>
      <w:szCs w:val="22"/>
    </w:rPr>
  </w:style>
  <w:style w:type="table" w:customStyle="1" w:styleId="12">
    <w:name w:val="Сетка таблицы1"/>
    <w:basedOn w:val="a1"/>
    <w:next w:val="a8"/>
    <w:uiPriority w:val="59"/>
    <w:rsid w:val="00C86841"/>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Нет списка1"/>
    <w:next w:val="a2"/>
    <w:uiPriority w:val="99"/>
    <w:semiHidden/>
    <w:unhideWhenUsed/>
    <w:rsid w:val="00AC27FD"/>
  </w:style>
  <w:style w:type="character" w:customStyle="1" w:styleId="af3">
    <w:name w:val="Цветовое выделение"/>
    <w:uiPriority w:val="99"/>
    <w:rsid w:val="00AC27FD"/>
    <w:rPr>
      <w:b/>
      <w:bCs/>
      <w:color w:val="26282F"/>
    </w:rPr>
  </w:style>
  <w:style w:type="numbering" w:customStyle="1" w:styleId="23">
    <w:name w:val="Нет списка2"/>
    <w:next w:val="a2"/>
    <w:uiPriority w:val="99"/>
    <w:semiHidden/>
    <w:unhideWhenUsed/>
    <w:rsid w:val="00285A3C"/>
  </w:style>
  <w:style w:type="character" w:styleId="af4">
    <w:name w:val="Emphasis"/>
    <w:basedOn w:val="a0"/>
    <w:uiPriority w:val="20"/>
    <w:qFormat/>
    <w:rsid w:val="00285A3C"/>
    <w:rPr>
      <w:i/>
      <w:iCs/>
    </w:rPr>
  </w:style>
  <w:style w:type="character" w:customStyle="1" w:styleId="af5">
    <w:name w:val="Основной текст_"/>
    <w:basedOn w:val="a0"/>
    <w:link w:val="31"/>
    <w:rsid w:val="00285A3C"/>
    <w:rPr>
      <w:rFonts w:ascii="Lucida Sans Unicode" w:eastAsia="Lucida Sans Unicode" w:hAnsi="Lucida Sans Unicode" w:cs="Lucida Sans Unicode"/>
      <w:spacing w:val="-10"/>
      <w:shd w:val="clear" w:color="auto" w:fill="FFFFFF"/>
    </w:rPr>
  </w:style>
  <w:style w:type="paragraph" w:customStyle="1" w:styleId="31">
    <w:name w:val="Основной текст3"/>
    <w:basedOn w:val="a"/>
    <w:link w:val="af5"/>
    <w:rsid w:val="00285A3C"/>
    <w:pPr>
      <w:widowControl w:val="0"/>
      <w:shd w:val="clear" w:color="auto" w:fill="FFFFFF"/>
      <w:spacing w:after="240" w:line="305" w:lineRule="exact"/>
    </w:pPr>
    <w:rPr>
      <w:rFonts w:ascii="Lucida Sans Unicode" w:eastAsia="Lucida Sans Unicode" w:hAnsi="Lucida Sans Unicode" w:cs="Lucida Sans Unicode"/>
      <w:spacing w:val="-10"/>
      <w:sz w:val="20"/>
      <w:szCs w:val="20"/>
    </w:rPr>
  </w:style>
  <w:style w:type="paragraph" w:styleId="HTML">
    <w:name w:val="HTML Preformatted"/>
    <w:basedOn w:val="a"/>
    <w:link w:val="HTML0"/>
    <w:uiPriority w:val="99"/>
    <w:unhideWhenUsed/>
    <w:rsid w:val="00285A3C"/>
    <w:pPr>
      <w:spacing w:after="0" w:line="240" w:lineRule="auto"/>
    </w:pPr>
    <w:rPr>
      <w:rFonts w:ascii="Consolas" w:eastAsiaTheme="minorHAnsi" w:hAnsi="Consolas" w:cs="Consolas"/>
      <w:sz w:val="20"/>
      <w:szCs w:val="20"/>
      <w:lang w:eastAsia="en-US"/>
    </w:rPr>
  </w:style>
  <w:style w:type="character" w:customStyle="1" w:styleId="HTML0">
    <w:name w:val="Стандартный HTML Знак"/>
    <w:basedOn w:val="a0"/>
    <w:link w:val="HTML"/>
    <w:uiPriority w:val="99"/>
    <w:rsid w:val="00285A3C"/>
    <w:rPr>
      <w:rFonts w:ascii="Consolas" w:eastAsiaTheme="minorHAnsi" w:hAnsi="Consolas" w:cs="Consolas"/>
      <w:lang w:eastAsia="en-US"/>
    </w:rPr>
  </w:style>
</w:styles>
</file>

<file path=word/webSettings.xml><?xml version="1.0" encoding="utf-8"?>
<w:webSettings xmlns:r="http://schemas.openxmlformats.org/officeDocument/2006/relationships" xmlns:w="http://schemas.openxmlformats.org/wordprocessingml/2006/main">
  <w:divs>
    <w:div w:id="383142363">
      <w:bodyDiv w:val="1"/>
      <w:marLeft w:val="0"/>
      <w:marRight w:val="0"/>
      <w:marTop w:val="0"/>
      <w:marBottom w:val="0"/>
      <w:divBdr>
        <w:top w:val="none" w:sz="0" w:space="0" w:color="auto"/>
        <w:left w:val="none" w:sz="0" w:space="0" w:color="auto"/>
        <w:bottom w:val="none" w:sz="0" w:space="0" w:color="auto"/>
        <w:right w:val="none" w:sz="0" w:space="0" w:color="auto"/>
      </w:divBdr>
    </w:div>
    <w:div w:id="1040744065">
      <w:bodyDiv w:val="1"/>
      <w:marLeft w:val="0"/>
      <w:marRight w:val="0"/>
      <w:marTop w:val="0"/>
      <w:marBottom w:val="0"/>
      <w:divBdr>
        <w:top w:val="none" w:sz="0" w:space="0" w:color="auto"/>
        <w:left w:val="none" w:sz="0" w:space="0" w:color="auto"/>
        <w:bottom w:val="none" w:sz="0" w:space="0" w:color="auto"/>
        <w:right w:val="none" w:sz="0" w:space="0" w:color="auto"/>
      </w:divBdr>
      <w:divsChild>
        <w:div w:id="2135899673">
          <w:marLeft w:val="0"/>
          <w:marRight w:val="0"/>
          <w:marTop w:val="0"/>
          <w:marBottom w:val="144"/>
          <w:divBdr>
            <w:top w:val="none" w:sz="0" w:space="0" w:color="auto"/>
            <w:left w:val="none" w:sz="0" w:space="0" w:color="auto"/>
            <w:bottom w:val="none" w:sz="0" w:space="0" w:color="auto"/>
            <w:right w:val="none" w:sz="0" w:space="0" w:color="auto"/>
          </w:divBdr>
        </w:div>
        <w:div w:id="1588461599">
          <w:marLeft w:val="0"/>
          <w:marRight w:val="0"/>
          <w:marTop w:val="0"/>
          <w:marBottom w:val="0"/>
          <w:divBdr>
            <w:top w:val="none" w:sz="0" w:space="0" w:color="auto"/>
            <w:left w:val="none" w:sz="0" w:space="0" w:color="auto"/>
            <w:bottom w:val="none" w:sz="0" w:space="0" w:color="auto"/>
            <w:right w:val="none" w:sz="0" w:space="0" w:color="auto"/>
          </w:divBdr>
        </w:div>
        <w:div w:id="892236088">
          <w:marLeft w:val="0"/>
          <w:marRight w:val="0"/>
          <w:marTop w:val="0"/>
          <w:marBottom w:val="0"/>
          <w:divBdr>
            <w:top w:val="none" w:sz="0" w:space="0" w:color="auto"/>
            <w:left w:val="none" w:sz="0" w:space="0" w:color="auto"/>
            <w:bottom w:val="none" w:sz="0" w:space="0" w:color="auto"/>
            <w:right w:val="none" w:sz="0" w:space="0" w:color="auto"/>
          </w:divBdr>
        </w:div>
        <w:div w:id="381292523">
          <w:marLeft w:val="0"/>
          <w:marRight w:val="0"/>
          <w:marTop w:val="0"/>
          <w:marBottom w:val="0"/>
          <w:divBdr>
            <w:top w:val="none" w:sz="0" w:space="0" w:color="auto"/>
            <w:left w:val="none" w:sz="0" w:space="0" w:color="auto"/>
            <w:bottom w:val="none" w:sz="0" w:space="0" w:color="auto"/>
            <w:right w:val="none" w:sz="0" w:space="0" w:color="auto"/>
          </w:divBdr>
        </w:div>
      </w:divsChild>
    </w:div>
    <w:div w:id="1281493952">
      <w:bodyDiv w:val="1"/>
      <w:marLeft w:val="0"/>
      <w:marRight w:val="0"/>
      <w:marTop w:val="0"/>
      <w:marBottom w:val="0"/>
      <w:divBdr>
        <w:top w:val="none" w:sz="0" w:space="0" w:color="auto"/>
        <w:left w:val="none" w:sz="0" w:space="0" w:color="auto"/>
        <w:bottom w:val="none" w:sz="0" w:space="0" w:color="auto"/>
        <w:right w:val="none" w:sz="0" w:space="0" w:color="auto"/>
      </w:divBdr>
    </w:div>
    <w:div w:id="1614556385">
      <w:bodyDiv w:val="1"/>
      <w:marLeft w:val="0"/>
      <w:marRight w:val="0"/>
      <w:marTop w:val="0"/>
      <w:marBottom w:val="0"/>
      <w:divBdr>
        <w:top w:val="none" w:sz="0" w:space="0" w:color="auto"/>
        <w:left w:val="none" w:sz="0" w:space="0" w:color="auto"/>
        <w:bottom w:val="none" w:sz="0" w:space="0" w:color="auto"/>
        <w:right w:val="none" w:sz="0" w:space="0" w:color="auto"/>
      </w:divBdr>
    </w:div>
    <w:div w:id="2059547474">
      <w:bodyDiv w:val="1"/>
      <w:marLeft w:val="0"/>
      <w:marRight w:val="0"/>
      <w:marTop w:val="0"/>
      <w:marBottom w:val="0"/>
      <w:divBdr>
        <w:top w:val="none" w:sz="0" w:space="0" w:color="auto"/>
        <w:left w:val="none" w:sz="0" w:space="0" w:color="auto"/>
        <w:bottom w:val="none" w:sz="0" w:space="0" w:color="auto"/>
        <w:right w:val="none" w:sz="0" w:space="0" w:color="auto"/>
      </w:divBdr>
    </w:div>
    <w:div w:id="208472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shit.Bikmullin@tatar.ru" TargetMode="External"/><Relationship Id="rId13" Type="http://schemas.openxmlformats.org/officeDocument/2006/relationships/hyperlink" Target="garantF1://22457335.5600" TargetMode="External"/><Relationship Id="rId18" Type="http://schemas.openxmlformats.org/officeDocument/2006/relationships/hyperlink" Target="garantF1://22457335.660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garantF1://70016264.1000" TargetMode="External"/><Relationship Id="rId17" Type="http://schemas.openxmlformats.org/officeDocument/2006/relationships/hyperlink" Target="garantF1://22457335.6500" TargetMode="External"/><Relationship Id="rId2" Type="http://schemas.openxmlformats.org/officeDocument/2006/relationships/numbering" Target="numbering.xml"/><Relationship Id="rId16" Type="http://schemas.openxmlformats.org/officeDocument/2006/relationships/hyperlink" Target="garantF1://22457335.640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70253464.0" TargetMode="External"/><Relationship Id="rId5" Type="http://schemas.openxmlformats.org/officeDocument/2006/relationships/webSettings" Target="webSettings.xml"/><Relationship Id="rId15" Type="http://schemas.openxmlformats.org/officeDocument/2006/relationships/hyperlink" Target="garantF1://22457335.5900" TargetMode="External"/><Relationship Id="rId10" Type="http://schemas.openxmlformats.org/officeDocument/2006/relationships/hyperlink" Target="garantF1://22409050.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garantF1://22409050.0" TargetMode="External"/><Relationship Id="rId14" Type="http://schemas.openxmlformats.org/officeDocument/2006/relationships/hyperlink" Target="garantF1://22457335.5700"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04FF6-507B-4376-A5E4-7F099939E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79</Pages>
  <Words>31469</Words>
  <Characters>179378</Characters>
  <Application>Microsoft Office Word</Application>
  <DocSecurity>0</DocSecurity>
  <Lines>1494</Lines>
  <Paragraphs>420</Paragraphs>
  <ScaleCrop>false</ScaleCrop>
  <HeadingPairs>
    <vt:vector size="2" baseType="variant">
      <vt:variant>
        <vt:lpstr>Название</vt:lpstr>
      </vt:variant>
      <vt:variant>
        <vt:i4>1</vt:i4>
      </vt:variant>
    </vt:vector>
  </HeadingPairs>
  <TitlesOfParts>
    <vt:vector size="1" baseType="lpstr">
      <vt:lpstr/>
    </vt:vector>
  </TitlesOfParts>
  <Company>MCX</Company>
  <LinksUpToDate>false</LinksUpToDate>
  <CharactersWithSpaces>210427</CharactersWithSpaces>
  <SharedDoc>false</SharedDoc>
  <HLinks>
    <vt:vector size="1056" baseType="variant">
      <vt:variant>
        <vt:i4>1703976</vt:i4>
      </vt:variant>
      <vt:variant>
        <vt:i4>525</vt:i4>
      </vt:variant>
      <vt:variant>
        <vt:i4>0</vt:i4>
      </vt:variant>
      <vt:variant>
        <vt:i4>5</vt:i4>
      </vt:variant>
      <vt:variant>
        <vt:lpwstr/>
      </vt:variant>
      <vt:variant>
        <vt:lpwstr>sub_906</vt:lpwstr>
      </vt:variant>
      <vt:variant>
        <vt:i4>3080212</vt:i4>
      </vt:variant>
      <vt:variant>
        <vt:i4>522</vt:i4>
      </vt:variant>
      <vt:variant>
        <vt:i4>0</vt:i4>
      </vt:variant>
      <vt:variant>
        <vt:i4>5</vt:i4>
      </vt:variant>
      <vt:variant>
        <vt:lpwstr/>
      </vt:variant>
      <vt:variant>
        <vt:lpwstr>sub_4114</vt:lpwstr>
      </vt:variant>
      <vt:variant>
        <vt:i4>2621460</vt:i4>
      </vt:variant>
      <vt:variant>
        <vt:i4>519</vt:i4>
      </vt:variant>
      <vt:variant>
        <vt:i4>0</vt:i4>
      </vt:variant>
      <vt:variant>
        <vt:i4>5</vt:i4>
      </vt:variant>
      <vt:variant>
        <vt:lpwstr/>
      </vt:variant>
      <vt:variant>
        <vt:lpwstr>sub_4113</vt:lpwstr>
      </vt:variant>
      <vt:variant>
        <vt:i4>5898252</vt:i4>
      </vt:variant>
      <vt:variant>
        <vt:i4>516</vt:i4>
      </vt:variant>
      <vt:variant>
        <vt:i4>0</vt:i4>
      </vt:variant>
      <vt:variant>
        <vt:i4>5</vt:i4>
      </vt:variant>
      <vt:variant>
        <vt:lpwstr>garantf1://22443367.127/</vt:lpwstr>
      </vt:variant>
      <vt:variant>
        <vt:lpwstr/>
      </vt:variant>
      <vt:variant>
        <vt:i4>2883605</vt:i4>
      </vt:variant>
      <vt:variant>
        <vt:i4>513</vt:i4>
      </vt:variant>
      <vt:variant>
        <vt:i4>0</vt:i4>
      </vt:variant>
      <vt:variant>
        <vt:i4>5</vt:i4>
      </vt:variant>
      <vt:variant>
        <vt:lpwstr/>
      </vt:variant>
      <vt:variant>
        <vt:lpwstr>sub_4107</vt:lpwstr>
      </vt:variant>
      <vt:variant>
        <vt:i4>2621469</vt:i4>
      </vt:variant>
      <vt:variant>
        <vt:i4>510</vt:i4>
      </vt:variant>
      <vt:variant>
        <vt:i4>0</vt:i4>
      </vt:variant>
      <vt:variant>
        <vt:i4>5</vt:i4>
      </vt:variant>
      <vt:variant>
        <vt:lpwstr/>
      </vt:variant>
      <vt:variant>
        <vt:lpwstr>sub_4183</vt:lpwstr>
      </vt:variant>
      <vt:variant>
        <vt:i4>5898253</vt:i4>
      </vt:variant>
      <vt:variant>
        <vt:i4>507</vt:i4>
      </vt:variant>
      <vt:variant>
        <vt:i4>0</vt:i4>
      </vt:variant>
      <vt:variant>
        <vt:i4>5</vt:i4>
      </vt:variant>
      <vt:variant>
        <vt:lpwstr>garantf1://22443367.126/</vt:lpwstr>
      </vt:variant>
      <vt:variant>
        <vt:lpwstr/>
      </vt:variant>
      <vt:variant>
        <vt:i4>2883605</vt:i4>
      </vt:variant>
      <vt:variant>
        <vt:i4>504</vt:i4>
      </vt:variant>
      <vt:variant>
        <vt:i4>0</vt:i4>
      </vt:variant>
      <vt:variant>
        <vt:i4>5</vt:i4>
      </vt:variant>
      <vt:variant>
        <vt:lpwstr/>
      </vt:variant>
      <vt:variant>
        <vt:lpwstr>sub_4107</vt:lpwstr>
      </vt:variant>
      <vt:variant>
        <vt:i4>70647873</vt:i4>
      </vt:variant>
      <vt:variant>
        <vt:i4>501</vt:i4>
      </vt:variant>
      <vt:variant>
        <vt:i4>0</vt:i4>
      </vt:variant>
      <vt:variant>
        <vt:i4>5</vt:i4>
      </vt:variant>
      <vt:variant>
        <vt:lpwstr>../../../../../Users/Петрова/Desktop/ПКМ из КМ окончат/на 2017 год/новые на 20.01.2017/Порядок коровы вет..docx</vt:lpwstr>
      </vt:variant>
      <vt:variant>
        <vt:lpwstr>sub_4114</vt:lpwstr>
      </vt:variant>
      <vt:variant>
        <vt:i4>70320193</vt:i4>
      </vt:variant>
      <vt:variant>
        <vt:i4>498</vt:i4>
      </vt:variant>
      <vt:variant>
        <vt:i4>0</vt:i4>
      </vt:variant>
      <vt:variant>
        <vt:i4>5</vt:i4>
      </vt:variant>
      <vt:variant>
        <vt:lpwstr>../../../../../Users/Петрова/Desktop/ПКМ из КМ окончат/на 2017 год/новые на 20.01.2017/Порядок коровы вет..docx</vt:lpwstr>
      </vt:variant>
      <vt:variant>
        <vt:lpwstr>sub_4113</vt:lpwstr>
      </vt:variant>
      <vt:variant>
        <vt:i4>70647873</vt:i4>
      </vt:variant>
      <vt:variant>
        <vt:i4>495</vt:i4>
      </vt:variant>
      <vt:variant>
        <vt:i4>0</vt:i4>
      </vt:variant>
      <vt:variant>
        <vt:i4>5</vt:i4>
      </vt:variant>
      <vt:variant>
        <vt:lpwstr>../../../../../Users/Петрова/Desktop/ПКМ из КМ окончат/на 2017 год/новые на 20.01.2017/Порядок коровы вет..docx</vt:lpwstr>
      </vt:variant>
      <vt:variant>
        <vt:lpwstr>sub_4114</vt:lpwstr>
      </vt:variant>
      <vt:variant>
        <vt:i4>70320193</vt:i4>
      </vt:variant>
      <vt:variant>
        <vt:i4>492</vt:i4>
      </vt:variant>
      <vt:variant>
        <vt:i4>0</vt:i4>
      </vt:variant>
      <vt:variant>
        <vt:i4>5</vt:i4>
      </vt:variant>
      <vt:variant>
        <vt:lpwstr>../../../../../Users/Петрова/Desktop/ПКМ из КМ окончат/на 2017 год/новые на 20.01.2017/Порядок коровы вет..docx</vt:lpwstr>
      </vt:variant>
      <vt:variant>
        <vt:lpwstr>sub_4113</vt:lpwstr>
      </vt:variant>
      <vt:variant>
        <vt:i4>70647873</vt:i4>
      </vt:variant>
      <vt:variant>
        <vt:i4>489</vt:i4>
      </vt:variant>
      <vt:variant>
        <vt:i4>0</vt:i4>
      </vt:variant>
      <vt:variant>
        <vt:i4>5</vt:i4>
      </vt:variant>
      <vt:variant>
        <vt:lpwstr>../../../../../Users/Петрова/Desktop/ПКМ из КМ окончат/на 2017 год/новые на 20.01.2017/Порядок коровы вет..docx</vt:lpwstr>
      </vt:variant>
      <vt:variant>
        <vt:lpwstr>sub_4114</vt:lpwstr>
      </vt:variant>
      <vt:variant>
        <vt:i4>70320193</vt:i4>
      </vt:variant>
      <vt:variant>
        <vt:i4>486</vt:i4>
      </vt:variant>
      <vt:variant>
        <vt:i4>0</vt:i4>
      </vt:variant>
      <vt:variant>
        <vt:i4>5</vt:i4>
      </vt:variant>
      <vt:variant>
        <vt:lpwstr>../../../../../Users/Петрова/Desktop/ПКМ из КМ окончат/на 2017 год/новые на 20.01.2017/Порядок коровы вет..docx</vt:lpwstr>
      </vt:variant>
      <vt:variant>
        <vt:lpwstr>sub_4113</vt:lpwstr>
      </vt:variant>
      <vt:variant>
        <vt:i4>3080210</vt:i4>
      </vt:variant>
      <vt:variant>
        <vt:i4>483</vt:i4>
      </vt:variant>
      <vt:variant>
        <vt:i4>0</vt:i4>
      </vt:variant>
      <vt:variant>
        <vt:i4>5</vt:i4>
      </vt:variant>
      <vt:variant>
        <vt:lpwstr/>
      </vt:variant>
      <vt:variant>
        <vt:lpwstr>sub_3401</vt:lpwstr>
      </vt:variant>
      <vt:variant>
        <vt:i4>6553651</vt:i4>
      </vt:variant>
      <vt:variant>
        <vt:i4>480</vt:i4>
      </vt:variant>
      <vt:variant>
        <vt:i4>0</vt:i4>
      </vt:variant>
      <vt:variant>
        <vt:i4>5</vt:i4>
      </vt:variant>
      <vt:variant>
        <vt:lpwstr>garantf1://22419800.0/</vt:lpwstr>
      </vt:variant>
      <vt:variant>
        <vt:lpwstr/>
      </vt:variant>
      <vt:variant>
        <vt:i4>70647873</vt:i4>
      </vt:variant>
      <vt:variant>
        <vt:i4>477</vt:i4>
      </vt:variant>
      <vt:variant>
        <vt:i4>0</vt:i4>
      </vt:variant>
      <vt:variant>
        <vt:i4>5</vt:i4>
      </vt:variant>
      <vt:variant>
        <vt:lpwstr>../../../../../Users/Петрова/Desktop/ПКМ из КМ окончат/на 2017 год/новые на 20.01.2017/Порядок коровы вет..docx</vt:lpwstr>
      </vt:variant>
      <vt:variant>
        <vt:lpwstr>sub_4114</vt:lpwstr>
      </vt:variant>
      <vt:variant>
        <vt:i4>70320193</vt:i4>
      </vt:variant>
      <vt:variant>
        <vt:i4>474</vt:i4>
      </vt:variant>
      <vt:variant>
        <vt:i4>0</vt:i4>
      </vt:variant>
      <vt:variant>
        <vt:i4>5</vt:i4>
      </vt:variant>
      <vt:variant>
        <vt:lpwstr>../../../../../Users/Петрова/Desktop/ПКМ из КМ окончат/на 2017 год/новые на 20.01.2017/Порядок коровы вет..docx</vt:lpwstr>
      </vt:variant>
      <vt:variant>
        <vt:lpwstr>sub_4113</vt:lpwstr>
      </vt:variant>
      <vt:variant>
        <vt:i4>2555922</vt:i4>
      </vt:variant>
      <vt:variant>
        <vt:i4>471</vt:i4>
      </vt:variant>
      <vt:variant>
        <vt:i4>0</vt:i4>
      </vt:variant>
      <vt:variant>
        <vt:i4>5</vt:i4>
      </vt:variant>
      <vt:variant>
        <vt:lpwstr/>
      </vt:variant>
      <vt:variant>
        <vt:lpwstr>sub_3409</vt:lpwstr>
      </vt:variant>
      <vt:variant>
        <vt:i4>2490386</vt:i4>
      </vt:variant>
      <vt:variant>
        <vt:i4>468</vt:i4>
      </vt:variant>
      <vt:variant>
        <vt:i4>0</vt:i4>
      </vt:variant>
      <vt:variant>
        <vt:i4>5</vt:i4>
      </vt:variant>
      <vt:variant>
        <vt:lpwstr/>
      </vt:variant>
      <vt:variant>
        <vt:lpwstr>sub_3408</vt:lpwstr>
      </vt:variant>
      <vt:variant>
        <vt:i4>3080210</vt:i4>
      </vt:variant>
      <vt:variant>
        <vt:i4>465</vt:i4>
      </vt:variant>
      <vt:variant>
        <vt:i4>0</vt:i4>
      </vt:variant>
      <vt:variant>
        <vt:i4>5</vt:i4>
      </vt:variant>
      <vt:variant>
        <vt:lpwstr/>
      </vt:variant>
      <vt:variant>
        <vt:lpwstr>sub_3401</vt:lpwstr>
      </vt:variant>
      <vt:variant>
        <vt:i4>6553651</vt:i4>
      </vt:variant>
      <vt:variant>
        <vt:i4>462</vt:i4>
      </vt:variant>
      <vt:variant>
        <vt:i4>0</vt:i4>
      </vt:variant>
      <vt:variant>
        <vt:i4>5</vt:i4>
      </vt:variant>
      <vt:variant>
        <vt:lpwstr>garantf1://22419800.0/</vt:lpwstr>
      </vt:variant>
      <vt:variant>
        <vt:lpwstr/>
      </vt:variant>
      <vt:variant>
        <vt:i4>1703976</vt:i4>
      </vt:variant>
      <vt:variant>
        <vt:i4>459</vt:i4>
      </vt:variant>
      <vt:variant>
        <vt:i4>0</vt:i4>
      </vt:variant>
      <vt:variant>
        <vt:i4>5</vt:i4>
      </vt:variant>
      <vt:variant>
        <vt:lpwstr/>
      </vt:variant>
      <vt:variant>
        <vt:lpwstr>sub_906</vt:lpwstr>
      </vt:variant>
      <vt:variant>
        <vt:i4>1703970</vt:i4>
      </vt:variant>
      <vt:variant>
        <vt:i4>456</vt:i4>
      </vt:variant>
      <vt:variant>
        <vt:i4>0</vt:i4>
      </vt:variant>
      <vt:variant>
        <vt:i4>5</vt:i4>
      </vt:variant>
      <vt:variant>
        <vt:lpwstr/>
      </vt:variant>
      <vt:variant>
        <vt:lpwstr>sub_309</vt:lpwstr>
      </vt:variant>
      <vt:variant>
        <vt:i4>4390926</vt:i4>
      </vt:variant>
      <vt:variant>
        <vt:i4>453</vt:i4>
      </vt:variant>
      <vt:variant>
        <vt:i4>0</vt:i4>
      </vt:variant>
      <vt:variant>
        <vt:i4>5</vt:i4>
      </vt:variant>
      <vt:variant>
        <vt:lpwstr>garantf1://70016264.1000/</vt:lpwstr>
      </vt:variant>
      <vt:variant>
        <vt:lpwstr/>
      </vt:variant>
      <vt:variant>
        <vt:i4>4456457</vt:i4>
      </vt:variant>
      <vt:variant>
        <vt:i4>450</vt:i4>
      </vt:variant>
      <vt:variant>
        <vt:i4>0</vt:i4>
      </vt:variant>
      <vt:variant>
        <vt:i4>5</vt:i4>
      </vt:variant>
      <vt:variant>
        <vt:lpwstr>garantf1://12017360.1000/</vt:lpwstr>
      </vt:variant>
      <vt:variant>
        <vt:lpwstr/>
      </vt:variant>
      <vt:variant>
        <vt:i4>72286297</vt:i4>
      </vt:variant>
      <vt:variant>
        <vt:i4>447</vt:i4>
      </vt:variant>
      <vt:variant>
        <vt:i4>0</vt:i4>
      </vt:variant>
      <vt:variant>
        <vt:i4>5</vt:i4>
      </vt:variant>
      <vt:variant>
        <vt:lpwstr>../../Users/Hamidullin/Desktop/Господдержка 2016/ПКМ 120 (с изм 233, 441, 513).rtf</vt:lpwstr>
      </vt:variant>
      <vt:variant>
        <vt:lpwstr>sub_2413</vt:lpwstr>
      </vt:variant>
      <vt:variant>
        <vt:i4>72220761</vt:i4>
      </vt:variant>
      <vt:variant>
        <vt:i4>444</vt:i4>
      </vt:variant>
      <vt:variant>
        <vt:i4>0</vt:i4>
      </vt:variant>
      <vt:variant>
        <vt:i4>5</vt:i4>
      </vt:variant>
      <vt:variant>
        <vt:lpwstr>../../Users/Hamidullin/Desktop/Господдержка 2016/ПКМ 120 (с изм 233, 441, 513).rtf</vt:lpwstr>
      </vt:variant>
      <vt:variant>
        <vt:lpwstr>sub_2412</vt:lpwstr>
      </vt:variant>
      <vt:variant>
        <vt:i4>72155224</vt:i4>
      </vt:variant>
      <vt:variant>
        <vt:i4>441</vt:i4>
      </vt:variant>
      <vt:variant>
        <vt:i4>0</vt:i4>
      </vt:variant>
      <vt:variant>
        <vt:i4>5</vt:i4>
      </vt:variant>
      <vt:variant>
        <vt:lpwstr>../../Users/Hamidullin/Desktop/Господдержка 2016/ПКМ 120 (с изм 233, 441, 513).rtf</vt:lpwstr>
      </vt:variant>
      <vt:variant>
        <vt:lpwstr>sub_2401</vt:lpwstr>
      </vt:variant>
      <vt:variant>
        <vt:i4>6553651</vt:i4>
      </vt:variant>
      <vt:variant>
        <vt:i4>438</vt:i4>
      </vt:variant>
      <vt:variant>
        <vt:i4>0</vt:i4>
      </vt:variant>
      <vt:variant>
        <vt:i4>5</vt:i4>
      </vt:variant>
      <vt:variant>
        <vt:lpwstr>garantf1://22419800.0/</vt:lpwstr>
      </vt:variant>
      <vt:variant>
        <vt:lpwstr/>
      </vt:variant>
      <vt:variant>
        <vt:i4>2621458</vt:i4>
      </vt:variant>
      <vt:variant>
        <vt:i4>435</vt:i4>
      </vt:variant>
      <vt:variant>
        <vt:i4>0</vt:i4>
      </vt:variant>
      <vt:variant>
        <vt:i4>5</vt:i4>
      </vt:variant>
      <vt:variant>
        <vt:lpwstr/>
      </vt:variant>
      <vt:variant>
        <vt:lpwstr>sub_2311</vt:lpwstr>
      </vt:variant>
      <vt:variant>
        <vt:i4>2686994</vt:i4>
      </vt:variant>
      <vt:variant>
        <vt:i4>432</vt:i4>
      </vt:variant>
      <vt:variant>
        <vt:i4>0</vt:i4>
      </vt:variant>
      <vt:variant>
        <vt:i4>5</vt:i4>
      </vt:variant>
      <vt:variant>
        <vt:lpwstr/>
      </vt:variant>
      <vt:variant>
        <vt:lpwstr>sub_2310</vt:lpwstr>
      </vt:variant>
      <vt:variant>
        <vt:i4>2621459</vt:i4>
      </vt:variant>
      <vt:variant>
        <vt:i4>429</vt:i4>
      </vt:variant>
      <vt:variant>
        <vt:i4>0</vt:i4>
      </vt:variant>
      <vt:variant>
        <vt:i4>5</vt:i4>
      </vt:variant>
      <vt:variant>
        <vt:lpwstr/>
      </vt:variant>
      <vt:variant>
        <vt:lpwstr>sub_2301</vt:lpwstr>
      </vt:variant>
      <vt:variant>
        <vt:i4>6553651</vt:i4>
      </vt:variant>
      <vt:variant>
        <vt:i4>426</vt:i4>
      </vt:variant>
      <vt:variant>
        <vt:i4>0</vt:i4>
      </vt:variant>
      <vt:variant>
        <vt:i4>5</vt:i4>
      </vt:variant>
      <vt:variant>
        <vt:lpwstr>garantf1://22419800.0/</vt:lpwstr>
      </vt:variant>
      <vt:variant>
        <vt:lpwstr/>
      </vt:variant>
      <vt:variant>
        <vt:i4>2818067</vt:i4>
      </vt:variant>
      <vt:variant>
        <vt:i4>423</vt:i4>
      </vt:variant>
      <vt:variant>
        <vt:i4>0</vt:i4>
      </vt:variant>
      <vt:variant>
        <vt:i4>5</vt:i4>
      </vt:variant>
      <vt:variant>
        <vt:lpwstr/>
      </vt:variant>
      <vt:variant>
        <vt:lpwstr>sub_31103</vt:lpwstr>
      </vt:variant>
      <vt:variant>
        <vt:i4>4653067</vt:i4>
      </vt:variant>
      <vt:variant>
        <vt:i4>420</vt:i4>
      </vt:variant>
      <vt:variant>
        <vt:i4>0</vt:i4>
      </vt:variant>
      <vt:variant>
        <vt:i4>5</vt:i4>
      </vt:variant>
      <vt:variant>
        <vt:lpwstr>garantf1://22431467.1002/</vt:lpwstr>
      </vt:variant>
      <vt:variant>
        <vt:lpwstr/>
      </vt:variant>
      <vt:variant>
        <vt:i4>2686995</vt:i4>
      </vt:variant>
      <vt:variant>
        <vt:i4>417</vt:i4>
      </vt:variant>
      <vt:variant>
        <vt:i4>0</vt:i4>
      </vt:variant>
      <vt:variant>
        <vt:i4>5</vt:i4>
      </vt:variant>
      <vt:variant>
        <vt:lpwstr/>
      </vt:variant>
      <vt:variant>
        <vt:lpwstr>sub_2201</vt:lpwstr>
      </vt:variant>
      <vt:variant>
        <vt:i4>6553651</vt:i4>
      </vt:variant>
      <vt:variant>
        <vt:i4>414</vt:i4>
      </vt:variant>
      <vt:variant>
        <vt:i4>0</vt:i4>
      </vt:variant>
      <vt:variant>
        <vt:i4>5</vt:i4>
      </vt:variant>
      <vt:variant>
        <vt:lpwstr>garantf1://22419800.0/</vt:lpwstr>
      </vt:variant>
      <vt:variant>
        <vt:lpwstr/>
      </vt:variant>
      <vt:variant>
        <vt:i4>2818064</vt:i4>
      </vt:variant>
      <vt:variant>
        <vt:i4>411</vt:i4>
      </vt:variant>
      <vt:variant>
        <vt:i4>0</vt:i4>
      </vt:variant>
      <vt:variant>
        <vt:i4>5</vt:i4>
      </vt:variant>
      <vt:variant>
        <vt:lpwstr/>
      </vt:variant>
      <vt:variant>
        <vt:lpwstr>sub_2233</vt:lpwstr>
      </vt:variant>
      <vt:variant>
        <vt:i4>2818064</vt:i4>
      </vt:variant>
      <vt:variant>
        <vt:i4>408</vt:i4>
      </vt:variant>
      <vt:variant>
        <vt:i4>0</vt:i4>
      </vt:variant>
      <vt:variant>
        <vt:i4>5</vt:i4>
      </vt:variant>
      <vt:variant>
        <vt:lpwstr/>
      </vt:variant>
      <vt:variant>
        <vt:lpwstr>sub_2233</vt:lpwstr>
      </vt:variant>
      <vt:variant>
        <vt:i4>4390926</vt:i4>
      </vt:variant>
      <vt:variant>
        <vt:i4>405</vt:i4>
      </vt:variant>
      <vt:variant>
        <vt:i4>0</vt:i4>
      </vt:variant>
      <vt:variant>
        <vt:i4>5</vt:i4>
      </vt:variant>
      <vt:variant>
        <vt:lpwstr>garantf1://70016264.1000/</vt:lpwstr>
      </vt:variant>
      <vt:variant>
        <vt:lpwstr/>
      </vt:variant>
      <vt:variant>
        <vt:i4>2293779</vt:i4>
      </vt:variant>
      <vt:variant>
        <vt:i4>402</vt:i4>
      </vt:variant>
      <vt:variant>
        <vt:i4>0</vt:i4>
      </vt:variant>
      <vt:variant>
        <vt:i4>5</vt:i4>
      </vt:variant>
      <vt:variant>
        <vt:lpwstr/>
      </vt:variant>
      <vt:variant>
        <vt:lpwstr>sub_2009</vt:lpwstr>
      </vt:variant>
      <vt:variant>
        <vt:i4>2686993</vt:i4>
      </vt:variant>
      <vt:variant>
        <vt:i4>399</vt:i4>
      </vt:variant>
      <vt:variant>
        <vt:i4>0</vt:i4>
      </vt:variant>
      <vt:variant>
        <vt:i4>5</vt:i4>
      </vt:variant>
      <vt:variant>
        <vt:lpwstr/>
      </vt:variant>
      <vt:variant>
        <vt:lpwstr>sub_2023</vt:lpwstr>
      </vt:variant>
      <vt:variant>
        <vt:i4>2752531</vt:i4>
      </vt:variant>
      <vt:variant>
        <vt:i4>396</vt:i4>
      </vt:variant>
      <vt:variant>
        <vt:i4>0</vt:i4>
      </vt:variant>
      <vt:variant>
        <vt:i4>5</vt:i4>
      </vt:variant>
      <vt:variant>
        <vt:lpwstr/>
      </vt:variant>
      <vt:variant>
        <vt:lpwstr>sub_20001</vt:lpwstr>
      </vt:variant>
      <vt:variant>
        <vt:i4>2818064</vt:i4>
      </vt:variant>
      <vt:variant>
        <vt:i4>393</vt:i4>
      </vt:variant>
      <vt:variant>
        <vt:i4>0</vt:i4>
      </vt:variant>
      <vt:variant>
        <vt:i4>5</vt:i4>
      </vt:variant>
      <vt:variant>
        <vt:lpwstr/>
      </vt:variant>
      <vt:variant>
        <vt:lpwstr>sub_2233</vt:lpwstr>
      </vt:variant>
      <vt:variant>
        <vt:i4>7209014</vt:i4>
      </vt:variant>
      <vt:variant>
        <vt:i4>390</vt:i4>
      </vt:variant>
      <vt:variant>
        <vt:i4>0</vt:i4>
      </vt:variant>
      <vt:variant>
        <vt:i4>5</vt:i4>
      </vt:variant>
      <vt:variant>
        <vt:lpwstr>garantf1://22437649.0/</vt:lpwstr>
      </vt:variant>
      <vt:variant>
        <vt:lpwstr/>
      </vt:variant>
      <vt:variant>
        <vt:i4>7209014</vt:i4>
      </vt:variant>
      <vt:variant>
        <vt:i4>387</vt:i4>
      </vt:variant>
      <vt:variant>
        <vt:i4>0</vt:i4>
      </vt:variant>
      <vt:variant>
        <vt:i4>5</vt:i4>
      </vt:variant>
      <vt:variant>
        <vt:lpwstr>garantf1://22437649.0/</vt:lpwstr>
      </vt:variant>
      <vt:variant>
        <vt:lpwstr/>
      </vt:variant>
      <vt:variant>
        <vt:i4>1769507</vt:i4>
      </vt:variant>
      <vt:variant>
        <vt:i4>384</vt:i4>
      </vt:variant>
      <vt:variant>
        <vt:i4>0</vt:i4>
      </vt:variant>
      <vt:variant>
        <vt:i4>5</vt:i4>
      </vt:variant>
      <vt:variant>
        <vt:lpwstr/>
      </vt:variant>
      <vt:variant>
        <vt:lpwstr>sub_200001</vt:lpwstr>
      </vt:variant>
      <vt:variant>
        <vt:i4>2752530</vt:i4>
      </vt:variant>
      <vt:variant>
        <vt:i4>381</vt:i4>
      </vt:variant>
      <vt:variant>
        <vt:i4>0</vt:i4>
      </vt:variant>
      <vt:variant>
        <vt:i4>5</vt:i4>
      </vt:variant>
      <vt:variant>
        <vt:lpwstr/>
      </vt:variant>
      <vt:variant>
        <vt:lpwstr>sub_2010</vt:lpwstr>
      </vt:variant>
      <vt:variant>
        <vt:i4>2883603</vt:i4>
      </vt:variant>
      <vt:variant>
        <vt:i4>378</vt:i4>
      </vt:variant>
      <vt:variant>
        <vt:i4>0</vt:i4>
      </vt:variant>
      <vt:variant>
        <vt:i4>5</vt:i4>
      </vt:variant>
      <vt:variant>
        <vt:lpwstr/>
      </vt:variant>
      <vt:variant>
        <vt:lpwstr>sub_2006</vt:lpwstr>
      </vt:variant>
      <vt:variant>
        <vt:i4>3211376</vt:i4>
      </vt:variant>
      <vt:variant>
        <vt:i4>375</vt:i4>
      </vt:variant>
      <vt:variant>
        <vt:i4>0</vt:i4>
      </vt:variant>
      <vt:variant>
        <vt:i4>5</vt:i4>
      </vt:variant>
      <vt:variant>
        <vt:lpwstr/>
      </vt:variant>
      <vt:variant>
        <vt:lpwstr>P16</vt:lpwstr>
      </vt:variant>
      <vt:variant>
        <vt:i4>4849758</vt:i4>
      </vt:variant>
      <vt:variant>
        <vt:i4>372</vt:i4>
      </vt:variant>
      <vt:variant>
        <vt:i4>0</vt:i4>
      </vt:variant>
      <vt:variant>
        <vt:i4>5</vt:i4>
      </vt:variant>
      <vt:variant>
        <vt:lpwstr>consultantplus://offline/ref=5CCDAE1F98FD48E94A5E3FF2F7EB01F7F21C899AB4208B1D4B33240A2AEFA04B45BE78176267D9F93141E6nA62G</vt:lpwstr>
      </vt:variant>
      <vt:variant>
        <vt:lpwstr/>
      </vt:variant>
      <vt:variant>
        <vt:i4>2818067</vt:i4>
      </vt:variant>
      <vt:variant>
        <vt:i4>369</vt:i4>
      </vt:variant>
      <vt:variant>
        <vt:i4>0</vt:i4>
      </vt:variant>
      <vt:variant>
        <vt:i4>5</vt:i4>
      </vt:variant>
      <vt:variant>
        <vt:lpwstr/>
      </vt:variant>
      <vt:variant>
        <vt:lpwstr>sub_2001</vt:lpwstr>
      </vt:variant>
      <vt:variant>
        <vt:i4>7209014</vt:i4>
      </vt:variant>
      <vt:variant>
        <vt:i4>366</vt:i4>
      </vt:variant>
      <vt:variant>
        <vt:i4>0</vt:i4>
      </vt:variant>
      <vt:variant>
        <vt:i4>5</vt:i4>
      </vt:variant>
      <vt:variant>
        <vt:lpwstr>garantf1://22437649.0/</vt:lpwstr>
      </vt:variant>
      <vt:variant>
        <vt:lpwstr/>
      </vt:variant>
      <vt:variant>
        <vt:i4>2424849</vt:i4>
      </vt:variant>
      <vt:variant>
        <vt:i4>363</vt:i4>
      </vt:variant>
      <vt:variant>
        <vt:i4>0</vt:i4>
      </vt:variant>
      <vt:variant>
        <vt:i4>5</vt:i4>
      </vt:variant>
      <vt:variant>
        <vt:lpwstr/>
      </vt:variant>
      <vt:variant>
        <vt:lpwstr>sub_1718</vt:lpwstr>
      </vt:variant>
      <vt:variant>
        <vt:i4>2818064</vt:i4>
      </vt:variant>
      <vt:variant>
        <vt:i4>360</vt:i4>
      </vt:variant>
      <vt:variant>
        <vt:i4>0</vt:i4>
      </vt:variant>
      <vt:variant>
        <vt:i4>5</vt:i4>
      </vt:variant>
      <vt:variant>
        <vt:lpwstr/>
      </vt:variant>
      <vt:variant>
        <vt:lpwstr>sub_2233</vt:lpwstr>
      </vt:variant>
      <vt:variant>
        <vt:i4>2883601</vt:i4>
      </vt:variant>
      <vt:variant>
        <vt:i4>357</vt:i4>
      </vt:variant>
      <vt:variant>
        <vt:i4>0</vt:i4>
      </vt:variant>
      <vt:variant>
        <vt:i4>5</vt:i4>
      </vt:variant>
      <vt:variant>
        <vt:lpwstr/>
      </vt:variant>
      <vt:variant>
        <vt:lpwstr>sub_1711</vt:lpwstr>
      </vt:variant>
      <vt:variant>
        <vt:i4>6488116</vt:i4>
      </vt:variant>
      <vt:variant>
        <vt:i4>354</vt:i4>
      </vt:variant>
      <vt:variant>
        <vt:i4>0</vt:i4>
      </vt:variant>
      <vt:variant>
        <vt:i4>5</vt:i4>
      </vt:variant>
      <vt:variant>
        <vt:lpwstr>garantf1://10080094.0/</vt:lpwstr>
      </vt:variant>
      <vt:variant>
        <vt:lpwstr/>
      </vt:variant>
      <vt:variant>
        <vt:i4>2621458</vt:i4>
      </vt:variant>
      <vt:variant>
        <vt:i4>351</vt:i4>
      </vt:variant>
      <vt:variant>
        <vt:i4>0</vt:i4>
      </vt:variant>
      <vt:variant>
        <vt:i4>5</vt:i4>
      </vt:variant>
      <vt:variant>
        <vt:lpwstr/>
      </vt:variant>
      <vt:variant>
        <vt:lpwstr>sub_10221</vt:lpwstr>
      </vt:variant>
      <vt:variant>
        <vt:i4>6488116</vt:i4>
      </vt:variant>
      <vt:variant>
        <vt:i4>348</vt:i4>
      </vt:variant>
      <vt:variant>
        <vt:i4>0</vt:i4>
      </vt:variant>
      <vt:variant>
        <vt:i4>5</vt:i4>
      </vt:variant>
      <vt:variant>
        <vt:lpwstr>garantf1://10080094.0/</vt:lpwstr>
      </vt:variant>
      <vt:variant>
        <vt:lpwstr/>
      </vt:variant>
      <vt:variant>
        <vt:i4>6488116</vt:i4>
      </vt:variant>
      <vt:variant>
        <vt:i4>345</vt:i4>
      </vt:variant>
      <vt:variant>
        <vt:i4>0</vt:i4>
      </vt:variant>
      <vt:variant>
        <vt:i4>5</vt:i4>
      </vt:variant>
      <vt:variant>
        <vt:lpwstr>garantf1://10080094.0/</vt:lpwstr>
      </vt:variant>
      <vt:variant>
        <vt:lpwstr/>
      </vt:variant>
      <vt:variant>
        <vt:i4>6488116</vt:i4>
      </vt:variant>
      <vt:variant>
        <vt:i4>342</vt:i4>
      </vt:variant>
      <vt:variant>
        <vt:i4>0</vt:i4>
      </vt:variant>
      <vt:variant>
        <vt:i4>5</vt:i4>
      </vt:variant>
      <vt:variant>
        <vt:lpwstr>garantf1://10080094.0/</vt:lpwstr>
      </vt:variant>
      <vt:variant>
        <vt:lpwstr/>
      </vt:variant>
      <vt:variant>
        <vt:i4>2686992</vt:i4>
      </vt:variant>
      <vt:variant>
        <vt:i4>339</vt:i4>
      </vt:variant>
      <vt:variant>
        <vt:i4>0</vt:i4>
      </vt:variant>
      <vt:variant>
        <vt:i4>5</vt:i4>
      </vt:variant>
      <vt:variant>
        <vt:lpwstr/>
      </vt:variant>
      <vt:variant>
        <vt:lpwstr>sub_17042</vt:lpwstr>
      </vt:variant>
      <vt:variant>
        <vt:i4>6488116</vt:i4>
      </vt:variant>
      <vt:variant>
        <vt:i4>336</vt:i4>
      </vt:variant>
      <vt:variant>
        <vt:i4>0</vt:i4>
      </vt:variant>
      <vt:variant>
        <vt:i4>5</vt:i4>
      </vt:variant>
      <vt:variant>
        <vt:lpwstr>garantf1://10080094.0/</vt:lpwstr>
      </vt:variant>
      <vt:variant>
        <vt:lpwstr/>
      </vt:variant>
      <vt:variant>
        <vt:i4>6488116</vt:i4>
      </vt:variant>
      <vt:variant>
        <vt:i4>333</vt:i4>
      </vt:variant>
      <vt:variant>
        <vt:i4>0</vt:i4>
      </vt:variant>
      <vt:variant>
        <vt:i4>5</vt:i4>
      </vt:variant>
      <vt:variant>
        <vt:lpwstr>garantf1://10080094.0/</vt:lpwstr>
      </vt:variant>
      <vt:variant>
        <vt:lpwstr/>
      </vt:variant>
      <vt:variant>
        <vt:i4>2686992</vt:i4>
      </vt:variant>
      <vt:variant>
        <vt:i4>330</vt:i4>
      </vt:variant>
      <vt:variant>
        <vt:i4>0</vt:i4>
      </vt:variant>
      <vt:variant>
        <vt:i4>5</vt:i4>
      </vt:variant>
      <vt:variant>
        <vt:lpwstr/>
      </vt:variant>
      <vt:variant>
        <vt:lpwstr>sub_17041</vt:lpwstr>
      </vt:variant>
      <vt:variant>
        <vt:i4>3014672</vt:i4>
      </vt:variant>
      <vt:variant>
        <vt:i4>327</vt:i4>
      </vt:variant>
      <vt:variant>
        <vt:i4>0</vt:i4>
      </vt:variant>
      <vt:variant>
        <vt:i4>5</vt:i4>
      </vt:variant>
      <vt:variant>
        <vt:lpwstr/>
      </vt:variant>
      <vt:variant>
        <vt:lpwstr>sub_1703</vt:lpwstr>
      </vt:variant>
      <vt:variant>
        <vt:i4>2621456</vt:i4>
      </vt:variant>
      <vt:variant>
        <vt:i4>324</vt:i4>
      </vt:variant>
      <vt:variant>
        <vt:i4>0</vt:i4>
      </vt:variant>
      <vt:variant>
        <vt:i4>5</vt:i4>
      </vt:variant>
      <vt:variant>
        <vt:lpwstr/>
      </vt:variant>
      <vt:variant>
        <vt:lpwstr>sub_1705</vt:lpwstr>
      </vt:variant>
      <vt:variant>
        <vt:i4>2686992</vt:i4>
      </vt:variant>
      <vt:variant>
        <vt:i4>321</vt:i4>
      </vt:variant>
      <vt:variant>
        <vt:i4>0</vt:i4>
      </vt:variant>
      <vt:variant>
        <vt:i4>5</vt:i4>
      </vt:variant>
      <vt:variant>
        <vt:lpwstr/>
      </vt:variant>
      <vt:variant>
        <vt:lpwstr>sub_17041</vt:lpwstr>
      </vt:variant>
      <vt:variant>
        <vt:i4>2686992</vt:i4>
      </vt:variant>
      <vt:variant>
        <vt:i4>318</vt:i4>
      </vt:variant>
      <vt:variant>
        <vt:i4>0</vt:i4>
      </vt:variant>
      <vt:variant>
        <vt:i4>5</vt:i4>
      </vt:variant>
      <vt:variant>
        <vt:lpwstr/>
      </vt:variant>
      <vt:variant>
        <vt:lpwstr>sub_17041</vt:lpwstr>
      </vt:variant>
      <vt:variant>
        <vt:i4>2621456</vt:i4>
      </vt:variant>
      <vt:variant>
        <vt:i4>315</vt:i4>
      </vt:variant>
      <vt:variant>
        <vt:i4>0</vt:i4>
      </vt:variant>
      <vt:variant>
        <vt:i4>5</vt:i4>
      </vt:variant>
      <vt:variant>
        <vt:lpwstr/>
      </vt:variant>
      <vt:variant>
        <vt:lpwstr>sub_10022</vt:lpwstr>
      </vt:variant>
      <vt:variant>
        <vt:i4>2883600</vt:i4>
      </vt:variant>
      <vt:variant>
        <vt:i4>312</vt:i4>
      </vt:variant>
      <vt:variant>
        <vt:i4>0</vt:i4>
      </vt:variant>
      <vt:variant>
        <vt:i4>5</vt:i4>
      </vt:variant>
      <vt:variant>
        <vt:lpwstr/>
      </vt:variant>
      <vt:variant>
        <vt:lpwstr>sub_1701</vt:lpwstr>
      </vt:variant>
      <vt:variant>
        <vt:i4>6553651</vt:i4>
      </vt:variant>
      <vt:variant>
        <vt:i4>309</vt:i4>
      </vt:variant>
      <vt:variant>
        <vt:i4>0</vt:i4>
      </vt:variant>
      <vt:variant>
        <vt:i4>5</vt:i4>
      </vt:variant>
      <vt:variant>
        <vt:lpwstr>garantf1://22419800.0/</vt:lpwstr>
      </vt:variant>
      <vt:variant>
        <vt:lpwstr/>
      </vt:variant>
      <vt:variant>
        <vt:i4>2424849</vt:i4>
      </vt:variant>
      <vt:variant>
        <vt:i4>306</vt:i4>
      </vt:variant>
      <vt:variant>
        <vt:i4>0</vt:i4>
      </vt:variant>
      <vt:variant>
        <vt:i4>5</vt:i4>
      </vt:variant>
      <vt:variant>
        <vt:lpwstr/>
      </vt:variant>
      <vt:variant>
        <vt:lpwstr>sub_1718</vt:lpwstr>
      </vt:variant>
      <vt:variant>
        <vt:i4>2818065</vt:i4>
      </vt:variant>
      <vt:variant>
        <vt:i4>303</vt:i4>
      </vt:variant>
      <vt:variant>
        <vt:i4>0</vt:i4>
      </vt:variant>
      <vt:variant>
        <vt:i4>5</vt:i4>
      </vt:variant>
      <vt:variant>
        <vt:lpwstr/>
      </vt:variant>
      <vt:variant>
        <vt:lpwstr>sub_17164</vt:lpwstr>
      </vt:variant>
      <vt:variant>
        <vt:i4>2818064</vt:i4>
      </vt:variant>
      <vt:variant>
        <vt:i4>300</vt:i4>
      </vt:variant>
      <vt:variant>
        <vt:i4>0</vt:i4>
      </vt:variant>
      <vt:variant>
        <vt:i4>5</vt:i4>
      </vt:variant>
      <vt:variant>
        <vt:lpwstr/>
      </vt:variant>
      <vt:variant>
        <vt:lpwstr>sub_2233</vt:lpwstr>
      </vt:variant>
      <vt:variant>
        <vt:i4>3080209</vt:i4>
      </vt:variant>
      <vt:variant>
        <vt:i4>297</vt:i4>
      </vt:variant>
      <vt:variant>
        <vt:i4>0</vt:i4>
      </vt:variant>
      <vt:variant>
        <vt:i4>5</vt:i4>
      </vt:variant>
      <vt:variant>
        <vt:lpwstr/>
      </vt:variant>
      <vt:variant>
        <vt:lpwstr>sub_1712</vt:lpwstr>
      </vt:variant>
      <vt:variant>
        <vt:i4>3080209</vt:i4>
      </vt:variant>
      <vt:variant>
        <vt:i4>294</vt:i4>
      </vt:variant>
      <vt:variant>
        <vt:i4>0</vt:i4>
      </vt:variant>
      <vt:variant>
        <vt:i4>5</vt:i4>
      </vt:variant>
      <vt:variant>
        <vt:lpwstr/>
      </vt:variant>
      <vt:variant>
        <vt:lpwstr>sub_1712</vt:lpwstr>
      </vt:variant>
      <vt:variant>
        <vt:i4>2883604</vt:i4>
      </vt:variant>
      <vt:variant>
        <vt:i4>291</vt:i4>
      </vt:variant>
      <vt:variant>
        <vt:i4>0</vt:i4>
      </vt:variant>
      <vt:variant>
        <vt:i4>5</vt:i4>
      </vt:variant>
      <vt:variant>
        <vt:lpwstr/>
      </vt:variant>
      <vt:variant>
        <vt:lpwstr>sub_1741</vt:lpwstr>
      </vt:variant>
      <vt:variant>
        <vt:i4>6488116</vt:i4>
      </vt:variant>
      <vt:variant>
        <vt:i4>288</vt:i4>
      </vt:variant>
      <vt:variant>
        <vt:i4>0</vt:i4>
      </vt:variant>
      <vt:variant>
        <vt:i4>5</vt:i4>
      </vt:variant>
      <vt:variant>
        <vt:lpwstr>garantf1://10080094.0/</vt:lpwstr>
      </vt:variant>
      <vt:variant>
        <vt:lpwstr/>
      </vt:variant>
      <vt:variant>
        <vt:i4>7143478</vt:i4>
      </vt:variant>
      <vt:variant>
        <vt:i4>285</vt:i4>
      </vt:variant>
      <vt:variant>
        <vt:i4>0</vt:i4>
      </vt:variant>
      <vt:variant>
        <vt:i4>5</vt:i4>
      </vt:variant>
      <vt:variant>
        <vt:lpwstr>garantf1://7917.0/</vt:lpwstr>
      </vt:variant>
      <vt:variant>
        <vt:lpwstr/>
      </vt:variant>
      <vt:variant>
        <vt:i4>6488116</vt:i4>
      </vt:variant>
      <vt:variant>
        <vt:i4>282</vt:i4>
      </vt:variant>
      <vt:variant>
        <vt:i4>0</vt:i4>
      </vt:variant>
      <vt:variant>
        <vt:i4>5</vt:i4>
      </vt:variant>
      <vt:variant>
        <vt:lpwstr>garantf1://10080094.0/</vt:lpwstr>
      </vt:variant>
      <vt:variant>
        <vt:lpwstr/>
      </vt:variant>
      <vt:variant>
        <vt:i4>2686996</vt:i4>
      </vt:variant>
      <vt:variant>
        <vt:i4>279</vt:i4>
      </vt:variant>
      <vt:variant>
        <vt:i4>0</vt:i4>
      </vt:variant>
      <vt:variant>
        <vt:i4>5</vt:i4>
      </vt:variant>
      <vt:variant>
        <vt:lpwstr/>
      </vt:variant>
      <vt:variant>
        <vt:lpwstr>sub_1744</vt:lpwstr>
      </vt:variant>
      <vt:variant>
        <vt:i4>6488116</vt:i4>
      </vt:variant>
      <vt:variant>
        <vt:i4>276</vt:i4>
      </vt:variant>
      <vt:variant>
        <vt:i4>0</vt:i4>
      </vt:variant>
      <vt:variant>
        <vt:i4>5</vt:i4>
      </vt:variant>
      <vt:variant>
        <vt:lpwstr>garantf1://10080094.0/</vt:lpwstr>
      </vt:variant>
      <vt:variant>
        <vt:lpwstr/>
      </vt:variant>
      <vt:variant>
        <vt:i4>3014676</vt:i4>
      </vt:variant>
      <vt:variant>
        <vt:i4>273</vt:i4>
      </vt:variant>
      <vt:variant>
        <vt:i4>0</vt:i4>
      </vt:variant>
      <vt:variant>
        <vt:i4>5</vt:i4>
      </vt:variant>
      <vt:variant>
        <vt:lpwstr/>
      </vt:variant>
      <vt:variant>
        <vt:lpwstr>sub_1743</vt:lpwstr>
      </vt:variant>
      <vt:variant>
        <vt:i4>3080212</vt:i4>
      </vt:variant>
      <vt:variant>
        <vt:i4>270</vt:i4>
      </vt:variant>
      <vt:variant>
        <vt:i4>0</vt:i4>
      </vt:variant>
      <vt:variant>
        <vt:i4>5</vt:i4>
      </vt:variant>
      <vt:variant>
        <vt:lpwstr/>
      </vt:variant>
      <vt:variant>
        <vt:lpwstr>sub_1742</vt:lpwstr>
      </vt:variant>
      <vt:variant>
        <vt:i4>6488116</vt:i4>
      </vt:variant>
      <vt:variant>
        <vt:i4>267</vt:i4>
      </vt:variant>
      <vt:variant>
        <vt:i4>0</vt:i4>
      </vt:variant>
      <vt:variant>
        <vt:i4>5</vt:i4>
      </vt:variant>
      <vt:variant>
        <vt:lpwstr>garantf1://10080094.0/</vt:lpwstr>
      </vt:variant>
      <vt:variant>
        <vt:lpwstr/>
      </vt:variant>
      <vt:variant>
        <vt:i4>2883604</vt:i4>
      </vt:variant>
      <vt:variant>
        <vt:i4>264</vt:i4>
      </vt:variant>
      <vt:variant>
        <vt:i4>0</vt:i4>
      </vt:variant>
      <vt:variant>
        <vt:i4>5</vt:i4>
      </vt:variant>
      <vt:variant>
        <vt:lpwstr/>
      </vt:variant>
      <vt:variant>
        <vt:lpwstr>sub_1741</vt:lpwstr>
      </vt:variant>
      <vt:variant>
        <vt:i4>2686992</vt:i4>
      </vt:variant>
      <vt:variant>
        <vt:i4>261</vt:i4>
      </vt:variant>
      <vt:variant>
        <vt:i4>0</vt:i4>
      </vt:variant>
      <vt:variant>
        <vt:i4>5</vt:i4>
      </vt:variant>
      <vt:variant>
        <vt:lpwstr/>
      </vt:variant>
      <vt:variant>
        <vt:lpwstr>sub_1704</vt:lpwstr>
      </vt:variant>
      <vt:variant>
        <vt:i4>2883604</vt:i4>
      </vt:variant>
      <vt:variant>
        <vt:i4>258</vt:i4>
      </vt:variant>
      <vt:variant>
        <vt:i4>0</vt:i4>
      </vt:variant>
      <vt:variant>
        <vt:i4>5</vt:i4>
      </vt:variant>
      <vt:variant>
        <vt:lpwstr/>
      </vt:variant>
      <vt:variant>
        <vt:lpwstr>sub_1741</vt:lpwstr>
      </vt:variant>
      <vt:variant>
        <vt:i4>2883604</vt:i4>
      </vt:variant>
      <vt:variant>
        <vt:i4>255</vt:i4>
      </vt:variant>
      <vt:variant>
        <vt:i4>0</vt:i4>
      </vt:variant>
      <vt:variant>
        <vt:i4>5</vt:i4>
      </vt:variant>
      <vt:variant>
        <vt:lpwstr/>
      </vt:variant>
      <vt:variant>
        <vt:lpwstr>sub_1741</vt:lpwstr>
      </vt:variant>
      <vt:variant>
        <vt:i4>2883604</vt:i4>
      </vt:variant>
      <vt:variant>
        <vt:i4>252</vt:i4>
      </vt:variant>
      <vt:variant>
        <vt:i4>0</vt:i4>
      </vt:variant>
      <vt:variant>
        <vt:i4>5</vt:i4>
      </vt:variant>
      <vt:variant>
        <vt:lpwstr/>
      </vt:variant>
      <vt:variant>
        <vt:lpwstr>sub_17413</vt:lpwstr>
      </vt:variant>
      <vt:variant>
        <vt:i4>2883604</vt:i4>
      </vt:variant>
      <vt:variant>
        <vt:i4>249</vt:i4>
      </vt:variant>
      <vt:variant>
        <vt:i4>0</vt:i4>
      </vt:variant>
      <vt:variant>
        <vt:i4>5</vt:i4>
      </vt:variant>
      <vt:variant>
        <vt:lpwstr/>
      </vt:variant>
      <vt:variant>
        <vt:lpwstr>sub_1741</vt:lpwstr>
      </vt:variant>
      <vt:variant>
        <vt:i4>2883604</vt:i4>
      </vt:variant>
      <vt:variant>
        <vt:i4>246</vt:i4>
      </vt:variant>
      <vt:variant>
        <vt:i4>0</vt:i4>
      </vt:variant>
      <vt:variant>
        <vt:i4>5</vt:i4>
      </vt:variant>
      <vt:variant>
        <vt:lpwstr/>
      </vt:variant>
      <vt:variant>
        <vt:lpwstr>sub_1741</vt:lpwstr>
      </vt:variant>
      <vt:variant>
        <vt:i4>2883600</vt:i4>
      </vt:variant>
      <vt:variant>
        <vt:i4>243</vt:i4>
      </vt:variant>
      <vt:variant>
        <vt:i4>0</vt:i4>
      </vt:variant>
      <vt:variant>
        <vt:i4>5</vt:i4>
      </vt:variant>
      <vt:variant>
        <vt:lpwstr/>
      </vt:variant>
      <vt:variant>
        <vt:lpwstr>sub_1305</vt:lpwstr>
      </vt:variant>
      <vt:variant>
        <vt:i4>2097170</vt:i4>
      </vt:variant>
      <vt:variant>
        <vt:i4>240</vt:i4>
      </vt:variant>
      <vt:variant>
        <vt:i4>0</vt:i4>
      </vt:variant>
      <vt:variant>
        <vt:i4>5</vt:i4>
      </vt:variant>
      <vt:variant>
        <vt:lpwstr/>
      </vt:variant>
      <vt:variant>
        <vt:lpwstr>sub_1329</vt:lpwstr>
      </vt:variant>
      <vt:variant>
        <vt:i4>2752531</vt:i4>
      </vt:variant>
      <vt:variant>
        <vt:i4>237</vt:i4>
      </vt:variant>
      <vt:variant>
        <vt:i4>0</vt:i4>
      </vt:variant>
      <vt:variant>
        <vt:i4>5</vt:i4>
      </vt:variant>
      <vt:variant>
        <vt:lpwstr/>
      </vt:variant>
      <vt:variant>
        <vt:lpwstr>sub_20001</vt:lpwstr>
      </vt:variant>
      <vt:variant>
        <vt:i4>3080210</vt:i4>
      </vt:variant>
      <vt:variant>
        <vt:i4>234</vt:i4>
      </vt:variant>
      <vt:variant>
        <vt:i4>0</vt:i4>
      </vt:variant>
      <vt:variant>
        <vt:i4>5</vt:i4>
      </vt:variant>
      <vt:variant>
        <vt:lpwstr/>
      </vt:variant>
      <vt:variant>
        <vt:lpwstr>sub_1326</vt:lpwstr>
      </vt:variant>
      <vt:variant>
        <vt:i4>2818064</vt:i4>
      </vt:variant>
      <vt:variant>
        <vt:i4>231</vt:i4>
      </vt:variant>
      <vt:variant>
        <vt:i4>0</vt:i4>
      </vt:variant>
      <vt:variant>
        <vt:i4>5</vt:i4>
      </vt:variant>
      <vt:variant>
        <vt:lpwstr/>
      </vt:variant>
      <vt:variant>
        <vt:lpwstr>sub_2233</vt:lpwstr>
      </vt:variant>
      <vt:variant>
        <vt:i4>3014672</vt:i4>
      </vt:variant>
      <vt:variant>
        <vt:i4>228</vt:i4>
      </vt:variant>
      <vt:variant>
        <vt:i4>0</vt:i4>
      </vt:variant>
      <vt:variant>
        <vt:i4>5</vt:i4>
      </vt:variant>
      <vt:variant>
        <vt:lpwstr/>
      </vt:variant>
      <vt:variant>
        <vt:lpwstr>sub_1307</vt:lpwstr>
      </vt:variant>
      <vt:variant>
        <vt:i4>4456462</vt:i4>
      </vt:variant>
      <vt:variant>
        <vt:i4>225</vt:i4>
      </vt:variant>
      <vt:variant>
        <vt:i4>0</vt:i4>
      </vt:variant>
      <vt:variant>
        <vt:i4>5</vt:i4>
      </vt:variant>
      <vt:variant>
        <vt:lpwstr>garantf1://22431467.1051/</vt:lpwstr>
      </vt:variant>
      <vt:variant>
        <vt:lpwstr/>
      </vt:variant>
      <vt:variant>
        <vt:i4>4456462</vt:i4>
      </vt:variant>
      <vt:variant>
        <vt:i4>222</vt:i4>
      </vt:variant>
      <vt:variant>
        <vt:i4>0</vt:i4>
      </vt:variant>
      <vt:variant>
        <vt:i4>5</vt:i4>
      </vt:variant>
      <vt:variant>
        <vt:lpwstr>garantf1://22431467.1051/</vt:lpwstr>
      </vt:variant>
      <vt:variant>
        <vt:lpwstr/>
      </vt:variant>
      <vt:variant>
        <vt:i4>4456462</vt:i4>
      </vt:variant>
      <vt:variant>
        <vt:i4>219</vt:i4>
      </vt:variant>
      <vt:variant>
        <vt:i4>0</vt:i4>
      </vt:variant>
      <vt:variant>
        <vt:i4>5</vt:i4>
      </vt:variant>
      <vt:variant>
        <vt:lpwstr>garantf1://22431467.1051/</vt:lpwstr>
      </vt:variant>
      <vt:variant>
        <vt:lpwstr/>
      </vt:variant>
      <vt:variant>
        <vt:i4>4390926</vt:i4>
      </vt:variant>
      <vt:variant>
        <vt:i4>216</vt:i4>
      </vt:variant>
      <vt:variant>
        <vt:i4>0</vt:i4>
      </vt:variant>
      <vt:variant>
        <vt:i4>5</vt:i4>
      </vt:variant>
      <vt:variant>
        <vt:lpwstr>garantf1://70016264.1000/</vt:lpwstr>
      </vt:variant>
      <vt:variant>
        <vt:lpwstr/>
      </vt:variant>
      <vt:variant>
        <vt:i4>4194318</vt:i4>
      </vt:variant>
      <vt:variant>
        <vt:i4>213</vt:i4>
      </vt:variant>
      <vt:variant>
        <vt:i4>0</vt:i4>
      </vt:variant>
      <vt:variant>
        <vt:i4>5</vt:i4>
      </vt:variant>
      <vt:variant>
        <vt:lpwstr>garantf1://22431467.1055/</vt:lpwstr>
      </vt:variant>
      <vt:variant>
        <vt:lpwstr/>
      </vt:variant>
      <vt:variant>
        <vt:i4>4390926</vt:i4>
      </vt:variant>
      <vt:variant>
        <vt:i4>210</vt:i4>
      </vt:variant>
      <vt:variant>
        <vt:i4>0</vt:i4>
      </vt:variant>
      <vt:variant>
        <vt:i4>5</vt:i4>
      </vt:variant>
      <vt:variant>
        <vt:lpwstr>garantf1://70016264.1000/</vt:lpwstr>
      </vt:variant>
      <vt:variant>
        <vt:lpwstr/>
      </vt:variant>
      <vt:variant>
        <vt:i4>5046286</vt:i4>
      </vt:variant>
      <vt:variant>
        <vt:i4>207</vt:i4>
      </vt:variant>
      <vt:variant>
        <vt:i4>0</vt:i4>
      </vt:variant>
      <vt:variant>
        <vt:i4>5</vt:i4>
      </vt:variant>
      <vt:variant>
        <vt:lpwstr>garantf1://22431467.1058/</vt:lpwstr>
      </vt:variant>
      <vt:variant>
        <vt:lpwstr/>
      </vt:variant>
      <vt:variant>
        <vt:i4>4390926</vt:i4>
      </vt:variant>
      <vt:variant>
        <vt:i4>204</vt:i4>
      </vt:variant>
      <vt:variant>
        <vt:i4>0</vt:i4>
      </vt:variant>
      <vt:variant>
        <vt:i4>5</vt:i4>
      </vt:variant>
      <vt:variant>
        <vt:lpwstr>garantf1://70016264.1000/</vt:lpwstr>
      </vt:variant>
      <vt:variant>
        <vt:lpwstr/>
      </vt:variant>
      <vt:variant>
        <vt:i4>4259854</vt:i4>
      </vt:variant>
      <vt:variant>
        <vt:i4>201</vt:i4>
      </vt:variant>
      <vt:variant>
        <vt:i4>0</vt:i4>
      </vt:variant>
      <vt:variant>
        <vt:i4>5</vt:i4>
      </vt:variant>
      <vt:variant>
        <vt:lpwstr>garantf1://22431467.1054/</vt:lpwstr>
      </vt:variant>
      <vt:variant>
        <vt:lpwstr/>
      </vt:variant>
      <vt:variant>
        <vt:i4>4390926</vt:i4>
      </vt:variant>
      <vt:variant>
        <vt:i4>198</vt:i4>
      </vt:variant>
      <vt:variant>
        <vt:i4>0</vt:i4>
      </vt:variant>
      <vt:variant>
        <vt:i4>5</vt:i4>
      </vt:variant>
      <vt:variant>
        <vt:lpwstr>garantf1://70016264.1000/</vt:lpwstr>
      </vt:variant>
      <vt:variant>
        <vt:lpwstr/>
      </vt:variant>
      <vt:variant>
        <vt:i4>4653069</vt:i4>
      </vt:variant>
      <vt:variant>
        <vt:i4>195</vt:i4>
      </vt:variant>
      <vt:variant>
        <vt:i4>0</vt:i4>
      </vt:variant>
      <vt:variant>
        <vt:i4>5</vt:i4>
      </vt:variant>
      <vt:variant>
        <vt:lpwstr>garantf1://22431467.1062/</vt:lpwstr>
      </vt:variant>
      <vt:variant>
        <vt:lpwstr/>
      </vt:variant>
      <vt:variant>
        <vt:i4>4325390</vt:i4>
      </vt:variant>
      <vt:variant>
        <vt:i4>192</vt:i4>
      </vt:variant>
      <vt:variant>
        <vt:i4>0</vt:i4>
      </vt:variant>
      <vt:variant>
        <vt:i4>5</vt:i4>
      </vt:variant>
      <vt:variant>
        <vt:lpwstr>garantf1://22431467.1057/</vt:lpwstr>
      </vt:variant>
      <vt:variant>
        <vt:lpwstr/>
      </vt:variant>
      <vt:variant>
        <vt:i4>4390926</vt:i4>
      </vt:variant>
      <vt:variant>
        <vt:i4>189</vt:i4>
      </vt:variant>
      <vt:variant>
        <vt:i4>0</vt:i4>
      </vt:variant>
      <vt:variant>
        <vt:i4>5</vt:i4>
      </vt:variant>
      <vt:variant>
        <vt:lpwstr>garantf1://70016264.1000/</vt:lpwstr>
      </vt:variant>
      <vt:variant>
        <vt:lpwstr/>
      </vt:variant>
      <vt:variant>
        <vt:i4>4587533</vt:i4>
      </vt:variant>
      <vt:variant>
        <vt:i4>186</vt:i4>
      </vt:variant>
      <vt:variant>
        <vt:i4>0</vt:i4>
      </vt:variant>
      <vt:variant>
        <vt:i4>5</vt:i4>
      </vt:variant>
      <vt:variant>
        <vt:lpwstr>garantf1://22431467.1063/</vt:lpwstr>
      </vt:variant>
      <vt:variant>
        <vt:lpwstr/>
      </vt:variant>
      <vt:variant>
        <vt:i4>4390926</vt:i4>
      </vt:variant>
      <vt:variant>
        <vt:i4>183</vt:i4>
      </vt:variant>
      <vt:variant>
        <vt:i4>0</vt:i4>
      </vt:variant>
      <vt:variant>
        <vt:i4>5</vt:i4>
      </vt:variant>
      <vt:variant>
        <vt:lpwstr>garantf1://70016264.1000/</vt:lpwstr>
      </vt:variant>
      <vt:variant>
        <vt:lpwstr/>
      </vt:variant>
      <vt:variant>
        <vt:i4>4390926</vt:i4>
      </vt:variant>
      <vt:variant>
        <vt:i4>180</vt:i4>
      </vt:variant>
      <vt:variant>
        <vt:i4>0</vt:i4>
      </vt:variant>
      <vt:variant>
        <vt:i4>5</vt:i4>
      </vt:variant>
      <vt:variant>
        <vt:lpwstr>garantf1://22431467.1056/</vt:lpwstr>
      </vt:variant>
      <vt:variant>
        <vt:lpwstr/>
      </vt:variant>
      <vt:variant>
        <vt:i4>4521997</vt:i4>
      </vt:variant>
      <vt:variant>
        <vt:i4>177</vt:i4>
      </vt:variant>
      <vt:variant>
        <vt:i4>0</vt:i4>
      </vt:variant>
      <vt:variant>
        <vt:i4>5</vt:i4>
      </vt:variant>
      <vt:variant>
        <vt:lpwstr>garantf1://22431467.1060/</vt:lpwstr>
      </vt:variant>
      <vt:variant>
        <vt:lpwstr/>
      </vt:variant>
      <vt:variant>
        <vt:i4>4390926</vt:i4>
      </vt:variant>
      <vt:variant>
        <vt:i4>174</vt:i4>
      </vt:variant>
      <vt:variant>
        <vt:i4>0</vt:i4>
      </vt:variant>
      <vt:variant>
        <vt:i4>5</vt:i4>
      </vt:variant>
      <vt:variant>
        <vt:lpwstr>garantf1://70016264.1000/</vt:lpwstr>
      </vt:variant>
      <vt:variant>
        <vt:lpwstr/>
      </vt:variant>
      <vt:variant>
        <vt:i4>4390926</vt:i4>
      </vt:variant>
      <vt:variant>
        <vt:i4>171</vt:i4>
      </vt:variant>
      <vt:variant>
        <vt:i4>0</vt:i4>
      </vt:variant>
      <vt:variant>
        <vt:i4>5</vt:i4>
      </vt:variant>
      <vt:variant>
        <vt:lpwstr>garantf1://70016264.1000/</vt:lpwstr>
      </vt:variant>
      <vt:variant>
        <vt:lpwstr/>
      </vt:variant>
      <vt:variant>
        <vt:i4>5046287</vt:i4>
      </vt:variant>
      <vt:variant>
        <vt:i4>168</vt:i4>
      </vt:variant>
      <vt:variant>
        <vt:i4>0</vt:i4>
      </vt:variant>
      <vt:variant>
        <vt:i4>5</vt:i4>
      </vt:variant>
      <vt:variant>
        <vt:lpwstr>garantf1://22431467.1048/</vt:lpwstr>
      </vt:variant>
      <vt:variant>
        <vt:lpwstr/>
      </vt:variant>
      <vt:variant>
        <vt:i4>4390926</vt:i4>
      </vt:variant>
      <vt:variant>
        <vt:i4>165</vt:i4>
      </vt:variant>
      <vt:variant>
        <vt:i4>0</vt:i4>
      </vt:variant>
      <vt:variant>
        <vt:i4>5</vt:i4>
      </vt:variant>
      <vt:variant>
        <vt:lpwstr>garantf1://70016264.1000/</vt:lpwstr>
      </vt:variant>
      <vt:variant>
        <vt:lpwstr/>
      </vt:variant>
      <vt:variant>
        <vt:i4>4194319</vt:i4>
      </vt:variant>
      <vt:variant>
        <vt:i4>162</vt:i4>
      </vt:variant>
      <vt:variant>
        <vt:i4>0</vt:i4>
      </vt:variant>
      <vt:variant>
        <vt:i4>5</vt:i4>
      </vt:variant>
      <vt:variant>
        <vt:lpwstr>garantf1://22431467.1045/</vt:lpwstr>
      </vt:variant>
      <vt:variant>
        <vt:lpwstr/>
      </vt:variant>
      <vt:variant>
        <vt:i4>2686992</vt:i4>
      </vt:variant>
      <vt:variant>
        <vt:i4>159</vt:i4>
      </vt:variant>
      <vt:variant>
        <vt:i4>0</vt:i4>
      </vt:variant>
      <vt:variant>
        <vt:i4>5</vt:i4>
      </vt:variant>
      <vt:variant>
        <vt:lpwstr/>
      </vt:variant>
      <vt:variant>
        <vt:lpwstr>sub_13001</vt:lpwstr>
      </vt:variant>
      <vt:variant>
        <vt:i4>2621456</vt:i4>
      </vt:variant>
      <vt:variant>
        <vt:i4>156</vt:i4>
      </vt:variant>
      <vt:variant>
        <vt:i4>0</vt:i4>
      </vt:variant>
      <vt:variant>
        <vt:i4>5</vt:i4>
      </vt:variant>
      <vt:variant>
        <vt:lpwstr/>
      </vt:variant>
      <vt:variant>
        <vt:lpwstr>sub_1301</vt:lpwstr>
      </vt:variant>
      <vt:variant>
        <vt:i4>6553651</vt:i4>
      </vt:variant>
      <vt:variant>
        <vt:i4>153</vt:i4>
      </vt:variant>
      <vt:variant>
        <vt:i4>0</vt:i4>
      </vt:variant>
      <vt:variant>
        <vt:i4>5</vt:i4>
      </vt:variant>
      <vt:variant>
        <vt:lpwstr>garantf1://22419800.0/</vt:lpwstr>
      </vt:variant>
      <vt:variant>
        <vt:lpwstr/>
      </vt:variant>
      <vt:variant>
        <vt:i4>2818064</vt:i4>
      </vt:variant>
      <vt:variant>
        <vt:i4>150</vt:i4>
      </vt:variant>
      <vt:variant>
        <vt:i4>0</vt:i4>
      </vt:variant>
      <vt:variant>
        <vt:i4>5</vt:i4>
      </vt:variant>
      <vt:variant>
        <vt:lpwstr/>
      </vt:variant>
      <vt:variant>
        <vt:lpwstr>sub_2233</vt:lpwstr>
      </vt:variant>
      <vt:variant>
        <vt:i4>1703976</vt:i4>
      </vt:variant>
      <vt:variant>
        <vt:i4>147</vt:i4>
      </vt:variant>
      <vt:variant>
        <vt:i4>0</vt:i4>
      </vt:variant>
      <vt:variant>
        <vt:i4>5</vt:i4>
      </vt:variant>
      <vt:variant>
        <vt:lpwstr/>
      </vt:variant>
      <vt:variant>
        <vt:lpwstr>sub_906</vt:lpwstr>
      </vt:variant>
      <vt:variant>
        <vt:i4>2818064</vt:i4>
      </vt:variant>
      <vt:variant>
        <vt:i4>144</vt:i4>
      </vt:variant>
      <vt:variant>
        <vt:i4>0</vt:i4>
      </vt:variant>
      <vt:variant>
        <vt:i4>5</vt:i4>
      </vt:variant>
      <vt:variant>
        <vt:lpwstr/>
      </vt:variant>
      <vt:variant>
        <vt:lpwstr>sub_2233</vt:lpwstr>
      </vt:variant>
      <vt:variant>
        <vt:i4>1703976</vt:i4>
      </vt:variant>
      <vt:variant>
        <vt:i4>141</vt:i4>
      </vt:variant>
      <vt:variant>
        <vt:i4>0</vt:i4>
      </vt:variant>
      <vt:variant>
        <vt:i4>5</vt:i4>
      </vt:variant>
      <vt:variant>
        <vt:lpwstr/>
      </vt:variant>
      <vt:variant>
        <vt:lpwstr>sub_906</vt:lpwstr>
      </vt:variant>
      <vt:variant>
        <vt:i4>4390926</vt:i4>
      </vt:variant>
      <vt:variant>
        <vt:i4>138</vt:i4>
      </vt:variant>
      <vt:variant>
        <vt:i4>0</vt:i4>
      </vt:variant>
      <vt:variant>
        <vt:i4>5</vt:i4>
      </vt:variant>
      <vt:variant>
        <vt:lpwstr>garantf1://70016264.1000/</vt:lpwstr>
      </vt:variant>
      <vt:variant>
        <vt:lpwstr/>
      </vt:variant>
      <vt:variant>
        <vt:i4>2031656</vt:i4>
      </vt:variant>
      <vt:variant>
        <vt:i4>135</vt:i4>
      </vt:variant>
      <vt:variant>
        <vt:i4>0</vt:i4>
      </vt:variant>
      <vt:variant>
        <vt:i4>5</vt:i4>
      </vt:variant>
      <vt:variant>
        <vt:lpwstr/>
      </vt:variant>
      <vt:variant>
        <vt:lpwstr>sub_953</vt:lpwstr>
      </vt:variant>
      <vt:variant>
        <vt:i4>4456458</vt:i4>
      </vt:variant>
      <vt:variant>
        <vt:i4>132</vt:i4>
      </vt:variant>
      <vt:variant>
        <vt:i4>0</vt:i4>
      </vt:variant>
      <vt:variant>
        <vt:i4>5</vt:i4>
      </vt:variant>
      <vt:variant>
        <vt:lpwstr>garantf1://12017360.2000/</vt:lpwstr>
      </vt:variant>
      <vt:variant>
        <vt:lpwstr/>
      </vt:variant>
      <vt:variant>
        <vt:i4>4456457</vt:i4>
      </vt:variant>
      <vt:variant>
        <vt:i4>129</vt:i4>
      </vt:variant>
      <vt:variant>
        <vt:i4>0</vt:i4>
      </vt:variant>
      <vt:variant>
        <vt:i4>5</vt:i4>
      </vt:variant>
      <vt:variant>
        <vt:lpwstr>garantf1://12017360.1000/</vt:lpwstr>
      </vt:variant>
      <vt:variant>
        <vt:lpwstr/>
      </vt:variant>
      <vt:variant>
        <vt:i4>2031656</vt:i4>
      </vt:variant>
      <vt:variant>
        <vt:i4>126</vt:i4>
      </vt:variant>
      <vt:variant>
        <vt:i4>0</vt:i4>
      </vt:variant>
      <vt:variant>
        <vt:i4>5</vt:i4>
      </vt:variant>
      <vt:variant>
        <vt:lpwstr/>
      </vt:variant>
      <vt:variant>
        <vt:lpwstr>sub_952</vt:lpwstr>
      </vt:variant>
      <vt:variant>
        <vt:i4>4456458</vt:i4>
      </vt:variant>
      <vt:variant>
        <vt:i4>123</vt:i4>
      </vt:variant>
      <vt:variant>
        <vt:i4>0</vt:i4>
      </vt:variant>
      <vt:variant>
        <vt:i4>5</vt:i4>
      </vt:variant>
      <vt:variant>
        <vt:lpwstr>garantf1://12017360.2000/</vt:lpwstr>
      </vt:variant>
      <vt:variant>
        <vt:lpwstr/>
      </vt:variant>
      <vt:variant>
        <vt:i4>4456457</vt:i4>
      </vt:variant>
      <vt:variant>
        <vt:i4>120</vt:i4>
      </vt:variant>
      <vt:variant>
        <vt:i4>0</vt:i4>
      </vt:variant>
      <vt:variant>
        <vt:i4>5</vt:i4>
      </vt:variant>
      <vt:variant>
        <vt:lpwstr>garantf1://12017360.1000/</vt:lpwstr>
      </vt:variant>
      <vt:variant>
        <vt:lpwstr/>
      </vt:variant>
      <vt:variant>
        <vt:i4>7012413</vt:i4>
      </vt:variant>
      <vt:variant>
        <vt:i4>117</vt:i4>
      </vt:variant>
      <vt:variant>
        <vt:i4>0</vt:i4>
      </vt:variant>
      <vt:variant>
        <vt:i4>5</vt:i4>
      </vt:variant>
      <vt:variant>
        <vt:lpwstr>garantf1://70253464.0/</vt:lpwstr>
      </vt:variant>
      <vt:variant>
        <vt:lpwstr/>
      </vt:variant>
      <vt:variant>
        <vt:i4>4390926</vt:i4>
      </vt:variant>
      <vt:variant>
        <vt:i4>114</vt:i4>
      </vt:variant>
      <vt:variant>
        <vt:i4>0</vt:i4>
      </vt:variant>
      <vt:variant>
        <vt:i4>5</vt:i4>
      </vt:variant>
      <vt:variant>
        <vt:lpwstr>garantf1://70016264.1000/</vt:lpwstr>
      </vt:variant>
      <vt:variant>
        <vt:lpwstr/>
      </vt:variant>
      <vt:variant>
        <vt:i4>1703973</vt:i4>
      </vt:variant>
      <vt:variant>
        <vt:i4>111</vt:i4>
      </vt:variant>
      <vt:variant>
        <vt:i4>0</vt:i4>
      </vt:variant>
      <vt:variant>
        <vt:i4>5</vt:i4>
      </vt:variant>
      <vt:variant>
        <vt:lpwstr/>
      </vt:variant>
      <vt:variant>
        <vt:lpwstr>sub_406</vt:lpwstr>
      </vt:variant>
      <vt:variant>
        <vt:i4>1572899</vt:i4>
      </vt:variant>
      <vt:variant>
        <vt:i4>108</vt:i4>
      </vt:variant>
      <vt:variant>
        <vt:i4>0</vt:i4>
      </vt:variant>
      <vt:variant>
        <vt:i4>5</vt:i4>
      </vt:variant>
      <vt:variant>
        <vt:lpwstr/>
      </vt:variant>
      <vt:variant>
        <vt:lpwstr>sub_227</vt:lpwstr>
      </vt:variant>
      <vt:variant>
        <vt:i4>2752531</vt:i4>
      </vt:variant>
      <vt:variant>
        <vt:i4>105</vt:i4>
      </vt:variant>
      <vt:variant>
        <vt:i4>0</vt:i4>
      </vt:variant>
      <vt:variant>
        <vt:i4>5</vt:i4>
      </vt:variant>
      <vt:variant>
        <vt:lpwstr/>
      </vt:variant>
      <vt:variant>
        <vt:lpwstr>sub_20001</vt:lpwstr>
      </vt:variant>
      <vt:variant>
        <vt:i4>2621468</vt:i4>
      </vt:variant>
      <vt:variant>
        <vt:i4>102</vt:i4>
      </vt:variant>
      <vt:variant>
        <vt:i4>0</vt:i4>
      </vt:variant>
      <vt:variant>
        <vt:i4>5</vt:i4>
      </vt:variant>
      <vt:variant>
        <vt:lpwstr/>
      </vt:variant>
      <vt:variant>
        <vt:lpwstr>sub_4193</vt:lpwstr>
      </vt:variant>
      <vt:variant>
        <vt:i4>1769509</vt:i4>
      </vt:variant>
      <vt:variant>
        <vt:i4>99</vt:i4>
      </vt:variant>
      <vt:variant>
        <vt:i4>0</vt:i4>
      </vt:variant>
      <vt:variant>
        <vt:i4>5</vt:i4>
      </vt:variant>
      <vt:variant>
        <vt:lpwstr/>
      </vt:variant>
      <vt:variant>
        <vt:lpwstr>sub_413</vt:lpwstr>
      </vt:variant>
      <vt:variant>
        <vt:i4>1769509</vt:i4>
      </vt:variant>
      <vt:variant>
        <vt:i4>96</vt:i4>
      </vt:variant>
      <vt:variant>
        <vt:i4>0</vt:i4>
      </vt:variant>
      <vt:variant>
        <vt:i4>5</vt:i4>
      </vt:variant>
      <vt:variant>
        <vt:lpwstr/>
      </vt:variant>
      <vt:variant>
        <vt:lpwstr>sub_412</vt:lpwstr>
      </vt:variant>
      <vt:variant>
        <vt:i4>1769509</vt:i4>
      </vt:variant>
      <vt:variant>
        <vt:i4>93</vt:i4>
      </vt:variant>
      <vt:variant>
        <vt:i4>0</vt:i4>
      </vt:variant>
      <vt:variant>
        <vt:i4>5</vt:i4>
      </vt:variant>
      <vt:variant>
        <vt:lpwstr/>
      </vt:variant>
      <vt:variant>
        <vt:lpwstr>sub_411</vt:lpwstr>
      </vt:variant>
      <vt:variant>
        <vt:i4>1703973</vt:i4>
      </vt:variant>
      <vt:variant>
        <vt:i4>90</vt:i4>
      </vt:variant>
      <vt:variant>
        <vt:i4>0</vt:i4>
      </vt:variant>
      <vt:variant>
        <vt:i4>5</vt:i4>
      </vt:variant>
      <vt:variant>
        <vt:lpwstr/>
      </vt:variant>
      <vt:variant>
        <vt:lpwstr>sub_408</vt:lpwstr>
      </vt:variant>
      <vt:variant>
        <vt:i4>2752533</vt:i4>
      </vt:variant>
      <vt:variant>
        <vt:i4>87</vt:i4>
      </vt:variant>
      <vt:variant>
        <vt:i4>0</vt:i4>
      </vt:variant>
      <vt:variant>
        <vt:i4>5</vt:i4>
      </vt:variant>
      <vt:variant>
        <vt:lpwstr/>
      </vt:variant>
      <vt:variant>
        <vt:lpwstr>sub_40001</vt:lpwstr>
      </vt:variant>
      <vt:variant>
        <vt:i4>2752533</vt:i4>
      </vt:variant>
      <vt:variant>
        <vt:i4>84</vt:i4>
      </vt:variant>
      <vt:variant>
        <vt:i4>0</vt:i4>
      </vt:variant>
      <vt:variant>
        <vt:i4>5</vt:i4>
      </vt:variant>
      <vt:variant>
        <vt:lpwstr/>
      </vt:variant>
      <vt:variant>
        <vt:lpwstr>sub_40001</vt:lpwstr>
      </vt:variant>
      <vt:variant>
        <vt:i4>1572899</vt:i4>
      </vt:variant>
      <vt:variant>
        <vt:i4>81</vt:i4>
      </vt:variant>
      <vt:variant>
        <vt:i4>0</vt:i4>
      </vt:variant>
      <vt:variant>
        <vt:i4>5</vt:i4>
      </vt:variant>
      <vt:variant>
        <vt:lpwstr/>
      </vt:variant>
      <vt:variant>
        <vt:lpwstr>sub_224</vt:lpwstr>
      </vt:variant>
      <vt:variant>
        <vt:i4>1572899</vt:i4>
      </vt:variant>
      <vt:variant>
        <vt:i4>78</vt:i4>
      </vt:variant>
      <vt:variant>
        <vt:i4>0</vt:i4>
      </vt:variant>
      <vt:variant>
        <vt:i4>5</vt:i4>
      </vt:variant>
      <vt:variant>
        <vt:lpwstr/>
      </vt:variant>
      <vt:variant>
        <vt:lpwstr>sub_227</vt:lpwstr>
      </vt:variant>
      <vt:variant>
        <vt:i4>2752531</vt:i4>
      </vt:variant>
      <vt:variant>
        <vt:i4>75</vt:i4>
      </vt:variant>
      <vt:variant>
        <vt:i4>0</vt:i4>
      </vt:variant>
      <vt:variant>
        <vt:i4>5</vt:i4>
      </vt:variant>
      <vt:variant>
        <vt:lpwstr/>
      </vt:variant>
      <vt:variant>
        <vt:lpwstr>sub_20001</vt:lpwstr>
      </vt:variant>
      <vt:variant>
        <vt:i4>2818064</vt:i4>
      </vt:variant>
      <vt:variant>
        <vt:i4>72</vt:i4>
      </vt:variant>
      <vt:variant>
        <vt:i4>0</vt:i4>
      </vt:variant>
      <vt:variant>
        <vt:i4>5</vt:i4>
      </vt:variant>
      <vt:variant>
        <vt:lpwstr/>
      </vt:variant>
      <vt:variant>
        <vt:lpwstr>sub_2233</vt:lpwstr>
      </vt:variant>
      <vt:variant>
        <vt:i4>1769507</vt:i4>
      </vt:variant>
      <vt:variant>
        <vt:i4>69</vt:i4>
      </vt:variant>
      <vt:variant>
        <vt:i4>0</vt:i4>
      </vt:variant>
      <vt:variant>
        <vt:i4>5</vt:i4>
      </vt:variant>
      <vt:variant>
        <vt:lpwstr/>
      </vt:variant>
      <vt:variant>
        <vt:lpwstr>sub_214</vt:lpwstr>
      </vt:variant>
      <vt:variant>
        <vt:i4>1769507</vt:i4>
      </vt:variant>
      <vt:variant>
        <vt:i4>66</vt:i4>
      </vt:variant>
      <vt:variant>
        <vt:i4>0</vt:i4>
      </vt:variant>
      <vt:variant>
        <vt:i4>5</vt:i4>
      </vt:variant>
      <vt:variant>
        <vt:lpwstr/>
      </vt:variant>
      <vt:variant>
        <vt:lpwstr>sub_213</vt:lpwstr>
      </vt:variant>
      <vt:variant>
        <vt:i4>1769507</vt:i4>
      </vt:variant>
      <vt:variant>
        <vt:i4>63</vt:i4>
      </vt:variant>
      <vt:variant>
        <vt:i4>0</vt:i4>
      </vt:variant>
      <vt:variant>
        <vt:i4>5</vt:i4>
      </vt:variant>
      <vt:variant>
        <vt:lpwstr/>
      </vt:variant>
      <vt:variant>
        <vt:lpwstr>sub_212</vt:lpwstr>
      </vt:variant>
      <vt:variant>
        <vt:i4>1769507</vt:i4>
      </vt:variant>
      <vt:variant>
        <vt:i4>60</vt:i4>
      </vt:variant>
      <vt:variant>
        <vt:i4>0</vt:i4>
      </vt:variant>
      <vt:variant>
        <vt:i4>5</vt:i4>
      </vt:variant>
      <vt:variant>
        <vt:lpwstr/>
      </vt:variant>
      <vt:variant>
        <vt:lpwstr>sub_210</vt:lpwstr>
      </vt:variant>
      <vt:variant>
        <vt:i4>2818075</vt:i4>
      </vt:variant>
      <vt:variant>
        <vt:i4>57</vt:i4>
      </vt:variant>
      <vt:variant>
        <vt:i4>0</vt:i4>
      </vt:variant>
      <vt:variant>
        <vt:i4>5</vt:i4>
      </vt:variant>
      <vt:variant>
        <vt:lpwstr/>
      </vt:variant>
      <vt:variant>
        <vt:lpwstr>sub_2081</vt:lpwstr>
      </vt:variant>
      <vt:variant>
        <vt:i4>2752531</vt:i4>
      </vt:variant>
      <vt:variant>
        <vt:i4>54</vt:i4>
      </vt:variant>
      <vt:variant>
        <vt:i4>0</vt:i4>
      </vt:variant>
      <vt:variant>
        <vt:i4>5</vt:i4>
      </vt:variant>
      <vt:variant>
        <vt:lpwstr/>
      </vt:variant>
      <vt:variant>
        <vt:lpwstr>sub_20001</vt:lpwstr>
      </vt:variant>
      <vt:variant>
        <vt:i4>6357050</vt:i4>
      </vt:variant>
      <vt:variant>
        <vt:i4>51</vt:i4>
      </vt:variant>
      <vt:variant>
        <vt:i4>0</vt:i4>
      </vt:variant>
      <vt:variant>
        <vt:i4>5</vt:i4>
      </vt:variant>
      <vt:variant>
        <vt:lpwstr>garantf1://22409050.0/</vt:lpwstr>
      </vt:variant>
      <vt:variant>
        <vt:lpwstr/>
      </vt:variant>
      <vt:variant>
        <vt:i4>6357050</vt:i4>
      </vt:variant>
      <vt:variant>
        <vt:i4>48</vt:i4>
      </vt:variant>
      <vt:variant>
        <vt:i4>0</vt:i4>
      </vt:variant>
      <vt:variant>
        <vt:i4>5</vt:i4>
      </vt:variant>
      <vt:variant>
        <vt:lpwstr>garantf1://22409050.0/</vt:lpwstr>
      </vt:variant>
      <vt:variant>
        <vt:lpwstr/>
      </vt:variant>
      <vt:variant>
        <vt:i4>3014675</vt:i4>
      </vt:variant>
      <vt:variant>
        <vt:i4>45</vt:i4>
      </vt:variant>
      <vt:variant>
        <vt:i4>0</vt:i4>
      </vt:variant>
      <vt:variant>
        <vt:i4>5</vt:i4>
      </vt:variant>
      <vt:variant>
        <vt:lpwstr/>
      </vt:variant>
      <vt:variant>
        <vt:lpwstr>sub_2400</vt:lpwstr>
      </vt:variant>
      <vt:variant>
        <vt:i4>2228240</vt:i4>
      </vt:variant>
      <vt:variant>
        <vt:i4>42</vt:i4>
      </vt:variant>
      <vt:variant>
        <vt:i4>0</vt:i4>
      </vt:variant>
      <vt:variant>
        <vt:i4>5</vt:i4>
      </vt:variant>
      <vt:variant>
        <vt:lpwstr/>
      </vt:variant>
      <vt:variant>
        <vt:lpwstr>sub_1800</vt:lpwstr>
      </vt:variant>
      <vt:variant>
        <vt:i4>3014672</vt:i4>
      </vt:variant>
      <vt:variant>
        <vt:i4>39</vt:i4>
      </vt:variant>
      <vt:variant>
        <vt:i4>0</vt:i4>
      </vt:variant>
      <vt:variant>
        <vt:i4>5</vt:i4>
      </vt:variant>
      <vt:variant>
        <vt:lpwstr/>
      </vt:variant>
      <vt:variant>
        <vt:lpwstr>sub_1400</vt:lpwstr>
      </vt:variant>
      <vt:variant>
        <vt:i4>2752531</vt:i4>
      </vt:variant>
      <vt:variant>
        <vt:i4>36</vt:i4>
      </vt:variant>
      <vt:variant>
        <vt:i4>0</vt:i4>
      </vt:variant>
      <vt:variant>
        <vt:i4>5</vt:i4>
      </vt:variant>
      <vt:variant>
        <vt:lpwstr/>
      </vt:variant>
      <vt:variant>
        <vt:lpwstr>sub_2000</vt:lpwstr>
      </vt:variant>
      <vt:variant>
        <vt:i4>2949136</vt:i4>
      </vt:variant>
      <vt:variant>
        <vt:i4>33</vt:i4>
      </vt:variant>
      <vt:variant>
        <vt:i4>0</vt:i4>
      </vt:variant>
      <vt:variant>
        <vt:i4>5</vt:i4>
      </vt:variant>
      <vt:variant>
        <vt:lpwstr/>
      </vt:variant>
      <vt:variant>
        <vt:lpwstr>sub_1700</vt:lpwstr>
      </vt:variant>
      <vt:variant>
        <vt:i4>2883600</vt:i4>
      </vt:variant>
      <vt:variant>
        <vt:i4>30</vt:i4>
      </vt:variant>
      <vt:variant>
        <vt:i4>0</vt:i4>
      </vt:variant>
      <vt:variant>
        <vt:i4>5</vt:i4>
      </vt:variant>
      <vt:variant>
        <vt:lpwstr/>
      </vt:variant>
      <vt:variant>
        <vt:lpwstr>sub_1600</vt:lpwstr>
      </vt:variant>
      <vt:variant>
        <vt:i4>2228243</vt:i4>
      </vt:variant>
      <vt:variant>
        <vt:i4>27</vt:i4>
      </vt:variant>
      <vt:variant>
        <vt:i4>0</vt:i4>
      </vt:variant>
      <vt:variant>
        <vt:i4>5</vt:i4>
      </vt:variant>
      <vt:variant>
        <vt:lpwstr/>
      </vt:variant>
      <vt:variant>
        <vt:lpwstr>sub_2800</vt:lpwstr>
      </vt:variant>
      <vt:variant>
        <vt:i4>3080208</vt:i4>
      </vt:variant>
      <vt:variant>
        <vt:i4>24</vt:i4>
      </vt:variant>
      <vt:variant>
        <vt:i4>0</vt:i4>
      </vt:variant>
      <vt:variant>
        <vt:i4>5</vt:i4>
      </vt:variant>
      <vt:variant>
        <vt:lpwstr/>
      </vt:variant>
      <vt:variant>
        <vt:lpwstr>sub_1500</vt:lpwstr>
      </vt:variant>
      <vt:variant>
        <vt:i4>2686992</vt:i4>
      </vt:variant>
      <vt:variant>
        <vt:i4>21</vt:i4>
      </vt:variant>
      <vt:variant>
        <vt:i4>0</vt:i4>
      </vt:variant>
      <vt:variant>
        <vt:i4>5</vt:i4>
      </vt:variant>
      <vt:variant>
        <vt:lpwstr/>
      </vt:variant>
      <vt:variant>
        <vt:lpwstr>sub_1300</vt:lpwstr>
      </vt:variant>
      <vt:variant>
        <vt:i4>1703977</vt:i4>
      </vt:variant>
      <vt:variant>
        <vt:i4>18</vt:i4>
      </vt:variant>
      <vt:variant>
        <vt:i4>0</vt:i4>
      </vt:variant>
      <vt:variant>
        <vt:i4>5</vt:i4>
      </vt:variant>
      <vt:variant>
        <vt:lpwstr/>
      </vt:variant>
      <vt:variant>
        <vt:lpwstr>sub_800</vt:lpwstr>
      </vt:variant>
      <vt:variant>
        <vt:i4>1703975</vt:i4>
      </vt:variant>
      <vt:variant>
        <vt:i4>15</vt:i4>
      </vt:variant>
      <vt:variant>
        <vt:i4>0</vt:i4>
      </vt:variant>
      <vt:variant>
        <vt:i4>5</vt:i4>
      </vt:variant>
      <vt:variant>
        <vt:lpwstr/>
      </vt:variant>
      <vt:variant>
        <vt:lpwstr>sub_600</vt:lpwstr>
      </vt:variant>
      <vt:variant>
        <vt:i4>1703972</vt:i4>
      </vt:variant>
      <vt:variant>
        <vt:i4>12</vt:i4>
      </vt:variant>
      <vt:variant>
        <vt:i4>0</vt:i4>
      </vt:variant>
      <vt:variant>
        <vt:i4>5</vt:i4>
      </vt:variant>
      <vt:variant>
        <vt:lpwstr/>
      </vt:variant>
      <vt:variant>
        <vt:lpwstr>sub_500</vt:lpwstr>
      </vt:variant>
      <vt:variant>
        <vt:i4>1703973</vt:i4>
      </vt:variant>
      <vt:variant>
        <vt:i4>9</vt:i4>
      </vt:variant>
      <vt:variant>
        <vt:i4>0</vt:i4>
      </vt:variant>
      <vt:variant>
        <vt:i4>5</vt:i4>
      </vt:variant>
      <vt:variant>
        <vt:lpwstr/>
      </vt:variant>
      <vt:variant>
        <vt:lpwstr>sub_400</vt:lpwstr>
      </vt:variant>
      <vt:variant>
        <vt:i4>6357050</vt:i4>
      </vt:variant>
      <vt:variant>
        <vt:i4>6</vt:i4>
      </vt:variant>
      <vt:variant>
        <vt:i4>0</vt:i4>
      </vt:variant>
      <vt:variant>
        <vt:i4>5</vt:i4>
      </vt:variant>
      <vt:variant>
        <vt:lpwstr>garantf1://22409050.0/</vt:lpwstr>
      </vt:variant>
      <vt:variant>
        <vt:lpwstr/>
      </vt:variant>
      <vt:variant>
        <vt:i4>2752528</vt:i4>
      </vt:variant>
      <vt:variant>
        <vt:i4>3</vt:i4>
      </vt:variant>
      <vt:variant>
        <vt:i4>0</vt:i4>
      </vt:variant>
      <vt:variant>
        <vt:i4>5</vt:i4>
      </vt:variant>
      <vt:variant>
        <vt:lpwstr/>
      </vt:variant>
      <vt:variant>
        <vt:lpwstr>sub_10000</vt:lpwstr>
      </vt:variant>
      <vt:variant>
        <vt:i4>6357050</vt:i4>
      </vt:variant>
      <vt:variant>
        <vt:i4>0</vt:i4>
      </vt:variant>
      <vt:variant>
        <vt:i4>0</vt:i4>
      </vt:variant>
      <vt:variant>
        <vt:i4>5</vt:i4>
      </vt:variant>
      <vt:variant>
        <vt:lpwstr>garantf1://22409050.0/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422_Sergey</dc:creator>
  <cp:lastModifiedBy>Анатолий</cp:lastModifiedBy>
  <cp:revision>12</cp:revision>
  <cp:lastPrinted>2017-03-11T07:13:00Z</cp:lastPrinted>
  <dcterms:created xsi:type="dcterms:W3CDTF">2018-01-04T06:43:00Z</dcterms:created>
  <dcterms:modified xsi:type="dcterms:W3CDTF">2018-01-04T07:14:00Z</dcterms:modified>
</cp:coreProperties>
</file>