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bookmarkStart w:id="0" w:name="_GoBack"/>
      <w:bookmarkEnd w:id="0"/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-71755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705BE6">
      <w:pPr>
        <w:pStyle w:val="30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705BE6">
      <w:pPr>
        <w:pStyle w:val="30"/>
        <w:shd w:val="clear" w:color="auto" w:fill="auto"/>
        <w:spacing w:line="240" w:lineRule="atLeast"/>
        <w:ind w:left="-567" w:right="-527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705BE6" w:rsidRDefault="00705BE6" w:rsidP="00705BE6">
      <w:pPr>
        <w:pStyle w:val="20"/>
        <w:tabs>
          <w:tab w:val="left" w:pos="5467"/>
        </w:tabs>
        <w:spacing w:line="240" w:lineRule="exac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A435E7" w:rsidRPr="00A932C6" w:rsidRDefault="00A435E7" w:rsidP="00705BE6">
      <w:pPr>
        <w:pStyle w:val="20"/>
        <w:tabs>
          <w:tab w:val="left" w:pos="5467"/>
        </w:tabs>
        <w:spacing w:line="240" w:lineRule="exact"/>
        <w:ind w:right="255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9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БИЕКТАУ МУНИЦИПАЛЕ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БАШКАРМА </w:t>
      </w:r>
      <w:r w:rsidR="006803ED">
        <w:rPr>
          <w:rFonts w:ascii="Times New Roman" w:hAnsi="Times New Roman" w:cs="Times New Roman"/>
          <w:b/>
          <w:bCs/>
          <w:color w:val="auto"/>
          <w:sz w:val="21"/>
          <w:szCs w:val="21"/>
        </w:rPr>
        <w:t>КОМИТЕТ</w:t>
      </w:r>
    </w:p>
    <w:p w:rsidR="00562CA4" w:rsidRPr="00705BE6" w:rsidRDefault="00705BE6" w:rsidP="006803ED">
      <w:pPr>
        <w:pStyle w:val="20"/>
        <w:shd w:val="clear" w:color="auto" w:fill="auto"/>
        <w:tabs>
          <w:tab w:val="left" w:pos="5467"/>
        </w:tabs>
        <w:spacing w:line="240" w:lineRule="exact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lastRenderedPageBreak/>
        <w:t xml:space="preserve">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Кооперативная ул</w:t>
      </w:r>
      <w:r w:rsidR="00213682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, пос. ж/д станция Высокая Гора,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</w:t>
      </w: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Кооперативная </w:t>
      </w:r>
      <w:proofErr w:type="spellStart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ур</w:t>
      </w:r>
      <w:proofErr w:type="spellEnd"/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., 5, Биектау т/ю станциясе поселогы,</w:t>
      </w:r>
    </w:p>
    <w:p w:rsidR="00562CA4" w:rsidRPr="00705BE6" w:rsidRDefault="00705BE6" w:rsidP="00705BE6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eastAsia="Yu Gothic UI Semilight" w:hAnsi="Times New Roman" w:cs="Times New Roman"/>
          <w:color w:val="auto"/>
          <w:sz w:val="19"/>
          <w:szCs w:val="19"/>
        </w:rPr>
      </w:pPr>
      <w:r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Высокогорский район, Республика Татарстан, 422700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ab/>
      </w:r>
      <w:r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 xml:space="preserve">     </w:t>
      </w:r>
      <w:r w:rsidR="00645BDA" w:rsidRPr="00705BE6">
        <w:rPr>
          <w:rFonts w:ascii="Times New Roman" w:eastAsia="Yu Gothic UI Semilight" w:hAnsi="Times New Roman" w:cs="Times New Roman"/>
          <w:color w:val="auto"/>
          <w:sz w:val="19"/>
          <w:szCs w:val="19"/>
        </w:rPr>
        <w:t>Биектау районы, Татарстан Республикасы, 422700</w:t>
      </w:r>
    </w:p>
    <w:p w:rsidR="00562CA4" w:rsidRPr="00213682" w:rsidRDefault="00645BDA" w:rsidP="0060396A">
      <w:pPr>
        <w:pStyle w:val="20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0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A932C6"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A932C6" w:rsidRDefault="0097342C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proofErr w:type="gramStart"/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A053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_</w:t>
      </w:r>
      <w:proofErr w:type="gramEnd"/>
      <w:r w:rsidR="00A053BE">
        <w:rPr>
          <w:rFonts w:ascii="Times New Roman" w:hAnsi="Times New Roman" w:cs="Times New Roman"/>
          <w:b/>
          <w:color w:val="auto"/>
          <w:sz w:val="28"/>
          <w:szCs w:val="28"/>
        </w:rPr>
        <w:t>__________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</w:t>
      </w:r>
      <w:r w:rsidR="00A053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A932C6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A053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_____</w:t>
      </w: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03ED" w:rsidRDefault="006803ED" w:rsidP="006803ED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6803ED" w:rsidRDefault="006803ED" w:rsidP="006803ED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Об утверждении </w:t>
      </w:r>
    </w:p>
    <w:p w:rsidR="006803ED" w:rsidRPr="006803ED" w:rsidRDefault="006803ED" w:rsidP="006803ED">
      <w:pPr>
        <w:tabs>
          <w:tab w:val="left" w:pos="0"/>
        </w:tabs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муниципальной программы </w:t>
      </w:r>
    </w:p>
    <w:p w:rsidR="006803ED" w:rsidRPr="006803ED" w:rsidRDefault="006803ED" w:rsidP="006803ED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803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в области укрепления </w:t>
      </w:r>
    </w:p>
    <w:p w:rsidR="006803ED" w:rsidRPr="006803ED" w:rsidRDefault="006803ED" w:rsidP="006803ED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803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здоровья населения </w:t>
      </w:r>
    </w:p>
    <w:p w:rsidR="006803ED" w:rsidRPr="006803ED" w:rsidRDefault="006803ED" w:rsidP="006803ED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803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Высокогорского муниципального </w:t>
      </w:r>
    </w:p>
    <w:p w:rsidR="00C7184A" w:rsidRDefault="006803ED" w:rsidP="006803E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03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района на 2017-2019 годы</w:t>
      </w:r>
    </w:p>
    <w:p w:rsidR="006803ED" w:rsidRDefault="006803E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3ED" w:rsidRPr="006803ED" w:rsidRDefault="006803ED" w:rsidP="006803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В соответствии с распоряжением Правительства Российской Федерации от 30 декабря 2009 года № 2128-р «О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2020года» </w:t>
      </w:r>
    </w:p>
    <w:p w:rsidR="006803ED" w:rsidRPr="006803ED" w:rsidRDefault="006803ED" w:rsidP="006803E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6803ED" w:rsidRPr="006803ED" w:rsidRDefault="006803ED" w:rsidP="006803E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ПОСТАНОВЛЯЮ:</w:t>
      </w:r>
    </w:p>
    <w:p w:rsidR="006803ED" w:rsidRPr="006803ED" w:rsidRDefault="006803ED" w:rsidP="006803ED">
      <w:pPr>
        <w:widowControl/>
        <w:numPr>
          <w:ilvl w:val="0"/>
          <w:numId w:val="1"/>
        </w:numPr>
        <w:tabs>
          <w:tab w:val="left" w:pos="0"/>
        </w:tabs>
        <w:ind w:left="0" w:right="-1" w:firstLine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803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Утвердить целевую программу «Муниципальная программа в области укрепления здоровья населения Высокогорского муниципального района на 2017-2019 годы» согласно приложению.</w:t>
      </w:r>
    </w:p>
    <w:p w:rsidR="006803ED" w:rsidRPr="006803ED" w:rsidRDefault="006803ED" w:rsidP="006803ED">
      <w:pPr>
        <w:widowControl/>
        <w:numPr>
          <w:ilvl w:val="0"/>
          <w:numId w:val="1"/>
        </w:numPr>
        <w:tabs>
          <w:tab w:val="left" w:pos="0"/>
        </w:tabs>
        <w:ind w:left="0" w:right="-1"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6803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Обнародовать настоящее постановление на официальном портале правовой информации Республики Татарстан в информационно-телекоммуникационной сети Интернет по веб-адресу: </w:t>
      </w:r>
      <w:hyperlink r:id="rId11" w:history="1"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ar-SA"/>
          </w:rPr>
          <w:t>http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ar-SA"/>
          </w:rPr>
          <w:t>://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ar-SA"/>
          </w:rPr>
          <w:t>pravo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ar-SA"/>
          </w:rPr>
          <w:t>.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ar-SA"/>
          </w:rPr>
          <w:t>tatarstan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ar-SA"/>
          </w:rPr>
          <w:t>.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ar-SA"/>
          </w:rPr>
          <w:t>ru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ar-SA"/>
          </w:rPr>
          <w:t>/</w:t>
        </w:r>
      </w:hyperlink>
      <w:r w:rsidRPr="006803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 xml:space="preserve"> и разместить на официальном сайте Высокогорского муниципального района в информационно-телекоммуникационной сети Интернет по веб-адресу: </w:t>
      </w:r>
      <w:hyperlink r:id="rId12" w:history="1"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ar-SA"/>
          </w:rPr>
          <w:t>http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ar-SA"/>
          </w:rPr>
          <w:t>://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ar-SA"/>
          </w:rPr>
          <w:t>vysokaya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ar-SA"/>
          </w:rPr>
          <w:t>-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ar-SA"/>
          </w:rPr>
          <w:t>gora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ar-SA"/>
          </w:rPr>
          <w:t>.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ar-SA"/>
          </w:rPr>
          <w:t>tatarstan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ar-SA"/>
          </w:rPr>
          <w:t>.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 w:eastAsia="en-US" w:bidi="ar-SA"/>
          </w:rPr>
          <w:t>ru</w:t>
        </w:r>
        <w:r w:rsidRPr="006803ED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eastAsia="en-US" w:bidi="ar-SA"/>
          </w:rPr>
          <w:t>/</w:t>
        </w:r>
      </w:hyperlink>
      <w:r w:rsidRPr="006803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.</w:t>
      </w:r>
    </w:p>
    <w:p w:rsidR="006803ED" w:rsidRPr="006803ED" w:rsidRDefault="006803ED" w:rsidP="006803ED">
      <w:pPr>
        <w:widowControl/>
        <w:numPr>
          <w:ilvl w:val="0"/>
          <w:numId w:val="1"/>
        </w:numPr>
        <w:tabs>
          <w:tab w:val="left" w:pos="0"/>
        </w:tabs>
        <w:ind w:left="0" w:right="-1" w:firstLine="72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6803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Контроль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исполнением настоящего постановления оставляю за собой.</w:t>
      </w:r>
    </w:p>
    <w:p w:rsidR="006803ED" w:rsidRPr="006803ED" w:rsidRDefault="006803ED" w:rsidP="006803E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6803ED" w:rsidRPr="006803ED" w:rsidRDefault="00862AAF" w:rsidP="006803E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bidi="ar-SA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ar-SA"/>
        </w:rPr>
        <w:t>. р</w:t>
      </w:r>
      <w:r w:rsidR="006803ED"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>уководител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я</w:t>
      </w:r>
      <w:r w:rsidR="006803ED"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исполнительного комитета </w:t>
      </w:r>
    </w:p>
    <w:p w:rsidR="006803ED" w:rsidRDefault="006803ED" w:rsidP="006803ED">
      <w:pPr>
        <w:pStyle w:val="20"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>Высокогорского муниципального района</w:t>
      </w: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ab/>
      </w:r>
      <w:r w:rsidR="00862AAF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Р.Р. Сабирзянов </w:t>
      </w:r>
    </w:p>
    <w:p w:rsidR="006803ED" w:rsidRDefault="006803ED" w:rsidP="006803ED">
      <w:pPr>
        <w:pStyle w:val="20"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6803ED" w:rsidRDefault="006803ED" w:rsidP="006803ED">
      <w:pPr>
        <w:pStyle w:val="20"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6803ED" w:rsidRDefault="006803ED" w:rsidP="006803ED">
      <w:pPr>
        <w:pStyle w:val="20"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6803ED" w:rsidRDefault="006803ED" w:rsidP="006803ED">
      <w:pPr>
        <w:pStyle w:val="20"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862AAF" w:rsidRDefault="00862AAF" w:rsidP="006803ED">
      <w:pPr>
        <w:pStyle w:val="20"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6803ED" w:rsidRDefault="006803ED" w:rsidP="006803ED">
      <w:pPr>
        <w:pStyle w:val="20"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6803ED" w:rsidRDefault="006803ED" w:rsidP="006803ED">
      <w:pPr>
        <w:pStyle w:val="20"/>
        <w:shd w:val="clear" w:color="auto" w:fill="auto"/>
        <w:spacing w:line="240" w:lineRule="auto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6803ED" w:rsidRDefault="006803ED" w:rsidP="006803E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3ED" w:rsidRPr="006803ED" w:rsidRDefault="006803ED" w:rsidP="006803ED">
      <w:pPr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 xml:space="preserve">Приложение </w:t>
      </w:r>
    </w:p>
    <w:p w:rsidR="006803ED" w:rsidRPr="006803ED" w:rsidRDefault="006803ED" w:rsidP="006803ED">
      <w:pPr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к постановлению </w:t>
      </w:r>
    </w:p>
    <w:p w:rsidR="006803ED" w:rsidRPr="006803ED" w:rsidRDefault="006803ED" w:rsidP="006803ED">
      <w:pPr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>Исполнительного комитета</w:t>
      </w:r>
    </w:p>
    <w:p w:rsidR="006803ED" w:rsidRPr="006803ED" w:rsidRDefault="006803ED" w:rsidP="006803ED">
      <w:pPr>
        <w:ind w:left="4679" w:firstLine="27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Высокогорского муниципального </w:t>
      </w:r>
    </w:p>
    <w:p w:rsidR="006803ED" w:rsidRPr="006803ED" w:rsidRDefault="006803ED" w:rsidP="006803ED">
      <w:pPr>
        <w:ind w:left="4248" w:firstLine="708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>района Республики Татарстан</w:t>
      </w:r>
    </w:p>
    <w:p w:rsidR="006803ED" w:rsidRPr="006803ED" w:rsidRDefault="006803ED" w:rsidP="006803ED">
      <w:pPr>
        <w:ind w:left="4956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6803ED">
        <w:rPr>
          <w:rFonts w:ascii="Times New Roman" w:eastAsia="Calibri" w:hAnsi="Times New Roman" w:cs="Times New Roman"/>
          <w:sz w:val="28"/>
          <w:szCs w:val="28"/>
          <w:lang w:bidi="ar-SA"/>
        </w:rPr>
        <w:t>от «____» ___________ № ____</w:t>
      </w:r>
    </w:p>
    <w:p w:rsidR="006803ED" w:rsidRPr="006803ED" w:rsidRDefault="006803ED" w:rsidP="006803ED">
      <w:pPr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6803ED" w:rsidRPr="006803ED" w:rsidRDefault="006803ED" w:rsidP="006803ED">
      <w:pPr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803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Муниципальная программа </w:t>
      </w: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803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в области укрепления здоровья населения </w:t>
      </w: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803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Высокогорского муниципального района на 2017-2019 годы</w:t>
      </w: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803ED" w:rsidRPr="006803ED" w:rsidRDefault="006803ED" w:rsidP="006803ED">
      <w:pP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Default="006803ED" w:rsidP="006803ED">
      <w:pP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803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Муниципальная Программа</w:t>
      </w: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803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области укрепления здоровья населения</w:t>
      </w: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803ED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Высокогорского муниципального района на 2017-2019</w:t>
      </w: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lang w:bidi="ar-SA"/>
        </w:r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Cs/>
          <w:lang w:bidi="ar-SA"/>
        </w:rPr>
      </w:pPr>
      <w:r w:rsidRPr="006803ED">
        <w:rPr>
          <w:rFonts w:ascii="Times New Roman" w:eastAsia="Times New Roman" w:hAnsi="Times New Roman" w:cs="Times New Roman"/>
          <w:bCs/>
          <w:lang w:bidi="ar-SA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30"/>
      </w:tblGrid>
      <w:tr w:rsidR="006803ED" w:rsidRPr="006803ED" w:rsidTr="006803ED">
        <w:tc>
          <w:tcPr>
            <w:tcW w:w="3085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Наименование программы </w:t>
            </w:r>
          </w:p>
        </w:tc>
        <w:tc>
          <w:tcPr>
            <w:tcW w:w="7330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Муниципальная программа в области укрепления здоровья населения Высокогорского муниципального района на 2017-2019годы</w:t>
            </w:r>
          </w:p>
        </w:tc>
      </w:tr>
      <w:tr w:rsidR="006803ED" w:rsidRPr="006803ED" w:rsidTr="006803ED">
        <w:tc>
          <w:tcPr>
            <w:tcW w:w="3085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Основания для разработки Программы</w:t>
            </w:r>
          </w:p>
        </w:tc>
        <w:tc>
          <w:tcPr>
            <w:tcW w:w="7330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Ф</w:t>
            </w:r>
            <w:r w:rsidRPr="006803E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едеральный закон от 21.11.2011 № 323-ФЗ (ред. от 27.09.2013) “Об основах охраны здоровья граждан в Российской Федерации”, Федеральный закон от 23.02.2013 № 15-ФЗ “Об охране здоровья граждан от воздействия окружающего табачного дыма и последствий потребления табака”, Федеральный закон от 30.03.1999 № 52-ФЗ (ред. от 23.07.2013) “О санитарно-эпидемиологическом благополучии населения” (с изменения и дополнениями, вступающими в силу с 01.09.2013 ), Федеральный закон от 24.07.1998 № 124-ФЗ (ред. от 02.07.2013) “Об основных гарантиях прав ребенка в Российской Федерации”</w:t>
            </w:r>
          </w:p>
        </w:tc>
      </w:tr>
      <w:tr w:rsidR="006803ED" w:rsidRPr="006803ED" w:rsidTr="006803ED">
        <w:tc>
          <w:tcPr>
            <w:tcW w:w="3085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Разработчик Программы</w:t>
            </w:r>
          </w:p>
        </w:tc>
        <w:tc>
          <w:tcPr>
            <w:tcW w:w="7330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ГАУЗ «Высокогорская центральная районная больница»</w:t>
            </w:r>
          </w:p>
        </w:tc>
      </w:tr>
      <w:tr w:rsidR="006803ED" w:rsidRPr="006803ED" w:rsidTr="006803ED">
        <w:tc>
          <w:tcPr>
            <w:tcW w:w="3085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Цель Программы</w:t>
            </w:r>
          </w:p>
        </w:tc>
        <w:tc>
          <w:tcPr>
            <w:tcW w:w="7330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Формирование социально-эффективного здорового образа жизни населения Высокогорского района; </w:t>
            </w: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Снижение злоупотребления алкогольной продукции и потребления табака, профилактика алкоголизма и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табакокурения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</w:tr>
      <w:tr w:rsidR="006803ED" w:rsidRPr="006803ED" w:rsidTr="006803ED">
        <w:tc>
          <w:tcPr>
            <w:tcW w:w="3085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Задачи Программы</w:t>
            </w:r>
          </w:p>
        </w:tc>
        <w:tc>
          <w:tcPr>
            <w:tcW w:w="7330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1.Создание единой системы формирования здорового образа жизни, активное сохранение и укрепление здоровья, повышение средней продолжительности и качества жизни населения района.</w:t>
            </w: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2.Снижение смертности от социально-значимых заболеваний.</w:t>
            </w: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3. Формирование здорового образа жизни, снижение потребления алкогольной продукции, пива и табака.</w:t>
            </w: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4. Информирование и обучение населения навыкам профилактики заболеваний, построение индивидуальной модели, поведения, сохранения собственного здоровья.</w:t>
            </w:r>
          </w:p>
        </w:tc>
      </w:tr>
      <w:tr w:rsidR="006803ED" w:rsidRPr="006803ED" w:rsidTr="006803ED">
        <w:tc>
          <w:tcPr>
            <w:tcW w:w="3085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п</w:t>
            </w: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рограммы</w:t>
            </w:r>
          </w:p>
        </w:tc>
        <w:tc>
          <w:tcPr>
            <w:tcW w:w="7330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2017-2019 годы</w:t>
            </w:r>
          </w:p>
        </w:tc>
      </w:tr>
      <w:tr w:rsidR="006803ED" w:rsidRPr="006803ED" w:rsidTr="006803ED">
        <w:tc>
          <w:tcPr>
            <w:tcW w:w="3085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Перечень подпрограмм и основных мероприятий</w:t>
            </w:r>
          </w:p>
        </w:tc>
        <w:tc>
          <w:tcPr>
            <w:tcW w:w="7330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1. Ограничение времени реализации крепких алкогольных напитков.</w:t>
            </w: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2. Развитие службы медицинской профилактики. </w:t>
            </w:r>
          </w:p>
        </w:tc>
      </w:tr>
      <w:tr w:rsidR="006803ED" w:rsidRPr="006803ED" w:rsidTr="006803ED">
        <w:tc>
          <w:tcPr>
            <w:tcW w:w="3085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Объемы и источники финансирования Программы</w:t>
            </w:r>
          </w:p>
        </w:tc>
        <w:tc>
          <w:tcPr>
            <w:tcW w:w="7330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Общий объем финансирования программы составляет- 305тыс. руб.</w:t>
            </w: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Бюджет Высокогорского муниципального района – 183 тыс. руб., в том числе при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наличиии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дополнительно полученных доходов 156 </w:t>
            </w:r>
            <w:proofErr w:type="spellStart"/>
            <w:proofErr w:type="gramStart"/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тыс.рублей</w:t>
            </w:r>
            <w:proofErr w:type="spellEnd"/>
            <w:proofErr w:type="gramEnd"/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Внебюджетные средства – 122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тыс.руб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</w:tr>
      <w:tr w:rsidR="006803ED" w:rsidRPr="006803ED" w:rsidTr="006803ED">
        <w:tc>
          <w:tcPr>
            <w:tcW w:w="3085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Ожидаемые конечные результаты реализации Программы</w:t>
            </w:r>
          </w:p>
        </w:tc>
        <w:tc>
          <w:tcPr>
            <w:tcW w:w="7330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Снижение смертности населения (прежде всего, в связи с болезнями системы кровообращения, травмами и отравления, злокачественными новообразованиями), увеличение продолжительности жизни, рождаемости и естественного прироста населения.</w:t>
            </w: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Повышение индивидуальной ответственности граждан за сохранения и укрепление своего здоровья.</w:t>
            </w:r>
          </w:p>
        </w:tc>
      </w:tr>
      <w:tr w:rsidR="006803ED" w:rsidRPr="006803ED" w:rsidTr="006803ED">
        <w:tc>
          <w:tcPr>
            <w:tcW w:w="3085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Система организации контроля за исполнением Программы</w:t>
            </w:r>
          </w:p>
        </w:tc>
        <w:tc>
          <w:tcPr>
            <w:tcW w:w="7330" w:type="dxa"/>
            <w:shd w:val="clear" w:color="auto" w:fill="auto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Исполнительный комитет Высокогорского муниципального района.</w:t>
            </w:r>
          </w:p>
        </w:tc>
      </w:tr>
    </w:tbl>
    <w:p w:rsidR="006803ED" w:rsidRDefault="006803E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  <w:sectPr w:rsidR="006803ED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</w:pPr>
      <w:r w:rsidRPr="006803ED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lastRenderedPageBreak/>
        <w:t xml:space="preserve">Основные программные мероприятия муниципальной Программы в области укрепления здоровья населения </w:t>
      </w: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6803ED">
        <w:rPr>
          <w:rFonts w:ascii="Times New Roman" w:eastAsia="Times New Roman" w:hAnsi="Times New Roman" w:cs="Times New Roman"/>
          <w:b/>
          <w:lang w:bidi="ar-SA"/>
        </w:rPr>
        <w:t xml:space="preserve">Высокогорского </w:t>
      </w:r>
      <w:r w:rsidRPr="006803ED">
        <w:rPr>
          <w:rFonts w:ascii="Times New Roman" w:eastAsia="Times New Roman" w:hAnsi="Times New Roman" w:cs="Times New Roman"/>
          <w:b/>
          <w:bCs/>
          <w:shd w:val="clear" w:color="auto" w:fill="FFFFFF"/>
          <w:lang w:bidi="ar-SA"/>
        </w:rPr>
        <w:t xml:space="preserve">муниципального района на </w:t>
      </w:r>
      <w:r w:rsidRPr="006803ED">
        <w:rPr>
          <w:rFonts w:ascii="Times New Roman" w:eastAsia="Times New Roman" w:hAnsi="Times New Roman" w:cs="Times New Roman"/>
          <w:b/>
          <w:lang w:bidi="ar-SA"/>
        </w:rPr>
        <w:t>2017 - 2019 годы</w:t>
      </w:r>
    </w:p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14"/>
        <w:gridCol w:w="3687"/>
        <w:gridCol w:w="24"/>
        <w:gridCol w:w="1392"/>
        <w:gridCol w:w="19"/>
        <w:gridCol w:w="1276"/>
        <w:gridCol w:w="1258"/>
        <w:gridCol w:w="209"/>
        <w:gridCol w:w="1226"/>
        <w:gridCol w:w="1296"/>
        <w:gridCol w:w="3999"/>
        <w:gridCol w:w="29"/>
      </w:tblGrid>
      <w:tr w:rsidR="006803ED" w:rsidRPr="006803ED" w:rsidTr="006803ED">
        <w:trPr>
          <w:trHeight w:val="34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пп</w:t>
            </w:r>
            <w:proofErr w:type="spellEnd"/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Срок вы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полнения (годы)</w:t>
            </w:r>
          </w:p>
        </w:tc>
        <w:tc>
          <w:tcPr>
            <w:tcW w:w="5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Источники финансирования (тыс. рублей)</w:t>
            </w:r>
          </w:p>
        </w:tc>
        <w:tc>
          <w:tcPr>
            <w:tcW w:w="4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Исполнители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974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Бюджет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РТ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Муници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-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пальный</w:t>
            </w:r>
            <w:proofErr w:type="spellEnd"/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бюджет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Внебюд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жетные</w:t>
            </w:r>
            <w:proofErr w:type="spellEnd"/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источники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Всего</w:t>
            </w:r>
          </w:p>
        </w:tc>
        <w:tc>
          <w:tcPr>
            <w:tcW w:w="40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Courier New"/>
                <w:color w:val="auto"/>
                <w:lang w:bidi="ar-S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6803ED" w:rsidRPr="006803ED" w:rsidTr="006803ED">
        <w:trPr>
          <w:trHeight w:val="653"/>
        </w:trPr>
        <w:tc>
          <w:tcPr>
            <w:tcW w:w="1519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1. Организационные меры по формированию здорового образа жизни, снижению потребления алкогольной продукции, пива и табака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182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1.1.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Формирование движения за здоровый образ жизни в трудо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вых коллективах подведомст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венных учреждениях (органи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заций) с привлечением общест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венных организаций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5.0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5.0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5.0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5.0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Органы местного самоуправле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ния сельских поселений;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МКУ «Отдел по делам молодежи и спорту МКУ « Исполнительный комитет Вы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сокогорского муниципального района РТ»</w:t>
            </w:r>
          </w:p>
        </w:tc>
      </w:tr>
      <w:tr w:rsidR="006803ED" w:rsidRPr="006803ED" w:rsidTr="006803ED">
        <w:trPr>
          <w:trHeight w:val="27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1.2.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Включение в коллективные до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говоры, правила внутреннего трудового распорядка учреж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дений (организаций) всех форм собственности мер материаль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ного поощрения некурящих, отказавшихся от курения и ве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дущих здоровый образ жизни работников.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3.0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Органы местного самоуправле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ния сельских поселений; руко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водители учреждений, предпри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ятий, организаций</w:t>
            </w:r>
          </w:p>
        </w:tc>
      </w:tr>
      <w:tr w:rsidR="006803ED" w:rsidRPr="006803ED" w:rsidTr="006803ED">
        <w:trPr>
          <w:trHeight w:val="15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1.3.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Организация комплексных про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верок объектов торговли и об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щественного питания различ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ных форм собственности, на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правленных на выявление 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Органы местного самоуправления сельских поселений; Отдел внутренних дел МВД по РТ по</w:t>
            </w:r>
            <w:r w:rsidRPr="006803ED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Высокогорскому муниципальному району</w:t>
            </w:r>
          </w:p>
        </w:tc>
      </w:tr>
      <w:tr w:rsidR="006803ED" w:rsidRPr="006803ED" w:rsidTr="006803ED">
        <w:trPr>
          <w:gridAfter w:val="1"/>
          <w:wAfter w:w="29" w:type="dxa"/>
          <w:trHeight w:val="1181"/>
        </w:trPr>
        <w:tc>
          <w:tcPr>
            <w:tcW w:w="78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1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пресечение нарушений</w:t>
            </w: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Феде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рального закона от 23.02.2013 № 15-ФЗ”Об охране здоровья граждан от воздействия окружающего табачного дыма и последствий потребления табака”</w:t>
            </w: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tabs>
                <w:tab w:val="left" w:leader="hyphen" w:pos="907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tabs>
                <w:tab w:val="left" w:leader="hyphen" w:pos="95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gridAfter w:val="1"/>
          <w:wAfter w:w="29" w:type="dxa"/>
          <w:trHeight w:val="902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1.4.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Исполнение Закона РТ от 22.11.2010 №80-ЗРТ “Об установлении ограничения времени розничной продажи алкогольной продукции на территории Республики Татарстан”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Органы местного самоуправле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ния</w:t>
            </w:r>
          </w:p>
        </w:tc>
      </w:tr>
      <w:tr w:rsidR="006803ED" w:rsidRPr="006803ED" w:rsidTr="006803ED">
        <w:trPr>
          <w:gridAfter w:val="1"/>
          <w:wAfter w:w="29" w:type="dxa"/>
          <w:trHeight w:val="243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1.5.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Разме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щение   наглядной ин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формации о вреде и последст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виях курения в учреж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дениях (организациях) всех форм собственности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Органы местного самоуправле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ния сельских поселений; руко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водители учреждений, предпри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ятий, организаций</w:t>
            </w:r>
          </w:p>
        </w:tc>
      </w:tr>
      <w:tr w:rsidR="006803ED" w:rsidRPr="006803ED" w:rsidTr="006803ED">
        <w:trPr>
          <w:gridAfter w:val="1"/>
          <w:wAfter w:w="29" w:type="dxa"/>
          <w:trHeight w:val="1560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1.6.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Реализация табачных изделий молодым людям по предъявле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нию паспорта. Запрещение реализации табачных изделий лицам до 18 лет.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Органы местного самоуправле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ния сельских поселений; Отдел внутренних дел МВД по РТ по Высокогорскому муниципаль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ному району</w:t>
            </w:r>
          </w:p>
        </w:tc>
      </w:tr>
      <w:tr w:rsidR="006803ED" w:rsidRPr="006803ED" w:rsidTr="006803ED">
        <w:trPr>
          <w:gridAfter w:val="1"/>
          <w:wAfter w:w="29" w:type="dxa"/>
          <w:trHeight w:val="1526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1.7.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Оснащение образовательных учреждений (школы и другие учебные заведения), где учатся лица до 18 лет детекторами дыма.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90,0(при наличии </w:t>
            </w:r>
            <w:proofErr w:type="spellStart"/>
            <w:proofErr w:type="gram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доп.доходов</w:t>
            </w:r>
            <w:proofErr w:type="spellEnd"/>
            <w:proofErr w:type="gram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90,0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МКУ «Отдел образования МКУ «Исполни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тельный комитет Высокогор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ского муниципального района РТ»</w:t>
            </w:r>
          </w:p>
        </w:tc>
      </w:tr>
      <w:tr w:rsidR="006803ED" w:rsidRPr="006803ED" w:rsidTr="006803ED">
        <w:trPr>
          <w:gridAfter w:val="1"/>
          <w:wAfter w:w="29" w:type="dxa"/>
          <w:trHeight w:val="1560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1.8.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Исполнение Федерального закона от 22.11.1995 № 171-ФЗ (рнед.23.07.2013) “О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продукции”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Органы местного самоуправле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ния сельских поселений; Отдел внутренних дел МВД по РТ по Высоко горскому муниципаль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ному району</w:t>
            </w:r>
          </w:p>
        </w:tc>
      </w:tr>
      <w:tr w:rsidR="006803ED" w:rsidRPr="006803ED" w:rsidTr="006803ED">
        <w:trPr>
          <w:gridAfter w:val="1"/>
          <w:wAfter w:w="29" w:type="dxa"/>
          <w:trHeight w:val="1560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1.10.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Сотрудничество медицинской службы с традиционными кон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фессиями, общественными объединениями, практикую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щими духовную реабилитацию лиц с алкогольной зависимо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стью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Органы местного самоуправления сельских поселений; ГАУЗ «Высокогорская ЦРБ»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gridAfter w:val="1"/>
          <w:wAfter w:w="29" w:type="dxa"/>
          <w:trHeight w:val="1560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1.11.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Развитие специализированной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социально-психологической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службы.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Управление социальной защиты Министерства труда, занятости и социальной защиты РТ в Высокогорском муниципальном районе; МКУ «Отдел образования МКУ «Исполни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тельный комитет Высокогор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ского муниципального района РТ»</w:t>
            </w:r>
          </w:p>
        </w:tc>
      </w:tr>
    </w:tbl>
    <w:p w:rsidR="006803ED" w:rsidRPr="006803ED" w:rsidRDefault="006803ED" w:rsidP="006803ED">
      <w:pPr>
        <w:rPr>
          <w:rFonts w:ascii="Courier New" w:eastAsia="Times New Roman" w:hAnsi="Courier New" w:cs="Courier New"/>
          <w:lang w:bidi="ar-SA"/>
        </w:rPr>
      </w:pPr>
      <w:r w:rsidRPr="006803ED">
        <w:rPr>
          <w:rFonts w:ascii="Courier New" w:eastAsia="Times New Roman" w:hAnsi="Courier New" w:cs="Courier New"/>
          <w:lang w:bidi="ar-SA"/>
        </w:rP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3710"/>
        <w:gridCol w:w="15"/>
        <w:gridCol w:w="1411"/>
        <w:gridCol w:w="1276"/>
        <w:gridCol w:w="1467"/>
        <w:gridCol w:w="1226"/>
        <w:gridCol w:w="1152"/>
        <w:gridCol w:w="19"/>
        <w:gridCol w:w="13"/>
        <w:gridCol w:w="4140"/>
      </w:tblGrid>
      <w:tr w:rsidR="006803ED" w:rsidRPr="006803ED" w:rsidTr="006803ED">
        <w:trPr>
          <w:trHeight w:val="326"/>
        </w:trPr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 xml:space="preserve">2. Профилактика потребления табачных изделий, алкогольной продукции и пива среди </w:t>
            </w:r>
            <w:r w:rsidRPr="006803ED">
              <w:rPr>
                <w:rFonts w:ascii="Times New Roman" w:eastAsia="Times New Roman" w:hAnsi="Times New Roman" w:cs="Times New Roman"/>
                <w:b/>
                <w:lang w:bidi="ar-SA"/>
              </w:rPr>
              <w:t>молодежи</w:t>
            </w:r>
          </w:p>
        </w:tc>
      </w:tr>
      <w:tr w:rsidR="006803ED" w:rsidRPr="006803ED" w:rsidTr="006803ED">
        <w:trPr>
          <w:trHeight w:val="149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2.1.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Организация ежегодной массо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вой профилактической акции «Район без табачного дыма» с проведением тематических пресс-конференций, семина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ров, конкурсов, выставок.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2017-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10,0(при наличии </w:t>
            </w:r>
            <w:proofErr w:type="spellStart"/>
            <w:proofErr w:type="gramStart"/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доп.доходов</w:t>
            </w:r>
            <w:proofErr w:type="spellEnd"/>
            <w:proofErr w:type="gramEnd"/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)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-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10,0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«Отдел по делам молодежи и спорту МКУ «Исполнительный комитет Высокогорского муниципального района РТ», ГАУЗ «Высокогорская ЦРБ», филиал ОАО «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Татмедиа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редакция газеты «Высокогорские вести»</w:t>
            </w:r>
          </w:p>
        </w:tc>
      </w:tr>
      <w:tr w:rsidR="006803ED" w:rsidRPr="006803ED" w:rsidTr="006803ED">
        <w:trPr>
          <w:trHeight w:val="1117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2.2.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Систематическое освещение вопросов по пропаганде здоро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вого образа жизни, преодолению</w:t>
            </w:r>
          </w:p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>вредных привычек, в</w:t>
            </w: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том числе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табакокурения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, потреб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ления алкогольной продукции и пива в средствах массовой информации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Филиал ОАО «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Татмедиа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» 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редак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ция газеты «Высокогорские вес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ти»</w:t>
            </w: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ГАУЗ «Высокогорская ЦРБ»</w:t>
            </w:r>
          </w:p>
        </w:tc>
      </w:tr>
      <w:tr w:rsidR="006803ED" w:rsidRPr="006803ED" w:rsidTr="006803ED">
        <w:trPr>
          <w:trHeight w:val="1050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210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2.3.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Изучение уровня никотиновой и алкогольной зависимости и отношения к проблеме алкого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 xml:space="preserve">лизации и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табакокурения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 мето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дом анкетирования молодёжи, работающего населения.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4.0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4.0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4.0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4.0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МКУ «Отдел образования МКУ «Исполни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тельный комитет Высокогор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 xml:space="preserve">ского муниципального района РТ»; </w:t>
            </w: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«Отдел по делам молодежи и спорту МКУ «Исполнительный комитет Высокогорского муниципального района РТ»,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 ГАУЗ «Высокогорская ЦРБ»</w:t>
            </w:r>
          </w:p>
        </w:tc>
      </w:tr>
      <w:tr w:rsidR="006803ED" w:rsidRPr="006803ED" w:rsidTr="006803ED">
        <w:trPr>
          <w:trHeight w:val="15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2.4.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Организация работы «школ» здоровья при специализиро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ванных учреждениях для несо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вершеннолетних, нуждающих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ся в социальной реабилитации.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Управление социальной защиты Министерства труда, занятости и социальной защиты РТ в Высо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когорском муниципальном рай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оне</w:t>
            </w:r>
          </w:p>
        </w:tc>
      </w:tr>
      <w:tr w:rsidR="006803ED" w:rsidRPr="006803ED" w:rsidTr="006803ED">
        <w:trPr>
          <w:trHeight w:val="15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2.5.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Проведение обучающих семи- наров-тренингов по современ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ным превентивным технологи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ям для педагогических работ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ников.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МКУ «Отдел образования МКУ «Исполни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тельный комитет Высокогор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ского муниципального района РТ»; ГАУЗ «Высокогорская ЦРБ»</w:t>
            </w:r>
          </w:p>
        </w:tc>
      </w:tr>
      <w:tr w:rsidR="006803ED" w:rsidRPr="006803ED" w:rsidTr="006803ED">
        <w:trPr>
          <w:trHeight w:val="282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2.6.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Проведение ежегодных профи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лактических медицинских ос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мотров детей школьного воз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раста и учащихся учреждений начального профессионального образования района, в том чис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ле на предмет выявления лиц, допускающих немедицинское потребление наркотических средств и психотропных ве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ществ.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МКУ «Отдел образования МКУ «Исполни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тельный комитет Высокогор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ского муниципального района РТ»; ГАУЗ «Высокогорская ЦРБ»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120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2.7.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Организация консультаций по вопросам отказа от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табакоку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рения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 в наркологическом ка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бинете ГАУЗ   Высокогорской ЦРБ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ГАУЗ «Высокогорская ЦРБ»</w:t>
            </w:r>
          </w:p>
        </w:tc>
      </w:tr>
      <w:tr w:rsidR="006803ED" w:rsidRPr="006803ED" w:rsidTr="006803ED">
        <w:trPr>
          <w:trHeight w:val="21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2.8.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Проведение лекций, бесед сре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ди детей, молодёжи и их роди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телей по профилактике вред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ных привычек у детей и подро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стков с привлечением врачей педиатров, психиатров, нарко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логов, сотрудников полиции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МКУ «Отдел образования МКУ «Исполни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тельный комитет Высокогор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 xml:space="preserve">ского муниципального района РТ»; </w:t>
            </w: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«Отдел по делам молодежи и спорту МКУ «Исполнительный комитет Высокогорского муниципального района РТ»,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 ГАУЗ «Высокогорская ЦРБ»</w:t>
            </w:r>
          </w:p>
        </w:tc>
      </w:tr>
      <w:tr w:rsidR="006803ED" w:rsidRPr="006803ED" w:rsidTr="006803ED">
        <w:trPr>
          <w:trHeight w:val="213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2.9.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Организация в учреждениях культуры ежегодных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книжно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иллюстративных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 выставок, дней информации,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видеолекто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риев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 и других мероприятий о вреде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табакокурения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, потреб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ления алкогольной продукции</w:t>
            </w:r>
            <w:r w:rsidRPr="006803ED"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  <w:t xml:space="preserve"> и пива.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10,0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10,0</w:t>
            </w:r>
          </w:p>
        </w:tc>
        <w:tc>
          <w:tcPr>
            <w:tcW w:w="4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Центральная библиотека,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15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2.10.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Обеспечение общедоступных</w:t>
            </w:r>
          </w:p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библиотек информационными</w:t>
            </w:r>
          </w:p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и методическими пособиями по</w:t>
            </w:r>
          </w:p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проблеме ограничения курения</w:t>
            </w:r>
          </w:p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в молодежной среде.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5,0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5,0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Центральная библиотека, МКУ «Отдел культуры МКУ «Исполнительный комитет Высокогорского муниципального района РТ»</w:t>
            </w:r>
          </w:p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803ED" w:rsidRPr="006803ED" w:rsidRDefault="006803ED" w:rsidP="006803ED">
      <w:pPr>
        <w:rPr>
          <w:rFonts w:ascii="Times New Roman" w:eastAsia="Times New Roman" w:hAnsi="Times New Roman" w:cs="Times New Roman"/>
          <w:lang w:bidi="ar-SA"/>
        </w:rPr>
      </w:pPr>
    </w:p>
    <w:p w:rsidR="006803ED" w:rsidRPr="006803ED" w:rsidRDefault="006803ED" w:rsidP="006803ED">
      <w:pPr>
        <w:rPr>
          <w:rFonts w:ascii="Times New Roman" w:eastAsia="Times New Roman" w:hAnsi="Times New Roman" w:cs="Times New Roman"/>
          <w:lang w:bidi="ar-SA"/>
        </w:rPr>
      </w:pPr>
    </w:p>
    <w:p w:rsidR="006803ED" w:rsidRPr="006803ED" w:rsidRDefault="006803ED" w:rsidP="006803ED">
      <w:pPr>
        <w:rPr>
          <w:rFonts w:ascii="Times New Roman" w:eastAsia="Times New Roman" w:hAnsi="Times New Roman" w:cs="Times New Roman"/>
          <w:lang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3725"/>
        <w:gridCol w:w="1411"/>
        <w:gridCol w:w="1276"/>
        <w:gridCol w:w="1467"/>
        <w:gridCol w:w="1226"/>
        <w:gridCol w:w="1296"/>
        <w:gridCol w:w="3999"/>
        <w:gridCol w:w="29"/>
      </w:tblGrid>
      <w:tr w:rsidR="006803ED" w:rsidRPr="006803ED" w:rsidTr="006803ED">
        <w:trPr>
          <w:trHeight w:val="331"/>
        </w:trPr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3. Меры по развитию спорта и массовой физической культуры</w:t>
            </w:r>
          </w:p>
        </w:tc>
      </w:tr>
      <w:tr w:rsidR="006803ED" w:rsidRPr="006803ED" w:rsidTr="006803ED">
        <w:trPr>
          <w:trHeight w:val="35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3.1.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Строительство и ввод в эксплуатацию новых спортивных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сооружении, оснащение при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-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домовых территорий и жилых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массивов спортивными и игро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выми площадками.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Органы местного самоуправле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ния</w:t>
            </w:r>
          </w:p>
        </w:tc>
      </w:tr>
      <w:tr w:rsidR="006803ED" w:rsidRPr="006803ED" w:rsidTr="006803ED">
        <w:trPr>
          <w:trHeight w:val="302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07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02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07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269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3.2.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Проведение физкультурно-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оздоровительных и спортивно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массовых мероприятий с ши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роким участием населения всех</w:t>
            </w:r>
          </w:p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возрастов по месту их жительства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«Отдел по делам молодежи и спорту МКУ «Исполнительный комитет Высокогорского муниципального района РТ»</w:t>
            </w:r>
          </w:p>
        </w:tc>
      </w:tr>
      <w:tr w:rsidR="006803ED" w:rsidRPr="006803ED" w:rsidTr="006803ED">
        <w:trPr>
          <w:trHeight w:val="302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07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25,0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(при наличии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доп.доходов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25,0</w:t>
            </w: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87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250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4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3.3.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Открытие клубных объедине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ний</w:t>
            </w:r>
          </w:p>
          <w:p w:rsidR="006803ED" w:rsidRPr="006803ED" w:rsidRDefault="006803ED" w:rsidP="006803ED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физкультурно-спортивной</w:t>
            </w:r>
          </w:p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направленности по месту жительства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</w:p>
        </w:tc>
        <w:tc>
          <w:tcPr>
            <w:tcW w:w="4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МКУ «Отдел образования МКУ «Исполни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тельный комитет Высокогор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 xml:space="preserve">ского муниципального района РТ»; </w:t>
            </w: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«Отдел по делам молодежи и спорту МКУ «Исполнительный комитет Высокогорского муниципального района РТ»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Органы мест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ного самоуправления сельских</w:t>
            </w: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поселений;</w:t>
            </w:r>
          </w:p>
        </w:tc>
      </w:tr>
      <w:tr w:rsidR="006803ED" w:rsidRPr="006803ED" w:rsidTr="006803ED">
        <w:trPr>
          <w:trHeight w:val="322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02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07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12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50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17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07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259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4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3.4.</w:t>
            </w:r>
          </w:p>
        </w:tc>
        <w:tc>
          <w:tcPr>
            <w:tcW w:w="37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Организация спортивной рабо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ты среди людей с ограничен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ными возможностями, созда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ние условий для развития адап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тивной физической культуры и</w:t>
            </w:r>
          </w:p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спорта.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«Отдел по делам молодежи и спорту МКУ «Исполнительный комитет Высокогорского муниципального района РТ»</w:t>
            </w:r>
          </w:p>
        </w:tc>
      </w:tr>
      <w:tr w:rsidR="006803ED" w:rsidRPr="006803ED" w:rsidTr="006803ED">
        <w:trPr>
          <w:trHeight w:val="302"/>
        </w:trPr>
        <w:tc>
          <w:tcPr>
            <w:tcW w:w="7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293"/>
        </w:trPr>
        <w:tc>
          <w:tcPr>
            <w:tcW w:w="7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293"/>
        </w:trPr>
        <w:tc>
          <w:tcPr>
            <w:tcW w:w="7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30,0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(при наличии </w:t>
            </w:r>
            <w:proofErr w:type="spell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доп.доходов</w:t>
            </w:r>
            <w:proofErr w:type="spell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122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30,0</w:t>
            </w: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326"/>
        </w:trPr>
        <w:tc>
          <w:tcPr>
            <w:tcW w:w="768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803ED" w:rsidRPr="006803ED" w:rsidTr="006803ED">
        <w:trPr>
          <w:trHeight w:val="274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</w:tr>
      <w:tr w:rsidR="006803ED" w:rsidRPr="006803ED" w:rsidTr="006803ED">
        <w:trPr>
          <w:gridAfter w:val="1"/>
          <w:wAfter w:w="29" w:type="dxa"/>
          <w:trHeight w:val="21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3.5.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Проведение смотров-конкурсов на лучшую организацию физ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культурно-оздоровительной и спортивно-массовой работы среди образовательных учреж</w:t>
            </w:r>
            <w:r w:rsidRPr="006803ED">
              <w:rPr>
                <w:rFonts w:ascii="Times New Roman" w:eastAsia="Times New Roman" w:hAnsi="Times New Roman" w:cs="Times New Roman"/>
                <w:lang w:bidi="ar-SA"/>
              </w:rPr>
              <w:softHyphen/>
              <w:t>дений.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2017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5.0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 xml:space="preserve">(при наличии </w:t>
            </w:r>
            <w:proofErr w:type="spellStart"/>
            <w:proofErr w:type="gramStart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доп.доходов</w:t>
            </w:r>
            <w:proofErr w:type="spellEnd"/>
            <w:proofErr w:type="gramEnd"/>
            <w:r w:rsidRPr="006803ED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lang w:bidi="ar-SA"/>
              </w:rPr>
              <w:t>5.0</w:t>
            </w:r>
          </w:p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3ED" w:rsidRPr="006803ED" w:rsidRDefault="006803ED" w:rsidP="006803E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803E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МКУ «Отдел по делам молодежи и спорту МКУ «Исполнительный комитет Высокогорского муниципального района РТ»</w:t>
            </w:r>
          </w:p>
        </w:tc>
      </w:tr>
    </w:tbl>
    <w:p w:rsidR="006803ED" w:rsidRPr="006803ED" w:rsidRDefault="006803ED" w:rsidP="006803ED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bidi="ar-SA"/>
        </w:rPr>
      </w:pPr>
    </w:p>
    <w:p w:rsidR="006803ED" w:rsidRDefault="006803E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3ED" w:rsidRDefault="006803E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3ED" w:rsidRDefault="006803E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03ED" w:rsidRPr="00235874" w:rsidRDefault="006803ED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803ED" w:rsidRPr="00235874" w:rsidSect="006803ED">
      <w:pgSz w:w="16840" w:h="11900" w:orient="landscape"/>
      <w:pgMar w:top="1134" w:right="1134" w:bottom="567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20" w:rsidRDefault="004A1D20">
      <w:r>
        <w:separator/>
      </w:r>
    </w:p>
  </w:endnote>
  <w:endnote w:type="continuationSeparator" w:id="0">
    <w:p w:rsidR="004A1D20" w:rsidRDefault="004A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20" w:rsidRDefault="004A1D20"/>
  </w:footnote>
  <w:footnote w:type="continuationSeparator" w:id="0">
    <w:p w:rsidR="004A1D20" w:rsidRDefault="004A1D2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BE" w:rsidRDefault="00A053BE">
    <w:pPr>
      <w:pStyle w:val="a4"/>
    </w:pPr>
  </w:p>
  <w:p w:rsidR="006803ED" w:rsidRDefault="006803ED">
    <w:pPr>
      <w:pStyle w:val="a4"/>
    </w:pPr>
  </w:p>
  <w:p w:rsidR="006803ED" w:rsidRDefault="00A053BE" w:rsidP="008C5262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6D59"/>
    <w:multiLevelType w:val="hybridMultilevel"/>
    <w:tmpl w:val="B3DEF5AC"/>
    <w:lvl w:ilvl="0" w:tplc="5320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929DD"/>
    <w:rsid w:val="00213682"/>
    <w:rsid w:val="00235874"/>
    <w:rsid w:val="0025636A"/>
    <w:rsid w:val="002A18CD"/>
    <w:rsid w:val="004A1D20"/>
    <w:rsid w:val="00551881"/>
    <w:rsid w:val="00562CA4"/>
    <w:rsid w:val="005C4EB7"/>
    <w:rsid w:val="0060396A"/>
    <w:rsid w:val="00645A92"/>
    <w:rsid w:val="00645BDA"/>
    <w:rsid w:val="006803ED"/>
    <w:rsid w:val="00705BE6"/>
    <w:rsid w:val="007356DD"/>
    <w:rsid w:val="00776320"/>
    <w:rsid w:val="00810450"/>
    <w:rsid w:val="008252BD"/>
    <w:rsid w:val="00862AAF"/>
    <w:rsid w:val="008C5262"/>
    <w:rsid w:val="0097342C"/>
    <w:rsid w:val="009B36D9"/>
    <w:rsid w:val="00A053BE"/>
    <w:rsid w:val="00A435E7"/>
    <w:rsid w:val="00A932C6"/>
    <w:rsid w:val="00AF7222"/>
    <w:rsid w:val="00B363D5"/>
    <w:rsid w:val="00BD2ED8"/>
    <w:rsid w:val="00C64A9D"/>
    <w:rsid w:val="00C7184A"/>
    <w:rsid w:val="00C8677E"/>
    <w:rsid w:val="00CB0831"/>
    <w:rsid w:val="00EA71CE"/>
    <w:rsid w:val="00E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1364B6"/>
  <w15:docId w15:val="{F213C441-6AD3-4E28-884B-C0B859B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customStyle="1" w:styleId="212pt">
    <w:name w:val="Подпись к таблице (2) + 12 pt"/>
    <w:aliases w:val="Не полужирный"/>
    <w:uiPriority w:val="99"/>
    <w:rsid w:val="006803ED"/>
    <w:rPr>
      <w:rFonts w:ascii="Times New Roman" w:hAnsi="Times New Roman" w:cs="Times New Roman"/>
      <w:b w:val="0"/>
      <w:bCs w:val="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ysokaya-gora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Пользователь Windows</cp:lastModifiedBy>
  <cp:revision>2</cp:revision>
  <cp:lastPrinted>2017-01-11T11:19:00Z</cp:lastPrinted>
  <dcterms:created xsi:type="dcterms:W3CDTF">2018-01-12T11:55:00Z</dcterms:created>
  <dcterms:modified xsi:type="dcterms:W3CDTF">2018-01-12T11:55:00Z</dcterms:modified>
</cp:coreProperties>
</file>