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CA4" w:rsidRPr="002A18CD" w:rsidRDefault="00235874">
      <w:pPr>
        <w:rPr>
          <w:color w:val="auto"/>
          <w:sz w:val="2"/>
          <w:szCs w:val="2"/>
        </w:rPr>
      </w:pPr>
      <w:bookmarkStart w:id="0" w:name="_GoBack"/>
      <w:bookmarkEnd w:id="0"/>
      <w:r w:rsidRPr="002A18CD">
        <w:rPr>
          <w:noProof/>
          <w:color w:val="auto"/>
          <w:lang w:bidi="ar-SA"/>
        </w:rPr>
        <w:drawing>
          <wp:anchor distT="0" distB="0" distL="309880" distR="283210" simplePos="0" relativeHeight="377487104" behindDoc="0" locked="0" layoutInCell="1" allowOverlap="1">
            <wp:simplePos x="0" y="0"/>
            <wp:positionH relativeFrom="margin">
              <wp:posOffset>2937510</wp:posOffset>
            </wp:positionH>
            <wp:positionV relativeFrom="paragraph">
              <wp:posOffset>-120015</wp:posOffset>
            </wp:positionV>
            <wp:extent cx="568800" cy="705600"/>
            <wp:effectExtent l="0" t="0" r="3175" b="0"/>
            <wp:wrapNone/>
            <wp:docPr id="2" name="Рисунок 2" descr="C:\Users\60FB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0FB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6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25000"/>
                              </a14:imgEffect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" cy="70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184A" w:rsidRPr="002A18CD" w:rsidRDefault="00C7184A">
      <w:pPr>
        <w:pStyle w:val="30"/>
        <w:shd w:val="clear" w:color="auto" w:fill="auto"/>
        <w:rPr>
          <w:color w:val="auto"/>
        </w:rPr>
      </w:pPr>
    </w:p>
    <w:p w:rsidR="00562CA4" w:rsidRPr="00776320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СОВЕТ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t xml:space="preserve"> ВЫСОКОГОРСКОГО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МУНИЦИПАЛЬНОГО РАЙОНА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РЕСПУБЛИКИ ТАТАРСТАН</w:t>
      </w:r>
    </w:p>
    <w:p w:rsidR="008252BD" w:rsidRPr="002A18CD" w:rsidRDefault="008252BD" w:rsidP="008252BD">
      <w:pPr>
        <w:pStyle w:val="30"/>
        <w:shd w:val="clear" w:color="auto" w:fill="auto"/>
        <w:spacing w:line="240" w:lineRule="atLeast"/>
        <w:jc w:val="left"/>
        <w:rPr>
          <w:color w:val="auto"/>
        </w:rPr>
      </w:pPr>
    </w:p>
    <w:p w:rsidR="00EA71CE" w:rsidRPr="002A18CD" w:rsidRDefault="00645BDA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 w:rsidRPr="002A18CD">
        <w:rPr>
          <w:rFonts w:ascii="Times New Roman" w:hAnsi="Times New Roman" w:cs="Times New Roman"/>
          <w:color w:val="auto"/>
          <w:sz w:val="21"/>
          <w:szCs w:val="21"/>
        </w:rPr>
        <w:t xml:space="preserve">ТАТАРСТАН 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t>РЕСПУБЛИКАСЫ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br/>
        <w:t>БИЕКТАУ МУНИЦИПАЛЬ</w:t>
      </w:r>
    </w:p>
    <w:p w:rsidR="00562CA4" w:rsidRPr="002A18CD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  <w:sectPr w:rsidR="00562CA4" w:rsidRPr="002A18CD" w:rsidSect="00EA71CE">
          <w:pgSz w:w="11900" w:h="16840"/>
          <w:pgMar w:top="1134" w:right="567" w:bottom="1134" w:left="1134" w:header="0" w:footer="6" w:gutter="0"/>
          <w:cols w:num="2" w:space="859"/>
          <w:noEndnote/>
          <w:docGrid w:linePitch="360"/>
        </w:sectPr>
      </w:pPr>
      <w:r>
        <w:rPr>
          <w:rFonts w:ascii="Times New Roman" w:hAnsi="Times New Roman" w:cs="Times New Roman"/>
          <w:color w:val="auto"/>
          <w:sz w:val="21"/>
          <w:szCs w:val="21"/>
        </w:rPr>
        <w:t>РАЙОН СОВЕТЫ</w:t>
      </w:r>
    </w:p>
    <w:p w:rsidR="00562CA4" w:rsidRPr="002A18CD" w:rsidRDefault="00C71F08" w:rsidP="008252BD">
      <w:pPr>
        <w:pStyle w:val="20"/>
        <w:shd w:val="clear" w:color="auto" w:fill="auto"/>
        <w:tabs>
          <w:tab w:val="left" w:pos="5467"/>
        </w:tabs>
        <w:spacing w:line="240" w:lineRule="exact"/>
        <w:jc w:val="center"/>
        <w:rPr>
          <w:color w:val="auto"/>
        </w:rPr>
      </w:pPr>
      <w:r>
        <w:rPr>
          <w:color w:val="auto"/>
        </w:rPr>
        <w:t xml:space="preserve">   </w:t>
      </w:r>
      <w:r w:rsidR="00645BDA" w:rsidRPr="002A18CD">
        <w:rPr>
          <w:color w:val="auto"/>
        </w:rPr>
        <w:t>Кооперативная ул., 5, пос. ж/д станция Высокая Гора,</w:t>
      </w:r>
      <w:r w:rsidR="00645BDA" w:rsidRPr="002A18CD">
        <w:rPr>
          <w:color w:val="auto"/>
        </w:rPr>
        <w:tab/>
        <w:t>Кооперативная ур., 5, Биектау т/ю станциясе поселогы,</w:t>
      </w:r>
    </w:p>
    <w:p w:rsidR="00562CA4" w:rsidRPr="002A18CD" w:rsidRDefault="00C71F08" w:rsidP="00C71F08">
      <w:pPr>
        <w:pStyle w:val="20"/>
        <w:shd w:val="clear" w:color="auto" w:fill="auto"/>
        <w:tabs>
          <w:tab w:val="left" w:pos="5674"/>
        </w:tabs>
        <w:spacing w:after="217"/>
        <w:rPr>
          <w:color w:val="auto"/>
        </w:rPr>
      </w:pPr>
      <w:r>
        <w:rPr>
          <w:color w:val="auto"/>
        </w:rPr>
        <w:t xml:space="preserve">    </w:t>
      </w:r>
      <w:r w:rsidR="00645BDA" w:rsidRPr="002A18CD">
        <w:rPr>
          <w:color w:val="auto"/>
        </w:rPr>
        <w:t>Высокогорский район, Республика Татарстан, 422700</w:t>
      </w:r>
      <w:r w:rsidR="00645BDA" w:rsidRPr="002A18CD">
        <w:rPr>
          <w:color w:val="auto"/>
        </w:rPr>
        <w:tab/>
        <w:t>Биектау районы, Татарстан Республикасы, 422700</w:t>
      </w:r>
    </w:p>
    <w:p w:rsidR="00562CA4" w:rsidRPr="002A18CD" w:rsidRDefault="00C71F08" w:rsidP="00C71F08">
      <w:pPr>
        <w:pStyle w:val="20"/>
        <w:shd w:val="clear" w:color="auto" w:fill="auto"/>
        <w:spacing w:line="240" w:lineRule="auto"/>
        <w:ind w:left="782"/>
        <w:rPr>
          <w:color w:val="auto"/>
        </w:rPr>
      </w:pPr>
      <w:r>
        <w:rPr>
          <w:color w:val="auto"/>
        </w:rPr>
        <w:t xml:space="preserve">    </w:t>
      </w:r>
      <w:r w:rsidR="00645BDA" w:rsidRPr="002A18CD">
        <w:rPr>
          <w:color w:val="auto"/>
        </w:rPr>
        <w:t xml:space="preserve">Тел.: +7 (84365) 2-30-50, факс: 2-30-86, </w:t>
      </w:r>
      <w:r w:rsidR="00645BDA" w:rsidRPr="002A18CD">
        <w:rPr>
          <w:color w:val="auto"/>
          <w:lang w:val="en-US" w:eastAsia="en-US" w:bidi="en-US"/>
        </w:rPr>
        <w:t>e</w:t>
      </w:r>
      <w:r w:rsidR="00645BDA" w:rsidRPr="002A18CD">
        <w:rPr>
          <w:color w:val="auto"/>
          <w:lang w:eastAsia="en-US" w:bidi="en-US"/>
        </w:rPr>
        <w:t>-</w:t>
      </w:r>
      <w:r w:rsidR="00645BDA" w:rsidRPr="002A18CD">
        <w:rPr>
          <w:color w:val="auto"/>
          <w:lang w:val="en-US" w:eastAsia="en-US" w:bidi="en-US"/>
        </w:rPr>
        <w:t>mail</w:t>
      </w:r>
      <w:r w:rsidR="00645BDA" w:rsidRPr="002A18CD">
        <w:rPr>
          <w:color w:val="auto"/>
          <w:lang w:eastAsia="en-US" w:bidi="en-US"/>
        </w:rPr>
        <w:t xml:space="preserve">: </w:t>
      </w:r>
      <w:hyperlink r:id="rId9" w:history="1"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biektau</w:t>
        </w:r>
        <w:r w:rsidR="00645BDA" w:rsidRPr="002A18CD">
          <w:rPr>
            <w:rStyle w:val="a3"/>
            <w:color w:val="auto"/>
            <w:u w:val="none"/>
            <w:lang w:eastAsia="en-US" w:bidi="en-US"/>
          </w:rPr>
          <w:t>@</w:t>
        </w:r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tatar</w:t>
        </w:r>
        <w:r w:rsidR="00645BDA" w:rsidRPr="002A18CD">
          <w:rPr>
            <w:rStyle w:val="a3"/>
            <w:color w:val="auto"/>
            <w:u w:val="none"/>
            <w:lang w:eastAsia="en-US" w:bidi="en-US"/>
          </w:rPr>
          <w:t>.</w:t>
        </w:r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ru</w:t>
        </w:r>
      </w:hyperlink>
      <w:r w:rsidR="00645BDA" w:rsidRPr="002A18CD">
        <w:rPr>
          <w:color w:val="auto"/>
          <w:lang w:eastAsia="en-US" w:bidi="en-US"/>
        </w:rPr>
        <w:t xml:space="preserve">, </w:t>
      </w:r>
      <w:r w:rsidR="00645BDA" w:rsidRPr="002A18CD">
        <w:rPr>
          <w:color w:val="auto"/>
          <w:lang w:val="en-US" w:eastAsia="en-US" w:bidi="en-US"/>
        </w:rPr>
        <w:t>www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vysokaya</w:t>
      </w:r>
      <w:r w:rsidR="00645BDA" w:rsidRPr="002A18CD">
        <w:rPr>
          <w:color w:val="auto"/>
          <w:lang w:eastAsia="en-US" w:bidi="en-US"/>
        </w:rPr>
        <w:t>-</w:t>
      </w:r>
      <w:r w:rsidR="00645BDA" w:rsidRPr="002A18CD">
        <w:rPr>
          <w:color w:val="auto"/>
          <w:lang w:val="en-US" w:eastAsia="en-US" w:bidi="en-US"/>
        </w:rPr>
        <w:t>gora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tatarstan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ru</w:t>
      </w:r>
    </w:p>
    <w:p w:rsidR="00C7184A" w:rsidRPr="002A18CD" w:rsidRDefault="00C7184A" w:rsidP="00C7184A">
      <w:pPr>
        <w:pStyle w:val="40"/>
        <w:pBdr>
          <w:bottom w:val="single" w:sz="4" w:space="1" w:color="auto"/>
        </w:pBdr>
        <w:shd w:val="clear" w:color="auto" w:fill="auto"/>
        <w:spacing w:before="0" w:after="134" w:line="180" w:lineRule="exact"/>
        <w:rPr>
          <w:color w:val="auto"/>
        </w:rPr>
      </w:pPr>
    </w:p>
    <w:p w:rsidR="001929DD" w:rsidRDefault="00D64CA2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AC5495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КАРАР</w:t>
      </w:r>
    </w:p>
    <w:p w:rsidR="00D64CA2" w:rsidRPr="00D64CA2" w:rsidRDefault="00C71F08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</w:t>
      </w:r>
      <w:r w:rsidR="008A31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«___» ___________201</w:t>
      </w:r>
      <w:r w:rsidR="008A31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</w:t>
      </w:r>
      <w:r w:rsidR="008A31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>№_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___</w:t>
      </w:r>
    </w:p>
    <w:p w:rsidR="003D5469" w:rsidRDefault="003D5469" w:rsidP="003D5469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p w:rsidR="008A31BD" w:rsidRPr="008A31BD" w:rsidRDefault="008A31BD" w:rsidP="008A31BD">
      <w:pPr>
        <w:autoSpaceDE w:val="0"/>
        <w:autoSpaceDN w:val="0"/>
        <w:adjustRightInd w:val="0"/>
        <w:ind w:right="4812"/>
        <w:jc w:val="both"/>
        <w:rPr>
          <w:rFonts w:ascii="Times New Roman" w:eastAsia="Palatino Linotype" w:hAnsi="Times New Roman" w:cs="Times New Roman"/>
          <w:b/>
          <w:sz w:val="28"/>
          <w:szCs w:val="28"/>
        </w:rPr>
      </w:pPr>
      <w:r w:rsidRPr="008A31BD">
        <w:rPr>
          <w:rFonts w:ascii="Times New Roman" w:eastAsia="Palatino Linotype" w:hAnsi="Times New Roman" w:cs="Times New Roman"/>
          <w:b/>
          <w:sz w:val="28"/>
          <w:szCs w:val="28"/>
        </w:rPr>
        <w:t xml:space="preserve">О внесении изменений в </w:t>
      </w:r>
      <w:bookmarkStart w:id="1" w:name="_Hlk506371778"/>
      <w:r w:rsidRPr="008A31BD">
        <w:rPr>
          <w:rFonts w:ascii="Times New Roman" w:eastAsia="Palatino Linotype" w:hAnsi="Times New Roman" w:cs="Times New Roman"/>
          <w:b/>
          <w:sz w:val="28"/>
          <w:szCs w:val="28"/>
        </w:rPr>
        <w:t>решение Совета Высокогорского муниципального района Республики Татарстан от 02.02.2015 № 426 «О Регламенте Совета Высокогорского муниципального района Республики Татарстан»</w:t>
      </w:r>
    </w:p>
    <w:bookmarkEnd w:id="1"/>
    <w:p w:rsidR="008A31BD" w:rsidRDefault="008A31BD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p w:rsidR="008A31BD" w:rsidRDefault="008A31BD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ab/>
        <w:t>В соответствии пунктом 2 статьи 47 «Об общих принципах организации местного самоуправления в Российской Федерации, Федеральный закон от 06.10.2003 № 131-ФЗ, Уставом муниципального образования «Высокогорский муниципальный район» Республики Татарстан, Совет Высокогорского муниципального района,</w:t>
      </w:r>
    </w:p>
    <w:p w:rsidR="008A31BD" w:rsidRDefault="008A31BD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p w:rsidR="008A31BD" w:rsidRPr="00D366A4" w:rsidRDefault="008A31BD" w:rsidP="00D366A4">
      <w:pPr>
        <w:autoSpaceDE w:val="0"/>
        <w:autoSpaceDN w:val="0"/>
        <w:adjustRightInd w:val="0"/>
        <w:jc w:val="center"/>
        <w:rPr>
          <w:rFonts w:ascii="Times New Roman" w:eastAsia="Palatino Linotype" w:hAnsi="Times New Roman" w:cs="Times New Roman"/>
          <w:b/>
          <w:sz w:val="28"/>
          <w:szCs w:val="28"/>
        </w:rPr>
      </w:pPr>
      <w:r w:rsidRPr="00D366A4">
        <w:rPr>
          <w:rFonts w:ascii="Times New Roman" w:eastAsia="Palatino Linotype" w:hAnsi="Times New Roman" w:cs="Times New Roman"/>
          <w:b/>
          <w:sz w:val="28"/>
          <w:szCs w:val="28"/>
        </w:rPr>
        <w:t>Р Е Ш И Л:</w:t>
      </w:r>
    </w:p>
    <w:p w:rsidR="008A31BD" w:rsidRDefault="008A31BD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ab/>
        <w:t>1.</w:t>
      </w:r>
      <w:r w:rsidR="00D366A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</w:rPr>
        <w:t>Внести в</w:t>
      </w:r>
      <w:r w:rsidRPr="008A31BD">
        <w:t xml:space="preserve"> </w:t>
      </w:r>
      <w:r w:rsidRPr="008A31BD">
        <w:rPr>
          <w:rFonts w:ascii="Times New Roman" w:eastAsia="Palatino Linotype" w:hAnsi="Times New Roman" w:cs="Times New Roman"/>
          <w:sz w:val="28"/>
          <w:szCs w:val="28"/>
        </w:rPr>
        <w:t>решение Совета Высокогорского муниципального района Республики Татарстан от 02.02.2015 № 426 «О Регламенте Совета Высокогорского муниципального района Республики Татарстан»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 следующие изменения:</w:t>
      </w:r>
    </w:p>
    <w:p w:rsidR="008A31BD" w:rsidRDefault="008A31BD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ab/>
      </w:r>
      <w:r w:rsidR="00D366A4">
        <w:rPr>
          <w:rFonts w:ascii="Times New Roman" w:eastAsia="Palatino Linotype" w:hAnsi="Times New Roman" w:cs="Times New Roman"/>
          <w:sz w:val="28"/>
          <w:szCs w:val="28"/>
        </w:rPr>
        <w:t xml:space="preserve">1.1. </w:t>
      </w:r>
      <w:r>
        <w:rPr>
          <w:rFonts w:ascii="Times New Roman" w:eastAsia="Palatino Linotype" w:hAnsi="Times New Roman" w:cs="Times New Roman"/>
          <w:sz w:val="28"/>
          <w:szCs w:val="28"/>
        </w:rPr>
        <w:t>пункт 6 статьи 5 изложить в следующей редакции:</w:t>
      </w:r>
    </w:p>
    <w:p w:rsidR="008A31BD" w:rsidRDefault="008A31BD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ab/>
        <w:t>«</w:t>
      </w:r>
      <w:r w:rsidRPr="008A31BD">
        <w:rPr>
          <w:rFonts w:ascii="Times New Roman" w:eastAsia="Palatino Linotype" w:hAnsi="Times New Roman" w:cs="Times New Roman"/>
          <w:sz w:val="28"/>
          <w:szCs w:val="28"/>
        </w:rPr>
        <w:t>6. Полномочия заместителя председателя могут быть прекращены досрочно по основаниям, предусмотренным статьей 38 Устава Высокогорского муниципального района.</w:t>
      </w:r>
      <w:r>
        <w:rPr>
          <w:rFonts w:ascii="Times New Roman" w:eastAsia="Palatino Linotype" w:hAnsi="Times New Roman" w:cs="Times New Roman"/>
          <w:sz w:val="28"/>
          <w:szCs w:val="28"/>
        </w:rPr>
        <w:t>»</w:t>
      </w:r>
    </w:p>
    <w:p w:rsidR="00AE2D54" w:rsidRDefault="00D366A4" w:rsidP="008A31BD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ab/>
        <w:t>1.2.  п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ункт 6 статьи 25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 изложить в следующей редакции:</w:t>
      </w:r>
    </w:p>
    <w:p w:rsidR="00D366A4" w:rsidRDefault="00D366A4" w:rsidP="00D366A4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ab/>
        <w:t>«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6. Решения, затрагивающие права, свободы и обязанности человека и гражданина, устанавливающие правовой статус организаций, учредителем которых выступает Высокогорский муниципальный район,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  <w:r>
        <w:rPr>
          <w:rFonts w:ascii="Times New Roman" w:eastAsia="Palatino Linotype" w:hAnsi="Times New Roman" w:cs="Times New Roman"/>
          <w:sz w:val="28"/>
          <w:szCs w:val="28"/>
        </w:rPr>
        <w:t>».</w:t>
      </w:r>
    </w:p>
    <w:p w:rsidR="00D366A4" w:rsidRPr="00D366A4" w:rsidRDefault="00D366A4" w:rsidP="00D366A4">
      <w:pPr>
        <w:autoSpaceDE w:val="0"/>
        <w:autoSpaceDN w:val="0"/>
        <w:adjustRightInd w:val="0"/>
        <w:ind w:firstLine="708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 xml:space="preserve">2. 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Настоящее решение вступает в силу со дня его принятия и подлежит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 обнародованию 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на официальном портале правовой информации Республики Татарстан http://pravo.tatarstan.ru/</w:t>
      </w:r>
      <w:r>
        <w:rPr>
          <w:rFonts w:ascii="Times New Roman" w:eastAsia="Palatino Linotype" w:hAnsi="Times New Roman" w:cs="Times New Roman"/>
          <w:sz w:val="28"/>
          <w:szCs w:val="28"/>
        </w:rPr>
        <w:t>,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 xml:space="preserve"> и на официальном сайте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Высокогорского муниципального района Республики Татарстан http://vysokaya-gora.tatarstan.ru/.</w:t>
      </w:r>
    </w:p>
    <w:p w:rsidR="00D366A4" w:rsidRDefault="00D366A4" w:rsidP="00D366A4">
      <w:pPr>
        <w:autoSpaceDE w:val="0"/>
        <w:autoSpaceDN w:val="0"/>
        <w:adjustRightInd w:val="0"/>
        <w:ind w:firstLine="708"/>
        <w:jc w:val="both"/>
        <w:rPr>
          <w:rFonts w:ascii="Times New Roman" w:eastAsia="Palatino Linotype" w:hAnsi="Times New Roman" w:cs="Times New Roman"/>
          <w:sz w:val="28"/>
          <w:szCs w:val="28"/>
        </w:rPr>
      </w:pPr>
      <w:r w:rsidRPr="00D366A4">
        <w:rPr>
          <w:rFonts w:ascii="Times New Roman" w:eastAsia="Palatino Linotype" w:hAnsi="Times New Roman" w:cs="Times New Roman"/>
          <w:sz w:val="28"/>
          <w:szCs w:val="28"/>
        </w:rPr>
        <w:t xml:space="preserve">5. Контроль </w:t>
      </w:r>
      <w:r>
        <w:rPr>
          <w:rFonts w:ascii="Times New Roman" w:eastAsia="Palatino Linotype" w:hAnsi="Times New Roman" w:cs="Times New Roman"/>
          <w:sz w:val="28"/>
          <w:szCs w:val="28"/>
        </w:rPr>
        <w:t>исполнения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 xml:space="preserve"> настоящего решения возложить на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 р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 xml:space="preserve">уководителя </w:t>
      </w:r>
      <w:r>
        <w:rPr>
          <w:rFonts w:ascii="Times New Roman" w:eastAsia="Palatino Linotype" w:hAnsi="Times New Roman" w:cs="Times New Roman"/>
          <w:sz w:val="28"/>
          <w:szCs w:val="28"/>
        </w:rPr>
        <w:t>А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ппарата Совета Высокогорского муниципального района Н.А.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 w:rsidRPr="00D366A4">
        <w:rPr>
          <w:rFonts w:ascii="Times New Roman" w:eastAsia="Palatino Linotype" w:hAnsi="Times New Roman" w:cs="Times New Roman"/>
          <w:sz w:val="28"/>
          <w:szCs w:val="28"/>
        </w:rPr>
        <w:t>Газеева.</w:t>
      </w:r>
    </w:p>
    <w:p w:rsidR="00D366A4" w:rsidRDefault="00D366A4" w:rsidP="00D366A4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p w:rsidR="00D366A4" w:rsidRDefault="00D366A4" w:rsidP="00D366A4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>Председатель Совета,</w:t>
      </w:r>
    </w:p>
    <w:p w:rsidR="00C7184A" w:rsidRPr="00D366A4" w:rsidRDefault="00D366A4" w:rsidP="00D366A4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>Глава муниципального района                                                                  Р.Г. Калимуллин</w:t>
      </w:r>
    </w:p>
    <w:sectPr w:rsidR="00C7184A" w:rsidRPr="00D366A4" w:rsidSect="00C7184A">
      <w:type w:val="continuous"/>
      <w:pgSz w:w="11900" w:h="16840"/>
      <w:pgMar w:top="1134" w:right="567" w:bottom="1134" w:left="1134" w:header="0" w:footer="142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64D" w:rsidRDefault="001A364D">
      <w:r>
        <w:separator/>
      </w:r>
    </w:p>
  </w:endnote>
  <w:endnote w:type="continuationSeparator" w:id="0">
    <w:p w:rsidR="001A364D" w:rsidRDefault="001A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64D" w:rsidRDefault="001A364D"/>
  </w:footnote>
  <w:footnote w:type="continuationSeparator" w:id="0">
    <w:p w:rsidR="001A364D" w:rsidRDefault="001A36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144DFE"/>
    <w:multiLevelType w:val="hybridMultilevel"/>
    <w:tmpl w:val="98C2D73A"/>
    <w:lvl w:ilvl="0" w:tplc="C44C22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A4"/>
    <w:rsid w:val="0010421D"/>
    <w:rsid w:val="001929DD"/>
    <w:rsid w:val="001A364D"/>
    <w:rsid w:val="001A7829"/>
    <w:rsid w:val="00205A0B"/>
    <w:rsid w:val="00235874"/>
    <w:rsid w:val="00246F40"/>
    <w:rsid w:val="002A18CD"/>
    <w:rsid w:val="003D5469"/>
    <w:rsid w:val="00456F2F"/>
    <w:rsid w:val="00502296"/>
    <w:rsid w:val="0055469A"/>
    <w:rsid w:val="00562CA4"/>
    <w:rsid w:val="005C4EB7"/>
    <w:rsid w:val="00645A92"/>
    <w:rsid w:val="00645BDA"/>
    <w:rsid w:val="007356DD"/>
    <w:rsid w:val="00776320"/>
    <w:rsid w:val="00814B4E"/>
    <w:rsid w:val="008252BD"/>
    <w:rsid w:val="008A31BD"/>
    <w:rsid w:val="00972534"/>
    <w:rsid w:val="009B36D9"/>
    <w:rsid w:val="00A24B6D"/>
    <w:rsid w:val="00A67526"/>
    <w:rsid w:val="00AC5495"/>
    <w:rsid w:val="00AE2D54"/>
    <w:rsid w:val="00B74AE5"/>
    <w:rsid w:val="00C7184A"/>
    <w:rsid w:val="00C71F08"/>
    <w:rsid w:val="00C8677E"/>
    <w:rsid w:val="00D366A4"/>
    <w:rsid w:val="00D64CA2"/>
    <w:rsid w:val="00DB7863"/>
    <w:rsid w:val="00E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65E7EF-AA39-45CC-AED5-C5320942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character" w:styleId="aa">
    <w:name w:val="Strong"/>
    <w:basedOn w:val="a0"/>
    <w:uiPriority w:val="22"/>
    <w:qFormat/>
    <w:rsid w:val="00246F40"/>
    <w:rPr>
      <w:b/>
      <w:bCs/>
    </w:rPr>
  </w:style>
  <w:style w:type="paragraph" w:styleId="ab">
    <w:name w:val="List Paragraph"/>
    <w:basedOn w:val="a"/>
    <w:uiPriority w:val="34"/>
    <w:qFormat/>
    <w:rsid w:val="00246F40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c">
    <w:name w:val="Normal (Web)"/>
    <w:basedOn w:val="a"/>
    <w:rsid w:val="005546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iektau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Димитриевич</dc:creator>
  <cp:keywords/>
  <dc:description/>
  <cp:lastModifiedBy>Владимир Архипов</cp:lastModifiedBy>
  <cp:revision>1</cp:revision>
  <cp:lastPrinted>2017-03-27T10:10:00Z</cp:lastPrinted>
  <dcterms:created xsi:type="dcterms:W3CDTF">2017-01-11T06:28:00Z</dcterms:created>
  <dcterms:modified xsi:type="dcterms:W3CDTF">2018-02-14T10:01:00Z</dcterms:modified>
</cp:coreProperties>
</file>