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4BCD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D04BCD">
        <w:rPr>
          <w:rFonts w:ascii="Times New Roman" w:hAnsi="Times New Roman" w:cs="Times New Roman"/>
          <w:sz w:val="28"/>
          <w:szCs w:val="28"/>
        </w:rPr>
        <w:t>03</w:t>
      </w:r>
      <w:r w:rsidR="00D4527A">
        <w:rPr>
          <w:rFonts w:ascii="Times New Roman" w:hAnsi="Times New Roman" w:cs="Times New Roman"/>
          <w:sz w:val="28"/>
          <w:szCs w:val="28"/>
        </w:rPr>
        <w:t>.11.2016 № 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 w:rsidR="00D04BCD">
        <w:rPr>
          <w:rFonts w:ascii="Times New Roman" w:hAnsi="Times New Roman" w:cs="Times New Roman"/>
          <w:sz w:val="28"/>
          <w:szCs w:val="28"/>
        </w:rPr>
        <w:t>Об утверждении Программы в области энергосбережения и повышения энергетической эффективности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D04B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D04B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04BC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C600F6" w:rsidRDefault="00C600F6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60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600F6">
        <w:rPr>
          <w:rFonts w:ascii="Times New Roman" w:hAnsi="Times New Roman" w:cs="Times New Roman"/>
          <w:sz w:val="28"/>
          <w:szCs w:val="28"/>
        </w:rPr>
        <w:t>:</w:t>
      </w:r>
    </w:p>
    <w:p w:rsidR="00E6626E" w:rsidRDefault="009350D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0</w:t>
      </w:r>
      <w:r w:rsidR="00D04BCD">
        <w:rPr>
          <w:rFonts w:ascii="Times New Roman" w:hAnsi="Times New Roman" w:cs="Times New Roman"/>
          <w:sz w:val="28"/>
          <w:szCs w:val="28"/>
        </w:rPr>
        <w:t>3</w:t>
      </w:r>
      <w:r w:rsidR="00E6626E">
        <w:rPr>
          <w:rFonts w:ascii="Times New Roman" w:hAnsi="Times New Roman" w:cs="Times New Roman"/>
          <w:sz w:val="28"/>
          <w:szCs w:val="28"/>
        </w:rPr>
        <w:t>.11.2016 №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E6626E">
        <w:rPr>
          <w:rFonts w:ascii="Times New Roman" w:hAnsi="Times New Roman" w:cs="Times New Roman"/>
          <w:sz w:val="28"/>
          <w:szCs w:val="28"/>
        </w:rPr>
        <w:t>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E6626E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«Об утверждении Программы в области энергосбережения и повышения энергетической эффективности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на 2016-2021 годы»</w:t>
      </w:r>
      <w:r w:rsidR="008D0D9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4735D" w:rsidRPr="007A7EED" w:rsidRDefault="00C4735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</w:t>
      </w:r>
      <w:r w:rsidR="00D04BCD">
        <w:rPr>
          <w:rFonts w:ascii="Times New Roman" w:hAnsi="Times New Roman" w:cs="Times New Roman"/>
          <w:sz w:val="28"/>
          <w:szCs w:val="28"/>
        </w:rPr>
        <w:t xml:space="preserve">выделение денежных средств на </w:t>
      </w:r>
      <w:r>
        <w:rPr>
          <w:rFonts w:ascii="Times New Roman" w:hAnsi="Times New Roman" w:cs="Times New Roman"/>
          <w:sz w:val="28"/>
          <w:szCs w:val="28"/>
        </w:rPr>
        <w:t>финансирование программы, указанной в п</w:t>
      </w:r>
      <w:r w:rsidR="00D04BCD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>1 настоящего постановления за счет средств, предусмотренных в бюджет</w:t>
      </w:r>
      <w:r w:rsidR="00D04B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01.13 «Другие общегос</w:t>
      </w:r>
      <w:r w:rsidR="00571DB0">
        <w:rPr>
          <w:rFonts w:ascii="Times New Roman" w:hAnsi="Times New Roman" w:cs="Times New Roman"/>
          <w:sz w:val="28"/>
          <w:szCs w:val="28"/>
        </w:rPr>
        <w:t>ударственные вопросы» на 2017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D04BCD">
        <w:rPr>
          <w:rFonts w:ascii="Times New Roman" w:hAnsi="Times New Roman" w:cs="Times New Roman"/>
          <w:sz w:val="28"/>
          <w:szCs w:val="28"/>
        </w:rPr>
        <w:t>год в сумме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D04BCD">
        <w:rPr>
          <w:rFonts w:ascii="Times New Roman" w:hAnsi="Times New Roman" w:cs="Times New Roman"/>
          <w:sz w:val="28"/>
          <w:szCs w:val="28"/>
        </w:rPr>
        <w:t>9 113,47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>
        <w:rPr>
          <w:rFonts w:ascii="Times New Roman" w:hAnsi="Times New Roman" w:cs="Times New Roman"/>
          <w:sz w:val="28"/>
          <w:szCs w:val="28"/>
        </w:rPr>
        <w:t xml:space="preserve"> руб., </w:t>
      </w:r>
      <w:r w:rsidR="00D04BCD">
        <w:rPr>
          <w:rFonts w:ascii="Times New Roman" w:hAnsi="Times New Roman" w:cs="Times New Roman"/>
          <w:sz w:val="28"/>
          <w:szCs w:val="28"/>
        </w:rPr>
        <w:t xml:space="preserve">на </w:t>
      </w:r>
      <w:r w:rsidR="00571DB0">
        <w:rPr>
          <w:rFonts w:ascii="Times New Roman" w:hAnsi="Times New Roman" w:cs="Times New Roman"/>
          <w:sz w:val="28"/>
          <w:szCs w:val="28"/>
        </w:rPr>
        <w:t xml:space="preserve">2018 </w:t>
      </w:r>
      <w:r w:rsidR="00D04BCD">
        <w:rPr>
          <w:rFonts w:ascii="Times New Roman" w:hAnsi="Times New Roman" w:cs="Times New Roman"/>
          <w:sz w:val="28"/>
          <w:szCs w:val="28"/>
        </w:rPr>
        <w:t>год в сумме 9 374,40</w:t>
      </w:r>
      <w:r w:rsidR="00507903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D04BCD">
        <w:rPr>
          <w:rFonts w:ascii="Times New Roman" w:hAnsi="Times New Roman" w:cs="Times New Roman"/>
          <w:sz w:val="28"/>
          <w:szCs w:val="28"/>
        </w:rPr>
        <w:t xml:space="preserve">на </w:t>
      </w:r>
      <w:r w:rsidR="00507903">
        <w:rPr>
          <w:rFonts w:ascii="Times New Roman" w:hAnsi="Times New Roman" w:cs="Times New Roman"/>
          <w:sz w:val="28"/>
          <w:szCs w:val="28"/>
        </w:rPr>
        <w:t xml:space="preserve">2019 </w:t>
      </w:r>
      <w:r w:rsidR="00D04BCD">
        <w:rPr>
          <w:rFonts w:ascii="Times New Roman" w:hAnsi="Times New Roman" w:cs="Times New Roman"/>
          <w:sz w:val="28"/>
          <w:szCs w:val="28"/>
        </w:rPr>
        <w:t>год в сумме</w:t>
      </w:r>
      <w:r w:rsidR="001F39E9">
        <w:rPr>
          <w:rFonts w:ascii="Times New Roman" w:hAnsi="Times New Roman" w:cs="Times New Roman"/>
          <w:sz w:val="28"/>
          <w:szCs w:val="28"/>
        </w:rPr>
        <w:t xml:space="preserve"> 9 374,40</w:t>
      </w:r>
      <w:r w:rsidR="0050790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39E9">
        <w:rPr>
          <w:rFonts w:ascii="Times New Roman" w:hAnsi="Times New Roman" w:cs="Times New Roman"/>
          <w:sz w:val="28"/>
          <w:szCs w:val="28"/>
        </w:rPr>
        <w:t xml:space="preserve">., </w:t>
      </w:r>
      <w:r w:rsidR="006C3A62">
        <w:rPr>
          <w:rFonts w:ascii="Times New Roman" w:hAnsi="Times New Roman" w:cs="Times New Roman"/>
          <w:sz w:val="28"/>
          <w:szCs w:val="28"/>
        </w:rPr>
        <w:t xml:space="preserve">на 2020 год в сумме 9 374,40 тыс. руб., </w:t>
      </w:r>
      <w:r w:rsidR="001F39E9">
        <w:rPr>
          <w:rFonts w:ascii="Times New Roman" w:hAnsi="Times New Roman" w:cs="Times New Roman"/>
          <w:sz w:val="28"/>
          <w:szCs w:val="28"/>
        </w:rPr>
        <w:t>на 2021 год в сумме 9 374,40 тыс. руб.</w:t>
      </w:r>
      <w:r w:rsidR="00507903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1F39E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C600F6">
        <w:rPr>
          <w:rFonts w:ascii="Times New Roman" w:hAnsi="Times New Roman" w:cs="Times New Roman"/>
          <w:sz w:val="28"/>
          <w:szCs w:val="28"/>
        </w:rPr>
        <w:t>П</w:t>
      </w:r>
      <w:r w:rsidR="001F39E9" w:rsidRPr="001F39E9">
        <w:rPr>
          <w:rFonts w:ascii="Times New Roman" w:hAnsi="Times New Roman" w:cs="Times New Roman"/>
          <w:sz w:val="28"/>
          <w:szCs w:val="28"/>
        </w:rPr>
        <w:t>рограмм</w:t>
      </w:r>
      <w:r w:rsidR="001F39E9">
        <w:rPr>
          <w:rFonts w:ascii="Times New Roman" w:hAnsi="Times New Roman" w:cs="Times New Roman"/>
          <w:sz w:val="28"/>
          <w:szCs w:val="28"/>
        </w:rPr>
        <w:t>е</w:t>
      </w:r>
      <w:r w:rsidR="001F39E9" w:rsidRPr="001F39E9">
        <w:rPr>
          <w:rFonts w:ascii="Times New Roman" w:hAnsi="Times New Roman" w:cs="Times New Roman"/>
          <w:sz w:val="28"/>
          <w:szCs w:val="28"/>
        </w:rPr>
        <w:t xml:space="preserve"> в области энергосбережения и повышения энергетической эффективности</w:t>
      </w:r>
      <w:r w:rsidR="001F39E9">
        <w:rPr>
          <w:rFonts w:ascii="Times New Roman" w:hAnsi="Times New Roman" w:cs="Times New Roman"/>
          <w:sz w:val="28"/>
          <w:szCs w:val="28"/>
        </w:rPr>
        <w:t xml:space="preserve"> </w:t>
      </w:r>
      <w:r w:rsidR="001F39E9" w:rsidRPr="001F39E9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1F39E9">
        <w:rPr>
          <w:rFonts w:ascii="Times New Roman" w:hAnsi="Times New Roman" w:cs="Times New Roman"/>
          <w:sz w:val="28"/>
          <w:szCs w:val="28"/>
        </w:rPr>
        <w:t xml:space="preserve"> </w:t>
      </w:r>
      <w:r w:rsidR="001F39E9" w:rsidRPr="001F39E9">
        <w:rPr>
          <w:rFonts w:ascii="Times New Roman" w:hAnsi="Times New Roman" w:cs="Times New Roman"/>
          <w:sz w:val="28"/>
          <w:szCs w:val="28"/>
        </w:rPr>
        <w:t>на 2016-2021 годы»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9E9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D04BCD" w:rsidRPr="001F39E9">
        <w:rPr>
          <w:rFonts w:ascii="Times New Roman" w:hAnsi="Times New Roman" w:cs="Times New Roman"/>
          <w:sz w:val="28"/>
          <w:szCs w:val="28"/>
        </w:rPr>
        <w:t>9</w:t>
      </w:r>
      <w:r w:rsidRPr="001F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1 изложить в следующей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7"/>
        <w:gridCol w:w="992"/>
        <w:gridCol w:w="1134"/>
        <w:gridCol w:w="1134"/>
        <w:gridCol w:w="1134"/>
        <w:gridCol w:w="1134"/>
        <w:gridCol w:w="851"/>
        <w:gridCol w:w="1134"/>
      </w:tblGrid>
      <w:tr w:rsidR="00DB4712" w:rsidRPr="007A7EED" w:rsidTr="00DB4712">
        <w:trPr>
          <w:trHeight w:val="225"/>
        </w:trPr>
        <w:tc>
          <w:tcPr>
            <w:tcW w:w="1305" w:type="dxa"/>
            <w:vMerge w:val="restart"/>
            <w:shd w:val="clear" w:color="auto" w:fill="auto"/>
          </w:tcPr>
          <w:p w:rsidR="00DB4712" w:rsidRPr="00C600F6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600F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 с разбивкой по </w:t>
            </w:r>
            <w:r w:rsidRPr="00C60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7"/>
          </w:tcPr>
          <w:p w:rsidR="00DB4712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DB4712" w:rsidRPr="007A7EED" w:rsidTr="00DB4712">
        <w:trPr>
          <w:trHeight w:val="585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DB4712" w:rsidRPr="007A7EED" w:rsidTr="00DB4712">
        <w:trPr>
          <w:trHeight w:val="630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</w:t>
            </w:r>
            <w:r w:rsidR="00C600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пальный</w:t>
            </w:r>
            <w:proofErr w:type="spellEnd"/>
            <w:proofErr w:type="gram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9 113,47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9 374,40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9 374,40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9 374,40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9 374,40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46611,07</w:t>
            </w:r>
          </w:p>
        </w:tc>
      </w:tr>
      <w:tr w:rsidR="00DB4712" w:rsidRPr="007A7EED" w:rsidTr="00DB4712">
        <w:trPr>
          <w:trHeight w:val="45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</w:t>
            </w:r>
            <w:r w:rsidR="00C600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бюд</w:t>
            </w:r>
            <w:r w:rsidR="00C600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жет</w:t>
            </w:r>
            <w:proofErr w:type="spellEnd"/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</w:tr>
      <w:tr w:rsidR="00DB4712" w:rsidRPr="007A7EED" w:rsidTr="00DB4712">
        <w:trPr>
          <w:trHeight w:val="263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</w:t>
            </w:r>
            <w:r w:rsidR="00C600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канский</w:t>
            </w:r>
            <w:proofErr w:type="spellEnd"/>
            <w:proofErr w:type="gram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lastRenderedPageBreak/>
              <w:t>62 200,00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179 568,00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241 768,00</w:t>
            </w:r>
          </w:p>
        </w:tc>
      </w:tr>
      <w:tr w:rsidR="00DB4712" w:rsidRPr="007A7EED" w:rsidTr="00DB4712">
        <w:trPr>
          <w:trHeight w:val="54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353 518,33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603 901,26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143 799,21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62 245,98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57 844,75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33 942,93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1 255252,47</w:t>
            </w:r>
          </w:p>
        </w:tc>
      </w:tr>
      <w:tr w:rsidR="00DB4712" w:rsidRPr="007A7EED" w:rsidTr="00DB4712">
        <w:trPr>
          <w:trHeight w:val="18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415718,33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792582,73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153173,61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71620,38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67219,15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43317,33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1543631,54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04BCD">
        <w:rPr>
          <w:rFonts w:ascii="Times New Roman" w:hAnsi="Times New Roman" w:cs="Times New Roman"/>
          <w:sz w:val="28"/>
          <w:szCs w:val="28"/>
        </w:rPr>
        <w:t>лаву 9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D04BCD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9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A5033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о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 w:rsidRPr="00A50333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0333">
        <w:rPr>
          <w:rFonts w:ascii="Times New Roman" w:hAnsi="Times New Roman"/>
          <w:bCs/>
          <w:sz w:val="28"/>
          <w:szCs w:val="28"/>
        </w:rPr>
        <w:t>543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0333">
        <w:rPr>
          <w:rFonts w:ascii="Times New Roman" w:hAnsi="Times New Roman"/>
          <w:bCs/>
          <w:sz w:val="28"/>
          <w:szCs w:val="28"/>
        </w:rPr>
        <w:t>631,54</w:t>
      </w:r>
      <w:r>
        <w:rPr>
          <w:rFonts w:ascii="Times New Roman" w:hAnsi="Times New Roman"/>
          <w:bCs/>
          <w:sz w:val="28"/>
          <w:szCs w:val="28"/>
        </w:rPr>
        <w:t xml:space="preserve"> тыс. </w:t>
      </w:r>
      <w:r w:rsidR="00F5374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Источники и общий объем финансирования мероприятий программы приведен в таблице №8.9.</w:t>
      </w:r>
      <w:r w:rsidR="00F5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333" w:rsidRPr="00D325A9" w:rsidRDefault="00A50333" w:rsidP="00A50333">
      <w:pPr>
        <w:pStyle w:val="af0"/>
        <w:spacing w:before="0" w:beforeAutospacing="0" w:after="0" w:afterAutospacing="0"/>
        <w:ind w:firstLine="709"/>
        <w:jc w:val="right"/>
      </w:pPr>
      <w:r w:rsidRPr="00D325A9">
        <w:t>Таблица № 8.9.</w:t>
      </w:r>
    </w:p>
    <w:tbl>
      <w:tblPr>
        <w:tblpPr w:leftFromText="180" w:rightFromText="180" w:vertAnchor="text" w:tblpXSpec="center" w:tblpY="1"/>
        <w:tblOverlap w:val="never"/>
        <w:tblW w:w="10355" w:type="dxa"/>
        <w:tblLook w:val="0000" w:firstRow="0" w:lastRow="0" w:firstColumn="0" w:lastColumn="0" w:noHBand="0" w:noVBand="0"/>
      </w:tblPr>
      <w:tblGrid>
        <w:gridCol w:w="2189"/>
        <w:gridCol w:w="1362"/>
        <w:gridCol w:w="1134"/>
        <w:gridCol w:w="1134"/>
        <w:gridCol w:w="1134"/>
        <w:gridCol w:w="1134"/>
        <w:gridCol w:w="1134"/>
        <w:gridCol w:w="1134"/>
      </w:tblGrid>
      <w:tr w:rsidR="00A50333" w:rsidRPr="001B22F4" w:rsidTr="00A50333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50333">
              <w:rPr>
                <w:rFonts w:ascii="Times New Roman" w:hAnsi="Times New Roman" w:cs="Times New Roman"/>
                <w:bCs/>
                <w:sz w:val="20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</w:tr>
      <w:tr w:rsidR="00A50333" w:rsidRPr="001B22F4" w:rsidTr="00A50333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средства бюджета РТ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241 768,00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179 568,00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</w:tr>
      <w:tr w:rsidR="00A50333" w:rsidRPr="001B22F4" w:rsidTr="00A50333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средства бюджета города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46 611,07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9 374,40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9 374,40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9 374,40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9 374,40</w:t>
            </w:r>
          </w:p>
        </w:tc>
      </w:tr>
      <w:tr w:rsidR="00A50333" w:rsidRPr="001B22F4" w:rsidTr="00A50333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средства внебюджетных источников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1 255 252,47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353 518,33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603 901,26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143 799,21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57 844,75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33 942,93</w:t>
            </w:r>
          </w:p>
        </w:tc>
      </w:tr>
      <w:tr w:rsidR="00A50333" w:rsidRPr="001B22F4" w:rsidTr="00C77EB0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1543631,54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415718,33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792582,73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153173,61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71620,38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67219,15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43317,33</w:t>
            </w:r>
          </w:p>
        </w:tc>
      </w:tr>
    </w:tbl>
    <w:p w:rsidR="00A50333" w:rsidRDefault="00A50333" w:rsidP="00A50333">
      <w:pPr>
        <w:pStyle w:val="af0"/>
        <w:spacing w:before="0" w:beforeAutospacing="0" w:after="0" w:afterAutospacing="0"/>
        <w:jc w:val="both"/>
      </w:pPr>
      <w:r w:rsidRPr="00D325A9">
        <w:t>Примечание: Объем финансирования в разрезе источников подлежит ежегодному уточнению.</w:t>
      </w:r>
      <w:r w:rsidR="00C600F6">
        <w:t>»;</w:t>
      </w:r>
    </w:p>
    <w:p w:rsidR="00C77EB0" w:rsidRPr="00C77EB0" w:rsidRDefault="00C77EB0" w:rsidP="00C600F6">
      <w:pPr>
        <w:pStyle w:val="af0"/>
        <w:spacing w:before="0" w:beforeAutospacing="0" w:after="0" w:afterAutospacing="0"/>
        <w:ind w:firstLine="567"/>
        <w:jc w:val="both"/>
        <w:rPr>
          <w:sz w:val="28"/>
        </w:rPr>
      </w:pPr>
      <w:r w:rsidRPr="00C77EB0">
        <w:rPr>
          <w:sz w:val="28"/>
        </w:rPr>
        <w:t xml:space="preserve">- </w:t>
      </w:r>
      <w:r>
        <w:rPr>
          <w:sz w:val="28"/>
        </w:rPr>
        <w:t xml:space="preserve">приложение № 3 к </w:t>
      </w:r>
      <w:r w:rsidRPr="00C77EB0">
        <w:rPr>
          <w:sz w:val="28"/>
        </w:rPr>
        <w:t>Программе в области энергосбережения и повышения энергетической эффективности</w:t>
      </w:r>
      <w:r>
        <w:rPr>
          <w:sz w:val="28"/>
        </w:rPr>
        <w:t xml:space="preserve"> </w:t>
      </w:r>
      <w:r w:rsidRPr="00C77EB0">
        <w:rPr>
          <w:sz w:val="28"/>
        </w:rPr>
        <w:t>города Набережные Челны на 2016 - 2021 годы</w:t>
      </w:r>
      <w:r>
        <w:rPr>
          <w:sz w:val="28"/>
        </w:rPr>
        <w:t xml:space="preserve"> изложить в новой редакции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BA1E61" w:rsidRPr="00BA1E61" w:rsidRDefault="00BA1E61" w:rsidP="00C600F6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C600F6" w:rsidRDefault="00C600F6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0F6" w:rsidRDefault="00C600F6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C4369D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53AED" w:rsidRPr="00253AED" w:rsidRDefault="00C56CBE" w:rsidP="00253AED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C4369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4F65A3" w:rsidRPr="00253AED" w:rsidRDefault="00253AED" w:rsidP="00253AED">
      <w:pPr>
        <w:tabs>
          <w:tab w:val="left" w:pos="9923"/>
        </w:tabs>
        <w:spacing w:before="240" w:line="240" w:lineRule="auto"/>
        <w:ind w:left="5954" w:right="-1"/>
        <w:jc w:val="both"/>
        <w:rPr>
          <w:rFonts w:ascii="Times New Roman" w:hAnsi="Times New Roman" w:cs="Times New Roman"/>
          <w:sz w:val="24"/>
          <w:szCs w:val="24"/>
        </w:rPr>
      </w:pPr>
      <w:r w:rsidRPr="00253AE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253AED" w:rsidRPr="00253AED" w:rsidRDefault="00253AED" w:rsidP="00253AED">
      <w:pPr>
        <w:tabs>
          <w:tab w:val="left" w:pos="9923"/>
        </w:tabs>
        <w:spacing w:before="240" w:line="240" w:lineRule="auto"/>
        <w:ind w:left="5954" w:right="-1"/>
        <w:jc w:val="both"/>
        <w:rPr>
          <w:rFonts w:ascii="Times New Roman" w:hAnsi="Times New Roman" w:cs="Times New Roman"/>
          <w:sz w:val="24"/>
          <w:szCs w:val="24"/>
        </w:rPr>
      </w:pPr>
      <w:r w:rsidRPr="00253AED">
        <w:rPr>
          <w:rFonts w:ascii="Times New Roman" w:hAnsi="Times New Roman" w:cs="Times New Roman"/>
          <w:sz w:val="24"/>
          <w:szCs w:val="24"/>
        </w:rPr>
        <w:t>_____________ Г.К. Ахметова</w:t>
      </w:r>
    </w:p>
    <w:p w:rsidR="00253AED" w:rsidRPr="00253AED" w:rsidRDefault="00253AED" w:rsidP="00253AED">
      <w:pPr>
        <w:tabs>
          <w:tab w:val="left" w:pos="9923"/>
        </w:tabs>
        <w:spacing w:before="240" w:line="240" w:lineRule="auto"/>
        <w:ind w:left="5954" w:right="-1"/>
        <w:jc w:val="both"/>
        <w:rPr>
          <w:rFonts w:ascii="Times New Roman" w:hAnsi="Times New Roman" w:cs="Times New Roman"/>
          <w:sz w:val="24"/>
          <w:szCs w:val="24"/>
        </w:rPr>
      </w:pPr>
      <w:r w:rsidRPr="00253AED">
        <w:rPr>
          <w:rFonts w:ascii="Times New Roman" w:hAnsi="Times New Roman" w:cs="Times New Roman"/>
          <w:sz w:val="24"/>
          <w:szCs w:val="24"/>
        </w:rPr>
        <w:t>_____________ Л.И. Ахметзянов</w:t>
      </w:r>
    </w:p>
    <w:p w:rsidR="00253AED" w:rsidRPr="00253AED" w:rsidRDefault="00253AED" w:rsidP="00253AED">
      <w:pPr>
        <w:tabs>
          <w:tab w:val="left" w:pos="9923"/>
        </w:tabs>
        <w:spacing w:before="240" w:line="240" w:lineRule="auto"/>
        <w:ind w:left="5954" w:right="-1"/>
        <w:jc w:val="both"/>
        <w:rPr>
          <w:rFonts w:ascii="Times New Roman" w:hAnsi="Times New Roman" w:cs="Times New Roman"/>
          <w:sz w:val="24"/>
          <w:szCs w:val="24"/>
        </w:rPr>
      </w:pPr>
      <w:r w:rsidRPr="00253AED">
        <w:rPr>
          <w:rFonts w:ascii="Times New Roman" w:hAnsi="Times New Roman" w:cs="Times New Roman"/>
          <w:sz w:val="24"/>
          <w:szCs w:val="24"/>
        </w:rPr>
        <w:t xml:space="preserve">_____________ И.А. </w:t>
      </w:r>
      <w:proofErr w:type="spellStart"/>
      <w:r w:rsidRPr="00253AED">
        <w:rPr>
          <w:rFonts w:ascii="Times New Roman" w:hAnsi="Times New Roman" w:cs="Times New Roman"/>
          <w:sz w:val="24"/>
          <w:szCs w:val="24"/>
        </w:rPr>
        <w:t>Сагидуллина</w:t>
      </w:r>
      <w:proofErr w:type="spellEnd"/>
    </w:p>
    <w:p w:rsidR="00253AED" w:rsidRPr="00253AED" w:rsidRDefault="00253AED" w:rsidP="00253AED">
      <w:pPr>
        <w:tabs>
          <w:tab w:val="left" w:pos="9923"/>
        </w:tabs>
        <w:spacing w:before="240" w:line="240" w:lineRule="auto"/>
        <w:ind w:left="5954" w:right="-1"/>
        <w:jc w:val="both"/>
        <w:rPr>
          <w:rFonts w:ascii="Times New Roman" w:hAnsi="Times New Roman" w:cs="Times New Roman"/>
          <w:sz w:val="24"/>
          <w:szCs w:val="24"/>
        </w:rPr>
      </w:pPr>
      <w:r w:rsidRPr="00253AED">
        <w:rPr>
          <w:rFonts w:ascii="Times New Roman" w:hAnsi="Times New Roman" w:cs="Times New Roman"/>
          <w:sz w:val="24"/>
          <w:szCs w:val="24"/>
        </w:rPr>
        <w:t>_____________ И.С. Зуев</w:t>
      </w:r>
    </w:p>
    <w:p w:rsidR="00253AED" w:rsidRPr="00253AED" w:rsidRDefault="00253AED" w:rsidP="00253AED">
      <w:pPr>
        <w:tabs>
          <w:tab w:val="left" w:pos="9923"/>
        </w:tabs>
        <w:spacing w:before="240" w:line="240" w:lineRule="auto"/>
        <w:ind w:left="5954" w:right="-1"/>
        <w:jc w:val="both"/>
        <w:rPr>
          <w:rFonts w:ascii="Times New Roman" w:hAnsi="Times New Roman" w:cs="Times New Roman"/>
          <w:sz w:val="24"/>
          <w:szCs w:val="24"/>
        </w:rPr>
      </w:pPr>
      <w:r w:rsidRPr="00253AED">
        <w:rPr>
          <w:rFonts w:ascii="Times New Roman" w:hAnsi="Times New Roman" w:cs="Times New Roman"/>
          <w:sz w:val="24"/>
          <w:szCs w:val="24"/>
        </w:rPr>
        <w:t xml:space="preserve">_____________ Р.А. </w:t>
      </w:r>
      <w:proofErr w:type="spellStart"/>
      <w:r w:rsidRPr="00253AED">
        <w:rPr>
          <w:rFonts w:ascii="Times New Roman" w:hAnsi="Times New Roman" w:cs="Times New Roman"/>
          <w:sz w:val="24"/>
          <w:szCs w:val="24"/>
        </w:rPr>
        <w:t>Киямов</w:t>
      </w:r>
      <w:proofErr w:type="spellEnd"/>
    </w:p>
    <w:p w:rsidR="00C600F6" w:rsidRDefault="00C600F6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Прокуратура _____________ ________________</w:t>
      </w:r>
    </w:p>
    <w:p w:rsidR="00C600F6" w:rsidRDefault="00C600F6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r w:rsidRPr="00C600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600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(расшифровка подписи)</w:t>
      </w:r>
    </w:p>
    <w:p w:rsidR="00C600F6" w:rsidRDefault="00C600F6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921E72" w:rsidRDefault="00921E72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921E72" w:rsidRDefault="00921E72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921E72" w:rsidRDefault="00921E72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921E72" w:rsidRDefault="00921E72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921E72" w:rsidRDefault="00921E72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921E72" w:rsidRDefault="00921E72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</w:p>
    <w:p w:rsidR="00C600F6" w:rsidRDefault="00C600F6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Мусина Л.Р.</w:t>
      </w:r>
    </w:p>
    <w:p w:rsidR="00C600F6" w:rsidRPr="00C600F6" w:rsidRDefault="00C600F6" w:rsidP="00C600F6">
      <w:pPr>
        <w:tabs>
          <w:tab w:val="left" w:pos="9923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0"/>
          <w:szCs w:val="20"/>
        </w:rPr>
        <w:sectPr w:rsidR="00C600F6" w:rsidRPr="00C600F6" w:rsidSect="00C600F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30-59-49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C77EB0" w:rsidRPr="00C77EB0" w:rsidRDefault="00C77EB0" w:rsidP="00C77EB0">
      <w:pPr>
        <w:spacing w:after="0"/>
        <w:ind w:left="9923" w:right="111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Приложение №3</w:t>
      </w:r>
    </w:p>
    <w:p w:rsidR="00C77EB0" w:rsidRPr="00C77EB0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к Программе</w:t>
      </w:r>
      <w:r w:rsidRPr="00C77EB0">
        <w:t xml:space="preserve"> </w:t>
      </w:r>
      <w:r w:rsidRPr="00C77EB0">
        <w:rPr>
          <w:rFonts w:ascii="Times New Roman" w:hAnsi="Times New Roman" w:cs="Times New Roman"/>
          <w:bCs/>
          <w:sz w:val="24"/>
          <w:szCs w:val="16"/>
        </w:rPr>
        <w:t>в области энергосбережения и повышения энергетической эффективности</w:t>
      </w:r>
    </w:p>
    <w:p w:rsidR="00C77EB0" w:rsidRPr="00C77EB0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города Набережные Челны на 2016 </w:t>
      </w:r>
      <w:r>
        <w:rPr>
          <w:rFonts w:ascii="Times New Roman" w:hAnsi="Times New Roman" w:cs="Times New Roman"/>
          <w:bCs/>
          <w:sz w:val="24"/>
          <w:szCs w:val="16"/>
        </w:rPr>
        <w:t>-</w:t>
      </w:r>
      <w:r w:rsidRPr="00C77EB0">
        <w:rPr>
          <w:rFonts w:ascii="Times New Roman" w:hAnsi="Times New Roman" w:cs="Times New Roman"/>
          <w:bCs/>
          <w:sz w:val="24"/>
          <w:szCs w:val="16"/>
        </w:rPr>
        <w:t xml:space="preserve"> 2021 годы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Цели, задачи, индикаторы оценки результатов Программы </w:t>
      </w:r>
      <w:r w:rsidRPr="00C77EB0">
        <w:rPr>
          <w:rFonts w:ascii="Times New Roman" w:hAnsi="Times New Roman" w:cs="Times New Roman"/>
          <w:sz w:val="24"/>
        </w:rPr>
        <w:t>в области энергосбережения и повышения энергетической эффективности</w:t>
      </w: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sz w:val="24"/>
        </w:rPr>
        <w:t xml:space="preserve">города Набережные Челны на </w:t>
      </w:r>
      <w:proofErr w:type="gramStart"/>
      <w:r w:rsidRPr="00C77EB0">
        <w:rPr>
          <w:rFonts w:ascii="Times New Roman" w:hAnsi="Times New Roman" w:cs="Times New Roman"/>
          <w:sz w:val="24"/>
        </w:rPr>
        <w:t xml:space="preserve">2016 </w:t>
      </w:r>
      <w:r w:rsidRPr="00C77EB0">
        <w:rPr>
          <w:rFonts w:ascii="Times New Roman" w:hAnsi="Times New Roman" w:cs="Times New Roman"/>
          <w:sz w:val="24"/>
        </w:rPr>
        <w:sym w:font="Symbol" w:char="F02D"/>
      </w:r>
      <w:r w:rsidRPr="00C77EB0">
        <w:rPr>
          <w:rFonts w:ascii="Times New Roman" w:hAnsi="Times New Roman" w:cs="Times New Roman"/>
          <w:sz w:val="24"/>
        </w:rPr>
        <w:t xml:space="preserve"> 2021</w:t>
      </w:r>
      <w:proofErr w:type="gramEnd"/>
      <w:r w:rsidRPr="00C77EB0">
        <w:rPr>
          <w:rFonts w:ascii="Times New Roman" w:hAnsi="Times New Roman" w:cs="Times New Roman"/>
          <w:sz w:val="24"/>
        </w:rPr>
        <w:t xml:space="preserve"> годы и финансирование мероприятий Программы</w:t>
      </w:r>
    </w:p>
    <w:p w:rsidR="00C77EB0" w:rsidRPr="00C77EB0" w:rsidRDefault="00C77EB0" w:rsidP="00C77EB0">
      <w:pPr>
        <w:jc w:val="center"/>
        <w:rPr>
          <w:rFonts w:ascii="Times New Roman" w:hAnsi="Times New Roman" w:cs="Times New Roman"/>
          <w:bCs/>
          <w:sz w:val="24"/>
          <w:szCs w:val="16"/>
        </w:rPr>
      </w:pPr>
    </w:p>
    <w:tbl>
      <w:tblPr>
        <w:tblW w:w="15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134"/>
        <w:gridCol w:w="990"/>
        <w:gridCol w:w="1077"/>
        <w:gridCol w:w="850"/>
        <w:gridCol w:w="627"/>
        <w:gridCol w:w="676"/>
        <w:gridCol w:w="709"/>
        <w:gridCol w:w="709"/>
        <w:gridCol w:w="709"/>
        <w:gridCol w:w="708"/>
        <w:gridCol w:w="709"/>
        <w:gridCol w:w="964"/>
        <w:gridCol w:w="964"/>
        <w:gridCol w:w="964"/>
        <w:gridCol w:w="861"/>
        <w:gridCol w:w="747"/>
        <w:gridCol w:w="775"/>
      </w:tblGrid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Исполнители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Сроки выполнения основных мероприятий 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Индикаторы оценки конечных результатов, единица измерения</w:t>
            </w:r>
          </w:p>
        </w:tc>
        <w:tc>
          <w:tcPr>
            <w:tcW w:w="4988" w:type="dxa"/>
            <w:gridSpan w:val="7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Значения индикаторов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Источник финансирования</w:t>
            </w:r>
          </w:p>
        </w:tc>
        <w:tc>
          <w:tcPr>
            <w:tcW w:w="5275" w:type="dxa"/>
            <w:gridSpan w:val="6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Финансирование с указанием источника финансирования, тыс. рублей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2015 год (базовый год)</w:t>
            </w:r>
          </w:p>
        </w:tc>
        <w:tc>
          <w:tcPr>
            <w:tcW w:w="627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676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18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цели: Формирование эффективной системы управления энергосбережением и повышение энергетической эффективности в городе Набережные Челны при неуклонном повышении качества жизни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1. В организациях с участием государства или муниципального образования: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тепловых пунктов (внедрение автоматизированных систем погодного регулирования теплопотребления зданий и перевод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системы горячего водоснабжения на закрытую схему с использованием пластинчатых теплообменных аппаратов и регуляторов температуры воды)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городского хозяйства и жизнеобеспечения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49968,00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Съем показаний с приборов учета и техническое обслуживание узлов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регулирования  систем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отопления и горячего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БГ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9 113,47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9 374,40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9 374,40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9 374,40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9 374,40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Замена традиционных источников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освещения на светодиодные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31,98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31,98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28,54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27,69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2. На объектах жилого фонда: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Внедрение автоматизированных систем погодного регулирования теплопотребления зданий (ИТП)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54000,00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60000,00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Перевод систем горячего водоснабжения на закрытую схему с использованием пластинчатых теплообменных аппаратов и регуляторов температуры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70400,00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199200,00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Внедрение системы диспетчеризации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оборудования инженерных систем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городского хозяйства и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2017-2021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Замена светильников с лампами накаливания на светодиодные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  (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29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мкр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.), 1 пусковой комплекс  (Ду159,219,426мм),  №311 ТУ31-ТУ-33, капитальный ремонт трубопроводов  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Северо-Восточной части города,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249424,00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теплотрассы ТЭЦ -Новый город, замена трубопроводов II очереди. 2Ф1000 на 2Ф1200, капитальный ремонт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трубопроводов  Ду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346632,00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№310, №320, теплотрассы ТЭЦ -Новый город, замена трубопроводов II очереди. 2Ф1000 на 2Ф1200, капитальный ремонт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трубопроводов  Ду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57-1020 мм, 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300,95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№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320,  №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111 ТУ 44 - ТУ 44а - ТУ 44б (Ду377/426мм),  Реконструкция теплотрассы ТЭЦ -Новый город, замена трубопроводов II очереди. 2Ф1000 на 2Ф1200, 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398,05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№320, 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160,82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ПНС-6 с установкой ЧРП, автоматизацией и диспетчеризацией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29475,00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Замена осветительных приборов на светодиодные аналоги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583,00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665,00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399,00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377,00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413,00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Ремонт котлов: ТГМ-84"Б" ст.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8,  ТГМ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-84"Б" ст.4, ТГМЕ-464 ст.12,  ТГМ-84"Б" ст.1, ТГМЕ-464 ст.11, ТГМ-84"Б" ст.3, ТГМЕ-464 ст.14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топлива на выработку ТЭ на тепловых электростанциях,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кг.у.т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./Гкал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130,30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127,33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125,85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124,37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122,89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Капитальный ремонт турбин: ст.№7, ст.№11, ст.№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2,ст.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№5, ст.№4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Главный корпус. Реконструкция с установкой постоянного торца на место временного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Чистка конденсаторов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Чистка ПСГ-1,2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доли ПВК, РОУ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Оптимизация рабочих напряжений в центрах питания радиальных сетей (НН, СН2, СН1)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электрической энергии при ее передаче по распределительным сетям,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4,1%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3,6%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трансформаторов с сезонной нагрузкой (СН2)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Выравнивание нагрузок фаз в электрических сетях 0,38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(НН)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в режимах малых нагрузок трансформаторов на ПС с 2-мя и более трансформаторами (СН2, СН1,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расхода электроэнергии на собственные нужды ПС (НН,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сетей освещения периметра СОВ и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6,8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6,4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760,00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малонагруженных трубопроводов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2 при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прудонакопителе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ПНС 2 УСШ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насосного оборудования насосной станции 1-го подъема ВЗС "БЕЛОУС"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КИСМ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870,00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системы возврата нагретой воды на градирни в зимний период ВОБ 2 Л/З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воздуходувной станции РОС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системы отопления КНС 12 с установкой теплового насоса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насосного оборудования ВОБ 1 с установкой ВЧРП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4200,00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Контроль соблюдения режимов работы насосов ВЗС по требуемым расходам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автоматизированной системы учета э/энергии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690,00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Развитие информационного обеспечения мероприятий по энергосбережению и повышению энергетической эффективности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Проведение мероприятий по обучению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сотрудников бюджетных учреждений, прошедших повышение квалификации в области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проведенных научно-практических семинаров по вопросам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количество семинаров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Итого по программе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415718,33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792582,73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153173,61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71620,38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67219,15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43317,33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62 200,00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179 568,00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9 113,47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9 374,40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9 374,40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9 374,40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9 374,40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353 518,33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603 901,26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143 799,21</w:t>
            </w:r>
          </w:p>
        </w:tc>
        <w:tc>
          <w:tcPr>
            <w:tcW w:w="861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62 245,98</w:t>
            </w:r>
          </w:p>
        </w:tc>
        <w:tc>
          <w:tcPr>
            <w:tcW w:w="747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57 844,75</w:t>
            </w:r>
          </w:p>
        </w:tc>
        <w:tc>
          <w:tcPr>
            <w:tcW w:w="775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33 942,93</w:t>
            </w:r>
          </w:p>
        </w:tc>
      </w:tr>
    </w:tbl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Г</w:t>
      </w:r>
      <w:r w:rsidR="00906464">
        <w:rPr>
          <w:rFonts w:ascii="Times New Roman" w:hAnsi="Times New Roman" w:cs="Times New Roman"/>
          <w:sz w:val="24"/>
          <w:szCs w:val="24"/>
        </w:rPr>
        <w:t>.К.</w:t>
      </w:r>
      <w:r w:rsidR="001B406E">
        <w:rPr>
          <w:rFonts w:ascii="Times New Roman" w:hAnsi="Times New Roman" w:cs="Times New Roman"/>
          <w:sz w:val="24"/>
          <w:szCs w:val="24"/>
        </w:rPr>
        <w:t xml:space="preserve"> </w:t>
      </w:r>
      <w:r w:rsidR="00906464">
        <w:rPr>
          <w:rFonts w:ascii="Times New Roman" w:hAnsi="Times New Roman" w:cs="Times New Roman"/>
          <w:sz w:val="24"/>
          <w:szCs w:val="24"/>
        </w:rPr>
        <w:t>Ахметова</w:t>
      </w:r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1A46"/>
    <w:rsid w:val="00065EFD"/>
    <w:rsid w:val="000711CC"/>
    <w:rsid w:val="000753D0"/>
    <w:rsid w:val="000A7DD6"/>
    <w:rsid w:val="000D343A"/>
    <w:rsid w:val="000E18D1"/>
    <w:rsid w:val="000F5F40"/>
    <w:rsid w:val="000F6951"/>
    <w:rsid w:val="0012426F"/>
    <w:rsid w:val="0014247E"/>
    <w:rsid w:val="00145E16"/>
    <w:rsid w:val="00162000"/>
    <w:rsid w:val="001A32BF"/>
    <w:rsid w:val="001B1C7D"/>
    <w:rsid w:val="001B406E"/>
    <w:rsid w:val="001B7F11"/>
    <w:rsid w:val="001C79C4"/>
    <w:rsid w:val="001D23B9"/>
    <w:rsid w:val="001E0574"/>
    <w:rsid w:val="001E7F68"/>
    <w:rsid w:val="001F39E9"/>
    <w:rsid w:val="00232A8F"/>
    <w:rsid w:val="0024612B"/>
    <w:rsid w:val="00253AED"/>
    <w:rsid w:val="002617C5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22738"/>
    <w:rsid w:val="0047140F"/>
    <w:rsid w:val="00497F43"/>
    <w:rsid w:val="004A1DE6"/>
    <w:rsid w:val="004A6D91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5464"/>
    <w:rsid w:val="005C556D"/>
    <w:rsid w:val="005E2995"/>
    <w:rsid w:val="006136F4"/>
    <w:rsid w:val="00617759"/>
    <w:rsid w:val="006C3A62"/>
    <w:rsid w:val="007075F0"/>
    <w:rsid w:val="00782B35"/>
    <w:rsid w:val="007B66B9"/>
    <w:rsid w:val="007F0113"/>
    <w:rsid w:val="007F3AF9"/>
    <w:rsid w:val="00806B70"/>
    <w:rsid w:val="0082526D"/>
    <w:rsid w:val="008D0D9D"/>
    <w:rsid w:val="00906464"/>
    <w:rsid w:val="0092003E"/>
    <w:rsid w:val="00921E72"/>
    <w:rsid w:val="00930BF4"/>
    <w:rsid w:val="009350DD"/>
    <w:rsid w:val="00941F1D"/>
    <w:rsid w:val="0095608F"/>
    <w:rsid w:val="00974F5B"/>
    <w:rsid w:val="00982315"/>
    <w:rsid w:val="00A50333"/>
    <w:rsid w:val="00AB5C5C"/>
    <w:rsid w:val="00AF7A4A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00F6"/>
    <w:rsid w:val="00C65C82"/>
    <w:rsid w:val="00C77EB0"/>
    <w:rsid w:val="00CA5564"/>
    <w:rsid w:val="00CA69D5"/>
    <w:rsid w:val="00CC2094"/>
    <w:rsid w:val="00CD4987"/>
    <w:rsid w:val="00CE4DD6"/>
    <w:rsid w:val="00D04BCD"/>
    <w:rsid w:val="00D23D27"/>
    <w:rsid w:val="00D27322"/>
    <w:rsid w:val="00D358FC"/>
    <w:rsid w:val="00D4527A"/>
    <w:rsid w:val="00D52882"/>
    <w:rsid w:val="00D54395"/>
    <w:rsid w:val="00D65AA3"/>
    <w:rsid w:val="00D76E32"/>
    <w:rsid w:val="00DB2C99"/>
    <w:rsid w:val="00DB4712"/>
    <w:rsid w:val="00DE4BC3"/>
    <w:rsid w:val="00E149DE"/>
    <w:rsid w:val="00E16623"/>
    <w:rsid w:val="00E371FB"/>
    <w:rsid w:val="00E62DF9"/>
    <w:rsid w:val="00E6626E"/>
    <w:rsid w:val="00E72C67"/>
    <w:rsid w:val="00E95CD3"/>
    <w:rsid w:val="00EA57DE"/>
    <w:rsid w:val="00EC678D"/>
    <w:rsid w:val="00EC787D"/>
    <w:rsid w:val="00ED3C06"/>
    <w:rsid w:val="00EF3809"/>
    <w:rsid w:val="00F00C5A"/>
    <w:rsid w:val="00F21BB8"/>
    <w:rsid w:val="00F36D4D"/>
    <w:rsid w:val="00F53743"/>
    <w:rsid w:val="00F8542C"/>
    <w:rsid w:val="00FC4E15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2D2B5-BBA0-4430-A285-2E37B982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7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7EB0"/>
    <w:pPr>
      <w:keepNext/>
      <w:spacing w:after="0" w:line="24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77EB0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7E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7EB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77E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77EB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F06"/>
    <w:pPr>
      <w:ind w:left="720"/>
      <w:contextualSpacing/>
    </w:pPr>
  </w:style>
  <w:style w:type="table" w:styleId="a4">
    <w:name w:val="Table Grid"/>
    <w:basedOn w:val="a1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uiPriority w:val="99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C77E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aaieiaie11">
    <w:name w:val="caaieiaie 11"/>
    <w:basedOn w:val="Iauiue2"/>
    <w:next w:val="Iauiue2"/>
    <w:rsid w:val="00C77EB0"/>
    <w:pPr>
      <w:keepNext/>
      <w:widowControl w:val="0"/>
      <w:spacing w:line="560" w:lineRule="atLeast"/>
      <w:jc w:val="right"/>
    </w:pPr>
    <w:rPr>
      <w:b/>
      <w:sz w:val="24"/>
    </w:rPr>
  </w:style>
  <w:style w:type="paragraph" w:customStyle="1" w:styleId="Iauiue2">
    <w:name w:val="Iau?iue2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1">
    <w:name w:val="caaieiaie 3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2"/>
    </w:rPr>
  </w:style>
  <w:style w:type="paragraph" w:styleId="17">
    <w:name w:val="toc 1"/>
    <w:basedOn w:val="a"/>
    <w:next w:val="a"/>
    <w:autoRedefine/>
    <w:uiPriority w:val="39"/>
    <w:rsid w:val="00C77EB0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val="en-US" w:eastAsia="ru-RU"/>
    </w:rPr>
  </w:style>
  <w:style w:type="paragraph" w:customStyle="1" w:styleId="210">
    <w:name w:val="Основной текст 21"/>
    <w:basedOn w:val="a"/>
    <w:rsid w:val="00C77E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Body Text"/>
    <w:basedOn w:val="a"/>
    <w:link w:val="aff7"/>
    <w:rsid w:val="00C77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7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">
    <w:name w:val="caaieiaie 3"/>
    <w:basedOn w:val="a"/>
    <w:next w:val="a"/>
    <w:rsid w:val="00C77EB0"/>
    <w:pPr>
      <w:keepNext/>
      <w:widowControl w:val="0"/>
      <w:spacing w:before="20" w:after="0" w:line="260" w:lineRule="atLeast"/>
      <w:ind w:firstLine="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0"/>
    <w:rsid w:val="00C77EB0"/>
  </w:style>
  <w:style w:type="character" w:customStyle="1" w:styleId="iiianoaieou">
    <w:name w:val="iiia? no?aieou"/>
    <w:basedOn w:val="Iniiaiieoeoo1"/>
    <w:rsid w:val="00C77EB0"/>
  </w:style>
  <w:style w:type="character" w:customStyle="1" w:styleId="Iniiaiieoeoo1">
    <w:name w:val="Iniiaiie o?eoo1"/>
    <w:rsid w:val="00C77EB0"/>
  </w:style>
  <w:style w:type="paragraph" w:customStyle="1" w:styleId="Aaoieeeieiioeooe">
    <w:name w:val="Aa?o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18">
    <w:name w:val="Обычный1"/>
    <w:rsid w:val="00C77EB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C77EB0"/>
    <w:pPr>
      <w:tabs>
        <w:tab w:val="left" w:pos="737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C77EB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77EB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77EB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77EB0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77EB0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77EB0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77EB0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77EB0"/>
    <w:pPr>
      <w:keepNext/>
      <w:jc w:val="center"/>
    </w:pPr>
    <w:rPr>
      <w:rFonts w:eastAsia="Times New Roman"/>
      <w:sz w:val="28"/>
      <w:lang w:val="ru-RU"/>
    </w:rPr>
  </w:style>
  <w:style w:type="character" w:customStyle="1" w:styleId="Iniiaiieoeoo">
    <w:name w:val="Iniiaiie o?eoo"/>
    <w:rsid w:val="00C77EB0"/>
  </w:style>
  <w:style w:type="paragraph" w:customStyle="1" w:styleId="caaieiaie12">
    <w:name w:val="caaieiaie 1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iiaiieoeoo2">
    <w:name w:val="Iniiaiie o?eoo2"/>
    <w:rsid w:val="00C77EB0"/>
  </w:style>
  <w:style w:type="paragraph" w:customStyle="1" w:styleId="caaieiaie21">
    <w:name w:val="caaieiaie 2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6"/>
    </w:rPr>
  </w:style>
  <w:style w:type="paragraph" w:customStyle="1" w:styleId="caaieiaie4">
    <w:name w:val="caaieiaie 4"/>
    <w:basedOn w:val="Iauiue2"/>
    <w:next w:val="Iauiue2"/>
    <w:rsid w:val="00C77EB0"/>
    <w:pPr>
      <w:keepNext/>
      <w:widowControl w:val="0"/>
      <w:spacing w:line="320" w:lineRule="atLeast"/>
    </w:pPr>
    <w:rPr>
      <w:rFonts w:ascii="Arial" w:hAnsi="Arial"/>
      <w:b/>
    </w:rPr>
  </w:style>
  <w:style w:type="paragraph" w:customStyle="1" w:styleId="caaieiaie5">
    <w:name w:val="caaieiaie 5"/>
    <w:basedOn w:val="Iauiue2"/>
    <w:next w:val="Iauiue2"/>
    <w:rsid w:val="00C77EB0"/>
    <w:pPr>
      <w:keepNext/>
      <w:widowControl w:val="0"/>
      <w:spacing w:line="260" w:lineRule="atLeast"/>
    </w:pPr>
    <w:rPr>
      <w:b/>
      <w:sz w:val="24"/>
    </w:rPr>
  </w:style>
  <w:style w:type="paragraph" w:customStyle="1" w:styleId="caaieiaie6">
    <w:name w:val="caaieiaie 6"/>
    <w:basedOn w:val="Iauiue2"/>
    <w:next w:val="Iauiue2"/>
    <w:rsid w:val="00C77EB0"/>
    <w:pPr>
      <w:keepNext/>
      <w:widowControl w:val="0"/>
      <w:spacing w:line="480" w:lineRule="atLeast"/>
      <w:jc w:val="right"/>
    </w:pPr>
    <w:rPr>
      <w:sz w:val="24"/>
    </w:rPr>
  </w:style>
  <w:style w:type="paragraph" w:customStyle="1" w:styleId="caaieiaie7">
    <w:name w:val="caaieiaie 7"/>
    <w:basedOn w:val="Iauiue2"/>
    <w:next w:val="Iauiue2"/>
    <w:rsid w:val="00C77EB0"/>
    <w:pPr>
      <w:keepNext/>
      <w:widowControl w:val="0"/>
      <w:spacing w:before="480" w:line="240" w:lineRule="exact"/>
      <w:ind w:right="301"/>
      <w:jc w:val="right"/>
    </w:pPr>
    <w:rPr>
      <w:b/>
      <w:sz w:val="24"/>
    </w:rPr>
  </w:style>
  <w:style w:type="paragraph" w:customStyle="1" w:styleId="Ieieeeieiioeooe">
    <w:name w:val="Ie?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Iacaaiea">
    <w:name w:val="Iacaaiea"/>
    <w:basedOn w:val="Iauiue2"/>
    <w:next w:val="Iauiue2"/>
    <w:rsid w:val="00C77EB0"/>
    <w:pPr>
      <w:widowControl w:val="0"/>
      <w:spacing w:line="320" w:lineRule="exact"/>
      <w:ind w:left="62" w:firstLine="80"/>
      <w:jc w:val="right"/>
    </w:pPr>
    <w:rPr>
      <w:b/>
      <w:sz w:val="32"/>
    </w:rPr>
  </w:style>
  <w:style w:type="paragraph" w:customStyle="1" w:styleId="Iniiaiieoaeno">
    <w:name w:val="Iniiaiie oaeno"/>
    <w:basedOn w:val="Iauiue2"/>
    <w:rsid w:val="00C77EB0"/>
    <w:pPr>
      <w:widowControl w:val="0"/>
      <w:spacing w:line="320" w:lineRule="exact"/>
      <w:jc w:val="both"/>
    </w:pPr>
    <w:rPr>
      <w:b/>
      <w:caps/>
    </w:rPr>
  </w:style>
  <w:style w:type="paragraph" w:customStyle="1" w:styleId="Iniiaiieoaeno2">
    <w:name w:val="Iniiaiie oaeno 2"/>
    <w:basedOn w:val="Iauiue2"/>
    <w:rsid w:val="00C77EB0"/>
    <w:pPr>
      <w:widowControl w:val="0"/>
      <w:spacing w:line="360" w:lineRule="atLeast"/>
      <w:ind w:firstLine="760"/>
      <w:jc w:val="both"/>
    </w:pPr>
    <w:rPr>
      <w:color w:val="000000"/>
    </w:rPr>
  </w:style>
  <w:style w:type="paragraph" w:customStyle="1" w:styleId="Iniiaiieoaenonionooiii2">
    <w:name w:val="Iniiaiie oaeno n ionooiii 2"/>
    <w:basedOn w:val="Iauiue2"/>
    <w:rsid w:val="00C77EB0"/>
    <w:pPr>
      <w:widowControl w:val="0"/>
      <w:spacing w:line="360" w:lineRule="auto"/>
      <w:ind w:left="33" w:firstLine="739"/>
      <w:jc w:val="both"/>
    </w:pPr>
    <w:rPr>
      <w:color w:val="000000"/>
    </w:rPr>
  </w:style>
  <w:style w:type="paragraph" w:customStyle="1" w:styleId="Iniiaiieoaenonionooiii3">
    <w:name w:val="Iniiaiie oaeno n ionooiii 3"/>
    <w:basedOn w:val="Iauiue2"/>
    <w:rsid w:val="00C77EB0"/>
    <w:pPr>
      <w:widowControl w:val="0"/>
      <w:spacing w:line="360" w:lineRule="auto"/>
      <w:ind w:left="52" w:firstLine="700"/>
      <w:jc w:val="both"/>
    </w:pPr>
    <w:rPr>
      <w:color w:val="000000"/>
    </w:rPr>
  </w:style>
  <w:style w:type="paragraph" w:customStyle="1" w:styleId="Oeoaoa">
    <w:name w:val="Oeoaoa"/>
    <w:basedOn w:val="Iauiue2"/>
    <w:rsid w:val="00C77EB0"/>
    <w:pPr>
      <w:widowControl w:val="0"/>
      <w:spacing w:line="360" w:lineRule="auto"/>
      <w:ind w:left="96" w:right="259" w:firstLine="436"/>
      <w:jc w:val="both"/>
    </w:pPr>
    <w:rPr>
      <w:color w:val="000000"/>
    </w:rPr>
  </w:style>
  <w:style w:type="paragraph" w:customStyle="1" w:styleId="Iniiaiieoaeno24">
    <w:name w:val="Iniiaiie oaeno 24"/>
    <w:basedOn w:val="Iauiue2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Iniiaiieoaenonionooiii22">
    <w:name w:val="Iniiaiie oaeno n ionooiii 22"/>
    <w:basedOn w:val="a"/>
    <w:rsid w:val="00C77EB0"/>
    <w:pPr>
      <w:widowControl w:val="0"/>
      <w:spacing w:before="20"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1">
    <w:name w:val="Iniiaiie oaeno n ionooiii 31"/>
    <w:basedOn w:val="a"/>
    <w:rsid w:val="00C77EB0"/>
    <w:pPr>
      <w:widowControl w:val="0"/>
      <w:spacing w:before="20" w:after="0" w:line="360" w:lineRule="auto"/>
      <w:ind w:left="284"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2">
    <w:name w:val="Iniiaiie oaeno 22"/>
    <w:basedOn w:val="a"/>
    <w:rsid w:val="00C77EB0"/>
    <w:pPr>
      <w:widowControl w:val="0"/>
      <w:spacing w:before="20" w:after="0" w:line="32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"/>
    <w:rsid w:val="00C77EB0"/>
    <w:pPr>
      <w:spacing w:before="20" w:after="0" w:line="240" w:lineRule="auto"/>
      <w:ind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1">
    <w:name w:val="Iniiaiie oaeno1"/>
    <w:basedOn w:val="Iauiue"/>
    <w:rsid w:val="00C77EB0"/>
    <w:pPr>
      <w:jc w:val="both"/>
    </w:pPr>
    <w:rPr>
      <w:rFonts w:eastAsia="Times New Roman"/>
      <w:sz w:val="28"/>
      <w:lang w:val="ru-RU"/>
    </w:rPr>
  </w:style>
  <w:style w:type="paragraph" w:customStyle="1" w:styleId="Aaoieeeieiioeooe1">
    <w:name w:val="Aa?o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Ieieeeieiioeooe1">
    <w:name w:val="Ie?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iianoaieou1">
    <w:name w:val="iiia? no?aieou1"/>
    <w:basedOn w:val="Iniiaiieoeoo"/>
    <w:rsid w:val="00C77EB0"/>
  </w:style>
  <w:style w:type="paragraph" w:customStyle="1" w:styleId="19">
    <w:name w:val="Схема документа1"/>
    <w:basedOn w:val="a"/>
    <w:rsid w:val="00C77EB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C77E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C77EB0"/>
    <w:pPr>
      <w:widowControl w:val="0"/>
      <w:spacing w:after="0" w:line="3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21">
    <w:name w:val="Iniiaiie oaeno n ionooiii 21"/>
    <w:basedOn w:val="a"/>
    <w:rsid w:val="00C77EB0"/>
    <w:pPr>
      <w:widowControl w:val="0"/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">
    <w:name w:val="Iau?iue1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3">
    <w:name w:val="Iniiaiie oaeno 23"/>
    <w:basedOn w:val="Iauiue1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1a">
    <w:name w:val="Цитата1"/>
    <w:basedOn w:val="a"/>
    <w:rsid w:val="00C77EB0"/>
    <w:pPr>
      <w:spacing w:after="0" w:line="360" w:lineRule="auto"/>
      <w:ind w:left="181" w:right="28" w:firstLine="53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b">
    <w:name w:val="Текст1"/>
    <w:basedOn w:val="a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FR1">
    <w:name w:val="FR1"/>
    <w:rsid w:val="00C77EB0"/>
    <w:pPr>
      <w:widowControl w:val="0"/>
      <w:spacing w:before="5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C77EB0"/>
    <w:pPr>
      <w:widowControl w:val="0"/>
      <w:spacing w:after="0" w:line="240" w:lineRule="auto"/>
      <w:ind w:left="684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c">
    <w:name w:val="Гиперссылка1"/>
    <w:rsid w:val="00C77EB0"/>
    <w:rPr>
      <w:color w:val="0000FF"/>
      <w:u w:val="single"/>
    </w:rPr>
  </w:style>
  <w:style w:type="paragraph" w:styleId="aff9">
    <w:name w:val="Plain Text"/>
    <w:basedOn w:val="a"/>
    <w:link w:val="affa"/>
    <w:rsid w:val="00C77E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rsid w:val="00C77E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Keep">
    <w:name w:val="Body Text Keep"/>
    <w:basedOn w:val="aff6"/>
    <w:link w:val="BodyTextKeepChar"/>
    <w:rsid w:val="00C77EB0"/>
    <w:pPr>
      <w:spacing w:before="120" w:after="120"/>
      <w:ind w:left="567"/>
    </w:pPr>
    <w:rPr>
      <w:spacing w:val="-5"/>
      <w:sz w:val="24"/>
      <w:szCs w:val="24"/>
      <w:lang w:eastAsia="en-US"/>
    </w:rPr>
  </w:style>
  <w:style w:type="character" w:customStyle="1" w:styleId="BodyTextKeepChar">
    <w:name w:val="Body Text Keep Char"/>
    <w:link w:val="BodyTextKeep"/>
    <w:locked/>
    <w:rsid w:val="00C77EB0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7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77EB0"/>
  </w:style>
  <w:style w:type="character" w:styleId="affb">
    <w:name w:val="FollowedHyperlink"/>
    <w:basedOn w:val="a0"/>
    <w:uiPriority w:val="99"/>
    <w:unhideWhenUsed/>
    <w:rsid w:val="00C77EB0"/>
    <w:rPr>
      <w:color w:val="800080"/>
      <w:u w:val="single"/>
    </w:rPr>
  </w:style>
  <w:style w:type="paragraph" w:customStyle="1" w:styleId="font5">
    <w:name w:val="font5"/>
    <w:basedOn w:val="a"/>
    <w:rsid w:val="00C77EB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7E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77EB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99FE-95A6-4543-88D7-48529061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Low</cp:lastModifiedBy>
  <cp:revision>2</cp:revision>
  <cp:lastPrinted>2018-03-07T11:34:00Z</cp:lastPrinted>
  <dcterms:created xsi:type="dcterms:W3CDTF">2018-03-14T05:46:00Z</dcterms:created>
  <dcterms:modified xsi:type="dcterms:W3CDTF">2018-03-14T05:46:00Z</dcterms:modified>
</cp:coreProperties>
</file>