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7E" w:rsidRDefault="001F5C7E" w:rsidP="001F5C7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5C7E" w:rsidRDefault="001F5C7E" w:rsidP="001F5C7E">
      <w:pPr>
        <w:pStyle w:val="Default"/>
        <w:jc w:val="center"/>
        <w:rPr>
          <w:sz w:val="28"/>
          <w:szCs w:val="28"/>
        </w:rPr>
      </w:pPr>
    </w:p>
    <w:p w:rsidR="001F5C7E" w:rsidRDefault="001F5C7E" w:rsidP="001F5C7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1F5C7E" w:rsidRDefault="001F5C7E" w:rsidP="001F5C7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F5C7E" w:rsidRDefault="001F5C7E" w:rsidP="001F5C7E">
      <w:pPr>
        <w:pStyle w:val="Default"/>
        <w:ind w:firstLine="709"/>
        <w:rPr>
          <w:sz w:val="28"/>
          <w:szCs w:val="28"/>
        </w:rPr>
      </w:pPr>
    </w:p>
    <w:p w:rsidR="001F5C7E" w:rsidRDefault="001F5C7E" w:rsidP="001F5C7E">
      <w:pPr>
        <w:pStyle w:val="Default"/>
        <w:ind w:firstLine="709"/>
        <w:rPr>
          <w:sz w:val="28"/>
          <w:szCs w:val="28"/>
        </w:rPr>
      </w:pPr>
    </w:p>
    <w:p w:rsidR="001F5C7E" w:rsidRDefault="001F5C7E" w:rsidP="001F5C7E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 ____________                                                                            № ______ </w:t>
      </w:r>
    </w:p>
    <w:p w:rsidR="001F5C7E" w:rsidRDefault="001F5C7E" w:rsidP="001F5C7E">
      <w:pPr>
        <w:pStyle w:val="Default"/>
        <w:rPr>
          <w:sz w:val="28"/>
          <w:szCs w:val="28"/>
        </w:rPr>
      </w:pPr>
    </w:p>
    <w:p w:rsidR="001F5C7E" w:rsidRDefault="001F5C7E" w:rsidP="001F5C7E">
      <w:pPr>
        <w:pStyle w:val="Default"/>
        <w:rPr>
          <w:sz w:val="28"/>
          <w:szCs w:val="28"/>
        </w:rPr>
      </w:pPr>
    </w:p>
    <w:p w:rsidR="001F5C7E" w:rsidRPr="00020530" w:rsidRDefault="001F5C7E" w:rsidP="001F5C7E">
      <w:pPr>
        <w:autoSpaceDE w:val="0"/>
        <w:autoSpaceDN w:val="0"/>
        <w:adjustRightInd w:val="0"/>
        <w:ind w:right="467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0530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="008E0C5B" w:rsidRPr="00020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Совета Мин</w:t>
      </w:r>
      <w:r w:rsidR="002C7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истров Татарской ССР от 14.06.19</w:t>
      </w:r>
      <w:r w:rsidR="008E0C5B" w:rsidRPr="00020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91 №</w:t>
      </w:r>
      <w:r w:rsidR="00020530" w:rsidRPr="00020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0C5B" w:rsidRPr="00020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261 «О дополнительных мерах по поддержке материнства и детства в Татарской ССР»</w:t>
      </w:r>
    </w:p>
    <w:p w:rsidR="001F5C7E" w:rsidRPr="00020530" w:rsidRDefault="001F5C7E" w:rsidP="001F5C7E">
      <w:pPr>
        <w:pStyle w:val="Default"/>
        <w:ind w:right="5671" w:firstLine="851"/>
        <w:jc w:val="both"/>
        <w:rPr>
          <w:sz w:val="28"/>
          <w:szCs w:val="28"/>
        </w:rPr>
      </w:pPr>
    </w:p>
    <w:p w:rsidR="001F5C7E" w:rsidRPr="00020530" w:rsidRDefault="001F5C7E" w:rsidP="001F5C7E">
      <w:pPr>
        <w:pStyle w:val="Default"/>
        <w:ind w:right="5671" w:firstLine="851"/>
        <w:jc w:val="both"/>
        <w:rPr>
          <w:sz w:val="28"/>
          <w:szCs w:val="28"/>
        </w:rPr>
      </w:pPr>
    </w:p>
    <w:p w:rsidR="001F5C7E" w:rsidRPr="00020530" w:rsidRDefault="001F5C7E" w:rsidP="001F5C7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3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F5C7E" w:rsidRPr="00020530" w:rsidRDefault="001F5C7E" w:rsidP="001F5C7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pt-a0"/>
          <w:color w:val="000000"/>
          <w:sz w:val="28"/>
          <w:szCs w:val="28"/>
        </w:rPr>
      </w:pPr>
    </w:p>
    <w:p w:rsidR="001F5C7E" w:rsidRPr="00020530" w:rsidRDefault="001F5C7E" w:rsidP="005C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0530">
        <w:rPr>
          <w:rStyle w:val="pt-a0"/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постановление Совета Министров Татарской ССР от 14.06.1</w:t>
      </w:r>
      <w:r w:rsidR="008E0C5B"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91 №</w:t>
      </w:r>
      <w:r w:rsidR="002C7E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261 «О дополнительных мерах по поддержке материнства и детства в Татарской ССР»</w:t>
      </w:r>
      <w:r w:rsidR="007A0310"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E6C5E" w:rsidRPr="00020530">
        <w:rPr>
          <w:rFonts w:ascii="Times New Roman" w:hAnsi="Times New Roman" w:cs="Times New Roman"/>
          <w:sz w:val="28"/>
          <w:szCs w:val="28"/>
        </w:rPr>
        <w:t>с изменениями, внесенными</w:t>
      </w:r>
      <w:r w:rsidR="00A003CA" w:rsidRPr="00020530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Татарской ССР</w:t>
      </w:r>
      <w:r w:rsidR="007A0310" w:rsidRPr="00020530">
        <w:rPr>
          <w:rFonts w:ascii="Times New Roman" w:hAnsi="Times New Roman" w:cs="Times New Roman"/>
          <w:sz w:val="28"/>
          <w:szCs w:val="28"/>
        </w:rPr>
        <w:t xml:space="preserve"> </w:t>
      </w:r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12.02.1992 </w:t>
      </w:r>
      <w:hyperlink r:id="rId4" w:history="1"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020530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83</w:t>
        </w:r>
      </w:hyperlink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003CA" w:rsidRPr="00020530">
        <w:rPr>
          <w:rFonts w:ascii="Times New Roman" w:hAnsi="Times New Roman" w:cs="Times New Roman"/>
          <w:sz w:val="28"/>
          <w:szCs w:val="28"/>
        </w:rPr>
        <w:t>постановлениями Кабинета Министров Республики Татарстан</w:t>
      </w:r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0310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17.12.2001 </w:t>
      </w:r>
      <w:hyperlink r:id="rId5" w:history="1"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020530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907</w:t>
        </w:r>
      </w:hyperlink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23.12.2003 </w:t>
      </w:r>
      <w:hyperlink r:id="rId6" w:history="1"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020530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667</w:t>
        </w:r>
      </w:hyperlink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28.03.2017 </w:t>
      </w:r>
      <w:hyperlink r:id="rId7" w:history="1"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020530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5C4D23" w:rsidRPr="00020530">
          <w:rPr>
            <w:rFonts w:ascii="Times New Roman" w:hAnsi="Times New Roman" w:cs="Times New Roman"/>
            <w:color w:val="000000" w:themeColor="text1"/>
            <w:sz w:val="28"/>
            <w:szCs w:val="28"/>
          </w:rPr>
          <w:t>193</w:t>
        </w:r>
      </w:hyperlink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26373"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изменение</w:t>
      </w:r>
      <w:r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изложив пункт 5 в следующей редакции</w:t>
      </w:r>
      <w:r w:rsidR="005C4D23" w:rsidRPr="000205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1F5C7E" w:rsidRPr="00020530" w:rsidRDefault="001F5C7E" w:rsidP="005C4D2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530">
        <w:rPr>
          <w:rFonts w:ascii="Times New Roman" w:hAnsi="Times New Roman" w:cs="Times New Roman"/>
          <w:sz w:val="28"/>
          <w:szCs w:val="28"/>
        </w:rPr>
        <w:t xml:space="preserve">«5. Предоставлять женщинам, имеющим детей в </w:t>
      </w:r>
      <w:proofErr w:type="gramStart"/>
      <w:r w:rsidRPr="00020530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020530">
        <w:rPr>
          <w:rFonts w:ascii="Times New Roman" w:hAnsi="Times New Roman" w:cs="Times New Roman"/>
          <w:sz w:val="28"/>
          <w:szCs w:val="28"/>
        </w:rPr>
        <w:t xml:space="preserve"> до 16 лет, еженедельно не менее 2 часов свободного времени или один свободный день в месяц.</w:t>
      </w:r>
    </w:p>
    <w:p w:rsidR="001C3316" w:rsidRPr="00020530" w:rsidRDefault="001C3316" w:rsidP="001C331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530">
        <w:rPr>
          <w:rFonts w:ascii="Times New Roman" w:hAnsi="Times New Roman" w:cs="Times New Roman"/>
          <w:sz w:val="28"/>
          <w:szCs w:val="28"/>
        </w:rPr>
        <w:t>Порядок и условия предоставления женщине свободного времени, в том числе  с сохранением заработной платы или бе</w:t>
      </w:r>
      <w:r w:rsidR="00020530" w:rsidRPr="00020530">
        <w:rPr>
          <w:rFonts w:ascii="Times New Roman" w:hAnsi="Times New Roman" w:cs="Times New Roman"/>
          <w:sz w:val="28"/>
          <w:szCs w:val="28"/>
        </w:rPr>
        <w:t xml:space="preserve">з сохранения заработной платы, </w:t>
      </w:r>
      <w:r w:rsidRPr="00020530">
        <w:rPr>
          <w:rFonts w:ascii="Times New Roman" w:hAnsi="Times New Roman" w:cs="Times New Roman"/>
          <w:sz w:val="28"/>
          <w:szCs w:val="28"/>
        </w:rPr>
        <w:t>определяются коллективными договорами или локальными нормативными актами, принимаемыми работодателями в соответствии с трудовым законодательством</w:t>
      </w:r>
      <w:r w:rsidR="00020530" w:rsidRPr="00020530">
        <w:rPr>
          <w:rFonts w:ascii="Times New Roman" w:hAnsi="Times New Roman" w:cs="Times New Roman"/>
          <w:sz w:val="28"/>
          <w:szCs w:val="28"/>
        </w:rPr>
        <w:t>.</w:t>
      </w:r>
    </w:p>
    <w:p w:rsidR="001F5C7E" w:rsidRPr="00020530" w:rsidRDefault="001F5C7E" w:rsidP="001F5C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530">
        <w:rPr>
          <w:rFonts w:ascii="Times New Roman" w:hAnsi="Times New Roman" w:cs="Times New Roman"/>
          <w:sz w:val="28"/>
          <w:szCs w:val="28"/>
        </w:rPr>
        <w:t xml:space="preserve">На женщин, работающих по режиму неполного рабочего дня или находящихся в очередном </w:t>
      </w:r>
      <w:proofErr w:type="gramStart"/>
      <w:r w:rsidRPr="00020530">
        <w:rPr>
          <w:rFonts w:ascii="Times New Roman" w:hAnsi="Times New Roman" w:cs="Times New Roman"/>
          <w:sz w:val="28"/>
          <w:szCs w:val="28"/>
        </w:rPr>
        <w:t>отпуске</w:t>
      </w:r>
      <w:proofErr w:type="gramEnd"/>
      <w:r w:rsidRPr="00020530">
        <w:rPr>
          <w:rFonts w:ascii="Times New Roman" w:hAnsi="Times New Roman" w:cs="Times New Roman"/>
          <w:sz w:val="28"/>
          <w:szCs w:val="28"/>
        </w:rPr>
        <w:t>, в отпуске по уходу за ребенком до 3-х лет, указанные льготы не р</w:t>
      </w:r>
      <w:bookmarkStart w:id="0" w:name="_GoBack"/>
      <w:bookmarkEnd w:id="0"/>
      <w:r w:rsidRPr="00020530">
        <w:rPr>
          <w:rFonts w:ascii="Times New Roman" w:hAnsi="Times New Roman" w:cs="Times New Roman"/>
          <w:sz w:val="28"/>
          <w:szCs w:val="28"/>
        </w:rPr>
        <w:t>аспространяются. Суммирование свободного времени не допускается</w:t>
      </w:r>
      <w:proofErr w:type="gramStart"/>
      <w:r w:rsidRPr="00020530">
        <w:rPr>
          <w:rFonts w:ascii="Times New Roman" w:hAnsi="Times New Roman" w:cs="Times New Roman"/>
          <w:sz w:val="28"/>
          <w:szCs w:val="28"/>
        </w:rPr>
        <w:t>.»</w:t>
      </w:r>
      <w:r w:rsidR="005C4D23" w:rsidRPr="000205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0C5B" w:rsidRPr="00020530" w:rsidRDefault="008E0C5B" w:rsidP="008E0C5B">
      <w:pPr>
        <w:pStyle w:val="Default"/>
        <w:ind w:left="6237"/>
        <w:rPr>
          <w:sz w:val="28"/>
          <w:szCs w:val="28"/>
        </w:rPr>
      </w:pPr>
    </w:p>
    <w:p w:rsidR="008E0C5B" w:rsidRPr="00020530" w:rsidRDefault="008E0C5B" w:rsidP="008E0C5B">
      <w:pPr>
        <w:pStyle w:val="Default"/>
        <w:ind w:left="6237"/>
        <w:rPr>
          <w:sz w:val="28"/>
          <w:szCs w:val="28"/>
        </w:rPr>
      </w:pPr>
      <w:r w:rsidRPr="00020530">
        <w:rPr>
          <w:sz w:val="28"/>
          <w:szCs w:val="28"/>
        </w:rPr>
        <w:t xml:space="preserve">Премьер-министр </w:t>
      </w:r>
    </w:p>
    <w:p w:rsidR="00041037" w:rsidRPr="00020530" w:rsidRDefault="008E0C5B" w:rsidP="00CF7A6D">
      <w:pPr>
        <w:pStyle w:val="ConsPlusNormal"/>
        <w:ind w:left="6237"/>
        <w:rPr>
          <w:sz w:val="28"/>
          <w:szCs w:val="28"/>
        </w:rPr>
      </w:pPr>
      <w:r w:rsidRPr="00020530">
        <w:rPr>
          <w:rFonts w:ascii="Times New Roman" w:hAnsi="Times New Roman" w:cs="Times New Roman"/>
          <w:sz w:val="28"/>
          <w:szCs w:val="28"/>
        </w:rPr>
        <w:t xml:space="preserve">Республики Татарстан     </w:t>
      </w:r>
    </w:p>
    <w:sectPr w:rsidR="00041037" w:rsidRPr="00020530" w:rsidSect="00670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C7E"/>
    <w:rsid w:val="00020530"/>
    <w:rsid w:val="00071CF0"/>
    <w:rsid w:val="001764C0"/>
    <w:rsid w:val="001C3316"/>
    <w:rsid w:val="001E6C5E"/>
    <w:rsid w:val="001F5C7E"/>
    <w:rsid w:val="00200C21"/>
    <w:rsid w:val="00223FEB"/>
    <w:rsid w:val="002B400F"/>
    <w:rsid w:val="002C7EC7"/>
    <w:rsid w:val="003220A4"/>
    <w:rsid w:val="004274F3"/>
    <w:rsid w:val="005C4D23"/>
    <w:rsid w:val="00632FB9"/>
    <w:rsid w:val="006433EC"/>
    <w:rsid w:val="00652ED1"/>
    <w:rsid w:val="007A0310"/>
    <w:rsid w:val="00880D71"/>
    <w:rsid w:val="008E0C5B"/>
    <w:rsid w:val="00A003CA"/>
    <w:rsid w:val="00A33AF1"/>
    <w:rsid w:val="00A81D7C"/>
    <w:rsid w:val="00AC65C5"/>
    <w:rsid w:val="00BB10D8"/>
    <w:rsid w:val="00BE0A0F"/>
    <w:rsid w:val="00C26373"/>
    <w:rsid w:val="00CF7A6D"/>
    <w:rsid w:val="00D33F4A"/>
    <w:rsid w:val="00D43BB7"/>
    <w:rsid w:val="00E97944"/>
    <w:rsid w:val="00F54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1F5C7E"/>
  </w:style>
  <w:style w:type="paragraph" w:customStyle="1" w:styleId="ConsPlusNormal">
    <w:name w:val="ConsPlusNormal"/>
    <w:rsid w:val="001F5C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F5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1F5C7E"/>
  </w:style>
  <w:style w:type="paragraph" w:customStyle="1" w:styleId="ConsPlusNormal">
    <w:name w:val="ConsPlusNormal"/>
    <w:rsid w:val="001F5C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F5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321A4C8987E5CF57BCCE595A6187B104D22819285AE507C442463CC4CA3BE3B53A411166CFA70E98E64DACkBL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321A4C8987E5CF57BCCE595A6187B104D22819285DE401C44A1B36CC9337E1B2351E066186AB0F98E64CkAL4I" TargetMode="External"/><Relationship Id="rId5" Type="http://schemas.openxmlformats.org/officeDocument/2006/relationships/hyperlink" Target="consultantplus://offline/ref=4D321A4C8987E5CF57BCCE595A6187B104D228192B5AEB0FC84A1B36CC9337E1B2351E066186AB0F98E64DkAL8I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4D321A4C8987E5CF57BCCE595A6187B104D228192853EA07C74A1B36CC9337E1B2351E066186AB0F98E64DkAL8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Natal'ya.Aref'eva</cp:lastModifiedBy>
  <cp:revision>6</cp:revision>
  <cp:lastPrinted>2018-02-20T11:08:00Z</cp:lastPrinted>
  <dcterms:created xsi:type="dcterms:W3CDTF">2018-03-28T06:52:00Z</dcterms:created>
  <dcterms:modified xsi:type="dcterms:W3CDTF">2018-04-06T10:47:00Z</dcterms:modified>
</cp:coreProperties>
</file>