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76E" w:rsidRPr="00780F04" w:rsidRDefault="0040176E" w:rsidP="0040176E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80F04"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239.45pt;margin-top:-35.05pt;width:36.7pt;height:23.75pt;z-index:251660288" fillcolor="white [3212]" strokecolor="white [3212]"/>
        </w:pict>
      </w:r>
      <w:r w:rsidRPr="00780F04">
        <w:rPr>
          <w:rFonts w:ascii="Times New Roman" w:hAnsi="Times New Roman" w:cs="Times New Roman"/>
          <w:sz w:val="28"/>
          <w:szCs w:val="28"/>
        </w:rPr>
        <w:t xml:space="preserve">Информация о размещении документа для проведения независимой </w:t>
      </w:r>
      <w:proofErr w:type="spellStart"/>
      <w:r w:rsidRPr="00780F04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780F04">
        <w:rPr>
          <w:rFonts w:ascii="Times New Roman" w:hAnsi="Times New Roman" w:cs="Times New Roman"/>
          <w:sz w:val="28"/>
          <w:szCs w:val="28"/>
        </w:rPr>
        <w:t xml:space="preserve"> экспертизы</w:t>
      </w:r>
    </w:p>
    <w:p w:rsidR="0040176E" w:rsidRPr="00780F04" w:rsidRDefault="0040176E" w:rsidP="0040176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40176E" w:rsidRPr="00780F04" w:rsidRDefault="0040176E" w:rsidP="00CB1427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0F04">
        <w:rPr>
          <w:rFonts w:ascii="Times New Roman" w:hAnsi="Times New Roman" w:cs="Times New Roman"/>
          <w:sz w:val="28"/>
          <w:szCs w:val="28"/>
        </w:rPr>
        <w:t xml:space="preserve">Министерством труда, занятости и социальной защиты Республики Татарстан размещается для проведения независимой </w:t>
      </w:r>
      <w:proofErr w:type="spellStart"/>
      <w:r w:rsidRPr="00780F04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780F04">
        <w:rPr>
          <w:rFonts w:ascii="Times New Roman" w:hAnsi="Times New Roman" w:cs="Times New Roman"/>
          <w:sz w:val="28"/>
          <w:szCs w:val="28"/>
        </w:rPr>
        <w:t xml:space="preserve"> экспертизы  проект постановления Кабинета Министров Республики Татарстан </w:t>
      </w:r>
    </w:p>
    <w:p w:rsidR="0040176E" w:rsidRPr="00CB1427" w:rsidRDefault="0040176E" w:rsidP="00780F0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proofErr w:type="gramStart"/>
      <w:r w:rsidRPr="00780F04">
        <w:rPr>
          <w:rFonts w:ascii="Times New Roman" w:hAnsi="Times New Roman" w:cs="Times New Roman"/>
          <w:sz w:val="28"/>
          <w:szCs w:val="28"/>
        </w:rPr>
        <w:t>«О внесении изменения в Стандарт качества</w:t>
      </w:r>
      <w:r w:rsidRPr="00780F04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услуги «Социальное обслуживание на дому граждан пожилого возраста и инвалидов, нуждающихся в постоянном или временном нестационарном социальном обслуживании»</w:t>
      </w:r>
      <w:r w:rsidRPr="00780F04">
        <w:rPr>
          <w:rFonts w:ascii="Times New Roman" w:hAnsi="Times New Roman" w:cs="Times New Roman"/>
          <w:sz w:val="28"/>
          <w:szCs w:val="28"/>
        </w:rPr>
        <w:t>, утвержденный постановлением Кабинета Министров Республики Татарстан от 10.05.2011 № 374 «Об утверждении Стандарта качества</w:t>
      </w:r>
      <w:r w:rsidRPr="00780F04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услуги «Социальное обслуживание на дому граждан пожилого возраста и инвалидов, нуждающихся в постоянном или временном нестационарном социальном обслуживании»</w:t>
      </w:r>
      <w:r w:rsidR="00CB1427" w:rsidRPr="00CB1427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gramEnd"/>
    </w:p>
    <w:p w:rsidR="0040176E" w:rsidRPr="00780F04" w:rsidRDefault="0040176E" w:rsidP="00780F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176E" w:rsidRPr="00780F04" w:rsidRDefault="0040176E" w:rsidP="00780F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0F04">
        <w:rPr>
          <w:rFonts w:ascii="Times New Roman" w:hAnsi="Times New Roman" w:cs="Times New Roman"/>
          <w:sz w:val="28"/>
          <w:szCs w:val="28"/>
        </w:rPr>
        <w:t xml:space="preserve">Срок проведения независимой </w:t>
      </w:r>
      <w:proofErr w:type="spellStart"/>
      <w:r w:rsidRPr="00780F04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780F04">
        <w:rPr>
          <w:rFonts w:ascii="Times New Roman" w:hAnsi="Times New Roman" w:cs="Times New Roman"/>
          <w:sz w:val="28"/>
          <w:szCs w:val="28"/>
        </w:rPr>
        <w:t xml:space="preserve"> экспертизы проекта постановления  с </w:t>
      </w:r>
      <w:r w:rsidR="00780F04" w:rsidRPr="00780F04">
        <w:rPr>
          <w:rFonts w:ascii="Times New Roman" w:hAnsi="Times New Roman" w:cs="Times New Roman"/>
          <w:sz w:val="28"/>
          <w:szCs w:val="28"/>
        </w:rPr>
        <w:t>15</w:t>
      </w:r>
      <w:r w:rsidRPr="00780F04">
        <w:rPr>
          <w:rFonts w:ascii="Times New Roman" w:hAnsi="Times New Roman" w:cs="Times New Roman"/>
          <w:sz w:val="28"/>
          <w:szCs w:val="28"/>
        </w:rPr>
        <w:t xml:space="preserve">.07.2014 г. по </w:t>
      </w:r>
      <w:r w:rsidR="00780F04" w:rsidRPr="00780F04">
        <w:rPr>
          <w:rFonts w:ascii="Times New Roman" w:hAnsi="Times New Roman" w:cs="Times New Roman"/>
          <w:sz w:val="28"/>
          <w:szCs w:val="28"/>
        </w:rPr>
        <w:t>01</w:t>
      </w:r>
      <w:r w:rsidRPr="00780F04">
        <w:rPr>
          <w:rFonts w:ascii="Times New Roman" w:hAnsi="Times New Roman" w:cs="Times New Roman"/>
          <w:sz w:val="28"/>
          <w:szCs w:val="28"/>
        </w:rPr>
        <w:t>.0</w:t>
      </w:r>
      <w:r w:rsidR="00780F04" w:rsidRPr="00780F04">
        <w:rPr>
          <w:rFonts w:ascii="Times New Roman" w:hAnsi="Times New Roman" w:cs="Times New Roman"/>
          <w:sz w:val="28"/>
          <w:szCs w:val="28"/>
        </w:rPr>
        <w:t>9</w:t>
      </w:r>
      <w:r w:rsidRPr="00780F04">
        <w:rPr>
          <w:rFonts w:ascii="Times New Roman" w:hAnsi="Times New Roman" w:cs="Times New Roman"/>
          <w:sz w:val="28"/>
          <w:szCs w:val="28"/>
        </w:rPr>
        <w:t>.2014 г.</w:t>
      </w:r>
    </w:p>
    <w:p w:rsidR="0040176E" w:rsidRPr="00780F04" w:rsidRDefault="0040176E" w:rsidP="00780F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0F04">
        <w:rPr>
          <w:rFonts w:ascii="Times New Roman" w:hAnsi="Times New Roman" w:cs="Times New Roman"/>
          <w:sz w:val="28"/>
          <w:szCs w:val="28"/>
        </w:rPr>
        <w:t>Заключения независимой экспертизы принимаются по адресу: г</w:t>
      </w:r>
      <w:proofErr w:type="gramStart"/>
      <w:r w:rsidRPr="00780F0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780F04">
        <w:rPr>
          <w:rFonts w:ascii="Times New Roman" w:hAnsi="Times New Roman" w:cs="Times New Roman"/>
          <w:sz w:val="28"/>
          <w:szCs w:val="28"/>
        </w:rPr>
        <w:t>азань, ул.Волгоградская, д. 47.</w:t>
      </w:r>
    </w:p>
    <w:p w:rsidR="0040176E" w:rsidRDefault="0040176E" w:rsidP="004017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7458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>
        <w:rPr>
          <w:sz w:val="28"/>
          <w:szCs w:val="28"/>
        </w:rPr>
        <w:t xml:space="preserve"> </w:t>
      </w:r>
      <w:hyperlink r:id="rId4" w:history="1">
        <w:r w:rsidR="00780F04" w:rsidRPr="00FB4AD3">
          <w:rPr>
            <w:rStyle w:val="a5"/>
            <w:sz w:val="28"/>
            <w:szCs w:val="28"/>
            <w:lang w:val="en-US"/>
          </w:rPr>
          <w:t>Elena</w:t>
        </w:r>
        <w:r w:rsidR="00780F04" w:rsidRPr="00FB4AD3">
          <w:rPr>
            <w:rStyle w:val="a5"/>
            <w:sz w:val="28"/>
            <w:szCs w:val="28"/>
          </w:rPr>
          <w:t>.</w:t>
        </w:r>
        <w:r w:rsidR="00780F04" w:rsidRPr="00FB4AD3">
          <w:rPr>
            <w:rStyle w:val="a5"/>
            <w:sz w:val="28"/>
            <w:szCs w:val="28"/>
            <w:lang w:val="en-US"/>
          </w:rPr>
          <w:t>Bezrodnova</w:t>
        </w:r>
        <w:r w:rsidR="00780F04" w:rsidRPr="00FB4AD3">
          <w:rPr>
            <w:rStyle w:val="a5"/>
            <w:sz w:val="28"/>
            <w:szCs w:val="28"/>
          </w:rPr>
          <w:t>@</w:t>
        </w:r>
        <w:r w:rsidR="00780F04" w:rsidRPr="00FB4AD3">
          <w:rPr>
            <w:rStyle w:val="a5"/>
            <w:sz w:val="28"/>
            <w:szCs w:val="28"/>
            <w:lang w:val="en-US"/>
          </w:rPr>
          <w:t>tatar</w:t>
        </w:r>
        <w:r w:rsidR="00780F04" w:rsidRPr="00FB4AD3">
          <w:rPr>
            <w:rStyle w:val="a5"/>
            <w:sz w:val="28"/>
            <w:szCs w:val="28"/>
          </w:rPr>
          <w:t>.</w:t>
        </w:r>
        <w:proofErr w:type="spellStart"/>
        <w:r w:rsidR="00780F04" w:rsidRPr="00FB4AD3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>
        <w:t>.</w:t>
      </w:r>
    </w:p>
    <w:p w:rsidR="0040176E" w:rsidRDefault="0040176E" w:rsidP="006212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176E" w:rsidRDefault="0040176E" w:rsidP="006212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176E" w:rsidRDefault="0040176E" w:rsidP="006212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176E" w:rsidRDefault="0040176E" w:rsidP="006212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B1427" w:rsidRDefault="00CB1427" w:rsidP="006212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B1427" w:rsidRDefault="00CB1427" w:rsidP="006212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B1427" w:rsidRDefault="00CB1427" w:rsidP="006212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B1427" w:rsidRDefault="00CB1427" w:rsidP="006212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B1427" w:rsidRDefault="00CB1427" w:rsidP="006212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B1427" w:rsidRDefault="00CB1427" w:rsidP="006212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B1427" w:rsidRDefault="00CB1427" w:rsidP="006212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B1427" w:rsidRDefault="00CB1427" w:rsidP="006212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B1427" w:rsidRDefault="00CB1427" w:rsidP="006212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B1427" w:rsidRDefault="00CB1427" w:rsidP="006212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B1427" w:rsidRDefault="00CB1427" w:rsidP="006212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B1427" w:rsidRDefault="00CB1427" w:rsidP="006212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B1427" w:rsidRDefault="00CB1427" w:rsidP="006212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B1427" w:rsidRDefault="00CB1427" w:rsidP="006212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B1427" w:rsidRDefault="00CB1427" w:rsidP="006212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B1427" w:rsidRDefault="00CB1427" w:rsidP="006212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B1427" w:rsidRDefault="00CB1427" w:rsidP="006212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B1427" w:rsidRDefault="00CB1427" w:rsidP="00CB14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Проект</w:t>
      </w:r>
    </w:p>
    <w:p w:rsidR="00CB1427" w:rsidRDefault="00CB1427" w:rsidP="00CB14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B1427" w:rsidRDefault="00CB1427" w:rsidP="00CB14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 Министров  Республики  Татарстан</w:t>
      </w:r>
    </w:p>
    <w:p w:rsidR="00CB1427" w:rsidRDefault="00CB1427" w:rsidP="00CB14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1427" w:rsidRDefault="00CB1427" w:rsidP="00CB1427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:rsidR="00CB1427" w:rsidRDefault="00CB1427" w:rsidP="00CB1427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:rsidR="00CB1427" w:rsidRPr="00A90078" w:rsidRDefault="00CB1427" w:rsidP="00CB1427">
      <w:pPr>
        <w:spacing w:after="0" w:line="240" w:lineRule="auto"/>
        <w:ind w:right="481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 внесении изменения в Стандарт качества</w:t>
      </w:r>
      <w:r w:rsidRPr="00A90078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услуги «Социальное обслуживание на дому граждан пожилого возраста и инвалидов, нуждающихся в постоянном или временном нестационарном социальном обслуживании»</w:t>
      </w:r>
      <w:r>
        <w:rPr>
          <w:rFonts w:ascii="Times New Roman" w:hAnsi="Times New Roman" w:cs="Times New Roman"/>
          <w:sz w:val="28"/>
          <w:szCs w:val="28"/>
        </w:rPr>
        <w:t>, утвержденный постановлением Кабинета Министров Республики  Татарстан от 10.05.2011 № 374 «Об утверждении Стандарта качества</w:t>
      </w:r>
      <w:r w:rsidRPr="00A90078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услуги «Социальное обслуживание на дому граждан пожилого возраста и инвалидов, нуждающихся в постоянном или временном нестационарном социальном обслуживании»</w:t>
      </w:r>
      <w:proofErr w:type="gramEnd"/>
    </w:p>
    <w:p w:rsidR="00CB1427" w:rsidRDefault="00CB1427" w:rsidP="00CB14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427" w:rsidRDefault="00CB1427" w:rsidP="00CB14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427" w:rsidRPr="006D2E1C" w:rsidRDefault="00CB1427" w:rsidP="00CB14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427" w:rsidRDefault="00CB1427" w:rsidP="00CB1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целях обеспечения принципов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доступности при предоставлении </w:t>
      </w:r>
      <w:r w:rsidRPr="006248C5">
        <w:rPr>
          <w:rFonts w:ascii="Times New Roman" w:eastAsia="Times New Roman" w:hAnsi="Times New Roman" w:cs="Times New Roman"/>
          <w:sz w:val="28"/>
          <w:szCs w:val="28"/>
        </w:rPr>
        <w:t>государственной услуги «Социальное обслуживание на дому граждан пожилого возраста и инвалидов, нуждающихся в постоянном или временном нестационарном социальном обслуживании»</w:t>
      </w:r>
      <w:r>
        <w:rPr>
          <w:rFonts w:ascii="Times New Roman" w:hAnsi="Times New Roman" w:cs="Times New Roman"/>
          <w:sz w:val="28"/>
          <w:szCs w:val="28"/>
        </w:rPr>
        <w:t xml:space="preserve"> (далее – государственная услуга), Кабинет Министров Республики Татарстан ПОСТАНОВЛЯЕТ:</w:t>
      </w:r>
    </w:p>
    <w:p w:rsidR="00CB1427" w:rsidRPr="006D2E1C" w:rsidRDefault="00CB1427" w:rsidP="00CB1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427" w:rsidRPr="005C07C0" w:rsidRDefault="00CB1427" w:rsidP="00CB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07C0">
        <w:rPr>
          <w:rFonts w:ascii="Times New Roman" w:hAnsi="Times New Roman" w:cs="Times New Roman"/>
          <w:sz w:val="28"/>
          <w:szCs w:val="28"/>
        </w:rPr>
        <w:t>Внести следующ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C07C0">
        <w:rPr>
          <w:rFonts w:ascii="Times New Roman" w:hAnsi="Times New Roman" w:cs="Times New Roman"/>
          <w:sz w:val="28"/>
          <w:szCs w:val="28"/>
        </w:rPr>
        <w:t>е изменени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C07C0">
        <w:rPr>
          <w:rFonts w:ascii="Times New Roman" w:hAnsi="Times New Roman" w:cs="Times New Roman"/>
          <w:sz w:val="28"/>
          <w:szCs w:val="28"/>
        </w:rPr>
        <w:t xml:space="preserve"> в Стандарт качества</w:t>
      </w:r>
      <w:r w:rsidRPr="005C07C0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услуги «Социальное обслуживание на дому граждан пожилого возраста и инвалидов, нуждающихся в постоянном или временном нестационарном социальном обслуживании»</w:t>
      </w:r>
      <w:r w:rsidRPr="005C07C0">
        <w:rPr>
          <w:rFonts w:ascii="Times New Roman" w:hAnsi="Times New Roman" w:cs="Times New Roman"/>
          <w:sz w:val="28"/>
          <w:szCs w:val="28"/>
        </w:rPr>
        <w:t>, утвержденный постановлением Кабинета Министров Республики Татарстан от 10.05.2011 № 374 «Об утверждении Стандарта качества</w:t>
      </w:r>
      <w:r w:rsidRPr="005C07C0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услуги «Социальное обслуживание на дому граждан пожилого возраста и инвалидов, нуждающихся в постоянном или временном нестационарном социальном обслуживании»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Стандарт качества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услуги)</w:t>
      </w:r>
      <w:r w:rsidRPr="005C07C0">
        <w:rPr>
          <w:rFonts w:ascii="Times New Roman" w:hAnsi="Times New Roman" w:cs="Times New Roman"/>
          <w:sz w:val="28"/>
          <w:szCs w:val="28"/>
        </w:rPr>
        <w:t>:</w:t>
      </w:r>
    </w:p>
    <w:p w:rsidR="00CB1427" w:rsidRPr="006248C5" w:rsidRDefault="00CB1427" w:rsidP="00CB14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427" w:rsidRDefault="00CB1427" w:rsidP="00CB14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6 раздела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«Информация о предоставлении государственной услуги за плату или бесплатно» Стандарта качества государственной услуги дополнить третьим абзацем следующего содержания: </w:t>
      </w:r>
    </w:p>
    <w:p w:rsidR="00CB1427" w:rsidRPr="00F221E2" w:rsidRDefault="00CB1427" w:rsidP="00CB14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21E2">
        <w:rPr>
          <w:rFonts w:ascii="Times New Roman" w:hAnsi="Times New Roman" w:cs="Times New Roman"/>
          <w:sz w:val="28"/>
          <w:szCs w:val="28"/>
        </w:rPr>
        <w:lastRenderedPageBreak/>
        <w:t>«Ежемесячный размер оплаты за государственную услугу, предоставляемую получателям государственной услуги в объеме, предусмотренном государственным заданием, рассчитывается по тарифам на социальные услуги, установленным органом исполнительной власти Республики Татарстан в области государственного регулирования тарифов, с применением к ним коэффициента 0,6.»</w:t>
      </w:r>
      <w:proofErr w:type="gramEnd"/>
    </w:p>
    <w:p w:rsidR="00CB1427" w:rsidRDefault="00CB1427" w:rsidP="00CB14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1427" w:rsidRDefault="00CB1427" w:rsidP="00CB14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1427" w:rsidRDefault="00CB1427" w:rsidP="00CB14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1427" w:rsidRDefault="00CB1427" w:rsidP="00CB14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1427" w:rsidRDefault="00CB1427" w:rsidP="00CB14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1427" w:rsidRDefault="00CB1427" w:rsidP="00CB14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7458" w:rsidRDefault="00CB1427" w:rsidP="00F474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Премьер-министр </w:t>
      </w:r>
    </w:p>
    <w:p w:rsidR="00CB1427" w:rsidRPr="00CB1427" w:rsidRDefault="00CB1427" w:rsidP="00F474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И.Ш.Халиков</w:t>
      </w:r>
      <w:proofErr w:type="spellEnd"/>
    </w:p>
    <w:p w:rsidR="00CB1427" w:rsidRPr="00CB1427" w:rsidRDefault="00CB1427" w:rsidP="006212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B1427" w:rsidRPr="00CB1427" w:rsidSect="00D96E58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0CF1"/>
    <w:rsid w:val="00080CF1"/>
    <w:rsid w:val="000F23CC"/>
    <w:rsid w:val="001405FA"/>
    <w:rsid w:val="001A2249"/>
    <w:rsid w:val="001B0AF2"/>
    <w:rsid w:val="001B2E9E"/>
    <w:rsid w:val="001F680D"/>
    <w:rsid w:val="0028454E"/>
    <w:rsid w:val="00357787"/>
    <w:rsid w:val="003A6389"/>
    <w:rsid w:val="0040176E"/>
    <w:rsid w:val="00574C30"/>
    <w:rsid w:val="006212FD"/>
    <w:rsid w:val="006E455C"/>
    <w:rsid w:val="00780F04"/>
    <w:rsid w:val="008C6F5E"/>
    <w:rsid w:val="0092470B"/>
    <w:rsid w:val="0096469E"/>
    <w:rsid w:val="0097178F"/>
    <w:rsid w:val="00996D93"/>
    <w:rsid w:val="009C079A"/>
    <w:rsid w:val="00B57E90"/>
    <w:rsid w:val="00B65915"/>
    <w:rsid w:val="00CA39CD"/>
    <w:rsid w:val="00CB1427"/>
    <w:rsid w:val="00CB3673"/>
    <w:rsid w:val="00D54803"/>
    <w:rsid w:val="00D96E58"/>
    <w:rsid w:val="00DD67B4"/>
    <w:rsid w:val="00DE6DC8"/>
    <w:rsid w:val="00F07CE3"/>
    <w:rsid w:val="00F36FB7"/>
    <w:rsid w:val="00F47340"/>
    <w:rsid w:val="00F47458"/>
    <w:rsid w:val="00F94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591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B2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E9E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017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ena.Bezrodnov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bezrodnova.elena</dc:creator>
  <cp:keywords/>
  <dc:description/>
  <cp:lastModifiedBy>bezrodnova.elena</cp:lastModifiedBy>
  <cp:revision>13</cp:revision>
  <cp:lastPrinted>2014-07-15T05:27:00Z</cp:lastPrinted>
  <dcterms:created xsi:type="dcterms:W3CDTF">2014-07-14T09:28:00Z</dcterms:created>
  <dcterms:modified xsi:type="dcterms:W3CDTF">2014-08-07T12:03:00Z</dcterms:modified>
</cp:coreProperties>
</file>