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B7" w:rsidRPr="0098209B" w:rsidRDefault="000D0FB7" w:rsidP="006306EE">
      <w:pPr>
        <w:pStyle w:val="ConsPlusNormal"/>
        <w:jc w:val="both"/>
        <w:rPr>
          <w:rFonts w:ascii="Times New Roman" w:hAnsi="Times New Roman" w:cs="Times New Roman"/>
          <w:sz w:val="28"/>
          <w:szCs w:val="28"/>
        </w:rPr>
      </w:pPr>
      <w:bookmarkStart w:id="0" w:name="_GoBack"/>
      <w:bookmarkEnd w:id="0"/>
    </w:p>
    <w:p w:rsidR="00A91BAD" w:rsidRPr="004967CB" w:rsidRDefault="00A91BAD" w:rsidP="00A91BAD">
      <w:pPr>
        <w:spacing w:after="0" w:line="240" w:lineRule="auto"/>
        <w:ind w:firstLine="680"/>
        <w:jc w:val="right"/>
        <w:rPr>
          <w:rFonts w:ascii="Times New Roman" w:hAnsi="Times New Roman" w:cs="Times New Roman"/>
          <w:sz w:val="28"/>
          <w:szCs w:val="28"/>
        </w:rPr>
      </w:pPr>
      <w:bookmarkStart w:id="1" w:name="P44"/>
      <w:bookmarkStart w:id="2" w:name="P37"/>
      <w:bookmarkEnd w:id="1"/>
      <w:bookmarkEnd w:id="2"/>
      <w:r w:rsidRPr="004967CB">
        <w:rPr>
          <w:rFonts w:ascii="Times New Roman" w:hAnsi="Times New Roman" w:cs="Times New Roman"/>
          <w:sz w:val="28"/>
          <w:szCs w:val="28"/>
        </w:rPr>
        <w:t>Проект</w:t>
      </w:r>
    </w:p>
    <w:p w:rsidR="00A91BAD" w:rsidRPr="004967CB" w:rsidRDefault="00A91BAD" w:rsidP="00A91BAD">
      <w:pPr>
        <w:spacing w:after="0" w:line="240" w:lineRule="auto"/>
        <w:ind w:firstLine="680"/>
        <w:rPr>
          <w:rFonts w:ascii="Times New Roman" w:hAnsi="Times New Roman" w:cs="Times New Roman"/>
          <w:sz w:val="28"/>
          <w:szCs w:val="28"/>
        </w:rPr>
      </w:pPr>
    </w:p>
    <w:p w:rsidR="00A91BAD" w:rsidRPr="004967CB" w:rsidRDefault="00A91BAD" w:rsidP="00A91BAD">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sidRPr="004967CB">
        <w:rPr>
          <w:rFonts w:ascii="Times New Roman" w:hAnsi="Times New Roman" w:cs="Times New Roman"/>
          <w:bCs/>
          <w:sz w:val="28"/>
          <w:szCs w:val="28"/>
        </w:rPr>
        <w:t>КАБИНЕТ МИНИСТРОВ РЕСПУБЛИКИ ТАТАРСТАН</w:t>
      </w:r>
    </w:p>
    <w:p w:rsidR="00A91BAD" w:rsidRPr="004967CB" w:rsidRDefault="00A91BAD" w:rsidP="00A91BAD">
      <w:pPr>
        <w:widowControl w:val="0"/>
        <w:autoSpaceDE w:val="0"/>
        <w:autoSpaceDN w:val="0"/>
        <w:adjustRightInd w:val="0"/>
        <w:spacing w:after="0" w:line="240" w:lineRule="auto"/>
        <w:ind w:firstLine="680"/>
        <w:jc w:val="center"/>
        <w:rPr>
          <w:rFonts w:ascii="Times New Roman" w:hAnsi="Times New Roman" w:cs="Times New Roman"/>
          <w:bCs/>
          <w:sz w:val="28"/>
          <w:szCs w:val="28"/>
        </w:rPr>
      </w:pPr>
    </w:p>
    <w:p w:rsidR="00A91BAD" w:rsidRPr="004967CB" w:rsidRDefault="00A91BAD" w:rsidP="00A91BAD">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sidRPr="004967CB">
        <w:rPr>
          <w:rFonts w:ascii="Times New Roman" w:hAnsi="Times New Roman" w:cs="Times New Roman"/>
          <w:bCs/>
          <w:sz w:val="28"/>
          <w:szCs w:val="28"/>
        </w:rPr>
        <w:t>ПОСТАНОВЛЕНИЕ</w:t>
      </w:r>
    </w:p>
    <w:p w:rsidR="00A91BAD" w:rsidRPr="004967CB" w:rsidRDefault="00A91BAD" w:rsidP="00A91BAD">
      <w:pPr>
        <w:widowControl w:val="0"/>
        <w:autoSpaceDE w:val="0"/>
        <w:autoSpaceDN w:val="0"/>
        <w:adjustRightInd w:val="0"/>
        <w:spacing w:after="0" w:line="240" w:lineRule="auto"/>
        <w:ind w:firstLine="680"/>
        <w:jc w:val="center"/>
        <w:rPr>
          <w:rFonts w:ascii="Times New Roman" w:hAnsi="Times New Roman" w:cs="Times New Roman"/>
          <w:bCs/>
          <w:sz w:val="28"/>
          <w:szCs w:val="28"/>
        </w:rPr>
      </w:pPr>
    </w:p>
    <w:p w:rsidR="00A91BAD" w:rsidRPr="004967CB" w:rsidRDefault="00A91BAD" w:rsidP="00A91BAD">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sidRPr="004967CB">
        <w:rPr>
          <w:rFonts w:ascii="Times New Roman" w:hAnsi="Times New Roman" w:cs="Times New Roman"/>
          <w:bCs/>
          <w:sz w:val="28"/>
          <w:szCs w:val="28"/>
        </w:rPr>
        <w:t>от ___________                                                                                      № ________</w:t>
      </w:r>
    </w:p>
    <w:p w:rsidR="00A91BAD" w:rsidRPr="004967CB" w:rsidRDefault="00A91BAD" w:rsidP="00A91BAD">
      <w:pPr>
        <w:spacing w:after="0" w:line="240" w:lineRule="auto"/>
        <w:ind w:firstLine="680"/>
        <w:rPr>
          <w:rFonts w:ascii="Times New Roman" w:hAnsi="Times New Roman" w:cs="Times New Roman"/>
          <w:sz w:val="28"/>
          <w:szCs w:val="28"/>
        </w:rPr>
      </w:pPr>
    </w:p>
    <w:p w:rsidR="00A91BAD" w:rsidRPr="004967CB" w:rsidRDefault="00A91BAD" w:rsidP="00A91BAD">
      <w:pPr>
        <w:tabs>
          <w:tab w:val="left" w:pos="6946"/>
        </w:tabs>
        <w:spacing w:after="0" w:line="240" w:lineRule="auto"/>
        <w:ind w:right="4245"/>
        <w:jc w:val="both"/>
        <w:rPr>
          <w:rFonts w:ascii="Times New Roman" w:hAnsi="Times New Roman" w:cs="Times New Roman"/>
          <w:sz w:val="28"/>
          <w:szCs w:val="28"/>
        </w:rPr>
      </w:pPr>
    </w:p>
    <w:p w:rsidR="00A91BAD" w:rsidRPr="004967CB" w:rsidRDefault="00A91BAD" w:rsidP="00A91BAD">
      <w:pPr>
        <w:tabs>
          <w:tab w:val="left" w:pos="6946"/>
        </w:tabs>
        <w:spacing w:after="0" w:line="240" w:lineRule="auto"/>
        <w:ind w:right="4245"/>
        <w:jc w:val="both"/>
        <w:rPr>
          <w:rFonts w:ascii="Times New Roman" w:hAnsi="Times New Roman" w:cs="Times New Roman"/>
          <w:sz w:val="28"/>
          <w:szCs w:val="28"/>
        </w:rPr>
      </w:pPr>
    </w:p>
    <w:p w:rsidR="00A91BAD" w:rsidRPr="004967CB" w:rsidRDefault="00A91BAD" w:rsidP="00A91BAD">
      <w:pPr>
        <w:tabs>
          <w:tab w:val="left" w:pos="6946"/>
        </w:tabs>
        <w:spacing w:after="0" w:line="240" w:lineRule="auto"/>
        <w:ind w:right="5670"/>
        <w:jc w:val="both"/>
        <w:rPr>
          <w:rFonts w:ascii="Times New Roman" w:hAnsi="Times New Roman" w:cs="Times New Roman"/>
          <w:bCs/>
          <w:sz w:val="28"/>
          <w:szCs w:val="28"/>
        </w:rPr>
      </w:pPr>
      <w:r w:rsidRPr="004967CB">
        <w:rPr>
          <w:rFonts w:ascii="Times New Roman" w:hAnsi="Times New Roman" w:cs="Times New Roman"/>
          <w:sz w:val="28"/>
          <w:szCs w:val="28"/>
        </w:rPr>
        <w:t xml:space="preserve">О внесении изменений в </w:t>
      </w:r>
      <w:r w:rsidRPr="004967CB">
        <w:rPr>
          <w:rFonts w:ascii="Times New Roman" w:hAnsi="Times New Roman" w:cs="Times New Roman"/>
          <w:bCs/>
          <w:sz w:val="28"/>
          <w:szCs w:val="28"/>
        </w:rPr>
        <w:t xml:space="preserve">постановление Кабинета Министров Республики Татарстан от 19.06.2013 № 416 </w:t>
      </w:r>
      <w:r>
        <w:rPr>
          <w:rFonts w:ascii="Times New Roman" w:hAnsi="Times New Roman" w:cs="Times New Roman"/>
          <w:bCs/>
          <w:sz w:val="28"/>
          <w:szCs w:val="28"/>
        </w:rPr>
        <w:t>«</w:t>
      </w:r>
      <w:r w:rsidRPr="004967CB">
        <w:rPr>
          <w:rFonts w:ascii="Times New Roman" w:hAnsi="Times New Roman" w:cs="Times New Roman"/>
          <w:bCs/>
          <w:sz w:val="28"/>
          <w:szCs w:val="28"/>
        </w:rPr>
        <w:t>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Pr>
          <w:rFonts w:ascii="Times New Roman" w:hAnsi="Times New Roman" w:cs="Times New Roman"/>
          <w:bCs/>
          <w:sz w:val="28"/>
          <w:szCs w:val="28"/>
        </w:rPr>
        <w:t>»</w:t>
      </w:r>
      <w:r w:rsidRPr="004967CB">
        <w:rPr>
          <w:rFonts w:ascii="Times New Roman" w:hAnsi="Times New Roman" w:cs="Times New Roman"/>
          <w:sz w:val="28"/>
          <w:szCs w:val="28"/>
        </w:rPr>
        <w:t xml:space="preserve"> </w:t>
      </w:r>
    </w:p>
    <w:p w:rsidR="00A91BAD" w:rsidRPr="004967CB" w:rsidRDefault="00A91BAD" w:rsidP="00A91BAD">
      <w:pPr>
        <w:spacing w:after="0" w:line="240" w:lineRule="auto"/>
        <w:ind w:firstLine="680"/>
        <w:rPr>
          <w:rFonts w:ascii="Times New Roman" w:hAnsi="Times New Roman" w:cs="Times New Roman"/>
          <w:sz w:val="28"/>
          <w:szCs w:val="28"/>
        </w:rPr>
      </w:pPr>
    </w:p>
    <w:p w:rsidR="00A91BAD" w:rsidRPr="004967CB" w:rsidRDefault="00A91BAD" w:rsidP="00A91BAD">
      <w:pPr>
        <w:spacing w:after="0" w:line="240" w:lineRule="auto"/>
        <w:ind w:firstLine="680"/>
        <w:rPr>
          <w:rFonts w:ascii="Times New Roman" w:hAnsi="Times New Roman" w:cs="Times New Roman"/>
          <w:sz w:val="28"/>
          <w:szCs w:val="28"/>
        </w:rPr>
      </w:pPr>
    </w:p>
    <w:p w:rsidR="00A91BAD" w:rsidRPr="004967CB" w:rsidRDefault="00A91BAD" w:rsidP="00A91BAD">
      <w:pPr>
        <w:autoSpaceDE w:val="0"/>
        <w:autoSpaceDN w:val="0"/>
        <w:adjustRightInd w:val="0"/>
        <w:spacing w:after="0" w:line="240" w:lineRule="auto"/>
        <w:ind w:firstLine="680"/>
        <w:jc w:val="both"/>
        <w:rPr>
          <w:rFonts w:ascii="Times New Roman" w:hAnsi="Times New Roman" w:cs="Times New Roman"/>
          <w:bCs/>
          <w:sz w:val="28"/>
          <w:szCs w:val="28"/>
        </w:rPr>
      </w:pPr>
      <w:r w:rsidRPr="004967CB">
        <w:rPr>
          <w:rFonts w:ascii="Times New Roman" w:hAnsi="Times New Roman" w:cs="Times New Roman"/>
          <w:bCs/>
          <w:sz w:val="28"/>
          <w:szCs w:val="28"/>
        </w:rPr>
        <w:t>Кабинет Министров Республики Татарстан ПОСТАНОВЛЯЕТ:</w:t>
      </w:r>
    </w:p>
    <w:p w:rsidR="00A91BAD" w:rsidRPr="004967CB" w:rsidRDefault="00A91BAD" w:rsidP="00A91BAD">
      <w:pPr>
        <w:autoSpaceDE w:val="0"/>
        <w:autoSpaceDN w:val="0"/>
        <w:adjustRightInd w:val="0"/>
        <w:spacing w:after="0" w:line="240" w:lineRule="auto"/>
        <w:ind w:firstLine="720"/>
        <w:jc w:val="both"/>
        <w:rPr>
          <w:rFonts w:ascii="Times New Roman" w:hAnsi="Times New Roman" w:cs="Times New Roman"/>
          <w:sz w:val="28"/>
          <w:szCs w:val="28"/>
        </w:rPr>
      </w:pPr>
    </w:p>
    <w:p w:rsidR="00A91BAD" w:rsidRPr="004967CB" w:rsidRDefault="00A91BAD" w:rsidP="00A91BAD">
      <w:pPr>
        <w:spacing w:after="0" w:line="240" w:lineRule="auto"/>
        <w:ind w:firstLine="680"/>
        <w:jc w:val="both"/>
        <w:rPr>
          <w:rFonts w:ascii="Times New Roman" w:hAnsi="Times New Roman" w:cs="Times New Roman"/>
          <w:sz w:val="28"/>
          <w:szCs w:val="28"/>
        </w:rPr>
      </w:pPr>
      <w:r w:rsidRPr="004967CB">
        <w:rPr>
          <w:rFonts w:ascii="Times New Roman" w:hAnsi="Times New Roman" w:cs="Times New Roman"/>
          <w:sz w:val="28"/>
          <w:szCs w:val="28"/>
        </w:rPr>
        <w:t xml:space="preserve">Внести в </w:t>
      </w:r>
      <w:r w:rsidRPr="004967CB">
        <w:rPr>
          <w:rFonts w:ascii="Times New Roman" w:hAnsi="Times New Roman" w:cs="Times New Roman"/>
          <w:bCs/>
          <w:sz w:val="28"/>
          <w:szCs w:val="28"/>
        </w:rPr>
        <w:t xml:space="preserve">постановление Кабинета Министров Республики Татарстан от 19.06.2013 № 416 </w:t>
      </w:r>
      <w:r>
        <w:rPr>
          <w:rFonts w:ascii="Times New Roman" w:hAnsi="Times New Roman" w:cs="Times New Roman"/>
          <w:bCs/>
          <w:sz w:val="28"/>
          <w:szCs w:val="28"/>
        </w:rPr>
        <w:t>«</w:t>
      </w:r>
      <w:r w:rsidRPr="004967CB">
        <w:rPr>
          <w:rFonts w:ascii="Times New Roman" w:hAnsi="Times New Roman" w:cs="Times New Roman"/>
          <w:bCs/>
          <w:sz w:val="28"/>
          <w:szCs w:val="28"/>
        </w:rPr>
        <w:t>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Pr>
          <w:rFonts w:ascii="Times New Roman" w:hAnsi="Times New Roman" w:cs="Times New Roman"/>
          <w:bCs/>
          <w:sz w:val="28"/>
          <w:szCs w:val="28"/>
        </w:rPr>
        <w:t>»</w:t>
      </w:r>
      <w:r w:rsidRPr="004967CB">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w:t>
      </w:r>
      <w:hyperlink r:id="rId8" w:history="1">
        <w:r w:rsidRPr="004967CB">
          <w:rPr>
            <w:rStyle w:val="ab"/>
            <w:rFonts w:ascii="Times New Roman" w:hAnsi="Times New Roman" w:cs="Times New Roman"/>
            <w:color w:val="auto"/>
            <w:sz w:val="28"/>
            <w:szCs w:val="28"/>
            <w:u w:val="none"/>
          </w:rPr>
          <w:t>от 04.07.2013 № 472</w:t>
        </w:r>
      </w:hyperlink>
      <w:r w:rsidRPr="004967CB">
        <w:rPr>
          <w:rFonts w:ascii="Times New Roman" w:hAnsi="Times New Roman" w:cs="Times New Roman"/>
          <w:sz w:val="28"/>
          <w:szCs w:val="28"/>
        </w:rPr>
        <w:t xml:space="preserve">, </w:t>
      </w:r>
      <w:hyperlink r:id="rId9" w:history="1">
        <w:r w:rsidRPr="004967CB">
          <w:rPr>
            <w:rStyle w:val="ab"/>
            <w:rFonts w:ascii="Times New Roman" w:hAnsi="Times New Roman" w:cs="Times New Roman"/>
            <w:color w:val="auto"/>
            <w:sz w:val="28"/>
            <w:szCs w:val="28"/>
            <w:u w:val="none"/>
          </w:rPr>
          <w:t xml:space="preserve">от 12.04.2014 </w:t>
        </w:r>
        <w:r>
          <w:rPr>
            <w:rStyle w:val="ab"/>
            <w:rFonts w:ascii="Times New Roman" w:hAnsi="Times New Roman" w:cs="Times New Roman"/>
            <w:color w:val="auto"/>
            <w:sz w:val="28"/>
            <w:szCs w:val="28"/>
            <w:u w:val="none"/>
          </w:rPr>
          <w:br/>
        </w:r>
        <w:r w:rsidRPr="004967CB">
          <w:rPr>
            <w:rStyle w:val="ab"/>
            <w:rFonts w:ascii="Times New Roman" w:hAnsi="Times New Roman" w:cs="Times New Roman"/>
            <w:color w:val="auto"/>
            <w:sz w:val="28"/>
            <w:szCs w:val="28"/>
            <w:u w:val="none"/>
          </w:rPr>
          <w:t>№ 237</w:t>
        </w:r>
      </w:hyperlink>
      <w:r w:rsidRPr="004967CB">
        <w:rPr>
          <w:rFonts w:ascii="Times New Roman" w:hAnsi="Times New Roman" w:cs="Times New Roman"/>
          <w:sz w:val="28"/>
          <w:szCs w:val="28"/>
        </w:rPr>
        <w:t xml:space="preserve">, от 15.04.2015 № 255, от 18.05.2015 № 354, от 12.11.2015 № 848, от 11.07.2016 № 470) следующие изменения: </w:t>
      </w:r>
    </w:p>
    <w:p w:rsidR="00A91BAD" w:rsidRPr="004967CB" w:rsidRDefault="00A91BAD" w:rsidP="00A91BAD">
      <w:pPr>
        <w:pStyle w:val="ConsPlusTitle"/>
        <w:ind w:firstLine="680"/>
        <w:jc w:val="both"/>
        <w:outlineLvl w:val="0"/>
        <w:rPr>
          <w:rFonts w:ascii="Times New Roman" w:hAnsi="Times New Roman" w:cs="Times New Roman"/>
          <w:b w:val="0"/>
          <w:sz w:val="28"/>
          <w:szCs w:val="28"/>
        </w:rPr>
      </w:pPr>
      <w:r w:rsidRPr="004967CB">
        <w:rPr>
          <w:rFonts w:ascii="Times New Roman" w:hAnsi="Times New Roman" w:cs="Times New Roman"/>
          <w:b w:val="0"/>
          <w:sz w:val="28"/>
          <w:szCs w:val="28"/>
        </w:rPr>
        <w:t xml:space="preserve">в преамбуле постановления слова </w:t>
      </w:r>
      <w:r>
        <w:rPr>
          <w:rFonts w:ascii="Times New Roman" w:hAnsi="Times New Roman" w:cs="Times New Roman"/>
          <w:b w:val="0"/>
          <w:sz w:val="28"/>
          <w:szCs w:val="28"/>
        </w:rPr>
        <w:t>«</w:t>
      </w:r>
      <w:r w:rsidRPr="004967CB">
        <w:rPr>
          <w:rFonts w:ascii="Times New Roman" w:hAnsi="Times New Roman" w:cs="Times New Roman"/>
          <w:b w:val="0"/>
          <w:sz w:val="28"/>
          <w:szCs w:val="28"/>
        </w:rPr>
        <w:t>Развитие малого и среднего предпринимательства в Республике Татарстан на 2014 - 2016 годы</w:t>
      </w:r>
      <w:r>
        <w:rPr>
          <w:rFonts w:ascii="Times New Roman" w:hAnsi="Times New Roman" w:cs="Times New Roman"/>
          <w:b w:val="0"/>
          <w:sz w:val="28"/>
          <w:szCs w:val="28"/>
        </w:rPr>
        <w:t>» заменить словами «</w:t>
      </w:r>
      <w:r w:rsidRPr="004967CB">
        <w:rPr>
          <w:rFonts w:ascii="Times New Roman" w:hAnsi="Times New Roman" w:cs="Times New Roman"/>
          <w:b w:val="0"/>
          <w:sz w:val="28"/>
          <w:szCs w:val="28"/>
        </w:rPr>
        <w:t>Развитие малого и среднего предпринима</w:t>
      </w:r>
      <w:r>
        <w:rPr>
          <w:rFonts w:ascii="Times New Roman" w:hAnsi="Times New Roman" w:cs="Times New Roman"/>
          <w:b w:val="0"/>
          <w:sz w:val="28"/>
          <w:szCs w:val="28"/>
        </w:rPr>
        <w:t xml:space="preserve">тельства в Республике Татарстан </w:t>
      </w:r>
      <w:r w:rsidRPr="004967CB">
        <w:rPr>
          <w:rFonts w:ascii="Times New Roman" w:hAnsi="Times New Roman" w:cs="Times New Roman"/>
          <w:b w:val="0"/>
          <w:sz w:val="28"/>
          <w:szCs w:val="28"/>
        </w:rPr>
        <w:t xml:space="preserve">на </w:t>
      </w:r>
      <w:r>
        <w:rPr>
          <w:rFonts w:ascii="Times New Roman" w:hAnsi="Times New Roman" w:cs="Times New Roman"/>
          <w:b w:val="0"/>
          <w:sz w:val="28"/>
          <w:szCs w:val="28"/>
        </w:rPr>
        <w:br/>
      </w:r>
      <w:r w:rsidRPr="004967CB">
        <w:rPr>
          <w:rFonts w:ascii="Times New Roman" w:hAnsi="Times New Roman" w:cs="Times New Roman"/>
          <w:b w:val="0"/>
          <w:sz w:val="28"/>
          <w:szCs w:val="28"/>
        </w:rPr>
        <w:t>201</w:t>
      </w:r>
      <w:r>
        <w:rPr>
          <w:rFonts w:ascii="Times New Roman" w:hAnsi="Times New Roman" w:cs="Times New Roman"/>
          <w:b w:val="0"/>
          <w:sz w:val="28"/>
          <w:szCs w:val="28"/>
        </w:rPr>
        <w:t>8</w:t>
      </w:r>
      <w:r w:rsidRPr="004967CB">
        <w:rPr>
          <w:rFonts w:ascii="Times New Roman" w:hAnsi="Times New Roman" w:cs="Times New Roman"/>
          <w:b w:val="0"/>
          <w:sz w:val="28"/>
          <w:szCs w:val="28"/>
        </w:rPr>
        <w:t xml:space="preserve"> - 20</w:t>
      </w:r>
      <w:r>
        <w:rPr>
          <w:rFonts w:ascii="Times New Roman" w:hAnsi="Times New Roman" w:cs="Times New Roman"/>
          <w:b w:val="0"/>
          <w:sz w:val="28"/>
          <w:szCs w:val="28"/>
        </w:rPr>
        <w:t>20</w:t>
      </w:r>
      <w:r w:rsidRPr="004967CB">
        <w:rPr>
          <w:rFonts w:ascii="Times New Roman" w:hAnsi="Times New Roman" w:cs="Times New Roman"/>
          <w:b w:val="0"/>
          <w:sz w:val="28"/>
          <w:szCs w:val="28"/>
        </w:rPr>
        <w:t xml:space="preserve"> годы</w:t>
      </w:r>
      <w:r>
        <w:rPr>
          <w:rFonts w:ascii="Times New Roman" w:hAnsi="Times New Roman" w:cs="Times New Roman"/>
          <w:b w:val="0"/>
          <w:sz w:val="28"/>
          <w:szCs w:val="28"/>
        </w:rPr>
        <w:t>»</w:t>
      </w:r>
      <w:r w:rsidRPr="004967CB">
        <w:rPr>
          <w:rFonts w:ascii="Times New Roman" w:hAnsi="Times New Roman" w:cs="Times New Roman"/>
          <w:b w:val="0"/>
          <w:sz w:val="28"/>
          <w:szCs w:val="28"/>
        </w:rPr>
        <w:t>;</w:t>
      </w:r>
    </w:p>
    <w:p w:rsidR="00A91BAD" w:rsidRPr="004967CB" w:rsidRDefault="00A91BAD" w:rsidP="00A91BAD">
      <w:pPr>
        <w:spacing w:after="0" w:line="240" w:lineRule="auto"/>
        <w:ind w:firstLine="680"/>
        <w:jc w:val="both"/>
        <w:rPr>
          <w:rFonts w:ascii="Times New Roman" w:eastAsia="Times New Roman" w:hAnsi="Times New Roman" w:cs="Times New Roman"/>
          <w:sz w:val="28"/>
          <w:szCs w:val="28"/>
          <w:lang w:eastAsia="ru-RU"/>
        </w:rPr>
      </w:pPr>
      <w:r w:rsidRPr="004967CB">
        <w:rPr>
          <w:rFonts w:ascii="Times New Roman" w:eastAsia="Times New Roman" w:hAnsi="Times New Roman" w:cs="Times New Roman"/>
          <w:sz w:val="28"/>
          <w:szCs w:val="28"/>
          <w:lang w:eastAsia="ru-RU"/>
        </w:rPr>
        <w:t>Порядок отбора субъектов малого и среднего предпринимательства Республики Татарстан для предоставления государственной поддержки в форме субсидий предпринимательства, утвержденны</w:t>
      </w:r>
      <w:r>
        <w:rPr>
          <w:rFonts w:ascii="Times New Roman" w:eastAsia="Times New Roman" w:hAnsi="Times New Roman" w:cs="Times New Roman"/>
          <w:sz w:val="28"/>
          <w:szCs w:val="28"/>
          <w:lang w:eastAsia="ru-RU"/>
        </w:rPr>
        <w:t>й</w:t>
      </w:r>
      <w:r w:rsidRPr="004967CB">
        <w:rPr>
          <w:rFonts w:ascii="Times New Roman" w:eastAsia="Times New Roman" w:hAnsi="Times New Roman" w:cs="Times New Roman"/>
          <w:sz w:val="28"/>
          <w:szCs w:val="28"/>
          <w:lang w:eastAsia="ru-RU"/>
        </w:rPr>
        <w:t xml:space="preserve"> указанным постановлением, изложить в новой редакции (прилагается).</w:t>
      </w:r>
    </w:p>
    <w:p w:rsidR="00A91BAD" w:rsidRPr="004967CB" w:rsidRDefault="00A91BAD" w:rsidP="00A91BAD">
      <w:pPr>
        <w:pStyle w:val="ConsPlusNormal"/>
        <w:jc w:val="both"/>
        <w:rPr>
          <w:rFonts w:ascii="Times New Roman" w:hAnsi="Times New Roman" w:cs="Times New Roman"/>
          <w:color w:val="000000" w:themeColor="text1"/>
          <w:sz w:val="28"/>
          <w:szCs w:val="28"/>
        </w:rPr>
      </w:pPr>
    </w:p>
    <w:p w:rsidR="00A91BAD" w:rsidRPr="004967CB" w:rsidRDefault="00A91BAD" w:rsidP="00A91BAD">
      <w:pPr>
        <w:pStyle w:val="ConsPlusNormal"/>
        <w:jc w:val="both"/>
        <w:rPr>
          <w:rFonts w:ascii="Times New Roman" w:hAnsi="Times New Roman" w:cs="Times New Roman"/>
          <w:color w:val="000000" w:themeColor="text1"/>
          <w:sz w:val="28"/>
          <w:szCs w:val="28"/>
        </w:rPr>
      </w:pPr>
    </w:p>
    <w:p w:rsidR="00A91BAD" w:rsidRDefault="00A91BAD" w:rsidP="00A91BA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Премьер-министр </w:t>
      </w:r>
    </w:p>
    <w:p w:rsidR="00A91BAD" w:rsidRDefault="00A91BAD" w:rsidP="00A91BAD">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Республики Татарстан                                                                                  А.В.Песошин</w:t>
      </w:r>
    </w:p>
    <w:p w:rsidR="00A91BAD" w:rsidRDefault="00A91BAD" w:rsidP="00A91BAD">
      <w:pPr>
        <w:pStyle w:val="ConsPlusNormal"/>
        <w:jc w:val="both"/>
        <w:rPr>
          <w:rFonts w:ascii="Times New Roman" w:hAnsi="Times New Roman" w:cs="Times New Roman"/>
          <w:color w:val="000000" w:themeColor="text1"/>
          <w:sz w:val="28"/>
          <w:szCs w:val="28"/>
        </w:rPr>
      </w:pPr>
    </w:p>
    <w:p w:rsidR="000D0FB7" w:rsidRPr="00FE07E2" w:rsidRDefault="000D0FB7" w:rsidP="006306EE">
      <w:pPr>
        <w:pStyle w:val="ConsPlusTitle"/>
        <w:jc w:val="center"/>
        <w:rPr>
          <w:rFonts w:ascii="Times New Roman" w:hAnsi="Times New Roman" w:cs="Times New Roman"/>
          <w:sz w:val="28"/>
          <w:szCs w:val="28"/>
        </w:rPr>
      </w:pPr>
      <w:r w:rsidRPr="00FE07E2">
        <w:rPr>
          <w:rFonts w:ascii="Times New Roman" w:hAnsi="Times New Roman" w:cs="Times New Roman"/>
          <w:sz w:val="28"/>
          <w:szCs w:val="28"/>
        </w:rPr>
        <w:lastRenderedPageBreak/>
        <w:t>ПОРЯДОК ОТБОРА СУБЪЕКТОВ МАЛОГО И СРЕДНЕГО</w:t>
      </w:r>
    </w:p>
    <w:p w:rsidR="000D0FB7" w:rsidRPr="00FE07E2" w:rsidRDefault="000D0FB7" w:rsidP="006306EE">
      <w:pPr>
        <w:pStyle w:val="ConsPlusTitle"/>
        <w:jc w:val="center"/>
        <w:rPr>
          <w:rFonts w:ascii="Times New Roman" w:hAnsi="Times New Roman" w:cs="Times New Roman"/>
          <w:sz w:val="28"/>
          <w:szCs w:val="28"/>
        </w:rPr>
      </w:pPr>
      <w:r w:rsidRPr="00FE07E2">
        <w:rPr>
          <w:rFonts w:ascii="Times New Roman" w:hAnsi="Times New Roman" w:cs="Times New Roman"/>
          <w:sz w:val="28"/>
          <w:szCs w:val="28"/>
        </w:rPr>
        <w:t>ПРЕДПРИНИМАТЕЛЬСТВА РЕСПУБЛИКИ ТАТАРСТАН ДЛЯ ПРЕДОСТАВЛЕНИЯ</w:t>
      </w:r>
    </w:p>
    <w:p w:rsidR="000D0FB7" w:rsidRPr="00FE07E2" w:rsidRDefault="000D0FB7" w:rsidP="006306EE">
      <w:pPr>
        <w:pStyle w:val="ConsPlusTitle"/>
        <w:jc w:val="center"/>
        <w:rPr>
          <w:rFonts w:ascii="Times New Roman" w:hAnsi="Times New Roman" w:cs="Times New Roman"/>
          <w:sz w:val="28"/>
          <w:szCs w:val="28"/>
        </w:rPr>
      </w:pPr>
      <w:r w:rsidRPr="00FE07E2">
        <w:rPr>
          <w:rFonts w:ascii="Times New Roman" w:hAnsi="Times New Roman" w:cs="Times New Roman"/>
          <w:sz w:val="28"/>
          <w:szCs w:val="28"/>
        </w:rPr>
        <w:t>ГОСУДАРСТВ</w:t>
      </w:r>
      <w:r w:rsidR="00D55315" w:rsidRPr="00FE07E2">
        <w:rPr>
          <w:rFonts w:ascii="Times New Roman" w:hAnsi="Times New Roman" w:cs="Times New Roman"/>
          <w:sz w:val="28"/>
          <w:szCs w:val="28"/>
        </w:rPr>
        <w:t>ЕННОЙ ПОДДЕРЖКИ В ФОРМЕ СУБСИДИИ</w:t>
      </w:r>
    </w:p>
    <w:p w:rsidR="000D0FB7" w:rsidRPr="00FE07E2" w:rsidRDefault="000D0FB7" w:rsidP="006306EE">
      <w:pPr>
        <w:pStyle w:val="ConsPlusTitle"/>
        <w:jc w:val="center"/>
        <w:rPr>
          <w:rFonts w:ascii="Times New Roman" w:hAnsi="Times New Roman" w:cs="Times New Roman"/>
          <w:sz w:val="28"/>
          <w:szCs w:val="28"/>
        </w:rPr>
      </w:pP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jc w:val="center"/>
        <w:outlineLvl w:val="1"/>
        <w:rPr>
          <w:rFonts w:ascii="Times New Roman" w:hAnsi="Times New Roman" w:cs="Times New Roman"/>
          <w:sz w:val="28"/>
          <w:szCs w:val="28"/>
        </w:rPr>
      </w:pPr>
      <w:r w:rsidRPr="00FE07E2">
        <w:rPr>
          <w:rFonts w:ascii="Times New Roman" w:hAnsi="Times New Roman" w:cs="Times New Roman"/>
          <w:sz w:val="28"/>
          <w:szCs w:val="28"/>
        </w:rPr>
        <w:t>1. ОБЩИЕ ПОЛОЖЕНИЯ</w:t>
      </w: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1.1. Настоящий Порядок определяет</w:t>
      </w:r>
      <w:r w:rsidR="00706BDD" w:rsidRPr="00FE07E2">
        <w:rPr>
          <w:rFonts w:ascii="Times New Roman" w:hAnsi="Times New Roman" w:cs="Times New Roman"/>
          <w:sz w:val="28"/>
          <w:szCs w:val="28"/>
        </w:rPr>
        <w:t xml:space="preserve"> </w:t>
      </w:r>
      <w:r w:rsidR="0060605D" w:rsidRPr="00FE07E2">
        <w:rPr>
          <w:rFonts w:ascii="Times New Roman" w:hAnsi="Times New Roman" w:cs="Times New Roman"/>
          <w:sz w:val="28"/>
          <w:szCs w:val="28"/>
        </w:rPr>
        <w:t xml:space="preserve">цели, </w:t>
      </w:r>
      <w:r w:rsidRPr="00FE07E2">
        <w:rPr>
          <w:rFonts w:ascii="Times New Roman" w:hAnsi="Times New Roman" w:cs="Times New Roman"/>
          <w:sz w:val="28"/>
          <w:szCs w:val="28"/>
        </w:rPr>
        <w:t>условия и порядок</w:t>
      </w:r>
      <w:r w:rsidR="0054500A" w:rsidRPr="00FE07E2">
        <w:rPr>
          <w:rFonts w:ascii="Times New Roman" w:hAnsi="Times New Roman" w:cs="Times New Roman"/>
          <w:sz w:val="28"/>
          <w:szCs w:val="28"/>
        </w:rPr>
        <w:t xml:space="preserve"> предоставления </w:t>
      </w:r>
      <w:r w:rsidR="00706BDD" w:rsidRPr="00FE07E2">
        <w:rPr>
          <w:rFonts w:ascii="Times New Roman" w:hAnsi="Times New Roman" w:cs="Times New Roman"/>
          <w:sz w:val="28"/>
          <w:szCs w:val="28"/>
        </w:rPr>
        <w:t xml:space="preserve">государственной поддержки в форме </w:t>
      </w:r>
      <w:r w:rsidR="00D55315" w:rsidRPr="00FE07E2">
        <w:rPr>
          <w:rFonts w:ascii="Times New Roman" w:hAnsi="Times New Roman" w:cs="Times New Roman"/>
          <w:sz w:val="28"/>
          <w:szCs w:val="28"/>
        </w:rPr>
        <w:t>субсидии</w:t>
      </w:r>
      <w:r w:rsidR="00706BDD" w:rsidRPr="00FE07E2">
        <w:rPr>
          <w:rFonts w:ascii="Times New Roman" w:hAnsi="Times New Roman" w:cs="Times New Roman"/>
          <w:sz w:val="28"/>
          <w:szCs w:val="28"/>
        </w:rPr>
        <w:t>, а также категории и критерии</w:t>
      </w:r>
      <w:r w:rsidRPr="00FE07E2">
        <w:rPr>
          <w:rFonts w:ascii="Times New Roman" w:hAnsi="Times New Roman" w:cs="Times New Roman"/>
          <w:sz w:val="28"/>
          <w:szCs w:val="28"/>
        </w:rPr>
        <w:t xml:space="preserve"> проведения отбора субъектов малого и среднего предпринимательства Республики Татарстан для предоставления государств</w:t>
      </w:r>
      <w:r w:rsidR="00D55315" w:rsidRPr="00FE07E2">
        <w:rPr>
          <w:rFonts w:ascii="Times New Roman" w:hAnsi="Times New Roman" w:cs="Times New Roman"/>
          <w:sz w:val="28"/>
          <w:szCs w:val="28"/>
        </w:rPr>
        <w:t>енной поддержки в форме субсидии</w:t>
      </w:r>
      <w:r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bookmarkStart w:id="3" w:name="P55"/>
      <w:bookmarkEnd w:id="3"/>
      <w:r w:rsidRPr="00FE07E2">
        <w:rPr>
          <w:rFonts w:ascii="Times New Roman" w:hAnsi="Times New Roman" w:cs="Times New Roman"/>
          <w:sz w:val="28"/>
          <w:szCs w:val="28"/>
        </w:rPr>
        <w:t xml:space="preserve">1.2. Предоставление государственной поддержки субъектам малого и среднего предпринимательства Республики Татарстан производится в целях повышения роли малого и среднего предпринимательства в развитии конкурентной экономической среды в пределах лимитов бюджетных обязательств,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w:t>
      </w:r>
      <w:hyperlink r:id="rId10" w:history="1">
        <w:r w:rsidRPr="00FE07E2">
          <w:rPr>
            <w:rFonts w:ascii="Times New Roman" w:hAnsi="Times New Roman" w:cs="Times New Roman"/>
            <w:sz w:val="28"/>
            <w:szCs w:val="28"/>
          </w:rPr>
          <w:t>подпрограммы</w:t>
        </w:r>
      </w:hyperlink>
      <w:r w:rsidRPr="00FE07E2">
        <w:rPr>
          <w:rFonts w:ascii="Times New Roman" w:hAnsi="Times New Roman" w:cs="Times New Roman"/>
          <w:sz w:val="28"/>
          <w:szCs w:val="28"/>
        </w:rPr>
        <w:t xml:space="preserve">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Развитие малого и среднего предпринимательств</w:t>
      </w:r>
      <w:r w:rsidR="007E4734" w:rsidRPr="00FE07E2">
        <w:rPr>
          <w:rFonts w:ascii="Times New Roman" w:hAnsi="Times New Roman" w:cs="Times New Roman"/>
          <w:sz w:val="28"/>
          <w:szCs w:val="28"/>
        </w:rPr>
        <w:t>а в Республике Татарстан на 2018</w:t>
      </w:r>
      <w:r w:rsidRPr="00FE07E2">
        <w:rPr>
          <w:rFonts w:ascii="Times New Roman" w:hAnsi="Times New Roman" w:cs="Times New Roman"/>
          <w:sz w:val="28"/>
          <w:szCs w:val="28"/>
        </w:rPr>
        <w:t xml:space="preserve"> - </w:t>
      </w:r>
      <w:r w:rsidR="007E4734" w:rsidRPr="00FE07E2">
        <w:rPr>
          <w:rFonts w:ascii="Times New Roman" w:hAnsi="Times New Roman" w:cs="Times New Roman"/>
          <w:sz w:val="28"/>
          <w:szCs w:val="28"/>
        </w:rPr>
        <w:t>2020</w:t>
      </w:r>
      <w:r w:rsidR="006942A3" w:rsidRPr="00FE07E2">
        <w:rPr>
          <w:rFonts w:ascii="Times New Roman" w:hAnsi="Times New Roman" w:cs="Times New Roman"/>
          <w:sz w:val="28"/>
          <w:szCs w:val="28"/>
        </w:rPr>
        <w:t xml:space="preserve"> </w:t>
      </w:r>
      <w:r w:rsidRPr="00FE07E2">
        <w:rPr>
          <w:rFonts w:ascii="Times New Roman" w:hAnsi="Times New Roman" w:cs="Times New Roman"/>
          <w:sz w:val="28"/>
          <w:szCs w:val="28"/>
        </w:rPr>
        <w:t>годы</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Государственной программы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Экономическое развитие и инновационная экономика Республики Татарстан на 2014 - 2020 годы</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утвержденной постановлением Кабинета Министров Республики Татарстан от 31.10.2013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823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Об утверждении Государственной программы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Экономическое развитие и инновационная экономика Республики Татарстан на 2014 - 2020 годы</w:t>
      </w:r>
      <w:r w:rsidR="004967CB" w:rsidRPr="00FE07E2">
        <w:rPr>
          <w:rFonts w:ascii="Times New Roman" w:hAnsi="Times New Roman" w:cs="Times New Roman"/>
          <w:sz w:val="28"/>
          <w:szCs w:val="28"/>
        </w:rPr>
        <w:t>»</w:t>
      </w:r>
      <w:r w:rsidR="00921299" w:rsidRPr="00FE07E2">
        <w:rPr>
          <w:rFonts w:ascii="Times New Roman" w:hAnsi="Times New Roman" w:cs="Times New Roman"/>
          <w:sz w:val="28"/>
          <w:szCs w:val="28"/>
        </w:rPr>
        <w:t>,</w:t>
      </w:r>
      <w:r w:rsidRPr="00FE07E2">
        <w:rPr>
          <w:rFonts w:ascii="Times New Roman" w:hAnsi="Times New Roman" w:cs="Times New Roman"/>
          <w:sz w:val="28"/>
          <w:szCs w:val="28"/>
        </w:rPr>
        <w:t xml:space="preserve"> </w:t>
      </w:r>
      <w:r w:rsidR="00921299" w:rsidRPr="00FE07E2">
        <w:rPr>
          <w:rFonts w:ascii="Times New Roman" w:hAnsi="Times New Roman" w:cs="Times New Roman"/>
          <w:sz w:val="28"/>
          <w:szCs w:val="28"/>
        </w:rPr>
        <w:t xml:space="preserve">и (или) </w:t>
      </w:r>
      <w:r w:rsidRPr="00FE07E2">
        <w:rPr>
          <w:rFonts w:ascii="Times New Roman" w:hAnsi="Times New Roman" w:cs="Times New Roman"/>
          <w:sz w:val="28"/>
          <w:szCs w:val="28"/>
        </w:rPr>
        <w:t>средств федерального бюджета, предоставляемых бюджету Республики Татарстан на государственную поддержку малого и среднего предпринимательства в соответствии с нормативными правовыми актами Российской Федерации.</w:t>
      </w:r>
    </w:p>
    <w:p w:rsidR="000D0FB7" w:rsidRPr="00FE07E2" w:rsidRDefault="000D0FB7" w:rsidP="00771EBB">
      <w:pPr>
        <w:pStyle w:val="ConsPlusNormal"/>
        <w:ind w:firstLine="540"/>
        <w:jc w:val="both"/>
        <w:rPr>
          <w:rFonts w:ascii="Times New Roman" w:hAnsi="Times New Roman" w:cs="Times New Roman"/>
          <w:sz w:val="28"/>
          <w:szCs w:val="28"/>
        </w:rPr>
      </w:pPr>
      <w:bookmarkStart w:id="4" w:name="P56"/>
      <w:bookmarkStart w:id="5" w:name="P45"/>
      <w:bookmarkEnd w:id="4"/>
      <w:bookmarkEnd w:id="5"/>
      <w:r w:rsidRPr="00FE07E2">
        <w:rPr>
          <w:rFonts w:ascii="Times New Roman" w:hAnsi="Times New Roman" w:cs="Times New Roman"/>
          <w:sz w:val="28"/>
          <w:szCs w:val="28"/>
        </w:rPr>
        <w:t>1.</w:t>
      </w:r>
      <w:r w:rsidR="005C3E89" w:rsidRPr="00FE07E2">
        <w:rPr>
          <w:rFonts w:ascii="Times New Roman" w:hAnsi="Times New Roman" w:cs="Times New Roman"/>
          <w:sz w:val="28"/>
          <w:szCs w:val="28"/>
        </w:rPr>
        <w:t>3</w:t>
      </w:r>
      <w:r w:rsidRPr="00FE07E2">
        <w:rPr>
          <w:rFonts w:ascii="Times New Roman" w:hAnsi="Times New Roman" w:cs="Times New Roman"/>
          <w:sz w:val="28"/>
          <w:szCs w:val="28"/>
        </w:rPr>
        <w:t>. Государственная поддержка субъектам малого и среднего предпринимательства Республики Татарстан в форме субсидии (далее - субсидия) предоставляется в рамках реализации мероприяти</w:t>
      </w:r>
      <w:r w:rsidR="00771EBB">
        <w:rPr>
          <w:rFonts w:ascii="Times New Roman" w:hAnsi="Times New Roman" w:cs="Times New Roman"/>
          <w:sz w:val="28"/>
          <w:szCs w:val="28"/>
        </w:rPr>
        <w:t xml:space="preserve">я </w:t>
      </w:r>
      <w:bookmarkStart w:id="6" w:name="P57"/>
      <w:bookmarkStart w:id="7" w:name="P46"/>
      <w:bookmarkEnd w:id="6"/>
      <w:bookmarkEnd w:id="7"/>
      <w:r w:rsidR="00771EBB">
        <w:rPr>
          <w:rFonts w:ascii="Times New Roman" w:hAnsi="Times New Roman" w:cs="Times New Roman"/>
          <w:sz w:val="28"/>
          <w:szCs w:val="28"/>
        </w:rPr>
        <w:t>«</w:t>
      </w:r>
      <w:r w:rsidRPr="00FE07E2">
        <w:rPr>
          <w:rFonts w:ascii="Times New Roman" w:hAnsi="Times New Roman" w:cs="Times New Roman"/>
          <w:sz w:val="28"/>
          <w:szCs w:val="28"/>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ЛИЗИНГ-ГРАНТ</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w:t>
      </w:r>
      <w:r w:rsidR="00771EBB">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bookmarkStart w:id="8" w:name="P48"/>
      <w:bookmarkEnd w:id="8"/>
      <w:r w:rsidRPr="00FE07E2">
        <w:rPr>
          <w:rFonts w:ascii="Times New Roman" w:hAnsi="Times New Roman" w:cs="Times New Roman"/>
          <w:sz w:val="28"/>
          <w:szCs w:val="28"/>
        </w:rPr>
        <w:t>1.</w:t>
      </w:r>
      <w:r w:rsidR="005C3E89" w:rsidRPr="00FE07E2">
        <w:rPr>
          <w:rFonts w:ascii="Times New Roman" w:hAnsi="Times New Roman" w:cs="Times New Roman"/>
          <w:sz w:val="28"/>
          <w:szCs w:val="28"/>
        </w:rPr>
        <w:t>4</w:t>
      </w:r>
      <w:r w:rsidRPr="00FE07E2">
        <w:rPr>
          <w:rFonts w:ascii="Times New Roman" w:hAnsi="Times New Roman" w:cs="Times New Roman"/>
          <w:sz w:val="28"/>
          <w:szCs w:val="28"/>
        </w:rPr>
        <w:t xml:space="preserve">. Отбор субъектов малого и среднего предпринимательства для предоставления государственной поддержки в рамках мероприятий, указанных в </w:t>
      </w:r>
      <w:hyperlink w:anchor="P56" w:history="1">
        <w:r w:rsidRPr="00FE07E2">
          <w:rPr>
            <w:rFonts w:ascii="Times New Roman" w:hAnsi="Times New Roman" w:cs="Times New Roman"/>
            <w:sz w:val="28"/>
            <w:szCs w:val="28"/>
          </w:rPr>
          <w:t>пункте 1.3</w:t>
        </w:r>
      </w:hyperlink>
      <w:r w:rsidRPr="00FE07E2">
        <w:rPr>
          <w:rFonts w:ascii="Times New Roman" w:hAnsi="Times New Roman" w:cs="Times New Roman"/>
          <w:sz w:val="28"/>
          <w:szCs w:val="28"/>
        </w:rPr>
        <w:t xml:space="preserve"> настоящего Порядка, производится на заседаниях </w:t>
      </w:r>
      <w:r w:rsidR="00444F55" w:rsidRPr="00FE07E2">
        <w:rPr>
          <w:rFonts w:ascii="Times New Roman" w:hAnsi="Times New Roman" w:cs="Times New Roman"/>
          <w:sz w:val="28"/>
          <w:szCs w:val="28"/>
        </w:rPr>
        <w:t xml:space="preserve">комиссии </w:t>
      </w:r>
      <w:r w:rsidRPr="00FE07E2">
        <w:rPr>
          <w:rFonts w:ascii="Times New Roman" w:hAnsi="Times New Roman" w:cs="Times New Roman"/>
          <w:sz w:val="28"/>
          <w:szCs w:val="28"/>
        </w:rPr>
        <w:t>по отбору субъектов малого и среднего предпринимательства Республики Татарстан для оказания государственной поддержки</w:t>
      </w:r>
      <w:r w:rsidR="00B6153D" w:rsidRPr="00FE07E2">
        <w:rPr>
          <w:rFonts w:ascii="Times New Roman" w:hAnsi="Times New Roman" w:cs="Times New Roman"/>
          <w:sz w:val="28"/>
          <w:szCs w:val="28"/>
        </w:rPr>
        <w:t xml:space="preserve"> в форме субсидии</w:t>
      </w:r>
      <w:r w:rsidRPr="00FE07E2">
        <w:rPr>
          <w:rFonts w:ascii="Times New Roman" w:hAnsi="Times New Roman" w:cs="Times New Roman"/>
          <w:sz w:val="28"/>
          <w:szCs w:val="28"/>
        </w:rPr>
        <w:t xml:space="preserve"> согласно условиям и срокам, установленным настоящим Порядком.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1.</w:t>
      </w:r>
      <w:r w:rsidR="005C3E89" w:rsidRPr="00FE07E2">
        <w:rPr>
          <w:rFonts w:ascii="Times New Roman" w:hAnsi="Times New Roman" w:cs="Times New Roman"/>
          <w:sz w:val="28"/>
          <w:szCs w:val="28"/>
        </w:rPr>
        <w:t>5</w:t>
      </w:r>
      <w:r w:rsidRPr="00FE07E2">
        <w:rPr>
          <w:rFonts w:ascii="Times New Roman" w:hAnsi="Times New Roman" w:cs="Times New Roman"/>
          <w:sz w:val="28"/>
          <w:szCs w:val="28"/>
        </w:rPr>
        <w:t>. Основные понятия, используемые в настоящем Порядке: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1" w:history="1">
        <w:r w:rsidRPr="00FE07E2">
          <w:rPr>
            <w:rFonts w:ascii="Times New Roman" w:hAnsi="Times New Roman" w:cs="Times New Roman"/>
            <w:sz w:val="28"/>
            <w:szCs w:val="28"/>
          </w:rPr>
          <w:t>законом</w:t>
        </w:r>
      </w:hyperlink>
      <w:r w:rsidRPr="00FE07E2">
        <w:rPr>
          <w:rFonts w:ascii="Times New Roman" w:hAnsi="Times New Roman" w:cs="Times New Roman"/>
          <w:sz w:val="28"/>
          <w:szCs w:val="28"/>
        </w:rPr>
        <w:t xml:space="preserve"> от 24 июля 2007 года </w:t>
      </w:r>
      <w:r w:rsidR="00AC6879" w:rsidRPr="00FE07E2">
        <w:rPr>
          <w:rFonts w:ascii="Times New Roman" w:hAnsi="Times New Roman" w:cs="Times New Roman"/>
          <w:sz w:val="28"/>
          <w:szCs w:val="28"/>
        </w:rPr>
        <w:t>№</w:t>
      </w:r>
      <w:r w:rsidRPr="00FE07E2">
        <w:rPr>
          <w:rFonts w:ascii="Times New Roman" w:hAnsi="Times New Roman" w:cs="Times New Roman"/>
          <w:sz w:val="28"/>
          <w:szCs w:val="28"/>
        </w:rPr>
        <w:t xml:space="preserve"> 209-ФЗ </w:t>
      </w:r>
      <w:r w:rsidR="00EF4531" w:rsidRPr="00FE07E2">
        <w:rPr>
          <w:rFonts w:ascii="Times New Roman" w:hAnsi="Times New Roman" w:cs="Times New Roman"/>
          <w:sz w:val="28"/>
          <w:szCs w:val="28"/>
        </w:rPr>
        <w:br/>
      </w:r>
      <w:r w:rsidR="004967CB" w:rsidRPr="00FE07E2">
        <w:rPr>
          <w:rFonts w:ascii="Times New Roman" w:hAnsi="Times New Roman" w:cs="Times New Roman"/>
          <w:sz w:val="28"/>
          <w:szCs w:val="28"/>
        </w:rPr>
        <w:lastRenderedPageBreak/>
        <w:t>«</w:t>
      </w:r>
      <w:r w:rsidRPr="00FE07E2">
        <w:rPr>
          <w:rFonts w:ascii="Times New Roman" w:hAnsi="Times New Roman" w:cs="Times New Roman"/>
          <w:sz w:val="28"/>
          <w:szCs w:val="28"/>
        </w:rPr>
        <w:t>О развитии малого и среднего предпринимательства в Российской Федерации</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к малым предприятиям, в том числе к микропредприятиям, и средним предприятиям;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Уполномоченный орган - Министерство экономики Республики Татарстан, осуществляющее государственное регулирование в сфере поддержки и развития малого и среднего предпринимательства на территории Республики Татарстан</w:t>
      </w:r>
      <w:r w:rsidR="007E01BD" w:rsidRPr="00FE07E2">
        <w:rPr>
          <w:rFonts w:ascii="Times New Roman" w:hAnsi="Times New Roman" w:cs="Times New Roman"/>
          <w:sz w:val="28"/>
          <w:szCs w:val="28"/>
        </w:rPr>
        <w:t>, выступающий как главный распорядитель бюджетных средств</w:t>
      </w:r>
      <w:r w:rsidRPr="00FE07E2">
        <w:rPr>
          <w:rFonts w:ascii="Times New Roman" w:hAnsi="Times New Roman" w:cs="Times New Roman"/>
          <w:sz w:val="28"/>
          <w:szCs w:val="28"/>
        </w:rPr>
        <w:t>;</w:t>
      </w:r>
    </w:p>
    <w:p w:rsidR="00894617" w:rsidRPr="00FE07E2" w:rsidRDefault="004B2761"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Уполномоченная организация</w:t>
      </w:r>
      <w:r w:rsidR="00901B6A" w:rsidRPr="00FE07E2">
        <w:rPr>
          <w:rFonts w:ascii="Times New Roman" w:hAnsi="Times New Roman" w:cs="Times New Roman"/>
          <w:sz w:val="28"/>
          <w:szCs w:val="28"/>
        </w:rPr>
        <w:t xml:space="preserve"> –</w:t>
      </w:r>
      <w:r w:rsidR="00B65F2B" w:rsidRPr="00FE07E2">
        <w:rPr>
          <w:rFonts w:ascii="Times New Roman" w:hAnsi="Times New Roman" w:cs="Times New Roman"/>
          <w:sz w:val="28"/>
          <w:szCs w:val="28"/>
        </w:rPr>
        <w:t xml:space="preserve"> </w:t>
      </w:r>
      <w:r w:rsidR="0027394A" w:rsidRPr="00FE07E2">
        <w:rPr>
          <w:rFonts w:ascii="Times New Roman" w:hAnsi="Times New Roman" w:cs="Times New Roman"/>
          <w:sz w:val="28"/>
          <w:szCs w:val="28"/>
        </w:rPr>
        <w:t>г</w:t>
      </w:r>
      <w:r w:rsidR="000D0FB7" w:rsidRPr="00FE07E2">
        <w:rPr>
          <w:rFonts w:ascii="Times New Roman" w:hAnsi="Times New Roman" w:cs="Times New Roman"/>
          <w:sz w:val="28"/>
          <w:szCs w:val="28"/>
        </w:rPr>
        <w:t>осударственное</w:t>
      </w:r>
      <w:r w:rsidR="0027394A"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 xml:space="preserve">казенное учреждение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Центр реализации программ поддержки и развития малого и среднего предпринимательства Республики Татарстан</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осуществляющее свою деятельность в соответствии с </w:t>
      </w:r>
      <w:hyperlink r:id="rId12" w:history="1">
        <w:r w:rsidR="000D0FB7" w:rsidRPr="00FE07E2">
          <w:rPr>
            <w:rFonts w:ascii="Times New Roman" w:hAnsi="Times New Roman" w:cs="Times New Roman"/>
            <w:sz w:val="28"/>
            <w:szCs w:val="28"/>
          </w:rPr>
          <w:t>постановлением</w:t>
        </w:r>
      </w:hyperlink>
      <w:r w:rsidR="000D0FB7" w:rsidRPr="00FE07E2">
        <w:rPr>
          <w:rFonts w:ascii="Times New Roman" w:hAnsi="Times New Roman" w:cs="Times New Roman"/>
          <w:sz w:val="28"/>
          <w:szCs w:val="28"/>
        </w:rPr>
        <w:t xml:space="preserve"> Кабинета Министров Республики от 04.03.2015 </w:t>
      </w:r>
      <w:r w:rsidR="004511F3">
        <w:rPr>
          <w:rFonts w:ascii="Times New Roman" w:hAnsi="Times New Roman" w:cs="Times New Roman"/>
          <w:sz w:val="28"/>
          <w:szCs w:val="28"/>
        </w:rPr>
        <w:br/>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132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О создании государственного казенного учреждения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Центр реализации программ поддержки и развития малого и среднего предпринимательства Республики Татарстан</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путем изменения типа государственного бюджетного учреждения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Центр поддержки предпринимательства Республики Татарстан</w:t>
      </w:r>
      <w:r w:rsidR="004967CB" w:rsidRPr="00FE07E2">
        <w:rPr>
          <w:rFonts w:ascii="Times New Roman" w:hAnsi="Times New Roman" w:cs="Times New Roman"/>
          <w:sz w:val="28"/>
          <w:szCs w:val="28"/>
        </w:rPr>
        <w:t>»</w:t>
      </w:r>
      <w:r w:rsidR="00894617" w:rsidRPr="00FE07E2">
        <w:rPr>
          <w:rFonts w:ascii="Times New Roman" w:hAnsi="Times New Roman" w:cs="Times New Roman"/>
          <w:sz w:val="28"/>
          <w:szCs w:val="28"/>
        </w:rPr>
        <w:t xml:space="preserve">, </w:t>
      </w:r>
      <w:r w:rsidR="007E01BD" w:rsidRPr="00FE07E2">
        <w:rPr>
          <w:rFonts w:ascii="Times New Roman" w:hAnsi="Times New Roman" w:cs="Times New Roman"/>
          <w:sz w:val="28"/>
          <w:szCs w:val="28"/>
        </w:rPr>
        <w:t>выступающ</w:t>
      </w:r>
      <w:r w:rsidR="000C7F98" w:rsidRPr="00FE07E2">
        <w:rPr>
          <w:rFonts w:ascii="Times New Roman" w:hAnsi="Times New Roman" w:cs="Times New Roman"/>
          <w:sz w:val="28"/>
          <w:szCs w:val="28"/>
        </w:rPr>
        <w:t>ее</w:t>
      </w:r>
      <w:r w:rsidR="007E01BD" w:rsidRPr="00FE07E2">
        <w:rPr>
          <w:rFonts w:ascii="Times New Roman" w:hAnsi="Times New Roman" w:cs="Times New Roman"/>
          <w:sz w:val="28"/>
          <w:szCs w:val="28"/>
        </w:rPr>
        <w:t xml:space="preserve"> как получатель бюджетных средств</w:t>
      </w:r>
      <w:r w:rsidR="007E0065" w:rsidRPr="00FE07E2">
        <w:rPr>
          <w:rFonts w:ascii="Times New Roman" w:hAnsi="Times New Roman" w:cs="Times New Roman"/>
          <w:sz w:val="28"/>
          <w:szCs w:val="28"/>
        </w:rPr>
        <w:t xml:space="preserve">, доведенных </w:t>
      </w:r>
      <w:r w:rsidR="00AD34C2" w:rsidRPr="00FE07E2">
        <w:rPr>
          <w:rFonts w:ascii="Times New Roman" w:hAnsi="Times New Roman" w:cs="Times New Roman"/>
          <w:sz w:val="28"/>
          <w:szCs w:val="28"/>
        </w:rPr>
        <w:t>Уполномоченным органом</w:t>
      </w:r>
      <w:r w:rsidR="007E01BD" w:rsidRPr="00FE07E2">
        <w:rPr>
          <w:rFonts w:ascii="Times New Roman" w:hAnsi="Times New Roman" w:cs="Times New Roman"/>
          <w:sz w:val="28"/>
          <w:szCs w:val="28"/>
        </w:rPr>
        <w:t xml:space="preserve"> в пределах бюджетных ассигнований, предусмотренных сводной бюджетной росписью на соответствующий финансовый год, и лимитов бюджетных обязательств, доведенных в установленном порядке </w:t>
      </w:r>
      <w:r w:rsidR="00AD34C2" w:rsidRPr="00FE07E2">
        <w:rPr>
          <w:rFonts w:ascii="Times New Roman" w:hAnsi="Times New Roman" w:cs="Times New Roman"/>
          <w:sz w:val="28"/>
          <w:szCs w:val="28"/>
        </w:rPr>
        <w:t>Уполномоченному органу</w:t>
      </w:r>
      <w:r w:rsidR="00DD068F" w:rsidRPr="00FE07E2">
        <w:rPr>
          <w:rFonts w:ascii="Times New Roman" w:hAnsi="Times New Roman" w:cs="Times New Roman"/>
          <w:sz w:val="28"/>
          <w:szCs w:val="28"/>
        </w:rPr>
        <w:t xml:space="preserve"> на цели, указанные в настоящем Порядке</w:t>
      </w:r>
      <w:r w:rsidR="007E01BD" w:rsidRPr="00FE07E2">
        <w:rPr>
          <w:rFonts w:ascii="Times New Roman" w:hAnsi="Times New Roman" w:cs="Times New Roman"/>
          <w:sz w:val="28"/>
          <w:szCs w:val="28"/>
        </w:rPr>
        <w:t>, на основании решения, принятого главным распорядителем бюджетных средств.</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заявитель - субъект предпринимательства Республики Татарстан, подавший заявку на участие в отборе в соответствии с требованиями настоящего Порядка;</w:t>
      </w:r>
    </w:p>
    <w:p w:rsidR="003C237D" w:rsidRPr="00FE07E2" w:rsidRDefault="003C237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начинающий субъект предпринимательства - </w:t>
      </w:r>
      <w:r w:rsidR="00D218EE" w:rsidRPr="00FE07E2">
        <w:rPr>
          <w:rFonts w:ascii="Times New Roman" w:hAnsi="Times New Roman" w:cs="Times New Roman"/>
          <w:sz w:val="28"/>
          <w:szCs w:val="28"/>
        </w:rPr>
        <w:t xml:space="preserve">субъект предпринимательства, срок регистрации которого на момент подачи заявки составляет </w:t>
      </w:r>
      <w:r w:rsidR="00A80AA5" w:rsidRPr="00FE07E2">
        <w:rPr>
          <w:rFonts w:ascii="Times New Roman" w:hAnsi="Times New Roman" w:cs="Times New Roman"/>
          <w:sz w:val="28"/>
          <w:szCs w:val="28"/>
        </w:rPr>
        <w:t>более</w:t>
      </w:r>
      <w:r w:rsidR="005020EF" w:rsidRPr="00FE07E2">
        <w:rPr>
          <w:rFonts w:ascii="Times New Roman" w:hAnsi="Times New Roman" w:cs="Times New Roman"/>
          <w:sz w:val="28"/>
          <w:szCs w:val="28"/>
        </w:rPr>
        <w:t xml:space="preserve"> 90 календарных дней</w:t>
      </w:r>
      <w:r w:rsidR="00A80AA5" w:rsidRPr="00FE07E2">
        <w:rPr>
          <w:rFonts w:ascii="Times New Roman" w:hAnsi="Times New Roman" w:cs="Times New Roman"/>
          <w:sz w:val="28"/>
          <w:szCs w:val="28"/>
        </w:rPr>
        <w:t xml:space="preserve">, но не более </w:t>
      </w:r>
      <w:r w:rsidR="00D218EE" w:rsidRPr="00FE07E2">
        <w:rPr>
          <w:rFonts w:ascii="Times New Roman" w:hAnsi="Times New Roman" w:cs="Times New Roman"/>
          <w:sz w:val="28"/>
          <w:szCs w:val="28"/>
        </w:rPr>
        <w:t>одного года;</w:t>
      </w:r>
    </w:p>
    <w:p w:rsidR="003C237D" w:rsidRPr="00FE07E2" w:rsidRDefault="003C237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действующий субъект предпринимательства - </w:t>
      </w:r>
      <w:r w:rsidR="00D218EE" w:rsidRPr="00FE07E2">
        <w:rPr>
          <w:rFonts w:ascii="Times New Roman" w:hAnsi="Times New Roman" w:cs="Times New Roman"/>
          <w:sz w:val="28"/>
          <w:szCs w:val="28"/>
        </w:rPr>
        <w:t>субъект предпринимательства, срок регистрации которого на момент подачи заявки составляет более одного года;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заявка - документы на участие в отборе, оформленные в соответствии с требованиями настоящего Порядка;</w:t>
      </w:r>
    </w:p>
    <w:p w:rsidR="000838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отбор - процедура определения</w:t>
      </w:r>
      <w:r w:rsidR="000934A4" w:rsidRPr="00FE07E2">
        <w:rPr>
          <w:rFonts w:ascii="Times New Roman" w:hAnsi="Times New Roman" w:cs="Times New Roman"/>
          <w:sz w:val="28"/>
          <w:szCs w:val="28"/>
        </w:rPr>
        <w:t xml:space="preserve"> заявителей</w:t>
      </w:r>
      <w:r w:rsidR="00733549" w:rsidRPr="00FE07E2">
        <w:rPr>
          <w:rFonts w:ascii="Times New Roman" w:hAnsi="Times New Roman" w:cs="Times New Roman"/>
          <w:sz w:val="28"/>
          <w:szCs w:val="28"/>
        </w:rPr>
        <w:t xml:space="preserve">, набравших достаточное количество баллов для </w:t>
      </w:r>
      <w:r w:rsidR="00DA4202" w:rsidRPr="00FE07E2">
        <w:rPr>
          <w:rFonts w:ascii="Times New Roman" w:hAnsi="Times New Roman" w:cs="Times New Roman"/>
          <w:sz w:val="28"/>
          <w:szCs w:val="28"/>
        </w:rPr>
        <w:t>получени</w:t>
      </w:r>
      <w:r w:rsidR="00733549" w:rsidRPr="00FE07E2">
        <w:rPr>
          <w:rFonts w:ascii="Times New Roman" w:hAnsi="Times New Roman" w:cs="Times New Roman"/>
          <w:sz w:val="28"/>
          <w:szCs w:val="28"/>
        </w:rPr>
        <w:t>я</w:t>
      </w:r>
      <w:r w:rsidR="00DA4202" w:rsidRPr="00FE07E2">
        <w:rPr>
          <w:rFonts w:ascii="Times New Roman" w:hAnsi="Times New Roman" w:cs="Times New Roman"/>
          <w:sz w:val="28"/>
          <w:szCs w:val="28"/>
        </w:rPr>
        <w:t xml:space="preserve"> субсидии</w:t>
      </w:r>
      <w:r w:rsidR="000838B7" w:rsidRPr="00FE07E2">
        <w:rPr>
          <w:rFonts w:ascii="Times New Roman" w:hAnsi="Times New Roman" w:cs="Times New Roman"/>
          <w:sz w:val="28"/>
          <w:szCs w:val="28"/>
        </w:rPr>
        <w:t>;</w:t>
      </w:r>
    </w:p>
    <w:p w:rsidR="000D0FB7" w:rsidRPr="00FE07E2" w:rsidRDefault="000D0FB7" w:rsidP="000838B7">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комиссия </w:t>
      </w:r>
      <w:r w:rsidR="00FC7D4A" w:rsidRPr="00FE07E2">
        <w:rPr>
          <w:rFonts w:ascii="Times New Roman" w:hAnsi="Times New Roman" w:cs="Times New Roman"/>
          <w:sz w:val="28"/>
          <w:szCs w:val="28"/>
        </w:rPr>
        <w:t xml:space="preserve">по отбору </w:t>
      </w:r>
      <w:r w:rsidRPr="00FE07E2">
        <w:rPr>
          <w:rFonts w:ascii="Times New Roman" w:hAnsi="Times New Roman" w:cs="Times New Roman"/>
          <w:sz w:val="28"/>
          <w:szCs w:val="28"/>
        </w:rPr>
        <w:t xml:space="preserve">- комиссия, образованная Уполномоченной организацией для рассмотрения заявок заявителей и </w:t>
      </w:r>
      <w:r w:rsidR="00DA4202" w:rsidRPr="00FE07E2">
        <w:rPr>
          <w:rFonts w:ascii="Times New Roman" w:hAnsi="Times New Roman" w:cs="Times New Roman"/>
          <w:sz w:val="28"/>
          <w:szCs w:val="28"/>
        </w:rPr>
        <w:t xml:space="preserve">определения </w:t>
      </w:r>
      <w:r w:rsidR="00426F96" w:rsidRPr="00FE07E2">
        <w:rPr>
          <w:rFonts w:ascii="Times New Roman" w:hAnsi="Times New Roman" w:cs="Times New Roman"/>
          <w:sz w:val="28"/>
          <w:szCs w:val="28"/>
        </w:rPr>
        <w:t>заявителей</w:t>
      </w:r>
      <w:r w:rsidR="00DA4202" w:rsidRPr="00FE07E2">
        <w:rPr>
          <w:rFonts w:ascii="Times New Roman" w:hAnsi="Times New Roman" w:cs="Times New Roman"/>
          <w:sz w:val="28"/>
          <w:szCs w:val="28"/>
        </w:rPr>
        <w:t xml:space="preserve">, </w:t>
      </w:r>
      <w:r w:rsidR="00733549" w:rsidRPr="00FE07E2">
        <w:rPr>
          <w:rFonts w:ascii="Times New Roman" w:hAnsi="Times New Roman" w:cs="Times New Roman"/>
          <w:sz w:val="28"/>
          <w:szCs w:val="28"/>
        </w:rPr>
        <w:t>набравших достаточное количество баллов для получения</w:t>
      </w:r>
      <w:r w:rsidRPr="00FE07E2">
        <w:rPr>
          <w:rFonts w:ascii="Times New Roman" w:hAnsi="Times New Roman" w:cs="Times New Roman"/>
          <w:sz w:val="28"/>
          <w:szCs w:val="28"/>
        </w:rPr>
        <w:t xml:space="preserve"> субсидии</w:t>
      </w:r>
      <w:r w:rsidR="009D453E" w:rsidRPr="00FE07E2">
        <w:rPr>
          <w:rFonts w:ascii="Times New Roman" w:hAnsi="Times New Roman" w:cs="Times New Roman"/>
          <w:sz w:val="28"/>
          <w:szCs w:val="28"/>
        </w:rPr>
        <w:t>,</w:t>
      </w:r>
      <w:r w:rsidR="000838B7" w:rsidRPr="00FE07E2">
        <w:rPr>
          <w:rFonts w:ascii="Times New Roman" w:hAnsi="Times New Roman" w:cs="Times New Roman"/>
          <w:sz w:val="28"/>
          <w:szCs w:val="28"/>
        </w:rPr>
        <w:t xml:space="preserve"> </w:t>
      </w:r>
      <w:r w:rsidR="009D453E" w:rsidRPr="00FE07E2">
        <w:rPr>
          <w:rFonts w:ascii="Times New Roman" w:hAnsi="Times New Roman" w:cs="Times New Roman"/>
          <w:sz w:val="28"/>
          <w:szCs w:val="28"/>
        </w:rPr>
        <w:t>входящих</w:t>
      </w:r>
      <w:r w:rsidR="000838B7" w:rsidRPr="00FE07E2">
        <w:rPr>
          <w:rFonts w:ascii="Times New Roman" w:hAnsi="Times New Roman" w:cs="Times New Roman"/>
          <w:sz w:val="28"/>
          <w:szCs w:val="28"/>
        </w:rPr>
        <w:t xml:space="preserve"> в пределы лимитов бюджетных ассигнований</w:t>
      </w:r>
      <w:r w:rsidR="009D453E" w:rsidRPr="00FE07E2">
        <w:rPr>
          <w:rFonts w:ascii="Times New Roman" w:hAnsi="Times New Roman" w:cs="Times New Roman"/>
          <w:sz w:val="28"/>
          <w:szCs w:val="28"/>
        </w:rPr>
        <w:t>,</w:t>
      </w:r>
      <w:r w:rsidR="000838B7" w:rsidRPr="00FE07E2">
        <w:rPr>
          <w:rFonts w:ascii="Times New Roman" w:hAnsi="Times New Roman" w:cs="Times New Roman"/>
          <w:sz w:val="28"/>
          <w:szCs w:val="28"/>
        </w:rPr>
        <w:t xml:space="preserve"> набравших достаточное количество баллов для получения субсидии</w:t>
      </w:r>
      <w:r w:rsidR="009D453E" w:rsidRPr="00FE07E2">
        <w:rPr>
          <w:rFonts w:ascii="Times New Roman" w:hAnsi="Times New Roman" w:cs="Times New Roman"/>
          <w:sz w:val="28"/>
          <w:szCs w:val="28"/>
        </w:rPr>
        <w:t>,</w:t>
      </w:r>
      <w:r w:rsidR="000838B7" w:rsidRPr="00FE07E2">
        <w:rPr>
          <w:rFonts w:ascii="Times New Roman" w:hAnsi="Times New Roman" w:cs="Times New Roman"/>
          <w:sz w:val="28"/>
          <w:szCs w:val="28"/>
        </w:rPr>
        <w:t xml:space="preserve"> не входящих в пределы лимитов бюджетных ассигнований</w:t>
      </w:r>
      <w:r w:rsidR="009D453E" w:rsidRPr="00FE07E2">
        <w:rPr>
          <w:rFonts w:ascii="Times New Roman" w:hAnsi="Times New Roman" w:cs="Times New Roman"/>
          <w:sz w:val="28"/>
          <w:szCs w:val="28"/>
        </w:rPr>
        <w:t>,</w:t>
      </w:r>
      <w:r w:rsidR="000838B7" w:rsidRPr="00FE07E2">
        <w:rPr>
          <w:rFonts w:ascii="Times New Roman" w:hAnsi="Times New Roman" w:cs="Times New Roman"/>
          <w:sz w:val="28"/>
          <w:szCs w:val="28"/>
        </w:rPr>
        <w:t xml:space="preserve"> не набравших достаточное количество баллов для получения субсидии </w:t>
      </w:r>
      <w:r w:rsidRPr="00FE07E2">
        <w:rPr>
          <w:rFonts w:ascii="Times New Roman" w:hAnsi="Times New Roman" w:cs="Times New Roman"/>
          <w:sz w:val="28"/>
          <w:szCs w:val="28"/>
        </w:rPr>
        <w:t xml:space="preserve">по мероприятиям, указанным в </w:t>
      </w:r>
      <w:hyperlink w:anchor="P56" w:history="1">
        <w:r w:rsidRPr="00FE07E2">
          <w:rPr>
            <w:rFonts w:ascii="Times New Roman" w:hAnsi="Times New Roman" w:cs="Times New Roman"/>
            <w:sz w:val="28"/>
            <w:szCs w:val="28"/>
          </w:rPr>
          <w:t>пункте 1.3</w:t>
        </w:r>
      </w:hyperlink>
      <w:r w:rsidRPr="00FE07E2">
        <w:rPr>
          <w:rFonts w:ascii="Times New Roman" w:hAnsi="Times New Roman" w:cs="Times New Roman"/>
          <w:sz w:val="28"/>
          <w:szCs w:val="28"/>
        </w:rPr>
        <w:t xml:space="preserve"> настоящего Порядка</w:t>
      </w:r>
      <w:r w:rsidR="00B41A03" w:rsidRPr="00FE07E2">
        <w:rPr>
          <w:rFonts w:ascii="Times New Roman" w:hAnsi="Times New Roman" w:cs="Times New Roman"/>
          <w:sz w:val="28"/>
          <w:szCs w:val="28"/>
        </w:rPr>
        <w:t xml:space="preserve">. </w:t>
      </w:r>
      <w:r w:rsidR="00F42290" w:rsidRPr="00FE07E2">
        <w:rPr>
          <w:rFonts w:ascii="Times New Roman" w:hAnsi="Times New Roman" w:cs="Times New Roman"/>
          <w:sz w:val="28"/>
          <w:szCs w:val="28"/>
        </w:rPr>
        <w:t xml:space="preserve">Состав и порядок работы комиссии </w:t>
      </w:r>
      <w:r w:rsidR="00FC7D4A" w:rsidRPr="00FE07E2">
        <w:rPr>
          <w:rFonts w:ascii="Times New Roman" w:hAnsi="Times New Roman" w:cs="Times New Roman"/>
          <w:sz w:val="28"/>
          <w:szCs w:val="28"/>
        </w:rPr>
        <w:t xml:space="preserve">по отбору </w:t>
      </w:r>
      <w:r w:rsidR="00F42290" w:rsidRPr="00FE07E2">
        <w:rPr>
          <w:rFonts w:ascii="Times New Roman" w:hAnsi="Times New Roman" w:cs="Times New Roman"/>
          <w:sz w:val="28"/>
          <w:szCs w:val="28"/>
        </w:rPr>
        <w:t>определяется Уполномоченной организацией</w:t>
      </w:r>
      <w:r w:rsidR="00AD34C2" w:rsidRPr="00FE07E2">
        <w:rPr>
          <w:rFonts w:ascii="Times New Roman" w:hAnsi="Times New Roman" w:cs="Times New Roman"/>
          <w:sz w:val="28"/>
          <w:szCs w:val="28"/>
        </w:rPr>
        <w:t>. Ч</w:t>
      </w:r>
      <w:r w:rsidRPr="00FE07E2">
        <w:rPr>
          <w:rFonts w:ascii="Times New Roman" w:hAnsi="Times New Roman" w:cs="Times New Roman"/>
          <w:sz w:val="28"/>
          <w:szCs w:val="28"/>
        </w:rPr>
        <w:t>ленами комиссии</w:t>
      </w:r>
      <w:r w:rsidR="00FC7D4A"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xml:space="preserve"> не могут быть лица, лично заинтересованные в результатах отбора (в том числе подавшие заявки на участие в отборе либо состоящие в штате организаций, подавших указанные заявки), либо лица, на которых способны оказывать влияние участники отбора (в том числе физические лица, являющиеся участниками (акционерами) заявителей, членами их органов управления, </w:t>
      </w:r>
      <w:r w:rsidRPr="00FE07E2">
        <w:rPr>
          <w:rFonts w:ascii="Times New Roman" w:hAnsi="Times New Roman" w:cs="Times New Roman"/>
          <w:sz w:val="28"/>
          <w:szCs w:val="28"/>
        </w:rPr>
        <w:lastRenderedPageBreak/>
        <w:t>кредиторами заявителей);</w:t>
      </w:r>
    </w:p>
    <w:p w:rsidR="000D0FB7" w:rsidRPr="00FE07E2" w:rsidRDefault="000D0FB7" w:rsidP="006306EE">
      <w:pPr>
        <w:pStyle w:val="ConsPlusNormal"/>
        <w:ind w:firstLine="540"/>
        <w:jc w:val="both"/>
        <w:rPr>
          <w:rFonts w:ascii="Times New Roman" w:hAnsi="Times New Roman" w:cs="Times New Roman"/>
          <w:sz w:val="28"/>
        </w:rPr>
      </w:pPr>
      <w:r w:rsidRPr="00FE07E2">
        <w:rPr>
          <w:rFonts w:ascii="Times New Roman" w:hAnsi="Times New Roman" w:cs="Times New Roman"/>
          <w:sz w:val="28"/>
        </w:rPr>
        <w:t>получатель субсидии -</w:t>
      </w:r>
      <w:r w:rsidR="005E09B2" w:rsidRPr="00FE07E2">
        <w:rPr>
          <w:rFonts w:ascii="Times New Roman" w:hAnsi="Times New Roman" w:cs="Times New Roman"/>
          <w:sz w:val="28"/>
        </w:rPr>
        <w:t xml:space="preserve"> </w:t>
      </w:r>
      <w:r w:rsidR="00426F96" w:rsidRPr="00FE07E2">
        <w:rPr>
          <w:rFonts w:ascii="Times New Roman" w:hAnsi="Times New Roman" w:cs="Times New Roman"/>
          <w:sz w:val="28"/>
        </w:rPr>
        <w:t>заявитель</w:t>
      </w:r>
      <w:r w:rsidRPr="00FE07E2">
        <w:rPr>
          <w:rFonts w:ascii="Times New Roman" w:hAnsi="Times New Roman" w:cs="Times New Roman"/>
          <w:sz w:val="28"/>
        </w:rPr>
        <w:t>, по которо</w:t>
      </w:r>
      <w:r w:rsidR="00B12D91" w:rsidRPr="00FE07E2">
        <w:rPr>
          <w:rFonts w:ascii="Times New Roman" w:hAnsi="Times New Roman" w:cs="Times New Roman"/>
          <w:sz w:val="28"/>
        </w:rPr>
        <w:t>му</w:t>
      </w:r>
      <w:r w:rsidRPr="00FE07E2">
        <w:rPr>
          <w:rFonts w:ascii="Times New Roman" w:hAnsi="Times New Roman" w:cs="Times New Roman"/>
          <w:sz w:val="28"/>
        </w:rPr>
        <w:t xml:space="preserve"> </w:t>
      </w:r>
      <w:r w:rsidR="005C3E89" w:rsidRPr="00FE07E2">
        <w:rPr>
          <w:rFonts w:ascii="Times New Roman" w:hAnsi="Times New Roman" w:cs="Times New Roman"/>
          <w:sz w:val="28"/>
        </w:rPr>
        <w:t>Уполномоченн</w:t>
      </w:r>
      <w:r w:rsidR="00733549" w:rsidRPr="00FE07E2">
        <w:rPr>
          <w:rFonts w:ascii="Times New Roman" w:hAnsi="Times New Roman" w:cs="Times New Roman"/>
          <w:sz w:val="28"/>
        </w:rPr>
        <w:t>ым</w:t>
      </w:r>
      <w:r w:rsidR="005C3E89" w:rsidRPr="00FE07E2">
        <w:rPr>
          <w:rFonts w:ascii="Times New Roman" w:hAnsi="Times New Roman" w:cs="Times New Roman"/>
          <w:sz w:val="28"/>
        </w:rPr>
        <w:t xml:space="preserve"> орган</w:t>
      </w:r>
      <w:r w:rsidR="00733549" w:rsidRPr="00FE07E2">
        <w:rPr>
          <w:rFonts w:ascii="Times New Roman" w:hAnsi="Times New Roman" w:cs="Times New Roman"/>
          <w:sz w:val="28"/>
        </w:rPr>
        <w:t>ом</w:t>
      </w:r>
      <w:r w:rsidRPr="00FE07E2">
        <w:rPr>
          <w:rFonts w:ascii="Times New Roman" w:hAnsi="Times New Roman" w:cs="Times New Roman"/>
          <w:sz w:val="28"/>
        </w:rPr>
        <w:t xml:space="preserve"> принято решение о предоставлении субсидии;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3" w:history="1">
        <w:r w:rsidRPr="00FE07E2">
          <w:rPr>
            <w:rFonts w:ascii="Times New Roman" w:hAnsi="Times New Roman" w:cs="Times New Roman"/>
            <w:sz w:val="28"/>
            <w:szCs w:val="28"/>
          </w:rPr>
          <w:t>Классификации</w:t>
        </w:r>
      </w:hyperlink>
      <w:r w:rsidRPr="00FE07E2">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1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О Классификации основных средств, включаемых в амортизационные группы</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эксплуатировавшегося оборудования</w:t>
      </w:r>
      <w:r w:rsidR="00B03BDE" w:rsidRPr="00FE07E2">
        <w:rPr>
          <w:rFonts w:ascii="Times New Roman" w:hAnsi="Times New Roman" w:cs="Times New Roman"/>
          <w:sz w:val="28"/>
          <w:szCs w:val="28"/>
        </w:rPr>
        <w:t>;</w:t>
      </w:r>
    </w:p>
    <w:p w:rsidR="002C4AA1" w:rsidRPr="00FE07E2" w:rsidRDefault="0051456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л</w:t>
      </w:r>
      <w:r w:rsidR="002C4AA1" w:rsidRPr="00FE07E2">
        <w:rPr>
          <w:rFonts w:ascii="Times New Roman" w:hAnsi="Times New Roman" w:cs="Times New Roman"/>
          <w:sz w:val="28"/>
          <w:szCs w:val="28"/>
        </w:rPr>
        <w:t>ичный кабинет на Портале – личный кабинет заявителя на</w:t>
      </w:r>
      <w:r w:rsidR="000710BC">
        <w:rPr>
          <w:rFonts w:ascii="Times New Roman" w:hAnsi="Times New Roman" w:cs="Times New Roman"/>
          <w:sz w:val="28"/>
          <w:szCs w:val="28"/>
        </w:rPr>
        <w:t xml:space="preserve"> </w:t>
      </w:r>
      <w:r w:rsidR="002C4AA1" w:rsidRPr="00FE07E2">
        <w:rPr>
          <w:rFonts w:ascii="Times New Roman" w:hAnsi="Times New Roman" w:cs="Times New Roman"/>
          <w:sz w:val="28"/>
          <w:szCs w:val="28"/>
        </w:rPr>
        <w:t>Портале государственных и муниципальных услуг Республики Татарстан uslugi.tatarsta</w:t>
      </w:r>
      <w:r w:rsidR="00694EDE" w:rsidRPr="00FE07E2">
        <w:rPr>
          <w:rFonts w:ascii="Times New Roman" w:hAnsi="Times New Roman" w:cs="Times New Roman"/>
          <w:sz w:val="28"/>
          <w:szCs w:val="28"/>
        </w:rPr>
        <w:t>n</w:t>
      </w:r>
      <w:r w:rsidR="002C4AA1" w:rsidRPr="00FE07E2">
        <w:rPr>
          <w:rFonts w:ascii="Times New Roman" w:hAnsi="Times New Roman" w:cs="Times New Roman"/>
          <w:sz w:val="28"/>
          <w:szCs w:val="28"/>
        </w:rPr>
        <w:t>.ru;</w:t>
      </w:r>
    </w:p>
    <w:p w:rsidR="002C4AA1" w:rsidRPr="00FE07E2" w:rsidRDefault="0051456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w:t>
      </w:r>
      <w:r w:rsidR="002C4AA1" w:rsidRPr="00FE07E2">
        <w:rPr>
          <w:rFonts w:ascii="Times New Roman" w:hAnsi="Times New Roman" w:cs="Times New Roman"/>
          <w:sz w:val="28"/>
          <w:szCs w:val="28"/>
        </w:rPr>
        <w:t xml:space="preserve">ортал государственных и муниципальных услуг Республики Татарстан (далее – Портал) - справочно-информационный </w:t>
      </w:r>
      <w:hyperlink r:id="rId14" w:tooltip="Интернет-портал" w:history="1">
        <w:r w:rsidR="002C4AA1" w:rsidRPr="00FE07E2">
          <w:rPr>
            <w:rFonts w:ascii="Times New Roman" w:hAnsi="Times New Roman" w:cs="Times New Roman"/>
            <w:sz w:val="28"/>
            <w:szCs w:val="28"/>
          </w:rPr>
          <w:t>интернет-портал</w:t>
        </w:r>
      </w:hyperlink>
      <w:r w:rsidR="00694EDE" w:rsidRPr="00FE07E2">
        <w:rPr>
          <w:rFonts w:ascii="Times New Roman" w:hAnsi="Times New Roman" w:cs="Times New Roman"/>
          <w:sz w:val="28"/>
          <w:szCs w:val="28"/>
        </w:rPr>
        <w:t xml:space="preserve">, </w:t>
      </w:r>
      <w:r w:rsidR="002C4AA1" w:rsidRPr="00FE07E2">
        <w:rPr>
          <w:rFonts w:ascii="Times New Roman" w:hAnsi="Times New Roman" w:cs="Times New Roman"/>
          <w:sz w:val="28"/>
          <w:szCs w:val="28"/>
        </w:rPr>
        <w:t xml:space="preserve"> </w:t>
      </w:r>
      <w:r w:rsidR="00694EDE" w:rsidRPr="00FE07E2">
        <w:rPr>
          <w:rFonts w:ascii="Times New Roman" w:hAnsi="Times New Roman" w:cs="Times New Roman"/>
          <w:sz w:val="28"/>
          <w:szCs w:val="28"/>
        </w:rPr>
        <w:t xml:space="preserve">расположенный по адресу </w:t>
      </w:r>
      <w:hyperlink r:id="rId15" w:history="1">
        <w:r w:rsidR="002C4AA1" w:rsidRPr="00FE07E2">
          <w:rPr>
            <w:rFonts w:ascii="Times New Roman" w:hAnsi="Times New Roman" w:cs="Times New Roman"/>
            <w:sz w:val="28"/>
            <w:szCs w:val="28"/>
          </w:rPr>
          <w:t>http://uslugi.tatarsta</w:t>
        </w:r>
        <w:r w:rsidR="00694EDE" w:rsidRPr="00FE07E2">
          <w:rPr>
            <w:rFonts w:ascii="Times New Roman" w:hAnsi="Times New Roman" w:cs="Times New Roman"/>
            <w:sz w:val="28"/>
            <w:szCs w:val="28"/>
          </w:rPr>
          <w:t>n</w:t>
        </w:r>
        <w:r w:rsidR="002C4AA1" w:rsidRPr="00FE07E2">
          <w:rPr>
            <w:rFonts w:ascii="Times New Roman" w:hAnsi="Times New Roman" w:cs="Times New Roman"/>
            <w:sz w:val="28"/>
            <w:szCs w:val="28"/>
          </w:rPr>
          <w:t>.ru</w:t>
        </w:r>
      </w:hyperlink>
      <w:r w:rsidR="002C4AA1" w:rsidRPr="00FE07E2">
        <w:rPr>
          <w:rFonts w:ascii="Times New Roman" w:hAnsi="Times New Roman" w:cs="Times New Roman"/>
          <w:sz w:val="28"/>
          <w:szCs w:val="28"/>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2C4AA1" w:rsidRPr="00FE07E2" w:rsidRDefault="0051456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и</w:t>
      </w:r>
      <w:r w:rsidR="002C4AA1" w:rsidRPr="00FE07E2">
        <w:rPr>
          <w:rFonts w:ascii="Times New Roman" w:hAnsi="Times New Roman" w:cs="Times New Roman"/>
          <w:sz w:val="28"/>
          <w:szCs w:val="28"/>
        </w:rPr>
        <w:t xml:space="preserve">нформационная система - Государственная информационно-аналитическая система </w:t>
      </w:r>
      <w:r w:rsidR="004967CB" w:rsidRPr="00FE07E2">
        <w:rPr>
          <w:rFonts w:ascii="Times New Roman" w:hAnsi="Times New Roman" w:cs="Times New Roman"/>
          <w:sz w:val="28"/>
          <w:szCs w:val="28"/>
        </w:rPr>
        <w:t>«</w:t>
      </w:r>
      <w:r w:rsidR="002C4AA1" w:rsidRPr="00FE07E2">
        <w:rPr>
          <w:rFonts w:ascii="Times New Roman" w:hAnsi="Times New Roman" w:cs="Times New Roman"/>
          <w:sz w:val="28"/>
          <w:szCs w:val="28"/>
        </w:rPr>
        <w:t>Поддержка субъектов малого и среднего предпринимательства в Республике Татарстан</w:t>
      </w:r>
      <w:r w:rsidR="004967CB" w:rsidRPr="00FE07E2">
        <w:rPr>
          <w:rFonts w:ascii="Times New Roman" w:hAnsi="Times New Roman" w:cs="Times New Roman"/>
          <w:sz w:val="28"/>
          <w:szCs w:val="28"/>
        </w:rPr>
        <w:t>»</w:t>
      </w:r>
      <w:r w:rsidR="002C4AA1" w:rsidRPr="00FE07E2">
        <w:rPr>
          <w:rFonts w:ascii="Times New Roman" w:hAnsi="Times New Roman" w:cs="Times New Roman"/>
          <w:sz w:val="28"/>
          <w:szCs w:val="28"/>
        </w:rPr>
        <w:t>,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r w:rsidR="00CB60DA" w:rsidRPr="00FE07E2">
        <w:rPr>
          <w:rFonts w:ascii="Times New Roman" w:hAnsi="Times New Roman" w:cs="Times New Roman"/>
          <w:sz w:val="28"/>
          <w:szCs w:val="28"/>
        </w:rPr>
        <w:t>;</w:t>
      </w:r>
    </w:p>
    <w:p w:rsidR="00B03BDE" w:rsidRPr="00FE07E2" w:rsidRDefault="0051456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w:t>
      </w:r>
      <w:r w:rsidR="002C4AA1" w:rsidRPr="00FE07E2">
        <w:rPr>
          <w:rFonts w:ascii="Times New Roman" w:hAnsi="Times New Roman" w:cs="Times New Roman"/>
          <w:sz w:val="28"/>
          <w:szCs w:val="28"/>
        </w:rPr>
        <w:t>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r w:rsidR="00A632F3" w:rsidRPr="00FE07E2">
        <w:rPr>
          <w:rFonts w:ascii="Times New Roman" w:hAnsi="Times New Roman" w:cs="Times New Roman"/>
          <w:sz w:val="28"/>
          <w:szCs w:val="28"/>
        </w:rPr>
        <w:t>;</w:t>
      </w:r>
    </w:p>
    <w:p w:rsidR="00A632F3" w:rsidRPr="00FE07E2" w:rsidRDefault="003A5349"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э</w:t>
      </w:r>
      <w:r w:rsidR="00A632F3" w:rsidRPr="00FE07E2">
        <w:rPr>
          <w:rFonts w:ascii="Times New Roman" w:hAnsi="Times New Roman" w:cs="Times New Roman"/>
          <w:sz w:val="28"/>
          <w:szCs w:val="28"/>
        </w:rPr>
        <w:t>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jc w:val="center"/>
        <w:outlineLvl w:val="1"/>
        <w:rPr>
          <w:rFonts w:ascii="Times New Roman" w:hAnsi="Times New Roman" w:cs="Times New Roman"/>
          <w:sz w:val="28"/>
          <w:szCs w:val="28"/>
        </w:rPr>
      </w:pPr>
      <w:r w:rsidRPr="00FE07E2">
        <w:rPr>
          <w:rFonts w:ascii="Times New Roman" w:hAnsi="Times New Roman" w:cs="Times New Roman"/>
          <w:sz w:val="28"/>
          <w:szCs w:val="28"/>
        </w:rPr>
        <w:t xml:space="preserve">2. ТРЕБОВАНИЯ К </w:t>
      </w:r>
      <w:r w:rsidR="00167F2B" w:rsidRPr="00FE07E2">
        <w:rPr>
          <w:rFonts w:ascii="Times New Roman" w:hAnsi="Times New Roman" w:cs="Times New Roman"/>
          <w:sz w:val="28"/>
          <w:szCs w:val="28"/>
        </w:rPr>
        <w:t>СУБЪЕКТАМ ПРЕДПРИНИМАТЕЛЬС</w:t>
      </w:r>
      <w:r w:rsidR="006A4EE2" w:rsidRPr="00FE07E2">
        <w:rPr>
          <w:rFonts w:ascii="Times New Roman" w:hAnsi="Times New Roman" w:cs="Times New Roman"/>
          <w:sz w:val="28"/>
          <w:szCs w:val="28"/>
        </w:rPr>
        <w:t>Т</w:t>
      </w:r>
      <w:r w:rsidR="00167F2B" w:rsidRPr="00FE07E2">
        <w:rPr>
          <w:rFonts w:ascii="Times New Roman" w:hAnsi="Times New Roman" w:cs="Times New Roman"/>
          <w:sz w:val="28"/>
          <w:szCs w:val="28"/>
        </w:rPr>
        <w:t>ВА</w:t>
      </w:r>
    </w:p>
    <w:p w:rsidR="000D0FB7" w:rsidRPr="00FE07E2" w:rsidRDefault="000D0FB7" w:rsidP="006306EE">
      <w:pPr>
        <w:pStyle w:val="ConsPlusNormal"/>
        <w:jc w:val="both"/>
        <w:rPr>
          <w:rFonts w:ascii="Times New Roman" w:hAnsi="Times New Roman" w:cs="Times New Roman"/>
          <w:sz w:val="28"/>
          <w:szCs w:val="28"/>
        </w:rPr>
      </w:pPr>
    </w:p>
    <w:p w:rsidR="00E310EF" w:rsidRPr="00FE07E2" w:rsidRDefault="000D0FB7" w:rsidP="006306EE">
      <w:pPr>
        <w:pStyle w:val="ConsPlusNormal"/>
        <w:ind w:firstLine="540"/>
        <w:jc w:val="both"/>
        <w:rPr>
          <w:rFonts w:ascii="Times New Roman" w:hAnsi="Times New Roman" w:cs="Times New Roman"/>
          <w:sz w:val="28"/>
          <w:szCs w:val="28"/>
        </w:rPr>
      </w:pPr>
      <w:bookmarkStart w:id="9" w:name="P87"/>
      <w:bookmarkStart w:id="10" w:name="P76"/>
      <w:bookmarkEnd w:id="9"/>
      <w:bookmarkEnd w:id="10"/>
      <w:r w:rsidRPr="00FE07E2">
        <w:rPr>
          <w:rFonts w:ascii="Times New Roman" w:hAnsi="Times New Roman" w:cs="Times New Roman"/>
          <w:sz w:val="28"/>
          <w:szCs w:val="28"/>
        </w:rPr>
        <w:t>2.1. Субъект предпринимательства вправе</w:t>
      </w:r>
      <w:r w:rsidR="00E310EF" w:rsidRPr="00FE07E2">
        <w:rPr>
          <w:rFonts w:ascii="Times New Roman" w:hAnsi="Times New Roman" w:cs="Times New Roman"/>
          <w:sz w:val="28"/>
          <w:szCs w:val="28"/>
        </w:rPr>
        <w:t xml:space="preserve"> претендовать на по</w:t>
      </w:r>
      <w:r w:rsidRPr="00FE07E2">
        <w:rPr>
          <w:rFonts w:ascii="Times New Roman" w:hAnsi="Times New Roman" w:cs="Times New Roman"/>
          <w:sz w:val="28"/>
          <w:szCs w:val="28"/>
        </w:rPr>
        <w:t>лучение субсидии</w:t>
      </w:r>
      <w:r w:rsidR="00E310EF" w:rsidRPr="00FE07E2">
        <w:rPr>
          <w:rFonts w:ascii="Times New Roman" w:hAnsi="Times New Roman" w:cs="Times New Roman"/>
          <w:sz w:val="28"/>
          <w:szCs w:val="28"/>
        </w:rPr>
        <w:t xml:space="preserve"> в случае его соответствия на</w:t>
      </w:r>
      <w:r w:rsidR="004E43F2" w:rsidRPr="00FE07E2">
        <w:rPr>
          <w:rFonts w:ascii="Times New Roman" w:hAnsi="Times New Roman" w:cs="Times New Roman"/>
          <w:sz w:val="28"/>
          <w:szCs w:val="28"/>
        </w:rPr>
        <w:t xml:space="preserve"> дату подачи</w:t>
      </w:r>
      <w:r w:rsidR="00EA5C77" w:rsidRPr="00FE07E2">
        <w:rPr>
          <w:rFonts w:ascii="Times New Roman" w:hAnsi="Times New Roman" w:cs="Times New Roman"/>
          <w:sz w:val="28"/>
          <w:szCs w:val="28"/>
        </w:rPr>
        <w:t xml:space="preserve"> </w:t>
      </w:r>
      <w:r w:rsidR="00E310EF" w:rsidRPr="00FE07E2">
        <w:rPr>
          <w:rFonts w:ascii="Times New Roman" w:hAnsi="Times New Roman" w:cs="Times New Roman"/>
          <w:sz w:val="28"/>
          <w:szCs w:val="28"/>
        </w:rPr>
        <w:t>заявки следующим условиям:</w:t>
      </w:r>
    </w:p>
    <w:p w:rsidR="000D0FB7" w:rsidRPr="00FE07E2" w:rsidRDefault="00511CD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а) с</w:t>
      </w:r>
      <w:r w:rsidR="000D0FB7" w:rsidRPr="00FE07E2">
        <w:rPr>
          <w:rFonts w:ascii="Times New Roman" w:hAnsi="Times New Roman" w:cs="Times New Roman"/>
          <w:sz w:val="28"/>
          <w:szCs w:val="28"/>
        </w:rPr>
        <w:t>оответств</w:t>
      </w:r>
      <w:r w:rsidR="009E2331" w:rsidRPr="00FE07E2">
        <w:rPr>
          <w:rFonts w:ascii="Times New Roman" w:hAnsi="Times New Roman" w:cs="Times New Roman"/>
          <w:sz w:val="28"/>
          <w:szCs w:val="28"/>
        </w:rPr>
        <w:t>ует</w:t>
      </w:r>
      <w:r w:rsidR="000D0FB7" w:rsidRPr="00FE07E2">
        <w:rPr>
          <w:rFonts w:ascii="Times New Roman" w:hAnsi="Times New Roman" w:cs="Times New Roman"/>
          <w:sz w:val="28"/>
          <w:szCs w:val="28"/>
        </w:rPr>
        <w:t xml:space="preserve"> требованиям, установленным:</w:t>
      </w:r>
    </w:p>
    <w:p w:rsidR="00997E3E"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Федеральным </w:t>
      </w:r>
      <w:hyperlink r:id="rId16" w:history="1">
        <w:r w:rsidRPr="00FE07E2">
          <w:rPr>
            <w:rFonts w:ascii="Times New Roman" w:hAnsi="Times New Roman" w:cs="Times New Roman"/>
            <w:sz w:val="28"/>
            <w:szCs w:val="28"/>
          </w:rPr>
          <w:t>законом</w:t>
        </w:r>
      </w:hyperlink>
      <w:r w:rsidRPr="00FE07E2">
        <w:rPr>
          <w:rFonts w:ascii="Times New Roman" w:hAnsi="Times New Roman" w:cs="Times New Roman"/>
          <w:sz w:val="28"/>
          <w:szCs w:val="28"/>
        </w:rPr>
        <w:t xml:space="preserve"> от 24 июля 2007 года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209-ФЗ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О развитии малого и среднего предпринимательства в Российской Федерации</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w:t>
      </w:r>
    </w:p>
    <w:p w:rsidR="000D0FB7" w:rsidRPr="00FE07E2" w:rsidRDefault="00871FCB" w:rsidP="006306EE">
      <w:pPr>
        <w:pStyle w:val="ConsPlusNormal"/>
        <w:ind w:firstLine="540"/>
        <w:jc w:val="both"/>
        <w:rPr>
          <w:rFonts w:ascii="Times New Roman" w:hAnsi="Times New Roman" w:cs="Times New Roman"/>
          <w:sz w:val="28"/>
          <w:szCs w:val="28"/>
        </w:rPr>
      </w:pPr>
      <w:hyperlink r:id="rId17" w:history="1">
        <w:r w:rsidR="000D0FB7" w:rsidRPr="00FE07E2">
          <w:rPr>
            <w:rFonts w:ascii="Times New Roman" w:hAnsi="Times New Roman" w:cs="Times New Roman"/>
            <w:sz w:val="28"/>
            <w:szCs w:val="28"/>
          </w:rPr>
          <w:t>постановлением</w:t>
        </w:r>
      </w:hyperlink>
      <w:r w:rsidR="000D0FB7" w:rsidRPr="00FE07E2">
        <w:rPr>
          <w:rFonts w:ascii="Times New Roman" w:hAnsi="Times New Roman" w:cs="Times New Roman"/>
          <w:sz w:val="28"/>
          <w:szCs w:val="28"/>
        </w:rPr>
        <w:t xml:space="preserve"> Правительства Российской Федерации от 4 апреля 2016 </w:t>
      </w:r>
      <w:r w:rsidR="000D0FB7" w:rsidRPr="00FE07E2">
        <w:rPr>
          <w:rFonts w:ascii="Times New Roman" w:hAnsi="Times New Roman" w:cs="Times New Roman"/>
          <w:sz w:val="28"/>
        </w:rPr>
        <w:t>г</w:t>
      </w:r>
      <w:r w:rsidR="00075466" w:rsidRPr="00FE07E2">
        <w:rPr>
          <w:rFonts w:ascii="Times New Roman" w:hAnsi="Times New Roman" w:cs="Times New Roman"/>
          <w:sz w:val="28"/>
        </w:rPr>
        <w:t>ода</w:t>
      </w:r>
      <w:r w:rsidR="000D0FB7" w:rsidRPr="00FE07E2">
        <w:rPr>
          <w:rFonts w:ascii="Times New Roman" w:hAnsi="Times New Roman" w:cs="Times New Roman"/>
          <w:sz w:val="28"/>
          <w:szCs w:val="28"/>
        </w:rPr>
        <w:t xml:space="preserve">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265 </w:t>
      </w:r>
      <w:r w:rsidR="004967CB" w:rsidRPr="00FE07E2">
        <w:rPr>
          <w:rFonts w:ascii="Times New Roman" w:hAnsi="Times New Roman" w:cs="Times New Roman"/>
          <w:sz w:val="28"/>
          <w:szCs w:val="28"/>
        </w:rPr>
        <w:t>«</w:t>
      </w:r>
      <w:r w:rsidR="000D0FB7" w:rsidRPr="00FE07E2">
        <w:rPr>
          <w:rFonts w:ascii="Times New Roman" w:hAnsi="Times New Roman" w:cs="Times New Roman"/>
          <w:sz w:val="28"/>
          <w:szCs w:val="28"/>
        </w:rPr>
        <w: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r w:rsidR="004967CB" w:rsidRPr="00FE07E2">
        <w:rPr>
          <w:rFonts w:ascii="Times New Roman" w:hAnsi="Times New Roman" w:cs="Times New Roman"/>
          <w:sz w:val="28"/>
          <w:szCs w:val="28"/>
        </w:rPr>
        <w:t>»</w:t>
      </w:r>
      <w:r w:rsidR="00D44080" w:rsidRPr="00FE07E2">
        <w:rPr>
          <w:rFonts w:ascii="Times New Roman" w:hAnsi="Times New Roman" w:cs="Times New Roman"/>
          <w:sz w:val="28"/>
          <w:szCs w:val="28"/>
        </w:rPr>
        <w:t>;</w:t>
      </w:r>
    </w:p>
    <w:p w:rsidR="000D0FB7" w:rsidRPr="00FE07E2" w:rsidRDefault="00B04382"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б</w:t>
      </w:r>
      <w:r w:rsidR="009E2331"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w:t>
      </w:r>
      <w:r w:rsidR="009E2331" w:rsidRPr="00FE07E2">
        <w:rPr>
          <w:rFonts w:ascii="Times New Roman" w:hAnsi="Times New Roman" w:cs="Times New Roman"/>
          <w:sz w:val="28"/>
          <w:szCs w:val="28"/>
        </w:rPr>
        <w:t>зарегистрирован</w:t>
      </w:r>
      <w:r w:rsidR="000D0FB7" w:rsidRPr="00FE07E2">
        <w:rPr>
          <w:rFonts w:ascii="Times New Roman" w:hAnsi="Times New Roman" w:cs="Times New Roman"/>
          <w:sz w:val="28"/>
          <w:szCs w:val="28"/>
        </w:rPr>
        <w:t xml:space="preserve"> </w:t>
      </w:r>
      <w:r w:rsidR="00B153CE" w:rsidRPr="00FE07E2">
        <w:rPr>
          <w:rFonts w:ascii="Times New Roman" w:hAnsi="Times New Roman" w:cs="Times New Roman"/>
          <w:sz w:val="28"/>
          <w:szCs w:val="28"/>
        </w:rPr>
        <w:t>в Управлении Федеральной налоговой службы по Республике Татарстан</w:t>
      </w:r>
      <w:r w:rsidR="003842C3" w:rsidRPr="00FE07E2">
        <w:rPr>
          <w:rFonts w:ascii="Times New Roman" w:hAnsi="Times New Roman" w:cs="Times New Roman"/>
          <w:sz w:val="28"/>
          <w:szCs w:val="28"/>
        </w:rPr>
        <w:t xml:space="preserve"> </w:t>
      </w:r>
      <w:r w:rsidR="00A80AA5" w:rsidRPr="00FE07E2">
        <w:rPr>
          <w:rFonts w:ascii="Times New Roman" w:hAnsi="Times New Roman" w:cs="Times New Roman"/>
          <w:sz w:val="28"/>
          <w:szCs w:val="28"/>
        </w:rPr>
        <w:t xml:space="preserve">более </w:t>
      </w:r>
      <w:r w:rsidR="001B1BFF" w:rsidRPr="00FE07E2">
        <w:rPr>
          <w:rFonts w:ascii="Times New Roman" w:hAnsi="Times New Roman" w:cs="Times New Roman"/>
          <w:sz w:val="28"/>
          <w:szCs w:val="28"/>
        </w:rPr>
        <w:t xml:space="preserve">90 календарных дней </w:t>
      </w:r>
      <w:r w:rsidR="000D0FB7" w:rsidRPr="00FE07E2">
        <w:rPr>
          <w:rFonts w:ascii="Times New Roman" w:hAnsi="Times New Roman" w:cs="Times New Roman"/>
          <w:sz w:val="28"/>
          <w:szCs w:val="28"/>
        </w:rPr>
        <w:t>и осуществл</w:t>
      </w:r>
      <w:r w:rsidR="009E2331" w:rsidRPr="00FE07E2">
        <w:rPr>
          <w:rFonts w:ascii="Times New Roman" w:hAnsi="Times New Roman" w:cs="Times New Roman"/>
          <w:sz w:val="28"/>
          <w:szCs w:val="28"/>
        </w:rPr>
        <w:t>яет</w:t>
      </w:r>
      <w:r w:rsidR="00F06C5B" w:rsidRPr="00FE07E2">
        <w:rPr>
          <w:rFonts w:ascii="Times New Roman" w:hAnsi="Times New Roman" w:cs="Times New Roman"/>
          <w:sz w:val="28"/>
          <w:szCs w:val="28"/>
        </w:rPr>
        <w:t xml:space="preserve"> деятельность</w:t>
      </w:r>
      <w:r w:rsidR="000D0FB7" w:rsidRPr="00FE07E2">
        <w:rPr>
          <w:rFonts w:ascii="Times New Roman" w:hAnsi="Times New Roman" w:cs="Times New Roman"/>
          <w:sz w:val="28"/>
          <w:szCs w:val="28"/>
        </w:rPr>
        <w:t xml:space="preserve"> на </w:t>
      </w:r>
      <w:r w:rsidR="00D44080" w:rsidRPr="00FE07E2">
        <w:rPr>
          <w:rFonts w:ascii="Times New Roman" w:hAnsi="Times New Roman" w:cs="Times New Roman"/>
          <w:sz w:val="28"/>
          <w:szCs w:val="28"/>
        </w:rPr>
        <w:t>территории Республики Татарстан;</w:t>
      </w:r>
    </w:p>
    <w:p w:rsidR="000D0FB7" w:rsidRPr="00FE07E2" w:rsidRDefault="009E56F3"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w:t>
      </w:r>
      <w:r w:rsidR="009E2331" w:rsidRPr="00FE07E2">
        <w:rPr>
          <w:rFonts w:ascii="Times New Roman" w:hAnsi="Times New Roman" w:cs="Times New Roman"/>
          <w:sz w:val="28"/>
          <w:szCs w:val="28"/>
        </w:rPr>
        <w:t>)</w:t>
      </w:r>
      <w:r w:rsidR="00B85CE5" w:rsidRPr="00FE07E2">
        <w:rPr>
          <w:rFonts w:ascii="Times New Roman" w:hAnsi="Times New Roman" w:cs="Times New Roman"/>
          <w:sz w:val="28"/>
          <w:szCs w:val="28"/>
        </w:rPr>
        <w:t xml:space="preserve"> </w:t>
      </w:r>
      <w:r w:rsidR="00CC4E21" w:rsidRPr="00FE07E2">
        <w:rPr>
          <w:rFonts w:ascii="Times New Roman" w:hAnsi="Times New Roman" w:cs="Times New Roman"/>
          <w:sz w:val="28"/>
          <w:szCs w:val="28"/>
        </w:rPr>
        <w:t>отсутствует неисполненная обязанность в связи с ранее полученной поддержкой по мероприятиям, реализуемым Уполномоченным органом и Уполномоченн</w:t>
      </w:r>
      <w:r w:rsidR="00035D59" w:rsidRPr="00FE07E2">
        <w:rPr>
          <w:rFonts w:ascii="Times New Roman" w:hAnsi="Times New Roman" w:cs="Times New Roman"/>
          <w:sz w:val="28"/>
          <w:szCs w:val="28"/>
        </w:rPr>
        <w:t>ой</w:t>
      </w:r>
      <w:r w:rsidR="00CC4E21" w:rsidRPr="00FE07E2">
        <w:rPr>
          <w:rFonts w:ascii="Times New Roman" w:hAnsi="Times New Roman" w:cs="Times New Roman"/>
          <w:sz w:val="28"/>
          <w:szCs w:val="28"/>
        </w:rPr>
        <w:t xml:space="preserve"> </w:t>
      </w:r>
      <w:r w:rsidR="00035D59" w:rsidRPr="00FE07E2">
        <w:rPr>
          <w:rFonts w:ascii="Times New Roman" w:hAnsi="Times New Roman" w:cs="Times New Roman"/>
          <w:sz w:val="28"/>
          <w:szCs w:val="28"/>
        </w:rPr>
        <w:t>организацией</w:t>
      </w:r>
      <w:r w:rsidR="00CC4E21" w:rsidRPr="00FE07E2">
        <w:rPr>
          <w:rFonts w:ascii="Times New Roman" w:hAnsi="Times New Roman" w:cs="Times New Roman"/>
          <w:sz w:val="28"/>
          <w:szCs w:val="28"/>
        </w:rPr>
        <w:t>, в том числе по представлению отчетности об использовании средств и достижении показателей</w:t>
      </w:r>
      <w:r w:rsidR="00ED64AD">
        <w:rPr>
          <w:rFonts w:ascii="Times New Roman" w:hAnsi="Times New Roman" w:cs="Times New Roman"/>
          <w:sz w:val="28"/>
          <w:szCs w:val="28"/>
        </w:rPr>
        <w:t xml:space="preserve"> результативности</w:t>
      </w:r>
      <w:r w:rsidR="00CC4E21" w:rsidRPr="00FE07E2">
        <w:rPr>
          <w:rFonts w:ascii="Times New Roman" w:hAnsi="Times New Roman" w:cs="Times New Roman"/>
          <w:sz w:val="28"/>
          <w:szCs w:val="28"/>
        </w:rPr>
        <w:t>;</w:t>
      </w:r>
    </w:p>
    <w:p w:rsidR="00B82163" w:rsidRPr="00FE07E2" w:rsidRDefault="009E56F3"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г</w:t>
      </w:r>
      <w:r w:rsidR="009E2331" w:rsidRPr="00FE07E2">
        <w:rPr>
          <w:rFonts w:ascii="Times New Roman" w:hAnsi="Times New Roman" w:cs="Times New Roman"/>
          <w:sz w:val="28"/>
          <w:szCs w:val="28"/>
        </w:rPr>
        <w:t xml:space="preserve">) </w:t>
      </w:r>
      <w:r w:rsidR="000E392A" w:rsidRPr="00FE07E2">
        <w:rPr>
          <w:rFonts w:ascii="Times New Roman" w:hAnsi="Times New Roman" w:cs="Times New Roman"/>
          <w:sz w:val="28"/>
          <w:szCs w:val="28"/>
        </w:rPr>
        <w:t>о</w:t>
      </w:r>
      <w:r w:rsidR="00B82163" w:rsidRPr="00FE07E2">
        <w:rPr>
          <w:rFonts w:ascii="Times New Roman" w:hAnsi="Times New Roman" w:cs="Times New Roman"/>
          <w:sz w:val="28"/>
          <w:szCs w:val="28"/>
        </w:rPr>
        <w:t>сновным или одним из дополнительных видов деятельности</w:t>
      </w:r>
      <w:r w:rsidR="007F6CC4" w:rsidRPr="00FE07E2">
        <w:rPr>
          <w:rFonts w:ascii="Times New Roman" w:hAnsi="Times New Roman" w:cs="Times New Roman"/>
          <w:sz w:val="28"/>
          <w:szCs w:val="28"/>
        </w:rPr>
        <w:t xml:space="preserve"> </w:t>
      </w:r>
      <w:r w:rsidR="0051456E" w:rsidRPr="00FE07E2">
        <w:rPr>
          <w:rFonts w:ascii="Times New Roman" w:hAnsi="Times New Roman" w:cs="Times New Roman"/>
          <w:sz w:val="28"/>
          <w:szCs w:val="28"/>
        </w:rPr>
        <w:t xml:space="preserve">субъекта малого и среднего предпринимательства </w:t>
      </w:r>
      <w:r w:rsidR="00B82163" w:rsidRPr="00FE07E2">
        <w:rPr>
          <w:rFonts w:ascii="Times New Roman" w:hAnsi="Times New Roman" w:cs="Times New Roman"/>
          <w:sz w:val="28"/>
          <w:szCs w:val="28"/>
        </w:rPr>
        <w:t>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r w:rsidR="004B1F75" w:rsidRPr="00FE07E2">
        <w:rPr>
          <w:rFonts w:ascii="Times New Roman" w:hAnsi="Times New Roman" w:cs="Times New Roman"/>
          <w:sz w:val="28"/>
          <w:szCs w:val="28"/>
        </w:rPr>
        <w:t>;</w:t>
      </w:r>
    </w:p>
    <w:p w:rsidR="003E747F" w:rsidRPr="00FE07E2" w:rsidRDefault="009E56F3" w:rsidP="006306EE">
      <w:pPr>
        <w:autoSpaceDE w:val="0"/>
        <w:autoSpaceDN w:val="0"/>
        <w:adjustRightInd w:val="0"/>
        <w:spacing w:after="0" w:line="240" w:lineRule="auto"/>
        <w:ind w:firstLine="567"/>
        <w:jc w:val="both"/>
        <w:rPr>
          <w:rFonts w:ascii="Times New Roman" w:hAnsi="Times New Roman" w:cs="Times New Roman"/>
          <w:sz w:val="28"/>
          <w:szCs w:val="28"/>
        </w:rPr>
      </w:pPr>
      <w:r w:rsidRPr="00FE07E2">
        <w:rPr>
          <w:rFonts w:ascii="Times New Roman" w:hAnsi="Times New Roman" w:cs="Times New Roman"/>
          <w:sz w:val="28"/>
          <w:szCs w:val="28"/>
        </w:rPr>
        <w:t>д</w:t>
      </w:r>
      <w:r w:rsidR="009E2331" w:rsidRPr="00FE07E2">
        <w:rPr>
          <w:rFonts w:ascii="Times New Roman" w:hAnsi="Times New Roman" w:cs="Times New Roman"/>
          <w:sz w:val="28"/>
          <w:szCs w:val="28"/>
        </w:rPr>
        <w:t xml:space="preserve">) </w:t>
      </w:r>
      <w:r w:rsidR="0083640C" w:rsidRPr="00FE07E2">
        <w:rPr>
          <w:rFonts w:ascii="Times New Roman" w:hAnsi="Times New Roman" w:cs="Times New Roman"/>
          <w:sz w:val="28"/>
          <w:szCs w:val="28"/>
        </w:rPr>
        <w:t>отсутствует неисполненная обязанность</w:t>
      </w:r>
      <w:r w:rsidR="003E747F" w:rsidRPr="00FE07E2">
        <w:rPr>
          <w:rFonts w:ascii="Times New Roman" w:hAnsi="Times New Roman" w:cs="Times New Roman"/>
          <w:sz w:val="28"/>
          <w:szCs w:val="28"/>
        </w:rPr>
        <w:t xml:space="preserve"> по уплате налогов, сборов</w:t>
      </w:r>
      <w:r w:rsidR="0083640C" w:rsidRPr="00FE07E2">
        <w:rPr>
          <w:rFonts w:ascii="Times New Roman" w:hAnsi="Times New Roman" w:cs="Times New Roman"/>
          <w:sz w:val="28"/>
          <w:szCs w:val="28"/>
        </w:rPr>
        <w:t>,</w:t>
      </w:r>
      <w:r w:rsidR="003E747F" w:rsidRPr="00FE07E2">
        <w:rPr>
          <w:rFonts w:ascii="Times New Roman" w:hAnsi="Times New Roman" w:cs="Times New Roman"/>
          <w:sz w:val="28"/>
          <w:szCs w:val="28"/>
        </w:rPr>
        <w:t xml:space="preserve"> </w:t>
      </w:r>
      <w:r w:rsidR="0083640C" w:rsidRPr="00FE07E2">
        <w:rPr>
          <w:rFonts w:ascii="Times New Roman" w:hAnsi="Times New Roman" w:cs="Times New Roman"/>
          <w:sz w:val="28"/>
          <w:szCs w:val="28"/>
        </w:rPr>
        <w:t>страховых взносов, пеней, штрафов, процентов,</w:t>
      </w:r>
      <w:r w:rsidR="003E747F" w:rsidRPr="00FE07E2">
        <w:rPr>
          <w:rFonts w:ascii="Times New Roman" w:hAnsi="Times New Roman" w:cs="Times New Roman"/>
          <w:sz w:val="28"/>
          <w:szCs w:val="28"/>
        </w:rPr>
        <w:t xml:space="preserve"> подлежащих уплате в соответствии с законодательством Российской Федерации и законодательством Республики Татарстан</w:t>
      </w:r>
      <w:r w:rsidR="00505068" w:rsidRPr="00FE07E2">
        <w:rPr>
          <w:rFonts w:ascii="Times New Roman" w:hAnsi="Times New Roman" w:cs="Times New Roman"/>
          <w:sz w:val="28"/>
          <w:szCs w:val="28"/>
        </w:rPr>
        <w:t xml:space="preserve"> о налогах и сборах</w:t>
      </w:r>
      <w:r w:rsidR="003E747F" w:rsidRPr="00FE07E2">
        <w:rPr>
          <w:rFonts w:ascii="Times New Roman" w:hAnsi="Times New Roman" w:cs="Times New Roman"/>
          <w:sz w:val="28"/>
          <w:szCs w:val="28"/>
        </w:rPr>
        <w:t>;</w:t>
      </w:r>
    </w:p>
    <w:p w:rsidR="003E747F" w:rsidRPr="00FE07E2" w:rsidRDefault="009E56F3" w:rsidP="006306EE">
      <w:pPr>
        <w:autoSpaceDE w:val="0"/>
        <w:autoSpaceDN w:val="0"/>
        <w:adjustRightInd w:val="0"/>
        <w:spacing w:after="0" w:line="240" w:lineRule="auto"/>
        <w:ind w:firstLine="567"/>
        <w:jc w:val="both"/>
        <w:rPr>
          <w:rFonts w:ascii="Times New Roman" w:hAnsi="Times New Roman" w:cs="Times New Roman"/>
          <w:sz w:val="28"/>
          <w:szCs w:val="28"/>
        </w:rPr>
      </w:pPr>
      <w:r w:rsidRPr="00FE07E2">
        <w:rPr>
          <w:rFonts w:ascii="Times New Roman" w:hAnsi="Times New Roman" w:cs="Times New Roman"/>
          <w:sz w:val="28"/>
          <w:szCs w:val="28"/>
        </w:rPr>
        <w:t>е</w:t>
      </w:r>
      <w:r w:rsidR="009E2331" w:rsidRPr="00FE07E2">
        <w:rPr>
          <w:rFonts w:ascii="Times New Roman" w:hAnsi="Times New Roman" w:cs="Times New Roman"/>
          <w:sz w:val="28"/>
          <w:szCs w:val="28"/>
        </w:rPr>
        <w:t xml:space="preserve">) </w:t>
      </w:r>
      <w:r w:rsidR="00B43BEF" w:rsidRPr="00FE07E2">
        <w:rPr>
          <w:rFonts w:ascii="Times New Roman" w:hAnsi="Times New Roman" w:cs="Times New Roman"/>
          <w:sz w:val="28"/>
          <w:szCs w:val="28"/>
        </w:rPr>
        <w:t>отсутствует просроченная задолженность</w:t>
      </w:r>
      <w:r w:rsidR="003E747F" w:rsidRPr="00FE07E2">
        <w:rPr>
          <w:rFonts w:ascii="Times New Roman" w:hAnsi="Times New Roman" w:cs="Times New Roman"/>
          <w:sz w:val="28"/>
          <w:szCs w:val="28"/>
        </w:rPr>
        <w:t xml:space="preserve"> по возврату </w:t>
      </w:r>
      <w:r w:rsidR="00B43BEF" w:rsidRPr="00FE07E2">
        <w:rPr>
          <w:rFonts w:ascii="Times New Roman" w:hAnsi="Times New Roman" w:cs="Times New Roman"/>
          <w:sz w:val="28"/>
          <w:szCs w:val="28"/>
        </w:rPr>
        <w:t xml:space="preserve">в </w:t>
      </w:r>
      <w:r w:rsidR="003E747F" w:rsidRPr="00FE07E2">
        <w:rPr>
          <w:rFonts w:ascii="Times New Roman" w:hAnsi="Times New Roman" w:cs="Times New Roman"/>
          <w:sz w:val="28"/>
          <w:szCs w:val="28"/>
        </w:rPr>
        <w:t xml:space="preserve">бюджет </w:t>
      </w:r>
      <w:r w:rsidR="00A85ECA">
        <w:rPr>
          <w:rFonts w:ascii="Times New Roman" w:hAnsi="Times New Roman" w:cs="Times New Roman"/>
          <w:sz w:val="28"/>
          <w:szCs w:val="28"/>
        </w:rPr>
        <w:t>Республики Татарстан</w:t>
      </w:r>
      <w:r w:rsidR="00B43BEF" w:rsidRPr="00FE07E2">
        <w:rPr>
          <w:rFonts w:ascii="Times New Roman" w:hAnsi="Times New Roman" w:cs="Times New Roman"/>
          <w:sz w:val="28"/>
          <w:szCs w:val="28"/>
        </w:rPr>
        <w:t xml:space="preserve">, </w:t>
      </w:r>
      <w:r w:rsidR="00240B1F" w:rsidRPr="00FE07E2">
        <w:rPr>
          <w:rFonts w:ascii="Times New Roman" w:hAnsi="Times New Roman" w:cs="Times New Roman"/>
          <w:sz w:val="28"/>
          <w:szCs w:val="28"/>
        </w:rPr>
        <w:t xml:space="preserve">из которого планируется предоставление субсидии </w:t>
      </w:r>
      <w:r w:rsidR="00B43BEF" w:rsidRPr="00FE07E2">
        <w:rPr>
          <w:rFonts w:ascii="Times New Roman" w:hAnsi="Times New Roman" w:cs="Times New Roman"/>
          <w:sz w:val="28"/>
          <w:szCs w:val="28"/>
        </w:rPr>
        <w:t xml:space="preserve">в соответствии с настоящим Порядком,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w:t>
      </w:r>
      <w:r w:rsidR="00240B1F" w:rsidRPr="00FE07E2">
        <w:rPr>
          <w:rFonts w:ascii="Times New Roman" w:hAnsi="Times New Roman" w:cs="Times New Roman"/>
          <w:sz w:val="28"/>
          <w:szCs w:val="28"/>
        </w:rPr>
        <w:t>в соответствии с настоящим Порядком</w:t>
      </w:r>
      <w:r w:rsidR="00B43BEF" w:rsidRPr="00FE07E2">
        <w:rPr>
          <w:rFonts w:ascii="Times New Roman" w:hAnsi="Times New Roman" w:cs="Times New Roman"/>
          <w:sz w:val="28"/>
          <w:szCs w:val="28"/>
        </w:rPr>
        <w:t>;</w:t>
      </w:r>
    </w:p>
    <w:p w:rsidR="001162FA" w:rsidRPr="00FE07E2" w:rsidRDefault="009E56F3" w:rsidP="006306EE">
      <w:pPr>
        <w:autoSpaceDE w:val="0"/>
        <w:autoSpaceDN w:val="0"/>
        <w:adjustRightInd w:val="0"/>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ж</w:t>
      </w:r>
      <w:r w:rsidR="009E2331" w:rsidRPr="00FE07E2">
        <w:rPr>
          <w:rFonts w:ascii="Times New Roman" w:hAnsi="Times New Roman" w:cs="Times New Roman"/>
          <w:sz w:val="28"/>
          <w:szCs w:val="28"/>
        </w:rPr>
        <w:t>)</w:t>
      </w:r>
      <w:r w:rsidR="007C07C4" w:rsidRPr="00FE07E2">
        <w:rPr>
          <w:rFonts w:ascii="Times New Roman" w:hAnsi="Times New Roman" w:cs="Times New Roman"/>
          <w:sz w:val="28"/>
          <w:szCs w:val="28"/>
        </w:rPr>
        <w:t xml:space="preserve"> </w:t>
      </w:r>
      <w:r w:rsidR="00AD34C2" w:rsidRPr="00FE07E2">
        <w:rPr>
          <w:rFonts w:ascii="Times New Roman" w:hAnsi="Times New Roman" w:cs="Times New Roman"/>
          <w:sz w:val="28"/>
          <w:szCs w:val="28"/>
        </w:rPr>
        <w:t>не находит</w:t>
      </w:r>
      <w:r w:rsidR="001162FA" w:rsidRPr="00FE07E2">
        <w:rPr>
          <w:rFonts w:ascii="Times New Roman" w:hAnsi="Times New Roman" w:cs="Times New Roman"/>
          <w:sz w:val="28"/>
          <w:szCs w:val="28"/>
        </w:rPr>
        <w:t>ся в процессе реорган</w:t>
      </w:r>
      <w:r w:rsidR="00A77988" w:rsidRPr="00FE07E2">
        <w:rPr>
          <w:rFonts w:ascii="Times New Roman" w:hAnsi="Times New Roman" w:cs="Times New Roman"/>
          <w:sz w:val="28"/>
          <w:szCs w:val="28"/>
        </w:rPr>
        <w:t>изации, ликвидации, банкротства и</w:t>
      </w:r>
      <w:r w:rsidR="001162FA" w:rsidRPr="00FE07E2">
        <w:rPr>
          <w:rFonts w:ascii="Times New Roman" w:hAnsi="Times New Roman" w:cs="Times New Roman"/>
          <w:sz w:val="28"/>
          <w:szCs w:val="28"/>
        </w:rPr>
        <w:t xml:space="preserve"> не </w:t>
      </w:r>
      <w:r w:rsidR="00A77988" w:rsidRPr="00FE07E2">
        <w:rPr>
          <w:rFonts w:ascii="Times New Roman" w:hAnsi="Times New Roman" w:cs="Times New Roman"/>
          <w:sz w:val="28"/>
          <w:szCs w:val="28"/>
        </w:rPr>
        <w:t>прекратил</w:t>
      </w:r>
      <w:r w:rsidR="001162FA" w:rsidRPr="00FE07E2">
        <w:rPr>
          <w:rFonts w:ascii="Times New Roman" w:hAnsi="Times New Roman" w:cs="Times New Roman"/>
          <w:sz w:val="28"/>
          <w:szCs w:val="28"/>
        </w:rPr>
        <w:t xml:space="preserve"> деятельность в качестве индивидуального предпринимателя;</w:t>
      </w:r>
    </w:p>
    <w:p w:rsidR="003E747F" w:rsidRPr="00FE07E2" w:rsidRDefault="009E56F3" w:rsidP="006306EE">
      <w:pPr>
        <w:autoSpaceDE w:val="0"/>
        <w:autoSpaceDN w:val="0"/>
        <w:adjustRightInd w:val="0"/>
        <w:spacing w:after="0" w:line="240" w:lineRule="auto"/>
        <w:ind w:firstLine="567"/>
        <w:jc w:val="both"/>
        <w:rPr>
          <w:rFonts w:ascii="Times New Roman" w:hAnsi="Times New Roman" w:cs="Times New Roman"/>
          <w:sz w:val="28"/>
          <w:szCs w:val="28"/>
        </w:rPr>
      </w:pPr>
      <w:r w:rsidRPr="00FE07E2">
        <w:rPr>
          <w:rFonts w:ascii="Times New Roman" w:hAnsi="Times New Roman" w:cs="Times New Roman"/>
          <w:sz w:val="28"/>
          <w:szCs w:val="28"/>
        </w:rPr>
        <w:t>з</w:t>
      </w:r>
      <w:r w:rsidR="009E2331" w:rsidRPr="00FE07E2">
        <w:rPr>
          <w:rFonts w:ascii="Times New Roman" w:hAnsi="Times New Roman" w:cs="Times New Roman"/>
          <w:sz w:val="28"/>
          <w:szCs w:val="28"/>
        </w:rPr>
        <w:t>) н</w:t>
      </w:r>
      <w:r w:rsidR="003E747F" w:rsidRPr="00FE07E2">
        <w:rPr>
          <w:rFonts w:ascii="Times New Roman" w:hAnsi="Times New Roman" w:cs="Times New Roman"/>
          <w:sz w:val="28"/>
          <w:szCs w:val="28"/>
        </w:rPr>
        <w:t>е</w:t>
      </w:r>
      <w:r w:rsidR="00041BD2" w:rsidRPr="00FE07E2">
        <w:rPr>
          <w:rFonts w:ascii="Times New Roman" w:hAnsi="Times New Roman" w:cs="Times New Roman"/>
          <w:sz w:val="28"/>
          <w:szCs w:val="28"/>
        </w:rPr>
        <w:t xml:space="preserve"> </w:t>
      </w:r>
      <w:r w:rsidR="003E747F" w:rsidRPr="00FE07E2">
        <w:rPr>
          <w:rFonts w:ascii="Times New Roman" w:hAnsi="Times New Roman" w:cs="Times New Roman"/>
          <w:sz w:val="28"/>
          <w:szCs w:val="28"/>
        </w:rPr>
        <w:t>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005020EF" w:rsidRPr="00FE07E2">
        <w:rPr>
          <w:rFonts w:ascii="Times New Roman" w:hAnsi="Times New Roman" w:cs="Times New Roman"/>
          <w:sz w:val="28"/>
          <w:szCs w:val="28"/>
        </w:rPr>
        <w:t xml:space="preserve"> </w:t>
      </w:r>
    </w:p>
    <w:p w:rsidR="003E747F" w:rsidRPr="00FE07E2" w:rsidRDefault="009E56F3" w:rsidP="006306EE">
      <w:pPr>
        <w:pStyle w:val="ConsPlusNormal"/>
        <w:tabs>
          <w:tab w:val="left" w:pos="4355"/>
        </w:tabs>
        <w:ind w:firstLine="567"/>
        <w:jc w:val="both"/>
        <w:rPr>
          <w:rFonts w:ascii="Times New Roman" w:hAnsi="Times New Roman" w:cs="Times New Roman"/>
          <w:sz w:val="28"/>
          <w:szCs w:val="28"/>
        </w:rPr>
      </w:pPr>
      <w:r w:rsidRPr="00FE07E2">
        <w:rPr>
          <w:rFonts w:ascii="Times New Roman" w:hAnsi="Times New Roman" w:cs="Times New Roman"/>
          <w:sz w:val="28"/>
          <w:szCs w:val="28"/>
        </w:rPr>
        <w:t>и</w:t>
      </w:r>
      <w:r w:rsidR="009E2331" w:rsidRPr="00FE07E2">
        <w:rPr>
          <w:rFonts w:ascii="Times New Roman" w:hAnsi="Times New Roman" w:cs="Times New Roman"/>
          <w:sz w:val="28"/>
          <w:szCs w:val="28"/>
        </w:rPr>
        <w:t>) н</w:t>
      </w:r>
      <w:r w:rsidR="003E747F" w:rsidRPr="00FE07E2">
        <w:rPr>
          <w:rFonts w:ascii="Times New Roman" w:hAnsi="Times New Roman" w:cs="Times New Roman"/>
          <w:sz w:val="28"/>
          <w:szCs w:val="28"/>
        </w:rPr>
        <w:t>е</w:t>
      </w:r>
      <w:r w:rsidR="00041BD2" w:rsidRPr="00FE07E2">
        <w:rPr>
          <w:rFonts w:ascii="Times New Roman" w:hAnsi="Times New Roman" w:cs="Times New Roman"/>
          <w:sz w:val="28"/>
          <w:szCs w:val="28"/>
        </w:rPr>
        <w:t xml:space="preserve"> получа</w:t>
      </w:r>
      <w:r w:rsidR="00786616" w:rsidRPr="00FE07E2">
        <w:rPr>
          <w:rFonts w:ascii="Times New Roman" w:hAnsi="Times New Roman" w:cs="Times New Roman"/>
          <w:sz w:val="28"/>
          <w:szCs w:val="28"/>
        </w:rPr>
        <w:t>ет</w:t>
      </w:r>
      <w:r w:rsidR="003E747F" w:rsidRPr="00FE07E2">
        <w:rPr>
          <w:rFonts w:ascii="Times New Roman" w:hAnsi="Times New Roman" w:cs="Times New Roman"/>
          <w:sz w:val="28"/>
          <w:szCs w:val="28"/>
        </w:rPr>
        <w:t xml:space="preserve"> средства из бюджета бюджетной системы Российской Федерации</w:t>
      </w:r>
      <w:r w:rsidR="00041BD2" w:rsidRPr="00FE07E2">
        <w:rPr>
          <w:rFonts w:ascii="Times New Roman" w:hAnsi="Times New Roman" w:cs="Times New Roman"/>
          <w:sz w:val="28"/>
          <w:szCs w:val="28"/>
        </w:rPr>
        <w:t>, из которого планируется предоставление субсидии</w:t>
      </w:r>
      <w:r w:rsidR="00421694" w:rsidRPr="00FE07E2">
        <w:rPr>
          <w:rFonts w:ascii="Times New Roman" w:hAnsi="Times New Roman" w:cs="Times New Roman"/>
          <w:sz w:val="28"/>
          <w:szCs w:val="28"/>
        </w:rPr>
        <w:t xml:space="preserve"> в соответствии с настоящим Порядком, на основании</w:t>
      </w:r>
      <w:r w:rsidR="003E747F" w:rsidRPr="00FE07E2">
        <w:rPr>
          <w:rFonts w:ascii="Times New Roman" w:hAnsi="Times New Roman" w:cs="Times New Roman"/>
          <w:sz w:val="28"/>
          <w:szCs w:val="28"/>
        </w:rPr>
        <w:t xml:space="preserve"> </w:t>
      </w:r>
      <w:r w:rsidR="00421694" w:rsidRPr="00FE07E2">
        <w:rPr>
          <w:rFonts w:ascii="Times New Roman" w:hAnsi="Times New Roman" w:cs="Times New Roman"/>
          <w:sz w:val="28"/>
          <w:szCs w:val="28"/>
        </w:rPr>
        <w:t>иных нормативных правовых актов или муниципальных правовых актов</w:t>
      </w:r>
      <w:r w:rsidR="003E747F" w:rsidRPr="00FE07E2">
        <w:rPr>
          <w:rFonts w:ascii="Times New Roman" w:hAnsi="Times New Roman" w:cs="Times New Roman"/>
          <w:sz w:val="28"/>
          <w:szCs w:val="28"/>
        </w:rPr>
        <w:t xml:space="preserve"> по мероприяти</w:t>
      </w:r>
      <w:r w:rsidR="007C07C4" w:rsidRPr="00FE07E2">
        <w:rPr>
          <w:rFonts w:ascii="Times New Roman" w:hAnsi="Times New Roman" w:cs="Times New Roman"/>
          <w:sz w:val="28"/>
          <w:szCs w:val="28"/>
        </w:rPr>
        <w:t>ям</w:t>
      </w:r>
      <w:r w:rsidR="003E747F" w:rsidRPr="00FE07E2">
        <w:rPr>
          <w:rFonts w:ascii="Times New Roman" w:hAnsi="Times New Roman" w:cs="Times New Roman"/>
          <w:sz w:val="28"/>
          <w:szCs w:val="28"/>
        </w:rPr>
        <w:t>, указанн</w:t>
      </w:r>
      <w:r w:rsidR="004B1F75" w:rsidRPr="00FE07E2">
        <w:rPr>
          <w:rFonts w:ascii="Times New Roman" w:hAnsi="Times New Roman" w:cs="Times New Roman"/>
          <w:sz w:val="28"/>
          <w:szCs w:val="28"/>
        </w:rPr>
        <w:t>ым</w:t>
      </w:r>
      <w:r w:rsidR="003E747F" w:rsidRPr="00FE07E2">
        <w:rPr>
          <w:rFonts w:ascii="Times New Roman" w:hAnsi="Times New Roman" w:cs="Times New Roman"/>
          <w:sz w:val="28"/>
          <w:szCs w:val="28"/>
        </w:rPr>
        <w:t xml:space="preserve"> в пункт</w:t>
      </w:r>
      <w:r w:rsidR="007838EF" w:rsidRPr="00FE07E2">
        <w:rPr>
          <w:rFonts w:ascii="Times New Roman" w:hAnsi="Times New Roman" w:cs="Times New Roman"/>
          <w:sz w:val="28"/>
          <w:szCs w:val="28"/>
        </w:rPr>
        <w:t>е</w:t>
      </w:r>
      <w:r w:rsidR="003E747F" w:rsidRPr="00FE07E2">
        <w:rPr>
          <w:rFonts w:ascii="Times New Roman" w:hAnsi="Times New Roman" w:cs="Times New Roman"/>
          <w:sz w:val="28"/>
          <w:szCs w:val="28"/>
        </w:rPr>
        <w:t xml:space="preserve"> 1.3 настоящего Порядка.</w:t>
      </w:r>
    </w:p>
    <w:p w:rsidR="000D0FB7" w:rsidRPr="00FE07E2" w:rsidRDefault="004511F3" w:rsidP="004511F3">
      <w:pPr>
        <w:pStyle w:val="ConsPlusNormal"/>
        <w:tabs>
          <w:tab w:val="left" w:pos="4355"/>
        </w:tabs>
        <w:ind w:firstLine="567"/>
        <w:jc w:val="center"/>
        <w:rPr>
          <w:rFonts w:ascii="Times New Roman" w:hAnsi="Times New Roman" w:cs="Times New Roman"/>
          <w:sz w:val="28"/>
          <w:szCs w:val="28"/>
        </w:rPr>
      </w:pPr>
      <w:r>
        <w:rPr>
          <w:rFonts w:ascii="Times New Roman" w:hAnsi="Times New Roman" w:cs="Times New Roman"/>
          <w:sz w:val="28"/>
          <w:szCs w:val="28"/>
        </w:rPr>
        <w:br/>
      </w:r>
      <w:r w:rsidR="000D0FB7" w:rsidRPr="00FE07E2">
        <w:rPr>
          <w:rFonts w:ascii="Times New Roman" w:hAnsi="Times New Roman" w:cs="Times New Roman"/>
          <w:sz w:val="28"/>
          <w:szCs w:val="28"/>
        </w:rPr>
        <w:t>3. ПОДГОТОВКА ДОКУМЕНТОВ НА ПРЕДОСТАВЛЕНИЕ СУБСИДИИ</w:t>
      </w:r>
    </w:p>
    <w:p w:rsidR="000D0FB7" w:rsidRPr="00FE07E2" w:rsidRDefault="000D0FB7" w:rsidP="006306EE">
      <w:pPr>
        <w:pStyle w:val="ConsPlusNormal"/>
        <w:jc w:val="both"/>
        <w:rPr>
          <w:rFonts w:ascii="Times New Roman" w:hAnsi="Times New Roman" w:cs="Times New Roman"/>
          <w:sz w:val="28"/>
          <w:szCs w:val="28"/>
        </w:rPr>
      </w:pPr>
    </w:p>
    <w:p w:rsidR="007C07C4"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3.1. Для участия в отборе субъект предпринимательства должен представить </w:t>
      </w:r>
      <w:r w:rsidR="001D1903" w:rsidRPr="00FE07E2">
        <w:rPr>
          <w:rFonts w:ascii="Times New Roman" w:hAnsi="Times New Roman" w:cs="Times New Roman"/>
          <w:sz w:val="28"/>
          <w:szCs w:val="28"/>
        </w:rPr>
        <w:t xml:space="preserve">в Уполномоченную организацию </w:t>
      </w:r>
      <w:r w:rsidRPr="00FE07E2">
        <w:rPr>
          <w:rFonts w:ascii="Times New Roman" w:hAnsi="Times New Roman" w:cs="Times New Roman"/>
          <w:sz w:val="28"/>
          <w:szCs w:val="28"/>
        </w:rPr>
        <w:t>заявку, оформленную в соответствии с требованиями настоящего Порядка.</w:t>
      </w:r>
    </w:p>
    <w:p w:rsidR="00B03BDE" w:rsidRPr="00FE07E2" w:rsidRDefault="00FC7D4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w:t>
      </w:r>
      <w:r w:rsidR="00B03BDE" w:rsidRPr="00FE07E2">
        <w:rPr>
          <w:rFonts w:ascii="Times New Roman" w:hAnsi="Times New Roman" w:cs="Times New Roman"/>
          <w:sz w:val="28"/>
          <w:szCs w:val="28"/>
        </w:rPr>
        <w:t>аявка может быть представлена на бумажном носителе либо в электронном виде через личный кабинет заявителя на Портале.</w:t>
      </w:r>
    </w:p>
    <w:p w:rsidR="00DA7633" w:rsidRPr="00FE07E2" w:rsidRDefault="000D0FB7" w:rsidP="006306EE">
      <w:pPr>
        <w:pStyle w:val="ConsPlusNormal"/>
        <w:ind w:firstLine="540"/>
        <w:jc w:val="both"/>
        <w:rPr>
          <w:rFonts w:ascii="Times New Roman" w:hAnsi="Times New Roman" w:cs="Times New Roman"/>
          <w:sz w:val="28"/>
          <w:szCs w:val="28"/>
        </w:rPr>
      </w:pPr>
      <w:bookmarkStart w:id="11" w:name="P102"/>
      <w:bookmarkStart w:id="12" w:name="P88"/>
      <w:bookmarkEnd w:id="11"/>
      <w:bookmarkEnd w:id="12"/>
      <w:r w:rsidRPr="00FE07E2">
        <w:rPr>
          <w:rFonts w:ascii="Times New Roman" w:hAnsi="Times New Roman" w:cs="Times New Roman"/>
          <w:sz w:val="28"/>
          <w:szCs w:val="28"/>
        </w:rPr>
        <w:t>3.2. Все документы</w:t>
      </w:r>
      <w:r w:rsidR="008C08CA" w:rsidRPr="00FE07E2">
        <w:rPr>
          <w:rFonts w:ascii="Times New Roman" w:hAnsi="Times New Roman" w:cs="Times New Roman"/>
          <w:sz w:val="28"/>
          <w:szCs w:val="28"/>
        </w:rPr>
        <w:t>, представляемые в ходе подачи заявки и в целях заключения договора</w:t>
      </w:r>
      <w:r w:rsidR="00B97DBE" w:rsidRPr="00FE07E2">
        <w:rPr>
          <w:rFonts w:ascii="Times New Roman" w:hAnsi="Times New Roman" w:cs="Times New Roman"/>
          <w:sz w:val="28"/>
          <w:szCs w:val="28"/>
        </w:rPr>
        <w:t>, в том числе документы, подаваемые через Портал,</w:t>
      </w:r>
      <w:r w:rsidRPr="00FE07E2">
        <w:rPr>
          <w:rFonts w:ascii="Times New Roman" w:hAnsi="Times New Roman" w:cs="Times New Roman"/>
          <w:sz w:val="28"/>
          <w:szCs w:val="28"/>
        </w:rPr>
        <w:t xml:space="preserve">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00D020BB" w:rsidRPr="00FE07E2">
        <w:rPr>
          <w:rFonts w:ascii="Times New Roman" w:hAnsi="Times New Roman" w:cs="Times New Roman"/>
          <w:sz w:val="28"/>
          <w:szCs w:val="28"/>
        </w:rPr>
        <w:t>при наличии печати</w:t>
      </w:r>
      <w:r w:rsidRPr="00FE07E2">
        <w:rPr>
          <w:rFonts w:ascii="Times New Roman" w:hAnsi="Times New Roman" w:cs="Times New Roman"/>
          <w:sz w:val="28"/>
          <w:szCs w:val="28"/>
        </w:rPr>
        <w:t>) и заверенных подписью уполномоченного лица (для юридических лиц) или собственноручно заверенных (для индивидуальных предпринимателей). Все листы заявки</w:t>
      </w:r>
      <w:r w:rsidR="00B97DBE" w:rsidRPr="00FE07E2">
        <w:rPr>
          <w:rFonts w:ascii="Times New Roman" w:hAnsi="Times New Roman" w:cs="Times New Roman"/>
          <w:sz w:val="28"/>
          <w:szCs w:val="28"/>
        </w:rPr>
        <w:t xml:space="preserve">, поданной на бумажном носителе, </w:t>
      </w:r>
      <w:r w:rsidRPr="00FE07E2">
        <w:rPr>
          <w:rFonts w:ascii="Times New Roman" w:hAnsi="Times New Roman" w:cs="Times New Roman"/>
          <w:sz w:val="28"/>
          <w:szCs w:val="28"/>
        </w:rPr>
        <w:t>должны быть пронумерованы. Копии документов</w:t>
      </w:r>
      <w:r w:rsidR="00B97DBE" w:rsidRPr="00FE07E2">
        <w:rPr>
          <w:rFonts w:ascii="Times New Roman" w:hAnsi="Times New Roman" w:cs="Times New Roman"/>
          <w:sz w:val="28"/>
          <w:szCs w:val="28"/>
        </w:rPr>
        <w:t>, поданных на бумажном носителе,</w:t>
      </w:r>
      <w:r w:rsidRPr="00FE07E2">
        <w:rPr>
          <w:rFonts w:ascii="Times New Roman" w:hAnsi="Times New Roman" w:cs="Times New Roman"/>
          <w:sz w:val="28"/>
          <w:szCs w:val="28"/>
        </w:rPr>
        <w:t xml:space="preserve"> должны быть заверены подписью уполномоченного на то лица и печатью субъекта предпринимательства (для юридических лиц) (</w:t>
      </w:r>
      <w:r w:rsidR="00D020BB" w:rsidRPr="00FE07E2">
        <w:rPr>
          <w:rFonts w:ascii="Times New Roman" w:hAnsi="Times New Roman" w:cs="Times New Roman"/>
          <w:sz w:val="28"/>
          <w:szCs w:val="28"/>
        </w:rPr>
        <w:t>при наличии печати</w:t>
      </w:r>
      <w:r w:rsidRPr="00FE07E2">
        <w:rPr>
          <w:rFonts w:ascii="Times New Roman" w:hAnsi="Times New Roman" w:cs="Times New Roman"/>
          <w:sz w:val="28"/>
          <w:szCs w:val="28"/>
        </w:rPr>
        <w:t xml:space="preserve">). </w:t>
      </w:r>
    </w:p>
    <w:p w:rsidR="000D0FB7" w:rsidRPr="00FE07E2" w:rsidRDefault="00B97DB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Документы, поданные через Портал в виде сканированных копий, должны быть заверены простой электронной подписью уполномоченного на то лица. </w:t>
      </w:r>
      <w:r w:rsidR="00FC7D4A" w:rsidRPr="00FE07E2">
        <w:rPr>
          <w:rFonts w:ascii="Times New Roman" w:hAnsi="Times New Roman" w:cs="Times New Roman"/>
          <w:sz w:val="28"/>
          <w:szCs w:val="28"/>
        </w:rPr>
        <w:t>З</w:t>
      </w:r>
      <w:r w:rsidR="000D0FB7" w:rsidRPr="00FE07E2">
        <w:rPr>
          <w:rFonts w:ascii="Times New Roman" w:hAnsi="Times New Roman" w:cs="Times New Roman"/>
          <w:sz w:val="28"/>
          <w:szCs w:val="28"/>
        </w:rPr>
        <w:t>аявка</w:t>
      </w:r>
      <w:r w:rsidRPr="00FE07E2">
        <w:rPr>
          <w:rFonts w:ascii="Times New Roman" w:hAnsi="Times New Roman" w:cs="Times New Roman"/>
          <w:sz w:val="28"/>
          <w:szCs w:val="28"/>
        </w:rPr>
        <w:t>, поданная на бумажном носителе,</w:t>
      </w:r>
      <w:r w:rsidR="000D0FB7" w:rsidRPr="00FE07E2">
        <w:rPr>
          <w:rFonts w:ascii="Times New Roman" w:hAnsi="Times New Roman" w:cs="Times New Roman"/>
          <w:sz w:val="28"/>
          <w:szCs w:val="28"/>
        </w:rPr>
        <w:t xml:space="preserve"> должна быть прошита и заверена подписью уполномоченного на то лица и печатью субъекта предпринимательства (для юридических лиц) (</w:t>
      </w:r>
      <w:r w:rsidR="00D020BB" w:rsidRPr="00FE07E2">
        <w:rPr>
          <w:rFonts w:ascii="Times New Roman" w:hAnsi="Times New Roman" w:cs="Times New Roman"/>
          <w:sz w:val="28"/>
          <w:szCs w:val="28"/>
        </w:rPr>
        <w:t>при наличии печати</w:t>
      </w:r>
      <w:r w:rsidR="000D0FB7" w:rsidRPr="00FE07E2">
        <w:rPr>
          <w:rFonts w:ascii="Times New Roman" w:hAnsi="Times New Roman" w:cs="Times New Roman"/>
          <w:sz w:val="28"/>
          <w:szCs w:val="28"/>
        </w:rPr>
        <w:t>) или собственноручно заверена (для индивидуальных предпринимателей) на обороте заявки с указанием общего количества листов.</w:t>
      </w:r>
    </w:p>
    <w:p w:rsidR="000D0FB7" w:rsidRPr="00FE07E2" w:rsidRDefault="007C07C4"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3.3. </w:t>
      </w:r>
      <w:r w:rsidR="000D0FB7" w:rsidRPr="00FE07E2">
        <w:rPr>
          <w:rFonts w:ascii="Times New Roman" w:hAnsi="Times New Roman" w:cs="Times New Roman"/>
          <w:sz w:val="28"/>
          <w:szCs w:val="28"/>
        </w:rPr>
        <w:t xml:space="preserve">Отсутствие необходимых документов в составе заявки, нарушение требований к оформлению заявки, определенных </w:t>
      </w:r>
      <w:hyperlink w:anchor="P88" w:history="1">
        <w:r w:rsidR="000065DE" w:rsidRPr="00FE07E2">
          <w:rPr>
            <w:rFonts w:ascii="Times New Roman" w:hAnsi="Times New Roman" w:cs="Times New Roman"/>
            <w:sz w:val="28"/>
            <w:szCs w:val="28"/>
          </w:rPr>
          <w:t>пунктом 3.2</w:t>
        </w:r>
      </w:hyperlink>
      <w:r w:rsidR="000D0FB7" w:rsidRPr="00FE07E2">
        <w:rPr>
          <w:rFonts w:ascii="Times New Roman" w:hAnsi="Times New Roman" w:cs="Times New Roman"/>
          <w:sz w:val="28"/>
          <w:szCs w:val="28"/>
        </w:rPr>
        <w:t xml:space="preserve"> настоящего Порядка, отсутствие в предъявляемых заявителем документах сведений, подтверждающих выполнение условий, предусмотренных </w:t>
      </w:r>
      <w:r w:rsidR="00897835" w:rsidRPr="00FE07E2">
        <w:rPr>
          <w:rFonts w:ascii="Times New Roman" w:hAnsi="Times New Roman" w:cs="Times New Roman"/>
          <w:sz w:val="28"/>
          <w:szCs w:val="28"/>
        </w:rPr>
        <w:t>настоящим</w:t>
      </w:r>
      <w:r w:rsidR="000065DE" w:rsidRPr="00FE07E2">
        <w:rPr>
          <w:rFonts w:ascii="Times New Roman" w:hAnsi="Times New Roman" w:cs="Times New Roman"/>
          <w:sz w:val="28"/>
          <w:szCs w:val="28"/>
        </w:rPr>
        <w:t xml:space="preserve"> Порядк</w:t>
      </w:r>
      <w:r w:rsidR="00897835" w:rsidRPr="00FE07E2">
        <w:rPr>
          <w:rFonts w:ascii="Times New Roman" w:hAnsi="Times New Roman" w:cs="Times New Roman"/>
          <w:sz w:val="28"/>
          <w:szCs w:val="28"/>
        </w:rPr>
        <w:t>ом</w:t>
      </w:r>
      <w:r w:rsidR="000065DE"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w:t>
      </w:r>
      <w:r w:rsidR="00B97DBE" w:rsidRPr="00FE07E2">
        <w:rPr>
          <w:rFonts w:ascii="Times New Roman" w:hAnsi="Times New Roman" w:cs="Times New Roman"/>
          <w:sz w:val="28"/>
          <w:szCs w:val="28"/>
        </w:rPr>
        <w:t>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w:t>
      </w:r>
      <w:r w:rsidR="005B03CB">
        <w:rPr>
          <w:rFonts w:ascii="Times New Roman" w:hAnsi="Times New Roman" w:cs="Times New Roman"/>
          <w:sz w:val="28"/>
          <w:szCs w:val="28"/>
        </w:rPr>
        <w:t>ьности, предусмотренных пунктом</w:t>
      </w:r>
      <w:r w:rsidR="00B97DBE" w:rsidRPr="00FE07E2">
        <w:rPr>
          <w:rFonts w:ascii="Times New Roman" w:hAnsi="Times New Roman" w:cs="Times New Roman"/>
          <w:sz w:val="28"/>
          <w:szCs w:val="28"/>
        </w:rPr>
        <w:t xml:space="preserve"> 7.</w:t>
      </w:r>
      <w:r w:rsidR="00EF4531" w:rsidRPr="00FE07E2">
        <w:rPr>
          <w:rFonts w:ascii="Times New Roman" w:hAnsi="Times New Roman" w:cs="Times New Roman"/>
          <w:sz w:val="28"/>
          <w:szCs w:val="28"/>
        </w:rPr>
        <w:t>5</w:t>
      </w:r>
      <w:r w:rsidR="00B97DBE" w:rsidRPr="00FE07E2">
        <w:rPr>
          <w:rFonts w:ascii="Times New Roman" w:hAnsi="Times New Roman" w:cs="Times New Roman"/>
          <w:sz w:val="28"/>
          <w:szCs w:val="28"/>
        </w:rPr>
        <w:t xml:space="preserve"> настоящего Порядка, недостоверность представленной информации </w:t>
      </w:r>
      <w:r w:rsidR="00F645CC"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 xml:space="preserve">являются основанием для отказа во включении </w:t>
      </w:r>
      <w:r w:rsidR="00D92FA9" w:rsidRPr="00FE07E2">
        <w:rPr>
          <w:rFonts w:ascii="Times New Roman" w:hAnsi="Times New Roman" w:cs="Times New Roman"/>
          <w:sz w:val="28"/>
          <w:szCs w:val="28"/>
        </w:rPr>
        <w:t>заявителя</w:t>
      </w:r>
      <w:r w:rsidR="000D0FB7" w:rsidRPr="00FE07E2">
        <w:rPr>
          <w:rFonts w:ascii="Times New Roman" w:hAnsi="Times New Roman" w:cs="Times New Roman"/>
          <w:sz w:val="28"/>
          <w:szCs w:val="28"/>
        </w:rPr>
        <w:t xml:space="preserve"> в число участников отбора.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3.</w:t>
      </w:r>
      <w:r w:rsidR="00670D5C" w:rsidRPr="00FE07E2">
        <w:rPr>
          <w:rFonts w:ascii="Times New Roman" w:hAnsi="Times New Roman" w:cs="Times New Roman"/>
          <w:sz w:val="28"/>
          <w:szCs w:val="28"/>
        </w:rPr>
        <w:t>4</w:t>
      </w:r>
      <w:r w:rsidRPr="00FE07E2">
        <w:rPr>
          <w:rFonts w:ascii="Times New Roman" w:hAnsi="Times New Roman" w:cs="Times New Roman"/>
          <w:sz w:val="28"/>
          <w:szCs w:val="28"/>
        </w:rPr>
        <w:t>. Все расходы по подготовке заявки несет субъект предпринимательства.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3.</w:t>
      </w:r>
      <w:r w:rsidR="00670D5C" w:rsidRPr="00FE07E2">
        <w:rPr>
          <w:rFonts w:ascii="Times New Roman" w:hAnsi="Times New Roman" w:cs="Times New Roman"/>
          <w:sz w:val="28"/>
          <w:szCs w:val="28"/>
        </w:rPr>
        <w:t>5</w:t>
      </w:r>
      <w:r w:rsidRPr="00FE07E2">
        <w:rPr>
          <w:rFonts w:ascii="Times New Roman" w:hAnsi="Times New Roman" w:cs="Times New Roman"/>
          <w:sz w:val="28"/>
          <w:szCs w:val="28"/>
        </w:rPr>
        <w:t>.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jc w:val="center"/>
        <w:outlineLvl w:val="1"/>
        <w:rPr>
          <w:rFonts w:ascii="Times New Roman" w:hAnsi="Times New Roman" w:cs="Times New Roman"/>
          <w:sz w:val="28"/>
          <w:szCs w:val="28"/>
        </w:rPr>
      </w:pPr>
      <w:r w:rsidRPr="00FE07E2">
        <w:rPr>
          <w:rFonts w:ascii="Times New Roman" w:hAnsi="Times New Roman" w:cs="Times New Roman"/>
          <w:sz w:val="28"/>
          <w:szCs w:val="28"/>
        </w:rPr>
        <w:t>4. ПЕРЕЧЕНЬ ДОКУМЕНТОВ В СОСТАВЕ ЗАЯВКИ</w:t>
      </w: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ind w:firstLine="540"/>
        <w:jc w:val="both"/>
        <w:rPr>
          <w:rFonts w:ascii="Times New Roman" w:hAnsi="Times New Roman" w:cs="Times New Roman"/>
          <w:sz w:val="28"/>
          <w:szCs w:val="28"/>
        </w:rPr>
      </w:pPr>
      <w:bookmarkStart w:id="13" w:name="P111"/>
      <w:bookmarkStart w:id="14" w:name="P96"/>
      <w:bookmarkEnd w:id="13"/>
      <w:bookmarkEnd w:id="14"/>
      <w:r w:rsidRPr="00FE07E2">
        <w:rPr>
          <w:rFonts w:ascii="Times New Roman" w:hAnsi="Times New Roman" w:cs="Times New Roman"/>
          <w:sz w:val="28"/>
          <w:szCs w:val="28"/>
        </w:rPr>
        <w:t xml:space="preserve">4.1. </w:t>
      </w:r>
      <w:r w:rsidR="00FC7D4A" w:rsidRPr="00FE07E2">
        <w:rPr>
          <w:rFonts w:ascii="Times New Roman" w:hAnsi="Times New Roman" w:cs="Times New Roman"/>
          <w:sz w:val="28"/>
          <w:szCs w:val="28"/>
        </w:rPr>
        <w:t>З</w:t>
      </w:r>
      <w:r w:rsidRPr="00FE07E2">
        <w:rPr>
          <w:rFonts w:ascii="Times New Roman" w:hAnsi="Times New Roman" w:cs="Times New Roman"/>
          <w:sz w:val="28"/>
          <w:szCs w:val="28"/>
        </w:rPr>
        <w:t>аявка включает в себя следующие документы:</w:t>
      </w:r>
    </w:p>
    <w:p w:rsidR="007838EF"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заявление на предоставление субсидии по форме, утверждаемой Уполномоченн</w:t>
      </w:r>
      <w:r w:rsidR="00272A58" w:rsidRPr="00FE07E2">
        <w:rPr>
          <w:rFonts w:ascii="Times New Roman" w:hAnsi="Times New Roman" w:cs="Times New Roman"/>
          <w:sz w:val="28"/>
          <w:szCs w:val="28"/>
        </w:rPr>
        <w:t>ой</w:t>
      </w:r>
      <w:r w:rsidRPr="00FE07E2">
        <w:rPr>
          <w:rFonts w:ascii="Times New Roman" w:hAnsi="Times New Roman" w:cs="Times New Roman"/>
          <w:sz w:val="28"/>
          <w:szCs w:val="28"/>
        </w:rPr>
        <w:t xml:space="preserve"> орган</w:t>
      </w:r>
      <w:r w:rsidR="00272A58" w:rsidRPr="00FE07E2">
        <w:rPr>
          <w:rFonts w:ascii="Times New Roman" w:hAnsi="Times New Roman" w:cs="Times New Roman"/>
          <w:sz w:val="28"/>
          <w:szCs w:val="28"/>
        </w:rPr>
        <w:t>изацией</w:t>
      </w:r>
      <w:r w:rsidRPr="00FE07E2">
        <w:rPr>
          <w:rFonts w:ascii="Times New Roman" w:hAnsi="Times New Roman" w:cs="Times New Roman"/>
          <w:sz w:val="28"/>
          <w:szCs w:val="28"/>
        </w:rPr>
        <w:t>, заверенное подписью уполномоченного на то лица и печатью субъекта предпринимательства (для юридических лиц) (</w:t>
      </w:r>
      <w:r w:rsidR="00D020BB" w:rsidRPr="00FE07E2">
        <w:rPr>
          <w:rFonts w:ascii="Times New Roman" w:hAnsi="Times New Roman" w:cs="Times New Roman"/>
          <w:sz w:val="28"/>
          <w:szCs w:val="28"/>
        </w:rPr>
        <w:t>при наличии печати</w:t>
      </w:r>
      <w:r w:rsidRPr="00FE07E2">
        <w:rPr>
          <w:rFonts w:ascii="Times New Roman" w:hAnsi="Times New Roman" w:cs="Times New Roman"/>
          <w:sz w:val="28"/>
          <w:szCs w:val="28"/>
        </w:rPr>
        <w:t>) или собственноручно заверенное (для индивидуальных предпринимателей);</w:t>
      </w:r>
      <w:r w:rsidR="00CB60DA" w:rsidRPr="00FE07E2">
        <w:rPr>
          <w:rFonts w:ascii="Times New Roman" w:hAnsi="Times New Roman" w:cs="Times New Roman"/>
          <w:sz w:val="28"/>
          <w:szCs w:val="28"/>
        </w:rPr>
        <w:t xml:space="preserve"> </w:t>
      </w:r>
    </w:p>
    <w:p w:rsidR="00423CA4" w:rsidRPr="00FE07E2" w:rsidRDefault="006B0A20" w:rsidP="006306EE">
      <w:pPr>
        <w:autoSpaceDE w:val="0"/>
        <w:autoSpaceDN w:val="0"/>
        <w:adjustRightInd w:val="0"/>
        <w:spacing w:after="0" w:line="240" w:lineRule="auto"/>
        <w:ind w:firstLine="539"/>
        <w:jc w:val="both"/>
        <w:rPr>
          <w:rFonts w:ascii="Times New Roman" w:hAnsi="Times New Roman" w:cs="Times New Roman"/>
          <w:sz w:val="28"/>
          <w:szCs w:val="28"/>
        </w:rPr>
      </w:pPr>
      <w:r w:rsidRPr="00FE07E2">
        <w:rPr>
          <w:rFonts w:ascii="Times New Roman" w:hAnsi="Times New Roman" w:cs="Times New Roman"/>
          <w:sz w:val="28"/>
          <w:szCs w:val="28"/>
        </w:rPr>
        <w:t>гарантийное письмо о соответствии заявителя требованиям, установленным  н</w:t>
      </w:r>
      <w:r w:rsidR="00A70B19" w:rsidRPr="00FE07E2">
        <w:rPr>
          <w:rFonts w:ascii="Times New Roman" w:hAnsi="Times New Roman" w:cs="Times New Roman"/>
          <w:sz w:val="28"/>
          <w:szCs w:val="28"/>
        </w:rPr>
        <w:t>астоящим Порядком</w:t>
      </w:r>
      <w:r w:rsidRPr="00FE07E2">
        <w:rPr>
          <w:rFonts w:ascii="Times New Roman" w:hAnsi="Times New Roman" w:cs="Times New Roman"/>
          <w:sz w:val="28"/>
          <w:szCs w:val="28"/>
        </w:rPr>
        <w:t>, по форме, утверждаемой Уполномоченной организацией, заверенное подписью уполномоченного на то лица и печатью субъекта предпринимательства (для юридических лиц) (при наличии печати) или собственноручно заверенное (для индивидуальных предпринимателей);</w:t>
      </w:r>
    </w:p>
    <w:p w:rsidR="001409CB" w:rsidRPr="00FE07E2" w:rsidRDefault="009C28A5" w:rsidP="006306EE">
      <w:pPr>
        <w:autoSpaceDE w:val="0"/>
        <w:autoSpaceDN w:val="0"/>
        <w:adjustRightInd w:val="0"/>
        <w:spacing w:after="0" w:line="240" w:lineRule="auto"/>
        <w:ind w:firstLine="539"/>
        <w:jc w:val="both"/>
        <w:rPr>
          <w:rFonts w:ascii="Times New Roman" w:hAnsi="Times New Roman" w:cs="Times New Roman"/>
          <w:sz w:val="28"/>
          <w:szCs w:val="28"/>
        </w:rPr>
      </w:pPr>
      <w:r w:rsidRPr="00FE07E2">
        <w:rPr>
          <w:rFonts w:ascii="Times New Roman" w:hAnsi="Times New Roman" w:cs="Times New Roman"/>
          <w:sz w:val="28"/>
          <w:szCs w:val="28"/>
        </w:rPr>
        <w:t>копи</w:t>
      </w:r>
      <w:r w:rsidR="00557E56" w:rsidRPr="00FE07E2">
        <w:rPr>
          <w:rFonts w:ascii="Times New Roman" w:hAnsi="Times New Roman" w:cs="Times New Roman"/>
          <w:sz w:val="28"/>
          <w:szCs w:val="28"/>
        </w:rPr>
        <w:t>я</w:t>
      </w:r>
      <w:r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бухгалтерск</w:t>
      </w:r>
      <w:r w:rsidRPr="00FE07E2">
        <w:rPr>
          <w:rFonts w:ascii="Times New Roman" w:hAnsi="Times New Roman" w:cs="Times New Roman"/>
          <w:sz w:val="28"/>
          <w:szCs w:val="28"/>
        </w:rPr>
        <w:t>ой</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отчетности</w:t>
      </w:r>
      <w:r w:rsidR="00670D5C"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 xml:space="preserve">(бухгалтерский баланс и отчет о финансовых результатах) </w:t>
      </w:r>
      <w:r w:rsidR="00670D5C" w:rsidRPr="00FE07E2">
        <w:rPr>
          <w:rFonts w:ascii="Times New Roman" w:hAnsi="Times New Roman" w:cs="Times New Roman"/>
          <w:sz w:val="28"/>
          <w:szCs w:val="28"/>
        </w:rPr>
        <w:t xml:space="preserve">или </w:t>
      </w:r>
      <w:r w:rsidR="000D0FB7" w:rsidRPr="00FE07E2">
        <w:rPr>
          <w:rFonts w:ascii="Times New Roman" w:hAnsi="Times New Roman" w:cs="Times New Roman"/>
          <w:sz w:val="28"/>
          <w:szCs w:val="28"/>
        </w:rPr>
        <w:t>книг</w:t>
      </w:r>
      <w:r w:rsidR="00801270" w:rsidRPr="00FE07E2">
        <w:rPr>
          <w:rFonts w:ascii="Times New Roman" w:hAnsi="Times New Roman" w:cs="Times New Roman"/>
          <w:sz w:val="28"/>
          <w:szCs w:val="28"/>
        </w:rPr>
        <w:t>и</w:t>
      </w:r>
      <w:r w:rsidR="000D0FB7" w:rsidRPr="00FE07E2">
        <w:rPr>
          <w:rFonts w:ascii="Times New Roman" w:hAnsi="Times New Roman" w:cs="Times New Roman"/>
          <w:sz w:val="28"/>
          <w:szCs w:val="28"/>
        </w:rPr>
        <w:t xml:space="preserve"> учета доходов и расходов</w:t>
      </w:r>
      <w:r w:rsidR="00670D5C" w:rsidRPr="00FE07E2">
        <w:rPr>
          <w:rFonts w:ascii="Times New Roman" w:hAnsi="Times New Roman" w:cs="Times New Roman"/>
          <w:sz w:val="28"/>
          <w:szCs w:val="28"/>
        </w:rPr>
        <w:t xml:space="preserve"> (для субъектов предпринимательства, не ведущих бухгалтерский учет согласно Федеральному закону о</w:t>
      </w:r>
      <w:r w:rsidR="00274B7D" w:rsidRPr="00FE07E2">
        <w:rPr>
          <w:rFonts w:ascii="Times New Roman" w:hAnsi="Times New Roman" w:cs="Times New Roman"/>
          <w:sz w:val="28"/>
          <w:szCs w:val="28"/>
        </w:rPr>
        <w:t>т</w:t>
      </w:r>
      <w:r w:rsidR="00670D5C" w:rsidRPr="00FE07E2">
        <w:rPr>
          <w:rFonts w:ascii="Times New Roman" w:hAnsi="Times New Roman" w:cs="Times New Roman"/>
          <w:sz w:val="28"/>
          <w:szCs w:val="28"/>
        </w:rPr>
        <w:t xml:space="preserve"> 06.12.2011 №</w:t>
      </w:r>
      <w:r w:rsidR="00AC6879" w:rsidRPr="00FE07E2">
        <w:rPr>
          <w:rFonts w:ascii="Times New Roman" w:hAnsi="Times New Roman" w:cs="Times New Roman"/>
          <w:sz w:val="28"/>
          <w:szCs w:val="28"/>
        </w:rPr>
        <w:t xml:space="preserve"> </w:t>
      </w:r>
      <w:r w:rsidR="00670D5C" w:rsidRPr="00FE07E2">
        <w:rPr>
          <w:rFonts w:ascii="Times New Roman" w:hAnsi="Times New Roman" w:cs="Times New Roman"/>
          <w:sz w:val="28"/>
          <w:szCs w:val="28"/>
        </w:rPr>
        <w:t xml:space="preserve">402-ФЗ </w:t>
      </w:r>
      <w:r w:rsidR="004967CB" w:rsidRPr="00FE07E2">
        <w:rPr>
          <w:rFonts w:ascii="Times New Roman" w:hAnsi="Times New Roman" w:cs="Times New Roman"/>
          <w:sz w:val="28"/>
          <w:szCs w:val="28"/>
        </w:rPr>
        <w:t>«</w:t>
      </w:r>
      <w:r w:rsidR="00670D5C" w:rsidRPr="00FE07E2">
        <w:rPr>
          <w:rFonts w:ascii="Times New Roman" w:hAnsi="Times New Roman" w:cs="Times New Roman"/>
          <w:sz w:val="28"/>
          <w:szCs w:val="28"/>
        </w:rPr>
        <w:t>О бухгалтерском учете</w:t>
      </w:r>
      <w:r w:rsidR="004967CB" w:rsidRPr="00FE07E2">
        <w:rPr>
          <w:rFonts w:ascii="Times New Roman" w:hAnsi="Times New Roman" w:cs="Times New Roman"/>
          <w:sz w:val="28"/>
          <w:szCs w:val="28"/>
        </w:rPr>
        <w:t>»</w:t>
      </w:r>
      <w:r w:rsidR="00670D5C"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на последнюю отчетную дату (кроме юридических лиц (индивидуальных предпринимателей), зарегистрированн</w:t>
      </w:r>
      <w:r w:rsidR="001409CB" w:rsidRPr="00FE07E2">
        <w:rPr>
          <w:rFonts w:ascii="Times New Roman" w:hAnsi="Times New Roman" w:cs="Times New Roman"/>
          <w:sz w:val="28"/>
          <w:szCs w:val="28"/>
        </w:rPr>
        <w:t>ых в текущем отчетном периоде);</w:t>
      </w:r>
    </w:p>
    <w:p w:rsidR="00B450F3" w:rsidRPr="00FE07E2" w:rsidRDefault="00557E56"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копия</w:t>
      </w:r>
      <w:r w:rsidR="009C28A5" w:rsidRPr="00FE07E2">
        <w:rPr>
          <w:rFonts w:ascii="Times New Roman" w:hAnsi="Times New Roman" w:cs="Times New Roman"/>
          <w:sz w:val="28"/>
          <w:szCs w:val="28"/>
        </w:rPr>
        <w:t xml:space="preserve"> </w:t>
      </w:r>
      <w:r w:rsidR="00E92635" w:rsidRPr="00FE07E2">
        <w:rPr>
          <w:rFonts w:ascii="Times New Roman" w:hAnsi="Times New Roman" w:cs="Times New Roman"/>
          <w:sz w:val="28"/>
          <w:szCs w:val="28"/>
        </w:rPr>
        <w:t>н</w:t>
      </w:r>
      <w:r w:rsidR="001409CB" w:rsidRPr="00FE07E2">
        <w:rPr>
          <w:rFonts w:ascii="Times New Roman" w:hAnsi="Times New Roman" w:cs="Times New Roman"/>
          <w:sz w:val="28"/>
          <w:szCs w:val="28"/>
        </w:rPr>
        <w:t>алогов</w:t>
      </w:r>
      <w:r w:rsidR="009C28A5" w:rsidRPr="00FE07E2">
        <w:rPr>
          <w:rFonts w:ascii="Times New Roman" w:hAnsi="Times New Roman" w:cs="Times New Roman"/>
          <w:sz w:val="28"/>
          <w:szCs w:val="28"/>
        </w:rPr>
        <w:t>ой</w:t>
      </w:r>
      <w:r w:rsidR="001409CB" w:rsidRPr="00FE07E2">
        <w:rPr>
          <w:rFonts w:ascii="Times New Roman" w:hAnsi="Times New Roman" w:cs="Times New Roman"/>
          <w:sz w:val="28"/>
          <w:szCs w:val="28"/>
        </w:rPr>
        <w:t xml:space="preserve"> деклараци</w:t>
      </w:r>
      <w:r w:rsidR="009C28A5" w:rsidRPr="00FE07E2">
        <w:rPr>
          <w:rFonts w:ascii="Times New Roman" w:hAnsi="Times New Roman" w:cs="Times New Roman"/>
          <w:sz w:val="28"/>
          <w:szCs w:val="28"/>
        </w:rPr>
        <w:t>и</w:t>
      </w:r>
      <w:r w:rsidR="001409CB" w:rsidRPr="00FE07E2">
        <w:rPr>
          <w:rFonts w:ascii="Times New Roman" w:hAnsi="Times New Roman" w:cs="Times New Roman"/>
          <w:sz w:val="28"/>
          <w:szCs w:val="28"/>
        </w:rPr>
        <w:t xml:space="preserve"> по налогу на прибыль о</w:t>
      </w:r>
      <w:r w:rsidR="00C75F46" w:rsidRPr="00FE07E2">
        <w:rPr>
          <w:rFonts w:ascii="Times New Roman" w:hAnsi="Times New Roman" w:cs="Times New Roman"/>
          <w:sz w:val="28"/>
          <w:szCs w:val="28"/>
        </w:rPr>
        <w:t>рганизаций (для юридических лиц, применяющих общую систему налогообложения</w:t>
      </w:r>
      <w:r w:rsidR="004227AB" w:rsidRPr="00FE07E2">
        <w:rPr>
          <w:rFonts w:ascii="Times New Roman" w:hAnsi="Times New Roman" w:cs="Times New Roman"/>
          <w:sz w:val="28"/>
          <w:szCs w:val="28"/>
        </w:rPr>
        <w:t>)</w:t>
      </w:r>
      <w:r w:rsidR="00B450F3" w:rsidRPr="00FE07E2">
        <w:rPr>
          <w:rFonts w:ascii="Times New Roman" w:hAnsi="Times New Roman" w:cs="Times New Roman"/>
          <w:sz w:val="28"/>
          <w:szCs w:val="28"/>
        </w:rPr>
        <w:t>;</w:t>
      </w:r>
    </w:p>
    <w:p w:rsidR="0052465E" w:rsidRPr="00FE07E2" w:rsidRDefault="0052465E"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копию налоговой декларации по налогу на доходы физических лиц (для индивидуальных предпринимателей, применяющих общую систему налогообложения);</w:t>
      </w:r>
    </w:p>
    <w:p w:rsidR="00295FB7" w:rsidRPr="00FE07E2" w:rsidRDefault="00557E56"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копия</w:t>
      </w:r>
      <w:r w:rsidR="009C28A5" w:rsidRPr="00FE07E2">
        <w:rPr>
          <w:rFonts w:ascii="Times New Roman" w:hAnsi="Times New Roman" w:cs="Times New Roman"/>
          <w:sz w:val="28"/>
          <w:szCs w:val="28"/>
        </w:rPr>
        <w:t xml:space="preserve"> налоговой декларации</w:t>
      </w:r>
      <w:r w:rsidR="001409CB" w:rsidRPr="00FE07E2">
        <w:rPr>
          <w:rFonts w:ascii="Times New Roman" w:hAnsi="Times New Roman" w:cs="Times New Roman"/>
          <w:sz w:val="28"/>
          <w:szCs w:val="28"/>
        </w:rPr>
        <w:t xml:space="preserve"> при упрощенной системе налогообложения (для юридических лиц</w:t>
      </w:r>
      <w:r w:rsidR="0052465E" w:rsidRPr="00FE07E2">
        <w:rPr>
          <w:rFonts w:ascii="Times New Roman" w:hAnsi="Times New Roman" w:cs="Times New Roman"/>
          <w:sz w:val="28"/>
          <w:szCs w:val="28"/>
        </w:rPr>
        <w:t xml:space="preserve"> и индивидуальных предпринимателей</w:t>
      </w:r>
      <w:r w:rsidR="001409CB" w:rsidRPr="00FE07E2">
        <w:rPr>
          <w:rFonts w:ascii="Times New Roman" w:hAnsi="Times New Roman" w:cs="Times New Roman"/>
          <w:sz w:val="28"/>
          <w:szCs w:val="28"/>
        </w:rPr>
        <w:t xml:space="preserve">, </w:t>
      </w:r>
      <w:r w:rsidR="004754CD" w:rsidRPr="00FE07E2">
        <w:rPr>
          <w:rFonts w:ascii="Times New Roman" w:hAnsi="Times New Roman" w:cs="Times New Roman"/>
          <w:sz w:val="28"/>
          <w:szCs w:val="28"/>
        </w:rPr>
        <w:t xml:space="preserve">применяющих </w:t>
      </w:r>
      <w:r w:rsidR="00C75F46" w:rsidRPr="00FE07E2">
        <w:rPr>
          <w:rFonts w:ascii="Times New Roman" w:hAnsi="Times New Roman" w:cs="Times New Roman"/>
          <w:sz w:val="28"/>
          <w:szCs w:val="28"/>
        </w:rPr>
        <w:t>упрощенную</w:t>
      </w:r>
      <w:r w:rsidR="001409CB" w:rsidRPr="00FE07E2">
        <w:rPr>
          <w:rFonts w:ascii="Times New Roman" w:hAnsi="Times New Roman" w:cs="Times New Roman"/>
          <w:sz w:val="28"/>
          <w:szCs w:val="28"/>
        </w:rPr>
        <w:t xml:space="preserve"> систему налогообложения)</w:t>
      </w:r>
      <w:r w:rsidR="00295FB7" w:rsidRPr="00FE07E2">
        <w:rPr>
          <w:rFonts w:ascii="Times New Roman" w:hAnsi="Times New Roman" w:cs="Times New Roman"/>
          <w:sz w:val="28"/>
          <w:szCs w:val="28"/>
        </w:rPr>
        <w:t>;</w:t>
      </w:r>
    </w:p>
    <w:p w:rsidR="00D0271C" w:rsidRPr="00FE07E2" w:rsidRDefault="00557E56"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копия</w:t>
      </w:r>
      <w:r w:rsidR="009C28A5" w:rsidRPr="00FE07E2">
        <w:rPr>
          <w:rFonts w:ascii="Times New Roman" w:hAnsi="Times New Roman" w:cs="Times New Roman"/>
          <w:sz w:val="28"/>
          <w:szCs w:val="28"/>
        </w:rPr>
        <w:t xml:space="preserve"> налоговой декларации</w:t>
      </w:r>
      <w:r w:rsidR="00D0271C" w:rsidRPr="00FE07E2">
        <w:rPr>
          <w:rFonts w:ascii="Times New Roman" w:hAnsi="Times New Roman" w:cs="Times New Roman"/>
          <w:sz w:val="28"/>
          <w:szCs w:val="28"/>
        </w:rPr>
        <w:t xml:space="preserve"> по единому сельскохозяйственному налогу </w:t>
      </w:r>
      <w:r w:rsidR="00BB2FD7" w:rsidRPr="00FE07E2">
        <w:rPr>
          <w:rFonts w:ascii="Times New Roman" w:hAnsi="Times New Roman" w:cs="Times New Roman"/>
          <w:sz w:val="28"/>
          <w:szCs w:val="28"/>
        </w:rPr>
        <w:t>(для юридических лиц</w:t>
      </w:r>
      <w:r w:rsidR="0052465E" w:rsidRPr="00FE07E2">
        <w:rPr>
          <w:rFonts w:ascii="Times New Roman" w:hAnsi="Times New Roman" w:cs="Times New Roman"/>
          <w:sz w:val="28"/>
          <w:szCs w:val="28"/>
        </w:rPr>
        <w:t xml:space="preserve"> и индивидуальных предпринимателей</w:t>
      </w:r>
      <w:r w:rsidR="00BB2FD7" w:rsidRPr="00FE07E2">
        <w:rPr>
          <w:rFonts w:ascii="Times New Roman" w:hAnsi="Times New Roman" w:cs="Times New Roman"/>
          <w:sz w:val="28"/>
          <w:szCs w:val="28"/>
        </w:rPr>
        <w:t>, применяющих систему налогообложения в виде единого сельскохозяйственного налога);</w:t>
      </w:r>
    </w:p>
    <w:p w:rsidR="001409CB" w:rsidRPr="00FE07E2" w:rsidRDefault="00557E56"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копия</w:t>
      </w:r>
      <w:r w:rsidR="009C28A5" w:rsidRPr="00FE07E2">
        <w:rPr>
          <w:rFonts w:ascii="Times New Roman" w:hAnsi="Times New Roman" w:cs="Times New Roman"/>
          <w:sz w:val="28"/>
          <w:szCs w:val="28"/>
        </w:rPr>
        <w:t xml:space="preserve"> налоговой декларации</w:t>
      </w:r>
      <w:r w:rsidR="001409CB" w:rsidRPr="00FE07E2">
        <w:rPr>
          <w:rFonts w:ascii="Times New Roman" w:hAnsi="Times New Roman" w:cs="Times New Roman"/>
          <w:sz w:val="28"/>
          <w:szCs w:val="28"/>
        </w:rPr>
        <w:t xml:space="preserve"> на единый налог на вмен</w:t>
      </w:r>
      <w:r w:rsidR="00295FB7" w:rsidRPr="00FE07E2">
        <w:rPr>
          <w:rFonts w:ascii="Times New Roman" w:hAnsi="Times New Roman" w:cs="Times New Roman"/>
          <w:sz w:val="28"/>
          <w:szCs w:val="28"/>
        </w:rPr>
        <w:t>е</w:t>
      </w:r>
      <w:r w:rsidR="001409CB" w:rsidRPr="00FE07E2">
        <w:rPr>
          <w:rFonts w:ascii="Times New Roman" w:hAnsi="Times New Roman" w:cs="Times New Roman"/>
          <w:sz w:val="28"/>
          <w:szCs w:val="28"/>
        </w:rPr>
        <w:t>нный доход для отдельных видов деятельности (для юридических лиц</w:t>
      </w:r>
      <w:r w:rsidR="0052465E" w:rsidRPr="00FE07E2">
        <w:rPr>
          <w:rFonts w:ascii="Times New Roman" w:hAnsi="Times New Roman" w:cs="Times New Roman"/>
          <w:sz w:val="28"/>
          <w:szCs w:val="28"/>
        </w:rPr>
        <w:t xml:space="preserve"> и индивидуальных предпринимателей</w:t>
      </w:r>
      <w:r w:rsidR="001409CB" w:rsidRPr="00FE07E2">
        <w:rPr>
          <w:rFonts w:ascii="Times New Roman" w:hAnsi="Times New Roman" w:cs="Times New Roman"/>
          <w:sz w:val="28"/>
          <w:szCs w:val="28"/>
        </w:rPr>
        <w:t>, применяющих систему налогообложения в виде единого налога на вмененный доход для отдельных видов деятельности)</w:t>
      </w:r>
      <w:r w:rsidR="00383AAA" w:rsidRPr="00FE07E2">
        <w:rPr>
          <w:rFonts w:ascii="Times New Roman" w:hAnsi="Times New Roman" w:cs="Times New Roman"/>
          <w:sz w:val="28"/>
          <w:szCs w:val="28"/>
        </w:rPr>
        <w:t>;</w:t>
      </w:r>
    </w:p>
    <w:p w:rsidR="00CA00E7" w:rsidRPr="00FE07E2" w:rsidRDefault="00557E56" w:rsidP="006306EE">
      <w:pPr>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копия</w:t>
      </w:r>
      <w:r w:rsidR="00295FB7" w:rsidRPr="00FE07E2">
        <w:rPr>
          <w:rFonts w:ascii="Times New Roman" w:hAnsi="Times New Roman" w:cs="Times New Roman"/>
          <w:sz w:val="28"/>
          <w:szCs w:val="28"/>
        </w:rPr>
        <w:t xml:space="preserve"> патента на право применения патентной системы налогообложения по форме №26.5-П, утвержденной Приказом ФНС России 26.11.2014 </w:t>
      </w:r>
      <w:r w:rsidR="004511F3">
        <w:rPr>
          <w:rFonts w:ascii="Times New Roman" w:hAnsi="Times New Roman" w:cs="Times New Roman"/>
          <w:sz w:val="28"/>
          <w:szCs w:val="28"/>
        </w:rPr>
        <w:br/>
      </w:r>
      <w:r w:rsidR="00295FB7" w:rsidRPr="00FE07E2">
        <w:rPr>
          <w:rFonts w:ascii="Times New Roman" w:hAnsi="Times New Roman" w:cs="Times New Roman"/>
          <w:sz w:val="28"/>
          <w:szCs w:val="28"/>
        </w:rPr>
        <w:t xml:space="preserve">№ ММВ-7-3/599@ </w:t>
      </w:r>
      <w:r w:rsidR="00DB32EC" w:rsidRPr="00FE07E2">
        <w:rPr>
          <w:rFonts w:ascii="Times New Roman" w:hAnsi="Times New Roman" w:cs="Times New Roman"/>
          <w:sz w:val="28"/>
          <w:szCs w:val="28"/>
        </w:rPr>
        <w:t xml:space="preserve">на последнюю отчетную дату </w:t>
      </w:r>
      <w:r w:rsidR="00295FB7" w:rsidRPr="00FE07E2">
        <w:rPr>
          <w:rFonts w:ascii="Times New Roman" w:hAnsi="Times New Roman" w:cs="Times New Roman"/>
          <w:sz w:val="28"/>
          <w:szCs w:val="28"/>
        </w:rPr>
        <w:t>(для индивидуальных предпринимателей, применяющих</w:t>
      </w:r>
      <w:r w:rsidR="001409CB" w:rsidRPr="00FE07E2">
        <w:rPr>
          <w:rFonts w:ascii="Times New Roman" w:hAnsi="Times New Roman" w:cs="Times New Roman"/>
          <w:sz w:val="28"/>
          <w:szCs w:val="28"/>
        </w:rPr>
        <w:t xml:space="preserve"> патентн</w:t>
      </w:r>
      <w:r w:rsidR="00295FB7" w:rsidRPr="00FE07E2">
        <w:rPr>
          <w:rFonts w:ascii="Times New Roman" w:hAnsi="Times New Roman" w:cs="Times New Roman"/>
          <w:sz w:val="28"/>
          <w:szCs w:val="28"/>
        </w:rPr>
        <w:t>ую</w:t>
      </w:r>
      <w:r w:rsidR="001409CB" w:rsidRPr="00FE07E2">
        <w:rPr>
          <w:rFonts w:ascii="Times New Roman" w:hAnsi="Times New Roman" w:cs="Times New Roman"/>
          <w:sz w:val="28"/>
          <w:szCs w:val="28"/>
        </w:rPr>
        <w:t xml:space="preserve"> систем</w:t>
      </w:r>
      <w:r w:rsidR="00295FB7" w:rsidRPr="00FE07E2">
        <w:rPr>
          <w:rFonts w:ascii="Times New Roman" w:hAnsi="Times New Roman" w:cs="Times New Roman"/>
          <w:sz w:val="28"/>
          <w:szCs w:val="28"/>
        </w:rPr>
        <w:t>у</w:t>
      </w:r>
      <w:r w:rsidR="001409CB" w:rsidRPr="00FE07E2">
        <w:rPr>
          <w:rFonts w:ascii="Times New Roman" w:hAnsi="Times New Roman" w:cs="Times New Roman"/>
          <w:sz w:val="28"/>
          <w:szCs w:val="28"/>
        </w:rPr>
        <w:t xml:space="preserve"> налогообложения</w:t>
      </w:r>
      <w:r w:rsidR="00295FB7" w:rsidRPr="00FE07E2">
        <w:rPr>
          <w:rFonts w:ascii="Times New Roman" w:hAnsi="Times New Roman" w:cs="Times New Roman"/>
          <w:sz w:val="28"/>
          <w:szCs w:val="28"/>
        </w:rPr>
        <w:t>)</w:t>
      </w:r>
      <w:r w:rsidR="00383AAA" w:rsidRPr="00FE07E2">
        <w:rPr>
          <w:rFonts w:ascii="Times New Roman" w:hAnsi="Times New Roman" w:cs="Times New Roman"/>
          <w:sz w:val="28"/>
          <w:szCs w:val="28"/>
        </w:rPr>
        <w:t>;</w:t>
      </w:r>
    </w:p>
    <w:p w:rsidR="008725FE" w:rsidRPr="00FE07E2" w:rsidRDefault="008C7E28" w:rsidP="008725F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копия сведений о застрахованных лицах по форме, утвержденной Постановлением Правления Пенсионного фонда Российской Федерации от 01.02.2016 № 83п «Об утверждении формы «Сведения о застрахованных лицах» (предоставляются с отметкой органов пенсионного фонда о принятии либо с приложением документов о принятии и проверке отчетности в электронном виде, подписанных электронной цифровой подписью) </w:t>
      </w:r>
      <w:r w:rsidR="005020EF" w:rsidRPr="00FE07E2">
        <w:rPr>
          <w:rFonts w:ascii="Times New Roman" w:hAnsi="Times New Roman" w:cs="Times New Roman"/>
          <w:sz w:val="28"/>
          <w:szCs w:val="28"/>
        </w:rPr>
        <w:t>на последню</w:t>
      </w:r>
      <w:r w:rsidR="008725FE" w:rsidRPr="00FE07E2">
        <w:rPr>
          <w:rFonts w:ascii="Times New Roman" w:hAnsi="Times New Roman" w:cs="Times New Roman"/>
          <w:sz w:val="28"/>
          <w:szCs w:val="28"/>
        </w:rPr>
        <w:t>ю отчетную дату;</w:t>
      </w:r>
    </w:p>
    <w:p w:rsidR="000D0FB7" w:rsidRPr="00FE07E2" w:rsidRDefault="00392C33"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w:t>
      </w:r>
      <w:r w:rsidR="00557E56" w:rsidRPr="00FE07E2">
        <w:rPr>
          <w:rFonts w:ascii="Times New Roman" w:hAnsi="Times New Roman" w:cs="Times New Roman"/>
          <w:sz w:val="28"/>
          <w:szCs w:val="28"/>
        </w:rPr>
        <w:t>и</w:t>
      </w:r>
      <w:r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учредительны</w:t>
      </w:r>
      <w:r w:rsidRPr="00FE07E2">
        <w:rPr>
          <w:rFonts w:ascii="Times New Roman" w:hAnsi="Times New Roman" w:cs="Times New Roman"/>
          <w:sz w:val="28"/>
          <w:szCs w:val="28"/>
        </w:rPr>
        <w:t>х</w:t>
      </w:r>
      <w:r w:rsidR="000D0FB7" w:rsidRPr="00FE07E2">
        <w:rPr>
          <w:rFonts w:ascii="Times New Roman" w:hAnsi="Times New Roman" w:cs="Times New Roman"/>
          <w:sz w:val="28"/>
          <w:szCs w:val="28"/>
        </w:rPr>
        <w:t xml:space="preserve"> документ</w:t>
      </w:r>
      <w:r w:rsidRPr="00FE07E2">
        <w:rPr>
          <w:rFonts w:ascii="Times New Roman" w:hAnsi="Times New Roman" w:cs="Times New Roman"/>
          <w:sz w:val="28"/>
          <w:szCs w:val="28"/>
        </w:rPr>
        <w:t>ов</w:t>
      </w:r>
      <w:r w:rsidR="000D0FB7" w:rsidRPr="00FE07E2">
        <w:rPr>
          <w:rFonts w:ascii="Times New Roman" w:hAnsi="Times New Roman" w:cs="Times New Roman"/>
          <w:sz w:val="28"/>
          <w:szCs w:val="28"/>
        </w:rPr>
        <w:t>;</w:t>
      </w:r>
    </w:p>
    <w:p w:rsidR="00082DB5" w:rsidRPr="00FE07E2" w:rsidRDefault="004F6FA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копии </w:t>
      </w:r>
      <w:r w:rsidR="005A61EC" w:rsidRPr="00FE07E2">
        <w:rPr>
          <w:rFonts w:ascii="Times New Roman" w:hAnsi="Times New Roman" w:cs="Times New Roman"/>
          <w:sz w:val="28"/>
          <w:szCs w:val="28"/>
        </w:rPr>
        <w:t>документ</w:t>
      </w:r>
      <w:r w:rsidRPr="00FE07E2">
        <w:rPr>
          <w:rFonts w:ascii="Times New Roman" w:hAnsi="Times New Roman" w:cs="Times New Roman"/>
          <w:sz w:val="28"/>
          <w:szCs w:val="28"/>
        </w:rPr>
        <w:t>ов</w:t>
      </w:r>
      <w:r w:rsidR="005A61EC" w:rsidRPr="00FE07E2">
        <w:rPr>
          <w:rFonts w:ascii="Times New Roman" w:hAnsi="Times New Roman" w:cs="Times New Roman"/>
          <w:sz w:val="28"/>
          <w:szCs w:val="28"/>
        </w:rPr>
        <w:t>, подтверждающи</w:t>
      </w:r>
      <w:r w:rsidRPr="00FE07E2">
        <w:rPr>
          <w:rFonts w:ascii="Times New Roman" w:hAnsi="Times New Roman" w:cs="Times New Roman"/>
          <w:sz w:val="28"/>
          <w:szCs w:val="28"/>
        </w:rPr>
        <w:t>х</w:t>
      </w:r>
      <w:r w:rsidR="005A61EC" w:rsidRPr="00FE07E2">
        <w:rPr>
          <w:rFonts w:ascii="Times New Roman" w:hAnsi="Times New Roman" w:cs="Times New Roman"/>
          <w:sz w:val="28"/>
          <w:szCs w:val="28"/>
        </w:rPr>
        <w:t xml:space="preserve"> осуществление заявителем внешнеэкономической деятельности, направленной на экспорт товаров (работ, усл</w:t>
      </w:r>
      <w:r w:rsidRPr="00FE07E2">
        <w:rPr>
          <w:rFonts w:ascii="Times New Roman" w:hAnsi="Times New Roman" w:cs="Times New Roman"/>
          <w:sz w:val="28"/>
          <w:szCs w:val="28"/>
        </w:rPr>
        <w:t>уг): копии действующих договоров</w:t>
      </w:r>
      <w:r w:rsidR="006D2BCE" w:rsidRPr="00FE07E2">
        <w:rPr>
          <w:rFonts w:ascii="Times New Roman" w:hAnsi="Times New Roman" w:cs="Times New Roman"/>
          <w:sz w:val="28"/>
          <w:szCs w:val="28"/>
        </w:rPr>
        <w:t xml:space="preserve"> с приложением пояснительной записки</w:t>
      </w:r>
      <w:r w:rsidR="005A61EC" w:rsidRPr="00FE07E2">
        <w:rPr>
          <w:rFonts w:ascii="Times New Roman" w:hAnsi="Times New Roman" w:cs="Times New Roman"/>
          <w:sz w:val="28"/>
          <w:szCs w:val="28"/>
        </w:rPr>
        <w:t xml:space="preserve"> (произвольной формы) с описанием фактически осуществляемой экспортно-ориентированной деятельности, дальнейших планах осуществления такой деятельности (при наличии);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документы, предусмотренные в </w:t>
      </w:r>
      <w:hyperlink w:anchor="P327" w:history="1">
        <w:r w:rsidR="005B03CB">
          <w:rPr>
            <w:rFonts w:ascii="Times New Roman" w:hAnsi="Times New Roman" w:cs="Times New Roman"/>
            <w:sz w:val="28"/>
            <w:szCs w:val="28"/>
          </w:rPr>
          <w:t>пункте</w:t>
        </w:r>
        <w:r w:rsidR="0014759C" w:rsidRPr="00FE07E2">
          <w:rPr>
            <w:rFonts w:ascii="Times New Roman" w:hAnsi="Times New Roman" w:cs="Times New Roman"/>
            <w:sz w:val="28"/>
            <w:szCs w:val="28"/>
          </w:rPr>
          <w:t xml:space="preserve"> 7.</w:t>
        </w:r>
        <w:r w:rsidR="00220FDB" w:rsidRPr="00FE07E2">
          <w:rPr>
            <w:rFonts w:ascii="Times New Roman" w:hAnsi="Times New Roman" w:cs="Times New Roman"/>
            <w:sz w:val="28"/>
            <w:szCs w:val="28"/>
          </w:rPr>
          <w:t>8</w:t>
        </w:r>
      </w:hyperlink>
      <w:r w:rsidRPr="00FE07E2">
        <w:rPr>
          <w:rFonts w:ascii="Times New Roman" w:hAnsi="Times New Roman" w:cs="Times New Roman"/>
          <w:sz w:val="28"/>
          <w:szCs w:val="28"/>
        </w:rPr>
        <w:t xml:space="preserve"> настоящего Порядка</w:t>
      </w:r>
      <w:r w:rsidR="00D87F92" w:rsidRPr="00FE07E2">
        <w:rPr>
          <w:rFonts w:ascii="Times New Roman" w:hAnsi="Times New Roman" w:cs="Times New Roman"/>
          <w:sz w:val="28"/>
          <w:szCs w:val="28"/>
        </w:rPr>
        <w:t>,</w:t>
      </w:r>
      <w:r w:rsidRPr="00FE07E2">
        <w:rPr>
          <w:rFonts w:ascii="Times New Roman" w:hAnsi="Times New Roman" w:cs="Times New Roman"/>
          <w:sz w:val="28"/>
          <w:szCs w:val="28"/>
        </w:rPr>
        <w:t xml:space="preserve"> в зависимости от целей предоставления субсидии.</w:t>
      </w:r>
    </w:p>
    <w:p w:rsidR="004A46BC" w:rsidRPr="00FE07E2" w:rsidRDefault="00A70B19"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Налоговые декларации </w:t>
      </w:r>
      <w:r w:rsidR="00745A72" w:rsidRPr="00FE07E2">
        <w:rPr>
          <w:rFonts w:ascii="Times New Roman" w:hAnsi="Times New Roman" w:cs="Times New Roman"/>
          <w:sz w:val="28"/>
          <w:szCs w:val="28"/>
        </w:rPr>
        <w:t xml:space="preserve">и бухгалтерская отчетность </w:t>
      </w:r>
      <w:r w:rsidRPr="00FE07E2">
        <w:rPr>
          <w:rFonts w:ascii="Times New Roman" w:hAnsi="Times New Roman" w:cs="Times New Roman"/>
          <w:sz w:val="28"/>
          <w:szCs w:val="28"/>
        </w:rPr>
        <w:t>представляю</w:t>
      </w:r>
      <w:r w:rsidR="004A46BC" w:rsidRPr="00FE07E2">
        <w:rPr>
          <w:rFonts w:ascii="Times New Roman" w:hAnsi="Times New Roman" w:cs="Times New Roman"/>
          <w:sz w:val="28"/>
          <w:szCs w:val="28"/>
        </w:rPr>
        <w:t>тся</w:t>
      </w:r>
      <w:r w:rsidR="005020EF" w:rsidRPr="00FE07E2">
        <w:rPr>
          <w:rFonts w:ascii="Times New Roman" w:hAnsi="Times New Roman" w:cs="Times New Roman"/>
          <w:sz w:val="28"/>
          <w:szCs w:val="28"/>
        </w:rPr>
        <w:t xml:space="preserve">: </w:t>
      </w:r>
      <w:r w:rsidR="004A46BC" w:rsidRPr="00FE07E2">
        <w:rPr>
          <w:rFonts w:ascii="Times New Roman" w:hAnsi="Times New Roman" w:cs="Times New Roman"/>
          <w:sz w:val="28"/>
          <w:szCs w:val="28"/>
        </w:rPr>
        <w:t xml:space="preserve">с отметкой налогового органа о </w:t>
      </w:r>
      <w:r w:rsidR="00D92D0D" w:rsidRPr="00FE07E2">
        <w:rPr>
          <w:rFonts w:ascii="Times New Roman" w:hAnsi="Times New Roman" w:cs="Times New Roman"/>
          <w:sz w:val="28"/>
          <w:szCs w:val="28"/>
        </w:rPr>
        <w:t>принятии</w:t>
      </w:r>
      <w:r w:rsidR="004A46BC" w:rsidRPr="00FE07E2">
        <w:rPr>
          <w:rFonts w:ascii="Times New Roman" w:hAnsi="Times New Roman" w:cs="Times New Roman"/>
          <w:sz w:val="28"/>
          <w:szCs w:val="28"/>
        </w:rPr>
        <w:t xml:space="preserve"> </w:t>
      </w:r>
      <w:r w:rsidR="001D20F1" w:rsidRPr="00FE07E2">
        <w:rPr>
          <w:rFonts w:ascii="Times New Roman" w:hAnsi="Times New Roman" w:cs="Times New Roman"/>
          <w:sz w:val="28"/>
          <w:szCs w:val="28"/>
        </w:rPr>
        <w:t xml:space="preserve">либо с приложением копии извещения о вводе сведений, указанных в налоговой декларации (расчете) в электронной форме, по форме согласно Приказу ФНС России от 27.08.2014 </w:t>
      </w:r>
      <w:r w:rsidR="00801270" w:rsidRPr="00FE07E2">
        <w:rPr>
          <w:rFonts w:ascii="Times New Roman" w:hAnsi="Times New Roman" w:cs="Times New Roman"/>
          <w:sz w:val="28"/>
          <w:szCs w:val="28"/>
        </w:rPr>
        <w:t>№</w:t>
      </w:r>
      <w:r w:rsidR="001D20F1" w:rsidRPr="00FE07E2">
        <w:rPr>
          <w:rFonts w:ascii="Times New Roman" w:hAnsi="Times New Roman" w:cs="Times New Roman"/>
          <w:sz w:val="28"/>
          <w:szCs w:val="28"/>
        </w:rPr>
        <w:t xml:space="preserve"> ММВ-7-6/443@ «Об утверждении рекомендуемых форм и форматов документов, используемых при организации электронного документооборота между налоговыми органами и налогоплательщиками при представлении налоговых деклараций (расчетов) в электронной форме по телекоммуникационным каналам связи»</w:t>
      </w:r>
      <w:r w:rsidR="004B5B28" w:rsidRPr="00FE07E2">
        <w:rPr>
          <w:rFonts w:ascii="Times New Roman" w:hAnsi="Times New Roman" w:cs="Times New Roman"/>
          <w:sz w:val="28"/>
          <w:szCs w:val="28"/>
        </w:rPr>
        <w:t xml:space="preserve"> (далее - Приказ ФНС России № ММВ-7-6/443@),</w:t>
      </w:r>
      <w:r w:rsidR="001D20F1" w:rsidRPr="00FE07E2">
        <w:rPr>
          <w:rFonts w:ascii="Times New Roman" w:hAnsi="Times New Roman" w:cs="Times New Roman"/>
          <w:sz w:val="28"/>
          <w:szCs w:val="28"/>
        </w:rPr>
        <w:t xml:space="preserve"> </w:t>
      </w:r>
      <w:r w:rsidR="000738B6" w:rsidRPr="00FE07E2">
        <w:rPr>
          <w:rFonts w:ascii="Times New Roman" w:hAnsi="Times New Roman" w:cs="Times New Roman"/>
          <w:sz w:val="28"/>
          <w:szCs w:val="28"/>
        </w:rPr>
        <w:t>п</w:t>
      </w:r>
      <w:r w:rsidR="00D92D0D" w:rsidRPr="00FE07E2">
        <w:rPr>
          <w:rFonts w:ascii="Times New Roman" w:hAnsi="Times New Roman" w:cs="Times New Roman"/>
          <w:sz w:val="28"/>
          <w:szCs w:val="28"/>
        </w:rPr>
        <w:t>одписанной</w:t>
      </w:r>
      <w:r w:rsidR="001D20F1" w:rsidRPr="00FE07E2">
        <w:rPr>
          <w:rFonts w:ascii="Times New Roman" w:hAnsi="Times New Roman" w:cs="Times New Roman"/>
          <w:sz w:val="28"/>
          <w:szCs w:val="28"/>
        </w:rPr>
        <w:t xml:space="preserve"> электронной подписью должностного лица соответствующего органа</w:t>
      </w:r>
      <w:r w:rsidR="00D92D0D" w:rsidRPr="00FE07E2">
        <w:rPr>
          <w:rFonts w:ascii="Times New Roman" w:hAnsi="Times New Roman" w:cs="Times New Roman"/>
          <w:sz w:val="28"/>
          <w:szCs w:val="28"/>
        </w:rPr>
        <w:t xml:space="preserve"> </w:t>
      </w:r>
      <w:r w:rsidR="004A46BC" w:rsidRPr="00FE07E2">
        <w:rPr>
          <w:rFonts w:ascii="Times New Roman" w:hAnsi="Times New Roman" w:cs="Times New Roman"/>
          <w:sz w:val="28"/>
          <w:szCs w:val="28"/>
        </w:rPr>
        <w:t>на последнюю отчетную дату (кроме субъектов предпринимательства, зарегистрированных в текущем отчетном периоде).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Документы на иностранном языке заявитель представляет вместе с их переводом на русский язык, заверенным в установленном порядке.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4.2. Соответствие заявителя требованиям, установленным настоящим Порядком, определяется на основании документов, предъявляемых в составе заявки, а также </w:t>
      </w:r>
      <w:r w:rsidR="007C26BE" w:rsidRPr="00FE07E2">
        <w:rPr>
          <w:rFonts w:ascii="Times New Roman" w:hAnsi="Times New Roman" w:cs="Times New Roman"/>
          <w:sz w:val="28"/>
          <w:szCs w:val="28"/>
        </w:rPr>
        <w:t>сведениях</w:t>
      </w:r>
      <w:r w:rsidRPr="00FE07E2">
        <w:rPr>
          <w:rFonts w:ascii="Times New Roman" w:hAnsi="Times New Roman" w:cs="Times New Roman"/>
          <w:sz w:val="28"/>
          <w:szCs w:val="28"/>
        </w:rPr>
        <w:t>, содержащ</w:t>
      </w:r>
      <w:r w:rsidR="007C26BE" w:rsidRPr="00FE07E2">
        <w:rPr>
          <w:rFonts w:ascii="Times New Roman" w:hAnsi="Times New Roman" w:cs="Times New Roman"/>
          <w:sz w:val="28"/>
          <w:szCs w:val="28"/>
        </w:rPr>
        <w:t>их</w:t>
      </w:r>
      <w:r w:rsidRPr="00FE07E2">
        <w:rPr>
          <w:rFonts w:ascii="Times New Roman" w:hAnsi="Times New Roman" w:cs="Times New Roman"/>
          <w:sz w:val="28"/>
          <w:szCs w:val="28"/>
        </w:rPr>
        <w:t>ся в следующих документах:</w:t>
      </w:r>
    </w:p>
    <w:p w:rsidR="00055E13" w:rsidRPr="00FE07E2" w:rsidRDefault="00710AC8" w:rsidP="006306EE">
      <w:pPr>
        <w:pStyle w:val="ConsPlusNormal"/>
        <w:ind w:firstLine="567"/>
        <w:jc w:val="both"/>
        <w:rPr>
          <w:rFonts w:ascii="Times New Roman" w:hAnsi="Times New Roman" w:cs="Times New Roman"/>
          <w:sz w:val="28"/>
          <w:szCs w:val="28"/>
        </w:rPr>
      </w:pPr>
      <w:r w:rsidRPr="00FE07E2">
        <w:rPr>
          <w:rFonts w:ascii="Times New Roman" w:hAnsi="Times New Roman" w:cs="Times New Roman"/>
          <w:sz w:val="28"/>
          <w:szCs w:val="28"/>
        </w:rPr>
        <w:t>с</w:t>
      </w:r>
      <w:r w:rsidR="00557E56" w:rsidRPr="00FE07E2">
        <w:rPr>
          <w:rFonts w:ascii="Times New Roman" w:hAnsi="Times New Roman" w:cs="Times New Roman"/>
          <w:sz w:val="28"/>
          <w:szCs w:val="28"/>
        </w:rPr>
        <w:t>правка</w:t>
      </w:r>
      <w:r w:rsidRPr="00FE07E2">
        <w:rPr>
          <w:rFonts w:ascii="Times New Roman" w:hAnsi="Times New Roman" w:cs="Times New Roman"/>
          <w:sz w:val="28"/>
          <w:szCs w:val="28"/>
        </w:rPr>
        <w:t xml:space="preserve"> налогового органа</w:t>
      </w:r>
      <w:r w:rsidR="0005304C" w:rsidRPr="00FE07E2">
        <w:rPr>
          <w:rFonts w:ascii="Times New Roman" w:hAnsi="Times New Roman" w:cs="Times New Roman"/>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00C87129" w:rsidRPr="00FE07E2">
        <w:rPr>
          <w:rFonts w:ascii="Times New Roman" w:hAnsi="Times New Roman" w:cs="Times New Roman"/>
          <w:sz w:val="28"/>
          <w:szCs w:val="28"/>
        </w:rPr>
        <w:t xml:space="preserve">, </w:t>
      </w:r>
      <w:r w:rsidR="00557E56" w:rsidRPr="00FE07E2">
        <w:rPr>
          <w:rFonts w:ascii="Times New Roman" w:hAnsi="Times New Roman" w:cs="Times New Roman"/>
          <w:sz w:val="28"/>
          <w:szCs w:val="28"/>
        </w:rPr>
        <w:t>выданная</w:t>
      </w:r>
      <w:r w:rsidR="00C87129" w:rsidRPr="00FE07E2">
        <w:rPr>
          <w:rFonts w:ascii="Times New Roman" w:hAnsi="Times New Roman" w:cs="Times New Roman"/>
          <w:sz w:val="28"/>
          <w:szCs w:val="28"/>
        </w:rPr>
        <w:t xml:space="preserve"> по состоянию на дату пода</w:t>
      </w:r>
      <w:r w:rsidR="00E45A4E" w:rsidRPr="00FE07E2">
        <w:rPr>
          <w:rFonts w:ascii="Times New Roman" w:hAnsi="Times New Roman" w:cs="Times New Roman"/>
          <w:sz w:val="28"/>
          <w:szCs w:val="28"/>
        </w:rPr>
        <w:t xml:space="preserve">чи заявки, </w:t>
      </w:r>
      <w:r w:rsidR="00C87129" w:rsidRPr="00FE07E2">
        <w:rPr>
          <w:rFonts w:ascii="Times New Roman" w:hAnsi="Times New Roman" w:cs="Times New Roman"/>
          <w:sz w:val="28"/>
          <w:szCs w:val="28"/>
        </w:rPr>
        <w:t xml:space="preserve">по форме, утвержденной приказом </w:t>
      </w:r>
      <w:r w:rsidR="004B5B28" w:rsidRPr="00FE07E2">
        <w:rPr>
          <w:rFonts w:ascii="Times New Roman" w:hAnsi="Times New Roman" w:cs="Times New Roman"/>
          <w:sz w:val="28"/>
          <w:szCs w:val="28"/>
        </w:rPr>
        <w:t xml:space="preserve">ФНС России </w:t>
      </w:r>
      <w:r w:rsidR="00C87129" w:rsidRPr="00FE07E2">
        <w:rPr>
          <w:rFonts w:ascii="Times New Roman" w:hAnsi="Times New Roman" w:cs="Times New Roman"/>
          <w:sz w:val="28"/>
          <w:szCs w:val="28"/>
        </w:rPr>
        <w:t xml:space="preserve">от 20.01.2017 № ММВ-7-8/20@ и </w:t>
      </w:r>
      <w:r w:rsidR="00557E56" w:rsidRPr="00FE07E2">
        <w:rPr>
          <w:rFonts w:ascii="Times New Roman" w:hAnsi="Times New Roman" w:cs="Times New Roman"/>
          <w:sz w:val="28"/>
          <w:szCs w:val="28"/>
        </w:rPr>
        <w:t>заверенная</w:t>
      </w:r>
      <w:r w:rsidR="00C87129" w:rsidRPr="00FE07E2">
        <w:rPr>
          <w:rFonts w:ascii="Times New Roman" w:hAnsi="Times New Roman" w:cs="Times New Roman"/>
          <w:sz w:val="28"/>
          <w:szCs w:val="28"/>
        </w:rPr>
        <w:t xml:space="preserve"> в установленном законодательством Российской Федерации</w:t>
      </w:r>
      <w:r w:rsidRPr="00FE07E2">
        <w:rPr>
          <w:rFonts w:ascii="Times New Roman" w:hAnsi="Times New Roman" w:cs="Times New Roman"/>
          <w:sz w:val="28"/>
          <w:szCs w:val="28"/>
        </w:rPr>
        <w:t xml:space="preserve"> порядке;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выписк</w:t>
      </w:r>
      <w:r w:rsidR="00557E56" w:rsidRPr="00FE07E2">
        <w:rPr>
          <w:rFonts w:ascii="Times New Roman" w:hAnsi="Times New Roman" w:cs="Times New Roman"/>
          <w:sz w:val="28"/>
          <w:szCs w:val="28"/>
        </w:rPr>
        <w:t>а</w:t>
      </w:r>
      <w:r w:rsidRPr="00FE07E2">
        <w:rPr>
          <w:rFonts w:ascii="Times New Roman" w:hAnsi="Times New Roman" w:cs="Times New Roman"/>
          <w:sz w:val="28"/>
          <w:szCs w:val="28"/>
        </w:rPr>
        <w:t xml:space="preserve"> из Единого государственного реестра юридических лиц (индивидуальных предпринимателей), </w:t>
      </w:r>
      <w:r w:rsidR="000065DE" w:rsidRPr="00FE07E2">
        <w:rPr>
          <w:rFonts w:ascii="Times New Roman" w:hAnsi="Times New Roman" w:cs="Times New Roman"/>
          <w:sz w:val="28"/>
          <w:szCs w:val="28"/>
        </w:rPr>
        <w:t>выданн</w:t>
      </w:r>
      <w:r w:rsidR="00557E56" w:rsidRPr="00FE07E2">
        <w:rPr>
          <w:rFonts w:ascii="Times New Roman" w:hAnsi="Times New Roman" w:cs="Times New Roman"/>
          <w:sz w:val="28"/>
          <w:szCs w:val="28"/>
        </w:rPr>
        <w:t>ая</w:t>
      </w:r>
      <w:r w:rsidR="000065DE" w:rsidRPr="00FE07E2">
        <w:rPr>
          <w:rFonts w:ascii="Times New Roman" w:hAnsi="Times New Roman" w:cs="Times New Roman"/>
          <w:sz w:val="28"/>
          <w:szCs w:val="28"/>
        </w:rPr>
        <w:t xml:space="preserve"> по состоянию на дат</w:t>
      </w:r>
      <w:r w:rsidR="00506861" w:rsidRPr="00FE07E2">
        <w:rPr>
          <w:rFonts w:ascii="Times New Roman" w:hAnsi="Times New Roman" w:cs="Times New Roman"/>
          <w:sz w:val="28"/>
          <w:szCs w:val="28"/>
        </w:rPr>
        <w:t>у</w:t>
      </w:r>
      <w:r w:rsidR="000065DE" w:rsidRPr="00FE07E2">
        <w:rPr>
          <w:rFonts w:ascii="Times New Roman" w:hAnsi="Times New Roman" w:cs="Times New Roman"/>
          <w:sz w:val="28"/>
          <w:szCs w:val="28"/>
        </w:rPr>
        <w:t xml:space="preserve"> </w:t>
      </w:r>
      <w:r w:rsidRPr="00FE07E2">
        <w:rPr>
          <w:rFonts w:ascii="Times New Roman" w:hAnsi="Times New Roman" w:cs="Times New Roman"/>
          <w:sz w:val="28"/>
          <w:szCs w:val="28"/>
        </w:rPr>
        <w:t>подачи заяв</w:t>
      </w:r>
      <w:r w:rsidR="00A16B2A" w:rsidRPr="00FE07E2">
        <w:rPr>
          <w:rFonts w:ascii="Times New Roman" w:hAnsi="Times New Roman" w:cs="Times New Roman"/>
          <w:sz w:val="28"/>
          <w:szCs w:val="28"/>
        </w:rPr>
        <w:t xml:space="preserve">ки и </w:t>
      </w:r>
      <w:r w:rsidR="000065DE" w:rsidRPr="00FE07E2">
        <w:rPr>
          <w:rFonts w:ascii="Times New Roman" w:hAnsi="Times New Roman" w:cs="Times New Roman"/>
          <w:sz w:val="28"/>
          <w:szCs w:val="28"/>
        </w:rPr>
        <w:t>заверенн</w:t>
      </w:r>
      <w:r w:rsidR="00557E56" w:rsidRPr="00FE07E2">
        <w:rPr>
          <w:rFonts w:ascii="Times New Roman" w:hAnsi="Times New Roman" w:cs="Times New Roman"/>
          <w:sz w:val="28"/>
          <w:szCs w:val="28"/>
        </w:rPr>
        <w:t>ая</w:t>
      </w:r>
      <w:r w:rsidRPr="00FE07E2">
        <w:rPr>
          <w:rFonts w:ascii="Times New Roman" w:hAnsi="Times New Roman" w:cs="Times New Roman"/>
          <w:sz w:val="28"/>
          <w:szCs w:val="28"/>
        </w:rPr>
        <w:t xml:space="preserve"> в установленном </w:t>
      </w:r>
      <w:r w:rsidR="001E5A7B" w:rsidRPr="00FE07E2">
        <w:rPr>
          <w:rFonts w:ascii="Times New Roman" w:hAnsi="Times New Roman" w:cs="Times New Roman"/>
          <w:sz w:val="28"/>
          <w:szCs w:val="28"/>
        </w:rPr>
        <w:t xml:space="preserve">законодательством Российской Федерации </w:t>
      </w:r>
      <w:r w:rsidRPr="00FE07E2">
        <w:rPr>
          <w:rFonts w:ascii="Times New Roman" w:hAnsi="Times New Roman" w:cs="Times New Roman"/>
          <w:sz w:val="28"/>
          <w:szCs w:val="28"/>
        </w:rPr>
        <w:t>порядке</w:t>
      </w:r>
      <w:r w:rsidR="00483B87" w:rsidRPr="00FE07E2">
        <w:rPr>
          <w:rFonts w:ascii="Times New Roman" w:hAnsi="Times New Roman" w:cs="Times New Roman"/>
          <w:sz w:val="28"/>
          <w:szCs w:val="28"/>
        </w:rPr>
        <w:t>;</w:t>
      </w:r>
    </w:p>
    <w:p w:rsidR="0052465E" w:rsidRPr="00FE07E2" w:rsidRDefault="00011196"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выписка</w:t>
      </w:r>
      <w:r w:rsidR="00483B87" w:rsidRPr="00FE07E2">
        <w:rPr>
          <w:rFonts w:ascii="Times New Roman" w:hAnsi="Times New Roman" w:cs="Times New Roman"/>
          <w:sz w:val="28"/>
          <w:szCs w:val="28"/>
        </w:rPr>
        <w:t xml:space="preserve"> из Единого реестр</w:t>
      </w:r>
      <w:r w:rsidR="006B52E2" w:rsidRPr="00FE07E2">
        <w:rPr>
          <w:rFonts w:ascii="Times New Roman" w:hAnsi="Times New Roman" w:cs="Times New Roman"/>
          <w:sz w:val="28"/>
          <w:szCs w:val="28"/>
        </w:rPr>
        <w:t>а</w:t>
      </w:r>
      <w:r w:rsidR="00483B87" w:rsidRPr="00FE07E2">
        <w:rPr>
          <w:rFonts w:ascii="Times New Roman" w:hAnsi="Times New Roman" w:cs="Times New Roman"/>
          <w:sz w:val="28"/>
          <w:szCs w:val="28"/>
        </w:rPr>
        <w:t xml:space="preserve"> субъектов малого и среднего предпринимательства</w:t>
      </w:r>
      <w:r w:rsidRPr="00FE07E2">
        <w:rPr>
          <w:rFonts w:ascii="Times New Roman" w:hAnsi="Times New Roman" w:cs="Times New Roman"/>
          <w:sz w:val="28"/>
          <w:szCs w:val="28"/>
        </w:rPr>
        <w:t>, выданная</w:t>
      </w:r>
      <w:r w:rsidR="005739A0" w:rsidRPr="00FE07E2">
        <w:rPr>
          <w:rFonts w:ascii="Times New Roman" w:hAnsi="Times New Roman" w:cs="Times New Roman"/>
          <w:sz w:val="28"/>
          <w:szCs w:val="28"/>
        </w:rPr>
        <w:t xml:space="preserve"> по состоянию на дату подач</w:t>
      </w:r>
      <w:r w:rsidRPr="00FE07E2">
        <w:rPr>
          <w:rFonts w:ascii="Times New Roman" w:hAnsi="Times New Roman" w:cs="Times New Roman"/>
          <w:sz w:val="28"/>
          <w:szCs w:val="28"/>
        </w:rPr>
        <w:t>и заявки и заверенная</w:t>
      </w:r>
      <w:r w:rsidR="005739A0" w:rsidRPr="00FE07E2">
        <w:rPr>
          <w:rFonts w:ascii="Times New Roman" w:hAnsi="Times New Roman" w:cs="Times New Roman"/>
          <w:sz w:val="28"/>
          <w:szCs w:val="28"/>
        </w:rPr>
        <w:t xml:space="preserve"> в установленном законодательством Российской Федерации порядке;</w:t>
      </w:r>
    </w:p>
    <w:p w:rsidR="000F6C68" w:rsidRPr="00FE07E2" w:rsidRDefault="00483B87" w:rsidP="005D03AC">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сведени</w:t>
      </w:r>
      <w:r w:rsidR="00011196" w:rsidRPr="00FE07E2">
        <w:rPr>
          <w:rFonts w:ascii="Times New Roman" w:hAnsi="Times New Roman" w:cs="Times New Roman"/>
          <w:sz w:val="28"/>
          <w:szCs w:val="28"/>
        </w:rPr>
        <w:t>я</w:t>
      </w:r>
      <w:r w:rsidRPr="00FE07E2">
        <w:rPr>
          <w:rFonts w:ascii="Times New Roman" w:hAnsi="Times New Roman" w:cs="Times New Roman"/>
          <w:sz w:val="28"/>
          <w:szCs w:val="28"/>
        </w:rPr>
        <w:t xml:space="preserve"> о среднесписочной численности работников за предыдущий календарный год по </w:t>
      </w:r>
      <w:hyperlink r:id="rId18" w:history="1">
        <w:r w:rsidRPr="00FE07E2">
          <w:rPr>
            <w:rFonts w:ascii="Times New Roman" w:hAnsi="Times New Roman" w:cs="Times New Roman"/>
            <w:sz w:val="28"/>
            <w:szCs w:val="28"/>
          </w:rPr>
          <w:t>форме</w:t>
        </w:r>
      </w:hyperlink>
      <w:r w:rsidRPr="00FE07E2">
        <w:rPr>
          <w:rFonts w:ascii="Times New Roman" w:hAnsi="Times New Roman" w:cs="Times New Roman"/>
          <w:sz w:val="28"/>
          <w:szCs w:val="28"/>
        </w:rPr>
        <w:t xml:space="preserve">, утвержденной приказом </w:t>
      </w:r>
      <w:r w:rsidR="004B5B28" w:rsidRPr="00FE07E2">
        <w:rPr>
          <w:rFonts w:ascii="Times New Roman" w:hAnsi="Times New Roman" w:cs="Times New Roman"/>
          <w:sz w:val="28"/>
          <w:szCs w:val="28"/>
        </w:rPr>
        <w:t xml:space="preserve">ФНС России </w:t>
      </w:r>
      <w:r w:rsidRPr="00FE07E2">
        <w:rPr>
          <w:rFonts w:ascii="Times New Roman" w:hAnsi="Times New Roman" w:cs="Times New Roman"/>
          <w:sz w:val="28"/>
          <w:szCs w:val="28"/>
        </w:rPr>
        <w:t>от 29.03.2007 №ММ-3-25/174@</w:t>
      </w:r>
      <w:r w:rsidR="005D03AC" w:rsidRPr="00FE07E2">
        <w:rPr>
          <w:rFonts w:ascii="Times New Roman" w:hAnsi="Times New Roman" w:cs="Times New Roman"/>
          <w:sz w:val="28"/>
          <w:szCs w:val="28"/>
        </w:rPr>
        <w:t xml:space="preserve"> (предоставляются</w:t>
      </w:r>
      <w:r w:rsidR="004B5B28" w:rsidRPr="00FE07E2">
        <w:rPr>
          <w:rFonts w:ascii="Times New Roman" w:hAnsi="Times New Roman" w:cs="Times New Roman"/>
          <w:sz w:val="28"/>
          <w:szCs w:val="28"/>
        </w:rPr>
        <w:t>:</w:t>
      </w:r>
      <w:r w:rsidR="005D03AC" w:rsidRPr="00FE07E2">
        <w:rPr>
          <w:rFonts w:ascii="Times New Roman" w:hAnsi="Times New Roman" w:cs="Times New Roman"/>
          <w:sz w:val="28"/>
          <w:szCs w:val="28"/>
        </w:rPr>
        <w:t xml:space="preserve"> с отметкой налогового органа о принятии либо с приложением копии извещения о вводе сведений, указанных в налоговой декларации (расчете) в электронной форме, по форме согласно Приказу ФНС России № ММВ-7-6/443@, подписанной электронной подписью должностного лица соответствующего органа на последнюю отчетную дату (кроме субъектов предпринимательства, зарегистрированных в текущем отчетном периоде)</w:t>
      </w:r>
      <w:r w:rsidR="00D14E36" w:rsidRPr="00FE07E2">
        <w:rPr>
          <w:rFonts w:ascii="Times New Roman" w:hAnsi="Times New Roman" w:cs="Times New Roman"/>
          <w:sz w:val="28"/>
          <w:szCs w:val="28"/>
        </w:rPr>
        <w:t>;</w:t>
      </w:r>
    </w:p>
    <w:p w:rsidR="00D14E36" w:rsidRPr="00FE07E2" w:rsidRDefault="00E81D8B" w:rsidP="00D14E36">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выписк</w:t>
      </w:r>
      <w:r w:rsidR="00A11FA3" w:rsidRPr="00FE07E2">
        <w:rPr>
          <w:rFonts w:ascii="Times New Roman" w:hAnsi="Times New Roman" w:cs="Times New Roman"/>
          <w:sz w:val="28"/>
          <w:szCs w:val="28"/>
        </w:rPr>
        <w:t>а</w:t>
      </w:r>
      <w:r w:rsidR="00D14E36" w:rsidRPr="00FE07E2">
        <w:rPr>
          <w:rFonts w:ascii="Times New Roman" w:hAnsi="Times New Roman" w:cs="Times New Roman"/>
          <w:sz w:val="28"/>
          <w:szCs w:val="28"/>
        </w:rPr>
        <w:t xml:space="preserve"> из Единого </w:t>
      </w:r>
      <w:r w:rsidRPr="00FE07E2">
        <w:rPr>
          <w:rFonts w:ascii="Times New Roman" w:hAnsi="Times New Roman" w:cs="Times New Roman"/>
          <w:sz w:val="28"/>
          <w:szCs w:val="28"/>
        </w:rPr>
        <w:t xml:space="preserve">государственного </w:t>
      </w:r>
      <w:r w:rsidR="00D14E36" w:rsidRPr="00FE07E2">
        <w:rPr>
          <w:rFonts w:ascii="Times New Roman" w:hAnsi="Times New Roman" w:cs="Times New Roman"/>
          <w:sz w:val="28"/>
          <w:szCs w:val="28"/>
        </w:rPr>
        <w:t xml:space="preserve">реестра </w:t>
      </w:r>
      <w:r w:rsidRPr="00FE07E2">
        <w:rPr>
          <w:rFonts w:ascii="Times New Roman" w:hAnsi="Times New Roman" w:cs="Times New Roman"/>
          <w:sz w:val="28"/>
          <w:szCs w:val="28"/>
        </w:rPr>
        <w:t>недвижимости</w:t>
      </w:r>
      <w:r w:rsidR="00A85ECA">
        <w:rPr>
          <w:rFonts w:ascii="Times New Roman" w:hAnsi="Times New Roman"/>
          <w:sz w:val="28"/>
          <w:szCs w:val="28"/>
        </w:rPr>
        <w:t xml:space="preserve"> о правах отдельного лица на имевшиеся (имеющиеся) у него объкты недвижимости</w:t>
      </w:r>
      <w:r w:rsidR="00D14E36" w:rsidRPr="00FE07E2">
        <w:rPr>
          <w:rFonts w:ascii="Times New Roman" w:hAnsi="Times New Roman"/>
          <w:sz w:val="28"/>
          <w:szCs w:val="28"/>
        </w:rPr>
        <w:t xml:space="preserve"> по состоянию на дату подачи заявки и заверенн</w:t>
      </w:r>
      <w:r w:rsidR="006E1C03" w:rsidRPr="00FE07E2">
        <w:rPr>
          <w:rFonts w:ascii="Times New Roman" w:hAnsi="Times New Roman"/>
          <w:sz w:val="28"/>
          <w:szCs w:val="28"/>
        </w:rPr>
        <w:t>ая</w:t>
      </w:r>
      <w:r w:rsidR="00D14E36" w:rsidRPr="00FE07E2">
        <w:rPr>
          <w:rFonts w:ascii="Times New Roman" w:hAnsi="Times New Roman"/>
          <w:sz w:val="28"/>
          <w:szCs w:val="28"/>
        </w:rPr>
        <w:t xml:space="preserve"> в установленном законодательством Российской Федерации порядке.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9908CD"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Заявитель также вправе представить в Уполномоченную организацию надлежаще заверенные копии документов, указанных в настоящем пункте.</w:t>
      </w:r>
      <w:r w:rsidR="00732983" w:rsidRPr="00FE07E2">
        <w:rPr>
          <w:rFonts w:ascii="Times New Roman" w:hAnsi="Times New Roman" w:cs="Times New Roman"/>
          <w:sz w:val="28"/>
          <w:szCs w:val="28"/>
        </w:rPr>
        <w:t xml:space="preserve"> </w:t>
      </w:r>
    </w:p>
    <w:p w:rsidR="00362381" w:rsidRPr="00FE07E2" w:rsidRDefault="000D0FB7" w:rsidP="00831D99">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4</w:t>
      </w:r>
      <w:r w:rsidR="001E5A7B" w:rsidRPr="00FE07E2">
        <w:rPr>
          <w:rFonts w:ascii="Times New Roman" w:hAnsi="Times New Roman" w:cs="Times New Roman"/>
          <w:sz w:val="28"/>
          <w:szCs w:val="28"/>
        </w:rPr>
        <w:t>.3.</w:t>
      </w:r>
      <w:r w:rsidRPr="00FE07E2">
        <w:rPr>
          <w:rFonts w:ascii="Times New Roman" w:hAnsi="Times New Roman" w:cs="Times New Roman"/>
          <w:sz w:val="28"/>
          <w:szCs w:val="28"/>
        </w:rPr>
        <w:t xml:space="preserve"> За недостоверность представляемых сведений заявители несут ответственность согласно законодательству Российской Федерации.</w:t>
      </w:r>
    </w:p>
    <w:p w:rsidR="00EF4531" w:rsidRPr="00FE07E2" w:rsidRDefault="00EF4531" w:rsidP="006306EE">
      <w:pPr>
        <w:pStyle w:val="ConsPlusNormal"/>
        <w:jc w:val="both"/>
        <w:rPr>
          <w:rFonts w:ascii="Times New Roman" w:hAnsi="Times New Roman" w:cs="Times New Roman"/>
          <w:sz w:val="28"/>
          <w:szCs w:val="28"/>
        </w:rPr>
      </w:pPr>
    </w:p>
    <w:p w:rsidR="00A52A4E" w:rsidRDefault="00A52A4E" w:rsidP="006306EE">
      <w:pPr>
        <w:pStyle w:val="ConsPlusNormal"/>
        <w:jc w:val="center"/>
        <w:outlineLvl w:val="1"/>
        <w:rPr>
          <w:rFonts w:ascii="Times New Roman" w:hAnsi="Times New Roman" w:cs="Times New Roman"/>
          <w:sz w:val="28"/>
          <w:szCs w:val="28"/>
        </w:rPr>
      </w:pPr>
    </w:p>
    <w:p w:rsidR="000D0FB7" w:rsidRPr="00FE07E2" w:rsidRDefault="000D0FB7" w:rsidP="006306EE">
      <w:pPr>
        <w:pStyle w:val="ConsPlusNormal"/>
        <w:jc w:val="center"/>
        <w:outlineLvl w:val="1"/>
        <w:rPr>
          <w:rFonts w:ascii="Times New Roman" w:hAnsi="Times New Roman" w:cs="Times New Roman"/>
          <w:sz w:val="28"/>
          <w:szCs w:val="28"/>
        </w:rPr>
      </w:pPr>
      <w:r w:rsidRPr="00FE07E2">
        <w:rPr>
          <w:rFonts w:ascii="Times New Roman" w:hAnsi="Times New Roman" w:cs="Times New Roman"/>
          <w:sz w:val="28"/>
          <w:szCs w:val="28"/>
        </w:rPr>
        <w:t>5. ПРИЕМ И РАССМОТРЕНИЕ ЗАЯВОК</w:t>
      </w:r>
    </w:p>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 Прием заявок осуществляется Уполномоченной организацией.</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Период приема заявок определяется решением Уполномоченной организации и не может быть менее 14 рабочих дней. Информация о периоде приема заявок публикуется на официальном сайте Уполномоченного органа в информационно-телекоммуникационной сети Интернет в </w:t>
      </w:r>
      <w:r w:rsidR="00CD08AF" w:rsidRPr="00FE07E2">
        <w:rPr>
          <w:rFonts w:ascii="Times New Roman" w:hAnsi="Times New Roman" w:cs="Times New Roman"/>
          <w:sz w:val="28"/>
          <w:szCs w:val="28"/>
        </w:rPr>
        <w:t>5</w:t>
      </w:r>
      <w:r w:rsidRPr="00FE07E2">
        <w:rPr>
          <w:rFonts w:ascii="Times New Roman" w:hAnsi="Times New Roman" w:cs="Times New Roman"/>
          <w:sz w:val="28"/>
          <w:szCs w:val="28"/>
        </w:rPr>
        <w:t>-дневный срок, исчисляемый в рабочих днях, до дня начала приема заявок.</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Прием заявок Уполномоченной организацией не осуществляется в случае</w:t>
      </w:r>
      <w:r w:rsidR="0097244E">
        <w:rPr>
          <w:rFonts w:ascii="Times New Roman" w:hAnsi="Times New Roman" w:cs="Times New Roman"/>
          <w:sz w:val="28"/>
          <w:szCs w:val="28"/>
        </w:rPr>
        <w:t xml:space="preserve"> полного</w:t>
      </w:r>
      <w:r w:rsidRPr="00FE07E2">
        <w:rPr>
          <w:rFonts w:ascii="Times New Roman" w:hAnsi="Times New Roman" w:cs="Times New Roman"/>
          <w:sz w:val="28"/>
          <w:szCs w:val="28"/>
        </w:rPr>
        <w:t xml:space="preserve"> распределения выделенных бюджетных ассигнований, указанных в </w:t>
      </w:r>
      <w:hyperlink w:anchor="P55" w:history="1">
        <w:r w:rsidRPr="00FE07E2">
          <w:rPr>
            <w:rFonts w:ascii="Times New Roman" w:hAnsi="Times New Roman" w:cs="Times New Roman"/>
            <w:sz w:val="28"/>
            <w:szCs w:val="28"/>
          </w:rPr>
          <w:t>пункте 1.2</w:t>
        </w:r>
      </w:hyperlink>
      <w:r w:rsidRPr="00FE07E2">
        <w:rPr>
          <w:rFonts w:ascii="Times New Roman" w:hAnsi="Times New Roman" w:cs="Times New Roman"/>
          <w:sz w:val="28"/>
          <w:szCs w:val="28"/>
        </w:rPr>
        <w:t xml:space="preserve"> настоящего Порядка</w:t>
      </w:r>
      <w:r w:rsidR="00CC517D" w:rsidRPr="00FE07E2">
        <w:rPr>
          <w:rFonts w:ascii="Times New Roman" w:hAnsi="Times New Roman" w:cs="Times New Roman"/>
          <w:sz w:val="28"/>
          <w:szCs w:val="28"/>
        </w:rPr>
        <w:t>.</w:t>
      </w:r>
      <w:r w:rsidRPr="00FE07E2">
        <w:rPr>
          <w:rFonts w:ascii="Times New Roman" w:hAnsi="Times New Roman" w:cs="Times New Roman"/>
          <w:sz w:val="28"/>
          <w:szCs w:val="28"/>
        </w:rPr>
        <w:t xml:space="preserve"> </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Уполномоченная организация возобновляет прием заявок в случае: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выделения дополнительных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неполного распределения бюджетных ассигнований, указанных в </w:t>
      </w:r>
      <w:hyperlink w:anchor="P55" w:history="1">
        <w:r w:rsidRPr="00FE07E2">
          <w:rPr>
            <w:rFonts w:ascii="Times New Roman" w:hAnsi="Times New Roman" w:cs="Times New Roman"/>
            <w:sz w:val="28"/>
            <w:szCs w:val="28"/>
          </w:rPr>
          <w:t>пункте 1.2</w:t>
        </w:r>
      </w:hyperlink>
      <w:r w:rsidRPr="00FE07E2">
        <w:rPr>
          <w:rFonts w:ascii="Times New Roman" w:hAnsi="Times New Roman" w:cs="Times New Roman"/>
          <w:sz w:val="28"/>
          <w:szCs w:val="28"/>
        </w:rPr>
        <w:t xml:space="preserve"> настоящего Порядка</w:t>
      </w:r>
      <w:r w:rsidR="00455BD9"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Информация о возобновлении приема заявок размещается не позднее чем за 3 рабочих дня до дня возобновления приема заявок на официальном сайте Уполномоченного органа в информационно-телекоммуникационной сети Интернет.</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5.2. </w:t>
      </w:r>
      <w:r w:rsidR="00FC7D4A" w:rsidRPr="00FE07E2">
        <w:rPr>
          <w:rFonts w:ascii="Times New Roman" w:hAnsi="Times New Roman" w:cs="Times New Roman"/>
          <w:sz w:val="28"/>
          <w:szCs w:val="28"/>
        </w:rPr>
        <w:t>З</w:t>
      </w:r>
      <w:r w:rsidRPr="00FE07E2">
        <w:rPr>
          <w:rFonts w:ascii="Times New Roman" w:hAnsi="Times New Roman" w:cs="Times New Roman"/>
          <w:sz w:val="28"/>
          <w:szCs w:val="28"/>
        </w:rPr>
        <w:t xml:space="preserve">аявка регистрируется Уполномоченной организацией </w:t>
      </w:r>
      <w:r w:rsidR="009D4D89" w:rsidRPr="00FE07E2">
        <w:rPr>
          <w:rFonts w:ascii="Times New Roman" w:hAnsi="Times New Roman" w:cs="Times New Roman"/>
          <w:sz w:val="28"/>
          <w:szCs w:val="28"/>
        </w:rPr>
        <w:t xml:space="preserve">в информационной системе </w:t>
      </w:r>
      <w:r w:rsidRPr="00FE07E2">
        <w:rPr>
          <w:rFonts w:ascii="Times New Roman" w:hAnsi="Times New Roman" w:cs="Times New Roman"/>
          <w:sz w:val="28"/>
          <w:szCs w:val="28"/>
        </w:rPr>
        <w:t>в день ее поступления.</w:t>
      </w:r>
    </w:p>
    <w:p w:rsidR="009E25BB" w:rsidRPr="00FE07E2" w:rsidRDefault="000D0FB7" w:rsidP="006306EE">
      <w:pPr>
        <w:pStyle w:val="ConsPlusNormal"/>
        <w:ind w:firstLine="540"/>
        <w:jc w:val="both"/>
        <w:rPr>
          <w:rFonts w:ascii="Times New Roman" w:hAnsi="Times New Roman" w:cs="Times New Roman"/>
          <w:sz w:val="28"/>
          <w:szCs w:val="28"/>
        </w:rPr>
      </w:pPr>
      <w:bookmarkStart w:id="15" w:name="P147"/>
      <w:bookmarkStart w:id="16" w:name="P125"/>
      <w:bookmarkEnd w:id="15"/>
      <w:bookmarkEnd w:id="16"/>
      <w:r w:rsidRPr="00FE07E2">
        <w:rPr>
          <w:rFonts w:ascii="Times New Roman" w:hAnsi="Times New Roman" w:cs="Times New Roman"/>
          <w:sz w:val="28"/>
          <w:szCs w:val="28"/>
        </w:rPr>
        <w:t xml:space="preserve">5.3. В 10-дневный срок, исчисляемый в рабочих днях, со дня регистрации в </w:t>
      </w:r>
      <w:r w:rsidR="00904024" w:rsidRPr="00FE07E2">
        <w:rPr>
          <w:rFonts w:ascii="Times New Roman" w:hAnsi="Times New Roman" w:cs="Times New Roman"/>
          <w:sz w:val="28"/>
          <w:szCs w:val="28"/>
        </w:rPr>
        <w:t xml:space="preserve">информационной системе </w:t>
      </w:r>
      <w:r w:rsidRPr="00FE07E2">
        <w:rPr>
          <w:rFonts w:ascii="Times New Roman" w:hAnsi="Times New Roman" w:cs="Times New Roman"/>
          <w:sz w:val="28"/>
          <w:szCs w:val="28"/>
        </w:rPr>
        <w:t>заявки проверяются Уполномоченной организацией на предмет их соответствия требованиям, предъявляемым настоящим Порядком.</w:t>
      </w:r>
      <w:r w:rsidR="009E25BB" w:rsidRPr="00FE07E2">
        <w:rPr>
          <w:rFonts w:ascii="Times New Roman" w:hAnsi="Times New Roman" w:cs="Times New Roman"/>
          <w:sz w:val="28"/>
          <w:szCs w:val="28"/>
        </w:rPr>
        <w:t xml:space="preserve"> Порядок проверки заявок определяется </w:t>
      </w:r>
      <w:r w:rsidR="00D05A4E" w:rsidRPr="00FE07E2">
        <w:rPr>
          <w:rFonts w:ascii="Times New Roman" w:hAnsi="Times New Roman" w:cs="Times New Roman"/>
          <w:sz w:val="28"/>
          <w:szCs w:val="28"/>
        </w:rPr>
        <w:t>У</w:t>
      </w:r>
      <w:r w:rsidR="009E25BB" w:rsidRPr="00FE07E2">
        <w:rPr>
          <w:rFonts w:ascii="Times New Roman" w:hAnsi="Times New Roman" w:cs="Times New Roman"/>
          <w:sz w:val="28"/>
          <w:szCs w:val="28"/>
        </w:rPr>
        <w:t>полномоченным органом.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 результатах проверки заявки Уполномоченная организация </w:t>
      </w:r>
      <w:r w:rsidR="00904024" w:rsidRPr="00FE07E2">
        <w:rPr>
          <w:rFonts w:ascii="Times New Roman" w:hAnsi="Times New Roman" w:cs="Times New Roman"/>
          <w:sz w:val="28"/>
          <w:szCs w:val="28"/>
        </w:rPr>
        <w:t xml:space="preserve">направляет уведомление </w:t>
      </w:r>
      <w:r w:rsidR="007F6CC4" w:rsidRPr="00FE07E2">
        <w:rPr>
          <w:rFonts w:ascii="Times New Roman" w:hAnsi="Times New Roman" w:cs="Times New Roman"/>
          <w:sz w:val="28"/>
          <w:szCs w:val="28"/>
        </w:rPr>
        <w:t>заявителю</w:t>
      </w:r>
      <w:r w:rsidR="00904024" w:rsidRPr="00FE07E2">
        <w:rPr>
          <w:rFonts w:ascii="Times New Roman" w:hAnsi="Times New Roman" w:cs="Times New Roman"/>
          <w:sz w:val="28"/>
          <w:szCs w:val="28"/>
        </w:rPr>
        <w:t xml:space="preserve">. Уведомление </w:t>
      </w:r>
      <w:r w:rsidR="005D03AC" w:rsidRPr="00FE07E2">
        <w:rPr>
          <w:rFonts w:ascii="Times New Roman" w:hAnsi="Times New Roman" w:cs="Times New Roman"/>
          <w:sz w:val="28"/>
          <w:szCs w:val="28"/>
        </w:rPr>
        <w:t>направляется надлежащим образом</w:t>
      </w:r>
      <w:r w:rsidR="00904024" w:rsidRPr="00FE07E2">
        <w:rPr>
          <w:rFonts w:ascii="Times New Roman" w:hAnsi="Times New Roman" w:cs="Times New Roman"/>
          <w:sz w:val="28"/>
          <w:szCs w:val="28"/>
        </w:rPr>
        <w:t xml:space="preserve"> не позднее третьего рабочего дня </w:t>
      </w:r>
      <w:r w:rsidRPr="00FE07E2">
        <w:rPr>
          <w:rFonts w:ascii="Times New Roman" w:hAnsi="Times New Roman" w:cs="Times New Roman"/>
          <w:sz w:val="28"/>
          <w:szCs w:val="28"/>
        </w:rPr>
        <w:t xml:space="preserve"> со дня истечения срока проверки, указанного в </w:t>
      </w:r>
      <w:hyperlink w:anchor="P147" w:history="1">
        <w:r w:rsidRPr="00FE07E2">
          <w:rPr>
            <w:rFonts w:ascii="Times New Roman" w:hAnsi="Times New Roman" w:cs="Times New Roman"/>
            <w:sz w:val="28"/>
            <w:szCs w:val="28"/>
          </w:rPr>
          <w:t>абзаце</w:t>
        </w:r>
      </w:hyperlink>
      <w:r w:rsidRPr="00FE07E2">
        <w:rPr>
          <w:rFonts w:ascii="Times New Roman" w:hAnsi="Times New Roman" w:cs="Times New Roman"/>
          <w:sz w:val="28"/>
          <w:szCs w:val="28"/>
        </w:rPr>
        <w:t xml:space="preserve"> первом настоящего пункта.</w:t>
      </w:r>
    </w:p>
    <w:p w:rsidR="00BD56C0" w:rsidRPr="00FE07E2" w:rsidRDefault="00BD56C0"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Заявители, подавшие заявку через Портал, информируются о результатах проверки через личный кабинет заявителя на Портале.</w:t>
      </w:r>
    </w:p>
    <w:p w:rsidR="00204FDE" w:rsidRPr="00FE07E2" w:rsidRDefault="000D0FB7" w:rsidP="009E2E51">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Уполномоченной организацией к заявкам, соответствующим требованиям настоящего Порядка, готовятся </w:t>
      </w:r>
      <w:r w:rsidR="00C72C00" w:rsidRPr="00FE07E2">
        <w:rPr>
          <w:rFonts w:ascii="Times New Roman" w:hAnsi="Times New Roman" w:cs="Times New Roman"/>
          <w:sz w:val="28"/>
          <w:szCs w:val="28"/>
        </w:rPr>
        <w:t>резюме</w:t>
      </w:r>
      <w:r w:rsidR="00CC5A1E" w:rsidRPr="00FE07E2">
        <w:rPr>
          <w:rFonts w:ascii="Times New Roman" w:hAnsi="Times New Roman" w:cs="Times New Roman"/>
          <w:sz w:val="28"/>
          <w:szCs w:val="28"/>
        </w:rPr>
        <w:t xml:space="preserve"> по заявке</w:t>
      </w:r>
      <w:r w:rsidRPr="00FE07E2">
        <w:rPr>
          <w:rFonts w:ascii="Times New Roman" w:hAnsi="Times New Roman" w:cs="Times New Roman"/>
          <w:sz w:val="28"/>
          <w:szCs w:val="28"/>
        </w:rPr>
        <w:t>.</w:t>
      </w:r>
      <w:r w:rsidR="00CC5A1E" w:rsidRPr="00FE07E2">
        <w:rPr>
          <w:rFonts w:ascii="Times New Roman" w:hAnsi="Times New Roman" w:cs="Times New Roman"/>
          <w:sz w:val="28"/>
          <w:szCs w:val="28"/>
        </w:rPr>
        <w:t xml:space="preserve"> </w:t>
      </w:r>
      <w:r w:rsidR="00C72C00" w:rsidRPr="00FE07E2">
        <w:rPr>
          <w:rFonts w:ascii="Times New Roman" w:hAnsi="Times New Roman" w:cs="Times New Roman"/>
          <w:sz w:val="28"/>
          <w:szCs w:val="28"/>
        </w:rPr>
        <w:t>Резюме</w:t>
      </w:r>
      <w:r w:rsidR="00CC5A1E" w:rsidRPr="00FE07E2">
        <w:rPr>
          <w:rFonts w:ascii="Times New Roman" w:hAnsi="Times New Roman" w:cs="Times New Roman"/>
          <w:sz w:val="28"/>
          <w:szCs w:val="28"/>
        </w:rPr>
        <w:t xml:space="preserve"> включает в себя основную информацию о заявителе, экономические и финансовые показатели бизнес-проекта</w:t>
      </w:r>
      <w:r w:rsidR="00274272" w:rsidRPr="00FE07E2">
        <w:rPr>
          <w:rFonts w:ascii="Times New Roman" w:hAnsi="Times New Roman" w:cs="Times New Roman"/>
          <w:sz w:val="28"/>
          <w:szCs w:val="28"/>
        </w:rPr>
        <w:t>.</w:t>
      </w:r>
      <w:r w:rsidR="00CC5A1E" w:rsidRPr="00FE07E2">
        <w:rPr>
          <w:rFonts w:ascii="Times New Roman" w:hAnsi="Times New Roman" w:cs="Times New Roman"/>
          <w:sz w:val="28"/>
          <w:szCs w:val="28"/>
        </w:rPr>
        <w:t xml:space="preserve"> </w:t>
      </w:r>
    </w:p>
    <w:p w:rsidR="000D0FB7" w:rsidRPr="00FE07E2" w:rsidRDefault="000D0FB7" w:rsidP="009E2E51">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5.4. Информация о допуске заявки к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комиссии</w:t>
      </w:r>
      <w:r w:rsidR="00FC7D4A"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w:t>
      </w:r>
    </w:p>
    <w:p w:rsidR="00C1110B" w:rsidRPr="00FE07E2" w:rsidRDefault="006F070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w:t>
      </w:r>
      <w:r w:rsidR="00B54452" w:rsidRPr="00FE07E2">
        <w:rPr>
          <w:rFonts w:ascii="Times New Roman" w:hAnsi="Times New Roman" w:cs="Times New Roman"/>
          <w:sz w:val="28"/>
          <w:szCs w:val="28"/>
        </w:rPr>
        <w:t>5</w:t>
      </w:r>
      <w:r w:rsidRPr="00FE07E2">
        <w:rPr>
          <w:rFonts w:ascii="Times New Roman" w:hAnsi="Times New Roman" w:cs="Times New Roman"/>
          <w:sz w:val="28"/>
          <w:szCs w:val="28"/>
        </w:rPr>
        <w:t xml:space="preserve">. </w:t>
      </w:r>
      <w:r w:rsidR="00FC7D4A" w:rsidRPr="00FE07E2">
        <w:rPr>
          <w:rFonts w:ascii="Times New Roman" w:hAnsi="Times New Roman" w:cs="Times New Roman"/>
          <w:sz w:val="28"/>
          <w:szCs w:val="28"/>
        </w:rPr>
        <w:t>О</w:t>
      </w:r>
      <w:r w:rsidR="00C1110B" w:rsidRPr="00FE07E2">
        <w:rPr>
          <w:rFonts w:ascii="Times New Roman" w:hAnsi="Times New Roman" w:cs="Times New Roman"/>
          <w:sz w:val="28"/>
          <w:szCs w:val="28"/>
        </w:rPr>
        <w:t xml:space="preserve">тбор производится </w:t>
      </w:r>
      <w:r w:rsidR="005E06F9" w:rsidRPr="00FE07E2">
        <w:rPr>
          <w:rFonts w:ascii="Times New Roman" w:hAnsi="Times New Roman" w:cs="Times New Roman"/>
          <w:sz w:val="28"/>
          <w:szCs w:val="28"/>
        </w:rPr>
        <w:t xml:space="preserve">комиссией </w:t>
      </w:r>
      <w:r w:rsidR="00FC7D4A" w:rsidRPr="00FE07E2">
        <w:rPr>
          <w:rFonts w:ascii="Times New Roman" w:hAnsi="Times New Roman" w:cs="Times New Roman"/>
          <w:sz w:val="28"/>
          <w:szCs w:val="28"/>
        </w:rPr>
        <w:t xml:space="preserve">по отбору </w:t>
      </w:r>
      <w:r w:rsidR="00C1110B" w:rsidRPr="00FE07E2">
        <w:rPr>
          <w:rFonts w:ascii="Times New Roman" w:hAnsi="Times New Roman" w:cs="Times New Roman"/>
          <w:sz w:val="28"/>
          <w:szCs w:val="28"/>
        </w:rPr>
        <w:t>очно, публично.</w:t>
      </w:r>
    </w:p>
    <w:p w:rsidR="007D769E" w:rsidRPr="00FE07E2" w:rsidRDefault="007D769E" w:rsidP="007D769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5.6. Уполномоченный орган публикует информацию о дате и времени проведения заседания комиссии </w:t>
      </w:r>
      <w:r w:rsidR="005A529A" w:rsidRPr="00FE07E2">
        <w:rPr>
          <w:rFonts w:ascii="Times New Roman" w:hAnsi="Times New Roman" w:cs="Times New Roman"/>
          <w:sz w:val="28"/>
          <w:szCs w:val="28"/>
        </w:rPr>
        <w:t xml:space="preserve">по отбору </w:t>
      </w:r>
      <w:r w:rsidRPr="00FE07E2">
        <w:rPr>
          <w:rFonts w:ascii="Times New Roman" w:hAnsi="Times New Roman" w:cs="Times New Roman"/>
          <w:sz w:val="28"/>
          <w:szCs w:val="28"/>
        </w:rPr>
        <w:t>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D0FB7" w:rsidRPr="00FE07E2" w:rsidRDefault="006F070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w:t>
      </w:r>
      <w:r w:rsidR="00B54452" w:rsidRPr="00FE07E2">
        <w:rPr>
          <w:rFonts w:ascii="Times New Roman" w:hAnsi="Times New Roman" w:cs="Times New Roman"/>
          <w:sz w:val="28"/>
          <w:szCs w:val="28"/>
        </w:rPr>
        <w:t>7</w:t>
      </w:r>
      <w:r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 xml:space="preserve">Заседание комиссии </w:t>
      </w:r>
      <w:r w:rsidR="005A529A" w:rsidRPr="00FE07E2">
        <w:rPr>
          <w:rFonts w:ascii="Times New Roman" w:hAnsi="Times New Roman" w:cs="Times New Roman"/>
          <w:sz w:val="28"/>
          <w:szCs w:val="28"/>
        </w:rPr>
        <w:t xml:space="preserve">по отбору </w:t>
      </w:r>
      <w:r w:rsidR="000D0FB7" w:rsidRPr="00FE07E2">
        <w:rPr>
          <w:rFonts w:ascii="Times New Roman" w:hAnsi="Times New Roman" w:cs="Times New Roman"/>
          <w:sz w:val="28"/>
          <w:szCs w:val="28"/>
        </w:rPr>
        <w:t xml:space="preserve">правомочно, если на нем присутствует не менее половины ее списочного состава. </w:t>
      </w:r>
    </w:p>
    <w:p w:rsidR="000D0FB7" w:rsidRPr="00FE07E2" w:rsidRDefault="006F070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w:t>
      </w:r>
      <w:r w:rsidR="00A90CAE" w:rsidRPr="00FE07E2">
        <w:rPr>
          <w:rFonts w:ascii="Times New Roman" w:hAnsi="Times New Roman" w:cs="Times New Roman"/>
          <w:sz w:val="28"/>
          <w:szCs w:val="28"/>
        </w:rPr>
        <w:t>8</w:t>
      </w:r>
      <w:r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 xml:space="preserve">Публичность заседания комиссии </w:t>
      </w:r>
      <w:r w:rsidR="005A529A" w:rsidRPr="00FE07E2">
        <w:rPr>
          <w:rFonts w:ascii="Times New Roman" w:hAnsi="Times New Roman" w:cs="Times New Roman"/>
          <w:sz w:val="28"/>
          <w:szCs w:val="28"/>
        </w:rPr>
        <w:t xml:space="preserve">по отбору </w:t>
      </w:r>
      <w:r w:rsidR="000D0FB7" w:rsidRPr="00FE07E2">
        <w:rPr>
          <w:rFonts w:ascii="Times New Roman" w:hAnsi="Times New Roman" w:cs="Times New Roman"/>
          <w:sz w:val="28"/>
          <w:szCs w:val="28"/>
        </w:rPr>
        <w:t>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A90CAE"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w:t>
      </w:r>
      <w:r w:rsidR="00A90CAE" w:rsidRPr="00FE07E2">
        <w:rPr>
          <w:rFonts w:ascii="Times New Roman" w:hAnsi="Times New Roman" w:cs="Times New Roman"/>
          <w:sz w:val="28"/>
          <w:szCs w:val="28"/>
        </w:rPr>
        <w:t>9</w:t>
      </w:r>
      <w:r w:rsidRPr="00FE07E2">
        <w:rPr>
          <w:rFonts w:ascii="Times New Roman" w:hAnsi="Times New Roman" w:cs="Times New Roman"/>
          <w:sz w:val="28"/>
          <w:szCs w:val="28"/>
        </w:rPr>
        <w:t xml:space="preserve">. </w:t>
      </w:r>
      <w:r w:rsidR="005A529A" w:rsidRPr="00FE07E2">
        <w:rPr>
          <w:rFonts w:ascii="Times New Roman" w:hAnsi="Times New Roman" w:cs="Times New Roman"/>
          <w:sz w:val="28"/>
          <w:szCs w:val="28"/>
        </w:rPr>
        <w:t>З</w:t>
      </w:r>
      <w:r w:rsidRPr="00FE07E2">
        <w:rPr>
          <w:rFonts w:ascii="Times New Roman" w:hAnsi="Times New Roman" w:cs="Times New Roman"/>
          <w:sz w:val="28"/>
          <w:szCs w:val="28"/>
        </w:rPr>
        <w:t>аявки рассматриваются на заседании комиссии</w:t>
      </w:r>
      <w:r w:rsidR="005A529A"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xml:space="preserve"> в присутствии руководителя юридического лица-заявителя или индивидуального предпринимателя-заявителя либо их представителя на основании </w:t>
      </w:r>
      <w:r w:rsidR="001E1BD8" w:rsidRPr="00FE07E2">
        <w:rPr>
          <w:rFonts w:ascii="Times New Roman" w:hAnsi="Times New Roman" w:cs="Times New Roman"/>
          <w:sz w:val="28"/>
          <w:szCs w:val="28"/>
        </w:rPr>
        <w:t xml:space="preserve">нотариальной </w:t>
      </w:r>
      <w:r w:rsidRPr="00FE07E2">
        <w:rPr>
          <w:rFonts w:ascii="Times New Roman" w:hAnsi="Times New Roman" w:cs="Times New Roman"/>
          <w:sz w:val="28"/>
          <w:szCs w:val="28"/>
        </w:rPr>
        <w:t xml:space="preserve">доверенности, оформленной в соответствии с законодательством. </w:t>
      </w:r>
    </w:p>
    <w:p w:rsidR="000D0FB7" w:rsidRPr="00FE07E2" w:rsidRDefault="00A90CA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5.10. </w:t>
      </w:r>
      <w:r w:rsidR="005A529A" w:rsidRPr="00FE07E2">
        <w:rPr>
          <w:rFonts w:ascii="Times New Roman" w:hAnsi="Times New Roman" w:cs="Times New Roman"/>
          <w:sz w:val="28"/>
          <w:szCs w:val="28"/>
        </w:rPr>
        <w:t>З</w:t>
      </w:r>
      <w:r w:rsidR="000D0FB7" w:rsidRPr="00FE07E2">
        <w:rPr>
          <w:rFonts w:ascii="Times New Roman" w:hAnsi="Times New Roman" w:cs="Times New Roman"/>
          <w:sz w:val="28"/>
          <w:szCs w:val="28"/>
        </w:rPr>
        <w:t xml:space="preserve">аявки рассматриваются согласно </w:t>
      </w:r>
      <w:r w:rsidR="00904024" w:rsidRPr="00FE07E2">
        <w:rPr>
          <w:rFonts w:ascii="Times New Roman" w:hAnsi="Times New Roman" w:cs="Times New Roman"/>
          <w:sz w:val="28"/>
          <w:szCs w:val="28"/>
        </w:rPr>
        <w:t xml:space="preserve">реестру заявок в информационной системе </w:t>
      </w:r>
      <w:r w:rsidR="000D0FB7" w:rsidRPr="00FE07E2">
        <w:rPr>
          <w:rFonts w:ascii="Times New Roman" w:hAnsi="Times New Roman" w:cs="Times New Roman"/>
          <w:sz w:val="28"/>
          <w:szCs w:val="28"/>
        </w:rPr>
        <w:t>по одной, начиная с первой заявки, допущенной к отбору.</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Явка руководителя юридического лица-заявителя или индивидуального предпринимателя-заявителя либо их представителя признается обязательной. В случае их неявки рассмотрение заявки не производится</w:t>
      </w:r>
      <w:r w:rsidR="00FA5154" w:rsidRPr="00FE07E2">
        <w:rPr>
          <w:rFonts w:ascii="Times New Roman" w:hAnsi="Times New Roman" w:cs="Times New Roman"/>
          <w:sz w:val="28"/>
          <w:szCs w:val="28"/>
        </w:rPr>
        <w:t>,</w:t>
      </w:r>
      <w:r w:rsidRPr="00FE07E2">
        <w:rPr>
          <w:rFonts w:ascii="Times New Roman" w:hAnsi="Times New Roman" w:cs="Times New Roman"/>
          <w:sz w:val="28"/>
          <w:szCs w:val="28"/>
        </w:rPr>
        <w:t xml:space="preserve"> </w:t>
      </w:r>
      <w:r w:rsidR="00FA5154" w:rsidRPr="00FE07E2">
        <w:rPr>
          <w:rFonts w:ascii="Times New Roman" w:hAnsi="Times New Roman" w:cs="Times New Roman"/>
          <w:sz w:val="28"/>
          <w:szCs w:val="28"/>
        </w:rPr>
        <w:t>баллы по заявкам не проставляются</w:t>
      </w:r>
      <w:r w:rsidRPr="00FE07E2">
        <w:rPr>
          <w:rFonts w:ascii="Times New Roman" w:hAnsi="Times New Roman" w:cs="Times New Roman"/>
          <w:sz w:val="28"/>
          <w:szCs w:val="28"/>
        </w:rPr>
        <w:t>.</w:t>
      </w:r>
    </w:p>
    <w:p w:rsidR="00F1440B" w:rsidRPr="00FE07E2" w:rsidRDefault="000D0FB7" w:rsidP="00C8664A">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B54452" w:rsidRPr="00FE07E2">
        <w:rPr>
          <w:rFonts w:ascii="Times New Roman" w:hAnsi="Times New Roman" w:cs="Times New Roman"/>
          <w:sz w:val="28"/>
          <w:szCs w:val="28"/>
        </w:rPr>
        <w:t>1</w:t>
      </w:r>
      <w:r w:rsidRPr="00FE07E2">
        <w:rPr>
          <w:rFonts w:ascii="Times New Roman" w:hAnsi="Times New Roman" w:cs="Times New Roman"/>
          <w:sz w:val="28"/>
          <w:szCs w:val="28"/>
        </w:rPr>
        <w:t>. Члены комиссии</w:t>
      </w:r>
      <w:r w:rsidR="008300F3" w:rsidRPr="00FE07E2">
        <w:rPr>
          <w:rFonts w:ascii="Times New Roman" w:hAnsi="Times New Roman" w:cs="Times New Roman"/>
          <w:sz w:val="28"/>
          <w:szCs w:val="28"/>
        </w:rPr>
        <w:t xml:space="preserve"> </w:t>
      </w:r>
      <w:r w:rsidR="005A529A" w:rsidRPr="00FE07E2">
        <w:rPr>
          <w:rFonts w:ascii="Times New Roman" w:hAnsi="Times New Roman" w:cs="Times New Roman"/>
          <w:sz w:val="28"/>
          <w:szCs w:val="28"/>
        </w:rPr>
        <w:t xml:space="preserve">по отбору </w:t>
      </w:r>
      <w:r w:rsidR="008300F3" w:rsidRPr="00FE07E2">
        <w:rPr>
          <w:rFonts w:ascii="Times New Roman" w:hAnsi="Times New Roman" w:cs="Times New Roman"/>
          <w:sz w:val="28"/>
          <w:szCs w:val="28"/>
        </w:rPr>
        <w:t>при оценк</w:t>
      </w:r>
      <w:r w:rsidR="00FE3058" w:rsidRPr="00FE07E2">
        <w:rPr>
          <w:rFonts w:ascii="Times New Roman" w:hAnsi="Times New Roman" w:cs="Times New Roman"/>
          <w:sz w:val="28"/>
          <w:szCs w:val="28"/>
        </w:rPr>
        <w:t>е</w:t>
      </w:r>
      <w:r w:rsidR="008300F3" w:rsidRPr="00FE07E2">
        <w:rPr>
          <w:rFonts w:ascii="Times New Roman" w:hAnsi="Times New Roman" w:cs="Times New Roman"/>
          <w:sz w:val="28"/>
          <w:szCs w:val="28"/>
        </w:rPr>
        <w:t xml:space="preserve"> заявок</w:t>
      </w:r>
      <w:r w:rsidRPr="00FE07E2">
        <w:rPr>
          <w:rFonts w:ascii="Times New Roman" w:hAnsi="Times New Roman" w:cs="Times New Roman"/>
          <w:sz w:val="28"/>
          <w:szCs w:val="28"/>
        </w:rPr>
        <w:t xml:space="preserve"> руководствуются следующими критериями отбора:</w:t>
      </w:r>
    </w:p>
    <w:p w:rsidR="0090059D" w:rsidRPr="00FE07E2" w:rsidRDefault="0090059D" w:rsidP="00AF7F89">
      <w:pPr>
        <w:pStyle w:val="ConsPlusNormal"/>
        <w:jc w:val="both"/>
        <w:rPr>
          <w:rFonts w:ascii="Times New Roman" w:hAnsi="Times New Roman" w:cs="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5541"/>
        <w:gridCol w:w="2071"/>
        <w:gridCol w:w="1840"/>
      </w:tblGrid>
      <w:tr w:rsidR="00EA657C" w:rsidRPr="00FE07E2" w:rsidTr="00413A5C">
        <w:trPr>
          <w:trHeight w:val="186"/>
        </w:trPr>
        <w:tc>
          <w:tcPr>
            <w:tcW w:w="377" w:type="pct"/>
          </w:tcPr>
          <w:p w:rsidR="00EA657C" w:rsidRPr="00FE07E2" w:rsidRDefault="00EA657C" w:rsidP="005F7475">
            <w:pPr>
              <w:pStyle w:val="ConsPlusNormal"/>
              <w:jc w:val="center"/>
              <w:rPr>
                <w:rFonts w:ascii="Times New Roman" w:hAnsi="Times New Roman" w:cs="Times New Roman"/>
                <w:b/>
                <w:sz w:val="28"/>
                <w:szCs w:val="28"/>
              </w:rPr>
            </w:pPr>
            <w:r w:rsidRPr="00FE07E2">
              <w:rPr>
                <w:rFonts w:ascii="Times New Roman" w:hAnsi="Times New Roman" w:cs="Times New Roman"/>
                <w:b/>
                <w:sz w:val="28"/>
                <w:szCs w:val="28"/>
                <w:lang w:eastAsia="en-US"/>
              </w:rPr>
              <w:t>№ п/п</w:t>
            </w:r>
          </w:p>
        </w:tc>
        <w:tc>
          <w:tcPr>
            <w:tcW w:w="2710" w:type="pct"/>
          </w:tcPr>
          <w:p w:rsidR="00EA657C" w:rsidRPr="00FE07E2" w:rsidRDefault="00EA657C" w:rsidP="005F7475">
            <w:pPr>
              <w:pStyle w:val="ConsPlusNormal"/>
              <w:jc w:val="center"/>
              <w:rPr>
                <w:rFonts w:ascii="Times New Roman" w:hAnsi="Times New Roman" w:cs="Times New Roman"/>
                <w:b/>
                <w:sz w:val="28"/>
                <w:szCs w:val="28"/>
              </w:rPr>
            </w:pPr>
            <w:r w:rsidRPr="00FE07E2">
              <w:rPr>
                <w:rFonts w:ascii="Times New Roman" w:hAnsi="Times New Roman" w:cs="Times New Roman"/>
                <w:b/>
                <w:sz w:val="28"/>
                <w:szCs w:val="28"/>
                <w:lang w:eastAsia="en-US"/>
              </w:rPr>
              <w:t>Наименование критерия</w:t>
            </w:r>
          </w:p>
        </w:tc>
        <w:tc>
          <w:tcPr>
            <w:tcW w:w="1013" w:type="pct"/>
          </w:tcPr>
          <w:p w:rsidR="00EA657C" w:rsidRPr="00FE07E2" w:rsidRDefault="00EA657C" w:rsidP="005F7475">
            <w:pPr>
              <w:pStyle w:val="ConsPlusNormal"/>
              <w:jc w:val="center"/>
              <w:rPr>
                <w:rFonts w:ascii="Times New Roman" w:hAnsi="Times New Roman" w:cs="Times New Roman"/>
                <w:b/>
                <w:sz w:val="28"/>
                <w:szCs w:val="28"/>
              </w:rPr>
            </w:pPr>
            <w:r w:rsidRPr="00FE07E2">
              <w:rPr>
                <w:rFonts w:ascii="Times New Roman" w:hAnsi="Times New Roman" w:cs="Times New Roman"/>
                <w:b/>
                <w:sz w:val="28"/>
                <w:szCs w:val="28"/>
                <w:lang w:eastAsia="en-US"/>
              </w:rPr>
              <w:t>Значение оценки (балл)</w:t>
            </w:r>
          </w:p>
        </w:tc>
        <w:tc>
          <w:tcPr>
            <w:tcW w:w="900" w:type="pct"/>
          </w:tcPr>
          <w:p w:rsidR="00EA657C" w:rsidRPr="00FE07E2" w:rsidRDefault="00EA657C" w:rsidP="005F7475">
            <w:pPr>
              <w:pStyle w:val="ConsPlusNormal"/>
              <w:jc w:val="center"/>
              <w:rPr>
                <w:rFonts w:ascii="Times New Roman" w:hAnsi="Times New Roman" w:cs="Times New Roman"/>
                <w:b/>
                <w:sz w:val="28"/>
                <w:szCs w:val="28"/>
                <w:lang w:eastAsia="en-US"/>
              </w:rPr>
            </w:pPr>
            <w:r w:rsidRPr="00FE07E2">
              <w:rPr>
                <w:rFonts w:ascii="Times New Roman" w:hAnsi="Times New Roman" w:cs="Times New Roman"/>
                <w:b/>
                <w:sz w:val="28"/>
                <w:szCs w:val="28"/>
              </w:rPr>
              <w:t>Удельный вес от общей оценки</w:t>
            </w:r>
          </w:p>
        </w:tc>
      </w:tr>
      <w:tr w:rsidR="00EA657C" w:rsidRPr="00FE07E2" w:rsidTr="005F7475">
        <w:trPr>
          <w:trHeight w:val="705"/>
        </w:trPr>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w:t>
            </w:r>
          </w:p>
        </w:tc>
        <w:tc>
          <w:tcPr>
            <w:tcW w:w="2710" w:type="pct"/>
            <w:shd w:val="clear" w:color="auto" w:fill="auto"/>
          </w:tcPr>
          <w:p w:rsidR="00EA657C" w:rsidRPr="00FE07E2" w:rsidRDefault="005F7475" w:rsidP="00C57381">
            <w:pPr>
              <w:spacing w:after="0" w:line="240" w:lineRule="auto"/>
              <w:jc w:val="both"/>
              <w:rPr>
                <w:rFonts w:ascii="Times New Roman" w:hAnsi="Times New Roman" w:cs="Times New Roman"/>
                <w:sz w:val="28"/>
                <w:szCs w:val="28"/>
              </w:rPr>
            </w:pPr>
            <w:r w:rsidRPr="00FE07E2">
              <w:rPr>
                <w:rFonts w:ascii="Times New Roman" w:hAnsi="Times New Roman" w:cs="Times New Roman"/>
                <w:sz w:val="28"/>
              </w:rPr>
              <w:t xml:space="preserve">Доля приобретаемого оборудования </w:t>
            </w:r>
            <w:r w:rsidR="00C57381" w:rsidRPr="00FE07E2">
              <w:rPr>
                <w:rFonts w:ascii="Times New Roman" w:hAnsi="Times New Roman" w:cs="Times New Roman"/>
                <w:sz w:val="28"/>
              </w:rPr>
              <w:t>российского</w:t>
            </w:r>
            <w:r w:rsidRPr="00FE07E2">
              <w:rPr>
                <w:rFonts w:ascii="Times New Roman" w:hAnsi="Times New Roman" w:cs="Times New Roman"/>
                <w:sz w:val="28"/>
              </w:rPr>
              <w:t xml:space="preserve"> производства</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C85600"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0,2</w:t>
            </w: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1.1</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hAnsi="Times New Roman" w:cs="Times New Roman"/>
                <w:sz w:val="28"/>
                <w:szCs w:val="28"/>
              </w:rPr>
              <w:t>0</w:t>
            </w:r>
            <w:r w:rsidRPr="00FE07E2">
              <w:rPr>
                <w:rFonts w:ascii="Times New Roman" w:hAnsi="Times New Roman" w:cs="Times New Roman"/>
                <w:sz w:val="28"/>
                <w:szCs w:val="28"/>
                <w:lang w:val="en-US"/>
              </w:rPr>
              <w:t>%</w:t>
            </w:r>
            <w:r w:rsidRPr="00FE07E2">
              <w:rPr>
                <w:rFonts w:ascii="Times New Roman" w:hAnsi="Times New Roman" w:cs="Times New Roman"/>
                <w:sz w:val="28"/>
                <w:szCs w:val="28"/>
              </w:rPr>
              <w:t>* – 2</w:t>
            </w:r>
            <w:r w:rsidRPr="00FE07E2">
              <w:rPr>
                <w:rFonts w:ascii="Times New Roman" w:hAnsi="Times New Roman" w:cs="Times New Roman"/>
                <w:sz w:val="28"/>
                <w:szCs w:val="28"/>
                <w:lang w:val="en-US"/>
              </w:rPr>
              <w:t>0</w:t>
            </w:r>
            <w:r w:rsidRPr="00FE07E2">
              <w:rPr>
                <w:rFonts w:ascii="Times New Roman" w:hAnsi="Times New Roman" w:cs="Times New Roman"/>
                <w:sz w:val="28"/>
                <w:szCs w:val="28"/>
              </w:rPr>
              <w:t>%</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1.2</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lang w:val="en-US"/>
              </w:rPr>
            </w:pPr>
            <w:r w:rsidRPr="00FE07E2">
              <w:rPr>
                <w:rFonts w:ascii="Times New Roman" w:hAnsi="Times New Roman" w:cs="Times New Roman"/>
                <w:sz w:val="28"/>
                <w:szCs w:val="28"/>
                <w:lang w:val="en-US"/>
              </w:rPr>
              <w:t xml:space="preserve">21% – </w:t>
            </w:r>
            <w:r w:rsidRPr="00FE07E2">
              <w:rPr>
                <w:rFonts w:ascii="Times New Roman" w:hAnsi="Times New Roman" w:cs="Times New Roman"/>
                <w:sz w:val="28"/>
                <w:szCs w:val="28"/>
              </w:rPr>
              <w:t>4</w:t>
            </w:r>
            <w:r w:rsidRPr="00FE07E2">
              <w:rPr>
                <w:rFonts w:ascii="Times New Roman" w:hAnsi="Times New Roman" w:cs="Times New Roman"/>
                <w:sz w:val="28"/>
                <w:szCs w:val="28"/>
                <w:lang w:val="en-US"/>
              </w:rPr>
              <w:t>0%</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1.3</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lang w:val="en-US"/>
              </w:rPr>
            </w:pPr>
            <w:r w:rsidRPr="00FE07E2">
              <w:rPr>
                <w:rFonts w:ascii="Times New Roman" w:hAnsi="Times New Roman" w:cs="Times New Roman"/>
                <w:sz w:val="28"/>
                <w:szCs w:val="28"/>
              </w:rPr>
              <w:t>4</w:t>
            </w:r>
            <w:r w:rsidRPr="00FE07E2">
              <w:rPr>
                <w:rFonts w:ascii="Times New Roman" w:hAnsi="Times New Roman" w:cs="Times New Roman"/>
                <w:sz w:val="28"/>
                <w:szCs w:val="28"/>
                <w:lang w:val="en-US"/>
              </w:rPr>
              <w:t xml:space="preserve">1% - </w:t>
            </w:r>
            <w:r w:rsidRPr="00FE07E2">
              <w:rPr>
                <w:rFonts w:ascii="Times New Roman" w:hAnsi="Times New Roman" w:cs="Times New Roman"/>
                <w:sz w:val="28"/>
                <w:szCs w:val="28"/>
              </w:rPr>
              <w:t>6</w:t>
            </w:r>
            <w:r w:rsidRPr="00FE07E2">
              <w:rPr>
                <w:rFonts w:ascii="Times New Roman" w:hAnsi="Times New Roman" w:cs="Times New Roman"/>
                <w:sz w:val="28"/>
                <w:szCs w:val="28"/>
                <w:lang w:val="en-US"/>
              </w:rPr>
              <w:t>0%</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1.4</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lang w:val="en-US"/>
              </w:rPr>
            </w:pPr>
            <w:r w:rsidRPr="00FE07E2">
              <w:rPr>
                <w:rFonts w:ascii="Times New Roman" w:hAnsi="Times New Roman" w:cs="Times New Roman"/>
                <w:sz w:val="28"/>
                <w:szCs w:val="28"/>
              </w:rPr>
              <w:t>6</w:t>
            </w:r>
            <w:r w:rsidRPr="00FE07E2">
              <w:rPr>
                <w:rFonts w:ascii="Times New Roman" w:hAnsi="Times New Roman" w:cs="Times New Roman"/>
                <w:sz w:val="28"/>
                <w:szCs w:val="28"/>
                <w:lang w:val="en-US"/>
              </w:rPr>
              <w:t xml:space="preserve">1% - </w:t>
            </w:r>
            <w:r w:rsidRPr="00FE07E2">
              <w:rPr>
                <w:rFonts w:ascii="Times New Roman" w:hAnsi="Times New Roman" w:cs="Times New Roman"/>
                <w:sz w:val="28"/>
                <w:szCs w:val="28"/>
              </w:rPr>
              <w:t>7</w:t>
            </w:r>
            <w:r w:rsidRPr="00FE07E2">
              <w:rPr>
                <w:rFonts w:ascii="Times New Roman" w:hAnsi="Times New Roman" w:cs="Times New Roman"/>
                <w:sz w:val="28"/>
                <w:szCs w:val="28"/>
                <w:lang w:val="en-US"/>
              </w:rPr>
              <w:t>9%</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5F7475">
        <w:trPr>
          <w:trHeight w:val="351"/>
        </w:trPr>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1.5</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hAnsi="Times New Roman" w:cs="Times New Roman"/>
                <w:sz w:val="28"/>
                <w:szCs w:val="28"/>
              </w:rPr>
              <w:t>Более 8</w:t>
            </w:r>
            <w:r w:rsidRPr="00FE07E2">
              <w:rPr>
                <w:rFonts w:ascii="Times New Roman" w:hAnsi="Times New Roman" w:cs="Times New Roman"/>
                <w:sz w:val="28"/>
                <w:szCs w:val="28"/>
                <w:lang w:val="en-US"/>
              </w:rPr>
              <w:t>0</w:t>
            </w:r>
            <w:r w:rsidRPr="00FE07E2">
              <w:rPr>
                <w:rFonts w:ascii="Times New Roman" w:hAnsi="Times New Roman" w:cs="Times New Roman"/>
                <w:sz w:val="28"/>
                <w:szCs w:val="28"/>
              </w:rPr>
              <w:t>%</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hAnsi="Times New Roman" w:cs="Times New Roman"/>
                <w:sz w:val="28"/>
                <w:szCs w:val="28"/>
              </w:rPr>
              <w:t>Осуществление заявителем внешнеэкономической деятельности, направленной на экспорт товаров:</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w:t>
            </w:r>
            <w:r w:rsidR="00C85600" w:rsidRPr="00FE07E2">
              <w:rPr>
                <w:rFonts w:ascii="Times New Roman" w:hAnsi="Times New Roman" w:cs="Times New Roman"/>
                <w:sz w:val="28"/>
                <w:szCs w:val="28"/>
              </w:rPr>
              <w:t>1</w:t>
            </w: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2.1</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 xml:space="preserve">Заявка не позволяет оценить проект по указанному критерию </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1</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2.2</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Подтверждается документами</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5</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lang w:val="en-US"/>
              </w:rPr>
            </w:pPr>
            <w:r w:rsidRPr="00FE07E2">
              <w:rPr>
                <w:rFonts w:ascii="Times New Roman" w:hAnsi="Times New Roman" w:cs="Times New Roman"/>
                <w:sz w:val="28"/>
                <w:szCs w:val="28"/>
              </w:rPr>
              <w:t>3</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hAnsi="Times New Roman" w:cs="Times New Roman"/>
                <w:sz w:val="28"/>
                <w:szCs w:val="28"/>
              </w:rPr>
              <w:t>Наличие помещений или земельных участков на территории Республики Татарстан, необходимых для реализации бизнес проекта:</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EA657C" w:rsidP="005F7475">
            <w:pPr>
              <w:pStyle w:val="ConsPlusNormal"/>
              <w:jc w:val="center"/>
              <w:rPr>
                <w:rFonts w:ascii="Times New Roman" w:hAnsi="Times New Roman" w:cs="Times New Roman"/>
                <w:sz w:val="28"/>
                <w:szCs w:val="28"/>
                <w:lang w:val="en-US"/>
              </w:rPr>
            </w:pPr>
            <w:r w:rsidRPr="00FE07E2">
              <w:rPr>
                <w:rFonts w:ascii="Times New Roman" w:hAnsi="Times New Roman" w:cs="Times New Roman"/>
                <w:sz w:val="28"/>
                <w:szCs w:val="28"/>
              </w:rPr>
              <w:t>0,</w:t>
            </w:r>
            <w:r w:rsidRPr="00FE07E2">
              <w:rPr>
                <w:rFonts w:ascii="Times New Roman" w:hAnsi="Times New Roman" w:cs="Times New Roman"/>
                <w:sz w:val="28"/>
                <w:szCs w:val="28"/>
                <w:lang w:val="en-US"/>
              </w:rPr>
              <w:t>1</w:t>
            </w: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3.1</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 xml:space="preserve">Заявка не позволяет оценить проект по указанному критерию </w:t>
            </w:r>
          </w:p>
        </w:tc>
        <w:tc>
          <w:tcPr>
            <w:tcW w:w="1013" w:type="pct"/>
          </w:tcPr>
          <w:p w:rsidR="00EA657C" w:rsidRPr="00FE07E2" w:rsidRDefault="00EA657C" w:rsidP="005F7475">
            <w:pPr>
              <w:pStyle w:val="ConsPlusNormal"/>
              <w:jc w:val="center"/>
              <w:rPr>
                <w:rFonts w:ascii="Times New Roman" w:hAnsi="Times New Roman" w:cs="Times New Roman"/>
                <w:sz w:val="28"/>
                <w:szCs w:val="28"/>
                <w:lang w:val="en-US"/>
              </w:rPr>
            </w:pPr>
            <w:r w:rsidRPr="00FE07E2">
              <w:rPr>
                <w:rFonts w:ascii="Times New Roman" w:hAnsi="Times New Roman" w:cs="Times New Roman"/>
                <w:color w:val="000000"/>
                <w:sz w:val="28"/>
                <w:szCs w:val="28"/>
              </w:rPr>
              <w:t>1</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3.2</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Подтверждается документами</w:t>
            </w:r>
          </w:p>
        </w:tc>
        <w:tc>
          <w:tcPr>
            <w:tcW w:w="1013" w:type="pct"/>
          </w:tcPr>
          <w:p w:rsidR="00EA657C" w:rsidRPr="00FE07E2" w:rsidRDefault="00EA657C" w:rsidP="005F7475">
            <w:pPr>
              <w:pStyle w:val="ConsPlusNormal"/>
              <w:jc w:val="center"/>
              <w:rPr>
                <w:rFonts w:ascii="Times New Roman" w:hAnsi="Times New Roman" w:cs="Times New Roman"/>
                <w:sz w:val="28"/>
                <w:szCs w:val="28"/>
                <w:lang w:val="en-US"/>
              </w:rPr>
            </w:pPr>
            <w:r w:rsidRPr="00FE07E2">
              <w:rPr>
                <w:rFonts w:ascii="Times New Roman" w:hAnsi="Times New Roman" w:cs="Times New Roman"/>
                <w:color w:val="000000"/>
                <w:sz w:val="28"/>
                <w:szCs w:val="28"/>
              </w:rPr>
              <w:t>5</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w:t>
            </w:r>
          </w:p>
        </w:tc>
        <w:tc>
          <w:tcPr>
            <w:tcW w:w="2710" w:type="pct"/>
            <w:shd w:val="clear" w:color="auto" w:fill="auto"/>
          </w:tcPr>
          <w:p w:rsidR="00EA657C" w:rsidRPr="00FE07E2" w:rsidRDefault="005F7475"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hAnsi="Times New Roman" w:cs="Times New Roman"/>
                <w:sz w:val="28"/>
                <w:szCs w:val="28"/>
              </w:rPr>
              <w:t>Коэффициент соотношения суммы субсидии к общей сумме затрат</w:t>
            </w:r>
            <w:r w:rsidR="00413A5C" w:rsidRPr="00FE07E2">
              <w:rPr>
                <w:rFonts w:ascii="Times New Roman" w:hAnsi="Times New Roman" w:cs="Times New Roman"/>
                <w:sz w:val="28"/>
                <w:szCs w:val="28"/>
              </w:rPr>
              <w:t xml:space="preserve"> </w:t>
            </w:r>
            <w:r w:rsidR="00413A5C" w:rsidRPr="00FE07E2">
              <w:rPr>
                <w:rFonts w:ascii="Times New Roman" w:eastAsia="Times New Roman" w:hAnsi="Times New Roman" w:cs="Times New Roman"/>
                <w:color w:val="000000"/>
                <w:sz w:val="28"/>
                <w:szCs w:val="28"/>
                <w:lang w:eastAsia="ru-RU"/>
              </w:rPr>
              <w:t>в рамках реализации мероприятий</w:t>
            </w:r>
            <w:r w:rsidR="00EA657C" w:rsidRPr="00FE07E2">
              <w:rPr>
                <w:rFonts w:ascii="Times New Roman" w:hAnsi="Times New Roman" w:cs="Times New Roman"/>
                <w:sz w:val="28"/>
                <w:szCs w:val="28"/>
              </w:rPr>
              <w:t>:</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870765" w:rsidP="005F7475">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w:t>
            </w:r>
          </w:p>
        </w:tc>
        <w:tc>
          <w:tcPr>
            <w:tcW w:w="2710" w:type="pct"/>
            <w:shd w:val="clear" w:color="auto" w:fill="auto"/>
            <w:vAlign w:val="center"/>
          </w:tcPr>
          <w:p w:rsidR="00EA657C" w:rsidRPr="00FE07E2" w:rsidRDefault="00413A5C"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413A5C" w:rsidRPr="00FE07E2" w:rsidTr="00413A5C">
        <w:tc>
          <w:tcPr>
            <w:tcW w:w="377" w:type="pct"/>
          </w:tcPr>
          <w:p w:rsidR="00413A5C" w:rsidRPr="00FE07E2" w:rsidRDefault="00413A5C" w:rsidP="00413A5C">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4.1.1</w:t>
            </w:r>
          </w:p>
        </w:tc>
        <w:tc>
          <w:tcPr>
            <w:tcW w:w="2710" w:type="pct"/>
            <w:shd w:val="clear" w:color="auto" w:fill="auto"/>
            <w:vAlign w:val="center"/>
          </w:tcPr>
          <w:p w:rsidR="00413A5C" w:rsidRPr="00FE07E2" w:rsidRDefault="00413A5C" w:rsidP="00413A5C">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37–43 процентов (для действующих заявителей), </w:t>
            </w:r>
          </w:p>
          <w:p w:rsidR="00413A5C" w:rsidRPr="00FE07E2" w:rsidRDefault="00413A5C" w:rsidP="00413A5C">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70–82 процентов (для начинающих заявителей)</w:t>
            </w:r>
          </w:p>
        </w:tc>
        <w:tc>
          <w:tcPr>
            <w:tcW w:w="1013" w:type="pct"/>
          </w:tcPr>
          <w:p w:rsidR="00413A5C" w:rsidRPr="00FE07E2" w:rsidRDefault="00413A5C" w:rsidP="00413A5C">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1</w:t>
            </w:r>
          </w:p>
        </w:tc>
        <w:tc>
          <w:tcPr>
            <w:tcW w:w="900" w:type="pct"/>
          </w:tcPr>
          <w:p w:rsidR="00413A5C" w:rsidRPr="00FE07E2" w:rsidRDefault="00413A5C" w:rsidP="00413A5C">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413A5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4.1.2</w:t>
            </w:r>
          </w:p>
        </w:tc>
        <w:tc>
          <w:tcPr>
            <w:tcW w:w="2710" w:type="pct"/>
            <w:shd w:val="clear" w:color="auto" w:fill="auto"/>
            <w:vAlign w:val="center"/>
          </w:tcPr>
          <w:p w:rsidR="00EA657C" w:rsidRPr="00FE07E2" w:rsidRDefault="00EA657C"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30–36 процентов (для действующих заявителей), </w:t>
            </w:r>
          </w:p>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57–69 процентов (для начинающих заявителей)</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2</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413A5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4.1.3</w:t>
            </w:r>
          </w:p>
        </w:tc>
        <w:tc>
          <w:tcPr>
            <w:tcW w:w="2710" w:type="pct"/>
            <w:shd w:val="clear" w:color="auto" w:fill="auto"/>
            <w:vAlign w:val="center"/>
          </w:tcPr>
          <w:p w:rsidR="00EA657C" w:rsidRPr="00FE07E2" w:rsidRDefault="00EA657C"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23–29 процентов (для действующих заявителей), </w:t>
            </w:r>
          </w:p>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44–56 процентов (для начинающих заявителей)</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3</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413A5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4.1.4</w:t>
            </w:r>
          </w:p>
        </w:tc>
        <w:tc>
          <w:tcPr>
            <w:tcW w:w="2710" w:type="pct"/>
            <w:shd w:val="clear" w:color="auto" w:fill="auto"/>
            <w:vAlign w:val="center"/>
          </w:tcPr>
          <w:p w:rsidR="00EA657C" w:rsidRPr="00FE07E2" w:rsidRDefault="00EA657C"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16–22 процентов (для действующих заявителей), </w:t>
            </w:r>
          </w:p>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31–43 процентов (для начинающих заявителей)</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4</w:t>
            </w:r>
          </w:p>
        </w:tc>
        <w:tc>
          <w:tcPr>
            <w:tcW w:w="900" w:type="pct"/>
          </w:tcPr>
          <w:p w:rsidR="00EA657C" w:rsidRPr="00FE07E2" w:rsidRDefault="00EA657C" w:rsidP="005F7475">
            <w:pPr>
              <w:pStyle w:val="ConsPlusNormal"/>
              <w:ind w:left="1143"/>
              <w:rPr>
                <w:rFonts w:ascii="Times New Roman" w:hAnsi="Times New Roman" w:cs="Times New Roman"/>
                <w:sz w:val="28"/>
                <w:szCs w:val="28"/>
              </w:rPr>
            </w:pPr>
          </w:p>
        </w:tc>
      </w:tr>
      <w:tr w:rsidR="00413A5C" w:rsidRPr="00FE07E2" w:rsidTr="00413A5C">
        <w:tc>
          <w:tcPr>
            <w:tcW w:w="377" w:type="pct"/>
          </w:tcPr>
          <w:p w:rsidR="00413A5C" w:rsidRPr="00FE07E2" w:rsidRDefault="00413A5C" w:rsidP="00413A5C">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4.1.5</w:t>
            </w:r>
          </w:p>
        </w:tc>
        <w:tc>
          <w:tcPr>
            <w:tcW w:w="2710" w:type="pct"/>
            <w:shd w:val="clear" w:color="auto" w:fill="auto"/>
            <w:vAlign w:val="center"/>
          </w:tcPr>
          <w:p w:rsidR="00413A5C" w:rsidRPr="00FE07E2" w:rsidRDefault="00413A5C" w:rsidP="00413A5C">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Менее 15 процентов (для действующих заявителей), </w:t>
            </w:r>
          </w:p>
          <w:p w:rsidR="00413A5C" w:rsidRPr="00FE07E2" w:rsidRDefault="00413A5C" w:rsidP="00413A5C">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Менее 30 процентов (для начинающих заявителей).</w:t>
            </w:r>
          </w:p>
        </w:tc>
        <w:tc>
          <w:tcPr>
            <w:tcW w:w="1013" w:type="pct"/>
          </w:tcPr>
          <w:p w:rsidR="00413A5C" w:rsidRPr="00FE07E2" w:rsidRDefault="00413A5C" w:rsidP="00413A5C">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5</w:t>
            </w:r>
          </w:p>
        </w:tc>
        <w:tc>
          <w:tcPr>
            <w:tcW w:w="900" w:type="pct"/>
          </w:tcPr>
          <w:p w:rsidR="00413A5C" w:rsidRPr="00FE07E2" w:rsidRDefault="00413A5C" w:rsidP="00413A5C">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w:t>
            </w:r>
          </w:p>
        </w:tc>
        <w:tc>
          <w:tcPr>
            <w:tcW w:w="2710" w:type="pct"/>
            <w:shd w:val="clear" w:color="auto" w:fill="auto"/>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hAnsi="Times New Roman" w:cs="Times New Roman"/>
                <w:sz w:val="28"/>
                <w:szCs w:val="28"/>
              </w:rPr>
              <w:t>Количество созданных рабочих мест на момент подачи заявки:</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p>
        </w:tc>
        <w:tc>
          <w:tcPr>
            <w:tcW w:w="900" w:type="pct"/>
          </w:tcPr>
          <w:p w:rsidR="00EA657C" w:rsidRPr="00FE07E2" w:rsidRDefault="00870765" w:rsidP="005F7475">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5.1</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от 0* до 3 рабочих мест</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1</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5.2</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от 4 до 7 рабочих мест</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2</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5.3</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от 8 до 11 рабочих мест</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3</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5.4</w:t>
            </w:r>
          </w:p>
        </w:tc>
        <w:tc>
          <w:tcPr>
            <w:tcW w:w="2710" w:type="pct"/>
            <w:shd w:val="clear" w:color="auto" w:fill="auto"/>
            <w:vAlign w:val="center"/>
          </w:tcPr>
          <w:p w:rsidR="00EA657C" w:rsidRPr="00FE07E2" w:rsidRDefault="00EA657C" w:rsidP="005F7475">
            <w:pPr>
              <w:spacing w:after="0" w:line="240" w:lineRule="auto"/>
              <w:jc w:val="both"/>
              <w:rPr>
                <w:rFonts w:ascii="Times New Roman" w:hAnsi="Times New Roman" w:cs="Times New Roman"/>
                <w:sz w:val="28"/>
                <w:szCs w:val="28"/>
              </w:rPr>
            </w:pPr>
            <w:r w:rsidRPr="00FE07E2">
              <w:rPr>
                <w:rFonts w:ascii="Times New Roman" w:eastAsia="Times New Roman" w:hAnsi="Times New Roman" w:cs="Times New Roman"/>
                <w:color w:val="000000"/>
                <w:sz w:val="28"/>
                <w:szCs w:val="28"/>
                <w:lang w:eastAsia="ru-RU"/>
              </w:rPr>
              <w:t>от 12 до 15 рабочих мест</w:t>
            </w:r>
          </w:p>
        </w:tc>
        <w:tc>
          <w:tcPr>
            <w:tcW w:w="1013"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color w:val="000000"/>
                <w:sz w:val="28"/>
                <w:szCs w:val="28"/>
              </w:rPr>
              <w:t>4</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413A5C">
        <w:tc>
          <w:tcPr>
            <w:tcW w:w="377" w:type="pct"/>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5.5</w:t>
            </w:r>
          </w:p>
        </w:tc>
        <w:tc>
          <w:tcPr>
            <w:tcW w:w="2710" w:type="pct"/>
            <w:shd w:val="clear" w:color="auto" w:fill="auto"/>
            <w:vAlign w:val="center"/>
          </w:tcPr>
          <w:p w:rsidR="00EA657C" w:rsidRPr="00FE07E2" w:rsidRDefault="00EA657C" w:rsidP="005F7475">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от 15 рабочих мест</w:t>
            </w:r>
          </w:p>
        </w:tc>
        <w:tc>
          <w:tcPr>
            <w:tcW w:w="1013" w:type="pct"/>
          </w:tcPr>
          <w:p w:rsidR="00EA657C" w:rsidRPr="00FE07E2" w:rsidRDefault="00EA657C" w:rsidP="005F7475">
            <w:pPr>
              <w:pStyle w:val="ConsPlusNormal"/>
              <w:jc w:val="center"/>
              <w:rPr>
                <w:rFonts w:ascii="Times New Roman" w:hAnsi="Times New Roman" w:cs="Times New Roman"/>
                <w:color w:val="000000"/>
                <w:sz w:val="28"/>
                <w:szCs w:val="28"/>
              </w:rPr>
            </w:pPr>
            <w:r w:rsidRPr="00FE07E2">
              <w:rPr>
                <w:rFonts w:ascii="Times New Roman" w:hAnsi="Times New Roman" w:cs="Times New Roman"/>
                <w:color w:val="000000"/>
                <w:sz w:val="28"/>
                <w:szCs w:val="28"/>
              </w:rPr>
              <w:t>5</w:t>
            </w:r>
          </w:p>
        </w:tc>
        <w:tc>
          <w:tcPr>
            <w:tcW w:w="900" w:type="pct"/>
          </w:tcPr>
          <w:p w:rsidR="00EA657C" w:rsidRPr="00FE07E2" w:rsidRDefault="00EA657C" w:rsidP="005F7475">
            <w:pPr>
              <w:pStyle w:val="ConsPlusNormal"/>
              <w:jc w:val="center"/>
              <w:rPr>
                <w:rFonts w:ascii="Times New Roman" w:hAnsi="Times New Roman" w:cs="Times New Roman"/>
                <w:sz w:val="28"/>
                <w:szCs w:val="28"/>
              </w:rPr>
            </w:pPr>
          </w:p>
        </w:tc>
      </w:tr>
      <w:tr w:rsidR="00EA657C" w:rsidRPr="00FE07E2" w:rsidTr="005F7475">
        <w:trPr>
          <w:trHeight w:val="1037"/>
        </w:trPr>
        <w:tc>
          <w:tcPr>
            <w:tcW w:w="377" w:type="pct"/>
            <w:tcBorders>
              <w:top w:val="single" w:sz="4" w:space="0" w:color="auto"/>
              <w:left w:val="single" w:sz="4" w:space="0" w:color="auto"/>
              <w:bottom w:val="single" w:sz="4" w:space="0" w:color="auto"/>
              <w:right w:val="single" w:sz="4" w:space="0" w:color="auto"/>
            </w:tcBorders>
          </w:tcPr>
          <w:p w:rsidR="00EA657C" w:rsidRPr="00FE07E2" w:rsidRDefault="00EA657C" w:rsidP="005F7475">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6</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EA657C" w:rsidRPr="00FE07E2" w:rsidRDefault="00EA657C" w:rsidP="00C85600">
            <w:pPr>
              <w:spacing w:line="240" w:lineRule="auto"/>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 xml:space="preserve">Уровень проработки проекта (оценка презентации </w:t>
            </w:r>
            <w:r w:rsidR="00F327FC" w:rsidRPr="00FE07E2">
              <w:rPr>
                <w:rFonts w:ascii="Times New Roman" w:eastAsia="Times New Roman" w:hAnsi="Times New Roman" w:cs="Times New Roman"/>
                <w:color w:val="000000"/>
                <w:sz w:val="28"/>
                <w:szCs w:val="28"/>
                <w:lang w:eastAsia="ru-RU"/>
              </w:rPr>
              <w:t>проекта; уровня знания проекта</w:t>
            </w:r>
            <w:r w:rsidR="00C85600" w:rsidRPr="00FE07E2">
              <w:rPr>
                <w:rFonts w:ascii="Times New Roman" w:eastAsia="Times New Roman" w:hAnsi="Times New Roman" w:cs="Times New Roman"/>
                <w:color w:val="000000"/>
                <w:sz w:val="28"/>
                <w:szCs w:val="28"/>
                <w:lang w:eastAsia="ru-RU"/>
              </w:rPr>
              <w:t>, уровня экономической проработки проекта</w:t>
            </w:r>
            <w:r w:rsidR="00F327FC" w:rsidRPr="00FE07E2">
              <w:rPr>
                <w:rFonts w:ascii="Times New Roman" w:eastAsia="Times New Roman" w:hAnsi="Times New Roman" w:cs="Times New Roman"/>
                <w:color w:val="000000"/>
                <w:sz w:val="28"/>
                <w:szCs w:val="28"/>
                <w:lang w:eastAsia="ru-RU"/>
              </w:rPr>
              <w:t>)</w:t>
            </w:r>
            <w:r w:rsidR="00BA4619" w:rsidRPr="00FE07E2">
              <w:rPr>
                <w:rFonts w:ascii="Times New Roman" w:eastAsia="Times New Roman" w:hAnsi="Times New Roman" w:cs="Times New Roman"/>
                <w:color w:val="000000"/>
                <w:sz w:val="28"/>
                <w:szCs w:val="28"/>
                <w:lang w:eastAsia="ru-RU"/>
              </w:rPr>
              <w:t>:</w:t>
            </w:r>
          </w:p>
        </w:tc>
        <w:tc>
          <w:tcPr>
            <w:tcW w:w="1013" w:type="pct"/>
            <w:tcBorders>
              <w:top w:val="single" w:sz="4" w:space="0" w:color="auto"/>
              <w:left w:val="single" w:sz="4" w:space="0" w:color="auto"/>
              <w:bottom w:val="single" w:sz="4" w:space="0" w:color="auto"/>
              <w:right w:val="single" w:sz="4" w:space="0" w:color="auto"/>
            </w:tcBorders>
          </w:tcPr>
          <w:p w:rsidR="00EA657C" w:rsidRPr="00FE07E2" w:rsidRDefault="00EA657C" w:rsidP="005F7475">
            <w:pPr>
              <w:pStyle w:val="ConsPlusNormal"/>
              <w:jc w:val="center"/>
              <w:rPr>
                <w:rFonts w:ascii="Times New Roman" w:hAnsi="Times New Roman" w:cs="Times New Roman"/>
                <w:color w:val="000000"/>
                <w:sz w:val="28"/>
                <w:szCs w:val="28"/>
              </w:rPr>
            </w:pPr>
          </w:p>
        </w:tc>
        <w:tc>
          <w:tcPr>
            <w:tcW w:w="900" w:type="pct"/>
            <w:tcBorders>
              <w:top w:val="single" w:sz="4" w:space="0" w:color="auto"/>
              <w:left w:val="single" w:sz="4" w:space="0" w:color="auto"/>
              <w:bottom w:val="single" w:sz="4" w:space="0" w:color="auto"/>
              <w:right w:val="single" w:sz="4" w:space="0" w:color="auto"/>
            </w:tcBorders>
          </w:tcPr>
          <w:p w:rsidR="00EA657C" w:rsidRPr="00FE07E2" w:rsidRDefault="00870765" w:rsidP="005F7475">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BA4619" w:rsidRPr="00FE07E2" w:rsidTr="00BA4619">
        <w:tc>
          <w:tcPr>
            <w:tcW w:w="377" w:type="pct"/>
            <w:tcBorders>
              <w:top w:val="single" w:sz="4" w:space="0" w:color="auto"/>
              <w:left w:val="single" w:sz="4" w:space="0" w:color="auto"/>
              <w:bottom w:val="single" w:sz="4" w:space="0" w:color="auto"/>
              <w:right w:val="single" w:sz="4" w:space="0" w:color="auto"/>
            </w:tcBorders>
            <w:vAlign w:val="center"/>
          </w:tcPr>
          <w:p w:rsidR="00BA4619" w:rsidRPr="00FE07E2" w:rsidRDefault="00BA4619" w:rsidP="00BA4619">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6.1</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BA4619" w:rsidRPr="00FE07E2" w:rsidRDefault="00BA4619" w:rsidP="005020EF">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hAnsi="Times New Roman" w:cs="Times New Roman"/>
                <w:color w:val="000000"/>
                <w:sz w:val="28"/>
                <w:szCs w:val="28"/>
                <w:shd w:val="clear" w:color="auto" w:fill="FFFFFF"/>
              </w:rPr>
              <w:t>Проект не проработан</w:t>
            </w:r>
          </w:p>
        </w:tc>
        <w:tc>
          <w:tcPr>
            <w:tcW w:w="1013"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color w:val="000000"/>
                <w:sz w:val="28"/>
                <w:szCs w:val="28"/>
              </w:rPr>
            </w:pPr>
            <w:r w:rsidRPr="00FE07E2">
              <w:rPr>
                <w:rFonts w:ascii="Times New Roman" w:hAnsi="Times New Roman" w:cs="Times New Roman"/>
                <w:color w:val="000000"/>
                <w:sz w:val="28"/>
                <w:szCs w:val="28"/>
              </w:rPr>
              <w:t>1</w:t>
            </w:r>
          </w:p>
        </w:tc>
        <w:tc>
          <w:tcPr>
            <w:tcW w:w="900"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p>
        </w:tc>
      </w:tr>
      <w:tr w:rsidR="00BA4619" w:rsidRPr="00FE07E2" w:rsidTr="00BA4619">
        <w:tc>
          <w:tcPr>
            <w:tcW w:w="377" w:type="pct"/>
            <w:tcBorders>
              <w:top w:val="single" w:sz="4" w:space="0" w:color="auto"/>
              <w:left w:val="single" w:sz="4" w:space="0" w:color="auto"/>
              <w:bottom w:val="single" w:sz="4" w:space="0" w:color="auto"/>
              <w:right w:val="single" w:sz="4" w:space="0" w:color="auto"/>
            </w:tcBorders>
            <w:vAlign w:val="center"/>
          </w:tcPr>
          <w:p w:rsidR="00BA4619" w:rsidRPr="00FE07E2" w:rsidRDefault="00BA4619" w:rsidP="00BA4619">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6.2</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BA4619" w:rsidRPr="00FE07E2" w:rsidRDefault="00BA4619" w:rsidP="005020EF">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hAnsi="Times New Roman" w:cs="Times New Roman"/>
                <w:color w:val="000000"/>
                <w:sz w:val="28"/>
                <w:szCs w:val="28"/>
                <w:shd w:val="clear" w:color="auto" w:fill="FFFFFF"/>
              </w:rPr>
              <w:t>Проект проработан</w:t>
            </w:r>
          </w:p>
        </w:tc>
        <w:tc>
          <w:tcPr>
            <w:tcW w:w="1013"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color w:val="000000"/>
                <w:sz w:val="28"/>
                <w:szCs w:val="28"/>
              </w:rPr>
            </w:pPr>
            <w:r w:rsidRPr="00FE07E2">
              <w:rPr>
                <w:rFonts w:ascii="Times New Roman" w:hAnsi="Times New Roman" w:cs="Times New Roman"/>
                <w:color w:val="000000"/>
                <w:sz w:val="28"/>
                <w:szCs w:val="28"/>
              </w:rPr>
              <w:t>5</w:t>
            </w:r>
          </w:p>
        </w:tc>
        <w:tc>
          <w:tcPr>
            <w:tcW w:w="900"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p>
        </w:tc>
      </w:tr>
      <w:tr w:rsidR="00BA4619" w:rsidRPr="00FE07E2" w:rsidTr="005020EF">
        <w:tc>
          <w:tcPr>
            <w:tcW w:w="377"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7</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BA4619" w:rsidRPr="00FE07E2" w:rsidRDefault="00BA4619" w:rsidP="00C85600">
            <w:pPr>
              <w:spacing w:after="0" w:line="240" w:lineRule="auto"/>
              <w:jc w:val="both"/>
              <w:rPr>
                <w:rFonts w:ascii="Times New Roman" w:eastAsia="Times New Roman" w:hAnsi="Times New Roman" w:cs="Times New Roman"/>
                <w:color w:val="000000"/>
                <w:sz w:val="28"/>
                <w:szCs w:val="28"/>
                <w:lang w:eastAsia="ru-RU"/>
              </w:rPr>
            </w:pPr>
            <w:r w:rsidRPr="00FE07E2">
              <w:rPr>
                <w:rFonts w:ascii="Times New Roman" w:eastAsia="Times New Roman" w:hAnsi="Times New Roman" w:cs="Times New Roman"/>
                <w:color w:val="000000"/>
                <w:sz w:val="28"/>
                <w:szCs w:val="28"/>
                <w:lang w:eastAsia="ru-RU"/>
              </w:rPr>
              <w:t>Достижение социально-экономических показателей (оценка планируемы</w:t>
            </w:r>
            <w:r w:rsidR="00C85600" w:rsidRPr="00FE07E2">
              <w:rPr>
                <w:rFonts w:ascii="Times New Roman" w:eastAsia="Times New Roman" w:hAnsi="Times New Roman" w:cs="Times New Roman"/>
                <w:color w:val="000000"/>
                <w:sz w:val="28"/>
                <w:szCs w:val="28"/>
                <w:lang w:eastAsia="ru-RU"/>
              </w:rPr>
              <w:t>х к созданию новых рабочих мест</w:t>
            </w:r>
            <w:r w:rsidRPr="00FE07E2">
              <w:rPr>
                <w:rFonts w:ascii="Times New Roman" w:eastAsia="Times New Roman" w:hAnsi="Times New Roman" w:cs="Times New Roman"/>
                <w:color w:val="000000"/>
                <w:sz w:val="28"/>
                <w:szCs w:val="28"/>
                <w:lang w:eastAsia="ru-RU"/>
              </w:rPr>
              <w:t xml:space="preserve">) </w:t>
            </w:r>
          </w:p>
        </w:tc>
        <w:tc>
          <w:tcPr>
            <w:tcW w:w="1013" w:type="pct"/>
            <w:tcBorders>
              <w:top w:val="single" w:sz="4" w:space="0" w:color="auto"/>
              <w:left w:val="single" w:sz="4" w:space="0" w:color="auto"/>
              <w:bottom w:val="single" w:sz="4" w:space="0" w:color="auto"/>
              <w:right w:val="single" w:sz="4" w:space="0" w:color="auto"/>
            </w:tcBorders>
          </w:tcPr>
          <w:p w:rsidR="00BA4619" w:rsidRPr="00FE07E2" w:rsidRDefault="00BA4619" w:rsidP="00BA4619">
            <w:pPr>
              <w:pStyle w:val="ConsPlusNormal"/>
              <w:jc w:val="center"/>
              <w:rPr>
                <w:rFonts w:ascii="Times New Roman" w:hAnsi="Times New Roman" w:cs="Times New Roman"/>
                <w:color w:val="000000"/>
                <w:sz w:val="28"/>
                <w:szCs w:val="28"/>
              </w:rPr>
            </w:pPr>
          </w:p>
        </w:tc>
        <w:tc>
          <w:tcPr>
            <w:tcW w:w="900" w:type="pct"/>
            <w:tcBorders>
              <w:top w:val="single" w:sz="4" w:space="0" w:color="auto"/>
              <w:left w:val="single" w:sz="4" w:space="0" w:color="auto"/>
              <w:bottom w:val="single" w:sz="4" w:space="0" w:color="auto"/>
              <w:right w:val="single" w:sz="4" w:space="0" w:color="auto"/>
            </w:tcBorders>
          </w:tcPr>
          <w:p w:rsidR="00BA4619" w:rsidRPr="00FE07E2" w:rsidRDefault="00870765" w:rsidP="005020EF">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BA4619" w:rsidRPr="00FE07E2" w:rsidTr="005020EF">
        <w:tc>
          <w:tcPr>
            <w:tcW w:w="377"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7.1</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BA4619" w:rsidRPr="00FE07E2" w:rsidRDefault="00862A90" w:rsidP="005730AD">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Проект экономически не эффективен</w:t>
            </w:r>
            <w:r w:rsidR="00FE07E2" w:rsidRPr="00FE07E2">
              <w:rPr>
                <w:rFonts w:ascii="Times New Roman" w:hAnsi="Times New Roman" w:cs="Times New Roman"/>
                <w:color w:val="000000"/>
                <w:sz w:val="28"/>
                <w:szCs w:val="28"/>
                <w:shd w:val="clear" w:color="auto" w:fill="FFFFFF"/>
              </w:rPr>
              <w:t xml:space="preserve"> </w:t>
            </w:r>
          </w:p>
        </w:tc>
        <w:tc>
          <w:tcPr>
            <w:tcW w:w="1013"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color w:val="000000"/>
                <w:sz w:val="28"/>
                <w:szCs w:val="28"/>
              </w:rPr>
            </w:pPr>
            <w:r w:rsidRPr="00FE07E2">
              <w:rPr>
                <w:rFonts w:ascii="Times New Roman" w:hAnsi="Times New Roman" w:cs="Times New Roman"/>
                <w:color w:val="000000"/>
                <w:sz w:val="28"/>
                <w:szCs w:val="28"/>
              </w:rPr>
              <w:t>1</w:t>
            </w:r>
          </w:p>
        </w:tc>
        <w:tc>
          <w:tcPr>
            <w:tcW w:w="900"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p>
        </w:tc>
      </w:tr>
      <w:tr w:rsidR="00BA4619" w:rsidRPr="00FE07E2" w:rsidTr="005020EF">
        <w:tc>
          <w:tcPr>
            <w:tcW w:w="377"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7.2</w:t>
            </w:r>
          </w:p>
        </w:tc>
        <w:tc>
          <w:tcPr>
            <w:tcW w:w="2710" w:type="pct"/>
            <w:tcBorders>
              <w:top w:val="single" w:sz="4" w:space="0" w:color="auto"/>
              <w:left w:val="single" w:sz="4" w:space="0" w:color="auto"/>
              <w:bottom w:val="single" w:sz="4" w:space="0" w:color="auto"/>
              <w:right w:val="single" w:sz="4" w:space="0" w:color="auto"/>
            </w:tcBorders>
            <w:shd w:val="clear" w:color="auto" w:fill="auto"/>
            <w:vAlign w:val="center"/>
          </w:tcPr>
          <w:p w:rsidR="00BA4619" w:rsidRPr="00FE07E2" w:rsidRDefault="00862A90" w:rsidP="005020EF">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Проект экономически эффективен</w:t>
            </w:r>
          </w:p>
        </w:tc>
        <w:tc>
          <w:tcPr>
            <w:tcW w:w="1013"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color w:val="000000"/>
                <w:sz w:val="28"/>
                <w:szCs w:val="28"/>
              </w:rPr>
            </w:pPr>
            <w:r w:rsidRPr="00FE07E2">
              <w:rPr>
                <w:rFonts w:ascii="Times New Roman" w:hAnsi="Times New Roman" w:cs="Times New Roman"/>
                <w:color w:val="000000"/>
                <w:sz w:val="28"/>
                <w:szCs w:val="28"/>
              </w:rPr>
              <w:t>5</w:t>
            </w:r>
          </w:p>
        </w:tc>
        <w:tc>
          <w:tcPr>
            <w:tcW w:w="900" w:type="pct"/>
            <w:tcBorders>
              <w:top w:val="single" w:sz="4" w:space="0" w:color="auto"/>
              <w:left w:val="single" w:sz="4" w:space="0" w:color="auto"/>
              <w:bottom w:val="single" w:sz="4" w:space="0" w:color="auto"/>
              <w:right w:val="single" w:sz="4" w:space="0" w:color="auto"/>
            </w:tcBorders>
          </w:tcPr>
          <w:p w:rsidR="00BA4619" w:rsidRPr="00FE07E2" w:rsidRDefault="00BA4619" w:rsidP="005020EF">
            <w:pPr>
              <w:pStyle w:val="ConsPlusNormal"/>
              <w:jc w:val="center"/>
              <w:rPr>
                <w:rFonts w:ascii="Times New Roman" w:hAnsi="Times New Roman" w:cs="Times New Roman"/>
                <w:sz w:val="28"/>
                <w:szCs w:val="28"/>
              </w:rPr>
            </w:pPr>
          </w:p>
        </w:tc>
      </w:tr>
    </w:tbl>
    <w:p w:rsidR="008F557D" w:rsidRPr="00FE07E2" w:rsidRDefault="003B541B" w:rsidP="004B434E">
      <w:pPr>
        <w:pStyle w:val="ConsPlusNormal"/>
        <w:ind w:firstLine="540"/>
        <w:jc w:val="both"/>
        <w:rPr>
          <w:rFonts w:ascii="Times New Roman" w:hAnsi="Times New Roman" w:cs="Times New Roman"/>
          <w:sz w:val="28"/>
        </w:rPr>
      </w:pPr>
      <w:r w:rsidRPr="00FE07E2">
        <w:rPr>
          <w:rFonts w:ascii="Times New Roman" w:hAnsi="Times New Roman" w:cs="Times New Roman"/>
          <w:sz w:val="28"/>
        </w:rPr>
        <w:t xml:space="preserve">* - </w:t>
      </w:r>
      <w:r w:rsidR="00C1354E" w:rsidRPr="00FE07E2">
        <w:rPr>
          <w:rFonts w:ascii="Times New Roman" w:hAnsi="Times New Roman" w:cs="Times New Roman"/>
          <w:color w:val="000000"/>
          <w:sz w:val="28"/>
          <w:szCs w:val="28"/>
        </w:rPr>
        <w:t>Заявка не позволяет оценить проект по указанному критерию (не представлены необходимые документы для расчёта критерия)</w:t>
      </w:r>
    </w:p>
    <w:p w:rsidR="00F70F48" w:rsidRPr="00FE07E2" w:rsidRDefault="00F70F48" w:rsidP="004B434E">
      <w:pPr>
        <w:pStyle w:val="ConsPlusNormal"/>
        <w:ind w:firstLine="540"/>
        <w:jc w:val="both"/>
        <w:rPr>
          <w:rFonts w:ascii="Times New Roman" w:hAnsi="Times New Roman" w:cs="Times New Roman"/>
          <w:sz w:val="28"/>
        </w:rPr>
      </w:pPr>
    </w:p>
    <w:p w:rsidR="00F70F48" w:rsidRPr="00FE07E2" w:rsidRDefault="00F70F48" w:rsidP="004B434E">
      <w:pPr>
        <w:pStyle w:val="ConsPlusNormal"/>
        <w:ind w:firstLine="540"/>
        <w:jc w:val="both"/>
        <w:rPr>
          <w:rFonts w:ascii="Times New Roman" w:hAnsi="Times New Roman" w:cs="Times New Roman"/>
          <w:sz w:val="28"/>
        </w:rPr>
      </w:pPr>
      <w:r w:rsidRPr="00FE07E2">
        <w:rPr>
          <w:rFonts w:ascii="Times New Roman" w:hAnsi="Times New Roman" w:cs="Times New Roman"/>
          <w:sz w:val="28"/>
        </w:rPr>
        <w:t>Критерий «</w:t>
      </w:r>
      <w:r w:rsidR="009A5A19" w:rsidRPr="00FE07E2">
        <w:rPr>
          <w:rFonts w:ascii="Times New Roman" w:hAnsi="Times New Roman" w:cs="Times New Roman"/>
          <w:sz w:val="28"/>
        </w:rPr>
        <w:t xml:space="preserve">Доля приобретаемого </w:t>
      </w:r>
      <w:r w:rsidR="00112C91" w:rsidRPr="00FE07E2">
        <w:rPr>
          <w:rFonts w:ascii="Times New Roman" w:hAnsi="Times New Roman" w:cs="Times New Roman"/>
          <w:sz w:val="28"/>
        </w:rPr>
        <w:t>оборудования</w:t>
      </w:r>
      <w:r w:rsidR="009A5A19" w:rsidRPr="00FE07E2">
        <w:rPr>
          <w:rFonts w:ascii="Times New Roman" w:hAnsi="Times New Roman" w:cs="Times New Roman"/>
          <w:sz w:val="28"/>
        </w:rPr>
        <w:t xml:space="preserve"> </w:t>
      </w:r>
      <w:r w:rsidR="00C57381" w:rsidRPr="00FE07E2">
        <w:rPr>
          <w:rFonts w:ascii="Times New Roman" w:hAnsi="Times New Roman" w:cs="Times New Roman"/>
          <w:sz w:val="28"/>
        </w:rPr>
        <w:t>российского</w:t>
      </w:r>
      <w:r w:rsidR="009A5A19" w:rsidRPr="00FE07E2">
        <w:rPr>
          <w:rFonts w:ascii="Times New Roman" w:hAnsi="Times New Roman" w:cs="Times New Roman"/>
          <w:sz w:val="28"/>
        </w:rPr>
        <w:t xml:space="preserve"> производства</w:t>
      </w:r>
      <w:r w:rsidRPr="00FE07E2">
        <w:rPr>
          <w:rFonts w:ascii="Times New Roman" w:hAnsi="Times New Roman" w:cs="Times New Roman"/>
          <w:sz w:val="28"/>
        </w:rPr>
        <w:t>» рассчитывается согласно формуле 1:</w:t>
      </w:r>
    </w:p>
    <w:p w:rsidR="009A5A19" w:rsidRPr="00FE07E2" w:rsidRDefault="009A5A19" w:rsidP="004B434E">
      <w:pPr>
        <w:pStyle w:val="ConsPlusNormal"/>
        <w:ind w:firstLine="540"/>
        <w:jc w:val="both"/>
        <w:rPr>
          <w:rFonts w:ascii="Times New Roman" w:hAnsi="Times New Roman" w:cs="Times New Roman"/>
          <w:sz w:val="28"/>
        </w:rPr>
      </w:pPr>
    </w:p>
    <w:p w:rsidR="00F70F48" w:rsidRPr="00FE07E2" w:rsidRDefault="00F35C0F" w:rsidP="009A5A19">
      <w:pPr>
        <w:pStyle w:val="ConsPlusNormal"/>
        <w:ind w:firstLine="540"/>
        <w:jc w:val="center"/>
        <w:rPr>
          <w:rFonts w:ascii="Times New Roman" w:hAnsi="Times New Roman" w:cs="Times New Roman"/>
          <w:sz w:val="28"/>
        </w:rPr>
      </w:pPr>
      <w:r w:rsidRPr="00FE07E2">
        <w:rPr>
          <w:rFonts w:ascii="Times New Roman" w:hAnsi="Times New Roman" w:cs="Times New Roman"/>
          <w:noProof/>
          <w:sz w:val="28"/>
          <w:szCs w:val="28"/>
        </w:rPr>
        <mc:AlternateContent>
          <mc:Choice Requires="wps">
            <w:drawing>
              <wp:anchor distT="0" distB="0" distL="114300" distR="114300" simplePos="0" relativeHeight="251669504" behindDoc="1" locked="0" layoutInCell="1" allowOverlap="0" wp14:anchorId="6C8B1AB5" wp14:editId="2F8C7509">
                <wp:simplePos x="0" y="0"/>
                <wp:positionH relativeFrom="column">
                  <wp:posOffset>4302760</wp:posOffset>
                </wp:positionH>
                <wp:positionV relativeFrom="paragraph">
                  <wp:posOffset>105410</wp:posOffset>
                </wp:positionV>
                <wp:extent cx="535305" cy="326390"/>
                <wp:effectExtent l="0" t="0" r="0" b="0"/>
                <wp:wrapNone/>
                <wp:docPr id="1" name="Поле 1"/>
                <wp:cNvGraphicFramePr/>
                <a:graphic xmlns:a="http://schemas.openxmlformats.org/drawingml/2006/main">
                  <a:graphicData uri="http://schemas.microsoft.com/office/word/2010/wordprocessingShape">
                    <wps:wsp>
                      <wps:cNvSpPr txBox="1"/>
                      <wps:spPr>
                        <a:xfrm>
                          <a:off x="0" y="0"/>
                          <a:ext cx="53530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244E" w:rsidRPr="00AE3C7A" w:rsidRDefault="0097244E" w:rsidP="00F35C0F">
                            <w:pPr>
                              <w:rPr>
                                <w:rFonts w:ascii="Times New Roman" w:hAnsi="Times New Roman" w:cs="Times New Roman"/>
                                <w:sz w:val="28"/>
                                <w:szCs w:val="28"/>
                              </w:rPr>
                            </w:pPr>
                            <w:r>
                              <w:rPr>
                                <w:rFonts w:ascii="Times New Roman" w:hAnsi="Times New Roman" w:cs="Times New Roman"/>
                                <w:sz w:val="28"/>
                                <w:szCs w:val="28"/>
                              </w:rPr>
                              <w:t>(1</w:t>
                            </w:r>
                            <w:r w:rsidRPr="00AE3C7A">
                              <w:rPr>
                                <w:rFonts w:ascii="Times New Roman" w:hAnsi="Times New Roman" w:cs="Times New Roman"/>
                                <w:sz w:val="28"/>
                                <w:szCs w:val="28"/>
                              </w:rPr>
                              <w:t>)</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B1AB5" id="_x0000_t202" coordsize="21600,21600" o:spt="202" path="m,l,21600r21600,l21600,xe">
                <v:stroke joinstyle="miter"/>
                <v:path gradientshapeok="t" o:connecttype="rect"/>
              </v:shapetype>
              <v:shape id="Поле 1" o:spid="_x0000_s1026" type="#_x0000_t202" style="position:absolute;left:0;text-align:left;margin-left:338.8pt;margin-top:8.3pt;width:42.15pt;height:2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" o:allowoverlap="f" fillcolor="white [3201]" stroked="f" strokeweight=".5pt">
                <v:textbox>
                  <w:txbxContent>
                    <w:p w:rsidR="0097244E" w:rsidRPr="00AE3C7A" w:rsidRDefault="0097244E" w:rsidP="00F35C0F">
                      <w:pPr>
                        <w:rPr>
                          <w:rFonts w:ascii="Times New Roman" w:hAnsi="Times New Roman" w:cs="Times New Roman"/>
                          <w:sz w:val="28"/>
                          <w:szCs w:val="28"/>
                        </w:rPr>
                      </w:pPr>
                      <w:r>
                        <w:rPr>
                          <w:rFonts w:ascii="Times New Roman" w:hAnsi="Times New Roman" w:cs="Times New Roman"/>
                          <w:sz w:val="28"/>
                          <w:szCs w:val="28"/>
                        </w:rPr>
                        <w:t>(1</w:t>
                      </w:r>
                      <w:r w:rsidRPr="00AE3C7A">
                        <w:rPr>
                          <w:rFonts w:ascii="Times New Roman" w:hAnsi="Times New Roman" w:cs="Times New Roman"/>
                          <w:sz w:val="28"/>
                          <w:szCs w:val="28"/>
                        </w:rPr>
                        <w:t>)</w:t>
                      </w:r>
                      <w:r>
                        <w:rPr>
                          <w:rFonts w:ascii="Times New Roman" w:hAnsi="Times New Roman" w:cs="Times New Roman"/>
                          <w:sz w:val="28"/>
                          <w:szCs w:val="28"/>
                        </w:rPr>
                        <w:t>,…</w:t>
                      </w:r>
                    </w:p>
                  </w:txbxContent>
                </v:textbox>
              </v:shape>
            </w:pict>
          </mc:Fallback>
        </mc:AlternateContent>
      </w:r>
      <w:r w:rsidRPr="00FE07E2">
        <w:rPr>
          <w:rFonts w:ascii="Times New Roman" w:hAnsi="Times New Roman" w:cs="Times New Roman"/>
          <w:position w:val="-30"/>
          <w:sz w:val="28"/>
        </w:rPr>
        <w:object w:dxaOrig="21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44.25pt" o:ole="">
            <v:imagedata r:id="rId19" o:title=""/>
          </v:shape>
          <o:OLEObject Type="Embed" ProgID="Equation.3" ShapeID="_x0000_i1025" DrawAspect="Content" ObjectID="_1587820490" r:id="rId20"/>
        </w:object>
      </w:r>
    </w:p>
    <w:p w:rsidR="000830DE" w:rsidRPr="00FE07E2" w:rsidRDefault="000830DE" w:rsidP="000830DE">
      <w:pPr>
        <w:pStyle w:val="ConsPlusNormal"/>
        <w:ind w:firstLine="709"/>
        <w:jc w:val="both"/>
        <w:rPr>
          <w:rFonts w:ascii="Times New Roman" w:hAnsi="Times New Roman" w:cs="Times New Roman"/>
          <w:sz w:val="28"/>
        </w:rPr>
      </w:pPr>
    </w:p>
    <w:p w:rsidR="00A52A4E" w:rsidRDefault="00A52A4E" w:rsidP="000830DE">
      <w:pPr>
        <w:pStyle w:val="ConsPlusNormal"/>
        <w:ind w:firstLine="709"/>
        <w:jc w:val="both"/>
        <w:rPr>
          <w:rFonts w:ascii="Times New Roman" w:hAnsi="Times New Roman" w:cs="Times New Roman"/>
          <w:sz w:val="28"/>
        </w:rPr>
      </w:pPr>
    </w:p>
    <w:p w:rsidR="000830DE" w:rsidRPr="00FE07E2" w:rsidRDefault="000830DE" w:rsidP="000830DE">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где: </w:t>
      </w:r>
    </w:p>
    <w:p w:rsidR="000830DE" w:rsidRPr="00FE07E2" w:rsidRDefault="000830DE" w:rsidP="000830DE">
      <w:pPr>
        <w:pStyle w:val="ConsPlusNormal"/>
        <w:ind w:firstLine="709"/>
        <w:jc w:val="both"/>
        <w:rPr>
          <w:rFonts w:ascii="Times New Roman" w:hAnsi="Times New Roman" w:cs="Times New Roman"/>
          <w:sz w:val="28"/>
        </w:rPr>
      </w:pPr>
      <w:r w:rsidRPr="00FE07E2">
        <w:rPr>
          <w:rFonts w:ascii="Times New Roman" w:hAnsi="Times New Roman" w:cs="Times New Roman"/>
          <w:sz w:val="28"/>
        </w:rPr>
        <w:t>От</w:t>
      </w:r>
      <w:r w:rsidR="00F35C0F" w:rsidRPr="00FE07E2">
        <w:rPr>
          <w:rFonts w:ascii="Times New Roman" w:hAnsi="Times New Roman" w:cs="Times New Roman"/>
          <w:sz w:val="32"/>
          <w:vertAlign w:val="subscript"/>
        </w:rPr>
        <w:t>об</w:t>
      </w:r>
      <w:r w:rsidRPr="00FE07E2">
        <w:rPr>
          <w:rFonts w:ascii="Times New Roman" w:hAnsi="Times New Roman" w:cs="Times New Roman"/>
          <w:sz w:val="28"/>
        </w:rPr>
        <w:t xml:space="preserve"> – </w:t>
      </w:r>
      <w:r w:rsidR="004A6B67" w:rsidRPr="00FE07E2">
        <w:rPr>
          <w:rFonts w:ascii="Times New Roman" w:hAnsi="Times New Roman" w:cs="Times New Roman"/>
          <w:sz w:val="28"/>
        </w:rPr>
        <w:t>стоимость</w:t>
      </w:r>
      <w:r w:rsidR="00112C91" w:rsidRPr="00FE07E2">
        <w:rPr>
          <w:rFonts w:ascii="Times New Roman" w:hAnsi="Times New Roman" w:cs="Times New Roman"/>
          <w:sz w:val="28"/>
        </w:rPr>
        <w:t xml:space="preserve"> </w:t>
      </w:r>
      <w:r w:rsidR="00F35C0F" w:rsidRPr="00FE07E2">
        <w:rPr>
          <w:rFonts w:ascii="Times New Roman" w:hAnsi="Times New Roman" w:cs="Times New Roman"/>
          <w:sz w:val="28"/>
        </w:rPr>
        <w:t>приобретаемого оборудования</w:t>
      </w:r>
      <w:r w:rsidRPr="00FE07E2">
        <w:rPr>
          <w:rFonts w:ascii="Times New Roman" w:hAnsi="Times New Roman" w:cs="Times New Roman"/>
          <w:sz w:val="28"/>
        </w:rPr>
        <w:t xml:space="preserve"> </w:t>
      </w:r>
      <w:r w:rsidR="00C57381" w:rsidRPr="00FE07E2">
        <w:rPr>
          <w:rFonts w:ascii="Times New Roman" w:hAnsi="Times New Roman" w:cs="Times New Roman"/>
          <w:sz w:val="28"/>
        </w:rPr>
        <w:t>российского</w:t>
      </w:r>
      <w:r w:rsidRPr="00FE07E2">
        <w:rPr>
          <w:rFonts w:ascii="Times New Roman" w:hAnsi="Times New Roman" w:cs="Times New Roman"/>
          <w:sz w:val="28"/>
        </w:rPr>
        <w:t xml:space="preserve"> производства;</w:t>
      </w:r>
    </w:p>
    <w:p w:rsidR="000830DE" w:rsidRPr="00FE07E2" w:rsidRDefault="000830DE" w:rsidP="000830DE">
      <w:pPr>
        <w:pStyle w:val="ConsPlusNormal"/>
        <w:ind w:firstLine="709"/>
        <w:jc w:val="both"/>
        <w:rPr>
          <w:rFonts w:ascii="Times New Roman" w:hAnsi="Times New Roman" w:cs="Times New Roman"/>
          <w:sz w:val="28"/>
        </w:rPr>
      </w:pPr>
      <w:r w:rsidRPr="00FE07E2">
        <w:rPr>
          <w:rFonts w:ascii="Times New Roman" w:hAnsi="Times New Roman" w:cs="Times New Roman"/>
          <w:sz w:val="28"/>
        </w:rPr>
        <w:t>Общ</w:t>
      </w:r>
      <w:r w:rsidR="00F35C0F" w:rsidRPr="00FE07E2">
        <w:rPr>
          <w:rFonts w:ascii="Times New Roman" w:hAnsi="Times New Roman" w:cs="Times New Roman"/>
          <w:sz w:val="32"/>
          <w:szCs w:val="32"/>
          <w:vertAlign w:val="subscript"/>
        </w:rPr>
        <w:t>об</w:t>
      </w:r>
      <w:r w:rsidRPr="00FE07E2">
        <w:rPr>
          <w:rFonts w:ascii="Times New Roman" w:hAnsi="Times New Roman" w:cs="Times New Roman"/>
          <w:sz w:val="28"/>
        </w:rPr>
        <w:t xml:space="preserve"> – общая сумма</w:t>
      </w:r>
      <w:r w:rsidR="00F35C0F" w:rsidRPr="00FE07E2">
        <w:rPr>
          <w:rFonts w:ascii="Times New Roman" w:hAnsi="Times New Roman" w:cs="Times New Roman"/>
          <w:sz w:val="28"/>
          <w:szCs w:val="28"/>
        </w:rPr>
        <w:t xml:space="preserve"> </w:t>
      </w:r>
      <w:r w:rsidR="00C57381" w:rsidRPr="00FE07E2">
        <w:rPr>
          <w:rFonts w:ascii="Times New Roman" w:hAnsi="Times New Roman" w:cs="Times New Roman"/>
          <w:sz w:val="28"/>
          <w:szCs w:val="28"/>
        </w:rPr>
        <w:t xml:space="preserve">приобретаемого оборудования по </w:t>
      </w:r>
      <w:r w:rsidR="00F35C0F" w:rsidRPr="00FE07E2">
        <w:rPr>
          <w:rFonts w:ascii="Times New Roman" w:hAnsi="Times New Roman" w:cs="Times New Roman"/>
          <w:sz w:val="28"/>
          <w:szCs w:val="28"/>
        </w:rPr>
        <w:t>договор</w:t>
      </w:r>
      <w:r w:rsidR="00C57381" w:rsidRPr="00FE07E2">
        <w:rPr>
          <w:rFonts w:ascii="Times New Roman" w:hAnsi="Times New Roman" w:cs="Times New Roman"/>
          <w:sz w:val="28"/>
          <w:szCs w:val="28"/>
        </w:rPr>
        <w:t>у</w:t>
      </w:r>
      <w:r w:rsidRPr="00FE07E2">
        <w:rPr>
          <w:rFonts w:ascii="Times New Roman" w:hAnsi="Times New Roman" w:cs="Times New Roman"/>
          <w:sz w:val="28"/>
          <w:szCs w:val="28"/>
        </w:rPr>
        <w:t xml:space="preserve"> лизинга</w:t>
      </w:r>
      <w:r w:rsidR="00C57381" w:rsidRPr="00FE07E2">
        <w:rPr>
          <w:rFonts w:ascii="Times New Roman" w:hAnsi="Times New Roman" w:cs="Times New Roman"/>
          <w:sz w:val="28"/>
          <w:szCs w:val="28"/>
        </w:rPr>
        <w:t xml:space="preserve"> или договору</w:t>
      </w:r>
      <w:r w:rsidR="00F35C0F" w:rsidRPr="00FE07E2">
        <w:rPr>
          <w:rFonts w:ascii="Times New Roman" w:hAnsi="Times New Roman" w:cs="Times New Roman"/>
          <w:sz w:val="28"/>
          <w:szCs w:val="28"/>
        </w:rPr>
        <w:t xml:space="preserve"> на приобретение в собственность оборудования</w:t>
      </w:r>
      <w:r w:rsidRPr="00FE07E2">
        <w:rPr>
          <w:rFonts w:ascii="Times New Roman" w:hAnsi="Times New Roman" w:cs="Times New Roman"/>
          <w:sz w:val="28"/>
          <w:szCs w:val="28"/>
        </w:rPr>
        <w:t>.</w:t>
      </w:r>
    </w:p>
    <w:p w:rsidR="009A5A19" w:rsidRPr="00FE07E2" w:rsidRDefault="009A5A19" w:rsidP="004B434E">
      <w:pPr>
        <w:pStyle w:val="ConsPlusNormal"/>
        <w:ind w:firstLine="540"/>
        <w:jc w:val="both"/>
        <w:rPr>
          <w:rFonts w:ascii="Times New Roman" w:hAnsi="Times New Roman" w:cs="Times New Roman"/>
          <w:sz w:val="28"/>
        </w:rPr>
      </w:pPr>
    </w:p>
    <w:p w:rsidR="005C04BB" w:rsidRPr="00FE07E2" w:rsidRDefault="005C04BB" w:rsidP="004B434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rPr>
        <w:t>Критерий «</w:t>
      </w:r>
      <w:r w:rsidRPr="00FE07E2">
        <w:rPr>
          <w:rFonts w:ascii="Times New Roman" w:hAnsi="Times New Roman" w:cs="Times New Roman"/>
          <w:sz w:val="28"/>
          <w:szCs w:val="28"/>
        </w:rPr>
        <w:t>Коэффициент</w:t>
      </w:r>
      <w:r w:rsidR="005A3850" w:rsidRPr="00FE07E2">
        <w:rPr>
          <w:rFonts w:ascii="Times New Roman" w:hAnsi="Times New Roman" w:cs="Times New Roman"/>
          <w:sz w:val="28"/>
          <w:szCs w:val="28"/>
        </w:rPr>
        <w:t xml:space="preserve"> соотношения суммы субсидии к общей сумме </w:t>
      </w:r>
      <w:r w:rsidR="00F35C0F" w:rsidRPr="00FE07E2">
        <w:rPr>
          <w:rFonts w:ascii="Times New Roman" w:hAnsi="Times New Roman" w:cs="Times New Roman"/>
          <w:sz w:val="28"/>
          <w:szCs w:val="28"/>
        </w:rPr>
        <w:t>затрат</w:t>
      </w:r>
      <w:r w:rsidRPr="00FE07E2">
        <w:rPr>
          <w:rFonts w:ascii="Times New Roman" w:hAnsi="Times New Roman" w:cs="Times New Roman"/>
          <w:sz w:val="28"/>
          <w:szCs w:val="28"/>
        </w:rPr>
        <w:t xml:space="preserve">» рассчитывается </w:t>
      </w:r>
      <w:r w:rsidR="00C57381" w:rsidRPr="00FE07E2">
        <w:rPr>
          <w:rFonts w:ascii="Times New Roman" w:hAnsi="Times New Roman" w:cs="Times New Roman"/>
          <w:sz w:val="28"/>
        </w:rPr>
        <w:t>согласно формуле 2</w:t>
      </w:r>
      <w:r w:rsidRPr="00FE07E2">
        <w:rPr>
          <w:rFonts w:ascii="Times New Roman" w:hAnsi="Times New Roman" w:cs="Times New Roman"/>
          <w:sz w:val="28"/>
          <w:szCs w:val="28"/>
        </w:rPr>
        <w:t>:</w:t>
      </w:r>
    </w:p>
    <w:p w:rsidR="004B434E" w:rsidRPr="00FE07E2" w:rsidRDefault="004B434E" w:rsidP="004B434E">
      <w:pPr>
        <w:pStyle w:val="ConsPlusNormal"/>
        <w:ind w:firstLine="540"/>
        <w:jc w:val="both"/>
        <w:rPr>
          <w:rFonts w:ascii="Times New Roman" w:hAnsi="Times New Roman" w:cs="Times New Roman"/>
          <w:sz w:val="28"/>
          <w:szCs w:val="28"/>
        </w:rPr>
      </w:pPr>
    </w:p>
    <w:p w:rsidR="005C04BB" w:rsidRPr="00FE07E2" w:rsidRDefault="002F42FE" w:rsidP="005C04BB">
      <w:pPr>
        <w:pStyle w:val="ConsPlusNormal"/>
        <w:ind w:firstLine="540"/>
        <w:jc w:val="center"/>
        <w:rPr>
          <w:rFonts w:ascii="Times New Roman" w:hAnsi="Times New Roman" w:cs="Times New Roman"/>
          <w:sz w:val="28"/>
        </w:rPr>
      </w:pPr>
      <w:r w:rsidRPr="00FE07E2">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0" wp14:anchorId="3A72A7AC" wp14:editId="5B973D4F">
                <wp:simplePos x="0" y="0"/>
                <wp:positionH relativeFrom="column">
                  <wp:posOffset>4350385</wp:posOffset>
                </wp:positionH>
                <wp:positionV relativeFrom="paragraph">
                  <wp:posOffset>97790</wp:posOffset>
                </wp:positionV>
                <wp:extent cx="535305" cy="326390"/>
                <wp:effectExtent l="0" t="0" r="0" b="0"/>
                <wp:wrapNone/>
                <wp:docPr id="9" name="Поле 9"/>
                <wp:cNvGraphicFramePr/>
                <a:graphic xmlns:a="http://schemas.openxmlformats.org/drawingml/2006/main">
                  <a:graphicData uri="http://schemas.microsoft.com/office/word/2010/wordprocessingShape">
                    <wps:wsp>
                      <wps:cNvSpPr txBox="1"/>
                      <wps:spPr>
                        <a:xfrm>
                          <a:off x="0" y="0"/>
                          <a:ext cx="53530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(2</w:t>
                            </w:r>
                            <w:r w:rsidRPr="00AE3C7A">
                              <w:rPr>
                                <w:rFonts w:ascii="Times New Roman" w:hAnsi="Times New Roman" w:cs="Times New Roman"/>
                                <w:sz w:val="28"/>
                                <w:szCs w:val="28"/>
                              </w:rPr>
                              <w:t>)</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A7AC" id="Поле 9" o:spid="_x0000_s1027" type="#_x0000_t202" style="position:absolute;left:0;text-align:left;margin-left:342.55pt;margin-top:7.7pt;width:42.15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" o:allowoverlap="f" fillcolor="white [3201]" stroked="f" strokeweight=".5pt">
                <v:textbo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(2</w:t>
                      </w:r>
                      <w:r w:rsidRPr="00AE3C7A">
                        <w:rPr>
                          <w:rFonts w:ascii="Times New Roman" w:hAnsi="Times New Roman" w:cs="Times New Roman"/>
                          <w:sz w:val="28"/>
                          <w:szCs w:val="28"/>
                        </w:rPr>
                        <w:t>)</w:t>
                      </w:r>
                      <w:r>
                        <w:rPr>
                          <w:rFonts w:ascii="Times New Roman" w:hAnsi="Times New Roman" w:cs="Times New Roman"/>
                          <w:sz w:val="28"/>
                          <w:szCs w:val="28"/>
                        </w:rPr>
                        <w:t>,…</w:t>
                      </w:r>
                    </w:p>
                  </w:txbxContent>
                </v:textbox>
              </v:shape>
            </w:pict>
          </mc:Fallback>
        </mc:AlternateContent>
      </w:r>
      <w:r w:rsidR="00C65B0A" w:rsidRPr="00FE07E2">
        <w:rPr>
          <w:rFonts w:ascii="Times New Roman" w:hAnsi="Times New Roman" w:cs="Times New Roman"/>
          <w:position w:val="-32"/>
          <w:sz w:val="28"/>
        </w:rPr>
        <w:object w:dxaOrig="2220" w:dyaOrig="700">
          <v:shape id="_x0000_i1026" type="#_x0000_t75" style="width:154.5pt;height:48.75pt" o:ole="">
            <v:imagedata r:id="rId21" o:title=""/>
          </v:shape>
          <o:OLEObject Type="Embed" ProgID="Equation.3" ShapeID="_x0000_i1026" DrawAspect="Content" ObjectID="_1587820491" r:id="rId22"/>
        </w:object>
      </w:r>
      <w:r w:rsidRPr="00FE07E2">
        <w:rPr>
          <w:rFonts w:ascii="Times New Roman" w:hAnsi="Times New Roman" w:cs="Times New Roman"/>
          <w:noProof/>
          <w:sz w:val="28"/>
          <w:szCs w:val="28"/>
        </w:rPr>
        <w:t xml:space="preserve"> </w:t>
      </w:r>
    </w:p>
    <w:p w:rsidR="005C04BB" w:rsidRPr="00FE07E2" w:rsidRDefault="005C04BB" w:rsidP="005C04BB">
      <w:pPr>
        <w:pStyle w:val="ConsPlusNormal"/>
        <w:ind w:firstLine="540"/>
        <w:jc w:val="both"/>
        <w:rPr>
          <w:rFonts w:ascii="Times New Roman" w:hAnsi="Times New Roman" w:cs="Times New Roman"/>
          <w:sz w:val="28"/>
        </w:rPr>
      </w:pPr>
    </w:p>
    <w:p w:rsidR="006C6D1A" w:rsidRPr="00FE07E2" w:rsidRDefault="006C6D1A" w:rsidP="006C6D1A">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где: </w:t>
      </w:r>
    </w:p>
    <w:p w:rsidR="006E1F7F" w:rsidRPr="00FE07E2" w:rsidRDefault="00FE285A" w:rsidP="006E1F7F">
      <w:pPr>
        <w:pStyle w:val="ConsPlusNormal"/>
        <w:ind w:firstLine="709"/>
        <w:jc w:val="both"/>
        <w:rPr>
          <w:rFonts w:ascii="Times New Roman" w:hAnsi="Times New Roman" w:cs="Times New Roman"/>
          <w:sz w:val="28"/>
        </w:rPr>
      </w:pPr>
      <w:r w:rsidRPr="00FE07E2">
        <w:rPr>
          <w:rFonts w:ascii="Times New Roman" w:hAnsi="Times New Roman" w:cs="Times New Roman"/>
          <w:sz w:val="28"/>
        </w:rPr>
        <w:t>С</w:t>
      </w:r>
      <w:r w:rsidRPr="00FE07E2">
        <w:rPr>
          <w:rFonts w:ascii="Times New Roman" w:hAnsi="Times New Roman" w:cs="Times New Roman"/>
          <w:sz w:val="28"/>
          <w:vertAlign w:val="subscript"/>
        </w:rPr>
        <w:t>С</w:t>
      </w:r>
      <w:r w:rsidR="006C6D1A" w:rsidRPr="00FE07E2">
        <w:rPr>
          <w:rFonts w:ascii="Times New Roman" w:hAnsi="Times New Roman" w:cs="Times New Roman"/>
          <w:sz w:val="28"/>
        </w:rPr>
        <w:t xml:space="preserve"> –</w:t>
      </w:r>
      <w:r w:rsidR="00C65B0A" w:rsidRPr="00FE07E2">
        <w:rPr>
          <w:rFonts w:ascii="Times New Roman" w:hAnsi="Times New Roman" w:cs="Times New Roman"/>
          <w:sz w:val="28"/>
        </w:rPr>
        <w:t xml:space="preserve"> </w:t>
      </w:r>
      <w:r w:rsidR="006C6D1A" w:rsidRPr="00FE07E2">
        <w:rPr>
          <w:rFonts w:ascii="Times New Roman" w:hAnsi="Times New Roman" w:cs="Times New Roman"/>
          <w:sz w:val="28"/>
        </w:rPr>
        <w:t xml:space="preserve">сумма субсидии согласно </w:t>
      </w:r>
      <w:r w:rsidR="006C6D1A" w:rsidRPr="00FE07E2">
        <w:rPr>
          <w:rFonts w:ascii="Times New Roman" w:hAnsi="Times New Roman" w:cs="Times New Roman"/>
          <w:sz w:val="28"/>
          <w:szCs w:val="28"/>
        </w:rPr>
        <w:t>пункт</w:t>
      </w:r>
      <w:r w:rsidR="005B03CB">
        <w:rPr>
          <w:rFonts w:ascii="Times New Roman" w:hAnsi="Times New Roman" w:cs="Times New Roman"/>
          <w:sz w:val="28"/>
          <w:szCs w:val="28"/>
        </w:rPr>
        <w:t>у</w:t>
      </w:r>
      <w:r w:rsidR="006C6D1A" w:rsidRPr="00FE07E2">
        <w:rPr>
          <w:rFonts w:ascii="Times New Roman" w:hAnsi="Times New Roman" w:cs="Times New Roman"/>
          <w:sz w:val="28"/>
          <w:szCs w:val="28"/>
        </w:rPr>
        <w:t xml:space="preserve"> 7.7</w:t>
      </w:r>
      <w:r w:rsidR="005B03CB">
        <w:rPr>
          <w:rFonts w:ascii="Times New Roman" w:hAnsi="Times New Roman" w:cs="Times New Roman"/>
          <w:sz w:val="28"/>
          <w:szCs w:val="28"/>
        </w:rPr>
        <w:t xml:space="preserve"> </w:t>
      </w:r>
      <w:r w:rsidR="006C6D1A" w:rsidRPr="00FE07E2">
        <w:rPr>
          <w:rFonts w:ascii="Times New Roman" w:hAnsi="Times New Roman" w:cs="Times New Roman"/>
          <w:sz w:val="28"/>
          <w:szCs w:val="28"/>
        </w:rPr>
        <w:t>настоящего Порядка</w:t>
      </w:r>
      <w:r w:rsidR="006C6D1A" w:rsidRPr="00FE07E2">
        <w:rPr>
          <w:rFonts w:ascii="Times New Roman" w:hAnsi="Times New Roman" w:cs="Times New Roman"/>
          <w:sz w:val="28"/>
        </w:rPr>
        <w:t>;</w:t>
      </w:r>
    </w:p>
    <w:p w:rsidR="00F35C0F" w:rsidRPr="00FE07E2" w:rsidRDefault="008D61EB" w:rsidP="00F35C0F">
      <w:pPr>
        <w:pStyle w:val="ConsPlusNormal"/>
        <w:ind w:firstLine="709"/>
        <w:jc w:val="both"/>
        <w:rPr>
          <w:rFonts w:ascii="Times New Roman" w:hAnsi="Times New Roman" w:cs="Times New Roman"/>
          <w:sz w:val="28"/>
        </w:rPr>
      </w:pPr>
      <w:r w:rsidRPr="00FE07E2">
        <w:rPr>
          <w:rFonts w:ascii="Times New Roman" w:hAnsi="Times New Roman" w:cs="Times New Roman"/>
          <w:sz w:val="28"/>
        </w:rPr>
        <w:t>С</w:t>
      </w:r>
      <w:r w:rsidR="00FE285A" w:rsidRPr="00FE07E2">
        <w:rPr>
          <w:rFonts w:ascii="Times New Roman" w:hAnsi="Times New Roman" w:cs="Times New Roman"/>
          <w:sz w:val="28"/>
          <w:vertAlign w:val="subscript"/>
        </w:rPr>
        <w:t>ДЛ</w:t>
      </w:r>
      <w:r w:rsidRPr="00FE07E2">
        <w:rPr>
          <w:rFonts w:ascii="Times New Roman" w:hAnsi="Times New Roman" w:cs="Times New Roman"/>
          <w:sz w:val="28"/>
        </w:rPr>
        <w:t xml:space="preserve"> – общая</w:t>
      </w:r>
      <w:r w:rsidR="006C6D1A" w:rsidRPr="00FE07E2">
        <w:rPr>
          <w:rFonts w:ascii="Times New Roman" w:hAnsi="Times New Roman" w:cs="Times New Roman"/>
          <w:sz w:val="28"/>
        </w:rPr>
        <w:t xml:space="preserve"> сумм</w:t>
      </w:r>
      <w:r w:rsidRPr="00FE07E2">
        <w:rPr>
          <w:rFonts w:ascii="Times New Roman" w:hAnsi="Times New Roman" w:cs="Times New Roman"/>
          <w:sz w:val="28"/>
        </w:rPr>
        <w:t>а</w:t>
      </w:r>
      <w:r w:rsidR="006C6D1A" w:rsidRPr="00FE07E2">
        <w:rPr>
          <w:rFonts w:ascii="Times New Roman" w:hAnsi="Times New Roman" w:cs="Times New Roman"/>
          <w:sz w:val="28"/>
        </w:rPr>
        <w:t xml:space="preserve"> </w:t>
      </w:r>
      <w:r w:rsidR="006C6D1A" w:rsidRPr="00FE07E2">
        <w:rPr>
          <w:rFonts w:ascii="Times New Roman" w:hAnsi="Times New Roman" w:cs="Times New Roman"/>
          <w:sz w:val="28"/>
          <w:szCs w:val="28"/>
        </w:rPr>
        <w:t>по договору лизи</w:t>
      </w:r>
      <w:r w:rsidR="00D55CB3" w:rsidRPr="00FE07E2">
        <w:rPr>
          <w:rFonts w:ascii="Times New Roman" w:hAnsi="Times New Roman" w:cs="Times New Roman"/>
          <w:sz w:val="28"/>
          <w:szCs w:val="28"/>
        </w:rPr>
        <w:t>нга</w:t>
      </w:r>
      <w:r w:rsidR="00F35C0F" w:rsidRPr="00FE07E2">
        <w:rPr>
          <w:rFonts w:ascii="Times New Roman" w:hAnsi="Times New Roman" w:cs="Times New Roman"/>
          <w:sz w:val="28"/>
          <w:szCs w:val="28"/>
        </w:rPr>
        <w:t xml:space="preserve"> или договору на приобретение в собственность оборудования.</w:t>
      </w:r>
    </w:p>
    <w:p w:rsidR="009A5A19" w:rsidRPr="00FE07E2" w:rsidRDefault="009A5A19" w:rsidP="00927F8F">
      <w:pPr>
        <w:pStyle w:val="ConsPlusNormal"/>
        <w:ind w:firstLine="540"/>
        <w:jc w:val="both"/>
        <w:rPr>
          <w:rFonts w:ascii="Times New Roman" w:hAnsi="Times New Roman" w:cs="Times New Roman"/>
          <w:sz w:val="28"/>
        </w:rPr>
      </w:pPr>
    </w:p>
    <w:p w:rsidR="00927F8F" w:rsidRPr="00FE07E2" w:rsidRDefault="00EB0FAE" w:rsidP="00927F8F">
      <w:pPr>
        <w:pStyle w:val="ConsPlusNormal"/>
        <w:ind w:firstLine="540"/>
        <w:jc w:val="both"/>
        <w:rPr>
          <w:rFonts w:ascii="Times New Roman" w:hAnsi="Times New Roman" w:cs="Times New Roman"/>
          <w:sz w:val="28"/>
        </w:rPr>
      </w:pPr>
      <w:r w:rsidRPr="00FE07E2">
        <w:rPr>
          <w:rFonts w:ascii="Times New Roman" w:hAnsi="Times New Roman" w:cs="Times New Roman"/>
          <w:sz w:val="28"/>
        </w:rPr>
        <w:t>Итоговое количество</w:t>
      </w:r>
      <w:r w:rsidR="00927F8F" w:rsidRPr="00FE07E2">
        <w:rPr>
          <w:rFonts w:ascii="Times New Roman" w:hAnsi="Times New Roman" w:cs="Times New Roman"/>
          <w:sz w:val="28"/>
        </w:rPr>
        <w:t xml:space="preserve"> баллов</w:t>
      </w:r>
      <w:r w:rsidR="00D538AB" w:rsidRPr="00FE07E2">
        <w:rPr>
          <w:rFonts w:ascii="Times New Roman" w:hAnsi="Times New Roman" w:cs="Times New Roman"/>
          <w:sz w:val="28"/>
        </w:rPr>
        <w:t xml:space="preserve"> </w:t>
      </w:r>
      <w:r w:rsidR="00941D1D" w:rsidRPr="00FE07E2">
        <w:rPr>
          <w:rFonts w:ascii="Times New Roman" w:hAnsi="Times New Roman" w:cs="Times New Roman"/>
          <w:sz w:val="28"/>
          <w:lang w:val="en-US"/>
        </w:rPr>
        <w:t>j</w:t>
      </w:r>
      <w:r w:rsidR="00941D1D" w:rsidRPr="00FE07E2">
        <w:rPr>
          <w:rFonts w:ascii="Times New Roman" w:hAnsi="Times New Roman" w:cs="Times New Roman"/>
          <w:sz w:val="28"/>
        </w:rPr>
        <w:t>-го заявителя</w:t>
      </w:r>
      <w:r w:rsidR="00927F8F" w:rsidRPr="00FE07E2">
        <w:rPr>
          <w:rFonts w:ascii="Times New Roman" w:hAnsi="Times New Roman" w:cs="Times New Roman"/>
          <w:sz w:val="28"/>
        </w:rPr>
        <w:t>, набранных по итогам отбора</w:t>
      </w:r>
      <w:r w:rsidR="004D5E3D" w:rsidRPr="00FE07E2">
        <w:rPr>
          <w:rFonts w:ascii="Times New Roman" w:hAnsi="Times New Roman" w:cs="Times New Roman"/>
          <w:sz w:val="28"/>
        </w:rPr>
        <w:t>, определяется по формулам</w:t>
      </w:r>
      <w:r w:rsidR="00927F8F" w:rsidRPr="00FE07E2">
        <w:rPr>
          <w:rFonts w:ascii="Times New Roman" w:hAnsi="Times New Roman" w:cs="Times New Roman"/>
          <w:sz w:val="28"/>
        </w:rPr>
        <w:t xml:space="preserve"> </w:t>
      </w:r>
      <w:r w:rsidR="006E1F7F" w:rsidRPr="00FE07E2">
        <w:rPr>
          <w:rFonts w:ascii="Times New Roman" w:hAnsi="Times New Roman" w:cs="Times New Roman"/>
          <w:sz w:val="28"/>
        </w:rPr>
        <w:t>3</w:t>
      </w:r>
      <w:r w:rsidR="003C1B63" w:rsidRPr="00FE07E2">
        <w:rPr>
          <w:rFonts w:ascii="Times New Roman" w:hAnsi="Times New Roman" w:cs="Times New Roman"/>
          <w:sz w:val="28"/>
        </w:rPr>
        <w:t xml:space="preserve"> и 4</w:t>
      </w:r>
      <w:r w:rsidR="00D538AB" w:rsidRPr="00FE07E2">
        <w:rPr>
          <w:rFonts w:ascii="Times New Roman" w:hAnsi="Times New Roman" w:cs="Times New Roman"/>
          <w:sz w:val="28"/>
        </w:rPr>
        <w:t>.</w:t>
      </w:r>
    </w:p>
    <w:p w:rsidR="00927F8F" w:rsidRPr="00FE07E2" w:rsidRDefault="002F42FE" w:rsidP="00927F8F">
      <w:pPr>
        <w:pStyle w:val="ConsPlusNormal"/>
        <w:ind w:firstLine="540"/>
        <w:jc w:val="center"/>
        <w:rPr>
          <w:rFonts w:ascii="Times New Roman" w:hAnsi="Times New Roman" w:cs="Times New Roman"/>
          <w:sz w:val="28"/>
        </w:rPr>
      </w:pPr>
      <w:r w:rsidRPr="00FE07E2">
        <w:rPr>
          <w:rFonts w:ascii="Times New Roman" w:hAnsi="Times New Roman" w:cs="Times New Roman"/>
          <w:noProof/>
          <w:sz w:val="28"/>
          <w:szCs w:val="28"/>
        </w:rPr>
        <mc:AlternateContent>
          <mc:Choice Requires="wps">
            <w:drawing>
              <wp:anchor distT="0" distB="0" distL="114300" distR="114300" simplePos="0" relativeHeight="251665408" behindDoc="1" locked="0" layoutInCell="1" allowOverlap="0" wp14:anchorId="5417F902" wp14:editId="36B89E7D">
                <wp:simplePos x="0" y="0"/>
                <wp:positionH relativeFrom="column">
                  <wp:posOffset>4344035</wp:posOffset>
                </wp:positionH>
                <wp:positionV relativeFrom="paragraph">
                  <wp:posOffset>117475</wp:posOffset>
                </wp:positionV>
                <wp:extent cx="535305" cy="326390"/>
                <wp:effectExtent l="0" t="0" r="0" b="0"/>
                <wp:wrapNone/>
                <wp:docPr id="3" name="Поле 3"/>
                <wp:cNvGraphicFramePr/>
                <a:graphic xmlns:a="http://schemas.openxmlformats.org/drawingml/2006/main">
                  <a:graphicData uri="http://schemas.microsoft.com/office/word/2010/wordprocessingShape">
                    <wps:wsp>
                      <wps:cNvSpPr txBox="1"/>
                      <wps:spPr>
                        <a:xfrm>
                          <a:off x="0" y="0"/>
                          <a:ext cx="53530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(3</w:t>
                            </w:r>
                            <w:r w:rsidRPr="00AE3C7A">
                              <w:rPr>
                                <w:rFonts w:ascii="Times New Roman" w:hAnsi="Times New Roman" w:cs="Times New Roman"/>
                                <w:sz w:val="28"/>
                                <w:szCs w:val="28"/>
                              </w:rPr>
                              <w:t>)</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7F902" id="Поле 3" o:spid="_x0000_s1028" type="#_x0000_t202" style="position:absolute;left:0;text-align:left;margin-left:342.05pt;margin-top:9.25pt;width:42.15pt;height:2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" o:allowoverlap="f" fillcolor="white [3201]" stroked="f" strokeweight=".5pt">
                <v:textbo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(3</w:t>
                      </w:r>
                      <w:r w:rsidRPr="00AE3C7A">
                        <w:rPr>
                          <w:rFonts w:ascii="Times New Roman" w:hAnsi="Times New Roman" w:cs="Times New Roman"/>
                          <w:sz w:val="28"/>
                          <w:szCs w:val="28"/>
                        </w:rPr>
                        <w:t>)</w:t>
                      </w:r>
                      <w:r>
                        <w:rPr>
                          <w:rFonts w:ascii="Times New Roman" w:hAnsi="Times New Roman" w:cs="Times New Roman"/>
                          <w:sz w:val="28"/>
                          <w:szCs w:val="28"/>
                        </w:rPr>
                        <w:t>,…</w:t>
                      </w:r>
                    </w:p>
                  </w:txbxContent>
                </v:textbox>
              </v:shape>
            </w:pict>
          </mc:Fallback>
        </mc:AlternateContent>
      </w:r>
      <w:r w:rsidR="0049108B" w:rsidRPr="00FE07E2">
        <w:rPr>
          <w:rFonts w:ascii="Times New Roman" w:hAnsi="Times New Roman" w:cs="Times New Roman"/>
          <w:position w:val="-28"/>
          <w:sz w:val="28"/>
        </w:rPr>
        <w:object w:dxaOrig="2420" w:dyaOrig="680">
          <v:shape id="_x0000_i1027" type="#_x0000_t75" style="width:165.75pt;height:46.5pt" o:ole="">
            <v:imagedata r:id="rId23" o:title=""/>
          </v:shape>
          <o:OLEObject Type="Embed" ProgID="Equation.3" ShapeID="_x0000_i1027" DrawAspect="Content" ObjectID="_1587820492" r:id="rId24"/>
        </w:object>
      </w:r>
    </w:p>
    <w:p w:rsidR="00927F8F" w:rsidRPr="00FE07E2" w:rsidRDefault="00927F8F" w:rsidP="00927F8F">
      <w:pPr>
        <w:pStyle w:val="ConsPlusNormal"/>
        <w:ind w:firstLine="540"/>
        <w:rPr>
          <w:rFonts w:ascii="Times New Roman" w:hAnsi="Times New Roman" w:cs="Times New Roman"/>
          <w:sz w:val="28"/>
        </w:rPr>
      </w:pPr>
    </w:p>
    <w:p w:rsidR="00927F8F" w:rsidRPr="00FE07E2" w:rsidRDefault="00927F8F" w:rsidP="00927F8F">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где: </w:t>
      </w:r>
    </w:p>
    <w:p w:rsidR="00927F8F" w:rsidRPr="00FE07E2" w:rsidRDefault="00927F8F" w:rsidP="00927F8F">
      <w:pPr>
        <w:pStyle w:val="ConsPlusNormal"/>
        <w:ind w:firstLine="709"/>
        <w:jc w:val="both"/>
        <w:rPr>
          <w:rFonts w:ascii="Times New Roman" w:hAnsi="Times New Roman" w:cs="Times New Roman"/>
          <w:sz w:val="28"/>
        </w:rPr>
      </w:pPr>
      <w:r w:rsidRPr="00FE07E2">
        <w:rPr>
          <w:rFonts w:ascii="Times New Roman" w:hAnsi="Times New Roman" w:cs="Times New Roman"/>
          <w:sz w:val="28"/>
        </w:rPr>
        <w:t>Б</w:t>
      </w:r>
      <w:r w:rsidR="00D538AB" w:rsidRPr="00FE07E2">
        <w:rPr>
          <w:rFonts w:ascii="Times New Roman" w:hAnsi="Times New Roman" w:cs="Times New Roman"/>
          <w:sz w:val="28"/>
          <w:vertAlign w:val="subscript"/>
        </w:rPr>
        <w:t>ЧК</w:t>
      </w:r>
      <w:r w:rsidR="00F57272" w:rsidRPr="00FE07E2">
        <w:rPr>
          <w:rFonts w:ascii="Times New Roman" w:hAnsi="Times New Roman" w:cs="Times New Roman"/>
          <w:sz w:val="32"/>
          <w:szCs w:val="32"/>
          <w:vertAlign w:val="subscript"/>
          <w:lang w:val="en-US"/>
        </w:rPr>
        <w:t>j</w:t>
      </w:r>
      <w:r w:rsidR="00D538AB" w:rsidRPr="00FE07E2">
        <w:rPr>
          <w:rFonts w:ascii="Times New Roman" w:hAnsi="Times New Roman" w:cs="Times New Roman"/>
          <w:sz w:val="32"/>
          <w:szCs w:val="32"/>
          <w:vertAlign w:val="subscript"/>
          <w:lang w:val="en-US"/>
        </w:rPr>
        <w:t>b</w:t>
      </w:r>
      <w:r w:rsidRPr="00FE07E2">
        <w:rPr>
          <w:rFonts w:ascii="Times New Roman" w:hAnsi="Times New Roman" w:cs="Times New Roman"/>
          <w:sz w:val="28"/>
        </w:rPr>
        <w:t xml:space="preserve"> – балл</w:t>
      </w:r>
      <w:r w:rsidR="00F57272" w:rsidRPr="00FE07E2">
        <w:rPr>
          <w:rFonts w:ascii="Times New Roman" w:hAnsi="Times New Roman" w:cs="Times New Roman"/>
          <w:sz w:val="28"/>
        </w:rPr>
        <w:t xml:space="preserve"> </w:t>
      </w:r>
      <w:r w:rsidR="00F57272" w:rsidRPr="00FE07E2">
        <w:rPr>
          <w:rFonts w:ascii="Times New Roman" w:hAnsi="Times New Roman" w:cs="Times New Roman"/>
          <w:sz w:val="28"/>
          <w:lang w:val="en-US"/>
        </w:rPr>
        <w:t>j</w:t>
      </w:r>
      <w:r w:rsidR="00F57272" w:rsidRPr="00FE07E2">
        <w:rPr>
          <w:rFonts w:ascii="Times New Roman" w:hAnsi="Times New Roman" w:cs="Times New Roman"/>
          <w:sz w:val="28"/>
        </w:rPr>
        <w:t xml:space="preserve">-го заявителя, согласно оценкам </w:t>
      </w:r>
      <w:r w:rsidR="00570DDB" w:rsidRPr="00FE07E2">
        <w:rPr>
          <w:rFonts w:ascii="Times New Roman" w:hAnsi="Times New Roman" w:cs="Times New Roman"/>
          <w:sz w:val="28"/>
          <w:lang w:val="en-US"/>
        </w:rPr>
        <w:t>b</w:t>
      </w:r>
      <w:r w:rsidR="00570DDB" w:rsidRPr="00FE07E2">
        <w:rPr>
          <w:rFonts w:ascii="Times New Roman" w:hAnsi="Times New Roman" w:cs="Times New Roman"/>
          <w:sz w:val="28"/>
        </w:rPr>
        <w:t xml:space="preserve">-го </w:t>
      </w:r>
      <w:r w:rsidR="00EB0FAE" w:rsidRPr="00FE07E2">
        <w:rPr>
          <w:rFonts w:ascii="Times New Roman" w:hAnsi="Times New Roman" w:cs="Times New Roman"/>
          <w:sz w:val="28"/>
        </w:rPr>
        <w:t>голосующего</w:t>
      </w:r>
      <w:r w:rsidR="004D5E3D" w:rsidRPr="00FE07E2">
        <w:rPr>
          <w:rFonts w:ascii="Times New Roman" w:hAnsi="Times New Roman" w:cs="Times New Roman"/>
          <w:sz w:val="28"/>
        </w:rPr>
        <w:t xml:space="preserve"> члена</w:t>
      </w:r>
      <w:r w:rsidRPr="00FE07E2">
        <w:rPr>
          <w:rFonts w:ascii="Times New Roman" w:hAnsi="Times New Roman" w:cs="Times New Roman"/>
          <w:sz w:val="28"/>
        </w:rPr>
        <w:t xml:space="preserve"> комиссии;</w:t>
      </w:r>
    </w:p>
    <w:p w:rsidR="00927F8F" w:rsidRPr="00FE07E2" w:rsidRDefault="004D5E3D" w:rsidP="00927F8F">
      <w:pPr>
        <w:pStyle w:val="ConsPlusNormal"/>
        <w:ind w:firstLine="709"/>
        <w:jc w:val="both"/>
        <w:rPr>
          <w:rFonts w:ascii="Times New Roman" w:hAnsi="Times New Roman" w:cs="Times New Roman"/>
          <w:sz w:val="28"/>
        </w:rPr>
      </w:pPr>
      <w:r w:rsidRPr="00FE07E2">
        <w:rPr>
          <w:rFonts w:ascii="Times New Roman" w:hAnsi="Times New Roman" w:cs="Times New Roman"/>
          <w:sz w:val="28"/>
        </w:rPr>
        <w:t>ЗО</w:t>
      </w:r>
      <w:r w:rsidR="009C7AC4" w:rsidRPr="00FE07E2">
        <w:rPr>
          <w:rFonts w:ascii="Times New Roman" w:hAnsi="Times New Roman" w:cs="Times New Roman"/>
          <w:sz w:val="32"/>
          <w:szCs w:val="32"/>
          <w:vertAlign w:val="subscript"/>
          <w:lang w:val="en-US"/>
        </w:rPr>
        <w:t>jbi</w:t>
      </w:r>
      <w:r w:rsidRPr="00FE07E2">
        <w:rPr>
          <w:rFonts w:ascii="Times New Roman" w:hAnsi="Times New Roman" w:cs="Times New Roman"/>
          <w:sz w:val="28"/>
        </w:rPr>
        <w:t xml:space="preserve"> – значение оценки</w:t>
      </w:r>
      <w:r w:rsidR="00F57272" w:rsidRPr="00FE07E2">
        <w:rPr>
          <w:rFonts w:ascii="Times New Roman" w:hAnsi="Times New Roman" w:cs="Times New Roman"/>
          <w:sz w:val="28"/>
          <w:szCs w:val="28"/>
        </w:rPr>
        <w:t xml:space="preserve"> </w:t>
      </w:r>
      <w:r w:rsidR="00F57272" w:rsidRPr="00FE07E2">
        <w:rPr>
          <w:rFonts w:ascii="Times New Roman" w:hAnsi="Times New Roman" w:cs="Times New Roman"/>
          <w:sz w:val="28"/>
          <w:szCs w:val="28"/>
          <w:lang w:val="en-US"/>
        </w:rPr>
        <w:t>i</w:t>
      </w:r>
      <w:r w:rsidR="00F57272" w:rsidRPr="00FE07E2">
        <w:rPr>
          <w:rFonts w:ascii="Times New Roman" w:hAnsi="Times New Roman" w:cs="Times New Roman"/>
          <w:sz w:val="28"/>
          <w:szCs w:val="28"/>
        </w:rPr>
        <w:t>-го критерия</w:t>
      </w:r>
      <w:r w:rsidR="009C7AC4" w:rsidRPr="00FE07E2">
        <w:rPr>
          <w:rFonts w:ascii="Times New Roman" w:hAnsi="Times New Roman" w:cs="Times New Roman"/>
          <w:sz w:val="28"/>
          <w:szCs w:val="28"/>
        </w:rPr>
        <w:t xml:space="preserve"> </w:t>
      </w:r>
      <w:r w:rsidR="009C7AC4" w:rsidRPr="00FE07E2">
        <w:rPr>
          <w:rFonts w:ascii="Times New Roman" w:hAnsi="Times New Roman" w:cs="Times New Roman"/>
          <w:sz w:val="28"/>
          <w:lang w:val="en-US"/>
        </w:rPr>
        <w:t>j</w:t>
      </w:r>
      <w:r w:rsidR="009C7AC4" w:rsidRPr="00FE07E2">
        <w:rPr>
          <w:rFonts w:ascii="Times New Roman" w:hAnsi="Times New Roman" w:cs="Times New Roman"/>
          <w:sz w:val="28"/>
        </w:rPr>
        <w:t>-го заявителя</w:t>
      </w:r>
      <w:r w:rsidR="00F57272" w:rsidRPr="00FE07E2">
        <w:rPr>
          <w:rFonts w:ascii="Times New Roman" w:hAnsi="Times New Roman" w:cs="Times New Roman"/>
          <w:sz w:val="28"/>
          <w:szCs w:val="28"/>
        </w:rPr>
        <w:t>,</w:t>
      </w:r>
      <w:r w:rsidR="00EB0FAE" w:rsidRPr="00FE07E2">
        <w:rPr>
          <w:rFonts w:ascii="Times New Roman" w:hAnsi="Times New Roman" w:cs="Times New Roman"/>
          <w:sz w:val="28"/>
        </w:rPr>
        <w:t xml:space="preserve"> определяемое</w:t>
      </w:r>
      <w:r w:rsidR="00D538AB" w:rsidRPr="00FE07E2">
        <w:rPr>
          <w:rFonts w:ascii="Times New Roman" w:hAnsi="Times New Roman" w:cs="Times New Roman"/>
          <w:sz w:val="28"/>
        </w:rPr>
        <w:t xml:space="preserve"> </w:t>
      </w:r>
      <w:r w:rsidR="00D538AB" w:rsidRPr="00FE07E2">
        <w:rPr>
          <w:rFonts w:ascii="Times New Roman" w:hAnsi="Times New Roman" w:cs="Times New Roman"/>
          <w:sz w:val="28"/>
          <w:lang w:val="en-US"/>
        </w:rPr>
        <w:t>b</w:t>
      </w:r>
      <w:r w:rsidR="00D538AB" w:rsidRPr="00FE07E2">
        <w:rPr>
          <w:rFonts w:ascii="Times New Roman" w:hAnsi="Times New Roman" w:cs="Times New Roman"/>
          <w:sz w:val="28"/>
        </w:rPr>
        <w:t xml:space="preserve">-ым </w:t>
      </w:r>
      <w:r w:rsidR="00EB0FAE" w:rsidRPr="00FE07E2">
        <w:rPr>
          <w:rFonts w:ascii="Times New Roman" w:hAnsi="Times New Roman" w:cs="Times New Roman"/>
          <w:sz w:val="28"/>
        </w:rPr>
        <w:t>голосующим</w:t>
      </w:r>
      <w:r w:rsidRPr="00FE07E2">
        <w:rPr>
          <w:rFonts w:ascii="Times New Roman" w:hAnsi="Times New Roman" w:cs="Times New Roman"/>
          <w:sz w:val="28"/>
        </w:rPr>
        <w:t xml:space="preserve"> член</w:t>
      </w:r>
      <w:r w:rsidR="00EB0FAE" w:rsidRPr="00FE07E2">
        <w:rPr>
          <w:rFonts w:ascii="Times New Roman" w:hAnsi="Times New Roman" w:cs="Times New Roman"/>
          <w:sz w:val="28"/>
        </w:rPr>
        <w:t>ом</w:t>
      </w:r>
      <w:r w:rsidR="00927F8F" w:rsidRPr="00FE07E2">
        <w:rPr>
          <w:rFonts w:ascii="Times New Roman" w:hAnsi="Times New Roman" w:cs="Times New Roman"/>
          <w:sz w:val="28"/>
        </w:rPr>
        <w:t xml:space="preserve"> </w:t>
      </w:r>
      <w:r w:rsidRPr="00FE07E2">
        <w:rPr>
          <w:rFonts w:ascii="Times New Roman" w:hAnsi="Times New Roman" w:cs="Times New Roman"/>
          <w:sz w:val="28"/>
        </w:rPr>
        <w:t>комиссии</w:t>
      </w:r>
      <w:r w:rsidR="005A529A" w:rsidRPr="00FE07E2">
        <w:rPr>
          <w:rFonts w:ascii="Times New Roman" w:hAnsi="Times New Roman" w:cs="Times New Roman"/>
          <w:sz w:val="28"/>
        </w:rPr>
        <w:t xml:space="preserve"> по отбору</w:t>
      </w:r>
      <w:r w:rsidRPr="00FE07E2">
        <w:rPr>
          <w:rFonts w:ascii="Times New Roman" w:hAnsi="Times New Roman" w:cs="Times New Roman"/>
          <w:sz w:val="28"/>
        </w:rPr>
        <w:t>;</w:t>
      </w:r>
    </w:p>
    <w:p w:rsidR="00927F8F" w:rsidRPr="00FE07E2" w:rsidRDefault="009C7AC4" w:rsidP="00927F8F">
      <w:pPr>
        <w:pStyle w:val="ConsPlusNormal"/>
        <w:ind w:firstLine="709"/>
        <w:jc w:val="both"/>
        <w:rPr>
          <w:rFonts w:ascii="Times New Roman" w:hAnsi="Times New Roman" w:cs="Times New Roman"/>
          <w:sz w:val="28"/>
        </w:rPr>
      </w:pPr>
      <w:r w:rsidRPr="00FE07E2">
        <w:rPr>
          <w:rFonts w:ascii="Times New Roman" w:hAnsi="Times New Roman" w:cs="Times New Roman"/>
          <w:sz w:val="28"/>
        </w:rPr>
        <w:t>Удв</w:t>
      </w:r>
      <w:r w:rsidRPr="00FE07E2">
        <w:rPr>
          <w:rFonts w:ascii="Times New Roman" w:hAnsi="Times New Roman" w:cs="Times New Roman"/>
          <w:sz w:val="32"/>
          <w:szCs w:val="32"/>
          <w:vertAlign w:val="subscript"/>
        </w:rPr>
        <w:t>ЗО</w:t>
      </w:r>
      <w:r w:rsidR="00941D1D" w:rsidRPr="00FE07E2">
        <w:rPr>
          <w:rFonts w:ascii="Times New Roman" w:hAnsi="Times New Roman" w:cs="Times New Roman"/>
          <w:sz w:val="32"/>
          <w:szCs w:val="32"/>
          <w:vertAlign w:val="subscript"/>
          <w:lang w:val="en-US"/>
        </w:rPr>
        <w:t>i</w:t>
      </w:r>
      <w:r w:rsidR="00927F8F" w:rsidRPr="00FE07E2">
        <w:rPr>
          <w:rFonts w:ascii="Times New Roman" w:hAnsi="Times New Roman" w:cs="Times New Roman"/>
          <w:sz w:val="32"/>
          <w:szCs w:val="32"/>
        </w:rPr>
        <w:t xml:space="preserve"> </w:t>
      </w:r>
      <w:r w:rsidR="00927F8F" w:rsidRPr="00FE07E2">
        <w:rPr>
          <w:rFonts w:ascii="Times New Roman" w:hAnsi="Times New Roman" w:cs="Times New Roman"/>
          <w:sz w:val="28"/>
        </w:rPr>
        <w:t xml:space="preserve">– </w:t>
      </w:r>
      <w:r w:rsidR="004D5E3D" w:rsidRPr="00FE07E2">
        <w:rPr>
          <w:rFonts w:ascii="Times New Roman" w:hAnsi="Times New Roman" w:cs="Times New Roman"/>
          <w:sz w:val="28"/>
        </w:rPr>
        <w:t xml:space="preserve">удельный вес значения оценки </w:t>
      </w:r>
      <w:r w:rsidR="00F57272" w:rsidRPr="00FE07E2">
        <w:rPr>
          <w:rFonts w:ascii="Times New Roman" w:hAnsi="Times New Roman" w:cs="Times New Roman"/>
          <w:sz w:val="28"/>
          <w:szCs w:val="28"/>
          <w:lang w:val="en-US"/>
        </w:rPr>
        <w:t>i</w:t>
      </w:r>
      <w:r w:rsidR="00F57272" w:rsidRPr="00FE07E2">
        <w:rPr>
          <w:rFonts w:ascii="Times New Roman" w:hAnsi="Times New Roman" w:cs="Times New Roman"/>
          <w:sz w:val="28"/>
          <w:szCs w:val="28"/>
        </w:rPr>
        <w:t>-го критерия</w:t>
      </w:r>
      <w:r w:rsidR="00F57272" w:rsidRPr="00FE07E2">
        <w:rPr>
          <w:rFonts w:ascii="Times New Roman" w:hAnsi="Times New Roman" w:cs="Times New Roman"/>
          <w:sz w:val="28"/>
        </w:rPr>
        <w:t xml:space="preserve"> </w:t>
      </w:r>
      <w:r w:rsidR="004D5E3D" w:rsidRPr="00FE07E2">
        <w:rPr>
          <w:rFonts w:ascii="Times New Roman" w:hAnsi="Times New Roman" w:cs="Times New Roman"/>
          <w:sz w:val="28"/>
        </w:rPr>
        <w:t>согласно п</w:t>
      </w:r>
      <w:r w:rsidR="00303534" w:rsidRPr="00FE07E2">
        <w:rPr>
          <w:rFonts w:ascii="Times New Roman" w:hAnsi="Times New Roman" w:cs="Times New Roman"/>
          <w:sz w:val="28"/>
        </w:rPr>
        <w:t>ункту</w:t>
      </w:r>
      <w:r w:rsidR="004D5E3D" w:rsidRPr="00FE07E2">
        <w:rPr>
          <w:rFonts w:ascii="Times New Roman" w:hAnsi="Times New Roman" w:cs="Times New Roman"/>
          <w:sz w:val="28"/>
        </w:rPr>
        <w:t xml:space="preserve"> 5.11 настоящего Порядка</w:t>
      </w:r>
      <w:r w:rsidR="00927F8F" w:rsidRPr="00FE07E2">
        <w:rPr>
          <w:rFonts w:ascii="Times New Roman" w:hAnsi="Times New Roman" w:cs="Times New Roman"/>
          <w:sz w:val="28"/>
        </w:rPr>
        <w:t>;</w:t>
      </w:r>
    </w:p>
    <w:p w:rsidR="00927F8F" w:rsidRPr="00FE07E2" w:rsidRDefault="00927F8F" w:rsidP="00EB0FAE">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m – первый критерий </w:t>
      </w:r>
      <w:r w:rsidR="00EB0FAE" w:rsidRPr="00FE07E2">
        <w:rPr>
          <w:rFonts w:ascii="Times New Roman" w:hAnsi="Times New Roman" w:cs="Times New Roman"/>
          <w:sz w:val="28"/>
        </w:rPr>
        <w:t>согласно пункту 5.11 настоящего Порядка;</w:t>
      </w:r>
    </w:p>
    <w:p w:rsidR="00EB0FAE" w:rsidRPr="00FE07E2" w:rsidRDefault="00927F8F" w:rsidP="00EB0FAE">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n – последний критерий </w:t>
      </w:r>
      <w:r w:rsidR="00EB0FAE" w:rsidRPr="00FE07E2">
        <w:rPr>
          <w:rFonts w:ascii="Times New Roman" w:hAnsi="Times New Roman" w:cs="Times New Roman"/>
          <w:sz w:val="28"/>
        </w:rPr>
        <w:t>согласно пункту 5.11 настоящего Порядка.</w:t>
      </w:r>
    </w:p>
    <w:p w:rsidR="00EB0FAE" w:rsidRPr="00FE07E2" w:rsidRDefault="00EB0FAE" w:rsidP="00303534">
      <w:pPr>
        <w:pStyle w:val="ConsPlusNormal"/>
        <w:ind w:firstLine="540"/>
        <w:jc w:val="center"/>
        <w:rPr>
          <w:rFonts w:ascii="Times New Roman" w:hAnsi="Times New Roman" w:cs="Times New Roman"/>
          <w:sz w:val="28"/>
        </w:rPr>
      </w:pPr>
    </w:p>
    <w:p w:rsidR="00303534" w:rsidRPr="00FE07E2" w:rsidRDefault="002F42FE" w:rsidP="00303534">
      <w:pPr>
        <w:pStyle w:val="ConsPlusNormal"/>
        <w:ind w:firstLine="540"/>
        <w:jc w:val="center"/>
        <w:rPr>
          <w:rFonts w:ascii="Times New Roman" w:hAnsi="Times New Roman" w:cs="Times New Roman"/>
          <w:sz w:val="28"/>
        </w:rPr>
      </w:pPr>
      <w:r w:rsidRPr="00FE07E2">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0" wp14:anchorId="63A4F64D" wp14:editId="4A89E075">
                <wp:simplePos x="0" y="0"/>
                <wp:positionH relativeFrom="column">
                  <wp:posOffset>3980180</wp:posOffset>
                </wp:positionH>
                <wp:positionV relativeFrom="paragraph">
                  <wp:posOffset>404495</wp:posOffset>
                </wp:positionV>
                <wp:extent cx="535305" cy="326390"/>
                <wp:effectExtent l="0" t="0" r="0" b="0"/>
                <wp:wrapNone/>
                <wp:docPr id="4" name="Поле 4"/>
                <wp:cNvGraphicFramePr/>
                <a:graphic xmlns:a="http://schemas.openxmlformats.org/drawingml/2006/main">
                  <a:graphicData uri="http://schemas.microsoft.com/office/word/2010/wordprocessingShape">
                    <wps:wsp>
                      <wps:cNvSpPr txBox="1"/>
                      <wps:spPr>
                        <a:xfrm>
                          <a:off x="0" y="0"/>
                          <a:ext cx="53530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(4</w:t>
                            </w:r>
                            <w:r w:rsidRPr="00AE3C7A">
                              <w:rPr>
                                <w:rFonts w:ascii="Times New Roman" w:hAnsi="Times New Roman" w:cs="Times New Roman"/>
                                <w:sz w:val="28"/>
                                <w:szCs w:val="28"/>
                              </w:rPr>
                              <w:t>)</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F64D" id="Поле 4" o:spid="_x0000_s1029" type="#_x0000_t202" style="position:absolute;left:0;text-align:left;margin-left:313.4pt;margin-top:31.85pt;width:42.15pt;height:2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" o:allowoverlap="f" fillcolor="white [3201]" stroked="f" strokeweight=".5pt">
                <v:textbox>
                  <w:txbxContent>
                    <w:p w:rsidR="0097244E" w:rsidRPr="00AE3C7A" w:rsidRDefault="0097244E" w:rsidP="002F42FE">
                      <w:pPr>
                        <w:rPr>
                          <w:rFonts w:ascii="Times New Roman" w:hAnsi="Times New Roman" w:cs="Times New Roman"/>
                          <w:sz w:val="28"/>
                          <w:szCs w:val="28"/>
                        </w:rPr>
                      </w:pPr>
                      <w:r>
                        <w:rPr>
                          <w:rFonts w:ascii="Times New Roman" w:hAnsi="Times New Roman" w:cs="Times New Roman"/>
                          <w:sz w:val="28"/>
                          <w:szCs w:val="28"/>
                        </w:rPr>
                        <w:t>(4</w:t>
                      </w:r>
                      <w:r w:rsidRPr="00AE3C7A">
                        <w:rPr>
                          <w:rFonts w:ascii="Times New Roman" w:hAnsi="Times New Roman" w:cs="Times New Roman"/>
                          <w:sz w:val="28"/>
                          <w:szCs w:val="28"/>
                        </w:rPr>
                        <w:t>)</w:t>
                      </w:r>
                      <w:r>
                        <w:rPr>
                          <w:rFonts w:ascii="Times New Roman" w:hAnsi="Times New Roman" w:cs="Times New Roman"/>
                          <w:sz w:val="28"/>
                          <w:szCs w:val="28"/>
                        </w:rPr>
                        <w:t>,…</w:t>
                      </w:r>
                    </w:p>
                  </w:txbxContent>
                </v:textbox>
              </v:shape>
            </w:pict>
          </mc:Fallback>
        </mc:AlternateContent>
      </w:r>
      <w:r w:rsidR="00D538AB" w:rsidRPr="00FE07E2">
        <w:rPr>
          <w:rFonts w:ascii="Times New Roman" w:hAnsi="Times New Roman" w:cs="Times New Roman"/>
          <w:position w:val="-32"/>
          <w:sz w:val="28"/>
        </w:rPr>
        <w:object w:dxaOrig="1340" w:dyaOrig="1080">
          <v:shape id="_x0000_i1028" type="#_x0000_t75" style="width:91.5pt;height:74.25pt" o:ole="">
            <v:imagedata r:id="rId25" o:title=""/>
          </v:shape>
          <o:OLEObject Type="Embed" ProgID="Equation.3" ShapeID="_x0000_i1028" DrawAspect="Content" ObjectID="_1587820493" r:id="rId26"/>
        </w:object>
      </w:r>
      <w:r w:rsidR="00303534" w:rsidRPr="00FE07E2">
        <w:rPr>
          <w:rFonts w:ascii="Times New Roman" w:hAnsi="Times New Roman" w:cs="Times New Roman"/>
          <w:sz w:val="28"/>
        </w:rPr>
        <w:t xml:space="preserve"> </w:t>
      </w:r>
    </w:p>
    <w:p w:rsidR="00EB0FAE" w:rsidRPr="00FE07E2" w:rsidRDefault="00EB0FAE" w:rsidP="00303534">
      <w:pPr>
        <w:pStyle w:val="ConsPlusNormal"/>
        <w:ind w:firstLine="540"/>
        <w:jc w:val="center"/>
        <w:rPr>
          <w:rFonts w:ascii="Times New Roman" w:hAnsi="Times New Roman" w:cs="Times New Roman"/>
          <w:sz w:val="28"/>
        </w:rPr>
      </w:pPr>
    </w:p>
    <w:p w:rsidR="00303534" w:rsidRPr="00FE07E2" w:rsidRDefault="00303534" w:rsidP="002065D7">
      <w:pPr>
        <w:pStyle w:val="ConsPlusNormal"/>
        <w:ind w:firstLine="709"/>
        <w:jc w:val="both"/>
        <w:rPr>
          <w:rFonts w:ascii="Times New Roman" w:hAnsi="Times New Roman" w:cs="Times New Roman"/>
          <w:sz w:val="28"/>
        </w:rPr>
      </w:pPr>
      <w:r w:rsidRPr="00FE07E2">
        <w:rPr>
          <w:rFonts w:ascii="Times New Roman" w:hAnsi="Times New Roman" w:cs="Times New Roman"/>
          <w:sz w:val="28"/>
        </w:rPr>
        <w:t>где:</w:t>
      </w:r>
    </w:p>
    <w:p w:rsidR="00303534" w:rsidRPr="00FE07E2" w:rsidRDefault="00303534" w:rsidP="002065D7">
      <w:pPr>
        <w:pStyle w:val="ConsPlusNormal"/>
        <w:ind w:firstLine="709"/>
        <w:jc w:val="both"/>
        <w:rPr>
          <w:rFonts w:ascii="Times New Roman" w:hAnsi="Times New Roman" w:cs="Times New Roman"/>
          <w:sz w:val="28"/>
        </w:rPr>
      </w:pPr>
      <w:r w:rsidRPr="00FE07E2">
        <w:rPr>
          <w:rFonts w:ascii="Times New Roman" w:hAnsi="Times New Roman" w:cs="Times New Roman"/>
          <w:sz w:val="28"/>
        </w:rPr>
        <w:t>Б</w:t>
      </w:r>
      <w:r w:rsidR="00F57272" w:rsidRPr="00FE07E2">
        <w:rPr>
          <w:rFonts w:ascii="Times New Roman" w:hAnsi="Times New Roman" w:cs="Times New Roman"/>
          <w:sz w:val="32"/>
          <w:szCs w:val="32"/>
          <w:vertAlign w:val="subscript"/>
          <w:lang w:val="en-US"/>
        </w:rPr>
        <w:t>j</w:t>
      </w:r>
      <w:r w:rsidRPr="00FE07E2">
        <w:rPr>
          <w:rFonts w:ascii="Times New Roman" w:hAnsi="Times New Roman" w:cs="Times New Roman"/>
          <w:sz w:val="28"/>
        </w:rPr>
        <w:t xml:space="preserve"> –</w:t>
      </w:r>
      <w:r w:rsidR="002065D7" w:rsidRPr="00FE07E2">
        <w:rPr>
          <w:rFonts w:ascii="Times New Roman" w:hAnsi="Times New Roman" w:cs="Times New Roman"/>
          <w:sz w:val="28"/>
        </w:rPr>
        <w:t xml:space="preserve"> итоговое количество</w:t>
      </w:r>
      <w:r w:rsidRPr="00FE07E2">
        <w:rPr>
          <w:rFonts w:ascii="Times New Roman" w:hAnsi="Times New Roman" w:cs="Times New Roman"/>
          <w:sz w:val="28"/>
        </w:rPr>
        <w:t xml:space="preserve"> балл</w:t>
      </w:r>
      <w:r w:rsidR="002065D7" w:rsidRPr="00FE07E2">
        <w:rPr>
          <w:rFonts w:ascii="Times New Roman" w:hAnsi="Times New Roman" w:cs="Times New Roman"/>
          <w:sz w:val="28"/>
        </w:rPr>
        <w:t>ов</w:t>
      </w:r>
      <w:r w:rsidRPr="00FE07E2">
        <w:rPr>
          <w:rFonts w:ascii="Times New Roman" w:hAnsi="Times New Roman" w:cs="Times New Roman"/>
          <w:sz w:val="28"/>
        </w:rPr>
        <w:t xml:space="preserve"> </w:t>
      </w:r>
      <w:r w:rsidR="00F57272" w:rsidRPr="00FE07E2">
        <w:rPr>
          <w:rFonts w:ascii="Times New Roman" w:hAnsi="Times New Roman" w:cs="Times New Roman"/>
          <w:sz w:val="28"/>
          <w:lang w:val="en-US"/>
        </w:rPr>
        <w:t>j</w:t>
      </w:r>
      <w:r w:rsidR="00F57272" w:rsidRPr="00FE07E2">
        <w:rPr>
          <w:rFonts w:ascii="Times New Roman" w:hAnsi="Times New Roman" w:cs="Times New Roman"/>
          <w:sz w:val="28"/>
        </w:rPr>
        <w:t>-го заявителя</w:t>
      </w:r>
      <w:r w:rsidRPr="00FE07E2">
        <w:rPr>
          <w:rFonts w:ascii="Times New Roman" w:hAnsi="Times New Roman" w:cs="Times New Roman"/>
          <w:sz w:val="28"/>
        </w:rPr>
        <w:t>;</w:t>
      </w:r>
    </w:p>
    <w:p w:rsidR="00303534" w:rsidRPr="00FE07E2" w:rsidRDefault="002065D7" w:rsidP="002065D7">
      <w:pPr>
        <w:pStyle w:val="ConsPlusNormal"/>
        <w:ind w:firstLine="709"/>
        <w:jc w:val="both"/>
        <w:rPr>
          <w:rFonts w:ascii="Times New Roman" w:hAnsi="Times New Roman" w:cs="Times New Roman"/>
          <w:sz w:val="28"/>
        </w:rPr>
      </w:pPr>
      <w:r w:rsidRPr="00FE07E2">
        <w:rPr>
          <w:rFonts w:ascii="Times New Roman" w:hAnsi="Times New Roman" w:cs="Times New Roman"/>
          <w:sz w:val="28"/>
        </w:rPr>
        <w:t>Ч</w:t>
      </w:r>
      <w:r w:rsidR="00303534" w:rsidRPr="00FE07E2">
        <w:rPr>
          <w:rFonts w:ascii="Times New Roman" w:hAnsi="Times New Roman" w:cs="Times New Roman"/>
          <w:sz w:val="28"/>
        </w:rPr>
        <w:t>К – количес</w:t>
      </w:r>
      <w:r w:rsidRPr="00FE07E2">
        <w:rPr>
          <w:rFonts w:ascii="Times New Roman" w:hAnsi="Times New Roman" w:cs="Times New Roman"/>
          <w:sz w:val="28"/>
        </w:rPr>
        <w:t>тво голосующих членов комиссии;</w:t>
      </w:r>
    </w:p>
    <w:p w:rsidR="002065D7" w:rsidRPr="00FE07E2" w:rsidRDefault="002065D7" w:rsidP="002065D7">
      <w:pPr>
        <w:pStyle w:val="ConsPlusNormal"/>
        <w:ind w:firstLine="709"/>
        <w:jc w:val="both"/>
        <w:rPr>
          <w:rFonts w:ascii="Times New Roman" w:hAnsi="Times New Roman" w:cs="Times New Roman"/>
          <w:sz w:val="28"/>
        </w:rPr>
      </w:pPr>
      <w:r w:rsidRPr="00FE07E2">
        <w:rPr>
          <w:rFonts w:ascii="Times New Roman" w:hAnsi="Times New Roman" w:cs="Times New Roman"/>
          <w:sz w:val="28"/>
        </w:rPr>
        <w:t xml:space="preserve">р – баллы </w:t>
      </w:r>
      <w:r w:rsidR="00F30C33" w:rsidRPr="00FE07E2">
        <w:rPr>
          <w:rFonts w:ascii="Times New Roman" w:hAnsi="Times New Roman" w:cs="Times New Roman"/>
          <w:sz w:val="28"/>
          <w:lang w:val="en-US"/>
        </w:rPr>
        <w:t>j</w:t>
      </w:r>
      <w:r w:rsidR="00F30C33" w:rsidRPr="00FE07E2">
        <w:rPr>
          <w:rFonts w:ascii="Times New Roman" w:hAnsi="Times New Roman" w:cs="Times New Roman"/>
          <w:sz w:val="28"/>
        </w:rPr>
        <w:t xml:space="preserve">-го заявителя </w:t>
      </w:r>
      <w:r w:rsidRPr="00FE07E2">
        <w:rPr>
          <w:rFonts w:ascii="Times New Roman" w:hAnsi="Times New Roman" w:cs="Times New Roman"/>
          <w:sz w:val="28"/>
        </w:rPr>
        <w:t>первого</w:t>
      </w:r>
      <w:r w:rsidR="00EB0FAE" w:rsidRPr="00FE07E2">
        <w:rPr>
          <w:rFonts w:ascii="Times New Roman" w:hAnsi="Times New Roman" w:cs="Times New Roman"/>
          <w:sz w:val="28"/>
        </w:rPr>
        <w:t xml:space="preserve"> голосующего</w:t>
      </w:r>
      <w:r w:rsidRPr="00FE07E2">
        <w:rPr>
          <w:rFonts w:ascii="Times New Roman" w:hAnsi="Times New Roman" w:cs="Times New Roman"/>
          <w:sz w:val="28"/>
        </w:rPr>
        <w:t xml:space="preserve"> члена комиссии</w:t>
      </w:r>
      <w:r w:rsidR="005A529A" w:rsidRPr="00FE07E2">
        <w:rPr>
          <w:rFonts w:ascii="Times New Roman" w:hAnsi="Times New Roman" w:cs="Times New Roman"/>
          <w:sz w:val="28"/>
        </w:rPr>
        <w:t xml:space="preserve"> по отбору</w:t>
      </w:r>
      <w:r w:rsidRPr="00FE07E2">
        <w:rPr>
          <w:rFonts w:ascii="Times New Roman" w:hAnsi="Times New Roman" w:cs="Times New Roman"/>
          <w:sz w:val="28"/>
        </w:rPr>
        <w:t xml:space="preserve">; </w:t>
      </w:r>
    </w:p>
    <w:p w:rsidR="004D5E3D" w:rsidRPr="00FE07E2" w:rsidRDefault="002065D7" w:rsidP="00EB0FAE">
      <w:pPr>
        <w:pStyle w:val="ConsPlusNormal"/>
        <w:ind w:firstLine="709"/>
        <w:jc w:val="both"/>
        <w:rPr>
          <w:rFonts w:ascii="Times New Roman" w:hAnsi="Times New Roman" w:cs="Times New Roman"/>
          <w:sz w:val="28"/>
        </w:rPr>
      </w:pPr>
      <w:r w:rsidRPr="00FE07E2">
        <w:rPr>
          <w:rFonts w:ascii="Times New Roman" w:hAnsi="Times New Roman" w:cs="Times New Roman"/>
          <w:sz w:val="28"/>
          <w:lang w:val="en-US"/>
        </w:rPr>
        <w:t>q</w:t>
      </w:r>
      <w:r w:rsidRPr="00FE07E2">
        <w:rPr>
          <w:rFonts w:ascii="Times New Roman" w:hAnsi="Times New Roman" w:cs="Times New Roman"/>
          <w:sz w:val="28"/>
        </w:rPr>
        <w:t xml:space="preserve"> – баллы </w:t>
      </w:r>
      <w:r w:rsidR="00F30C33" w:rsidRPr="00FE07E2">
        <w:rPr>
          <w:rFonts w:ascii="Times New Roman" w:hAnsi="Times New Roman" w:cs="Times New Roman"/>
          <w:sz w:val="28"/>
          <w:lang w:val="en-US"/>
        </w:rPr>
        <w:t>j</w:t>
      </w:r>
      <w:r w:rsidR="00F30C33" w:rsidRPr="00FE07E2">
        <w:rPr>
          <w:rFonts w:ascii="Times New Roman" w:hAnsi="Times New Roman" w:cs="Times New Roman"/>
          <w:sz w:val="28"/>
        </w:rPr>
        <w:t xml:space="preserve">-го заявителя </w:t>
      </w:r>
      <w:r w:rsidR="00EB0FAE" w:rsidRPr="00FE07E2">
        <w:rPr>
          <w:rFonts w:ascii="Times New Roman" w:hAnsi="Times New Roman" w:cs="Times New Roman"/>
          <w:sz w:val="28"/>
        </w:rPr>
        <w:t>последнего голосующего</w:t>
      </w:r>
      <w:r w:rsidRPr="00FE07E2">
        <w:rPr>
          <w:rFonts w:ascii="Times New Roman" w:hAnsi="Times New Roman" w:cs="Times New Roman"/>
          <w:sz w:val="28"/>
        </w:rPr>
        <w:t xml:space="preserve"> члена комиссии</w:t>
      </w:r>
      <w:r w:rsidR="005A529A" w:rsidRPr="00FE07E2">
        <w:rPr>
          <w:rFonts w:ascii="Times New Roman" w:hAnsi="Times New Roman" w:cs="Times New Roman"/>
          <w:sz w:val="28"/>
        </w:rPr>
        <w:t xml:space="preserve"> по отбору</w:t>
      </w:r>
      <w:r w:rsidRPr="00FE07E2">
        <w:rPr>
          <w:rFonts w:ascii="Times New Roman" w:hAnsi="Times New Roman" w:cs="Times New Roman"/>
          <w:sz w:val="28"/>
        </w:rPr>
        <w:t xml:space="preserve">. </w:t>
      </w:r>
    </w:p>
    <w:p w:rsidR="004B434E" w:rsidRPr="00FE07E2" w:rsidRDefault="004B434E" w:rsidP="006306EE">
      <w:pPr>
        <w:pStyle w:val="ConsPlusNormal"/>
        <w:ind w:firstLine="540"/>
        <w:jc w:val="both"/>
        <w:rPr>
          <w:rFonts w:ascii="Times New Roman" w:hAnsi="Times New Roman" w:cs="Times New Roman"/>
          <w:sz w:val="28"/>
          <w:szCs w:val="28"/>
        </w:rPr>
      </w:pPr>
    </w:p>
    <w:p w:rsidR="00F657F0" w:rsidRPr="00FE07E2" w:rsidRDefault="00F657F0" w:rsidP="00F657F0">
      <w:pPr>
        <w:pStyle w:val="ConsPlusNormal"/>
        <w:ind w:firstLine="709"/>
        <w:jc w:val="both"/>
        <w:rPr>
          <w:rFonts w:ascii="Times New Roman" w:hAnsi="Times New Roman" w:cs="Times New Roman"/>
          <w:sz w:val="28"/>
          <w:szCs w:val="28"/>
        </w:rPr>
      </w:pPr>
      <w:r w:rsidRPr="00FE07E2">
        <w:rPr>
          <w:rFonts w:ascii="Times New Roman" w:hAnsi="Times New Roman" w:cs="Times New Roman"/>
          <w:sz w:val="28"/>
          <w:szCs w:val="28"/>
        </w:rPr>
        <w:t xml:space="preserve">Расчет </w:t>
      </w:r>
      <w:r w:rsidRPr="00FE07E2">
        <w:rPr>
          <w:rFonts w:ascii="Times New Roman" w:hAnsi="Times New Roman" w:cs="Times New Roman"/>
          <w:sz w:val="28"/>
        </w:rPr>
        <w:t xml:space="preserve">итогового количества баллов </w:t>
      </w:r>
      <w:r w:rsidRPr="00FE07E2">
        <w:rPr>
          <w:rFonts w:ascii="Times New Roman" w:hAnsi="Times New Roman" w:cs="Times New Roman"/>
          <w:sz w:val="28"/>
          <w:lang w:val="en-US"/>
        </w:rPr>
        <w:t>j</w:t>
      </w:r>
      <w:r w:rsidRPr="00FE07E2">
        <w:rPr>
          <w:rFonts w:ascii="Times New Roman" w:hAnsi="Times New Roman" w:cs="Times New Roman"/>
          <w:sz w:val="28"/>
        </w:rPr>
        <w:t>-го заявителя</w:t>
      </w:r>
      <w:r w:rsidRPr="00FE07E2">
        <w:rPr>
          <w:rFonts w:ascii="Times New Roman" w:hAnsi="Times New Roman" w:cs="Times New Roman"/>
          <w:sz w:val="28"/>
          <w:szCs w:val="28"/>
        </w:rPr>
        <w:t xml:space="preserve"> производится с точностью до 2 десятичных знаков.</w:t>
      </w:r>
    </w:p>
    <w:p w:rsidR="003738A7" w:rsidRPr="00FE07E2" w:rsidRDefault="004B5B28" w:rsidP="004B5B28">
      <w:pPr>
        <w:autoSpaceDE w:val="0"/>
        <w:autoSpaceDN w:val="0"/>
        <w:adjustRightInd w:val="0"/>
        <w:spacing w:after="0" w:line="240" w:lineRule="auto"/>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Комиссия по отбору принимает положительное решение </w:t>
      </w:r>
      <w:r w:rsidR="0097244E" w:rsidRPr="00FE07E2">
        <w:rPr>
          <w:rFonts w:ascii="Times New Roman" w:hAnsi="Times New Roman" w:cs="Times New Roman"/>
          <w:sz w:val="28"/>
          <w:szCs w:val="28"/>
        </w:rPr>
        <w:t>об определении заявителей,  набравших достаточное количество баллов для получения субсидии</w:t>
      </w:r>
      <w:r w:rsidR="0097244E">
        <w:rPr>
          <w:rFonts w:ascii="Times New Roman" w:hAnsi="Times New Roman" w:cs="Times New Roman"/>
          <w:sz w:val="28"/>
          <w:szCs w:val="28"/>
        </w:rPr>
        <w:t xml:space="preserve"> </w:t>
      </w:r>
      <w:r w:rsidRPr="00FE07E2">
        <w:rPr>
          <w:rFonts w:ascii="Times New Roman" w:hAnsi="Times New Roman" w:cs="Times New Roman"/>
          <w:sz w:val="28"/>
          <w:szCs w:val="28"/>
        </w:rPr>
        <w:t xml:space="preserve">, конкурсные заявки которых оценены не менее чем на 2,5 балла и набравшим максимальное количество 5 баллов. </w:t>
      </w:r>
      <w:r w:rsidR="000D0FB7" w:rsidRPr="00FE07E2">
        <w:rPr>
          <w:rFonts w:ascii="Times New Roman" w:hAnsi="Times New Roman" w:cs="Times New Roman"/>
          <w:sz w:val="28"/>
          <w:szCs w:val="28"/>
        </w:rPr>
        <w:t>При этом количество положительно рассматриваемых заявок определяется комиссией</w:t>
      </w:r>
      <w:r w:rsidR="005A529A" w:rsidRPr="00FE07E2">
        <w:rPr>
          <w:rFonts w:ascii="Times New Roman" w:hAnsi="Times New Roman" w:cs="Times New Roman"/>
          <w:sz w:val="28"/>
          <w:szCs w:val="28"/>
        </w:rPr>
        <w:t xml:space="preserve"> по отбору</w:t>
      </w:r>
      <w:r w:rsidR="000D0FB7" w:rsidRPr="00FE07E2">
        <w:rPr>
          <w:rFonts w:ascii="Times New Roman" w:hAnsi="Times New Roman" w:cs="Times New Roman"/>
          <w:sz w:val="28"/>
          <w:szCs w:val="28"/>
        </w:rPr>
        <w:t xml:space="preserve"> исходя из выделенных лимитов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B54452" w:rsidRPr="00FE07E2">
        <w:rPr>
          <w:rFonts w:ascii="Times New Roman" w:hAnsi="Times New Roman" w:cs="Times New Roman"/>
          <w:sz w:val="28"/>
          <w:szCs w:val="28"/>
        </w:rPr>
        <w:t>2</w:t>
      </w:r>
      <w:r w:rsidRPr="00FE07E2">
        <w:rPr>
          <w:rFonts w:ascii="Times New Roman" w:hAnsi="Times New Roman" w:cs="Times New Roman"/>
          <w:sz w:val="28"/>
          <w:szCs w:val="28"/>
        </w:rPr>
        <w:t>. По результатам рассмотрения заявок комиссия</w:t>
      </w:r>
      <w:r w:rsidR="005A529A"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xml:space="preserve"> выносит следующие решения:</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об определении </w:t>
      </w:r>
      <w:r w:rsidR="009B60FD" w:rsidRPr="00FE07E2">
        <w:rPr>
          <w:rFonts w:ascii="Times New Roman" w:hAnsi="Times New Roman" w:cs="Times New Roman"/>
          <w:sz w:val="28"/>
          <w:szCs w:val="28"/>
        </w:rPr>
        <w:t>заявителей</w:t>
      </w:r>
      <w:r w:rsidRPr="00FE07E2">
        <w:rPr>
          <w:rFonts w:ascii="Times New Roman" w:hAnsi="Times New Roman" w:cs="Times New Roman"/>
          <w:sz w:val="28"/>
          <w:szCs w:val="28"/>
        </w:rPr>
        <w:t xml:space="preserve">, </w:t>
      </w:r>
      <w:r w:rsidR="007D31B3" w:rsidRPr="00FE07E2">
        <w:rPr>
          <w:rFonts w:ascii="Times New Roman" w:hAnsi="Times New Roman" w:cs="Times New Roman"/>
          <w:sz w:val="28"/>
          <w:szCs w:val="28"/>
        </w:rPr>
        <w:t xml:space="preserve"> набравших достаточное количество баллов для </w:t>
      </w:r>
      <w:r w:rsidR="00934249" w:rsidRPr="00FE07E2">
        <w:rPr>
          <w:rFonts w:ascii="Times New Roman" w:hAnsi="Times New Roman" w:cs="Times New Roman"/>
          <w:sz w:val="28"/>
          <w:szCs w:val="28"/>
        </w:rPr>
        <w:t>получени</w:t>
      </w:r>
      <w:r w:rsidR="007D31B3" w:rsidRPr="00FE07E2">
        <w:rPr>
          <w:rFonts w:ascii="Times New Roman" w:hAnsi="Times New Roman" w:cs="Times New Roman"/>
          <w:sz w:val="28"/>
          <w:szCs w:val="28"/>
        </w:rPr>
        <w:t>я</w:t>
      </w:r>
      <w:r w:rsidRPr="00FE07E2">
        <w:rPr>
          <w:rFonts w:ascii="Times New Roman" w:hAnsi="Times New Roman" w:cs="Times New Roman"/>
          <w:sz w:val="28"/>
          <w:szCs w:val="28"/>
        </w:rPr>
        <w:t xml:space="preserve"> субсиди</w:t>
      </w:r>
      <w:r w:rsidR="00934249" w:rsidRPr="00FE07E2">
        <w:rPr>
          <w:rFonts w:ascii="Times New Roman" w:hAnsi="Times New Roman" w:cs="Times New Roman"/>
          <w:sz w:val="28"/>
          <w:szCs w:val="28"/>
        </w:rPr>
        <w:t>и</w:t>
      </w:r>
      <w:r w:rsidR="00355DAE" w:rsidRPr="00FE07E2">
        <w:rPr>
          <w:rFonts w:ascii="Times New Roman" w:hAnsi="Times New Roman" w:cs="Times New Roman"/>
          <w:sz w:val="28"/>
          <w:szCs w:val="28"/>
        </w:rPr>
        <w:t xml:space="preserve">, </w:t>
      </w:r>
      <w:r w:rsidR="009D453E" w:rsidRPr="00FE07E2">
        <w:rPr>
          <w:rFonts w:ascii="Times New Roman" w:hAnsi="Times New Roman" w:cs="Times New Roman"/>
          <w:sz w:val="28"/>
          <w:szCs w:val="28"/>
        </w:rPr>
        <w:t>входящих</w:t>
      </w:r>
      <w:r w:rsidR="00355DAE" w:rsidRPr="00FE07E2">
        <w:rPr>
          <w:rFonts w:ascii="Times New Roman" w:hAnsi="Times New Roman" w:cs="Times New Roman"/>
          <w:sz w:val="28"/>
          <w:szCs w:val="28"/>
        </w:rPr>
        <w:t xml:space="preserve"> в пределы лимитов бюджетных ассигнований</w:t>
      </w:r>
      <w:r w:rsidRPr="00FE07E2">
        <w:rPr>
          <w:rFonts w:ascii="Times New Roman" w:hAnsi="Times New Roman" w:cs="Times New Roman"/>
          <w:sz w:val="28"/>
          <w:szCs w:val="28"/>
        </w:rPr>
        <w:t>;</w:t>
      </w:r>
    </w:p>
    <w:p w:rsidR="009F2FF0" w:rsidRPr="00FE07E2" w:rsidRDefault="009F2FF0"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об определении </w:t>
      </w:r>
      <w:r w:rsidR="009B60FD" w:rsidRPr="00FE07E2">
        <w:rPr>
          <w:rFonts w:ascii="Times New Roman" w:hAnsi="Times New Roman" w:cs="Times New Roman"/>
          <w:sz w:val="28"/>
          <w:szCs w:val="28"/>
        </w:rPr>
        <w:t>заявителей</w:t>
      </w:r>
      <w:r w:rsidRPr="00FE07E2">
        <w:rPr>
          <w:rFonts w:ascii="Times New Roman" w:hAnsi="Times New Roman" w:cs="Times New Roman"/>
          <w:sz w:val="28"/>
          <w:szCs w:val="28"/>
        </w:rPr>
        <w:t xml:space="preserve">, </w:t>
      </w:r>
      <w:r w:rsidR="007D31B3" w:rsidRPr="00FE07E2">
        <w:rPr>
          <w:rFonts w:ascii="Times New Roman" w:hAnsi="Times New Roman" w:cs="Times New Roman"/>
          <w:sz w:val="28"/>
          <w:szCs w:val="28"/>
        </w:rPr>
        <w:t xml:space="preserve"> набравших достаточное количество бал</w:t>
      </w:r>
      <w:r w:rsidR="00D05A4E" w:rsidRPr="00FE07E2">
        <w:rPr>
          <w:rFonts w:ascii="Times New Roman" w:hAnsi="Times New Roman" w:cs="Times New Roman"/>
          <w:sz w:val="28"/>
          <w:szCs w:val="28"/>
        </w:rPr>
        <w:t>л</w:t>
      </w:r>
      <w:r w:rsidR="007D31B3" w:rsidRPr="00FE07E2">
        <w:rPr>
          <w:rFonts w:ascii="Times New Roman" w:hAnsi="Times New Roman" w:cs="Times New Roman"/>
          <w:sz w:val="28"/>
          <w:szCs w:val="28"/>
        </w:rPr>
        <w:t xml:space="preserve">ов для </w:t>
      </w:r>
      <w:r w:rsidRPr="00FE07E2">
        <w:rPr>
          <w:rFonts w:ascii="Times New Roman" w:hAnsi="Times New Roman" w:cs="Times New Roman"/>
          <w:sz w:val="28"/>
          <w:szCs w:val="28"/>
        </w:rPr>
        <w:t>получени</w:t>
      </w:r>
      <w:r w:rsidR="007D31B3" w:rsidRPr="00FE07E2">
        <w:rPr>
          <w:rFonts w:ascii="Times New Roman" w:hAnsi="Times New Roman" w:cs="Times New Roman"/>
          <w:sz w:val="28"/>
          <w:szCs w:val="28"/>
        </w:rPr>
        <w:t>я</w:t>
      </w:r>
      <w:r w:rsidRPr="00FE07E2">
        <w:rPr>
          <w:rFonts w:ascii="Times New Roman" w:hAnsi="Times New Roman" w:cs="Times New Roman"/>
          <w:sz w:val="28"/>
          <w:szCs w:val="28"/>
        </w:rPr>
        <w:t xml:space="preserve"> субсидии, не входящих в пределы лимитов бюджетных ассигнований;</w:t>
      </w:r>
    </w:p>
    <w:p w:rsidR="004C58E2"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об определении </w:t>
      </w:r>
      <w:r w:rsidR="009B60FD" w:rsidRPr="00FE07E2">
        <w:rPr>
          <w:rFonts w:ascii="Times New Roman" w:hAnsi="Times New Roman" w:cs="Times New Roman"/>
          <w:sz w:val="28"/>
          <w:szCs w:val="28"/>
        </w:rPr>
        <w:t>заявителей</w:t>
      </w:r>
      <w:r w:rsidRPr="00FE07E2">
        <w:rPr>
          <w:rFonts w:ascii="Times New Roman" w:hAnsi="Times New Roman" w:cs="Times New Roman"/>
          <w:sz w:val="28"/>
          <w:szCs w:val="28"/>
        </w:rPr>
        <w:t xml:space="preserve">, </w:t>
      </w:r>
      <w:r w:rsidR="00B169A4" w:rsidRPr="00FE07E2">
        <w:rPr>
          <w:rFonts w:ascii="Times New Roman" w:hAnsi="Times New Roman" w:cs="Times New Roman"/>
          <w:sz w:val="28"/>
          <w:szCs w:val="28"/>
        </w:rPr>
        <w:t xml:space="preserve"> не </w:t>
      </w:r>
      <w:r w:rsidR="007D31B3" w:rsidRPr="00FE07E2">
        <w:rPr>
          <w:rFonts w:ascii="Times New Roman" w:hAnsi="Times New Roman" w:cs="Times New Roman"/>
          <w:sz w:val="28"/>
          <w:szCs w:val="28"/>
        </w:rPr>
        <w:t xml:space="preserve">набравших достаточное количество баллов для </w:t>
      </w:r>
      <w:r w:rsidR="00B169A4" w:rsidRPr="00FE07E2">
        <w:rPr>
          <w:rFonts w:ascii="Times New Roman" w:hAnsi="Times New Roman" w:cs="Times New Roman"/>
          <w:sz w:val="28"/>
          <w:szCs w:val="28"/>
        </w:rPr>
        <w:t>получени</w:t>
      </w:r>
      <w:r w:rsidR="007D31B3" w:rsidRPr="00FE07E2">
        <w:rPr>
          <w:rFonts w:ascii="Times New Roman" w:hAnsi="Times New Roman" w:cs="Times New Roman"/>
          <w:sz w:val="28"/>
          <w:szCs w:val="28"/>
        </w:rPr>
        <w:t>я</w:t>
      </w:r>
      <w:r w:rsidRPr="00FE07E2">
        <w:rPr>
          <w:rFonts w:ascii="Times New Roman" w:hAnsi="Times New Roman" w:cs="Times New Roman"/>
          <w:sz w:val="28"/>
          <w:szCs w:val="28"/>
        </w:rPr>
        <w:t xml:space="preserve"> субсидии.</w:t>
      </w:r>
      <w:r w:rsidR="004C58E2" w:rsidRPr="00FE07E2">
        <w:rPr>
          <w:rFonts w:ascii="Times New Roman" w:hAnsi="Times New Roman" w:cs="Times New Roman"/>
          <w:sz w:val="28"/>
          <w:szCs w:val="28"/>
        </w:rPr>
        <w:t xml:space="preserve"> </w:t>
      </w:r>
    </w:p>
    <w:p w:rsidR="00F505B5" w:rsidRPr="00FE07E2" w:rsidRDefault="00880CC8"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Заявители,</w:t>
      </w:r>
      <w:r w:rsidR="004C58E2" w:rsidRPr="00FE07E2">
        <w:rPr>
          <w:rFonts w:ascii="Times New Roman" w:hAnsi="Times New Roman" w:cs="Times New Roman"/>
          <w:sz w:val="28"/>
          <w:szCs w:val="28"/>
        </w:rPr>
        <w:t xml:space="preserve"> </w:t>
      </w:r>
      <w:r w:rsidR="007D31B3" w:rsidRPr="00FE07E2">
        <w:rPr>
          <w:rFonts w:ascii="Times New Roman" w:hAnsi="Times New Roman" w:cs="Times New Roman"/>
          <w:sz w:val="28"/>
          <w:szCs w:val="28"/>
        </w:rPr>
        <w:t xml:space="preserve">набравшие достаточное количество баллов для получения </w:t>
      </w:r>
      <w:r w:rsidR="004C58E2" w:rsidRPr="00FE07E2">
        <w:rPr>
          <w:rFonts w:ascii="Times New Roman" w:hAnsi="Times New Roman" w:cs="Times New Roman"/>
          <w:sz w:val="28"/>
          <w:szCs w:val="28"/>
        </w:rPr>
        <w:t>субсидии</w:t>
      </w:r>
      <w:r w:rsidRPr="00FE07E2">
        <w:rPr>
          <w:rFonts w:ascii="Times New Roman" w:hAnsi="Times New Roman" w:cs="Times New Roman"/>
          <w:sz w:val="28"/>
          <w:szCs w:val="28"/>
        </w:rPr>
        <w:t>,</w:t>
      </w:r>
      <w:r w:rsidR="004C58E2" w:rsidRPr="00FE07E2">
        <w:rPr>
          <w:rFonts w:ascii="Times New Roman" w:hAnsi="Times New Roman" w:cs="Times New Roman"/>
          <w:sz w:val="28"/>
          <w:szCs w:val="28"/>
        </w:rPr>
        <w:t xml:space="preserve"> вносятся в Протокол по мере убывания набранных ими баллов</w:t>
      </w:r>
      <w:r w:rsidR="00B65F2B" w:rsidRPr="00FE07E2">
        <w:rPr>
          <w:rFonts w:ascii="Times New Roman" w:hAnsi="Times New Roman" w:cs="Times New Roman"/>
          <w:sz w:val="28"/>
          <w:szCs w:val="28"/>
        </w:rPr>
        <w:t>.</w:t>
      </w:r>
      <w:r w:rsidR="003738A7" w:rsidRPr="00FE07E2">
        <w:rPr>
          <w:rFonts w:ascii="Times New Roman" w:hAnsi="Times New Roman" w:cs="Times New Roman"/>
          <w:sz w:val="28"/>
          <w:szCs w:val="28"/>
        </w:rPr>
        <w:t xml:space="preserve"> </w:t>
      </w:r>
      <w:r w:rsidR="00B65F2B" w:rsidRPr="00FE07E2">
        <w:rPr>
          <w:rFonts w:ascii="Times New Roman" w:hAnsi="Times New Roman" w:cs="Times New Roman"/>
          <w:sz w:val="28"/>
          <w:szCs w:val="28"/>
        </w:rPr>
        <w:t>В случае равенства набранных бал</w:t>
      </w:r>
      <w:r w:rsidR="00D05A4E" w:rsidRPr="00FE07E2">
        <w:rPr>
          <w:rFonts w:ascii="Times New Roman" w:hAnsi="Times New Roman" w:cs="Times New Roman"/>
          <w:sz w:val="28"/>
          <w:szCs w:val="28"/>
        </w:rPr>
        <w:t>л</w:t>
      </w:r>
      <w:r w:rsidR="00B65F2B" w:rsidRPr="00FE07E2">
        <w:rPr>
          <w:rFonts w:ascii="Times New Roman" w:hAnsi="Times New Roman" w:cs="Times New Roman"/>
          <w:sz w:val="28"/>
          <w:szCs w:val="28"/>
        </w:rPr>
        <w:t>ов предпочтение отдается заявителю первому подавшему заявку согласно реестру заявок в информационной системе.</w:t>
      </w:r>
      <w:r w:rsidR="003738A7" w:rsidRPr="00FE07E2">
        <w:rPr>
          <w:rFonts w:ascii="Times New Roman" w:hAnsi="Times New Roman" w:cs="Times New Roman"/>
          <w:sz w:val="28"/>
          <w:szCs w:val="28"/>
        </w:rPr>
        <w:t xml:space="preserve"> </w:t>
      </w:r>
    </w:p>
    <w:p w:rsidR="00455BD9" w:rsidRPr="00FE07E2" w:rsidRDefault="003738A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случае</w:t>
      </w:r>
      <w:r w:rsidR="006A03B1" w:rsidRPr="00FE07E2">
        <w:rPr>
          <w:rFonts w:ascii="Times New Roman" w:hAnsi="Times New Roman" w:cs="Times New Roman"/>
          <w:sz w:val="28"/>
          <w:szCs w:val="28"/>
        </w:rPr>
        <w:t xml:space="preserve"> </w:t>
      </w:r>
      <w:r w:rsidR="00EA46E4" w:rsidRPr="00FE07E2">
        <w:rPr>
          <w:rFonts w:ascii="Times New Roman" w:hAnsi="Times New Roman" w:cs="Times New Roman"/>
          <w:sz w:val="28"/>
          <w:szCs w:val="28"/>
        </w:rPr>
        <w:t>если</w:t>
      </w:r>
      <w:r w:rsidRPr="00FE07E2">
        <w:rPr>
          <w:rFonts w:ascii="Times New Roman" w:hAnsi="Times New Roman" w:cs="Times New Roman"/>
          <w:sz w:val="28"/>
          <w:szCs w:val="28"/>
        </w:rPr>
        <w:t xml:space="preserve"> заявител</w:t>
      </w:r>
      <w:r w:rsidR="00EA46E4" w:rsidRPr="00FE07E2">
        <w:rPr>
          <w:rFonts w:ascii="Times New Roman" w:hAnsi="Times New Roman" w:cs="Times New Roman"/>
          <w:sz w:val="28"/>
          <w:szCs w:val="28"/>
        </w:rPr>
        <w:t>ь</w:t>
      </w:r>
      <w:r w:rsidR="00455BD9" w:rsidRPr="00FE07E2">
        <w:rPr>
          <w:rFonts w:ascii="Times New Roman" w:hAnsi="Times New Roman" w:cs="Times New Roman"/>
          <w:sz w:val="28"/>
          <w:szCs w:val="28"/>
        </w:rPr>
        <w:t xml:space="preserve">, </w:t>
      </w:r>
      <w:r w:rsidR="007D31B3" w:rsidRPr="00FE07E2">
        <w:rPr>
          <w:rFonts w:ascii="Times New Roman" w:hAnsi="Times New Roman" w:cs="Times New Roman"/>
          <w:sz w:val="28"/>
          <w:szCs w:val="28"/>
        </w:rPr>
        <w:t>набравший достаточное количество баллов для</w:t>
      </w:r>
      <w:r w:rsidR="00455BD9" w:rsidRPr="00FE07E2">
        <w:rPr>
          <w:rFonts w:ascii="Times New Roman" w:hAnsi="Times New Roman" w:cs="Times New Roman"/>
          <w:sz w:val="28"/>
          <w:szCs w:val="28"/>
        </w:rPr>
        <w:t xml:space="preserve"> </w:t>
      </w:r>
      <w:r w:rsidR="007D31B3" w:rsidRPr="00FE07E2">
        <w:rPr>
          <w:rFonts w:ascii="Times New Roman" w:hAnsi="Times New Roman" w:cs="Times New Roman"/>
          <w:sz w:val="28"/>
          <w:szCs w:val="28"/>
        </w:rPr>
        <w:t xml:space="preserve">получения </w:t>
      </w:r>
      <w:r w:rsidR="00455BD9" w:rsidRPr="00FE07E2">
        <w:rPr>
          <w:rFonts w:ascii="Times New Roman" w:hAnsi="Times New Roman" w:cs="Times New Roman"/>
          <w:sz w:val="28"/>
          <w:szCs w:val="28"/>
        </w:rPr>
        <w:t xml:space="preserve">субсидии и </w:t>
      </w:r>
      <w:r w:rsidR="00EA46E4" w:rsidRPr="00FE07E2">
        <w:rPr>
          <w:rFonts w:ascii="Times New Roman" w:hAnsi="Times New Roman" w:cs="Times New Roman"/>
          <w:sz w:val="28"/>
          <w:szCs w:val="28"/>
        </w:rPr>
        <w:t>входящий</w:t>
      </w:r>
      <w:r w:rsidR="00455BD9" w:rsidRPr="00FE07E2">
        <w:rPr>
          <w:rFonts w:ascii="Times New Roman" w:hAnsi="Times New Roman" w:cs="Times New Roman"/>
          <w:sz w:val="28"/>
          <w:szCs w:val="28"/>
        </w:rPr>
        <w:t xml:space="preserve"> в пределы лимитов бюджетных ассигнований, от</w:t>
      </w:r>
      <w:r w:rsidR="00EA46E4" w:rsidRPr="00FE07E2">
        <w:rPr>
          <w:rFonts w:ascii="Times New Roman" w:hAnsi="Times New Roman" w:cs="Times New Roman"/>
          <w:sz w:val="28"/>
          <w:szCs w:val="28"/>
        </w:rPr>
        <w:t>казался от</w:t>
      </w:r>
      <w:r w:rsidR="00455BD9" w:rsidRPr="00FE07E2">
        <w:rPr>
          <w:rFonts w:ascii="Times New Roman" w:hAnsi="Times New Roman" w:cs="Times New Roman"/>
          <w:sz w:val="28"/>
          <w:szCs w:val="28"/>
        </w:rPr>
        <w:t xml:space="preserve"> получения субсидии (на основании личного заявления или в соответствии с требованиями пункта 6.2 настоящего Порядка)</w:t>
      </w:r>
      <w:r w:rsidR="00EA46E4" w:rsidRPr="00FE07E2">
        <w:rPr>
          <w:rFonts w:ascii="Times New Roman" w:hAnsi="Times New Roman" w:cs="Times New Roman"/>
          <w:sz w:val="28"/>
          <w:szCs w:val="28"/>
        </w:rPr>
        <w:t xml:space="preserve">, то </w:t>
      </w:r>
      <w:r w:rsidR="006A03B1" w:rsidRPr="00FE07E2">
        <w:rPr>
          <w:rFonts w:ascii="Times New Roman" w:hAnsi="Times New Roman" w:cs="Times New Roman"/>
          <w:sz w:val="28"/>
          <w:szCs w:val="28"/>
        </w:rPr>
        <w:t>следующий по списку заявитель</w:t>
      </w:r>
      <w:r w:rsidR="000943D4" w:rsidRPr="00FE07E2">
        <w:rPr>
          <w:rFonts w:ascii="Times New Roman" w:hAnsi="Times New Roman" w:cs="Times New Roman"/>
          <w:sz w:val="28"/>
          <w:szCs w:val="28"/>
        </w:rPr>
        <w:t>,</w:t>
      </w:r>
      <w:r w:rsidR="006A03B1" w:rsidRPr="00FE07E2">
        <w:rPr>
          <w:rFonts w:ascii="Times New Roman" w:hAnsi="Times New Roman" w:cs="Times New Roman"/>
          <w:sz w:val="28"/>
          <w:szCs w:val="28"/>
        </w:rPr>
        <w:t xml:space="preserve"> </w:t>
      </w:r>
      <w:r w:rsidR="00F505B5" w:rsidRPr="00FE07E2">
        <w:rPr>
          <w:rFonts w:ascii="Times New Roman" w:hAnsi="Times New Roman" w:cs="Times New Roman"/>
          <w:sz w:val="28"/>
          <w:szCs w:val="28"/>
        </w:rPr>
        <w:t>не входящий</w:t>
      </w:r>
      <w:r w:rsidR="006A03B1" w:rsidRPr="00FE07E2">
        <w:rPr>
          <w:rFonts w:ascii="Times New Roman" w:hAnsi="Times New Roman" w:cs="Times New Roman"/>
          <w:sz w:val="28"/>
          <w:szCs w:val="28"/>
        </w:rPr>
        <w:t xml:space="preserve"> в пределы</w:t>
      </w:r>
      <w:r w:rsidR="00F505B5" w:rsidRPr="00FE07E2">
        <w:rPr>
          <w:rFonts w:ascii="Times New Roman" w:hAnsi="Times New Roman" w:cs="Times New Roman"/>
          <w:sz w:val="28"/>
          <w:szCs w:val="28"/>
        </w:rPr>
        <w:t xml:space="preserve"> лимитов бюджетных ассигнований</w:t>
      </w:r>
      <w:r w:rsidR="000943D4" w:rsidRPr="00FE07E2">
        <w:rPr>
          <w:rFonts w:ascii="Times New Roman" w:hAnsi="Times New Roman" w:cs="Times New Roman"/>
          <w:sz w:val="28"/>
          <w:szCs w:val="28"/>
        </w:rPr>
        <w:t>,</w:t>
      </w:r>
      <w:r w:rsidR="00F505B5" w:rsidRPr="00FE07E2">
        <w:rPr>
          <w:rFonts w:ascii="Times New Roman" w:hAnsi="Times New Roman" w:cs="Times New Roman"/>
          <w:sz w:val="28"/>
          <w:szCs w:val="28"/>
        </w:rPr>
        <w:t xml:space="preserve"> </w:t>
      </w:r>
      <w:r w:rsidR="00D05A4E" w:rsidRPr="00FE07E2">
        <w:rPr>
          <w:rFonts w:ascii="Times New Roman" w:hAnsi="Times New Roman" w:cs="Times New Roman"/>
          <w:sz w:val="28"/>
          <w:szCs w:val="28"/>
        </w:rPr>
        <w:t>включается</w:t>
      </w:r>
      <w:r w:rsidR="00F505B5" w:rsidRPr="00FE07E2">
        <w:rPr>
          <w:rFonts w:ascii="Times New Roman" w:hAnsi="Times New Roman" w:cs="Times New Roman"/>
          <w:sz w:val="28"/>
          <w:szCs w:val="28"/>
        </w:rPr>
        <w:t xml:space="preserve"> в пределы данных лимитов.</w:t>
      </w:r>
    </w:p>
    <w:p w:rsidR="00213310" w:rsidRPr="00FE07E2" w:rsidRDefault="0071675F"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случае если заявитель набрал достаточное количество баллов для получения субсидии, но выделенных лимитов бюджетных ассигнований</w:t>
      </w:r>
      <w:r w:rsidR="00C6703B" w:rsidRPr="00FE07E2">
        <w:rPr>
          <w:rFonts w:ascii="Times New Roman" w:hAnsi="Times New Roman" w:cs="Times New Roman"/>
          <w:sz w:val="28"/>
          <w:szCs w:val="28"/>
        </w:rPr>
        <w:t xml:space="preserve"> недостаточно для предоставления субсидии в размере согласно пункт</w:t>
      </w:r>
      <w:r w:rsidR="005B03CB">
        <w:rPr>
          <w:rFonts w:ascii="Times New Roman" w:hAnsi="Times New Roman" w:cs="Times New Roman"/>
          <w:sz w:val="28"/>
          <w:szCs w:val="28"/>
        </w:rPr>
        <w:t xml:space="preserve">у 7.7 </w:t>
      </w:r>
      <w:r w:rsidR="00E56583" w:rsidRPr="00FE07E2">
        <w:rPr>
          <w:rFonts w:ascii="Times New Roman" w:hAnsi="Times New Roman" w:cs="Times New Roman"/>
          <w:sz w:val="28"/>
          <w:szCs w:val="28"/>
        </w:rPr>
        <w:t>настоящего Порядка</w:t>
      </w:r>
      <w:r w:rsidR="00C6703B" w:rsidRPr="00FE07E2">
        <w:rPr>
          <w:rFonts w:ascii="Times New Roman" w:hAnsi="Times New Roman" w:cs="Times New Roman"/>
          <w:sz w:val="28"/>
          <w:szCs w:val="28"/>
        </w:rPr>
        <w:t xml:space="preserve">, </w:t>
      </w:r>
      <w:r w:rsidR="00E56583" w:rsidRPr="00FE07E2">
        <w:rPr>
          <w:rFonts w:ascii="Times New Roman" w:hAnsi="Times New Roman" w:cs="Times New Roman"/>
          <w:sz w:val="28"/>
          <w:szCs w:val="28"/>
        </w:rPr>
        <w:t>за заявителем протокольно закрепляе</w:t>
      </w:r>
      <w:r w:rsidR="00323D69" w:rsidRPr="00FE07E2">
        <w:rPr>
          <w:rFonts w:ascii="Times New Roman" w:hAnsi="Times New Roman" w:cs="Times New Roman"/>
          <w:sz w:val="28"/>
          <w:szCs w:val="28"/>
        </w:rPr>
        <w:t xml:space="preserve">тся сумма </w:t>
      </w:r>
      <w:r w:rsidR="00E56583" w:rsidRPr="00FE07E2">
        <w:rPr>
          <w:rFonts w:ascii="Times New Roman" w:hAnsi="Times New Roman" w:cs="Times New Roman"/>
          <w:sz w:val="28"/>
          <w:szCs w:val="28"/>
        </w:rPr>
        <w:t>в размере остатка лимитов бюджетных ассигнований</w:t>
      </w:r>
      <w:r w:rsidR="00D05A4E" w:rsidRPr="00FE07E2">
        <w:rPr>
          <w:rFonts w:ascii="Times New Roman" w:hAnsi="Times New Roman" w:cs="Times New Roman"/>
          <w:sz w:val="28"/>
          <w:szCs w:val="28"/>
        </w:rPr>
        <w:t>.</w:t>
      </w:r>
    </w:p>
    <w:p w:rsidR="00B71D66" w:rsidRPr="00FE07E2" w:rsidRDefault="00E24E0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случае обнаружения заявителем</w:t>
      </w:r>
      <w:r w:rsidR="00B71D66" w:rsidRPr="00FE07E2">
        <w:rPr>
          <w:rFonts w:ascii="Times New Roman" w:hAnsi="Times New Roman" w:cs="Times New Roman"/>
          <w:sz w:val="28"/>
          <w:szCs w:val="28"/>
        </w:rPr>
        <w:t xml:space="preserve"> технической ошибки в предоставленных </w:t>
      </w:r>
      <w:r w:rsidR="00623749" w:rsidRPr="00FE07E2">
        <w:rPr>
          <w:rFonts w:ascii="Times New Roman" w:hAnsi="Times New Roman" w:cs="Times New Roman"/>
          <w:sz w:val="28"/>
          <w:szCs w:val="28"/>
        </w:rPr>
        <w:t xml:space="preserve">им </w:t>
      </w:r>
      <w:r w:rsidR="00B71D66" w:rsidRPr="00FE07E2">
        <w:rPr>
          <w:rFonts w:ascii="Times New Roman" w:hAnsi="Times New Roman" w:cs="Times New Roman"/>
          <w:sz w:val="28"/>
          <w:szCs w:val="28"/>
        </w:rPr>
        <w:t>документах, в том числе в части указанных показателей</w:t>
      </w:r>
      <w:r w:rsidR="00ED64AD">
        <w:rPr>
          <w:rFonts w:ascii="Times New Roman" w:hAnsi="Times New Roman" w:cs="Times New Roman"/>
          <w:sz w:val="28"/>
          <w:szCs w:val="28"/>
        </w:rPr>
        <w:t xml:space="preserve"> результативности</w:t>
      </w:r>
      <w:r w:rsidR="00B71D66" w:rsidRPr="00FE07E2">
        <w:rPr>
          <w:rFonts w:ascii="Times New Roman" w:hAnsi="Times New Roman" w:cs="Times New Roman"/>
          <w:sz w:val="28"/>
          <w:szCs w:val="28"/>
        </w:rPr>
        <w:t xml:space="preserve">, заявитель </w:t>
      </w:r>
      <w:r w:rsidR="00623749" w:rsidRPr="00FE07E2">
        <w:rPr>
          <w:rFonts w:ascii="Times New Roman" w:hAnsi="Times New Roman" w:cs="Times New Roman"/>
          <w:sz w:val="28"/>
          <w:szCs w:val="28"/>
        </w:rPr>
        <w:t xml:space="preserve">имеет право </w:t>
      </w:r>
      <w:r w:rsidR="00B71D66" w:rsidRPr="00FE07E2">
        <w:rPr>
          <w:rFonts w:ascii="Times New Roman" w:hAnsi="Times New Roman" w:cs="Times New Roman"/>
          <w:sz w:val="28"/>
          <w:szCs w:val="28"/>
        </w:rPr>
        <w:t>представ</w:t>
      </w:r>
      <w:r w:rsidR="00623749" w:rsidRPr="00FE07E2">
        <w:rPr>
          <w:rFonts w:ascii="Times New Roman" w:hAnsi="Times New Roman" w:cs="Times New Roman"/>
          <w:sz w:val="28"/>
          <w:szCs w:val="28"/>
        </w:rPr>
        <w:t>ить</w:t>
      </w:r>
      <w:r w:rsidR="00B71D66" w:rsidRPr="00FE07E2">
        <w:rPr>
          <w:rFonts w:ascii="Times New Roman" w:hAnsi="Times New Roman" w:cs="Times New Roman"/>
          <w:sz w:val="28"/>
          <w:szCs w:val="28"/>
        </w:rPr>
        <w:t xml:space="preserve"> в адрес </w:t>
      </w:r>
      <w:r w:rsidR="000359C0" w:rsidRPr="00FE07E2">
        <w:rPr>
          <w:rFonts w:ascii="Times New Roman" w:hAnsi="Times New Roman" w:cs="Times New Roman"/>
          <w:sz w:val="28"/>
          <w:szCs w:val="28"/>
        </w:rPr>
        <w:t>комиссии</w:t>
      </w:r>
      <w:r w:rsidR="00D64511" w:rsidRPr="00FE07E2">
        <w:rPr>
          <w:rFonts w:ascii="Times New Roman" w:hAnsi="Times New Roman" w:cs="Times New Roman"/>
          <w:sz w:val="28"/>
          <w:szCs w:val="28"/>
        </w:rPr>
        <w:t xml:space="preserve"> по отбору</w:t>
      </w:r>
      <w:r w:rsidR="00B71D66" w:rsidRPr="00FE07E2">
        <w:rPr>
          <w:rFonts w:ascii="Times New Roman" w:hAnsi="Times New Roman" w:cs="Times New Roman"/>
          <w:sz w:val="28"/>
          <w:szCs w:val="28"/>
        </w:rPr>
        <w:t xml:space="preserve"> заявление </w:t>
      </w:r>
      <w:r w:rsidR="00623749" w:rsidRPr="00FE07E2">
        <w:rPr>
          <w:rFonts w:ascii="Times New Roman" w:hAnsi="Times New Roman" w:cs="Times New Roman"/>
          <w:sz w:val="28"/>
          <w:szCs w:val="28"/>
        </w:rPr>
        <w:t xml:space="preserve">об исправлении технической ошибки </w:t>
      </w:r>
      <w:r w:rsidR="00B71D66" w:rsidRPr="00FE07E2">
        <w:rPr>
          <w:rFonts w:ascii="Times New Roman" w:hAnsi="Times New Roman" w:cs="Times New Roman"/>
          <w:sz w:val="28"/>
          <w:szCs w:val="28"/>
        </w:rPr>
        <w:t xml:space="preserve">с указанием верных данных. Заявление может быть представлено </w:t>
      </w:r>
      <w:r w:rsidR="00623749" w:rsidRPr="00FE07E2">
        <w:rPr>
          <w:rFonts w:ascii="Times New Roman" w:hAnsi="Times New Roman" w:cs="Times New Roman"/>
          <w:sz w:val="28"/>
          <w:szCs w:val="28"/>
        </w:rPr>
        <w:t xml:space="preserve">заявителем (уполномоченным представителем) лично </w:t>
      </w:r>
      <w:r w:rsidR="00B71D66" w:rsidRPr="00FE07E2">
        <w:rPr>
          <w:rFonts w:ascii="Times New Roman" w:hAnsi="Times New Roman" w:cs="Times New Roman"/>
          <w:sz w:val="28"/>
          <w:szCs w:val="28"/>
        </w:rPr>
        <w:t>до окончания отбора.</w:t>
      </w:r>
    </w:p>
    <w:p w:rsidR="00D363E2" w:rsidRPr="00FE07E2" w:rsidRDefault="005D11B7" w:rsidP="00D363E2">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случае предоставления документов</w:t>
      </w:r>
      <w:r w:rsidR="005B03CB">
        <w:rPr>
          <w:rFonts w:ascii="Times New Roman" w:hAnsi="Times New Roman" w:cs="Times New Roman"/>
          <w:sz w:val="28"/>
          <w:szCs w:val="28"/>
        </w:rPr>
        <w:t xml:space="preserve"> заявителем, указанных в пункте</w:t>
      </w:r>
      <w:r w:rsidRPr="00FE07E2">
        <w:rPr>
          <w:rFonts w:ascii="Times New Roman" w:hAnsi="Times New Roman" w:cs="Times New Roman"/>
          <w:sz w:val="28"/>
          <w:szCs w:val="28"/>
        </w:rPr>
        <w:t xml:space="preserve"> 7.9</w:t>
      </w:r>
      <w:r w:rsidR="005B03CB">
        <w:rPr>
          <w:rFonts w:ascii="Times New Roman" w:hAnsi="Times New Roman" w:cs="Times New Roman"/>
          <w:sz w:val="28"/>
          <w:szCs w:val="28"/>
        </w:rPr>
        <w:t xml:space="preserve"> </w:t>
      </w:r>
      <w:r w:rsidRPr="00FE07E2">
        <w:rPr>
          <w:rFonts w:ascii="Times New Roman" w:hAnsi="Times New Roman" w:cs="Times New Roman"/>
          <w:sz w:val="28"/>
          <w:szCs w:val="28"/>
        </w:rPr>
        <w:t>настоящего Порядка, влияющих на снижение набранных баллов</w:t>
      </w:r>
      <w:r w:rsidR="00D363E2" w:rsidRPr="00FE07E2">
        <w:rPr>
          <w:rFonts w:ascii="Times New Roman" w:hAnsi="Times New Roman" w:cs="Times New Roman"/>
          <w:sz w:val="28"/>
          <w:szCs w:val="28"/>
        </w:rPr>
        <w:t xml:space="preserve"> и (или) суммы субсидии</w:t>
      </w:r>
      <w:r w:rsidR="00984482" w:rsidRPr="00FE07E2">
        <w:rPr>
          <w:rFonts w:ascii="Times New Roman" w:hAnsi="Times New Roman" w:cs="Times New Roman"/>
          <w:sz w:val="28"/>
          <w:szCs w:val="28"/>
        </w:rPr>
        <w:t xml:space="preserve">, заявитель имеет право представить в адрес комиссии по отбору заявление об </w:t>
      </w:r>
      <w:r w:rsidR="004B03B9" w:rsidRPr="00FE07E2">
        <w:rPr>
          <w:rFonts w:ascii="Times New Roman" w:hAnsi="Times New Roman" w:cs="Times New Roman"/>
          <w:sz w:val="28"/>
          <w:szCs w:val="28"/>
        </w:rPr>
        <w:t>изменении ранее набранных баллов</w:t>
      </w:r>
      <w:r w:rsidR="00D363E2" w:rsidRPr="00FE07E2">
        <w:rPr>
          <w:rFonts w:ascii="Times New Roman" w:hAnsi="Times New Roman" w:cs="Times New Roman"/>
          <w:sz w:val="28"/>
          <w:szCs w:val="28"/>
        </w:rPr>
        <w:t xml:space="preserve"> и (или) суммы субсидии</w:t>
      </w:r>
      <w:r w:rsidR="004B03B9" w:rsidRPr="00FE07E2">
        <w:rPr>
          <w:rFonts w:ascii="Times New Roman" w:hAnsi="Times New Roman" w:cs="Times New Roman"/>
          <w:sz w:val="28"/>
          <w:szCs w:val="28"/>
        </w:rPr>
        <w:t>.</w:t>
      </w:r>
      <w:r w:rsidR="00D363E2" w:rsidRPr="00FE07E2">
        <w:rPr>
          <w:rFonts w:ascii="Times New Roman" w:hAnsi="Times New Roman" w:cs="Times New Roman"/>
          <w:sz w:val="28"/>
          <w:szCs w:val="28"/>
        </w:rPr>
        <w:t xml:space="preserve"> И</w:t>
      </w:r>
      <w:r w:rsidRPr="00FE07E2">
        <w:rPr>
          <w:rFonts w:ascii="Times New Roman" w:hAnsi="Times New Roman" w:cs="Times New Roman"/>
          <w:sz w:val="28"/>
          <w:szCs w:val="28"/>
        </w:rPr>
        <w:t xml:space="preserve">тоговое количество баллов </w:t>
      </w:r>
      <w:r w:rsidR="00D363E2" w:rsidRPr="00FE07E2">
        <w:rPr>
          <w:rFonts w:ascii="Times New Roman" w:hAnsi="Times New Roman" w:cs="Times New Roman"/>
          <w:sz w:val="28"/>
          <w:szCs w:val="28"/>
        </w:rPr>
        <w:t>и (или) сумма субсидии пересчитываю</w:t>
      </w:r>
      <w:r w:rsidRPr="00FE07E2">
        <w:rPr>
          <w:rFonts w:ascii="Times New Roman" w:hAnsi="Times New Roman" w:cs="Times New Roman"/>
          <w:sz w:val="28"/>
          <w:szCs w:val="28"/>
        </w:rPr>
        <w:t>тся</w:t>
      </w:r>
      <w:r w:rsidR="004B03B9" w:rsidRPr="00FE07E2">
        <w:rPr>
          <w:rFonts w:ascii="Times New Roman" w:hAnsi="Times New Roman" w:cs="Times New Roman"/>
          <w:sz w:val="28"/>
          <w:szCs w:val="28"/>
        </w:rPr>
        <w:t xml:space="preserve"> и</w:t>
      </w:r>
      <w:r w:rsidRPr="00FE07E2">
        <w:rPr>
          <w:rFonts w:ascii="Times New Roman" w:hAnsi="Times New Roman" w:cs="Times New Roman"/>
          <w:sz w:val="28"/>
          <w:szCs w:val="28"/>
        </w:rPr>
        <w:t xml:space="preserve"> в Протокол вносятся изменения</w:t>
      </w:r>
      <w:r w:rsidR="004B03B9" w:rsidRPr="00FE07E2">
        <w:rPr>
          <w:rFonts w:ascii="Times New Roman" w:hAnsi="Times New Roman" w:cs="Times New Roman"/>
          <w:sz w:val="28"/>
          <w:szCs w:val="28"/>
        </w:rPr>
        <w:t xml:space="preserve">. </w:t>
      </w:r>
      <w:r w:rsidR="00D363E2" w:rsidRPr="00FE07E2">
        <w:rPr>
          <w:rFonts w:ascii="Times New Roman" w:hAnsi="Times New Roman" w:cs="Times New Roman"/>
          <w:sz w:val="28"/>
          <w:szCs w:val="28"/>
        </w:rPr>
        <w:t>В случае непредставления в адрес комиссии по отбору указанного заявления, ранее вынесенное решение комиссии по отбору считается аннулированным.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B54452" w:rsidRPr="00FE07E2">
        <w:rPr>
          <w:rFonts w:ascii="Times New Roman" w:hAnsi="Times New Roman" w:cs="Times New Roman"/>
          <w:sz w:val="28"/>
          <w:szCs w:val="28"/>
        </w:rPr>
        <w:t>3</w:t>
      </w:r>
      <w:r w:rsidRPr="00FE07E2">
        <w:rPr>
          <w:rFonts w:ascii="Times New Roman" w:hAnsi="Times New Roman" w:cs="Times New Roman"/>
          <w:sz w:val="28"/>
          <w:szCs w:val="28"/>
        </w:rPr>
        <w:t>. Решения комиссии</w:t>
      </w:r>
      <w:r w:rsidR="00D64511"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xml:space="preserve"> оформляются Протоколом, который ведет секретарь комиссии</w:t>
      </w:r>
      <w:r w:rsidR="00D64511"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Протокол утверждается председателем комиссии</w:t>
      </w:r>
      <w:r w:rsidR="00CB1AEA" w:rsidRPr="00FE07E2">
        <w:rPr>
          <w:rFonts w:ascii="Times New Roman" w:hAnsi="Times New Roman" w:cs="Times New Roman"/>
          <w:sz w:val="28"/>
          <w:szCs w:val="28"/>
        </w:rPr>
        <w:t xml:space="preserve"> </w:t>
      </w:r>
      <w:r w:rsidR="00D64511" w:rsidRPr="00FE07E2">
        <w:rPr>
          <w:rFonts w:ascii="Times New Roman" w:hAnsi="Times New Roman" w:cs="Times New Roman"/>
          <w:sz w:val="28"/>
          <w:szCs w:val="28"/>
        </w:rPr>
        <w:t xml:space="preserve">по отбору </w:t>
      </w:r>
      <w:r w:rsidR="00CB1AEA" w:rsidRPr="00FE07E2">
        <w:rPr>
          <w:rFonts w:ascii="Times New Roman" w:hAnsi="Times New Roman" w:cs="Times New Roman"/>
          <w:sz w:val="28"/>
          <w:szCs w:val="28"/>
        </w:rPr>
        <w:t>в срок не позднее трех рабочих дней со дня проведения заседания комиссии</w:t>
      </w:r>
      <w:r w:rsidRPr="00FE07E2">
        <w:rPr>
          <w:rFonts w:ascii="Times New Roman" w:hAnsi="Times New Roman" w:cs="Times New Roman"/>
          <w:sz w:val="28"/>
          <w:szCs w:val="28"/>
        </w:rPr>
        <w:t>.</w:t>
      </w:r>
    </w:p>
    <w:p w:rsidR="007B580E" w:rsidRPr="00FE07E2" w:rsidRDefault="000D0FB7" w:rsidP="003B17FC">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B54452" w:rsidRPr="00FE07E2">
        <w:rPr>
          <w:rFonts w:ascii="Times New Roman" w:hAnsi="Times New Roman" w:cs="Times New Roman"/>
          <w:sz w:val="28"/>
          <w:szCs w:val="28"/>
        </w:rPr>
        <w:t>4</w:t>
      </w:r>
      <w:r w:rsidRPr="00FE07E2">
        <w:rPr>
          <w:rFonts w:ascii="Times New Roman" w:hAnsi="Times New Roman" w:cs="Times New Roman"/>
          <w:sz w:val="28"/>
          <w:szCs w:val="28"/>
        </w:rPr>
        <w:t>. Протокол содержит информацию о дате, времени и месте проведения заседания комиссии</w:t>
      </w:r>
      <w:r w:rsidR="00D64511"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присутствовавших членах комиссии</w:t>
      </w:r>
      <w:r w:rsidR="00D64511" w:rsidRPr="00FE07E2">
        <w:rPr>
          <w:rFonts w:ascii="Times New Roman" w:hAnsi="Times New Roman" w:cs="Times New Roman"/>
          <w:sz w:val="28"/>
          <w:szCs w:val="28"/>
        </w:rPr>
        <w:t xml:space="preserve"> по отбору</w:t>
      </w:r>
      <w:r w:rsidRPr="00FE07E2">
        <w:rPr>
          <w:rFonts w:ascii="Times New Roman" w:hAnsi="Times New Roman" w:cs="Times New Roman"/>
          <w:sz w:val="28"/>
          <w:szCs w:val="28"/>
        </w:rPr>
        <w:t>, количестве рассмотренных заявок,</w:t>
      </w:r>
      <w:r w:rsidR="00E92D09" w:rsidRPr="00FE07E2">
        <w:rPr>
          <w:rFonts w:ascii="Times New Roman" w:hAnsi="Times New Roman" w:cs="Times New Roman"/>
          <w:sz w:val="28"/>
          <w:szCs w:val="28"/>
        </w:rPr>
        <w:t xml:space="preserve"> </w:t>
      </w:r>
      <w:r w:rsidRPr="00FE07E2">
        <w:rPr>
          <w:rFonts w:ascii="Times New Roman" w:hAnsi="Times New Roman" w:cs="Times New Roman"/>
          <w:sz w:val="28"/>
          <w:szCs w:val="28"/>
        </w:rPr>
        <w:t>результате рассмотрения заявок с указанием суммы субсидии</w:t>
      </w:r>
      <w:r w:rsidR="00F203FE" w:rsidRPr="00FE07E2">
        <w:rPr>
          <w:rFonts w:ascii="Times New Roman" w:hAnsi="Times New Roman" w:cs="Times New Roman"/>
          <w:sz w:val="28"/>
          <w:szCs w:val="28"/>
        </w:rPr>
        <w:t xml:space="preserve"> по заявителям, набравшим достаточное количество баллов для получения субсидии, </w:t>
      </w:r>
      <w:r w:rsidRPr="00FE07E2">
        <w:rPr>
          <w:rFonts w:ascii="Times New Roman" w:hAnsi="Times New Roman" w:cs="Times New Roman"/>
          <w:sz w:val="28"/>
          <w:szCs w:val="28"/>
        </w:rPr>
        <w:t>муниципального образования, в котором зарегистрирован</w:t>
      </w:r>
      <w:r w:rsidR="00535505" w:rsidRPr="00FE07E2">
        <w:rPr>
          <w:rFonts w:ascii="Times New Roman" w:hAnsi="Times New Roman" w:cs="Times New Roman"/>
          <w:sz w:val="28"/>
          <w:szCs w:val="28"/>
        </w:rPr>
        <w:t xml:space="preserve"> </w:t>
      </w:r>
      <w:r w:rsidR="00E35A1E" w:rsidRPr="00FE07E2">
        <w:rPr>
          <w:rFonts w:ascii="Times New Roman" w:hAnsi="Times New Roman" w:cs="Times New Roman"/>
          <w:sz w:val="28"/>
          <w:szCs w:val="28"/>
        </w:rPr>
        <w:t>заявитель</w:t>
      </w:r>
      <w:r w:rsidR="00F203FE" w:rsidRPr="00FE07E2">
        <w:rPr>
          <w:rFonts w:ascii="Times New Roman" w:hAnsi="Times New Roman" w:cs="Times New Roman"/>
          <w:sz w:val="28"/>
          <w:szCs w:val="28"/>
        </w:rPr>
        <w:t>,</w:t>
      </w:r>
      <w:r w:rsidR="00D55315" w:rsidRPr="00FE07E2">
        <w:rPr>
          <w:rFonts w:ascii="Times New Roman" w:hAnsi="Times New Roman" w:cs="Times New Roman"/>
          <w:sz w:val="28"/>
          <w:szCs w:val="28"/>
        </w:rPr>
        <w:t xml:space="preserve"> сумме субсидии</w:t>
      </w:r>
      <w:r w:rsidRPr="00FE07E2">
        <w:rPr>
          <w:rFonts w:ascii="Times New Roman" w:hAnsi="Times New Roman" w:cs="Times New Roman"/>
          <w:sz w:val="28"/>
          <w:szCs w:val="28"/>
        </w:rPr>
        <w:t xml:space="preserve"> по </w:t>
      </w:r>
      <w:r w:rsidR="00F203FE" w:rsidRPr="00FE07E2">
        <w:rPr>
          <w:rFonts w:ascii="Times New Roman" w:hAnsi="Times New Roman" w:cs="Times New Roman"/>
          <w:sz w:val="28"/>
          <w:szCs w:val="28"/>
        </w:rPr>
        <w:t>заявителям</w:t>
      </w:r>
      <w:r w:rsidRPr="00FE07E2">
        <w:rPr>
          <w:rFonts w:ascii="Times New Roman" w:hAnsi="Times New Roman" w:cs="Times New Roman"/>
          <w:sz w:val="28"/>
          <w:szCs w:val="28"/>
        </w:rPr>
        <w:t xml:space="preserve">, </w:t>
      </w:r>
      <w:r w:rsidR="00F203FE" w:rsidRPr="00FE07E2">
        <w:rPr>
          <w:rFonts w:ascii="Times New Roman" w:hAnsi="Times New Roman" w:cs="Times New Roman"/>
          <w:sz w:val="28"/>
          <w:szCs w:val="28"/>
        </w:rPr>
        <w:t>не набравшим достаточное количество баллов для получения субсидии.</w:t>
      </w:r>
    </w:p>
    <w:p w:rsidR="005F05DF"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B54452" w:rsidRPr="00FE07E2">
        <w:rPr>
          <w:rFonts w:ascii="Times New Roman" w:hAnsi="Times New Roman" w:cs="Times New Roman"/>
          <w:sz w:val="28"/>
          <w:szCs w:val="28"/>
        </w:rPr>
        <w:t>5</w:t>
      </w:r>
      <w:r w:rsidRPr="00FE07E2">
        <w:rPr>
          <w:rFonts w:ascii="Times New Roman" w:hAnsi="Times New Roman" w:cs="Times New Roman"/>
          <w:sz w:val="28"/>
          <w:szCs w:val="28"/>
        </w:rPr>
        <w:t>.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4876D4" w:rsidRPr="00FE07E2" w:rsidRDefault="00EA16E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5.16. </w:t>
      </w:r>
      <w:r w:rsidR="004876D4" w:rsidRPr="00FE07E2">
        <w:rPr>
          <w:rFonts w:ascii="Times New Roman" w:hAnsi="Times New Roman" w:cs="Times New Roman"/>
          <w:sz w:val="28"/>
          <w:szCs w:val="28"/>
        </w:rPr>
        <w:t>Решение о внесении изменений в Протокол принимается на очередно</w:t>
      </w:r>
      <w:r w:rsidR="004B1F75" w:rsidRPr="00FE07E2">
        <w:rPr>
          <w:rFonts w:ascii="Times New Roman" w:hAnsi="Times New Roman" w:cs="Times New Roman"/>
          <w:sz w:val="28"/>
          <w:szCs w:val="28"/>
        </w:rPr>
        <w:t>м заседании комиссии</w:t>
      </w:r>
      <w:r w:rsidR="00D64511" w:rsidRPr="00FE07E2">
        <w:rPr>
          <w:rFonts w:ascii="Times New Roman" w:hAnsi="Times New Roman" w:cs="Times New Roman"/>
          <w:sz w:val="28"/>
          <w:szCs w:val="28"/>
        </w:rPr>
        <w:t xml:space="preserve"> по отбору</w:t>
      </w:r>
      <w:r w:rsidR="004B1F75" w:rsidRPr="00FE07E2">
        <w:rPr>
          <w:rFonts w:ascii="Times New Roman" w:hAnsi="Times New Roman" w:cs="Times New Roman"/>
          <w:sz w:val="28"/>
          <w:szCs w:val="28"/>
        </w:rPr>
        <w:t xml:space="preserve">, в порядке, предусмотренном пунктами </w:t>
      </w:r>
      <w:r w:rsidR="00933907" w:rsidRPr="00FE07E2">
        <w:rPr>
          <w:rFonts w:ascii="Times New Roman" w:hAnsi="Times New Roman" w:cs="Times New Roman"/>
          <w:sz w:val="28"/>
          <w:szCs w:val="28"/>
        </w:rPr>
        <w:t xml:space="preserve">5.7, </w:t>
      </w:r>
      <w:r w:rsidR="004511F3">
        <w:rPr>
          <w:rFonts w:ascii="Times New Roman" w:hAnsi="Times New Roman" w:cs="Times New Roman"/>
          <w:sz w:val="28"/>
          <w:szCs w:val="28"/>
        </w:rPr>
        <w:br/>
      </w:r>
      <w:r w:rsidR="004B1F75" w:rsidRPr="00FE07E2">
        <w:rPr>
          <w:rFonts w:ascii="Times New Roman" w:hAnsi="Times New Roman" w:cs="Times New Roman"/>
          <w:sz w:val="28"/>
          <w:szCs w:val="28"/>
        </w:rPr>
        <w:t>5.13 - 5.15 настоящего Порядка.</w:t>
      </w:r>
    </w:p>
    <w:p w:rsidR="00A107B0" w:rsidRPr="00FE07E2" w:rsidRDefault="006F070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EA16ED" w:rsidRPr="00FE07E2">
        <w:rPr>
          <w:rFonts w:ascii="Times New Roman" w:hAnsi="Times New Roman" w:cs="Times New Roman"/>
          <w:sz w:val="28"/>
          <w:szCs w:val="28"/>
        </w:rPr>
        <w:t>7</w:t>
      </w:r>
      <w:r w:rsidRPr="00FE07E2">
        <w:rPr>
          <w:rFonts w:ascii="Times New Roman" w:hAnsi="Times New Roman" w:cs="Times New Roman"/>
          <w:sz w:val="28"/>
          <w:szCs w:val="28"/>
        </w:rPr>
        <w:t xml:space="preserve">. </w:t>
      </w:r>
      <w:r w:rsidR="00904024" w:rsidRPr="00FE07E2">
        <w:rPr>
          <w:rFonts w:ascii="Times New Roman" w:hAnsi="Times New Roman" w:cs="Times New Roman"/>
          <w:sz w:val="28"/>
          <w:szCs w:val="28"/>
        </w:rPr>
        <w:t xml:space="preserve">Заявители, подавшие заявку через Портал, дополнительно информируются </w:t>
      </w:r>
      <w:r w:rsidR="003842C3" w:rsidRPr="00FE07E2">
        <w:rPr>
          <w:rFonts w:ascii="Times New Roman" w:hAnsi="Times New Roman" w:cs="Times New Roman"/>
          <w:sz w:val="28"/>
          <w:szCs w:val="28"/>
        </w:rPr>
        <w:t xml:space="preserve">Уполномоченной организацией </w:t>
      </w:r>
      <w:r w:rsidR="00904024" w:rsidRPr="00FE07E2">
        <w:rPr>
          <w:rFonts w:ascii="Times New Roman" w:hAnsi="Times New Roman" w:cs="Times New Roman"/>
          <w:sz w:val="28"/>
          <w:szCs w:val="28"/>
        </w:rPr>
        <w:t xml:space="preserve">о результатах </w:t>
      </w:r>
      <w:r w:rsidR="00D64511" w:rsidRPr="00FE07E2">
        <w:rPr>
          <w:rFonts w:ascii="Times New Roman" w:hAnsi="Times New Roman" w:cs="Times New Roman"/>
          <w:sz w:val="28"/>
          <w:szCs w:val="28"/>
        </w:rPr>
        <w:t>отбора</w:t>
      </w:r>
      <w:r w:rsidR="00904024" w:rsidRPr="00FE07E2">
        <w:rPr>
          <w:rFonts w:ascii="Times New Roman" w:hAnsi="Times New Roman" w:cs="Times New Roman"/>
          <w:sz w:val="28"/>
          <w:szCs w:val="28"/>
        </w:rPr>
        <w:t xml:space="preserve"> через личны</w:t>
      </w:r>
      <w:r w:rsidR="00A107B0" w:rsidRPr="00FE07E2">
        <w:rPr>
          <w:rFonts w:ascii="Times New Roman" w:hAnsi="Times New Roman" w:cs="Times New Roman"/>
          <w:sz w:val="28"/>
          <w:szCs w:val="28"/>
        </w:rPr>
        <w:t>й кабинет заявителя на Портале</w:t>
      </w:r>
      <w:r w:rsidR="00557CF8" w:rsidRPr="00FE07E2">
        <w:rPr>
          <w:rFonts w:ascii="Times New Roman" w:hAnsi="Times New Roman" w:cs="Times New Roman"/>
          <w:sz w:val="28"/>
          <w:szCs w:val="28"/>
        </w:rPr>
        <w:t xml:space="preserve"> в течение трех рабочих дней с момента размещения Протокола на официальном сайте Уполномоченного органа в информационно-телекоммуникационной сети Интернет</w:t>
      </w:r>
      <w:r w:rsidR="00A107B0"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5.1</w:t>
      </w:r>
      <w:r w:rsidR="00EA16ED" w:rsidRPr="00FE07E2">
        <w:rPr>
          <w:rFonts w:ascii="Times New Roman" w:hAnsi="Times New Roman" w:cs="Times New Roman"/>
          <w:sz w:val="28"/>
          <w:szCs w:val="28"/>
        </w:rPr>
        <w:t>8</w:t>
      </w:r>
      <w:r w:rsidRPr="00FE07E2">
        <w:rPr>
          <w:rFonts w:ascii="Times New Roman" w:hAnsi="Times New Roman" w:cs="Times New Roman"/>
          <w:sz w:val="28"/>
          <w:szCs w:val="28"/>
        </w:rPr>
        <w:t>. Заявитель</w:t>
      </w:r>
      <w:r w:rsidR="00557CF8" w:rsidRPr="00FE07E2">
        <w:rPr>
          <w:rFonts w:ascii="Times New Roman" w:hAnsi="Times New Roman" w:cs="Times New Roman"/>
          <w:sz w:val="28"/>
          <w:szCs w:val="28"/>
        </w:rPr>
        <w:t>, которому отказано во включении в число участников отбора,</w:t>
      </w:r>
      <w:r w:rsidRPr="00FE07E2">
        <w:rPr>
          <w:rFonts w:ascii="Times New Roman" w:hAnsi="Times New Roman" w:cs="Times New Roman"/>
          <w:sz w:val="28"/>
          <w:szCs w:val="28"/>
        </w:rPr>
        <w:t xml:space="preserve"> </w:t>
      </w:r>
      <w:r w:rsidR="006F0705" w:rsidRPr="00FE07E2">
        <w:rPr>
          <w:rFonts w:ascii="Times New Roman" w:hAnsi="Times New Roman" w:cs="Times New Roman"/>
          <w:sz w:val="28"/>
          <w:szCs w:val="28"/>
        </w:rPr>
        <w:t xml:space="preserve"> </w:t>
      </w:r>
      <w:r w:rsidRPr="00FE07E2">
        <w:rPr>
          <w:rFonts w:ascii="Times New Roman" w:hAnsi="Times New Roman" w:cs="Times New Roman"/>
          <w:sz w:val="28"/>
          <w:szCs w:val="28"/>
        </w:rPr>
        <w:t>вправе в установленном порядке обратиться с новой заявкой.</w:t>
      </w:r>
    </w:p>
    <w:p w:rsidR="00B54452" w:rsidRPr="00FE07E2" w:rsidRDefault="00B96588"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Заявки хранятся в электронном виде в Уполномоченной организации</w:t>
      </w:r>
      <w:r w:rsidR="00B54452" w:rsidRPr="00FE07E2">
        <w:rPr>
          <w:rFonts w:ascii="Times New Roman" w:hAnsi="Times New Roman" w:cs="Times New Roman"/>
          <w:sz w:val="28"/>
          <w:szCs w:val="28"/>
        </w:rPr>
        <w:t>. Заявитель вправе истребовать представленные им на бумажном носителе документы.</w:t>
      </w:r>
      <w:r w:rsidR="00E56583" w:rsidRPr="00FE07E2">
        <w:rPr>
          <w:rFonts w:ascii="Times New Roman" w:hAnsi="Times New Roman" w:cs="Times New Roman"/>
          <w:sz w:val="28"/>
          <w:szCs w:val="28"/>
        </w:rPr>
        <w:t xml:space="preserve"> </w:t>
      </w:r>
      <w:r w:rsidR="000359C0" w:rsidRPr="00FE07E2">
        <w:rPr>
          <w:rFonts w:ascii="Times New Roman" w:hAnsi="Times New Roman" w:cs="Times New Roman"/>
          <w:sz w:val="28"/>
          <w:szCs w:val="28"/>
        </w:rPr>
        <w:t>Неистребованные з</w:t>
      </w:r>
      <w:r w:rsidR="00E56583" w:rsidRPr="00FE07E2">
        <w:rPr>
          <w:rFonts w:ascii="Times New Roman" w:hAnsi="Times New Roman" w:cs="Times New Roman"/>
          <w:sz w:val="28"/>
          <w:szCs w:val="28"/>
        </w:rPr>
        <w:t xml:space="preserve">аявки, поданные </w:t>
      </w:r>
      <w:r w:rsidR="000359C0" w:rsidRPr="00FE07E2">
        <w:rPr>
          <w:rFonts w:ascii="Times New Roman" w:hAnsi="Times New Roman" w:cs="Times New Roman"/>
          <w:sz w:val="28"/>
          <w:szCs w:val="28"/>
        </w:rPr>
        <w:t xml:space="preserve">заявителями </w:t>
      </w:r>
      <w:r w:rsidR="00E56583" w:rsidRPr="00FE07E2">
        <w:rPr>
          <w:rFonts w:ascii="Times New Roman" w:hAnsi="Times New Roman" w:cs="Times New Roman"/>
          <w:sz w:val="28"/>
          <w:szCs w:val="28"/>
        </w:rPr>
        <w:t>на бумажном носител</w:t>
      </w:r>
      <w:r w:rsidR="000359C0" w:rsidRPr="00FE07E2">
        <w:rPr>
          <w:rFonts w:ascii="Times New Roman" w:hAnsi="Times New Roman" w:cs="Times New Roman"/>
          <w:sz w:val="28"/>
          <w:szCs w:val="28"/>
        </w:rPr>
        <w:t>е</w:t>
      </w:r>
      <w:r w:rsidR="00E56583" w:rsidRPr="00FE07E2">
        <w:rPr>
          <w:rFonts w:ascii="Times New Roman" w:hAnsi="Times New Roman" w:cs="Times New Roman"/>
          <w:sz w:val="28"/>
          <w:szCs w:val="28"/>
        </w:rPr>
        <w:t xml:space="preserve">, хранятся  в Уполномоченной организации в течение </w:t>
      </w:r>
      <w:r w:rsidR="00C812A2" w:rsidRPr="00FE07E2">
        <w:rPr>
          <w:rFonts w:ascii="Times New Roman" w:hAnsi="Times New Roman" w:cs="Times New Roman"/>
          <w:sz w:val="28"/>
          <w:szCs w:val="28"/>
        </w:rPr>
        <w:t>10</w:t>
      </w:r>
      <w:r w:rsidR="00E56583" w:rsidRPr="00FE07E2">
        <w:rPr>
          <w:rFonts w:ascii="Times New Roman" w:hAnsi="Times New Roman" w:cs="Times New Roman"/>
          <w:sz w:val="28"/>
          <w:szCs w:val="28"/>
        </w:rPr>
        <w:t xml:space="preserve"> (</w:t>
      </w:r>
      <w:r w:rsidR="00FA5EBF" w:rsidRPr="00FE07E2">
        <w:rPr>
          <w:rFonts w:ascii="Times New Roman" w:hAnsi="Times New Roman" w:cs="Times New Roman"/>
          <w:sz w:val="28"/>
          <w:szCs w:val="28"/>
        </w:rPr>
        <w:t>десяти</w:t>
      </w:r>
      <w:r w:rsidR="00E56583" w:rsidRPr="00FE07E2">
        <w:rPr>
          <w:rFonts w:ascii="Times New Roman" w:hAnsi="Times New Roman" w:cs="Times New Roman"/>
          <w:sz w:val="28"/>
          <w:szCs w:val="28"/>
        </w:rPr>
        <w:t xml:space="preserve">) лет. В случае </w:t>
      </w:r>
      <w:r w:rsidR="00FA5EBF" w:rsidRPr="00FE07E2">
        <w:rPr>
          <w:rFonts w:ascii="Times New Roman" w:hAnsi="Times New Roman" w:cs="Times New Roman"/>
          <w:sz w:val="28"/>
          <w:szCs w:val="28"/>
        </w:rPr>
        <w:t>не</w:t>
      </w:r>
      <w:r w:rsidR="00E56583" w:rsidRPr="00FE07E2">
        <w:rPr>
          <w:rFonts w:ascii="Times New Roman" w:hAnsi="Times New Roman" w:cs="Times New Roman"/>
          <w:sz w:val="28"/>
          <w:szCs w:val="28"/>
        </w:rPr>
        <w:t>возможности должного обеспечения хранения заявок в Уполномоченной организации, Уполномоченная организация вправе передать</w:t>
      </w:r>
      <w:r w:rsidR="000359C0" w:rsidRPr="00FE07E2">
        <w:rPr>
          <w:rFonts w:ascii="Times New Roman" w:hAnsi="Times New Roman" w:cs="Times New Roman"/>
          <w:sz w:val="28"/>
          <w:szCs w:val="28"/>
        </w:rPr>
        <w:t xml:space="preserve"> их</w:t>
      </w:r>
      <w:r w:rsidR="00E56583" w:rsidRPr="00FE07E2">
        <w:rPr>
          <w:rFonts w:ascii="Times New Roman" w:hAnsi="Times New Roman" w:cs="Times New Roman"/>
          <w:sz w:val="28"/>
          <w:szCs w:val="28"/>
        </w:rPr>
        <w:t xml:space="preserve"> на ответственное хранение</w:t>
      </w:r>
      <w:r w:rsidR="000359C0" w:rsidRPr="00FE07E2">
        <w:rPr>
          <w:rFonts w:ascii="Times New Roman" w:hAnsi="Times New Roman" w:cs="Times New Roman"/>
          <w:sz w:val="28"/>
          <w:szCs w:val="28"/>
        </w:rPr>
        <w:t xml:space="preserve"> на безвозмездной основе </w:t>
      </w:r>
      <w:r w:rsidR="00E56583" w:rsidRPr="00FE07E2">
        <w:rPr>
          <w:rFonts w:ascii="Times New Roman" w:hAnsi="Times New Roman" w:cs="Times New Roman"/>
          <w:sz w:val="28"/>
          <w:szCs w:val="28"/>
        </w:rPr>
        <w:t xml:space="preserve">в </w:t>
      </w:r>
      <w:r w:rsidR="000359C0" w:rsidRPr="00FE07E2">
        <w:rPr>
          <w:rFonts w:ascii="Times New Roman" w:hAnsi="Times New Roman" w:cs="Times New Roman"/>
          <w:sz w:val="28"/>
          <w:szCs w:val="28"/>
        </w:rPr>
        <w:t xml:space="preserve">Государственное бюджетное учреждение «Государственный архив Республики Татарстан» по согласованию с </w:t>
      </w:r>
      <w:r w:rsidR="00585023" w:rsidRPr="00FE07E2">
        <w:rPr>
          <w:rFonts w:ascii="Times New Roman" w:hAnsi="Times New Roman" w:cs="Times New Roman"/>
          <w:sz w:val="28"/>
          <w:szCs w:val="28"/>
        </w:rPr>
        <w:t>Государственны</w:t>
      </w:r>
      <w:r w:rsidR="000359C0" w:rsidRPr="00FE07E2">
        <w:rPr>
          <w:rFonts w:ascii="Times New Roman" w:hAnsi="Times New Roman" w:cs="Times New Roman"/>
          <w:sz w:val="28"/>
          <w:szCs w:val="28"/>
        </w:rPr>
        <w:t>м</w:t>
      </w:r>
      <w:r w:rsidR="00585023" w:rsidRPr="00FE07E2">
        <w:rPr>
          <w:rFonts w:ascii="Times New Roman" w:hAnsi="Times New Roman" w:cs="Times New Roman"/>
          <w:sz w:val="28"/>
          <w:szCs w:val="28"/>
        </w:rPr>
        <w:t xml:space="preserve"> комитет</w:t>
      </w:r>
      <w:r w:rsidR="000359C0" w:rsidRPr="00FE07E2">
        <w:rPr>
          <w:rFonts w:ascii="Times New Roman" w:hAnsi="Times New Roman" w:cs="Times New Roman"/>
          <w:sz w:val="28"/>
          <w:szCs w:val="28"/>
        </w:rPr>
        <w:t>ом</w:t>
      </w:r>
      <w:r w:rsidR="00585023" w:rsidRPr="00FE07E2">
        <w:rPr>
          <w:rFonts w:ascii="Times New Roman" w:hAnsi="Times New Roman" w:cs="Times New Roman"/>
          <w:sz w:val="28"/>
          <w:szCs w:val="28"/>
        </w:rPr>
        <w:t xml:space="preserve"> Республики Татарстан по архивному делу.</w:t>
      </w:r>
    </w:p>
    <w:p w:rsidR="00EC7A6B" w:rsidRPr="00FE07E2" w:rsidRDefault="00EC7A6B" w:rsidP="006306EE">
      <w:pPr>
        <w:pStyle w:val="ConsPlusNormal"/>
        <w:jc w:val="both"/>
        <w:rPr>
          <w:rFonts w:ascii="Times New Roman" w:hAnsi="Times New Roman" w:cs="Times New Roman"/>
          <w:sz w:val="28"/>
          <w:szCs w:val="28"/>
        </w:rPr>
      </w:pPr>
      <w:bookmarkStart w:id="17" w:name="P163"/>
      <w:bookmarkEnd w:id="17"/>
    </w:p>
    <w:p w:rsidR="005524C0" w:rsidRPr="00FE07E2" w:rsidRDefault="00AD66C8"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6</w:t>
      </w:r>
      <w:r w:rsidR="005524C0" w:rsidRPr="00FE07E2">
        <w:rPr>
          <w:rFonts w:ascii="Times New Roman" w:hAnsi="Times New Roman" w:cs="Times New Roman"/>
          <w:sz w:val="28"/>
          <w:szCs w:val="28"/>
        </w:rPr>
        <w:t xml:space="preserve">. </w:t>
      </w:r>
      <w:r w:rsidR="00072A6B" w:rsidRPr="00FE07E2">
        <w:rPr>
          <w:rFonts w:ascii="Times New Roman" w:hAnsi="Times New Roman" w:cs="Times New Roman"/>
          <w:sz w:val="28"/>
          <w:szCs w:val="28"/>
        </w:rPr>
        <w:t>ПОРЯДОК ПРЕДОСТАВЛЕНИЯ СУБС</w:t>
      </w:r>
      <w:r w:rsidR="00F203FE" w:rsidRPr="00FE07E2">
        <w:rPr>
          <w:rFonts w:ascii="Times New Roman" w:hAnsi="Times New Roman" w:cs="Times New Roman"/>
          <w:sz w:val="28"/>
          <w:szCs w:val="28"/>
        </w:rPr>
        <w:t>ИДИИ</w:t>
      </w:r>
    </w:p>
    <w:p w:rsidR="00D87F92" w:rsidRPr="00FE07E2" w:rsidRDefault="00D87F92" w:rsidP="006306EE">
      <w:pPr>
        <w:pStyle w:val="ConsPlusNormal"/>
        <w:jc w:val="both"/>
        <w:rPr>
          <w:rFonts w:ascii="Times New Roman" w:hAnsi="Times New Roman" w:cs="Times New Roman"/>
          <w:sz w:val="28"/>
          <w:szCs w:val="28"/>
        </w:rPr>
      </w:pPr>
    </w:p>
    <w:p w:rsidR="001102F3" w:rsidRPr="00FE07E2" w:rsidRDefault="00C05D1A" w:rsidP="006306EE">
      <w:pPr>
        <w:pStyle w:val="ConsPlusNormal"/>
        <w:ind w:firstLine="540"/>
        <w:jc w:val="both"/>
        <w:rPr>
          <w:rFonts w:ascii="Times New Roman" w:hAnsi="Times New Roman" w:cs="Times New Roman"/>
          <w:sz w:val="28"/>
          <w:szCs w:val="28"/>
        </w:rPr>
      </w:pPr>
      <w:bookmarkStart w:id="18" w:name="P190"/>
      <w:bookmarkEnd w:id="18"/>
      <w:r w:rsidRPr="00FE07E2">
        <w:rPr>
          <w:rFonts w:ascii="Times New Roman" w:hAnsi="Times New Roman" w:cs="Times New Roman"/>
          <w:sz w:val="28"/>
          <w:szCs w:val="28"/>
        </w:rPr>
        <w:t>6</w:t>
      </w:r>
      <w:r w:rsidR="00EC7A6B" w:rsidRPr="00FE07E2">
        <w:rPr>
          <w:rFonts w:ascii="Times New Roman" w:hAnsi="Times New Roman" w:cs="Times New Roman"/>
          <w:sz w:val="28"/>
          <w:szCs w:val="28"/>
        </w:rPr>
        <w:t>.1.</w:t>
      </w:r>
      <w:r w:rsidR="000D0FB7" w:rsidRPr="00FE07E2">
        <w:rPr>
          <w:rFonts w:ascii="Times New Roman" w:hAnsi="Times New Roman" w:cs="Times New Roman"/>
          <w:sz w:val="28"/>
          <w:szCs w:val="28"/>
        </w:rPr>
        <w:t xml:space="preserve"> Основанием для предоставления субсидии является договор</w:t>
      </w:r>
      <w:r w:rsidR="004E4AF6" w:rsidRPr="00FE07E2">
        <w:rPr>
          <w:rFonts w:ascii="Times New Roman" w:hAnsi="Times New Roman" w:cs="Times New Roman"/>
          <w:sz w:val="28"/>
          <w:szCs w:val="28"/>
        </w:rPr>
        <w:t xml:space="preserve"> о предоставлении субсидии</w:t>
      </w:r>
      <w:r w:rsidR="00DB77C6" w:rsidRPr="00FE07E2">
        <w:rPr>
          <w:rFonts w:ascii="Times New Roman" w:hAnsi="Times New Roman" w:cs="Times New Roman"/>
          <w:sz w:val="28"/>
          <w:szCs w:val="28"/>
        </w:rPr>
        <w:t>, заключаемый между</w:t>
      </w:r>
      <w:r w:rsidR="006C786A" w:rsidRPr="00FE07E2">
        <w:rPr>
          <w:rFonts w:ascii="Times New Roman" w:hAnsi="Times New Roman" w:cs="Times New Roman"/>
          <w:sz w:val="28"/>
          <w:szCs w:val="28"/>
        </w:rPr>
        <w:t xml:space="preserve"> Уполномоченной организацией</w:t>
      </w:r>
      <w:r w:rsidR="00DB77C6" w:rsidRPr="00FE07E2">
        <w:rPr>
          <w:rFonts w:ascii="Times New Roman" w:hAnsi="Times New Roman" w:cs="Times New Roman"/>
          <w:sz w:val="28"/>
          <w:szCs w:val="28"/>
        </w:rPr>
        <w:t xml:space="preserve"> и получателем субсидии</w:t>
      </w:r>
      <w:r w:rsidR="004E4AF6" w:rsidRPr="00FE07E2">
        <w:rPr>
          <w:rFonts w:ascii="Times New Roman" w:hAnsi="Times New Roman" w:cs="Times New Roman"/>
          <w:sz w:val="28"/>
          <w:szCs w:val="28"/>
        </w:rPr>
        <w:t xml:space="preserve"> (далее - договор)</w:t>
      </w:r>
      <w:r w:rsidR="00DB77C6" w:rsidRPr="00FE07E2">
        <w:rPr>
          <w:rFonts w:ascii="Times New Roman" w:hAnsi="Times New Roman" w:cs="Times New Roman"/>
          <w:sz w:val="28"/>
          <w:szCs w:val="28"/>
        </w:rPr>
        <w:t>.</w:t>
      </w:r>
    </w:p>
    <w:p w:rsidR="008711F4" w:rsidRPr="00FE07E2" w:rsidRDefault="008711F4"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Форма договора утверждается Уполномоченн</w:t>
      </w:r>
      <w:r w:rsidR="00972D40" w:rsidRPr="00FE07E2">
        <w:rPr>
          <w:rFonts w:ascii="Times New Roman" w:eastAsia="Times New Roman" w:hAnsi="Times New Roman" w:cs="Times New Roman"/>
          <w:sz w:val="28"/>
          <w:szCs w:val="28"/>
          <w:lang w:eastAsia="ru-RU"/>
        </w:rPr>
        <w:t>ой</w:t>
      </w:r>
      <w:r w:rsidRPr="00FE07E2">
        <w:rPr>
          <w:rFonts w:ascii="Times New Roman" w:eastAsia="Times New Roman" w:hAnsi="Times New Roman" w:cs="Times New Roman"/>
          <w:sz w:val="28"/>
          <w:szCs w:val="28"/>
          <w:lang w:eastAsia="ru-RU"/>
        </w:rPr>
        <w:t xml:space="preserve"> орган</w:t>
      </w:r>
      <w:r w:rsidR="00972D40" w:rsidRPr="00FE07E2">
        <w:rPr>
          <w:rFonts w:ascii="Times New Roman" w:eastAsia="Times New Roman" w:hAnsi="Times New Roman" w:cs="Times New Roman"/>
          <w:sz w:val="28"/>
          <w:szCs w:val="28"/>
          <w:lang w:eastAsia="ru-RU"/>
        </w:rPr>
        <w:t xml:space="preserve">изацией </w:t>
      </w:r>
      <w:r w:rsidRPr="00FE07E2">
        <w:rPr>
          <w:rFonts w:ascii="Times New Roman" w:eastAsia="Times New Roman" w:hAnsi="Times New Roman" w:cs="Times New Roman"/>
          <w:sz w:val="28"/>
          <w:szCs w:val="28"/>
          <w:lang w:eastAsia="ru-RU"/>
        </w:rPr>
        <w:t xml:space="preserve">в соответствии с типовой формой, установленной </w:t>
      </w:r>
      <w:r w:rsidR="0023170B" w:rsidRPr="00FE07E2">
        <w:rPr>
          <w:rFonts w:ascii="Times New Roman" w:eastAsia="Times New Roman" w:hAnsi="Times New Roman" w:cs="Times New Roman"/>
          <w:sz w:val="28"/>
          <w:szCs w:val="28"/>
          <w:lang w:eastAsia="ru-RU"/>
        </w:rPr>
        <w:t xml:space="preserve">Министерством финансов </w:t>
      </w:r>
      <w:r w:rsidR="002E244B" w:rsidRPr="00FE07E2">
        <w:rPr>
          <w:rFonts w:ascii="Times New Roman" w:eastAsia="Times New Roman" w:hAnsi="Times New Roman" w:cs="Times New Roman"/>
          <w:sz w:val="28"/>
          <w:szCs w:val="28"/>
          <w:lang w:eastAsia="ru-RU"/>
        </w:rPr>
        <w:t>Республики Татарстан</w:t>
      </w:r>
      <w:r w:rsidRPr="00FE07E2">
        <w:rPr>
          <w:rFonts w:ascii="Times New Roman" w:eastAsia="Times New Roman" w:hAnsi="Times New Roman" w:cs="Times New Roman"/>
          <w:sz w:val="28"/>
          <w:szCs w:val="28"/>
          <w:lang w:eastAsia="ru-RU"/>
        </w:rPr>
        <w:t>.</w:t>
      </w:r>
    </w:p>
    <w:p w:rsidR="00FC18A6" w:rsidRPr="00FE07E2" w:rsidRDefault="00FC18A6"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договоре предусматриваются размер субсидии, ее целевое назначение, направления расходов, источником финансового обеспечения</w:t>
      </w:r>
      <w:r w:rsidR="0097244E">
        <w:rPr>
          <w:rFonts w:ascii="Times New Roman" w:hAnsi="Times New Roman" w:cs="Times New Roman"/>
          <w:sz w:val="28"/>
          <w:szCs w:val="28"/>
        </w:rPr>
        <w:t xml:space="preserve"> или возмещения фактических понесенных затрат</w:t>
      </w:r>
      <w:r w:rsidRPr="00FE07E2">
        <w:rPr>
          <w:rFonts w:ascii="Times New Roman" w:hAnsi="Times New Roman" w:cs="Times New Roman"/>
          <w:sz w:val="28"/>
          <w:szCs w:val="28"/>
        </w:rPr>
        <w:t xml:space="preserve"> которых является субсидия, значения показателей результативности использования субсидии</w:t>
      </w:r>
      <w:r w:rsidR="004E4AF6" w:rsidRPr="00FE07E2">
        <w:rPr>
          <w:rFonts w:ascii="Times New Roman" w:hAnsi="Times New Roman" w:cs="Times New Roman"/>
          <w:sz w:val="28"/>
          <w:szCs w:val="28"/>
        </w:rPr>
        <w:t xml:space="preserve"> ( показатели</w:t>
      </w:r>
      <w:r w:rsidR="00ED64AD">
        <w:rPr>
          <w:rFonts w:ascii="Times New Roman" w:hAnsi="Times New Roman" w:cs="Times New Roman"/>
          <w:sz w:val="28"/>
          <w:szCs w:val="28"/>
        </w:rPr>
        <w:t xml:space="preserve"> результативности</w:t>
      </w:r>
      <w:r w:rsidR="004E4AF6" w:rsidRPr="00FE07E2">
        <w:rPr>
          <w:rFonts w:ascii="Times New Roman" w:hAnsi="Times New Roman" w:cs="Times New Roman"/>
          <w:sz w:val="28"/>
          <w:szCs w:val="28"/>
        </w:rPr>
        <w:t>)</w:t>
      </w:r>
      <w:r w:rsidR="007065A9" w:rsidRPr="00FE07E2">
        <w:rPr>
          <w:rFonts w:ascii="Times New Roman" w:hAnsi="Times New Roman" w:cs="Times New Roman"/>
          <w:sz w:val="28"/>
          <w:szCs w:val="28"/>
        </w:rPr>
        <w:t xml:space="preserve"> согласно паспорту-проекта</w:t>
      </w:r>
      <w:r w:rsidRPr="00FE07E2">
        <w:rPr>
          <w:rFonts w:ascii="Times New Roman" w:hAnsi="Times New Roman" w:cs="Times New Roman"/>
          <w:sz w:val="28"/>
          <w:szCs w:val="28"/>
        </w:rPr>
        <w:t>, порядок перечисления субсидии, порядок, сроки и формы представления отчетности об использовании субсидии и достижении показателей результативности использования субсидии</w:t>
      </w:r>
      <w:r w:rsidR="004E4AF6" w:rsidRPr="00FE07E2">
        <w:rPr>
          <w:rFonts w:ascii="Times New Roman" w:hAnsi="Times New Roman" w:cs="Times New Roman"/>
          <w:sz w:val="28"/>
          <w:szCs w:val="28"/>
        </w:rPr>
        <w:t xml:space="preserve"> (</w:t>
      </w:r>
      <w:r w:rsidR="00ED64AD" w:rsidRPr="00FE07E2">
        <w:rPr>
          <w:rFonts w:ascii="Times New Roman" w:hAnsi="Times New Roman" w:cs="Times New Roman"/>
          <w:sz w:val="28"/>
          <w:szCs w:val="28"/>
        </w:rPr>
        <w:t>показатели</w:t>
      </w:r>
      <w:r w:rsidR="00ED64AD">
        <w:rPr>
          <w:rFonts w:ascii="Times New Roman" w:hAnsi="Times New Roman" w:cs="Times New Roman"/>
          <w:sz w:val="28"/>
          <w:szCs w:val="28"/>
        </w:rPr>
        <w:t xml:space="preserve"> результативности</w:t>
      </w:r>
      <w:r w:rsidR="004E4AF6" w:rsidRPr="00FE07E2">
        <w:rPr>
          <w:rFonts w:ascii="Times New Roman" w:hAnsi="Times New Roman" w:cs="Times New Roman"/>
          <w:sz w:val="28"/>
          <w:szCs w:val="28"/>
        </w:rPr>
        <w:t>)</w:t>
      </w:r>
      <w:r w:rsidRPr="00FE07E2">
        <w:rPr>
          <w:rFonts w:ascii="Times New Roman" w:hAnsi="Times New Roman" w:cs="Times New Roman"/>
          <w:sz w:val="28"/>
          <w:szCs w:val="28"/>
        </w:rPr>
        <w:t>, случаи возврата в текущем финансовом году получателем субсидии остатков субсидии, не использованных в отчетном финансовом году, положения о запрете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00902366" w:rsidRPr="00FE07E2">
        <w:rPr>
          <w:rFonts w:ascii="Times New Roman" w:hAnsi="Times New Roman" w:cs="Times New Roman"/>
          <w:sz w:val="28"/>
          <w:szCs w:val="28"/>
        </w:rPr>
        <w:t xml:space="preserve"> (при предоставлении субсидии на финансовое обеспечение затрат)</w:t>
      </w:r>
      <w:r w:rsidRPr="00FE07E2">
        <w:rPr>
          <w:rFonts w:ascii="Times New Roman" w:hAnsi="Times New Roman" w:cs="Times New Roman"/>
          <w:sz w:val="28"/>
          <w:szCs w:val="28"/>
        </w:rPr>
        <w:t xml:space="preserve">, </w:t>
      </w:r>
      <w:r w:rsidR="004E4AF6" w:rsidRPr="00FE07E2">
        <w:rPr>
          <w:rFonts w:ascii="Times New Roman" w:hAnsi="Times New Roman" w:cs="Times New Roman"/>
          <w:sz w:val="28"/>
          <w:szCs w:val="28"/>
        </w:rPr>
        <w:t>согласие получателя субсидии на осуществление Уполномоченной организацией, Уполномоченным органом и органами государственного финансового контроля проверок соблюдения получателем субсидии условий, целей и порядка ее предоставления</w:t>
      </w:r>
      <w:r w:rsidR="00C317BF" w:rsidRPr="00FE07E2">
        <w:rPr>
          <w:rFonts w:ascii="Times New Roman" w:hAnsi="Times New Roman" w:cs="Times New Roman"/>
          <w:sz w:val="28"/>
          <w:szCs w:val="28"/>
        </w:rPr>
        <w:t>.</w:t>
      </w:r>
    </w:p>
    <w:p w:rsidR="008E4D0D" w:rsidRPr="00FE07E2" w:rsidRDefault="00E35A1E" w:rsidP="006306EE">
      <w:pPr>
        <w:pStyle w:val="ConsPlusNormal"/>
        <w:ind w:firstLine="567"/>
        <w:jc w:val="both"/>
        <w:rPr>
          <w:rFonts w:ascii="Times New Roman" w:hAnsi="Times New Roman" w:cs="Times New Roman"/>
          <w:sz w:val="28"/>
          <w:szCs w:val="28"/>
        </w:rPr>
      </w:pPr>
      <w:r w:rsidRPr="00FE07E2">
        <w:rPr>
          <w:rFonts w:ascii="Times New Roman" w:hAnsi="Times New Roman" w:cs="Times New Roman"/>
          <w:sz w:val="28"/>
          <w:szCs w:val="28"/>
        </w:rPr>
        <w:t>Заявитель</w:t>
      </w:r>
      <w:r w:rsidR="007C471F" w:rsidRPr="00FE07E2">
        <w:rPr>
          <w:rFonts w:ascii="Times New Roman" w:hAnsi="Times New Roman" w:cs="Times New Roman"/>
          <w:sz w:val="28"/>
          <w:szCs w:val="28"/>
        </w:rPr>
        <w:t>,</w:t>
      </w:r>
      <w:r w:rsidR="008E4D0D" w:rsidRPr="00FE07E2">
        <w:rPr>
          <w:rFonts w:ascii="Times New Roman" w:hAnsi="Times New Roman" w:cs="Times New Roman"/>
          <w:sz w:val="28"/>
          <w:szCs w:val="28"/>
        </w:rPr>
        <w:t xml:space="preserve"> </w:t>
      </w:r>
      <w:r w:rsidR="007C471F" w:rsidRPr="00FE07E2">
        <w:rPr>
          <w:rFonts w:ascii="Times New Roman" w:hAnsi="Times New Roman" w:cs="Times New Roman"/>
          <w:sz w:val="28"/>
          <w:szCs w:val="28"/>
        </w:rPr>
        <w:t xml:space="preserve">при получении субсидии на финансовое обеспечение затрат, </w:t>
      </w:r>
      <w:r w:rsidR="008E4D0D" w:rsidRPr="00FE07E2">
        <w:rPr>
          <w:rFonts w:ascii="Times New Roman" w:hAnsi="Times New Roman" w:cs="Times New Roman"/>
          <w:sz w:val="28"/>
          <w:szCs w:val="28"/>
        </w:rPr>
        <w:t xml:space="preserve">обязуется не приобретать за счет </w:t>
      </w:r>
      <w:r w:rsidR="00F94355" w:rsidRPr="00FE07E2">
        <w:rPr>
          <w:rFonts w:ascii="Times New Roman" w:hAnsi="Times New Roman" w:cs="Times New Roman"/>
          <w:sz w:val="28"/>
          <w:szCs w:val="28"/>
        </w:rPr>
        <w:t>с</w:t>
      </w:r>
      <w:r w:rsidR="008E4D0D" w:rsidRPr="00FE07E2">
        <w:rPr>
          <w:rFonts w:ascii="Times New Roman" w:hAnsi="Times New Roman" w:cs="Times New Roman"/>
          <w:sz w:val="28"/>
          <w:szCs w:val="28"/>
        </w:rPr>
        <w:t>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операций, связанных с достижением целей предоставления этих средств</w:t>
      </w:r>
      <w:r w:rsidR="007C471F" w:rsidRPr="00FE07E2">
        <w:rPr>
          <w:rFonts w:ascii="Times New Roman" w:hAnsi="Times New Roman" w:cs="Times New Roman"/>
          <w:sz w:val="28"/>
          <w:szCs w:val="28"/>
        </w:rPr>
        <w:t>.</w:t>
      </w:r>
    </w:p>
    <w:p w:rsidR="00EC7A6B"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EC7A6B" w:rsidRPr="00FE07E2">
        <w:rPr>
          <w:rFonts w:ascii="Times New Roman" w:hAnsi="Times New Roman" w:cs="Times New Roman"/>
          <w:sz w:val="28"/>
          <w:szCs w:val="28"/>
        </w:rPr>
        <w:t xml:space="preserve">.2. </w:t>
      </w:r>
      <w:r w:rsidR="007403C7" w:rsidRPr="00FE07E2">
        <w:rPr>
          <w:rFonts w:ascii="Times New Roman" w:hAnsi="Times New Roman" w:cs="Times New Roman"/>
          <w:sz w:val="28"/>
          <w:szCs w:val="28"/>
        </w:rPr>
        <w:t>Заявитель</w:t>
      </w:r>
      <w:r w:rsidR="00EC7A6B" w:rsidRPr="00FE07E2">
        <w:rPr>
          <w:rFonts w:ascii="Times New Roman" w:hAnsi="Times New Roman" w:cs="Times New Roman"/>
          <w:sz w:val="28"/>
          <w:szCs w:val="28"/>
        </w:rPr>
        <w:t xml:space="preserve"> по мероприятиям, указанным в </w:t>
      </w:r>
      <w:hyperlink w:anchor="P57" w:history="1">
        <w:r w:rsidR="00EC7A6B" w:rsidRPr="00FE07E2">
          <w:rPr>
            <w:rFonts w:ascii="Times New Roman" w:hAnsi="Times New Roman" w:cs="Times New Roman"/>
            <w:sz w:val="28"/>
            <w:szCs w:val="28"/>
          </w:rPr>
          <w:t>подпунктах 1</w:t>
        </w:r>
      </w:hyperlink>
      <w:r w:rsidR="00EC7A6B" w:rsidRPr="00FE07E2">
        <w:rPr>
          <w:rFonts w:ascii="Times New Roman" w:hAnsi="Times New Roman" w:cs="Times New Roman"/>
          <w:sz w:val="28"/>
          <w:szCs w:val="28"/>
        </w:rPr>
        <w:t xml:space="preserve"> - </w:t>
      </w:r>
      <w:hyperlink w:anchor="P59" w:history="1">
        <w:r w:rsidR="00843174" w:rsidRPr="00FE07E2">
          <w:rPr>
            <w:rFonts w:ascii="Times New Roman" w:hAnsi="Times New Roman" w:cs="Times New Roman"/>
            <w:sz w:val="28"/>
            <w:szCs w:val="28"/>
          </w:rPr>
          <w:t>2</w:t>
        </w:r>
        <w:r w:rsidR="00EC7A6B" w:rsidRPr="00FE07E2">
          <w:rPr>
            <w:rFonts w:ascii="Times New Roman" w:hAnsi="Times New Roman" w:cs="Times New Roman"/>
            <w:sz w:val="28"/>
            <w:szCs w:val="28"/>
          </w:rPr>
          <w:t xml:space="preserve"> пункта 1.3</w:t>
        </w:r>
      </w:hyperlink>
      <w:r w:rsidR="00EC7A6B" w:rsidRPr="00FE07E2">
        <w:rPr>
          <w:rFonts w:ascii="Times New Roman" w:hAnsi="Times New Roman" w:cs="Times New Roman"/>
          <w:sz w:val="28"/>
          <w:szCs w:val="28"/>
        </w:rPr>
        <w:t xml:space="preserve"> настоящего Порядка, в 30-дневный срок, исчисляемый в рабочих днях, со дня у</w:t>
      </w:r>
      <w:r w:rsidR="007403C7" w:rsidRPr="00FE07E2">
        <w:rPr>
          <w:rFonts w:ascii="Times New Roman" w:hAnsi="Times New Roman" w:cs="Times New Roman"/>
          <w:sz w:val="28"/>
          <w:szCs w:val="28"/>
        </w:rPr>
        <w:t>тверждения Протокола представляе</w:t>
      </w:r>
      <w:r w:rsidR="00EC7A6B" w:rsidRPr="00FE07E2">
        <w:rPr>
          <w:rFonts w:ascii="Times New Roman" w:hAnsi="Times New Roman" w:cs="Times New Roman"/>
          <w:sz w:val="28"/>
          <w:szCs w:val="28"/>
        </w:rPr>
        <w:t>т в Уполномоченную организацию документы, необходимые для заключения договора о предоставлении субсидии  в соответствии с требованиями настоящего Порядка.</w:t>
      </w:r>
    </w:p>
    <w:p w:rsidR="00EB3695" w:rsidRPr="00FE07E2" w:rsidRDefault="00EB369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Документы, необходимые для заключения договора</w:t>
      </w:r>
      <w:r w:rsidR="00B36E14" w:rsidRPr="00FE07E2">
        <w:rPr>
          <w:rFonts w:ascii="Times New Roman" w:hAnsi="Times New Roman" w:cs="Times New Roman"/>
          <w:sz w:val="28"/>
          <w:szCs w:val="28"/>
        </w:rPr>
        <w:t>,</w:t>
      </w:r>
      <w:r w:rsidRPr="00FE07E2">
        <w:rPr>
          <w:rFonts w:ascii="Times New Roman" w:hAnsi="Times New Roman" w:cs="Times New Roman"/>
          <w:sz w:val="28"/>
          <w:szCs w:val="28"/>
        </w:rPr>
        <w:t xml:space="preserve"> должны быть оформлены в соответствии с пунктом </w:t>
      </w:r>
      <w:r w:rsidR="00F803D8" w:rsidRPr="00FE07E2">
        <w:rPr>
          <w:rFonts w:ascii="Times New Roman" w:hAnsi="Times New Roman" w:cs="Times New Roman"/>
          <w:sz w:val="28"/>
          <w:szCs w:val="28"/>
        </w:rPr>
        <w:t>3.2</w:t>
      </w:r>
      <w:r w:rsidRPr="00FE07E2">
        <w:rPr>
          <w:rFonts w:ascii="Times New Roman" w:hAnsi="Times New Roman" w:cs="Times New Roman"/>
          <w:sz w:val="28"/>
          <w:szCs w:val="28"/>
        </w:rPr>
        <w:t xml:space="preserve"> настоящего </w:t>
      </w:r>
      <w:r w:rsidR="00F803D8" w:rsidRPr="00FE07E2">
        <w:rPr>
          <w:rFonts w:ascii="Times New Roman" w:hAnsi="Times New Roman" w:cs="Times New Roman"/>
          <w:sz w:val="28"/>
          <w:szCs w:val="28"/>
        </w:rPr>
        <w:t>П</w:t>
      </w:r>
      <w:r w:rsidRPr="00FE07E2">
        <w:rPr>
          <w:rFonts w:ascii="Times New Roman" w:hAnsi="Times New Roman" w:cs="Times New Roman"/>
          <w:sz w:val="28"/>
          <w:szCs w:val="28"/>
        </w:rPr>
        <w:t>орядка.</w:t>
      </w:r>
    </w:p>
    <w:p w:rsidR="004E4AF6" w:rsidRPr="00FE07E2" w:rsidRDefault="00C05D1A"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6</w:t>
      </w:r>
      <w:r w:rsidR="00EC7A6B" w:rsidRPr="00FE07E2">
        <w:rPr>
          <w:rFonts w:ascii="Times New Roman" w:eastAsia="Times New Roman" w:hAnsi="Times New Roman" w:cs="Times New Roman"/>
          <w:sz w:val="28"/>
          <w:szCs w:val="28"/>
          <w:lang w:eastAsia="ru-RU"/>
        </w:rPr>
        <w:t xml:space="preserve">.3. </w:t>
      </w:r>
      <w:r w:rsidR="004E4AF6" w:rsidRPr="00FE07E2">
        <w:rPr>
          <w:rFonts w:ascii="Times New Roman" w:eastAsia="Times New Roman" w:hAnsi="Times New Roman" w:cs="Times New Roman"/>
          <w:sz w:val="28"/>
          <w:szCs w:val="28"/>
          <w:lang w:eastAsia="ru-RU"/>
        </w:rPr>
        <w:t>Документы, необходимые для заключения договора, регистрируются Уполномоченн</w:t>
      </w:r>
      <w:r w:rsidR="004E2580" w:rsidRPr="00FE07E2">
        <w:rPr>
          <w:rFonts w:ascii="Times New Roman" w:eastAsia="Times New Roman" w:hAnsi="Times New Roman" w:cs="Times New Roman"/>
          <w:sz w:val="28"/>
          <w:szCs w:val="28"/>
          <w:lang w:eastAsia="ru-RU"/>
        </w:rPr>
        <w:t>ой</w:t>
      </w:r>
      <w:r w:rsidR="004E4AF6" w:rsidRPr="00FE07E2">
        <w:rPr>
          <w:rFonts w:ascii="Times New Roman" w:eastAsia="Times New Roman" w:hAnsi="Times New Roman" w:cs="Times New Roman"/>
          <w:sz w:val="28"/>
          <w:szCs w:val="28"/>
          <w:lang w:eastAsia="ru-RU"/>
        </w:rPr>
        <w:t xml:space="preserve"> орган</w:t>
      </w:r>
      <w:r w:rsidR="004E2580" w:rsidRPr="00FE07E2">
        <w:rPr>
          <w:rFonts w:ascii="Times New Roman" w:eastAsia="Times New Roman" w:hAnsi="Times New Roman" w:cs="Times New Roman"/>
          <w:sz w:val="28"/>
          <w:szCs w:val="28"/>
          <w:lang w:eastAsia="ru-RU"/>
        </w:rPr>
        <w:t xml:space="preserve">изацией </w:t>
      </w:r>
      <w:r w:rsidR="004E4AF6" w:rsidRPr="00FE07E2">
        <w:rPr>
          <w:rFonts w:ascii="Times New Roman" w:eastAsia="Times New Roman" w:hAnsi="Times New Roman" w:cs="Times New Roman"/>
          <w:sz w:val="28"/>
          <w:szCs w:val="28"/>
          <w:lang w:eastAsia="ru-RU"/>
        </w:rPr>
        <w:t xml:space="preserve">в день их поступления в </w:t>
      </w:r>
      <w:r w:rsidR="000D0A42" w:rsidRPr="00FE07E2">
        <w:rPr>
          <w:rFonts w:ascii="Times New Roman" w:eastAsia="Times New Roman" w:hAnsi="Times New Roman" w:cs="Times New Roman"/>
          <w:sz w:val="28"/>
          <w:szCs w:val="28"/>
          <w:lang w:eastAsia="ru-RU"/>
        </w:rPr>
        <w:t>информационной системе</w:t>
      </w:r>
      <w:r w:rsidR="004E4AF6" w:rsidRPr="00FE07E2">
        <w:rPr>
          <w:rFonts w:ascii="Times New Roman" w:eastAsia="Times New Roman" w:hAnsi="Times New Roman" w:cs="Times New Roman"/>
          <w:sz w:val="28"/>
          <w:szCs w:val="28"/>
          <w:lang w:eastAsia="ru-RU"/>
        </w:rPr>
        <w:t>.</w:t>
      </w:r>
    </w:p>
    <w:p w:rsidR="004C52E5" w:rsidRPr="00FE07E2" w:rsidRDefault="004E4AF6" w:rsidP="004C52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 xml:space="preserve">В 10-дневный срок, исчисляемый в рабочих днях, со дня регистрации в </w:t>
      </w:r>
      <w:r w:rsidR="000D0A42" w:rsidRPr="00FE07E2">
        <w:rPr>
          <w:rFonts w:ascii="Times New Roman" w:eastAsia="Times New Roman" w:hAnsi="Times New Roman" w:cs="Times New Roman"/>
          <w:sz w:val="28"/>
          <w:szCs w:val="28"/>
          <w:lang w:eastAsia="ru-RU"/>
        </w:rPr>
        <w:t>информационной системе</w:t>
      </w:r>
      <w:r w:rsidRPr="00FE07E2">
        <w:rPr>
          <w:rFonts w:ascii="Times New Roman" w:eastAsia="Times New Roman" w:hAnsi="Times New Roman" w:cs="Times New Roman"/>
          <w:sz w:val="28"/>
          <w:szCs w:val="28"/>
          <w:lang w:eastAsia="ru-RU"/>
        </w:rPr>
        <w:t xml:space="preserve"> документы, необходимые для заключения договора, проверяются Уполномоченн</w:t>
      </w:r>
      <w:r w:rsidR="004E2580" w:rsidRPr="00FE07E2">
        <w:rPr>
          <w:rFonts w:ascii="Times New Roman" w:eastAsia="Times New Roman" w:hAnsi="Times New Roman" w:cs="Times New Roman"/>
          <w:sz w:val="28"/>
          <w:szCs w:val="28"/>
          <w:lang w:eastAsia="ru-RU"/>
        </w:rPr>
        <w:t>ой</w:t>
      </w:r>
      <w:r w:rsidRPr="00FE07E2">
        <w:rPr>
          <w:rFonts w:ascii="Times New Roman" w:eastAsia="Times New Roman" w:hAnsi="Times New Roman" w:cs="Times New Roman"/>
          <w:sz w:val="28"/>
          <w:szCs w:val="28"/>
          <w:lang w:eastAsia="ru-RU"/>
        </w:rPr>
        <w:t xml:space="preserve"> орган</w:t>
      </w:r>
      <w:r w:rsidR="004E2580" w:rsidRPr="00FE07E2">
        <w:rPr>
          <w:rFonts w:ascii="Times New Roman" w:eastAsia="Times New Roman" w:hAnsi="Times New Roman" w:cs="Times New Roman"/>
          <w:sz w:val="28"/>
          <w:szCs w:val="28"/>
          <w:lang w:eastAsia="ru-RU"/>
        </w:rPr>
        <w:t xml:space="preserve">изацией </w:t>
      </w:r>
      <w:r w:rsidRPr="00FE07E2">
        <w:rPr>
          <w:rFonts w:ascii="Times New Roman" w:eastAsia="Times New Roman" w:hAnsi="Times New Roman" w:cs="Times New Roman"/>
          <w:sz w:val="28"/>
          <w:szCs w:val="28"/>
          <w:lang w:eastAsia="ru-RU"/>
        </w:rPr>
        <w:t>на предмет их соответствия требованиям, предъявляемым настоящим Порядком.</w:t>
      </w:r>
      <w:r w:rsidR="005D5A43" w:rsidRPr="00FE07E2">
        <w:rPr>
          <w:rFonts w:ascii="Times New Roman" w:eastAsia="Times New Roman" w:hAnsi="Times New Roman" w:cs="Times New Roman"/>
          <w:sz w:val="28"/>
          <w:szCs w:val="28"/>
          <w:lang w:eastAsia="ru-RU"/>
        </w:rPr>
        <w:t xml:space="preserve"> </w:t>
      </w:r>
      <w:r w:rsidRPr="00FE07E2">
        <w:rPr>
          <w:rFonts w:ascii="Times New Roman" w:eastAsia="Times New Roman" w:hAnsi="Times New Roman" w:cs="Times New Roman"/>
          <w:sz w:val="28"/>
          <w:szCs w:val="28"/>
          <w:lang w:eastAsia="ru-RU"/>
        </w:rPr>
        <w:t>О результатах проверки Уполномоченн</w:t>
      </w:r>
      <w:r w:rsidR="004E2580" w:rsidRPr="00FE07E2">
        <w:rPr>
          <w:rFonts w:ascii="Times New Roman" w:eastAsia="Times New Roman" w:hAnsi="Times New Roman" w:cs="Times New Roman"/>
          <w:sz w:val="28"/>
          <w:szCs w:val="28"/>
          <w:lang w:eastAsia="ru-RU"/>
        </w:rPr>
        <w:t>ая</w:t>
      </w:r>
      <w:r w:rsidRPr="00FE07E2">
        <w:rPr>
          <w:rFonts w:ascii="Times New Roman" w:eastAsia="Times New Roman" w:hAnsi="Times New Roman" w:cs="Times New Roman"/>
          <w:sz w:val="28"/>
          <w:szCs w:val="28"/>
          <w:lang w:eastAsia="ru-RU"/>
        </w:rPr>
        <w:t xml:space="preserve"> орган</w:t>
      </w:r>
      <w:r w:rsidR="004E2580" w:rsidRPr="00FE07E2">
        <w:rPr>
          <w:rFonts w:ascii="Times New Roman" w:eastAsia="Times New Roman" w:hAnsi="Times New Roman" w:cs="Times New Roman"/>
          <w:sz w:val="28"/>
          <w:szCs w:val="28"/>
          <w:lang w:eastAsia="ru-RU"/>
        </w:rPr>
        <w:t>изация</w:t>
      </w:r>
      <w:r w:rsidRPr="00FE07E2">
        <w:rPr>
          <w:rFonts w:ascii="Times New Roman" w:eastAsia="Times New Roman" w:hAnsi="Times New Roman" w:cs="Times New Roman"/>
          <w:sz w:val="28"/>
          <w:szCs w:val="28"/>
          <w:lang w:eastAsia="ru-RU"/>
        </w:rPr>
        <w:t xml:space="preserve"> направляет уведомление </w:t>
      </w:r>
      <w:r w:rsidR="00381987" w:rsidRPr="00FE07E2">
        <w:rPr>
          <w:rFonts w:ascii="Times New Roman" w:eastAsia="Times New Roman" w:hAnsi="Times New Roman" w:cs="Times New Roman"/>
          <w:sz w:val="28"/>
          <w:szCs w:val="28"/>
          <w:lang w:eastAsia="ru-RU"/>
        </w:rPr>
        <w:t>заявителю</w:t>
      </w:r>
      <w:r w:rsidRPr="00FE07E2">
        <w:rPr>
          <w:rFonts w:ascii="Times New Roman" w:eastAsia="Times New Roman" w:hAnsi="Times New Roman" w:cs="Times New Roman"/>
          <w:sz w:val="28"/>
          <w:szCs w:val="28"/>
          <w:lang w:eastAsia="ru-RU"/>
        </w:rPr>
        <w:t xml:space="preserve">. Уведомление </w:t>
      </w:r>
      <w:r w:rsidR="00557CF8" w:rsidRPr="00FE07E2">
        <w:rPr>
          <w:rFonts w:ascii="Times New Roman" w:eastAsia="Times New Roman" w:hAnsi="Times New Roman" w:cs="Times New Roman"/>
          <w:sz w:val="28"/>
          <w:szCs w:val="28"/>
          <w:lang w:eastAsia="ru-RU"/>
        </w:rPr>
        <w:t>направляется надлежащим образом</w:t>
      </w:r>
      <w:r w:rsidRPr="00FE07E2">
        <w:rPr>
          <w:rFonts w:ascii="Times New Roman" w:eastAsia="Times New Roman" w:hAnsi="Times New Roman" w:cs="Times New Roman"/>
          <w:sz w:val="28"/>
          <w:szCs w:val="28"/>
          <w:lang w:eastAsia="ru-RU"/>
        </w:rPr>
        <w:t xml:space="preserve"> не позднее третьего рабочего дня со дня истечения срока проверки.</w:t>
      </w:r>
    </w:p>
    <w:p w:rsidR="004E2580" w:rsidRPr="00FE07E2" w:rsidRDefault="004E2580"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Заявители, подавшие документы через Портал, информируются о результатах проверки через личный кабинет заявителя на Портале.</w:t>
      </w:r>
    </w:p>
    <w:p w:rsidR="00CE24A0" w:rsidRPr="00FE07E2" w:rsidRDefault="004E4AF6"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 xml:space="preserve">При полном соответствии документов требованиям </w:t>
      </w:r>
      <w:r w:rsidR="00391E55" w:rsidRPr="00FE07E2">
        <w:rPr>
          <w:rFonts w:ascii="Times New Roman" w:eastAsia="Times New Roman" w:hAnsi="Times New Roman" w:cs="Times New Roman"/>
          <w:sz w:val="28"/>
          <w:szCs w:val="28"/>
          <w:lang w:eastAsia="ru-RU"/>
        </w:rPr>
        <w:t xml:space="preserve">Порядка </w:t>
      </w:r>
      <w:r w:rsidR="00C4488B" w:rsidRPr="00FE07E2">
        <w:rPr>
          <w:rFonts w:ascii="Times New Roman" w:eastAsia="Times New Roman" w:hAnsi="Times New Roman" w:cs="Times New Roman"/>
          <w:sz w:val="28"/>
          <w:szCs w:val="28"/>
          <w:lang w:eastAsia="ru-RU"/>
        </w:rPr>
        <w:t>Уполномоченн</w:t>
      </w:r>
      <w:r w:rsidR="004E2580" w:rsidRPr="00FE07E2">
        <w:rPr>
          <w:rFonts w:ascii="Times New Roman" w:eastAsia="Times New Roman" w:hAnsi="Times New Roman" w:cs="Times New Roman"/>
          <w:sz w:val="28"/>
          <w:szCs w:val="28"/>
          <w:lang w:eastAsia="ru-RU"/>
        </w:rPr>
        <w:t>ая</w:t>
      </w:r>
      <w:r w:rsidR="00C4488B" w:rsidRPr="00FE07E2">
        <w:rPr>
          <w:rFonts w:ascii="Times New Roman" w:eastAsia="Times New Roman" w:hAnsi="Times New Roman" w:cs="Times New Roman"/>
          <w:sz w:val="28"/>
          <w:szCs w:val="28"/>
          <w:lang w:eastAsia="ru-RU"/>
        </w:rPr>
        <w:t xml:space="preserve"> орган</w:t>
      </w:r>
      <w:r w:rsidR="004E2580" w:rsidRPr="00FE07E2">
        <w:rPr>
          <w:rFonts w:ascii="Times New Roman" w:eastAsia="Times New Roman" w:hAnsi="Times New Roman" w:cs="Times New Roman"/>
          <w:sz w:val="28"/>
          <w:szCs w:val="28"/>
          <w:lang w:eastAsia="ru-RU"/>
        </w:rPr>
        <w:t>изация</w:t>
      </w:r>
      <w:r w:rsidRPr="00FE07E2">
        <w:rPr>
          <w:rFonts w:ascii="Times New Roman" w:eastAsia="Times New Roman" w:hAnsi="Times New Roman" w:cs="Times New Roman"/>
          <w:sz w:val="28"/>
          <w:szCs w:val="28"/>
          <w:lang w:eastAsia="ru-RU"/>
        </w:rPr>
        <w:t xml:space="preserve"> в трехдневный срок, исчисляемый в рабочих днях, со дня истечения срока проверки, </w:t>
      </w:r>
      <w:r w:rsidR="00CE24A0" w:rsidRPr="00FE07E2">
        <w:rPr>
          <w:rFonts w:ascii="Times New Roman" w:eastAsia="Times New Roman" w:hAnsi="Times New Roman" w:cs="Times New Roman"/>
          <w:sz w:val="28"/>
          <w:szCs w:val="28"/>
          <w:lang w:eastAsia="ru-RU"/>
        </w:rPr>
        <w:t xml:space="preserve">направляет </w:t>
      </w:r>
      <w:r w:rsidR="000A547D" w:rsidRPr="00FE07E2">
        <w:rPr>
          <w:rFonts w:ascii="Times New Roman" w:eastAsia="Times New Roman" w:hAnsi="Times New Roman" w:cs="Times New Roman"/>
          <w:sz w:val="28"/>
          <w:szCs w:val="28"/>
          <w:lang w:eastAsia="ru-RU"/>
        </w:rPr>
        <w:t xml:space="preserve">Уполномоченному органу </w:t>
      </w:r>
      <w:r w:rsidR="00CE24A0" w:rsidRPr="00FE07E2">
        <w:rPr>
          <w:rFonts w:ascii="Times New Roman" w:eastAsia="Times New Roman" w:hAnsi="Times New Roman" w:cs="Times New Roman"/>
          <w:sz w:val="28"/>
          <w:szCs w:val="28"/>
          <w:lang w:eastAsia="ru-RU"/>
        </w:rPr>
        <w:t>информацию о соответствии документов требованиям Порядка</w:t>
      </w:r>
      <w:r w:rsidR="000A547D" w:rsidRPr="00FE07E2">
        <w:rPr>
          <w:rFonts w:ascii="Times New Roman" w:eastAsia="Times New Roman" w:hAnsi="Times New Roman" w:cs="Times New Roman"/>
          <w:sz w:val="28"/>
          <w:szCs w:val="28"/>
          <w:lang w:eastAsia="ru-RU"/>
        </w:rPr>
        <w:t xml:space="preserve"> по форме, утвержденной Уполномоченной организацией</w:t>
      </w:r>
      <w:r w:rsidR="00CE24A0" w:rsidRPr="00FE07E2">
        <w:rPr>
          <w:rFonts w:ascii="Times New Roman" w:eastAsia="Times New Roman" w:hAnsi="Times New Roman" w:cs="Times New Roman"/>
          <w:sz w:val="28"/>
          <w:szCs w:val="28"/>
          <w:lang w:eastAsia="ru-RU"/>
        </w:rPr>
        <w:t xml:space="preserve">. </w:t>
      </w:r>
    </w:p>
    <w:p w:rsidR="006B77FF" w:rsidRPr="00FE07E2" w:rsidRDefault="00E246B0" w:rsidP="006B77F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hAnsi="Times New Roman" w:cs="Times New Roman"/>
          <w:sz w:val="28"/>
          <w:szCs w:val="28"/>
        </w:rPr>
        <w:t>При несоответствии</w:t>
      </w:r>
      <w:r w:rsidR="006B77FF"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представленных </w:t>
      </w:r>
      <w:r w:rsidR="006B77FF" w:rsidRPr="00FE07E2">
        <w:rPr>
          <w:rFonts w:ascii="Times New Roman" w:hAnsi="Times New Roman" w:cs="Times New Roman"/>
          <w:sz w:val="28"/>
          <w:szCs w:val="28"/>
        </w:rPr>
        <w:t>заявителем</w:t>
      </w:r>
      <w:r w:rsidRPr="00FE07E2">
        <w:rPr>
          <w:rFonts w:ascii="Times New Roman" w:hAnsi="Times New Roman" w:cs="Times New Roman"/>
          <w:sz w:val="28"/>
          <w:szCs w:val="28"/>
        </w:rPr>
        <w:t xml:space="preserve"> документов</w:t>
      </w:r>
      <w:r w:rsidR="006B77FF" w:rsidRPr="00FE07E2">
        <w:rPr>
          <w:rFonts w:ascii="Times New Roman" w:hAnsi="Times New Roman" w:cs="Times New Roman"/>
          <w:sz w:val="28"/>
          <w:szCs w:val="28"/>
        </w:rPr>
        <w:t xml:space="preserve">, </w:t>
      </w:r>
      <w:r w:rsidR="006B77FF" w:rsidRPr="00FE07E2">
        <w:rPr>
          <w:rFonts w:ascii="Times New Roman" w:eastAsia="Times New Roman" w:hAnsi="Times New Roman" w:cs="Times New Roman"/>
          <w:sz w:val="28"/>
          <w:szCs w:val="28"/>
          <w:lang w:eastAsia="ru-RU"/>
        </w:rPr>
        <w:t>необходимых для заключения договора,</w:t>
      </w:r>
      <w:r w:rsidR="006B77FF" w:rsidRPr="00FE07E2">
        <w:rPr>
          <w:rFonts w:ascii="Times New Roman" w:hAnsi="Times New Roman" w:cs="Times New Roman"/>
          <w:sz w:val="28"/>
          <w:szCs w:val="28"/>
        </w:rPr>
        <w:t xml:space="preserve"> требованиям настоящего Порядка либо предоставлении указанных документов не в полном объеме, </w:t>
      </w:r>
      <w:r w:rsidR="006B77FF" w:rsidRPr="00FE07E2">
        <w:rPr>
          <w:rFonts w:ascii="Times New Roman" w:eastAsia="Times New Roman" w:hAnsi="Times New Roman" w:cs="Times New Roman"/>
          <w:sz w:val="28"/>
          <w:szCs w:val="28"/>
          <w:lang w:eastAsia="ru-RU"/>
        </w:rPr>
        <w:t>заявителю предоставляется право устранить выявленные замечания</w:t>
      </w:r>
      <w:r w:rsidR="00B610EF" w:rsidRPr="00FE07E2">
        <w:rPr>
          <w:rFonts w:ascii="Times New Roman" w:eastAsia="Times New Roman" w:hAnsi="Times New Roman" w:cs="Times New Roman"/>
          <w:sz w:val="28"/>
          <w:szCs w:val="28"/>
          <w:lang w:eastAsia="ru-RU"/>
        </w:rPr>
        <w:t xml:space="preserve"> и донести недостающие документы </w:t>
      </w:r>
      <w:r w:rsidR="006B77FF" w:rsidRPr="00FE07E2">
        <w:rPr>
          <w:rFonts w:ascii="Times New Roman" w:eastAsia="Times New Roman" w:hAnsi="Times New Roman" w:cs="Times New Roman"/>
          <w:sz w:val="28"/>
          <w:szCs w:val="28"/>
          <w:lang w:eastAsia="ru-RU"/>
        </w:rPr>
        <w:t xml:space="preserve"> в 30-дневный срок, исчисляемый в рабочих днях, со дня утверждения Протокола. В случае </w:t>
      </w:r>
      <w:r w:rsidR="00B610EF" w:rsidRPr="00FE07E2">
        <w:rPr>
          <w:rFonts w:ascii="Times New Roman" w:eastAsia="Times New Roman" w:hAnsi="Times New Roman" w:cs="Times New Roman"/>
          <w:sz w:val="28"/>
          <w:szCs w:val="28"/>
          <w:lang w:eastAsia="ru-RU"/>
        </w:rPr>
        <w:t xml:space="preserve">не устранения выявленных замечаний и предоставления указанных документов не в полном объеме </w:t>
      </w:r>
      <w:r w:rsidR="006B77FF" w:rsidRPr="00FE07E2">
        <w:rPr>
          <w:rFonts w:ascii="Times New Roman" w:eastAsia="Times New Roman" w:hAnsi="Times New Roman" w:cs="Times New Roman"/>
          <w:sz w:val="28"/>
          <w:szCs w:val="28"/>
          <w:lang w:eastAsia="ru-RU"/>
        </w:rPr>
        <w:t xml:space="preserve">в установленные сроки Уполномоченная организация направляет соответствующую информацию Уполномоченному органу.  </w:t>
      </w:r>
    </w:p>
    <w:p w:rsidR="004E4AF6" w:rsidRPr="00FE07E2" w:rsidRDefault="00CE24A0"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 xml:space="preserve">Уполномоченный орган в трехдневный срок, исчисляемый в рабочих днях, со дня получения информации </w:t>
      </w:r>
      <w:r w:rsidR="00933907" w:rsidRPr="00FE07E2">
        <w:rPr>
          <w:rFonts w:ascii="Times New Roman" w:eastAsia="Times New Roman" w:hAnsi="Times New Roman" w:cs="Times New Roman"/>
          <w:sz w:val="28"/>
          <w:szCs w:val="28"/>
          <w:lang w:eastAsia="ru-RU"/>
        </w:rPr>
        <w:t xml:space="preserve">о результатах проверки </w:t>
      </w:r>
      <w:r w:rsidRPr="00FE07E2">
        <w:rPr>
          <w:rFonts w:ascii="Times New Roman" w:eastAsia="Times New Roman" w:hAnsi="Times New Roman" w:cs="Times New Roman"/>
          <w:sz w:val="28"/>
          <w:szCs w:val="28"/>
          <w:lang w:eastAsia="ru-RU"/>
        </w:rPr>
        <w:t xml:space="preserve">от Уполномоченной организации, </w:t>
      </w:r>
      <w:r w:rsidR="004E4AF6" w:rsidRPr="00FE07E2">
        <w:rPr>
          <w:rFonts w:ascii="Times New Roman" w:eastAsia="Times New Roman" w:hAnsi="Times New Roman" w:cs="Times New Roman"/>
          <w:sz w:val="28"/>
          <w:szCs w:val="28"/>
          <w:lang w:eastAsia="ru-RU"/>
        </w:rPr>
        <w:t>принимае</w:t>
      </w:r>
      <w:r w:rsidR="00391E55" w:rsidRPr="00FE07E2">
        <w:rPr>
          <w:rFonts w:ascii="Times New Roman" w:eastAsia="Times New Roman" w:hAnsi="Times New Roman" w:cs="Times New Roman"/>
          <w:sz w:val="28"/>
          <w:szCs w:val="28"/>
          <w:lang w:eastAsia="ru-RU"/>
        </w:rPr>
        <w:t>т</w:t>
      </w:r>
      <w:r w:rsidR="004E4AF6" w:rsidRPr="00FE07E2">
        <w:rPr>
          <w:rFonts w:ascii="Times New Roman" w:eastAsia="Times New Roman" w:hAnsi="Times New Roman" w:cs="Times New Roman"/>
          <w:sz w:val="28"/>
          <w:szCs w:val="28"/>
          <w:lang w:eastAsia="ru-RU"/>
        </w:rPr>
        <w:t xml:space="preserve"> </w:t>
      </w:r>
      <w:r w:rsidR="002749C8" w:rsidRPr="00FE07E2">
        <w:rPr>
          <w:rFonts w:ascii="Times New Roman" w:eastAsia="Times New Roman" w:hAnsi="Times New Roman" w:cs="Times New Roman"/>
          <w:sz w:val="28"/>
          <w:szCs w:val="28"/>
          <w:lang w:eastAsia="ru-RU"/>
        </w:rPr>
        <w:t>р</w:t>
      </w:r>
      <w:r w:rsidR="004E4AF6" w:rsidRPr="00FE07E2">
        <w:rPr>
          <w:rFonts w:ascii="Times New Roman" w:eastAsia="Times New Roman" w:hAnsi="Times New Roman" w:cs="Times New Roman"/>
          <w:sz w:val="28"/>
          <w:szCs w:val="28"/>
          <w:lang w:eastAsia="ru-RU"/>
        </w:rPr>
        <w:t xml:space="preserve">ешение о </w:t>
      </w:r>
      <w:r w:rsidR="0088722A" w:rsidRPr="00FE07E2">
        <w:rPr>
          <w:rFonts w:ascii="Times New Roman" w:eastAsia="Times New Roman" w:hAnsi="Times New Roman" w:cs="Times New Roman"/>
          <w:sz w:val="28"/>
          <w:szCs w:val="28"/>
          <w:lang w:eastAsia="ru-RU"/>
        </w:rPr>
        <w:t>предоставлении</w:t>
      </w:r>
      <w:r w:rsidR="004E4AF6" w:rsidRPr="00FE07E2">
        <w:rPr>
          <w:rFonts w:ascii="Times New Roman" w:eastAsia="Times New Roman" w:hAnsi="Times New Roman" w:cs="Times New Roman"/>
          <w:sz w:val="28"/>
          <w:szCs w:val="28"/>
          <w:lang w:eastAsia="ru-RU"/>
        </w:rPr>
        <w:t xml:space="preserve"> субсидии</w:t>
      </w:r>
      <w:r w:rsidR="002749C8" w:rsidRPr="00FE07E2">
        <w:rPr>
          <w:rFonts w:ascii="Times New Roman" w:eastAsia="Times New Roman" w:hAnsi="Times New Roman" w:cs="Times New Roman"/>
          <w:sz w:val="28"/>
          <w:szCs w:val="28"/>
          <w:lang w:eastAsia="ru-RU"/>
        </w:rPr>
        <w:t xml:space="preserve"> либо об отказе в таком предоставлении</w:t>
      </w:r>
      <w:r w:rsidR="00C303B6" w:rsidRPr="00FE07E2">
        <w:rPr>
          <w:rFonts w:ascii="Times New Roman" w:eastAsia="Times New Roman" w:hAnsi="Times New Roman" w:cs="Times New Roman"/>
          <w:sz w:val="28"/>
          <w:szCs w:val="28"/>
          <w:lang w:eastAsia="ru-RU"/>
        </w:rPr>
        <w:t xml:space="preserve"> по форме, утвержденной Уполномоченным органом</w:t>
      </w:r>
      <w:r w:rsidR="004E4AF6" w:rsidRPr="00FE07E2">
        <w:rPr>
          <w:rFonts w:ascii="Times New Roman" w:eastAsia="Times New Roman" w:hAnsi="Times New Roman" w:cs="Times New Roman"/>
          <w:sz w:val="28"/>
          <w:szCs w:val="28"/>
          <w:lang w:eastAsia="ru-RU"/>
        </w:rPr>
        <w:t xml:space="preserve">. </w:t>
      </w:r>
    </w:p>
    <w:p w:rsidR="00CE24A0" w:rsidRPr="00FE07E2" w:rsidRDefault="009A5C80"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Основаниями для отказа в предоставлении субсидии являются</w:t>
      </w:r>
      <w:r w:rsidR="00020F4A" w:rsidRPr="00FE07E2">
        <w:rPr>
          <w:rFonts w:ascii="Times New Roman" w:eastAsia="Times New Roman" w:hAnsi="Times New Roman" w:cs="Times New Roman"/>
          <w:sz w:val="28"/>
          <w:szCs w:val="28"/>
          <w:lang w:eastAsia="ru-RU"/>
        </w:rPr>
        <w:t>:</w:t>
      </w:r>
    </w:p>
    <w:p w:rsidR="006143C3" w:rsidRPr="00FE07E2" w:rsidRDefault="00B6302B"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не предоставление</w:t>
      </w:r>
      <w:r w:rsidR="006143C3" w:rsidRPr="00FE07E2">
        <w:rPr>
          <w:rFonts w:ascii="Times New Roman" w:hAnsi="Times New Roman" w:cs="Times New Roman"/>
          <w:sz w:val="28"/>
          <w:szCs w:val="28"/>
        </w:rPr>
        <w:t xml:space="preserve"> </w:t>
      </w:r>
      <w:r w:rsidR="00E246B0" w:rsidRPr="00FE07E2">
        <w:rPr>
          <w:rFonts w:ascii="Times New Roman" w:hAnsi="Times New Roman" w:cs="Times New Roman"/>
          <w:sz w:val="28"/>
          <w:szCs w:val="28"/>
        </w:rPr>
        <w:t xml:space="preserve">(предоставление не в полном объеме) </w:t>
      </w:r>
      <w:r w:rsidR="006143C3" w:rsidRPr="00FE07E2">
        <w:rPr>
          <w:rFonts w:ascii="Times New Roman" w:hAnsi="Times New Roman" w:cs="Times New Roman"/>
          <w:sz w:val="28"/>
          <w:szCs w:val="28"/>
        </w:rPr>
        <w:t>в Уполномоченную организацию документов, необходимых для заключения договора о предоставлении субсидии, в 30-дневный срок, исчисляемый в рабочих днях, со дня утверждения Протокола;</w:t>
      </w:r>
    </w:p>
    <w:p w:rsidR="00F86C26" w:rsidRPr="00FE07E2" w:rsidRDefault="00B6302B"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hAnsi="Times New Roman" w:cs="Times New Roman"/>
          <w:sz w:val="28"/>
          <w:szCs w:val="28"/>
        </w:rPr>
        <w:t xml:space="preserve">несоответствие представленных заявителем документов, </w:t>
      </w:r>
      <w:r w:rsidRPr="00FE07E2">
        <w:rPr>
          <w:rFonts w:ascii="Times New Roman" w:eastAsia="Times New Roman" w:hAnsi="Times New Roman" w:cs="Times New Roman"/>
          <w:sz w:val="28"/>
          <w:szCs w:val="28"/>
          <w:lang w:eastAsia="ru-RU"/>
        </w:rPr>
        <w:t>необходимых для заключения договора,</w:t>
      </w:r>
      <w:r w:rsidRPr="00FE07E2">
        <w:rPr>
          <w:rFonts w:ascii="Times New Roman" w:hAnsi="Times New Roman" w:cs="Times New Roman"/>
          <w:sz w:val="28"/>
          <w:szCs w:val="28"/>
        </w:rPr>
        <w:t xml:space="preserve"> требованиям настоящего Порядка</w:t>
      </w:r>
      <w:r w:rsidR="001E415C" w:rsidRPr="00FE07E2">
        <w:rPr>
          <w:rFonts w:ascii="Times New Roman" w:eastAsia="Times New Roman" w:hAnsi="Times New Roman" w:cs="Times New Roman"/>
          <w:sz w:val="28"/>
          <w:szCs w:val="28"/>
          <w:lang w:eastAsia="ru-RU"/>
        </w:rPr>
        <w:t>;</w:t>
      </w:r>
    </w:p>
    <w:p w:rsidR="00F86C26" w:rsidRPr="00FE07E2" w:rsidRDefault="00F86C26" w:rsidP="00630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07E2">
        <w:rPr>
          <w:rFonts w:ascii="Times New Roman" w:eastAsia="Times New Roman" w:hAnsi="Times New Roman" w:cs="Times New Roman"/>
          <w:sz w:val="28"/>
          <w:szCs w:val="28"/>
          <w:lang w:eastAsia="ru-RU"/>
        </w:rPr>
        <w:t xml:space="preserve">недостоверность представленной информации. </w:t>
      </w:r>
    </w:p>
    <w:p w:rsidR="000D0FB7"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350542" w:rsidRPr="00FE07E2">
        <w:rPr>
          <w:rFonts w:ascii="Times New Roman" w:hAnsi="Times New Roman" w:cs="Times New Roman"/>
          <w:sz w:val="28"/>
          <w:szCs w:val="28"/>
        </w:rPr>
        <w:t>.</w:t>
      </w:r>
      <w:r w:rsidR="004E2580" w:rsidRPr="00FE07E2">
        <w:rPr>
          <w:rFonts w:ascii="Times New Roman" w:hAnsi="Times New Roman" w:cs="Times New Roman"/>
          <w:sz w:val="28"/>
          <w:szCs w:val="28"/>
        </w:rPr>
        <w:t>4</w:t>
      </w:r>
      <w:r w:rsidR="00350542"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Уполномоченная организация</w:t>
      </w:r>
      <w:r w:rsidR="00AD66C8" w:rsidRPr="00FE07E2">
        <w:rPr>
          <w:rFonts w:ascii="Times New Roman" w:hAnsi="Times New Roman" w:cs="Times New Roman"/>
          <w:sz w:val="28"/>
          <w:szCs w:val="28"/>
        </w:rPr>
        <w:t xml:space="preserve"> и Уполномоченный орган</w:t>
      </w:r>
      <w:r w:rsidR="000D0FB7" w:rsidRPr="00FE07E2">
        <w:rPr>
          <w:rFonts w:ascii="Times New Roman" w:hAnsi="Times New Roman" w:cs="Times New Roman"/>
          <w:sz w:val="28"/>
          <w:szCs w:val="28"/>
        </w:rPr>
        <w:t xml:space="preserve"> не мо</w:t>
      </w:r>
      <w:r w:rsidR="004E2580" w:rsidRPr="00FE07E2">
        <w:rPr>
          <w:rFonts w:ascii="Times New Roman" w:hAnsi="Times New Roman" w:cs="Times New Roman"/>
          <w:sz w:val="28"/>
          <w:szCs w:val="28"/>
        </w:rPr>
        <w:t>г</w:t>
      </w:r>
      <w:r w:rsidR="00AD66C8" w:rsidRPr="00FE07E2">
        <w:rPr>
          <w:rFonts w:ascii="Times New Roman" w:hAnsi="Times New Roman" w:cs="Times New Roman"/>
          <w:sz w:val="28"/>
          <w:szCs w:val="28"/>
        </w:rPr>
        <w:t>у</w:t>
      </w:r>
      <w:r w:rsidR="004E2580" w:rsidRPr="00FE07E2">
        <w:rPr>
          <w:rFonts w:ascii="Times New Roman" w:hAnsi="Times New Roman" w:cs="Times New Roman"/>
          <w:sz w:val="28"/>
          <w:szCs w:val="28"/>
        </w:rPr>
        <w:t>т</w:t>
      </w:r>
      <w:r w:rsidR="000D0FB7" w:rsidRPr="00FE07E2">
        <w:rPr>
          <w:rFonts w:ascii="Times New Roman" w:hAnsi="Times New Roman" w:cs="Times New Roman"/>
          <w:sz w:val="28"/>
          <w:szCs w:val="28"/>
        </w:rPr>
        <w:t xml:space="preserve"> предъявлять иные требования, кроме установленных настоящим Порядком требований к получателю субсидии для заключения договора.</w:t>
      </w:r>
    </w:p>
    <w:p w:rsidR="000D0FB7"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350542" w:rsidRPr="00FE07E2">
        <w:rPr>
          <w:rFonts w:ascii="Times New Roman" w:hAnsi="Times New Roman" w:cs="Times New Roman"/>
          <w:sz w:val="28"/>
          <w:szCs w:val="28"/>
        </w:rPr>
        <w:t>.</w:t>
      </w:r>
      <w:r w:rsidR="004E2580" w:rsidRPr="00FE07E2">
        <w:rPr>
          <w:rFonts w:ascii="Times New Roman" w:hAnsi="Times New Roman" w:cs="Times New Roman"/>
          <w:sz w:val="28"/>
          <w:szCs w:val="28"/>
        </w:rPr>
        <w:t>5</w:t>
      </w:r>
      <w:r w:rsidR="00350542"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Уполномоченный орган и Уполномоченная организация осуществляют контроль за представлением информации о целевом использовании субсидии и достижении показателей</w:t>
      </w:r>
      <w:r w:rsidR="00ED64AD">
        <w:rPr>
          <w:rFonts w:ascii="Times New Roman" w:hAnsi="Times New Roman" w:cs="Times New Roman"/>
          <w:sz w:val="28"/>
          <w:szCs w:val="28"/>
        </w:rPr>
        <w:t xml:space="preserve"> результативности</w:t>
      </w:r>
      <w:r w:rsidR="000D0FB7" w:rsidRPr="00FE07E2">
        <w:rPr>
          <w:rFonts w:ascii="Times New Roman" w:hAnsi="Times New Roman" w:cs="Times New Roman"/>
          <w:sz w:val="28"/>
          <w:szCs w:val="28"/>
        </w:rPr>
        <w:t>, указанных в договоре.</w:t>
      </w:r>
    </w:p>
    <w:p w:rsidR="00F31214"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350542" w:rsidRPr="00FE07E2">
        <w:rPr>
          <w:rFonts w:ascii="Times New Roman" w:hAnsi="Times New Roman" w:cs="Times New Roman"/>
          <w:sz w:val="28"/>
          <w:szCs w:val="28"/>
        </w:rPr>
        <w:t>.</w:t>
      </w:r>
      <w:r w:rsidR="004E2580" w:rsidRPr="00FE07E2">
        <w:rPr>
          <w:rFonts w:ascii="Times New Roman" w:hAnsi="Times New Roman" w:cs="Times New Roman"/>
          <w:sz w:val="28"/>
          <w:szCs w:val="28"/>
        </w:rPr>
        <w:t>6</w:t>
      </w:r>
      <w:r w:rsidR="00350542"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w:t>
      </w:r>
      <w:r w:rsidR="00F31214" w:rsidRPr="00FE07E2">
        <w:rPr>
          <w:rFonts w:ascii="Times New Roman" w:hAnsi="Times New Roman" w:cs="Times New Roman"/>
          <w:sz w:val="28"/>
          <w:szCs w:val="28"/>
        </w:rPr>
        <w:t xml:space="preserve">Отчетность об использовании субсидии предоставляется </w:t>
      </w:r>
      <w:r w:rsidR="00381987" w:rsidRPr="00FE07E2">
        <w:rPr>
          <w:rFonts w:ascii="Times New Roman" w:hAnsi="Times New Roman" w:cs="Times New Roman"/>
          <w:sz w:val="28"/>
          <w:szCs w:val="28"/>
        </w:rPr>
        <w:t>получателем субсидии</w:t>
      </w:r>
      <w:r w:rsidR="00F31214" w:rsidRPr="00FE07E2">
        <w:rPr>
          <w:rFonts w:ascii="Times New Roman" w:hAnsi="Times New Roman" w:cs="Times New Roman"/>
          <w:sz w:val="28"/>
          <w:szCs w:val="28"/>
        </w:rPr>
        <w:t xml:space="preserve"> в Уполномоченн</w:t>
      </w:r>
      <w:r w:rsidR="004E2580" w:rsidRPr="00FE07E2">
        <w:rPr>
          <w:rFonts w:ascii="Times New Roman" w:hAnsi="Times New Roman" w:cs="Times New Roman"/>
          <w:sz w:val="28"/>
          <w:szCs w:val="28"/>
        </w:rPr>
        <w:t>ую</w:t>
      </w:r>
      <w:r w:rsidR="00F31214" w:rsidRPr="00FE07E2">
        <w:rPr>
          <w:rFonts w:ascii="Times New Roman" w:hAnsi="Times New Roman" w:cs="Times New Roman"/>
          <w:sz w:val="28"/>
          <w:szCs w:val="28"/>
        </w:rPr>
        <w:t xml:space="preserve"> орган</w:t>
      </w:r>
      <w:r w:rsidR="004E2580" w:rsidRPr="00FE07E2">
        <w:rPr>
          <w:rFonts w:ascii="Times New Roman" w:hAnsi="Times New Roman" w:cs="Times New Roman"/>
          <w:sz w:val="28"/>
          <w:szCs w:val="28"/>
        </w:rPr>
        <w:t>изацию</w:t>
      </w:r>
      <w:r w:rsidR="00F31214" w:rsidRPr="00FE07E2">
        <w:rPr>
          <w:rFonts w:ascii="Times New Roman" w:hAnsi="Times New Roman" w:cs="Times New Roman"/>
          <w:sz w:val="28"/>
          <w:szCs w:val="28"/>
        </w:rPr>
        <w:t>.</w:t>
      </w:r>
      <w:r w:rsidR="00375527" w:rsidRPr="00FE07E2">
        <w:rPr>
          <w:rFonts w:ascii="Times New Roman" w:hAnsi="Times New Roman" w:cs="Times New Roman"/>
          <w:sz w:val="28"/>
          <w:szCs w:val="28"/>
        </w:rPr>
        <w:t xml:space="preserve"> </w:t>
      </w:r>
    </w:p>
    <w:p w:rsidR="00533BB5"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Формы представления отчетности об использовании субсидии устанавливаются в договоре.</w:t>
      </w:r>
    </w:p>
    <w:p w:rsidR="007411E3" w:rsidRPr="00FE07E2" w:rsidRDefault="007411E3"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Отчетность об использовании субсидии предоставляется в срок до 01 мая года, следующего за отчетным периодом. Отчетным периодом является год, следующий за годом предоставления субсидии. </w:t>
      </w:r>
    </w:p>
    <w:p w:rsidR="007065A9" w:rsidRPr="00FE07E2" w:rsidRDefault="00D91CCD" w:rsidP="006306EE">
      <w:pPr>
        <w:pStyle w:val="ConsPlusNonformat"/>
        <w:ind w:firstLine="567"/>
        <w:jc w:val="both"/>
        <w:rPr>
          <w:rFonts w:ascii="Times New Roman" w:hAnsi="Times New Roman" w:cs="Times New Roman"/>
          <w:sz w:val="28"/>
          <w:szCs w:val="28"/>
        </w:rPr>
      </w:pPr>
      <w:bookmarkStart w:id="19" w:name="P188"/>
      <w:bookmarkEnd w:id="19"/>
      <w:r w:rsidRPr="00FE07E2">
        <w:rPr>
          <w:rFonts w:ascii="Times New Roman" w:hAnsi="Times New Roman" w:cs="Times New Roman"/>
          <w:sz w:val="28"/>
          <w:szCs w:val="28"/>
        </w:rPr>
        <w:t>Уполномоченная организация осуществляет</w:t>
      </w:r>
      <w:r w:rsidR="00533BB5" w:rsidRPr="00FE07E2">
        <w:rPr>
          <w:rFonts w:ascii="Times New Roman" w:hAnsi="Times New Roman" w:cs="Times New Roman"/>
          <w:sz w:val="28"/>
          <w:szCs w:val="28"/>
        </w:rPr>
        <w:t xml:space="preserve"> оценку достижения Получателем показателей результативности (</w:t>
      </w:r>
      <w:r w:rsidR="00ED64AD" w:rsidRPr="00FE07E2">
        <w:rPr>
          <w:rFonts w:ascii="Times New Roman" w:hAnsi="Times New Roman" w:cs="Times New Roman"/>
          <w:sz w:val="28"/>
          <w:szCs w:val="28"/>
        </w:rPr>
        <w:t>показателей</w:t>
      </w:r>
      <w:r w:rsidR="00ED64AD">
        <w:rPr>
          <w:rFonts w:ascii="Times New Roman" w:hAnsi="Times New Roman" w:cs="Times New Roman"/>
          <w:sz w:val="28"/>
          <w:szCs w:val="28"/>
        </w:rPr>
        <w:t xml:space="preserve"> результативности </w:t>
      </w:r>
      <w:r w:rsidR="00533BB5" w:rsidRPr="00FE07E2">
        <w:rPr>
          <w:rFonts w:ascii="Times New Roman" w:hAnsi="Times New Roman" w:cs="Times New Roman"/>
          <w:sz w:val="28"/>
          <w:szCs w:val="28"/>
        </w:rPr>
        <w:t>) на основании</w:t>
      </w:r>
      <w:bookmarkStart w:id="20" w:name="P198"/>
      <w:bookmarkEnd w:id="20"/>
      <w:r w:rsidR="00533BB5" w:rsidRPr="00FE07E2">
        <w:rPr>
          <w:rFonts w:ascii="Times New Roman" w:hAnsi="Times New Roman" w:cs="Times New Roman"/>
          <w:sz w:val="28"/>
          <w:szCs w:val="28"/>
        </w:rPr>
        <w:t xml:space="preserve"> отчета о достижении значений показателей результативности (</w:t>
      </w:r>
      <w:r w:rsidR="00ED64AD" w:rsidRPr="00FE07E2">
        <w:rPr>
          <w:rFonts w:ascii="Times New Roman" w:hAnsi="Times New Roman" w:cs="Times New Roman"/>
          <w:sz w:val="28"/>
          <w:szCs w:val="28"/>
        </w:rPr>
        <w:t>показателей</w:t>
      </w:r>
      <w:r w:rsidR="00ED64AD">
        <w:rPr>
          <w:rFonts w:ascii="Times New Roman" w:hAnsi="Times New Roman" w:cs="Times New Roman"/>
          <w:sz w:val="28"/>
          <w:szCs w:val="28"/>
        </w:rPr>
        <w:t xml:space="preserve"> результативности </w:t>
      </w:r>
      <w:r w:rsidR="00533BB5" w:rsidRPr="00FE07E2">
        <w:rPr>
          <w:rFonts w:ascii="Times New Roman" w:hAnsi="Times New Roman" w:cs="Times New Roman"/>
          <w:sz w:val="28"/>
          <w:szCs w:val="28"/>
        </w:rPr>
        <w:t>)</w:t>
      </w:r>
      <w:r w:rsidR="00C70D38" w:rsidRPr="00FE07E2">
        <w:rPr>
          <w:rFonts w:ascii="Times New Roman" w:hAnsi="Times New Roman" w:cs="Times New Roman"/>
          <w:sz w:val="28"/>
          <w:szCs w:val="28"/>
        </w:rPr>
        <w:t>.</w:t>
      </w:r>
      <w:r w:rsidR="00533BB5" w:rsidRPr="00FE07E2">
        <w:rPr>
          <w:rFonts w:ascii="Times New Roman" w:hAnsi="Times New Roman" w:cs="Times New Roman"/>
          <w:sz w:val="28"/>
          <w:szCs w:val="28"/>
        </w:rPr>
        <w:t xml:space="preserve"> </w:t>
      </w:r>
    </w:p>
    <w:p w:rsidR="00B752ED"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350542" w:rsidRPr="00FE07E2">
        <w:rPr>
          <w:rFonts w:ascii="Times New Roman" w:hAnsi="Times New Roman" w:cs="Times New Roman"/>
          <w:sz w:val="28"/>
          <w:szCs w:val="28"/>
        </w:rPr>
        <w:t>.</w:t>
      </w:r>
      <w:r w:rsidR="004E2580" w:rsidRPr="00FE07E2">
        <w:rPr>
          <w:rFonts w:ascii="Times New Roman" w:hAnsi="Times New Roman" w:cs="Times New Roman"/>
          <w:sz w:val="28"/>
          <w:szCs w:val="28"/>
        </w:rPr>
        <w:t>7</w:t>
      </w:r>
      <w:r w:rsidR="00350542"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Решения Уполномоченной организации,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государственную поддержку. Состав указанной комиссии и порядок ее работы утверждаются</w:t>
      </w:r>
      <w:r w:rsidR="00B752ED"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Уполномоченной организацией.</w:t>
      </w:r>
    </w:p>
    <w:p w:rsidR="001E12D0" w:rsidRPr="00FE07E2" w:rsidRDefault="00C05D1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164F11" w:rsidRPr="00FE07E2">
        <w:rPr>
          <w:rFonts w:ascii="Times New Roman" w:hAnsi="Times New Roman" w:cs="Times New Roman"/>
          <w:sz w:val="28"/>
          <w:szCs w:val="28"/>
        </w:rPr>
        <w:t>.</w:t>
      </w:r>
      <w:r w:rsidR="004E2580" w:rsidRPr="00FE07E2">
        <w:rPr>
          <w:rFonts w:ascii="Times New Roman" w:hAnsi="Times New Roman" w:cs="Times New Roman"/>
          <w:sz w:val="28"/>
          <w:szCs w:val="28"/>
        </w:rPr>
        <w:t>8</w:t>
      </w:r>
      <w:r w:rsidR="00164F11" w:rsidRPr="00FE07E2">
        <w:rPr>
          <w:rFonts w:ascii="Times New Roman" w:hAnsi="Times New Roman" w:cs="Times New Roman"/>
          <w:sz w:val="28"/>
          <w:szCs w:val="28"/>
        </w:rPr>
        <w:t xml:space="preserve">. </w:t>
      </w:r>
      <w:r w:rsidR="005F7475" w:rsidRPr="00FE07E2">
        <w:rPr>
          <w:rFonts w:ascii="Times New Roman" w:hAnsi="Times New Roman" w:cs="Times New Roman"/>
          <w:sz w:val="28"/>
          <w:szCs w:val="28"/>
        </w:rPr>
        <w:t>Субсидии предоставляются Уполномоченной организацией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Уполномоченным органом решения о предоставлении субсидии, при условии заключения договора в пределах бюджетных ассигнований,  предусмотренных сводной бюджетной росписью на соответствующий финансовый год, и лимитов бюджетных обязательств.</w:t>
      </w:r>
    </w:p>
    <w:p w:rsidR="00BA6598" w:rsidRPr="00FE07E2" w:rsidRDefault="00BA6598"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При предоставлении субсидии юридическим лицам</w:t>
      </w:r>
      <w:r w:rsidR="001E12D0" w:rsidRPr="00FE07E2">
        <w:rPr>
          <w:rFonts w:ascii="Times New Roman" w:hAnsi="Times New Roman" w:cs="Times New Roman"/>
          <w:sz w:val="28"/>
        </w:rPr>
        <w:t>, являющимся производителями товаров, работ и услуг, а также сельскохозяйственными производителями,</w:t>
      </w:r>
      <w:r w:rsidRPr="00FE07E2">
        <w:rPr>
          <w:rFonts w:ascii="Times New Roman" w:hAnsi="Times New Roman" w:cs="Times New Roman"/>
          <w:sz w:val="28"/>
          <w:szCs w:val="28"/>
        </w:rPr>
        <w:t xml:space="preserve"> на финансовое обеспечение затрат при перечислении субсидии из федерального бюджета субсидия перечисляется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 Субсидия перечисляется не позднее второго рабочего дня после представления в территориальный орган Федерального казначейства получателем субсидии платежных документов для оплаты денежного обязательства получателя субсидии. Получателю субсидии открывается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1450C0" w:rsidRPr="00FE07E2" w:rsidRDefault="00C05D1A" w:rsidP="001450C0">
      <w:pPr>
        <w:pStyle w:val="ConsPlusNormal"/>
        <w:ind w:firstLine="540"/>
        <w:jc w:val="both"/>
        <w:rPr>
          <w:rFonts w:ascii="Times New Roman" w:hAnsi="Times New Roman" w:cs="Times New Roman"/>
          <w:sz w:val="28"/>
          <w:szCs w:val="28"/>
        </w:rPr>
      </w:pPr>
      <w:bookmarkStart w:id="21" w:name="P201"/>
      <w:bookmarkStart w:id="22" w:name="P173"/>
      <w:bookmarkEnd w:id="21"/>
      <w:bookmarkEnd w:id="22"/>
      <w:r w:rsidRPr="00FE07E2">
        <w:rPr>
          <w:rFonts w:ascii="Times New Roman" w:hAnsi="Times New Roman" w:cs="Times New Roman"/>
          <w:sz w:val="28"/>
          <w:szCs w:val="28"/>
        </w:rPr>
        <w:t>6</w:t>
      </w:r>
      <w:r w:rsidR="000D0FB7" w:rsidRPr="00FE07E2">
        <w:rPr>
          <w:rFonts w:ascii="Times New Roman" w:hAnsi="Times New Roman" w:cs="Times New Roman"/>
          <w:sz w:val="28"/>
          <w:szCs w:val="28"/>
        </w:rPr>
        <w:t>.</w:t>
      </w:r>
      <w:r w:rsidR="00CB1AEA" w:rsidRPr="00FE07E2">
        <w:rPr>
          <w:rFonts w:ascii="Times New Roman" w:hAnsi="Times New Roman" w:cs="Times New Roman"/>
          <w:sz w:val="28"/>
          <w:szCs w:val="28"/>
        </w:rPr>
        <w:t>9</w:t>
      </w:r>
      <w:r w:rsidR="000D0FB7" w:rsidRPr="00FE07E2">
        <w:rPr>
          <w:rFonts w:ascii="Times New Roman" w:hAnsi="Times New Roman" w:cs="Times New Roman"/>
          <w:sz w:val="28"/>
          <w:szCs w:val="28"/>
        </w:rPr>
        <w:t xml:space="preserve">. </w:t>
      </w:r>
      <w:r w:rsidR="001450C0" w:rsidRPr="00FE07E2">
        <w:rPr>
          <w:rFonts w:ascii="Times New Roman" w:hAnsi="Times New Roman" w:cs="Times New Roman"/>
          <w:sz w:val="28"/>
          <w:szCs w:val="28"/>
        </w:rPr>
        <w:t>Предоставленные субсидии подлежат возврату в доход бюджета Республики Татарстан в 10-дневный срок, исчисляемый в рабочих днях, со дня получения получателем субсидии соответствующего требования Уполномоченной организации в случаях:</w:t>
      </w:r>
    </w:p>
    <w:p w:rsidR="001450C0" w:rsidRPr="00FE07E2" w:rsidRDefault="001450C0" w:rsidP="001450C0">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выявления по фактам проверок Уполномоченного органа, Уполномоченной организации и органов государственного финансового контроля нарушений получателем субсидии условий, установленных настоящим Порядком и договором;</w:t>
      </w:r>
    </w:p>
    <w:p w:rsidR="001450C0" w:rsidRPr="00FE07E2" w:rsidRDefault="001450C0" w:rsidP="001450C0">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представления Уполномоченной организации и Уполномоченному органу недостоверных сведений, указанных в  документах;</w:t>
      </w:r>
    </w:p>
    <w:p w:rsidR="000D0FB7" w:rsidRPr="00FE07E2" w:rsidRDefault="001450C0" w:rsidP="001450C0">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недостижения по результатам отчетного периода более чем на 20 процентов показателей</w:t>
      </w:r>
      <w:r w:rsidR="00ED64AD">
        <w:rPr>
          <w:rFonts w:ascii="Times New Roman" w:hAnsi="Times New Roman" w:cs="Times New Roman"/>
          <w:sz w:val="28"/>
          <w:szCs w:val="28"/>
        </w:rPr>
        <w:t xml:space="preserve"> результативности</w:t>
      </w:r>
      <w:r w:rsidRPr="00FE07E2">
        <w:rPr>
          <w:rFonts w:ascii="Times New Roman" w:hAnsi="Times New Roman" w:cs="Times New Roman"/>
          <w:sz w:val="28"/>
          <w:szCs w:val="28"/>
        </w:rPr>
        <w:t xml:space="preserve"> реализации бизнес-проекта в соответствии с условиями договора.</w:t>
      </w:r>
    </w:p>
    <w:p w:rsidR="000D0FB7" w:rsidRPr="00FE07E2" w:rsidRDefault="000D0FB7" w:rsidP="006306EE">
      <w:pPr>
        <w:pStyle w:val="ConsPlusNormal"/>
        <w:ind w:firstLine="540"/>
        <w:jc w:val="both"/>
        <w:rPr>
          <w:rFonts w:ascii="Times New Roman" w:hAnsi="Times New Roman" w:cs="Times New Roman"/>
          <w:sz w:val="28"/>
          <w:szCs w:val="28"/>
        </w:rPr>
      </w:pPr>
      <w:bookmarkStart w:id="23" w:name="P205"/>
      <w:bookmarkStart w:id="24" w:name="P177"/>
      <w:bookmarkEnd w:id="23"/>
      <w:bookmarkEnd w:id="24"/>
      <w:r w:rsidRPr="00FE07E2">
        <w:rPr>
          <w:rFonts w:ascii="Times New Roman" w:hAnsi="Times New Roman" w:cs="Times New Roman"/>
          <w:sz w:val="28"/>
          <w:szCs w:val="28"/>
        </w:rPr>
        <w:t>В случае наличия остатков субсидии, не использованных в отчетном финансовом году получателем субсидии, остатки субсидии подлежат возврату в доход бюджета Республики Татарстан до 1 февраля года, следующего за отчетным.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Уполномоченный орган и органы финансового контроля осуществляют проверку соблюдения условий, целей и порядка пред</w:t>
      </w:r>
      <w:r w:rsidR="000934A4" w:rsidRPr="00FE07E2">
        <w:rPr>
          <w:rFonts w:ascii="Times New Roman" w:hAnsi="Times New Roman" w:cs="Times New Roman"/>
          <w:sz w:val="28"/>
          <w:szCs w:val="28"/>
        </w:rPr>
        <w:t>оставления субсидии получателями субсидии</w:t>
      </w:r>
      <w:r w:rsidRPr="00FE07E2">
        <w:rPr>
          <w:rFonts w:ascii="Times New Roman" w:hAnsi="Times New Roman" w:cs="Times New Roman"/>
          <w:sz w:val="28"/>
          <w:szCs w:val="28"/>
        </w:rPr>
        <w:t xml:space="preserve"> в установленном законодательством порядке.</w:t>
      </w:r>
    </w:p>
    <w:p w:rsidR="004C58E2"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При нарушении установленного срока для возврата средств субсидии получателем субсидии Уполномоченная организация в 30-дневный срок, исчисляемый в календарных днях, со дня окончания сроков, указанных в </w:t>
      </w:r>
      <w:hyperlink w:anchor="P173" w:history="1">
        <w:r w:rsidR="000065DE" w:rsidRPr="00FE07E2">
          <w:rPr>
            <w:rFonts w:ascii="Times New Roman" w:hAnsi="Times New Roman" w:cs="Times New Roman"/>
            <w:sz w:val="28"/>
            <w:szCs w:val="28"/>
          </w:rPr>
          <w:t>абзацах первом</w:t>
        </w:r>
      </w:hyperlink>
      <w:r w:rsidR="000065DE" w:rsidRPr="00FE07E2">
        <w:rPr>
          <w:rFonts w:ascii="Times New Roman" w:hAnsi="Times New Roman" w:cs="Times New Roman"/>
          <w:sz w:val="28"/>
          <w:szCs w:val="28"/>
        </w:rPr>
        <w:t xml:space="preserve"> и </w:t>
      </w:r>
      <w:hyperlink w:anchor="P177" w:history="1">
        <w:r w:rsidR="000065DE" w:rsidRPr="00FE07E2">
          <w:rPr>
            <w:rFonts w:ascii="Times New Roman" w:hAnsi="Times New Roman" w:cs="Times New Roman"/>
            <w:sz w:val="28"/>
            <w:szCs w:val="28"/>
          </w:rPr>
          <w:t>пятом</w:t>
        </w:r>
      </w:hyperlink>
      <w:r w:rsidRPr="00FE07E2">
        <w:rPr>
          <w:rFonts w:ascii="Times New Roman" w:hAnsi="Times New Roman" w:cs="Times New Roman"/>
          <w:sz w:val="28"/>
          <w:szCs w:val="28"/>
        </w:rPr>
        <w:t xml:space="preserve"> настоящего пункта, принимает меры по возврату субсидии в бюджет Республики Татарстан в порядке, установленном законодательством Российской Федерации.</w:t>
      </w:r>
    </w:p>
    <w:p w:rsidR="000D0FB7" w:rsidRPr="00FE07E2" w:rsidRDefault="00220FDB"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0D0FB7" w:rsidRPr="00FE07E2">
        <w:rPr>
          <w:rFonts w:ascii="Times New Roman" w:hAnsi="Times New Roman" w:cs="Times New Roman"/>
          <w:sz w:val="28"/>
          <w:szCs w:val="28"/>
        </w:rPr>
        <w:t>.</w:t>
      </w:r>
      <w:r w:rsidR="00164F11" w:rsidRPr="00FE07E2">
        <w:rPr>
          <w:rFonts w:ascii="Times New Roman" w:hAnsi="Times New Roman" w:cs="Times New Roman"/>
          <w:sz w:val="28"/>
          <w:szCs w:val="28"/>
        </w:rPr>
        <w:t>1</w:t>
      </w:r>
      <w:r w:rsidR="00CB1AEA" w:rsidRPr="00FE07E2">
        <w:rPr>
          <w:rFonts w:ascii="Times New Roman" w:hAnsi="Times New Roman" w:cs="Times New Roman"/>
          <w:sz w:val="28"/>
          <w:szCs w:val="28"/>
        </w:rPr>
        <w:t>0</w:t>
      </w:r>
      <w:r w:rsidR="000D0FB7" w:rsidRPr="00FE07E2">
        <w:rPr>
          <w:rFonts w:ascii="Times New Roman" w:hAnsi="Times New Roman" w:cs="Times New Roman"/>
          <w:sz w:val="28"/>
          <w:szCs w:val="28"/>
        </w:rPr>
        <w:t>. Контроль за целевым и эффективным использованием субсидии осуществляется Уполномоченным органом</w:t>
      </w:r>
      <w:r w:rsidR="00CB1AEA" w:rsidRPr="00FE07E2">
        <w:rPr>
          <w:rFonts w:ascii="Times New Roman" w:hAnsi="Times New Roman" w:cs="Times New Roman"/>
          <w:sz w:val="28"/>
          <w:szCs w:val="28"/>
        </w:rPr>
        <w:t>,</w:t>
      </w:r>
      <w:r w:rsidR="000D0FB7" w:rsidRPr="00FE07E2">
        <w:rPr>
          <w:rFonts w:ascii="Times New Roman" w:hAnsi="Times New Roman" w:cs="Times New Roman"/>
          <w:sz w:val="28"/>
          <w:szCs w:val="28"/>
        </w:rPr>
        <w:t xml:space="preserve"> </w:t>
      </w:r>
      <w:r w:rsidR="00C67CF1" w:rsidRPr="00FE07E2">
        <w:rPr>
          <w:rFonts w:ascii="Times New Roman" w:hAnsi="Times New Roman" w:cs="Times New Roman"/>
          <w:sz w:val="28"/>
          <w:szCs w:val="28"/>
        </w:rPr>
        <w:t xml:space="preserve">Уполномоченной организацией, </w:t>
      </w:r>
      <w:r w:rsidR="0031702F" w:rsidRPr="00FE07E2">
        <w:rPr>
          <w:rFonts w:ascii="Times New Roman" w:hAnsi="Times New Roman" w:cs="Times New Roman"/>
          <w:sz w:val="28"/>
          <w:szCs w:val="28"/>
        </w:rPr>
        <w:t xml:space="preserve">органами финансового контроля </w:t>
      </w:r>
      <w:r w:rsidR="000D0FB7" w:rsidRPr="00FE07E2">
        <w:rPr>
          <w:rFonts w:ascii="Times New Roman" w:hAnsi="Times New Roman" w:cs="Times New Roman"/>
          <w:sz w:val="28"/>
          <w:szCs w:val="28"/>
        </w:rPr>
        <w:t>в соответствии с действующим законодательством.</w:t>
      </w:r>
    </w:p>
    <w:p w:rsidR="000D0FB7" w:rsidRPr="00FE07E2" w:rsidRDefault="00220FDB"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6</w:t>
      </w:r>
      <w:r w:rsidR="000D0FB7" w:rsidRPr="00FE07E2">
        <w:rPr>
          <w:rFonts w:ascii="Times New Roman" w:hAnsi="Times New Roman" w:cs="Times New Roman"/>
          <w:sz w:val="28"/>
          <w:szCs w:val="28"/>
        </w:rPr>
        <w:t>.1</w:t>
      </w:r>
      <w:r w:rsidR="00E00D8D" w:rsidRPr="00FE07E2">
        <w:rPr>
          <w:rFonts w:ascii="Times New Roman" w:hAnsi="Times New Roman" w:cs="Times New Roman"/>
          <w:sz w:val="28"/>
          <w:szCs w:val="28"/>
        </w:rPr>
        <w:t>1</w:t>
      </w:r>
      <w:r w:rsidR="000D0FB7" w:rsidRPr="00FE07E2">
        <w:rPr>
          <w:rFonts w:ascii="Times New Roman" w:hAnsi="Times New Roman" w:cs="Times New Roman"/>
          <w:sz w:val="28"/>
          <w:szCs w:val="28"/>
        </w:rPr>
        <w:t>. Заявитель имеет право на о</w:t>
      </w:r>
      <w:r w:rsidR="00F06C5B" w:rsidRPr="00FE07E2">
        <w:rPr>
          <w:rFonts w:ascii="Times New Roman" w:hAnsi="Times New Roman" w:cs="Times New Roman"/>
          <w:sz w:val="28"/>
          <w:szCs w:val="28"/>
        </w:rPr>
        <w:t>бжалование действий (бездействия</w:t>
      </w:r>
      <w:r w:rsidR="000D0FB7" w:rsidRPr="00FE07E2">
        <w:rPr>
          <w:rFonts w:ascii="Times New Roman" w:hAnsi="Times New Roman" w:cs="Times New Roman"/>
          <w:sz w:val="28"/>
          <w:szCs w:val="28"/>
        </w:rPr>
        <w:t>) должностных лиц Уполномоченного органа и Уполномоченной организации в установленном законодательством порядке.</w:t>
      </w:r>
    </w:p>
    <w:p w:rsidR="008E4D0D" w:rsidRPr="00FE07E2" w:rsidRDefault="008E4D0D" w:rsidP="006306EE">
      <w:pPr>
        <w:pStyle w:val="ConsPlusNormal"/>
        <w:ind w:firstLine="540"/>
        <w:jc w:val="both"/>
        <w:rPr>
          <w:rFonts w:ascii="Times New Roman" w:hAnsi="Times New Roman" w:cs="Times New Roman"/>
          <w:sz w:val="28"/>
          <w:szCs w:val="28"/>
        </w:rPr>
      </w:pPr>
    </w:p>
    <w:p w:rsidR="005F7475" w:rsidRPr="00FE07E2" w:rsidRDefault="005F7475" w:rsidP="006306EE">
      <w:pPr>
        <w:pStyle w:val="ConsPlusNormal"/>
        <w:jc w:val="both"/>
        <w:rPr>
          <w:rFonts w:ascii="Times New Roman" w:hAnsi="Times New Roman" w:cs="Times New Roman"/>
          <w:sz w:val="28"/>
          <w:szCs w:val="28"/>
        </w:rPr>
      </w:pPr>
    </w:p>
    <w:p w:rsidR="000D0FB7" w:rsidRPr="00FE07E2" w:rsidRDefault="000D0FB7" w:rsidP="006306EE">
      <w:pPr>
        <w:pStyle w:val="ConsPlusNormal"/>
        <w:jc w:val="center"/>
        <w:outlineLvl w:val="1"/>
        <w:rPr>
          <w:rFonts w:ascii="Times New Roman" w:hAnsi="Times New Roman" w:cs="Times New Roman"/>
          <w:sz w:val="28"/>
          <w:szCs w:val="28"/>
        </w:rPr>
      </w:pPr>
      <w:r w:rsidRPr="00FE07E2">
        <w:rPr>
          <w:rFonts w:ascii="Times New Roman" w:hAnsi="Times New Roman" w:cs="Times New Roman"/>
          <w:sz w:val="28"/>
          <w:szCs w:val="28"/>
        </w:rPr>
        <w:t>7. РАЗВИТИЕ ЛИЗИНГА</w:t>
      </w:r>
      <w:r w:rsidR="00C35B96" w:rsidRPr="00FE07E2">
        <w:rPr>
          <w:rFonts w:ascii="Times New Roman" w:hAnsi="Times New Roman" w:cs="Times New Roman"/>
          <w:sz w:val="28"/>
          <w:szCs w:val="28"/>
        </w:rPr>
        <w:t xml:space="preserve"> </w:t>
      </w:r>
      <w:r w:rsidRPr="00FE07E2">
        <w:rPr>
          <w:rFonts w:ascii="Times New Roman" w:hAnsi="Times New Roman" w:cs="Times New Roman"/>
          <w:sz w:val="28"/>
          <w:szCs w:val="28"/>
        </w:rPr>
        <w:t>ОБОРУДОВАНИЯ: СУБСИДИРОВАНИЕ ЗАТРАТ СУБЪЕКТОВ МАЛОГО И</w:t>
      </w:r>
      <w:r w:rsidR="00AC6879" w:rsidRPr="00FE07E2">
        <w:rPr>
          <w:rFonts w:ascii="Times New Roman" w:hAnsi="Times New Roman" w:cs="Times New Roman"/>
          <w:sz w:val="28"/>
          <w:szCs w:val="28"/>
        </w:rPr>
        <w:t xml:space="preserve"> </w:t>
      </w:r>
      <w:r w:rsidRPr="00FE07E2">
        <w:rPr>
          <w:rFonts w:ascii="Times New Roman" w:hAnsi="Times New Roman" w:cs="Times New Roman"/>
          <w:sz w:val="28"/>
          <w:szCs w:val="28"/>
        </w:rPr>
        <w:t>СРЕДНЕГО ПРЕДПРИНИМАТЕЛЬСТВА НА УПЛАТУ ПЕРВОГО ВЗНОСА</w:t>
      </w:r>
      <w:r w:rsidR="00AC6879" w:rsidRPr="00FE07E2">
        <w:rPr>
          <w:rFonts w:ascii="Times New Roman" w:hAnsi="Times New Roman" w:cs="Times New Roman"/>
          <w:sz w:val="28"/>
          <w:szCs w:val="28"/>
        </w:rPr>
        <w:t xml:space="preserve"> </w:t>
      </w:r>
      <w:r w:rsidRPr="00FE07E2">
        <w:rPr>
          <w:rFonts w:ascii="Times New Roman" w:hAnsi="Times New Roman" w:cs="Times New Roman"/>
          <w:sz w:val="28"/>
          <w:szCs w:val="28"/>
        </w:rPr>
        <w:t>(АВАНСА) ПО ДОГОВОРУ ЛИЗИНГА ОБОРУДОВАНИЯ (ЛИЗИНГ-ГРАНТ)</w:t>
      </w:r>
    </w:p>
    <w:p w:rsidR="000D0FB7" w:rsidRPr="00FE07E2" w:rsidRDefault="000D0FB7" w:rsidP="006306EE">
      <w:pPr>
        <w:pStyle w:val="ConsPlusNormal"/>
        <w:jc w:val="both"/>
        <w:rPr>
          <w:rFonts w:ascii="Times New Roman" w:hAnsi="Times New Roman" w:cs="Times New Roman"/>
          <w:sz w:val="28"/>
          <w:szCs w:val="28"/>
        </w:rPr>
      </w:pPr>
    </w:p>
    <w:p w:rsidR="00BC0020" w:rsidRPr="00FE07E2" w:rsidRDefault="00D37031" w:rsidP="006306EE">
      <w:pPr>
        <w:pStyle w:val="ConsPlusNormal"/>
        <w:ind w:firstLine="540"/>
        <w:jc w:val="both"/>
        <w:rPr>
          <w:rFonts w:ascii="Times New Roman" w:hAnsi="Times New Roman" w:cs="Times New Roman"/>
          <w:sz w:val="28"/>
          <w:szCs w:val="28"/>
        </w:rPr>
      </w:pPr>
      <w:bookmarkStart w:id="25" w:name="P223"/>
      <w:bookmarkEnd w:id="25"/>
      <w:r w:rsidRPr="00FE07E2">
        <w:rPr>
          <w:rFonts w:ascii="Times New Roman" w:hAnsi="Times New Roman" w:cs="Times New Roman"/>
          <w:sz w:val="28"/>
          <w:szCs w:val="28"/>
        </w:rPr>
        <w:t xml:space="preserve">7.1. </w:t>
      </w:r>
      <w:r w:rsidR="0036621A" w:rsidRPr="00FE07E2">
        <w:rPr>
          <w:rFonts w:ascii="Times New Roman" w:hAnsi="Times New Roman" w:cs="Times New Roman"/>
          <w:sz w:val="28"/>
          <w:szCs w:val="28"/>
        </w:rPr>
        <w:t xml:space="preserve">Целью мероприятия является </w:t>
      </w:r>
      <w:r w:rsidR="002D5C6C" w:rsidRPr="00FE07E2">
        <w:rPr>
          <w:rFonts w:ascii="Times New Roman" w:hAnsi="Times New Roman" w:cs="Times New Roman"/>
          <w:sz w:val="28"/>
          <w:szCs w:val="28"/>
        </w:rPr>
        <w:t>финансовое обеспечение</w:t>
      </w:r>
      <w:r w:rsidR="00C67CF1" w:rsidRPr="00FE07E2">
        <w:rPr>
          <w:rFonts w:ascii="Times New Roman" w:hAnsi="Times New Roman" w:cs="Times New Roman"/>
          <w:sz w:val="28"/>
          <w:szCs w:val="28"/>
        </w:rPr>
        <w:t xml:space="preserve"> и</w:t>
      </w:r>
      <w:r w:rsidR="002D5C6C" w:rsidRPr="00FE07E2">
        <w:rPr>
          <w:rFonts w:ascii="Times New Roman" w:hAnsi="Times New Roman" w:cs="Times New Roman"/>
          <w:sz w:val="28"/>
          <w:szCs w:val="28"/>
        </w:rPr>
        <w:t xml:space="preserve"> возмещение</w:t>
      </w:r>
      <w:r w:rsidR="0036621A" w:rsidRPr="00FE07E2">
        <w:rPr>
          <w:rFonts w:ascii="Times New Roman" w:hAnsi="Times New Roman" w:cs="Times New Roman"/>
          <w:sz w:val="28"/>
          <w:szCs w:val="28"/>
        </w:rPr>
        <w:t xml:space="preserve"> затрат субъектов малого и среднего предпринимательства на уплату первого взноса (аванса) по договору лизи</w:t>
      </w:r>
      <w:r w:rsidR="003B1487" w:rsidRPr="00FE07E2">
        <w:rPr>
          <w:rFonts w:ascii="Times New Roman" w:hAnsi="Times New Roman" w:cs="Times New Roman"/>
          <w:sz w:val="28"/>
          <w:szCs w:val="28"/>
        </w:rPr>
        <w:t>нга оборудования</w:t>
      </w:r>
      <w:r w:rsidR="0036621A" w:rsidRPr="00FE07E2">
        <w:rPr>
          <w:rFonts w:ascii="Times New Roman" w:hAnsi="Times New Roman" w:cs="Times New Roman"/>
          <w:sz w:val="28"/>
          <w:szCs w:val="28"/>
        </w:rPr>
        <w:t xml:space="preserve">. </w:t>
      </w:r>
    </w:p>
    <w:p w:rsidR="00A34097" w:rsidRPr="00FE07E2" w:rsidRDefault="00A3409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BC0020"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A629A5" w:rsidRPr="00FE07E2">
        <w:rPr>
          <w:rFonts w:ascii="Times New Roman" w:hAnsi="Times New Roman" w:cs="Times New Roman"/>
          <w:sz w:val="28"/>
          <w:szCs w:val="28"/>
        </w:rPr>
        <w:t>2</w:t>
      </w:r>
      <w:r w:rsidRPr="00FE07E2">
        <w:rPr>
          <w:rFonts w:ascii="Times New Roman" w:hAnsi="Times New Roman" w:cs="Times New Roman"/>
          <w:sz w:val="28"/>
          <w:szCs w:val="28"/>
        </w:rPr>
        <w:t>.</w:t>
      </w:r>
      <w:r w:rsidR="00BC0020" w:rsidRPr="00FE07E2">
        <w:rPr>
          <w:rFonts w:ascii="Times New Roman" w:hAnsi="Times New Roman" w:cs="Times New Roman"/>
          <w:sz w:val="28"/>
          <w:szCs w:val="28"/>
        </w:rPr>
        <w:t xml:space="preserve">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BC0020" w:rsidRPr="00FE07E2" w:rsidRDefault="00BC0020"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Договоры лизинга с лизингодателем должны быть действующими на момент подачи заявки.</w:t>
      </w:r>
    </w:p>
    <w:p w:rsidR="000D0FB7" w:rsidRPr="00FE07E2" w:rsidRDefault="00BC0020" w:rsidP="006306EE">
      <w:pPr>
        <w:pStyle w:val="ConsPlusNormal"/>
        <w:ind w:firstLine="540"/>
        <w:jc w:val="both"/>
        <w:rPr>
          <w:rFonts w:ascii="Times New Roman" w:hAnsi="Times New Roman" w:cs="Times New Roman"/>
          <w:sz w:val="28"/>
          <w:szCs w:val="28"/>
        </w:rPr>
      </w:pPr>
      <w:bookmarkStart w:id="26" w:name="P195"/>
      <w:bookmarkEnd w:id="26"/>
      <w:r w:rsidRPr="00FE07E2">
        <w:rPr>
          <w:rFonts w:ascii="Times New Roman" w:hAnsi="Times New Roman" w:cs="Times New Roman"/>
          <w:sz w:val="28"/>
          <w:szCs w:val="28"/>
        </w:rPr>
        <w:t>7.3.</w:t>
      </w:r>
      <w:r w:rsidR="000D0FB7" w:rsidRPr="00FE07E2">
        <w:rPr>
          <w:rFonts w:ascii="Times New Roman" w:hAnsi="Times New Roman" w:cs="Times New Roman"/>
          <w:sz w:val="28"/>
          <w:szCs w:val="28"/>
        </w:rPr>
        <w:t xml:space="preserve"> </w:t>
      </w:r>
      <w:r w:rsidR="00A34097" w:rsidRPr="00FE07E2">
        <w:rPr>
          <w:rFonts w:ascii="Times New Roman" w:hAnsi="Times New Roman" w:cs="Times New Roman"/>
          <w:sz w:val="28"/>
          <w:szCs w:val="28"/>
        </w:rPr>
        <w:t>Л</w:t>
      </w:r>
      <w:r w:rsidR="000D0FB7" w:rsidRPr="00FE07E2">
        <w:rPr>
          <w:rFonts w:ascii="Times New Roman" w:hAnsi="Times New Roman" w:cs="Times New Roman"/>
          <w:sz w:val="28"/>
          <w:szCs w:val="28"/>
        </w:rPr>
        <w:t>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w:t>
      </w:r>
      <w:r w:rsidR="00515C25"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должен соответствовать следующим условиям:</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а) наличие статуса резидента Российской Федерации;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б) указание в учредительных документах предоставления имущества в финансовую аренду (лизинг) как основного вида деятельности;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в) </w:t>
      </w:r>
      <w:r w:rsidR="002847B3" w:rsidRPr="00FE07E2">
        <w:rPr>
          <w:rFonts w:ascii="Times New Roman" w:hAnsi="Times New Roman" w:cs="Times New Roman"/>
          <w:sz w:val="28"/>
          <w:szCs w:val="28"/>
        </w:rPr>
        <w:t>наличие не менее трех лет опыта работы в сфере предоставления имущества в финансовую аренду (лизинг) субъектам предпринимательства либо величины уставного капитала на последнюю отчетную дату – не менее 2 млрд рублей;</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 наличие утвержденной Методики оценки финансового состояния лизингополучателя - субъекта предпринимательства;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е) наличие положительной величины стоимости чистых активов на последнюю отчетную дату (по </w:t>
      </w:r>
      <w:hyperlink r:id="rId27" w:history="1">
        <w:r w:rsidRPr="00FE07E2">
          <w:rPr>
            <w:rFonts w:ascii="Times New Roman" w:hAnsi="Times New Roman" w:cs="Times New Roman"/>
            <w:sz w:val="28"/>
            <w:szCs w:val="28"/>
          </w:rPr>
          <w:t>Методике</w:t>
        </w:r>
      </w:hyperlink>
      <w:r w:rsidRPr="00FE07E2">
        <w:rPr>
          <w:rFonts w:ascii="Times New Roman" w:hAnsi="Times New Roman" w:cs="Times New Roman"/>
          <w:sz w:val="28"/>
          <w:szCs w:val="28"/>
        </w:rPr>
        <w:t xml:space="preserve">, утвержденной приказом Министерства финансов Российской Федерации от 28.08.2014 </w:t>
      </w:r>
      <w:r w:rsidR="00AC6879" w:rsidRPr="00FE07E2">
        <w:rPr>
          <w:rFonts w:ascii="Times New Roman" w:hAnsi="Times New Roman" w:cs="Times New Roman"/>
          <w:sz w:val="28"/>
          <w:szCs w:val="28"/>
        </w:rPr>
        <w:t>№</w:t>
      </w:r>
      <w:r w:rsidRPr="00FE07E2">
        <w:rPr>
          <w:rFonts w:ascii="Times New Roman" w:hAnsi="Times New Roman" w:cs="Times New Roman"/>
          <w:sz w:val="28"/>
          <w:szCs w:val="28"/>
        </w:rPr>
        <w:t xml:space="preserve"> 84н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Об утверждении Порядка определения стоимости чистых активов</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ж) наличие величины стоимости чистых активов на последнюю отчетную дату не менее 40 млн рублей (по </w:t>
      </w:r>
      <w:hyperlink r:id="rId28" w:history="1">
        <w:r w:rsidRPr="00FE07E2">
          <w:rPr>
            <w:rFonts w:ascii="Times New Roman" w:hAnsi="Times New Roman" w:cs="Times New Roman"/>
            <w:sz w:val="28"/>
            <w:szCs w:val="28"/>
          </w:rPr>
          <w:t>Методике</w:t>
        </w:r>
      </w:hyperlink>
      <w:r w:rsidRPr="00FE07E2">
        <w:rPr>
          <w:rFonts w:ascii="Times New Roman" w:hAnsi="Times New Roman" w:cs="Times New Roman"/>
          <w:sz w:val="28"/>
          <w:szCs w:val="28"/>
        </w:rPr>
        <w:t xml:space="preserve">, утвержденной приказом Министерства финансов Российской Федерации от 28.08.2014 </w:t>
      </w:r>
      <w:r w:rsidR="00AC6879" w:rsidRPr="00FE07E2">
        <w:rPr>
          <w:rFonts w:ascii="Times New Roman" w:hAnsi="Times New Roman" w:cs="Times New Roman"/>
          <w:sz w:val="28"/>
          <w:szCs w:val="28"/>
        </w:rPr>
        <w:t>№</w:t>
      </w:r>
      <w:r w:rsidRPr="00FE07E2">
        <w:rPr>
          <w:rFonts w:ascii="Times New Roman" w:hAnsi="Times New Roman" w:cs="Times New Roman"/>
          <w:sz w:val="28"/>
          <w:szCs w:val="28"/>
        </w:rPr>
        <w:t xml:space="preserve"> 84н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Об утверждении Порядка определения стоимости чистых активов</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либо величины уставного капитала на последнюю </w:t>
      </w:r>
      <w:r w:rsidR="007A150B" w:rsidRPr="00FE07E2">
        <w:rPr>
          <w:rFonts w:ascii="Times New Roman" w:hAnsi="Times New Roman" w:cs="Times New Roman"/>
          <w:sz w:val="28"/>
          <w:szCs w:val="28"/>
        </w:rPr>
        <w:t>отчетную дату - не менее 15 млн</w:t>
      </w:r>
      <w:r w:rsidRPr="00FE07E2">
        <w:rPr>
          <w:rFonts w:ascii="Times New Roman" w:hAnsi="Times New Roman" w:cs="Times New Roman"/>
          <w:sz w:val="28"/>
          <w:szCs w:val="28"/>
        </w:rPr>
        <w:t xml:space="preserve"> рублей</w:t>
      </w:r>
      <w:r w:rsidR="005B5385" w:rsidRPr="00FE07E2">
        <w:rPr>
          <w:rFonts w:ascii="Times New Roman" w:hAnsi="Times New Roman" w:cs="Times New Roman"/>
          <w:sz w:val="28"/>
          <w:szCs w:val="28"/>
        </w:rPr>
        <w:t xml:space="preserve">, либо участие </w:t>
      </w:r>
      <w:r w:rsidR="00847A1B" w:rsidRPr="00FE07E2">
        <w:rPr>
          <w:rFonts w:ascii="Times New Roman" w:hAnsi="Times New Roman" w:cs="Times New Roman"/>
          <w:sz w:val="28"/>
          <w:szCs w:val="28"/>
        </w:rPr>
        <w:t xml:space="preserve">более </w:t>
      </w:r>
      <w:r w:rsidR="00705CF6" w:rsidRPr="00FE07E2">
        <w:rPr>
          <w:rFonts w:ascii="Times New Roman" w:hAnsi="Times New Roman" w:cs="Times New Roman"/>
          <w:sz w:val="28"/>
          <w:szCs w:val="28"/>
        </w:rPr>
        <w:t>пятидесяти</w:t>
      </w:r>
      <w:r w:rsidR="007B5C93" w:rsidRPr="00FE07E2">
        <w:rPr>
          <w:rFonts w:ascii="Times New Roman" w:hAnsi="Times New Roman" w:cs="Times New Roman"/>
          <w:sz w:val="28"/>
          <w:szCs w:val="28"/>
        </w:rPr>
        <w:t xml:space="preserve"> процентов</w:t>
      </w:r>
      <w:r w:rsidR="00847A1B" w:rsidRPr="00FE07E2">
        <w:rPr>
          <w:rFonts w:ascii="Times New Roman" w:hAnsi="Times New Roman" w:cs="Times New Roman"/>
          <w:sz w:val="28"/>
          <w:szCs w:val="28"/>
        </w:rPr>
        <w:t xml:space="preserve"> долей </w:t>
      </w:r>
      <w:r w:rsidR="005B5385" w:rsidRPr="00FE07E2">
        <w:rPr>
          <w:rFonts w:ascii="Times New Roman" w:hAnsi="Times New Roman" w:cs="Times New Roman"/>
          <w:sz w:val="28"/>
          <w:szCs w:val="28"/>
        </w:rPr>
        <w:t xml:space="preserve">в уставном капитале </w:t>
      </w:r>
      <w:r w:rsidR="00847A1B" w:rsidRPr="00FE07E2">
        <w:rPr>
          <w:rFonts w:ascii="Times New Roman" w:hAnsi="Times New Roman" w:cs="Times New Roman"/>
          <w:sz w:val="28"/>
          <w:szCs w:val="28"/>
        </w:rPr>
        <w:t>лизингодателя</w:t>
      </w:r>
      <w:r w:rsidR="005B5385" w:rsidRPr="00FE07E2">
        <w:rPr>
          <w:rFonts w:ascii="Times New Roman" w:hAnsi="Times New Roman" w:cs="Times New Roman"/>
          <w:sz w:val="28"/>
          <w:szCs w:val="28"/>
        </w:rPr>
        <w:t xml:space="preserve"> </w:t>
      </w:r>
      <w:r w:rsidR="00847A1B" w:rsidRPr="00FE07E2">
        <w:rPr>
          <w:rFonts w:ascii="Times New Roman" w:hAnsi="Times New Roman" w:cs="Times New Roman"/>
          <w:sz w:val="28"/>
          <w:szCs w:val="28"/>
        </w:rPr>
        <w:t>кредитной организации, имеющей действующую лицензию</w:t>
      </w:r>
      <w:r w:rsidR="00705CF6" w:rsidRPr="00FE07E2">
        <w:rPr>
          <w:rFonts w:ascii="Times New Roman" w:hAnsi="Times New Roman" w:cs="Times New Roman"/>
          <w:sz w:val="28"/>
          <w:szCs w:val="28"/>
        </w:rPr>
        <w:t xml:space="preserve"> на осуществление банковских операций</w:t>
      </w:r>
      <w:r w:rsidR="0003781C" w:rsidRPr="00FE07E2">
        <w:rPr>
          <w:rFonts w:ascii="Times New Roman" w:hAnsi="Times New Roman" w:cs="Times New Roman"/>
          <w:sz w:val="28"/>
          <w:szCs w:val="28"/>
        </w:rPr>
        <w:t>;</w:t>
      </w:r>
    </w:p>
    <w:p w:rsidR="0003781C" w:rsidRPr="00FE07E2" w:rsidRDefault="0003781C" w:rsidP="0003781C">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 наличие заключенного соглашения с Уполномоченной организацией об информационном взаимодействии.</w:t>
      </w:r>
    </w:p>
    <w:p w:rsidR="00BC0020"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Документы, подтверждающие соответствие лизингодателя</w:t>
      </w:r>
      <w:r w:rsidR="00BC0020" w:rsidRPr="00FE07E2">
        <w:rPr>
          <w:rFonts w:ascii="Times New Roman" w:hAnsi="Times New Roman" w:cs="Times New Roman"/>
          <w:sz w:val="28"/>
          <w:szCs w:val="28"/>
        </w:rPr>
        <w:t xml:space="preserve"> данным</w:t>
      </w:r>
      <w:r w:rsidRPr="00FE07E2">
        <w:rPr>
          <w:rFonts w:ascii="Times New Roman" w:hAnsi="Times New Roman" w:cs="Times New Roman"/>
          <w:sz w:val="28"/>
          <w:szCs w:val="28"/>
        </w:rPr>
        <w:t xml:space="preserve"> требованиям, ежегодно представляются лизингодателем в Уполномоченную организацию.</w:t>
      </w:r>
    </w:p>
    <w:p w:rsidR="000D0FB7" w:rsidRPr="00FE07E2" w:rsidRDefault="00646AF8"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По итогам подтверждения соответствия данным требованиям лизингодатель заключает соглашение с Уполномоченной организацией об информационном взаимодействии</w:t>
      </w:r>
      <w:r w:rsidR="00BC0020" w:rsidRPr="00FE07E2">
        <w:rPr>
          <w:rFonts w:ascii="Times New Roman" w:hAnsi="Times New Roman" w:cs="Times New Roman"/>
          <w:sz w:val="28"/>
          <w:szCs w:val="28"/>
        </w:rPr>
        <w:t>.</w:t>
      </w:r>
    </w:p>
    <w:p w:rsidR="000D0FB7" w:rsidRPr="00FE07E2" w:rsidRDefault="00BC0020"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w:t>
      </w:r>
      <w:r w:rsidR="000D0FB7" w:rsidRPr="00FE07E2">
        <w:rPr>
          <w:rFonts w:ascii="Times New Roman" w:hAnsi="Times New Roman" w:cs="Times New Roman"/>
          <w:sz w:val="28"/>
          <w:szCs w:val="28"/>
        </w:rPr>
        <w:t xml:space="preserve">аявителям, заключившим договоры лизинга, с лизинговыми компаниями, </w:t>
      </w:r>
      <w:r w:rsidR="00870720" w:rsidRPr="00FE07E2">
        <w:rPr>
          <w:rFonts w:ascii="Times New Roman" w:hAnsi="Times New Roman" w:cs="Times New Roman"/>
          <w:sz w:val="28"/>
          <w:szCs w:val="28"/>
        </w:rPr>
        <w:t>не заключившими соглашение об информационном сотрудничестве с</w:t>
      </w:r>
      <w:r w:rsidR="000D0FB7" w:rsidRPr="00FE07E2">
        <w:rPr>
          <w:rFonts w:ascii="Times New Roman" w:hAnsi="Times New Roman" w:cs="Times New Roman"/>
          <w:sz w:val="28"/>
          <w:szCs w:val="28"/>
        </w:rPr>
        <w:t xml:space="preserve"> Уполномоченн</w:t>
      </w:r>
      <w:r w:rsidR="00870720" w:rsidRPr="00FE07E2">
        <w:rPr>
          <w:rFonts w:ascii="Times New Roman" w:hAnsi="Times New Roman" w:cs="Times New Roman"/>
          <w:sz w:val="28"/>
          <w:szCs w:val="28"/>
        </w:rPr>
        <w:t>ой</w:t>
      </w:r>
      <w:r w:rsidR="000D0FB7" w:rsidRPr="00FE07E2">
        <w:rPr>
          <w:rFonts w:ascii="Times New Roman" w:hAnsi="Times New Roman" w:cs="Times New Roman"/>
          <w:sz w:val="28"/>
          <w:szCs w:val="28"/>
        </w:rPr>
        <w:t xml:space="preserve"> организаци</w:t>
      </w:r>
      <w:r w:rsidR="00870720" w:rsidRPr="00FE07E2">
        <w:rPr>
          <w:rFonts w:ascii="Times New Roman" w:hAnsi="Times New Roman" w:cs="Times New Roman"/>
          <w:sz w:val="28"/>
          <w:szCs w:val="28"/>
        </w:rPr>
        <w:t>ей</w:t>
      </w:r>
      <w:r w:rsidR="000D0FB7" w:rsidRPr="00FE07E2">
        <w:rPr>
          <w:rFonts w:ascii="Times New Roman" w:hAnsi="Times New Roman" w:cs="Times New Roman"/>
          <w:sz w:val="28"/>
          <w:szCs w:val="28"/>
        </w:rPr>
        <w:t>, в допуске к отбору будет отказано.</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BC0020" w:rsidRPr="00FE07E2">
        <w:rPr>
          <w:rFonts w:ascii="Times New Roman" w:hAnsi="Times New Roman" w:cs="Times New Roman"/>
          <w:sz w:val="28"/>
          <w:szCs w:val="28"/>
        </w:rPr>
        <w:t>4</w:t>
      </w:r>
      <w:r w:rsidRPr="00FE07E2">
        <w:rPr>
          <w:rFonts w:ascii="Times New Roman" w:hAnsi="Times New Roman" w:cs="Times New Roman"/>
          <w:sz w:val="28"/>
          <w:szCs w:val="28"/>
        </w:rPr>
        <w:t xml:space="preserve">. Лимит бюджетных ассигнований по мероприятию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 xml:space="preserve"> на поддержку </w:t>
      </w:r>
      <w:r w:rsidR="00870720" w:rsidRPr="00FE07E2">
        <w:rPr>
          <w:rFonts w:ascii="Times New Roman" w:hAnsi="Times New Roman" w:cs="Times New Roman"/>
          <w:sz w:val="28"/>
          <w:szCs w:val="28"/>
        </w:rPr>
        <w:t xml:space="preserve">субъектов </w:t>
      </w:r>
      <w:r w:rsidRPr="00FE07E2">
        <w:rPr>
          <w:rFonts w:ascii="Times New Roman" w:hAnsi="Times New Roman" w:cs="Times New Roman"/>
          <w:sz w:val="28"/>
          <w:szCs w:val="28"/>
        </w:rPr>
        <w:t>предпринимател</w:t>
      </w:r>
      <w:r w:rsidR="00870720" w:rsidRPr="00FE07E2">
        <w:rPr>
          <w:rFonts w:ascii="Times New Roman" w:hAnsi="Times New Roman" w:cs="Times New Roman"/>
          <w:sz w:val="28"/>
          <w:szCs w:val="28"/>
        </w:rPr>
        <w:t>ьства</w:t>
      </w:r>
      <w:r w:rsidRPr="00FE07E2">
        <w:rPr>
          <w:rFonts w:ascii="Times New Roman" w:hAnsi="Times New Roman" w:cs="Times New Roman"/>
          <w:sz w:val="28"/>
          <w:szCs w:val="28"/>
        </w:rPr>
        <w:t>, зарегистрированных в городах республиканского значения, составляет не более 50 процентов общего объема ассигнований по данному мероприятию.</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В случае невостребованности в полном объеме ассигнований на поддержку</w:t>
      </w:r>
      <w:r w:rsidR="00B86639" w:rsidRPr="00FE07E2">
        <w:rPr>
          <w:rFonts w:ascii="Times New Roman" w:hAnsi="Times New Roman" w:cs="Times New Roman"/>
          <w:sz w:val="28"/>
          <w:szCs w:val="28"/>
        </w:rPr>
        <w:t xml:space="preserve"> </w:t>
      </w:r>
      <w:r w:rsidR="00870720" w:rsidRPr="00FE07E2">
        <w:rPr>
          <w:rFonts w:ascii="Times New Roman" w:hAnsi="Times New Roman" w:cs="Times New Roman"/>
          <w:sz w:val="28"/>
          <w:szCs w:val="28"/>
        </w:rPr>
        <w:t xml:space="preserve">субъектов </w:t>
      </w:r>
      <w:r w:rsidRPr="00FE07E2">
        <w:rPr>
          <w:rFonts w:ascii="Times New Roman" w:hAnsi="Times New Roman" w:cs="Times New Roman"/>
          <w:sz w:val="28"/>
          <w:szCs w:val="28"/>
        </w:rPr>
        <w:t>предпринимател</w:t>
      </w:r>
      <w:r w:rsidR="00870720" w:rsidRPr="00FE07E2">
        <w:rPr>
          <w:rFonts w:ascii="Times New Roman" w:hAnsi="Times New Roman" w:cs="Times New Roman"/>
          <w:sz w:val="28"/>
          <w:szCs w:val="28"/>
        </w:rPr>
        <w:t>ьства</w:t>
      </w:r>
      <w:r w:rsidRPr="00FE07E2">
        <w:rPr>
          <w:rFonts w:ascii="Times New Roman" w:hAnsi="Times New Roman" w:cs="Times New Roman"/>
          <w:sz w:val="28"/>
          <w:szCs w:val="28"/>
        </w:rPr>
        <w:t>, зарегистрированных в городах республиканского значения, они подлежат распределению в пользу субъектов предпринимательства, зарегистрированных в других административно-территориальных единицах Республики Татарстан.</w:t>
      </w:r>
    </w:p>
    <w:p w:rsidR="000D0FB7"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BC0020" w:rsidRPr="00FE07E2">
        <w:rPr>
          <w:rFonts w:ascii="Times New Roman" w:hAnsi="Times New Roman" w:cs="Times New Roman"/>
          <w:sz w:val="28"/>
          <w:szCs w:val="28"/>
        </w:rPr>
        <w:t>5</w:t>
      </w:r>
      <w:r w:rsidRPr="00FE07E2">
        <w:rPr>
          <w:rFonts w:ascii="Times New Roman" w:hAnsi="Times New Roman" w:cs="Times New Roman"/>
          <w:sz w:val="28"/>
          <w:szCs w:val="28"/>
        </w:rPr>
        <w:t xml:space="preserve">. Субсидии предоставляются субъектам предпринимательства, </w:t>
      </w:r>
      <w:r w:rsidR="00D63E5B" w:rsidRPr="00FE07E2">
        <w:rPr>
          <w:rFonts w:ascii="Times New Roman" w:hAnsi="Times New Roman" w:cs="Times New Roman"/>
          <w:sz w:val="28"/>
          <w:szCs w:val="28"/>
        </w:rPr>
        <w:t xml:space="preserve">реализующим бизнес-проект и </w:t>
      </w:r>
      <w:r w:rsidRPr="00FE07E2">
        <w:rPr>
          <w:rFonts w:ascii="Times New Roman" w:hAnsi="Times New Roman" w:cs="Times New Roman"/>
          <w:sz w:val="28"/>
          <w:szCs w:val="28"/>
        </w:rPr>
        <w:t xml:space="preserve">осуществляющим основную </w:t>
      </w:r>
      <w:r w:rsidR="00D63E5B" w:rsidRPr="00FE07E2">
        <w:rPr>
          <w:rFonts w:ascii="Times New Roman" w:hAnsi="Times New Roman" w:cs="Times New Roman"/>
          <w:sz w:val="28"/>
          <w:szCs w:val="28"/>
        </w:rPr>
        <w:t xml:space="preserve">и (или) </w:t>
      </w:r>
      <w:r w:rsidR="00E92D09" w:rsidRPr="00FE07E2">
        <w:rPr>
          <w:rFonts w:ascii="Times New Roman" w:hAnsi="Times New Roman" w:cs="Times New Roman"/>
          <w:sz w:val="28"/>
          <w:szCs w:val="28"/>
        </w:rPr>
        <w:t xml:space="preserve">дополнительную </w:t>
      </w:r>
      <w:r w:rsidRPr="00FE07E2">
        <w:rPr>
          <w:rFonts w:ascii="Times New Roman" w:hAnsi="Times New Roman" w:cs="Times New Roman"/>
          <w:sz w:val="28"/>
          <w:szCs w:val="28"/>
        </w:rPr>
        <w:t xml:space="preserve">деятельность по следующим группам и подгруппам видов экономической деятельности (в соответствии с Общероссийским </w:t>
      </w:r>
      <w:hyperlink r:id="rId29" w:history="1">
        <w:r w:rsidRPr="00FE07E2">
          <w:rPr>
            <w:rFonts w:ascii="Times New Roman" w:hAnsi="Times New Roman" w:cs="Times New Roman"/>
            <w:sz w:val="28"/>
            <w:szCs w:val="28"/>
          </w:rPr>
          <w:t>классификатором</w:t>
        </w:r>
      </w:hyperlink>
      <w:r w:rsidRPr="00FE07E2">
        <w:rPr>
          <w:rFonts w:ascii="Times New Roman" w:hAnsi="Times New Roman" w:cs="Times New Roman"/>
          <w:sz w:val="28"/>
          <w:szCs w:val="28"/>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w:t>
      </w:r>
      <w:r w:rsidR="00AC6879" w:rsidRPr="00FE07E2">
        <w:rPr>
          <w:rFonts w:ascii="Times New Roman" w:hAnsi="Times New Roman" w:cs="Times New Roman"/>
          <w:sz w:val="28"/>
          <w:szCs w:val="28"/>
        </w:rPr>
        <w:t>№</w:t>
      </w:r>
      <w:r w:rsidRPr="00FE07E2">
        <w:rPr>
          <w:rFonts w:ascii="Times New Roman" w:hAnsi="Times New Roman" w:cs="Times New Roman"/>
          <w:sz w:val="28"/>
          <w:szCs w:val="28"/>
        </w:rPr>
        <w:t xml:space="preserve"> 14-ст):</w:t>
      </w:r>
    </w:p>
    <w:p w:rsidR="00A52A4E" w:rsidRDefault="00A52A4E" w:rsidP="006306EE">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2"/>
        <w:gridCol w:w="8818"/>
      </w:tblGrid>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01.1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Выращивание однолетних культур</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01.2</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Выращивание многолетних культур</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01.3</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Выращивание рассады</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01.4</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Животноводство</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01.5</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Смешанное сельское хозяйство</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02.1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Лесоводство и прочая лесохозяйственная деятельность</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02.2</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Лесозаготовки</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02.3</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Сбор и заготовка пищевых лесных ресурсов, недревесных лесных ресурсов и лекарственных растений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03.2</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Рыбоводство</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10</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пищевых продуктов</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напитков</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13</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текстильных изделий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14</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одежды</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15</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кожи и изделий из кожи</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16</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17</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бумаги и бумажных изделий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20</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химических веществ и химических продуктов</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лекарственных средств и материалов, применяемых в медицинских целях</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22</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резиновых и пластмассовых изделий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23</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прочей неметаллической минеральной продукции</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24</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металлургическое</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25</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готовых металлических изделий, кроме машин и оборудования</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26</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компьютеров, электронных и оптических изделий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27</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электрического оборудования</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28</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машин и оборудования, не включенных в другие группировки</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29</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автотранспортных средств, прицепов и полуприцепов</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30</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прочих транспортных средств и оборудования</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мебели</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32</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Производство прочих готовых изделий</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38</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Сбор, обработка и утилизация отходов; обработка вторичного сырья</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39</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Предоставление услуг в области ликвидации последствий загрязнений и прочих услуг, связанных с удалением отходов</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49.31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Деятельность сухопутного пассажирского транспорта: внутригородские и пригородные перевозки пассажиров (в случае если приобретаются автотранспортные средства, работающие на природном газе (метане))</w:t>
            </w:r>
          </w:p>
        </w:tc>
      </w:tr>
      <w:tr w:rsidR="0050212A" w:rsidRPr="00FE07E2" w:rsidTr="00163496">
        <w:trPr>
          <w:trHeight w:val="113"/>
        </w:trPr>
        <w:tc>
          <w:tcPr>
            <w:tcW w:w="732" w:type="pct"/>
          </w:tcPr>
          <w:p w:rsidR="000D0FB7" w:rsidRPr="00FE07E2" w:rsidRDefault="000D0FB7"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49.41</w:t>
            </w:r>
          </w:p>
        </w:tc>
        <w:tc>
          <w:tcPr>
            <w:tcW w:w="4268" w:type="pct"/>
          </w:tcPr>
          <w:p w:rsidR="000D0FB7" w:rsidRPr="00FE07E2" w:rsidRDefault="000D0FB7" w:rsidP="006306EE">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Деятельность автомобильного грузового транспорта (в случае если приобретаются автотранспортные средства, работающие на природном газе (метане))</w:t>
            </w:r>
          </w:p>
        </w:tc>
      </w:tr>
      <w:tr w:rsidR="00B443C1" w:rsidRPr="00FE07E2" w:rsidTr="00163496">
        <w:trPr>
          <w:trHeight w:val="113"/>
        </w:trPr>
        <w:tc>
          <w:tcPr>
            <w:tcW w:w="732" w:type="pct"/>
          </w:tcPr>
          <w:p w:rsidR="00B443C1" w:rsidRPr="00FE07E2" w:rsidRDefault="00B443C1" w:rsidP="006306EE">
            <w:pPr>
              <w:pStyle w:val="ConsPlusNormal"/>
              <w:jc w:val="center"/>
              <w:rPr>
                <w:rFonts w:ascii="Times New Roman" w:hAnsi="Times New Roman" w:cs="Times New Roman"/>
                <w:sz w:val="28"/>
                <w:szCs w:val="28"/>
              </w:rPr>
            </w:pPr>
            <w:r w:rsidRPr="00FE07E2">
              <w:rPr>
                <w:rFonts w:ascii="Times New Roman" w:hAnsi="Times New Roman" w:cs="Times New Roman"/>
                <w:sz w:val="28"/>
                <w:szCs w:val="28"/>
              </w:rPr>
              <w:t>62.09</w:t>
            </w:r>
          </w:p>
        </w:tc>
        <w:tc>
          <w:tcPr>
            <w:tcW w:w="4268" w:type="pct"/>
          </w:tcPr>
          <w:p w:rsidR="00B443C1" w:rsidRPr="00FE07E2" w:rsidRDefault="00B443C1" w:rsidP="002A2F4B">
            <w:pPr>
              <w:pStyle w:val="ConsPlusNormal"/>
              <w:jc w:val="both"/>
              <w:rPr>
                <w:rFonts w:ascii="Times New Roman" w:hAnsi="Times New Roman" w:cs="Times New Roman"/>
                <w:sz w:val="28"/>
                <w:szCs w:val="28"/>
              </w:rPr>
            </w:pPr>
            <w:r w:rsidRPr="00FE07E2">
              <w:rPr>
                <w:rFonts w:ascii="Times New Roman" w:hAnsi="Times New Roman" w:cs="Times New Roman"/>
                <w:sz w:val="28"/>
                <w:szCs w:val="28"/>
              </w:rPr>
              <w:t>Деятельность, связанная с использованием вычислительной техники и информационных технологий, прочая</w:t>
            </w:r>
          </w:p>
        </w:tc>
      </w:tr>
    </w:tbl>
    <w:p w:rsidR="000D0FB7" w:rsidRPr="00FE07E2" w:rsidRDefault="000D0FB7" w:rsidP="006306EE">
      <w:pPr>
        <w:pStyle w:val="ConsPlusNormal"/>
        <w:jc w:val="both"/>
        <w:rPr>
          <w:rFonts w:ascii="Times New Roman" w:hAnsi="Times New Roman" w:cs="Times New Roman"/>
          <w:sz w:val="28"/>
          <w:szCs w:val="28"/>
        </w:rPr>
      </w:pP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BC0020" w:rsidRPr="00FE07E2">
        <w:rPr>
          <w:rFonts w:ascii="Times New Roman" w:hAnsi="Times New Roman" w:cs="Times New Roman"/>
          <w:sz w:val="28"/>
          <w:szCs w:val="28"/>
        </w:rPr>
        <w:t>6</w:t>
      </w:r>
      <w:r w:rsidRPr="00FE07E2">
        <w:rPr>
          <w:rFonts w:ascii="Times New Roman" w:hAnsi="Times New Roman" w:cs="Times New Roman"/>
          <w:sz w:val="28"/>
          <w:szCs w:val="28"/>
        </w:rPr>
        <w:t xml:space="preserve">.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30" w:history="1">
        <w:r w:rsidRPr="00FE07E2">
          <w:rPr>
            <w:rFonts w:ascii="Times New Roman" w:hAnsi="Times New Roman" w:cs="Times New Roman"/>
            <w:sz w:val="28"/>
            <w:szCs w:val="28"/>
          </w:rPr>
          <w:t>Классификации</w:t>
        </w:r>
      </w:hyperlink>
      <w:r w:rsidRPr="00FE07E2">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AC6879" w:rsidRPr="00FE07E2">
        <w:rPr>
          <w:rFonts w:ascii="Times New Roman" w:hAnsi="Times New Roman" w:cs="Times New Roman"/>
          <w:sz w:val="28"/>
          <w:szCs w:val="28"/>
        </w:rPr>
        <w:t>№</w:t>
      </w:r>
      <w:r w:rsidRPr="00FE07E2">
        <w:rPr>
          <w:rFonts w:ascii="Times New Roman" w:hAnsi="Times New Roman" w:cs="Times New Roman"/>
          <w:sz w:val="28"/>
          <w:szCs w:val="28"/>
        </w:rPr>
        <w:t xml:space="preserve"> 1 </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О Классификации основных средств, включаемых в амортизационные группы</w:t>
      </w:r>
      <w:r w:rsidR="004967CB" w:rsidRPr="00FE07E2">
        <w:rPr>
          <w:rFonts w:ascii="Times New Roman" w:hAnsi="Times New Roman" w:cs="Times New Roman"/>
          <w:sz w:val="28"/>
          <w:szCs w:val="28"/>
        </w:rPr>
        <w:t>»</w:t>
      </w:r>
      <w:r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Предметом договора лизинга не может быть:</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оборудование, предназначенное для осуществления оптовой и розничной торговой деятельности субъектами малого и среднего предпринимательства;</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ранее эксплуатировавшееся оборудование.</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BC0020" w:rsidRPr="00FE07E2">
        <w:rPr>
          <w:rFonts w:ascii="Times New Roman" w:hAnsi="Times New Roman" w:cs="Times New Roman"/>
          <w:sz w:val="28"/>
          <w:szCs w:val="28"/>
        </w:rPr>
        <w:t>7</w:t>
      </w:r>
      <w:r w:rsidRPr="00FE07E2">
        <w:rPr>
          <w:rFonts w:ascii="Times New Roman" w:hAnsi="Times New Roman" w:cs="Times New Roman"/>
          <w:sz w:val="28"/>
          <w:szCs w:val="28"/>
        </w:rPr>
        <w:t xml:space="preserve">. </w:t>
      </w:r>
      <w:r w:rsidR="0014759C" w:rsidRPr="00FE07E2">
        <w:rPr>
          <w:rFonts w:ascii="Times New Roman" w:hAnsi="Times New Roman" w:cs="Times New Roman"/>
          <w:sz w:val="28"/>
          <w:szCs w:val="28"/>
        </w:rPr>
        <w:t>Размер субсидии</w:t>
      </w:r>
      <w:r w:rsidRPr="00FE07E2">
        <w:rPr>
          <w:rFonts w:ascii="Times New Roman" w:hAnsi="Times New Roman" w:cs="Times New Roman"/>
          <w:sz w:val="28"/>
          <w:szCs w:val="28"/>
        </w:rPr>
        <w:t>:</w:t>
      </w:r>
    </w:p>
    <w:p w:rsidR="005049AA"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а) </w:t>
      </w:r>
      <w:r w:rsidR="0014759C" w:rsidRPr="00FE07E2">
        <w:rPr>
          <w:rFonts w:ascii="Times New Roman" w:hAnsi="Times New Roman" w:cs="Times New Roman"/>
          <w:sz w:val="28"/>
          <w:szCs w:val="28"/>
        </w:rPr>
        <w:t xml:space="preserve">для </w:t>
      </w:r>
      <w:r w:rsidR="006D3893" w:rsidRPr="00FE07E2">
        <w:rPr>
          <w:rFonts w:ascii="Times New Roman" w:hAnsi="Times New Roman" w:cs="Times New Roman"/>
          <w:sz w:val="28"/>
          <w:szCs w:val="28"/>
        </w:rPr>
        <w:t>начинающих</w:t>
      </w:r>
      <w:r w:rsidRPr="00FE07E2">
        <w:rPr>
          <w:rFonts w:ascii="Times New Roman" w:hAnsi="Times New Roman" w:cs="Times New Roman"/>
          <w:sz w:val="28"/>
          <w:szCs w:val="28"/>
        </w:rPr>
        <w:t xml:space="preserve"> субъек</w:t>
      </w:r>
      <w:r w:rsidR="006D3893" w:rsidRPr="00FE07E2">
        <w:rPr>
          <w:rFonts w:ascii="Times New Roman" w:hAnsi="Times New Roman" w:cs="Times New Roman"/>
          <w:sz w:val="28"/>
          <w:szCs w:val="28"/>
        </w:rPr>
        <w:t>тов предпринимательства</w:t>
      </w:r>
      <w:r w:rsidRPr="00FE07E2">
        <w:rPr>
          <w:rFonts w:ascii="Times New Roman" w:hAnsi="Times New Roman" w:cs="Times New Roman"/>
          <w:sz w:val="28"/>
          <w:szCs w:val="28"/>
        </w:rPr>
        <w:t xml:space="preserve"> </w:t>
      </w:r>
      <w:r w:rsidR="00261033" w:rsidRPr="00FE07E2">
        <w:rPr>
          <w:rFonts w:ascii="Times New Roman" w:hAnsi="Times New Roman" w:cs="Times New Roman"/>
          <w:sz w:val="28"/>
          <w:szCs w:val="28"/>
        </w:rPr>
        <w:t xml:space="preserve">субсидия предоставляется </w:t>
      </w:r>
      <w:r w:rsidRPr="00FE07E2">
        <w:rPr>
          <w:rFonts w:ascii="Times New Roman" w:hAnsi="Times New Roman" w:cs="Times New Roman"/>
          <w:sz w:val="28"/>
          <w:szCs w:val="28"/>
        </w:rPr>
        <w:t>на условиях финанс</w:t>
      </w:r>
      <w:r w:rsidR="00B443C1" w:rsidRPr="00FE07E2">
        <w:rPr>
          <w:rFonts w:ascii="Times New Roman" w:hAnsi="Times New Roman" w:cs="Times New Roman"/>
          <w:sz w:val="28"/>
          <w:szCs w:val="28"/>
        </w:rPr>
        <w:t>ового обеспечения</w:t>
      </w:r>
      <w:r w:rsidRPr="00FE07E2">
        <w:rPr>
          <w:rFonts w:ascii="Times New Roman" w:hAnsi="Times New Roman" w:cs="Times New Roman"/>
          <w:sz w:val="28"/>
          <w:szCs w:val="28"/>
        </w:rPr>
        <w:t xml:space="preserve"> </w:t>
      </w:r>
      <w:r w:rsidR="007E5652" w:rsidRPr="00FE07E2">
        <w:rPr>
          <w:rFonts w:ascii="Times New Roman" w:hAnsi="Times New Roman" w:cs="Times New Roman"/>
          <w:sz w:val="28"/>
          <w:szCs w:val="28"/>
        </w:rPr>
        <w:t>либо возмещения затрат</w:t>
      </w:r>
      <w:r w:rsidRPr="00FE07E2">
        <w:rPr>
          <w:rFonts w:ascii="Times New Roman" w:hAnsi="Times New Roman" w:cs="Times New Roman"/>
          <w:sz w:val="28"/>
          <w:szCs w:val="28"/>
        </w:rPr>
        <w:t xml:space="preserve"> на уплату первого взноса (аванса)</w:t>
      </w:r>
      <w:r w:rsidR="005049AA" w:rsidRPr="00FE07E2">
        <w:rPr>
          <w:rFonts w:ascii="Times New Roman" w:hAnsi="Times New Roman" w:cs="Times New Roman"/>
          <w:sz w:val="28"/>
          <w:szCs w:val="28"/>
        </w:rPr>
        <w:t xml:space="preserve"> при заключении договора лизинга </w:t>
      </w:r>
      <w:r w:rsidR="007E5652" w:rsidRPr="00FE07E2">
        <w:rPr>
          <w:rFonts w:ascii="Times New Roman" w:hAnsi="Times New Roman" w:cs="Times New Roman"/>
          <w:sz w:val="28"/>
          <w:szCs w:val="28"/>
        </w:rPr>
        <w:t>оборудования</w:t>
      </w:r>
      <w:r w:rsidR="005049AA" w:rsidRPr="00FE07E2">
        <w:rPr>
          <w:rFonts w:ascii="Times New Roman" w:hAnsi="Times New Roman" w:cs="Times New Roman"/>
          <w:sz w:val="28"/>
          <w:szCs w:val="28"/>
        </w:rPr>
        <w:t xml:space="preserve"> в размере</w:t>
      </w:r>
      <w:r w:rsidR="00471DBC" w:rsidRPr="00FE07E2">
        <w:rPr>
          <w:rFonts w:ascii="Times New Roman" w:hAnsi="Times New Roman" w:cs="Times New Roman"/>
          <w:sz w:val="28"/>
          <w:szCs w:val="28"/>
        </w:rPr>
        <w:t xml:space="preserve"> не более</w:t>
      </w:r>
      <w:r w:rsidR="005049AA" w:rsidRPr="00FE07E2">
        <w:rPr>
          <w:rFonts w:ascii="Times New Roman" w:hAnsi="Times New Roman" w:cs="Times New Roman"/>
          <w:sz w:val="28"/>
          <w:szCs w:val="28"/>
        </w:rPr>
        <w:t xml:space="preserve"> 45 процентов от суммы договора лизинга</w:t>
      </w:r>
      <w:r w:rsidR="00471DBC" w:rsidRPr="00FE07E2">
        <w:rPr>
          <w:rFonts w:ascii="Times New Roman" w:hAnsi="Times New Roman" w:cs="Times New Roman"/>
          <w:sz w:val="28"/>
          <w:szCs w:val="28"/>
        </w:rPr>
        <w:t xml:space="preserve"> и</w:t>
      </w:r>
      <w:r w:rsidR="007A150B" w:rsidRPr="00FE07E2">
        <w:rPr>
          <w:rFonts w:ascii="Times New Roman" w:hAnsi="Times New Roman" w:cs="Times New Roman"/>
          <w:sz w:val="28"/>
          <w:szCs w:val="28"/>
        </w:rPr>
        <w:t xml:space="preserve"> не более 1 млн</w:t>
      </w:r>
      <w:r w:rsidR="005049AA" w:rsidRPr="00FE07E2">
        <w:rPr>
          <w:rFonts w:ascii="Times New Roman" w:hAnsi="Times New Roman" w:cs="Times New Roman"/>
          <w:sz w:val="28"/>
          <w:szCs w:val="28"/>
        </w:rPr>
        <w:t xml:space="preserve"> рублей на одного получателя;</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б) </w:t>
      </w:r>
      <w:r w:rsidR="0014759C" w:rsidRPr="00FE07E2">
        <w:rPr>
          <w:rFonts w:ascii="Times New Roman" w:hAnsi="Times New Roman" w:cs="Times New Roman"/>
          <w:sz w:val="28"/>
          <w:szCs w:val="28"/>
        </w:rPr>
        <w:t xml:space="preserve">для </w:t>
      </w:r>
      <w:r w:rsidR="006D3893" w:rsidRPr="00FE07E2">
        <w:rPr>
          <w:rFonts w:ascii="Times New Roman" w:hAnsi="Times New Roman" w:cs="Times New Roman"/>
          <w:sz w:val="28"/>
          <w:szCs w:val="28"/>
        </w:rPr>
        <w:t>действующих субъектов предпринимательства</w:t>
      </w:r>
      <w:r w:rsidR="004D4FDD" w:rsidRPr="00FE07E2">
        <w:rPr>
          <w:rFonts w:ascii="Times New Roman" w:hAnsi="Times New Roman" w:cs="Times New Roman"/>
          <w:sz w:val="28"/>
          <w:szCs w:val="28"/>
        </w:rPr>
        <w:t xml:space="preserve"> субсидия предоставляется</w:t>
      </w:r>
      <w:r w:rsidRPr="00FE07E2">
        <w:rPr>
          <w:rFonts w:ascii="Times New Roman" w:hAnsi="Times New Roman" w:cs="Times New Roman"/>
          <w:sz w:val="28"/>
          <w:szCs w:val="28"/>
        </w:rPr>
        <w:t xml:space="preserve"> на возмещение фактически понесенных затрат по уплате авансового платежа по договору лизинга в размере</w:t>
      </w:r>
      <w:r w:rsidR="00471DBC" w:rsidRPr="00FE07E2">
        <w:rPr>
          <w:rFonts w:ascii="Times New Roman" w:hAnsi="Times New Roman" w:cs="Times New Roman"/>
          <w:sz w:val="28"/>
          <w:szCs w:val="28"/>
        </w:rPr>
        <w:t xml:space="preserve"> не более</w:t>
      </w:r>
      <w:r w:rsidRPr="00FE07E2">
        <w:rPr>
          <w:rFonts w:ascii="Times New Roman" w:hAnsi="Times New Roman" w:cs="Times New Roman"/>
          <w:sz w:val="28"/>
          <w:szCs w:val="28"/>
        </w:rPr>
        <w:t xml:space="preserve"> 30 процентов от суммы договора лизинга</w:t>
      </w:r>
      <w:r w:rsidR="00471DBC" w:rsidRPr="00FE07E2">
        <w:rPr>
          <w:rFonts w:ascii="Times New Roman" w:hAnsi="Times New Roman" w:cs="Times New Roman"/>
          <w:sz w:val="28"/>
          <w:szCs w:val="28"/>
        </w:rPr>
        <w:t xml:space="preserve"> и</w:t>
      </w:r>
      <w:r w:rsidRPr="00FE07E2">
        <w:rPr>
          <w:rFonts w:ascii="Times New Roman" w:hAnsi="Times New Roman" w:cs="Times New Roman"/>
          <w:sz w:val="28"/>
          <w:szCs w:val="28"/>
        </w:rPr>
        <w:t xml:space="preserve"> не более 3 м</w:t>
      </w:r>
      <w:r w:rsidR="00344916" w:rsidRPr="00FE07E2">
        <w:rPr>
          <w:rFonts w:ascii="Times New Roman" w:hAnsi="Times New Roman" w:cs="Times New Roman"/>
          <w:sz w:val="28"/>
          <w:szCs w:val="28"/>
        </w:rPr>
        <w:t>лн рублей на одного получателя.</w:t>
      </w:r>
    </w:p>
    <w:p w:rsidR="000D0FB7" w:rsidRPr="00FE07E2" w:rsidRDefault="000D0FB7" w:rsidP="006306EE">
      <w:pPr>
        <w:pStyle w:val="ConsPlusNormal"/>
        <w:ind w:firstLine="540"/>
        <w:jc w:val="both"/>
        <w:rPr>
          <w:rFonts w:ascii="Times New Roman" w:hAnsi="Times New Roman" w:cs="Times New Roman"/>
          <w:sz w:val="28"/>
          <w:szCs w:val="28"/>
        </w:rPr>
      </w:pPr>
      <w:bookmarkStart w:id="27" w:name="P327"/>
      <w:bookmarkStart w:id="28" w:name="P293"/>
      <w:bookmarkEnd w:id="27"/>
      <w:bookmarkEnd w:id="28"/>
      <w:r w:rsidRPr="00FE07E2">
        <w:rPr>
          <w:rFonts w:ascii="Times New Roman" w:hAnsi="Times New Roman" w:cs="Times New Roman"/>
          <w:sz w:val="28"/>
          <w:szCs w:val="28"/>
        </w:rPr>
        <w:t>7.</w:t>
      </w:r>
      <w:r w:rsidR="00BC0020" w:rsidRPr="00FE07E2">
        <w:rPr>
          <w:rFonts w:ascii="Times New Roman" w:hAnsi="Times New Roman" w:cs="Times New Roman"/>
          <w:sz w:val="28"/>
          <w:szCs w:val="28"/>
        </w:rPr>
        <w:t>8</w:t>
      </w:r>
      <w:r w:rsidRPr="00FE07E2">
        <w:rPr>
          <w:rFonts w:ascii="Times New Roman" w:hAnsi="Times New Roman" w:cs="Times New Roman"/>
          <w:sz w:val="28"/>
          <w:szCs w:val="28"/>
        </w:rPr>
        <w:t xml:space="preserve">. </w:t>
      </w:r>
      <w:r w:rsidR="00937E0C" w:rsidRPr="00FE07E2">
        <w:rPr>
          <w:rFonts w:ascii="Times New Roman" w:hAnsi="Times New Roman" w:cs="Times New Roman"/>
          <w:sz w:val="28"/>
          <w:szCs w:val="28"/>
        </w:rPr>
        <w:t>Субъект предпринимательства, претендующий на получение субсидии в соответствии с требованиями настоящего раздела, при подаче</w:t>
      </w:r>
      <w:r w:rsidR="009347BE" w:rsidRPr="00FE07E2">
        <w:rPr>
          <w:rFonts w:ascii="Times New Roman" w:hAnsi="Times New Roman" w:cs="Times New Roman"/>
          <w:sz w:val="28"/>
          <w:szCs w:val="28"/>
        </w:rPr>
        <w:t xml:space="preserve"> </w:t>
      </w:r>
      <w:r w:rsidR="00937E0C" w:rsidRPr="00FE07E2">
        <w:rPr>
          <w:rFonts w:ascii="Times New Roman" w:hAnsi="Times New Roman" w:cs="Times New Roman"/>
          <w:sz w:val="28"/>
          <w:szCs w:val="28"/>
        </w:rPr>
        <w:t>заявки</w:t>
      </w:r>
      <w:r w:rsidRPr="00FE07E2">
        <w:rPr>
          <w:rFonts w:ascii="Times New Roman" w:hAnsi="Times New Roman" w:cs="Times New Roman"/>
          <w:sz w:val="28"/>
          <w:szCs w:val="28"/>
        </w:rPr>
        <w:t xml:space="preserve"> представляет дополнительно к документам, указанным в </w:t>
      </w:r>
      <w:hyperlink w:anchor="P111" w:history="1">
        <w:r w:rsidRPr="00FE07E2">
          <w:rPr>
            <w:rFonts w:ascii="Times New Roman" w:hAnsi="Times New Roman" w:cs="Times New Roman"/>
            <w:sz w:val="28"/>
            <w:szCs w:val="28"/>
          </w:rPr>
          <w:t>пункте 4.1</w:t>
        </w:r>
      </w:hyperlink>
      <w:r w:rsidRPr="00FE07E2">
        <w:rPr>
          <w:rFonts w:ascii="Times New Roman" w:hAnsi="Times New Roman" w:cs="Times New Roman"/>
          <w:sz w:val="28"/>
          <w:szCs w:val="28"/>
        </w:rPr>
        <w:t xml:space="preserve"> настоящего Порядка, следующие документы:</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для начинающих субъектов предпринимательства:</w:t>
      </w:r>
    </w:p>
    <w:p w:rsidR="003C237D" w:rsidRPr="00FE07E2" w:rsidRDefault="005F7475" w:rsidP="00424B82">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гарантийное письмо, подписанное лизингодателем, о заключении договора лизинга при условии предоставления субсидии с указанием предмета договора лизинга, суммы договора лизинга,</w:t>
      </w:r>
      <w:r w:rsidR="0033622C" w:rsidRPr="00FE07E2">
        <w:rPr>
          <w:rFonts w:ascii="Times New Roman" w:hAnsi="Times New Roman" w:cs="Times New Roman"/>
          <w:sz w:val="28"/>
          <w:szCs w:val="28"/>
        </w:rPr>
        <w:t xml:space="preserve"> размера авансового платежа,</w:t>
      </w:r>
      <w:r w:rsidRPr="00FE07E2">
        <w:rPr>
          <w:rFonts w:ascii="Times New Roman" w:hAnsi="Times New Roman" w:cs="Times New Roman"/>
          <w:sz w:val="28"/>
          <w:szCs w:val="28"/>
        </w:rPr>
        <w:t xml:space="preserve"> стоимости приобретаемого предмета лизинга, срока договора лизинга, процента удорожания (в год), страну происхожде</w:t>
      </w:r>
      <w:r w:rsidR="00897835" w:rsidRPr="00FE07E2">
        <w:rPr>
          <w:rFonts w:ascii="Times New Roman" w:hAnsi="Times New Roman" w:cs="Times New Roman"/>
          <w:sz w:val="28"/>
          <w:szCs w:val="28"/>
        </w:rPr>
        <w:t>ния приобретаемого оборудования</w:t>
      </w:r>
      <w:r w:rsidRPr="00FE07E2">
        <w:rPr>
          <w:rFonts w:ascii="Times New Roman" w:hAnsi="Times New Roman" w:cs="Times New Roman"/>
          <w:sz w:val="28"/>
          <w:szCs w:val="28"/>
        </w:rPr>
        <w:t xml:space="preserve"> </w:t>
      </w:r>
      <w:r w:rsidR="00424B82" w:rsidRPr="00FE07E2">
        <w:rPr>
          <w:rFonts w:ascii="Times New Roman" w:hAnsi="Times New Roman" w:cs="Times New Roman"/>
          <w:sz w:val="28"/>
          <w:szCs w:val="28"/>
        </w:rPr>
        <w:t xml:space="preserve">или </w:t>
      </w:r>
      <w:r w:rsidR="007B0385" w:rsidRPr="00FE07E2">
        <w:rPr>
          <w:rFonts w:ascii="Times New Roman" w:hAnsi="Times New Roman" w:cs="Times New Roman"/>
          <w:sz w:val="28"/>
          <w:szCs w:val="28"/>
        </w:rPr>
        <w:t>заверенную лизингодателем копию действующего договора лизинга (при представлении копии договора лизинга в иностранной валюте необходимо предоставить график платежей в валюте Российской Федерации (рубль) и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r w:rsidR="00424B82" w:rsidRPr="00FE07E2">
        <w:rPr>
          <w:rFonts w:ascii="Times New Roman" w:hAnsi="Times New Roman" w:cs="Times New Roman"/>
          <w:sz w:val="28"/>
          <w:szCs w:val="28"/>
        </w:rPr>
        <w:t>,</w:t>
      </w:r>
    </w:p>
    <w:p w:rsidR="00DD58EB" w:rsidRPr="00FE07E2" w:rsidRDefault="00FF2952" w:rsidP="00DD58EB">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копию </w:t>
      </w:r>
      <w:r w:rsidR="00DD58EB" w:rsidRPr="00FE07E2">
        <w:rPr>
          <w:rFonts w:ascii="Times New Roman" w:hAnsi="Times New Roman" w:cs="Times New Roman"/>
          <w:sz w:val="28"/>
          <w:szCs w:val="28"/>
        </w:rPr>
        <w:t>паспорт</w:t>
      </w:r>
      <w:r w:rsidRPr="00FE07E2">
        <w:rPr>
          <w:rFonts w:ascii="Times New Roman" w:hAnsi="Times New Roman" w:cs="Times New Roman"/>
          <w:sz w:val="28"/>
          <w:szCs w:val="28"/>
        </w:rPr>
        <w:t>а</w:t>
      </w:r>
      <w:r w:rsidR="00DD58EB" w:rsidRPr="00FE07E2">
        <w:rPr>
          <w:rFonts w:ascii="Times New Roman" w:hAnsi="Times New Roman" w:cs="Times New Roman"/>
          <w:sz w:val="28"/>
          <w:szCs w:val="28"/>
        </w:rPr>
        <w:t xml:space="preserve"> оборудования </w:t>
      </w:r>
      <w:r w:rsidRPr="00FE07E2">
        <w:rPr>
          <w:rFonts w:ascii="Times New Roman" w:hAnsi="Times New Roman" w:cs="Times New Roman"/>
          <w:sz w:val="28"/>
          <w:szCs w:val="28"/>
        </w:rPr>
        <w:t>либо</w:t>
      </w:r>
      <w:r w:rsidR="0093258D" w:rsidRPr="00FE07E2">
        <w:rPr>
          <w:rFonts w:ascii="Times New Roman" w:hAnsi="Times New Roman" w:cs="Times New Roman"/>
          <w:sz w:val="28"/>
          <w:szCs w:val="28"/>
        </w:rPr>
        <w:t xml:space="preserve"> акт</w:t>
      </w:r>
      <w:r w:rsidRPr="00FE07E2">
        <w:rPr>
          <w:rFonts w:ascii="Times New Roman" w:hAnsi="Times New Roman" w:cs="Times New Roman"/>
          <w:sz w:val="28"/>
          <w:szCs w:val="28"/>
        </w:rPr>
        <w:t>а</w:t>
      </w:r>
      <w:r w:rsidR="0093258D" w:rsidRPr="00FE07E2">
        <w:rPr>
          <w:rFonts w:ascii="Times New Roman" w:hAnsi="Times New Roman" w:cs="Times New Roman"/>
          <w:sz w:val="28"/>
          <w:szCs w:val="28"/>
        </w:rPr>
        <w:t xml:space="preserve"> приема-передачи оборудования по договору лизинга оборудования</w:t>
      </w:r>
      <w:r w:rsidRPr="00FE07E2">
        <w:rPr>
          <w:rFonts w:ascii="Times New Roman" w:hAnsi="Times New Roman" w:cs="Times New Roman"/>
          <w:sz w:val="28"/>
          <w:szCs w:val="28"/>
        </w:rPr>
        <w:t>,</w:t>
      </w:r>
      <w:r w:rsidR="0093258D" w:rsidRPr="00FE07E2">
        <w:rPr>
          <w:rFonts w:ascii="Times New Roman" w:hAnsi="Times New Roman" w:cs="Times New Roman"/>
          <w:sz w:val="28"/>
          <w:szCs w:val="28"/>
        </w:rPr>
        <w:t xml:space="preserve"> либо</w:t>
      </w:r>
      <w:r w:rsidRPr="00FE07E2">
        <w:rPr>
          <w:rFonts w:ascii="Times New Roman" w:hAnsi="Times New Roman" w:cs="Times New Roman"/>
          <w:sz w:val="28"/>
          <w:szCs w:val="28"/>
        </w:rPr>
        <w:t xml:space="preserve"> </w:t>
      </w:r>
      <w:r w:rsidR="0093258D" w:rsidRPr="00FE07E2">
        <w:rPr>
          <w:rFonts w:ascii="Times New Roman" w:hAnsi="Times New Roman" w:cs="Times New Roman"/>
          <w:sz w:val="28"/>
          <w:szCs w:val="28"/>
        </w:rPr>
        <w:t>ин</w:t>
      </w:r>
      <w:r w:rsidRPr="00FE07E2">
        <w:rPr>
          <w:rFonts w:ascii="Times New Roman" w:hAnsi="Times New Roman" w:cs="Times New Roman"/>
          <w:sz w:val="28"/>
          <w:szCs w:val="28"/>
        </w:rPr>
        <w:t>ого</w:t>
      </w:r>
      <w:r w:rsidR="0093258D" w:rsidRPr="00FE07E2">
        <w:rPr>
          <w:rFonts w:ascii="Times New Roman" w:hAnsi="Times New Roman" w:cs="Times New Roman"/>
          <w:sz w:val="28"/>
          <w:szCs w:val="28"/>
        </w:rPr>
        <w:t xml:space="preserve"> документ</w:t>
      </w:r>
      <w:r w:rsidRPr="00FE07E2">
        <w:rPr>
          <w:rFonts w:ascii="Times New Roman" w:hAnsi="Times New Roman" w:cs="Times New Roman"/>
          <w:sz w:val="28"/>
          <w:szCs w:val="28"/>
        </w:rPr>
        <w:t>а</w:t>
      </w:r>
      <w:r w:rsidR="00EE060F" w:rsidRPr="00FE07E2">
        <w:rPr>
          <w:rFonts w:ascii="Times New Roman" w:hAnsi="Times New Roman" w:cs="Times New Roman"/>
          <w:sz w:val="28"/>
          <w:szCs w:val="28"/>
        </w:rPr>
        <w:t>, выданного</w:t>
      </w:r>
      <w:r w:rsidR="007708C2" w:rsidRPr="00FE07E2">
        <w:rPr>
          <w:rFonts w:ascii="Times New Roman" w:hAnsi="Times New Roman" w:cs="Times New Roman"/>
          <w:sz w:val="28"/>
          <w:szCs w:val="28"/>
        </w:rPr>
        <w:t xml:space="preserve"> </w:t>
      </w:r>
      <w:r w:rsidR="00EE060F" w:rsidRPr="00FE07E2">
        <w:rPr>
          <w:rFonts w:ascii="Times New Roman" w:hAnsi="Times New Roman" w:cs="Times New Roman"/>
          <w:sz w:val="28"/>
          <w:szCs w:val="28"/>
        </w:rPr>
        <w:t xml:space="preserve">поставщиком (продавцом) </w:t>
      </w:r>
      <w:r w:rsidR="0093258D" w:rsidRPr="00FE07E2">
        <w:rPr>
          <w:rFonts w:ascii="Times New Roman" w:hAnsi="Times New Roman" w:cs="Times New Roman"/>
          <w:sz w:val="28"/>
          <w:szCs w:val="28"/>
        </w:rPr>
        <w:t xml:space="preserve"> оборудования </w:t>
      </w:r>
      <w:r w:rsidRPr="00FE07E2">
        <w:rPr>
          <w:rFonts w:ascii="Times New Roman" w:hAnsi="Times New Roman" w:cs="Times New Roman"/>
          <w:sz w:val="28"/>
          <w:szCs w:val="28"/>
        </w:rPr>
        <w:t>или</w:t>
      </w:r>
      <w:r w:rsidR="007708C2" w:rsidRPr="00FE07E2">
        <w:rPr>
          <w:rFonts w:ascii="Times New Roman" w:hAnsi="Times New Roman" w:cs="Times New Roman"/>
          <w:sz w:val="28"/>
          <w:szCs w:val="28"/>
        </w:rPr>
        <w:t xml:space="preserve"> лизингодател</w:t>
      </w:r>
      <w:r w:rsidR="00EE060F" w:rsidRPr="00FE07E2">
        <w:rPr>
          <w:rFonts w:ascii="Times New Roman" w:hAnsi="Times New Roman" w:cs="Times New Roman"/>
          <w:sz w:val="28"/>
          <w:szCs w:val="28"/>
        </w:rPr>
        <w:t>ем</w:t>
      </w:r>
      <w:r w:rsidR="0093258D" w:rsidRPr="00FE07E2">
        <w:rPr>
          <w:rFonts w:ascii="Times New Roman" w:hAnsi="Times New Roman" w:cs="Times New Roman"/>
          <w:sz w:val="28"/>
          <w:szCs w:val="28"/>
        </w:rPr>
        <w:t>, содержащего сведения о стране происхождения приобретаемого оборудования (</w:t>
      </w:r>
      <w:r w:rsidRPr="00FE07E2">
        <w:rPr>
          <w:rFonts w:ascii="Times New Roman" w:hAnsi="Times New Roman" w:cs="Times New Roman"/>
          <w:sz w:val="28"/>
          <w:szCs w:val="28"/>
        </w:rPr>
        <w:t>при предоставлении договора лизинга оборудования</w:t>
      </w:r>
      <w:r w:rsidR="0093258D" w:rsidRPr="00FE07E2">
        <w:rPr>
          <w:rFonts w:ascii="Times New Roman" w:hAnsi="Times New Roman" w:cs="Times New Roman"/>
          <w:sz w:val="28"/>
          <w:szCs w:val="28"/>
        </w:rPr>
        <w:t>),</w:t>
      </w:r>
    </w:p>
    <w:p w:rsidR="001E76EA" w:rsidRPr="00FE07E2" w:rsidRDefault="00BE5A8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заверенную лизингодателем копию счета для оплаты авансовых платежей</w:t>
      </w:r>
      <w:r w:rsidR="001E76EA" w:rsidRPr="00FE07E2">
        <w:rPr>
          <w:rFonts w:ascii="Times New Roman" w:hAnsi="Times New Roman" w:cs="Times New Roman"/>
          <w:sz w:val="28"/>
          <w:szCs w:val="28"/>
        </w:rPr>
        <w:t xml:space="preserve"> (при наличии),</w:t>
      </w:r>
    </w:p>
    <w:p w:rsidR="00BE5A8A" w:rsidRPr="00FE07E2" w:rsidRDefault="00610A85" w:rsidP="00424B82">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документов, подтверждающих оплату авансовых платежей (платежные документы представляются с отметкой банка об оплате (штамп банка с подписью сотрудника банка) (при наличии)</w:t>
      </w:r>
      <w:r w:rsidR="001E76EA" w:rsidRPr="00FE07E2">
        <w:rPr>
          <w:rFonts w:ascii="Times New Roman" w:hAnsi="Times New Roman" w:cs="Times New Roman"/>
          <w:sz w:val="28"/>
          <w:szCs w:val="28"/>
        </w:rPr>
        <w:t>,</w:t>
      </w:r>
    </w:p>
    <w:p w:rsidR="00BE5A8A" w:rsidRPr="00FE07E2" w:rsidRDefault="00BE5A8A"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копию договора купли-продажи оборудования, заверенную лизингодателем (при наличии),</w:t>
      </w:r>
    </w:p>
    <w:p w:rsidR="000D0FB7" w:rsidRPr="00FE07E2" w:rsidRDefault="00200301"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документы</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касающиеся </w:t>
      </w:r>
      <w:r w:rsidR="000D0FB7" w:rsidRPr="00FE07E2">
        <w:rPr>
          <w:rFonts w:ascii="Times New Roman" w:hAnsi="Times New Roman" w:cs="Times New Roman"/>
          <w:sz w:val="28"/>
          <w:szCs w:val="28"/>
        </w:rPr>
        <w:t>реализации бизнес-проекта:</w:t>
      </w:r>
    </w:p>
    <w:p w:rsidR="000D0FB7" w:rsidRPr="00FE07E2" w:rsidRDefault="00200301" w:rsidP="00906698">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документов</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подтверждающих </w:t>
      </w:r>
      <w:r w:rsidR="000D0FB7" w:rsidRPr="00FE07E2">
        <w:rPr>
          <w:rFonts w:ascii="Times New Roman" w:hAnsi="Times New Roman" w:cs="Times New Roman"/>
          <w:sz w:val="28"/>
          <w:szCs w:val="28"/>
        </w:rPr>
        <w:t>наличие помещений или земельных участков</w:t>
      </w:r>
      <w:r w:rsidR="00483B87" w:rsidRPr="00FE07E2">
        <w:rPr>
          <w:rFonts w:ascii="Times New Roman" w:hAnsi="Times New Roman" w:cs="Times New Roman"/>
          <w:sz w:val="28"/>
          <w:szCs w:val="28"/>
        </w:rPr>
        <w:t xml:space="preserve"> </w:t>
      </w:r>
      <w:r w:rsidR="00E74DFD" w:rsidRPr="00FE07E2">
        <w:rPr>
          <w:rFonts w:ascii="Times New Roman" w:hAnsi="Times New Roman" w:cs="Times New Roman"/>
          <w:sz w:val="28"/>
          <w:szCs w:val="28"/>
        </w:rPr>
        <w:t>на территории Республики Татарстан</w:t>
      </w:r>
      <w:r w:rsidR="00906698" w:rsidRPr="00FE07E2">
        <w:rPr>
          <w:rFonts w:ascii="Times New Roman" w:hAnsi="Times New Roman" w:cs="Times New Roman"/>
          <w:sz w:val="28"/>
          <w:szCs w:val="28"/>
        </w:rPr>
        <w:t xml:space="preserve"> (в случае отсутствия у заявителя зарегистрированных прав в </w:t>
      </w:r>
      <w:r w:rsidR="006E1C03" w:rsidRPr="00FE07E2">
        <w:rPr>
          <w:rFonts w:ascii="Times New Roman" w:hAnsi="Times New Roman" w:cs="Times New Roman"/>
          <w:sz w:val="28"/>
          <w:szCs w:val="28"/>
        </w:rPr>
        <w:t>Едином государственном реестре недвижимости</w:t>
      </w:r>
      <w:r w:rsidR="00906698" w:rsidRPr="00FE07E2">
        <w:rPr>
          <w:rFonts w:ascii="Times New Roman" w:hAnsi="Times New Roman" w:cs="Times New Roman"/>
          <w:sz w:val="28"/>
          <w:szCs w:val="28"/>
        </w:rPr>
        <w:t>)</w:t>
      </w:r>
      <w:r w:rsidR="00E74DFD" w:rsidRPr="00FE07E2">
        <w:rPr>
          <w:rFonts w:ascii="Times New Roman" w:hAnsi="Times New Roman" w:cs="Times New Roman"/>
          <w:sz w:val="28"/>
          <w:szCs w:val="28"/>
        </w:rPr>
        <w:t xml:space="preserve"> </w:t>
      </w:r>
      <w:r w:rsidR="00483B87" w:rsidRPr="00FE07E2">
        <w:rPr>
          <w:rFonts w:ascii="Times New Roman" w:hAnsi="Times New Roman" w:cs="Times New Roman"/>
          <w:sz w:val="28"/>
          <w:szCs w:val="28"/>
        </w:rPr>
        <w:t>(</w:t>
      </w:r>
      <w:r w:rsidR="005157F6" w:rsidRPr="00FE07E2">
        <w:rPr>
          <w:rFonts w:ascii="Times New Roman" w:hAnsi="Times New Roman" w:cs="Times New Roman"/>
          <w:sz w:val="28"/>
          <w:szCs w:val="28"/>
        </w:rPr>
        <w:t>при наличии</w:t>
      </w:r>
      <w:r w:rsidR="00483B87" w:rsidRPr="00FE07E2">
        <w:rPr>
          <w:rFonts w:ascii="Times New Roman" w:hAnsi="Times New Roman" w:cs="Times New Roman"/>
          <w:sz w:val="28"/>
          <w:szCs w:val="28"/>
        </w:rPr>
        <w:t>)</w:t>
      </w:r>
      <w:r w:rsidR="000D0FB7" w:rsidRPr="00FE07E2">
        <w:rPr>
          <w:rFonts w:ascii="Times New Roman" w:hAnsi="Times New Roman" w:cs="Times New Roman"/>
          <w:sz w:val="28"/>
          <w:szCs w:val="28"/>
        </w:rPr>
        <w:t>,</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контрактов, необходимых для реализации проекта (при наличии),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92564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паспорт бизнес-проекта по форме, утверждаемой Уполномоченн</w:t>
      </w:r>
      <w:r w:rsidR="00272A58" w:rsidRPr="00FE07E2">
        <w:rPr>
          <w:rFonts w:ascii="Times New Roman" w:hAnsi="Times New Roman" w:cs="Times New Roman"/>
          <w:sz w:val="28"/>
          <w:szCs w:val="28"/>
        </w:rPr>
        <w:t>ой</w:t>
      </w:r>
      <w:r w:rsidRPr="00FE07E2">
        <w:rPr>
          <w:rFonts w:ascii="Times New Roman" w:hAnsi="Times New Roman" w:cs="Times New Roman"/>
          <w:sz w:val="28"/>
          <w:szCs w:val="28"/>
        </w:rPr>
        <w:t xml:space="preserve"> орган</w:t>
      </w:r>
      <w:r w:rsidR="00272A58" w:rsidRPr="00FE07E2">
        <w:rPr>
          <w:rFonts w:ascii="Times New Roman" w:hAnsi="Times New Roman" w:cs="Times New Roman"/>
          <w:sz w:val="28"/>
          <w:szCs w:val="28"/>
        </w:rPr>
        <w:t>изацией</w:t>
      </w:r>
      <w:r w:rsidR="00925647" w:rsidRPr="00FE07E2">
        <w:rPr>
          <w:rFonts w:ascii="Times New Roman" w:hAnsi="Times New Roman" w:cs="Times New Roman"/>
          <w:sz w:val="28"/>
          <w:szCs w:val="28"/>
        </w:rPr>
        <w:t>;</w:t>
      </w:r>
    </w:p>
    <w:p w:rsidR="003B2486"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для действующих</w:t>
      </w:r>
      <w:r w:rsidR="005157F6" w:rsidRPr="00FE07E2">
        <w:rPr>
          <w:rFonts w:ascii="Times New Roman" w:hAnsi="Times New Roman" w:cs="Times New Roman"/>
          <w:sz w:val="28"/>
          <w:szCs w:val="28"/>
        </w:rPr>
        <w:t xml:space="preserve"> субъектов предпринимательства:</w:t>
      </w:r>
    </w:p>
    <w:p w:rsidR="005157F6" w:rsidRPr="00FE07E2" w:rsidRDefault="005157F6"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заверенную лизингодателем </w:t>
      </w:r>
      <w:r w:rsidR="008520CD" w:rsidRPr="00FE07E2">
        <w:rPr>
          <w:rFonts w:ascii="Times New Roman" w:hAnsi="Times New Roman" w:cs="Times New Roman"/>
          <w:sz w:val="28"/>
          <w:szCs w:val="28"/>
        </w:rPr>
        <w:t xml:space="preserve">копию </w:t>
      </w:r>
      <w:r w:rsidR="007B0385" w:rsidRPr="00FE07E2">
        <w:rPr>
          <w:rFonts w:ascii="Times New Roman" w:hAnsi="Times New Roman" w:cs="Times New Roman"/>
          <w:sz w:val="28"/>
          <w:szCs w:val="28"/>
        </w:rPr>
        <w:t>действующего</w:t>
      </w:r>
      <w:r w:rsidR="008520CD" w:rsidRPr="00FE07E2">
        <w:rPr>
          <w:rFonts w:ascii="Times New Roman" w:hAnsi="Times New Roman" w:cs="Times New Roman"/>
          <w:sz w:val="28"/>
          <w:szCs w:val="28"/>
        </w:rPr>
        <w:t xml:space="preserve"> договора</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лизинга </w:t>
      </w:r>
      <w:r w:rsidR="00C75D90" w:rsidRPr="00FE07E2">
        <w:rPr>
          <w:rFonts w:ascii="Times New Roman" w:hAnsi="Times New Roman" w:cs="Times New Roman"/>
          <w:sz w:val="28"/>
          <w:szCs w:val="28"/>
        </w:rPr>
        <w:t xml:space="preserve">(при представлении копии договора лизинга в иностранной валюте необходимо предоставить </w:t>
      </w:r>
      <w:r w:rsidR="00C21D18" w:rsidRPr="00FE07E2">
        <w:rPr>
          <w:rFonts w:ascii="Times New Roman" w:hAnsi="Times New Roman" w:cs="Times New Roman"/>
          <w:sz w:val="28"/>
          <w:szCs w:val="28"/>
        </w:rPr>
        <w:t>график платежей в валюте Российской Федерации (рубль)</w:t>
      </w:r>
      <w:r w:rsidR="005D7D0B" w:rsidRPr="00FE07E2">
        <w:rPr>
          <w:rFonts w:ascii="Times New Roman" w:hAnsi="Times New Roman" w:cs="Times New Roman"/>
          <w:sz w:val="28"/>
          <w:szCs w:val="28"/>
        </w:rPr>
        <w:t xml:space="preserve"> и </w:t>
      </w:r>
      <w:r w:rsidR="00C75D90" w:rsidRPr="00FE07E2">
        <w:rPr>
          <w:rFonts w:ascii="Times New Roman" w:hAnsi="Times New Roman" w:cs="Times New Roman"/>
          <w:sz w:val="28"/>
          <w:szCs w:val="28"/>
        </w:rPr>
        <w:t>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r w:rsidR="000D0FB7" w:rsidRPr="00FE07E2">
        <w:rPr>
          <w:rFonts w:ascii="Times New Roman" w:hAnsi="Times New Roman" w:cs="Times New Roman"/>
          <w:sz w:val="28"/>
          <w:szCs w:val="28"/>
        </w:rPr>
        <w:t>,</w:t>
      </w:r>
    </w:p>
    <w:p w:rsidR="00424B82" w:rsidRPr="00FE07E2" w:rsidRDefault="00EE060F" w:rsidP="00424B82">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копию паспорта оборудования либо акта приема-передачи оборудования по договору лизинга оборудования, либо иного документа, выданного поставщиком (продавцом) оборудования или лизингодателем, содержащего сведения о стране происхождения приобретаемого оборудования</w:t>
      </w:r>
      <w:r w:rsidR="00424B82" w:rsidRPr="00FE07E2">
        <w:rPr>
          <w:rFonts w:ascii="Times New Roman" w:hAnsi="Times New Roman" w:cs="Times New Roman"/>
          <w:sz w:val="28"/>
          <w:szCs w:val="28"/>
        </w:rPr>
        <w:t>,</w:t>
      </w:r>
    </w:p>
    <w:p w:rsidR="008520CD" w:rsidRPr="00FE07E2" w:rsidRDefault="008520C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копию </w:t>
      </w:r>
      <w:r w:rsidR="000D0FB7" w:rsidRPr="00FE07E2">
        <w:rPr>
          <w:rFonts w:ascii="Times New Roman" w:hAnsi="Times New Roman" w:cs="Times New Roman"/>
          <w:sz w:val="28"/>
          <w:szCs w:val="28"/>
        </w:rPr>
        <w:t xml:space="preserve">договора купли-продажи </w:t>
      </w:r>
      <w:r w:rsidRPr="00FE07E2">
        <w:rPr>
          <w:rFonts w:ascii="Times New Roman" w:hAnsi="Times New Roman" w:cs="Times New Roman"/>
          <w:sz w:val="28"/>
          <w:szCs w:val="28"/>
        </w:rPr>
        <w:t>оборудования, заверенную лизингодателем</w:t>
      </w:r>
      <w:r w:rsidR="003B2486" w:rsidRPr="00FE07E2">
        <w:rPr>
          <w:rFonts w:ascii="Times New Roman" w:hAnsi="Times New Roman" w:cs="Times New Roman"/>
          <w:sz w:val="28"/>
          <w:szCs w:val="28"/>
        </w:rPr>
        <w:t xml:space="preserve"> (при наличии)</w:t>
      </w:r>
      <w:r w:rsidRPr="00FE07E2">
        <w:rPr>
          <w:rFonts w:ascii="Times New Roman" w:hAnsi="Times New Roman" w:cs="Times New Roman"/>
          <w:sz w:val="28"/>
          <w:szCs w:val="28"/>
        </w:rPr>
        <w:t>,</w:t>
      </w:r>
      <w:r w:rsidR="00F35C0F" w:rsidRPr="00FE07E2">
        <w:rPr>
          <w:rFonts w:ascii="Helvetica" w:hAnsi="Helvetica" w:cs="Helvetica"/>
          <w:color w:val="000000"/>
          <w:sz w:val="21"/>
          <w:szCs w:val="21"/>
          <w:shd w:val="clear" w:color="auto" w:fill="FFFFFF"/>
        </w:rPr>
        <w:t xml:space="preserve"> </w:t>
      </w:r>
    </w:p>
    <w:p w:rsidR="008520CD" w:rsidRPr="00FE07E2" w:rsidRDefault="008520C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копии документов, подтверждающих </w:t>
      </w:r>
      <w:r w:rsidR="00610A85" w:rsidRPr="00FE07E2">
        <w:rPr>
          <w:rFonts w:ascii="Times New Roman" w:hAnsi="Times New Roman" w:cs="Times New Roman"/>
          <w:sz w:val="28"/>
          <w:szCs w:val="28"/>
        </w:rPr>
        <w:t>оплату</w:t>
      </w:r>
      <w:r w:rsidRPr="00FE07E2">
        <w:rPr>
          <w:rFonts w:ascii="Times New Roman" w:hAnsi="Times New Roman" w:cs="Times New Roman"/>
          <w:sz w:val="28"/>
          <w:szCs w:val="28"/>
        </w:rPr>
        <w:t xml:space="preserve"> авансовых платежей (платежные </w:t>
      </w:r>
      <w:r w:rsidR="007B4685" w:rsidRPr="00FE07E2">
        <w:rPr>
          <w:rFonts w:ascii="Times New Roman" w:hAnsi="Times New Roman" w:cs="Times New Roman"/>
          <w:sz w:val="28"/>
          <w:szCs w:val="28"/>
        </w:rPr>
        <w:t>документы представляются</w:t>
      </w:r>
      <w:r w:rsidRPr="00FE07E2">
        <w:rPr>
          <w:rFonts w:ascii="Times New Roman" w:hAnsi="Times New Roman" w:cs="Times New Roman"/>
          <w:sz w:val="28"/>
          <w:szCs w:val="28"/>
        </w:rPr>
        <w:t xml:space="preserve"> с отметкой банка об оплате (штамп банка с подписью сотрудника банка) (при наличии).</w:t>
      </w:r>
    </w:p>
    <w:p w:rsidR="005D7D0B" w:rsidRPr="00FE07E2" w:rsidRDefault="00200301"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документы</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касающиеся </w:t>
      </w:r>
      <w:r w:rsidR="000D0FB7" w:rsidRPr="00FE07E2">
        <w:rPr>
          <w:rFonts w:ascii="Times New Roman" w:hAnsi="Times New Roman" w:cs="Times New Roman"/>
          <w:sz w:val="28"/>
          <w:szCs w:val="28"/>
        </w:rPr>
        <w:t>реализации бизнес-проекта:</w:t>
      </w:r>
    </w:p>
    <w:p w:rsidR="000D0FB7" w:rsidRPr="00FE07E2" w:rsidRDefault="00200301" w:rsidP="00906698">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документов</w:t>
      </w:r>
      <w:r w:rsidR="000D0FB7" w:rsidRPr="00FE07E2">
        <w:rPr>
          <w:rFonts w:ascii="Times New Roman" w:hAnsi="Times New Roman" w:cs="Times New Roman"/>
          <w:sz w:val="28"/>
          <w:szCs w:val="28"/>
        </w:rPr>
        <w:t xml:space="preserve">, </w:t>
      </w:r>
      <w:r w:rsidRPr="00FE07E2">
        <w:rPr>
          <w:rFonts w:ascii="Times New Roman" w:hAnsi="Times New Roman" w:cs="Times New Roman"/>
          <w:sz w:val="28"/>
          <w:szCs w:val="28"/>
        </w:rPr>
        <w:t xml:space="preserve">подтверждающих </w:t>
      </w:r>
      <w:r w:rsidR="000D0FB7" w:rsidRPr="00FE07E2">
        <w:rPr>
          <w:rFonts w:ascii="Times New Roman" w:hAnsi="Times New Roman" w:cs="Times New Roman"/>
          <w:sz w:val="28"/>
          <w:szCs w:val="28"/>
        </w:rPr>
        <w:t>наличие помещений или земельных участков</w:t>
      </w:r>
      <w:r w:rsidR="00483B87" w:rsidRPr="00FE07E2">
        <w:rPr>
          <w:rFonts w:ascii="Times New Roman" w:hAnsi="Times New Roman" w:cs="Times New Roman"/>
          <w:sz w:val="28"/>
          <w:szCs w:val="28"/>
        </w:rPr>
        <w:t xml:space="preserve"> </w:t>
      </w:r>
      <w:r w:rsidR="00E74DFD" w:rsidRPr="00FE07E2">
        <w:rPr>
          <w:rFonts w:ascii="Times New Roman" w:hAnsi="Times New Roman" w:cs="Times New Roman"/>
          <w:sz w:val="28"/>
          <w:szCs w:val="28"/>
        </w:rPr>
        <w:t>на территории Республики Татарстан</w:t>
      </w:r>
      <w:r w:rsidR="00906698" w:rsidRPr="00FE07E2">
        <w:rPr>
          <w:rFonts w:ascii="Times New Roman" w:hAnsi="Times New Roman" w:cs="Times New Roman"/>
          <w:sz w:val="28"/>
          <w:szCs w:val="28"/>
        </w:rPr>
        <w:t xml:space="preserve"> (в случае отсутствия у заявителя зарегистрированных прав в </w:t>
      </w:r>
      <w:r w:rsidR="006E1C03" w:rsidRPr="00FE07E2">
        <w:rPr>
          <w:rFonts w:ascii="Times New Roman" w:hAnsi="Times New Roman" w:cs="Times New Roman"/>
          <w:sz w:val="28"/>
          <w:szCs w:val="28"/>
        </w:rPr>
        <w:t>Едином государственном реестре недвижимости</w:t>
      </w:r>
      <w:r w:rsidR="00906698" w:rsidRPr="00FE07E2">
        <w:rPr>
          <w:rFonts w:ascii="Times New Roman" w:hAnsi="Times New Roman" w:cs="Times New Roman"/>
          <w:sz w:val="28"/>
          <w:szCs w:val="28"/>
        </w:rPr>
        <w:t>)</w:t>
      </w:r>
      <w:r w:rsidR="00E74DFD" w:rsidRPr="00FE07E2">
        <w:rPr>
          <w:rFonts w:ascii="Times New Roman" w:hAnsi="Times New Roman" w:cs="Times New Roman"/>
          <w:sz w:val="28"/>
          <w:szCs w:val="28"/>
        </w:rPr>
        <w:t xml:space="preserve"> </w:t>
      </w:r>
      <w:r w:rsidR="00483B87" w:rsidRPr="00FE07E2">
        <w:rPr>
          <w:rFonts w:ascii="Times New Roman" w:hAnsi="Times New Roman" w:cs="Times New Roman"/>
          <w:sz w:val="28"/>
          <w:szCs w:val="28"/>
        </w:rPr>
        <w:t>(</w:t>
      </w:r>
      <w:r w:rsidR="00F6751C" w:rsidRPr="00FE07E2">
        <w:rPr>
          <w:rFonts w:ascii="Times New Roman" w:hAnsi="Times New Roman" w:cs="Times New Roman"/>
          <w:sz w:val="28"/>
          <w:szCs w:val="28"/>
        </w:rPr>
        <w:t>при наличии</w:t>
      </w:r>
      <w:r w:rsidR="00483B87" w:rsidRPr="00FE07E2">
        <w:rPr>
          <w:rFonts w:ascii="Times New Roman" w:hAnsi="Times New Roman" w:cs="Times New Roman"/>
          <w:sz w:val="28"/>
          <w:szCs w:val="28"/>
        </w:rPr>
        <w:t>)</w:t>
      </w:r>
      <w:r w:rsidR="000D0FB7" w:rsidRPr="00FE07E2">
        <w:rPr>
          <w:rFonts w:ascii="Times New Roman" w:hAnsi="Times New Roman" w:cs="Times New Roman"/>
          <w:sz w:val="28"/>
          <w:szCs w:val="28"/>
        </w:rPr>
        <w:t>,</w:t>
      </w:r>
    </w:p>
    <w:p w:rsidR="000D0FB7" w:rsidRPr="00FE07E2" w:rsidRDefault="000D0FB7" w:rsidP="00E52FAA">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контрактов, необходимых для реализации проекта</w:t>
      </w:r>
      <w:r w:rsidR="00E52FAA" w:rsidRPr="00FE07E2">
        <w:rPr>
          <w:rFonts w:ascii="Times New Roman" w:hAnsi="Times New Roman" w:cs="Times New Roman"/>
          <w:sz w:val="28"/>
          <w:szCs w:val="28"/>
        </w:rPr>
        <w:t xml:space="preserve">, заключенных не ранее года, предшествующего году подачи заявки </w:t>
      </w:r>
      <w:r w:rsidRPr="00FE07E2">
        <w:rPr>
          <w:rFonts w:ascii="Times New Roman" w:hAnsi="Times New Roman" w:cs="Times New Roman"/>
          <w:sz w:val="28"/>
          <w:szCs w:val="28"/>
        </w:rPr>
        <w:t>(при наличии),</w:t>
      </w:r>
    </w:p>
    <w:p w:rsidR="000D0FB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копии лицензий и разрешений, патентов, результатов научно-исследовательских и опытно-конструкторских разработок, экспертные </w:t>
      </w:r>
      <w:r w:rsidR="00925647" w:rsidRPr="00FE07E2">
        <w:rPr>
          <w:rFonts w:ascii="Times New Roman" w:hAnsi="Times New Roman" w:cs="Times New Roman"/>
          <w:sz w:val="28"/>
          <w:szCs w:val="28"/>
        </w:rPr>
        <w:t>заключения и т.д. (при наличии),</w:t>
      </w:r>
    </w:p>
    <w:p w:rsidR="00925647"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паспорт бизнес-проекта по форме, утверждаемой Уполномоченн</w:t>
      </w:r>
      <w:r w:rsidR="00272A58" w:rsidRPr="00FE07E2">
        <w:rPr>
          <w:rFonts w:ascii="Times New Roman" w:hAnsi="Times New Roman" w:cs="Times New Roman"/>
          <w:sz w:val="28"/>
          <w:szCs w:val="28"/>
        </w:rPr>
        <w:t>ой</w:t>
      </w:r>
      <w:r w:rsidRPr="00FE07E2">
        <w:rPr>
          <w:rFonts w:ascii="Times New Roman" w:hAnsi="Times New Roman" w:cs="Times New Roman"/>
          <w:sz w:val="28"/>
          <w:szCs w:val="28"/>
        </w:rPr>
        <w:t xml:space="preserve"> орган</w:t>
      </w:r>
      <w:r w:rsidR="00272A58" w:rsidRPr="00FE07E2">
        <w:rPr>
          <w:rFonts w:ascii="Times New Roman" w:hAnsi="Times New Roman" w:cs="Times New Roman"/>
          <w:sz w:val="28"/>
          <w:szCs w:val="28"/>
        </w:rPr>
        <w:t>изацией</w:t>
      </w:r>
      <w:r w:rsidR="00A90CAE" w:rsidRPr="00FE07E2">
        <w:rPr>
          <w:rFonts w:ascii="Times New Roman" w:hAnsi="Times New Roman" w:cs="Times New Roman"/>
          <w:sz w:val="28"/>
          <w:szCs w:val="28"/>
        </w:rPr>
        <w:t>.</w:t>
      </w:r>
      <w:bookmarkStart w:id="29" w:name="P350"/>
      <w:bookmarkEnd w:id="29"/>
    </w:p>
    <w:p w:rsidR="00813328" w:rsidRPr="00FE07E2" w:rsidRDefault="000D0FB7"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7.</w:t>
      </w:r>
      <w:r w:rsidR="00BC0020" w:rsidRPr="00FE07E2">
        <w:rPr>
          <w:rFonts w:ascii="Times New Roman" w:hAnsi="Times New Roman" w:cs="Times New Roman"/>
          <w:sz w:val="28"/>
          <w:szCs w:val="28"/>
        </w:rPr>
        <w:t>9</w:t>
      </w:r>
      <w:r w:rsidRPr="00FE07E2">
        <w:rPr>
          <w:rFonts w:ascii="Times New Roman" w:hAnsi="Times New Roman" w:cs="Times New Roman"/>
          <w:sz w:val="28"/>
          <w:szCs w:val="28"/>
        </w:rPr>
        <w:t xml:space="preserve">. </w:t>
      </w:r>
      <w:r w:rsidR="003F31CB" w:rsidRPr="00FE07E2">
        <w:rPr>
          <w:rFonts w:ascii="Times New Roman" w:hAnsi="Times New Roman" w:cs="Times New Roman"/>
          <w:sz w:val="28"/>
          <w:szCs w:val="28"/>
        </w:rPr>
        <w:t xml:space="preserve">Субъект предпринимательства, претендующий на получение </w:t>
      </w:r>
      <w:bookmarkStart w:id="30" w:name="P314"/>
      <w:bookmarkEnd w:id="30"/>
      <w:r w:rsidR="003F31CB" w:rsidRPr="00FE07E2">
        <w:rPr>
          <w:rFonts w:ascii="Times New Roman" w:hAnsi="Times New Roman" w:cs="Times New Roman"/>
          <w:sz w:val="28"/>
          <w:szCs w:val="28"/>
        </w:rPr>
        <w:t xml:space="preserve">субсидии в соответствии с требованиями настоящего раздела, в </w:t>
      </w:r>
      <w:r w:rsidR="00BC430F" w:rsidRPr="00FE07E2">
        <w:rPr>
          <w:rFonts w:ascii="Times New Roman" w:hAnsi="Times New Roman" w:cs="Times New Roman"/>
          <w:sz w:val="28"/>
          <w:szCs w:val="28"/>
        </w:rPr>
        <w:t xml:space="preserve">порядке, предусмотренном пунктом </w:t>
      </w:r>
      <w:r w:rsidR="00DF2A68" w:rsidRPr="00FE07E2">
        <w:rPr>
          <w:rFonts w:ascii="Times New Roman" w:hAnsi="Times New Roman" w:cs="Times New Roman"/>
          <w:sz w:val="28"/>
          <w:szCs w:val="28"/>
        </w:rPr>
        <w:t xml:space="preserve">6.2 </w:t>
      </w:r>
      <w:r w:rsidR="003F31CB" w:rsidRPr="00FE07E2">
        <w:rPr>
          <w:rFonts w:ascii="Times New Roman" w:hAnsi="Times New Roman" w:cs="Times New Roman"/>
          <w:sz w:val="28"/>
          <w:szCs w:val="28"/>
        </w:rPr>
        <w:t xml:space="preserve">настоящего Порядка, предоставляет в </w:t>
      </w:r>
      <w:r w:rsidR="00CC7312" w:rsidRPr="00FE07E2">
        <w:rPr>
          <w:rFonts w:ascii="Times New Roman" w:hAnsi="Times New Roman" w:cs="Times New Roman"/>
          <w:sz w:val="28"/>
          <w:szCs w:val="28"/>
        </w:rPr>
        <w:t>У</w:t>
      </w:r>
      <w:r w:rsidR="00DF2A68" w:rsidRPr="00FE07E2">
        <w:rPr>
          <w:rFonts w:ascii="Times New Roman" w:hAnsi="Times New Roman" w:cs="Times New Roman"/>
          <w:sz w:val="28"/>
          <w:szCs w:val="28"/>
        </w:rPr>
        <w:t>полномоченную организацию</w:t>
      </w:r>
      <w:r w:rsidR="003F31CB" w:rsidRPr="00FE07E2">
        <w:rPr>
          <w:rFonts w:ascii="Times New Roman" w:hAnsi="Times New Roman" w:cs="Times New Roman"/>
          <w:sz w:val="28"/>
          <w:szCs w:val="28"/>
        </w:rPr>
        <w:t xml:space="preserve"> следующие документы:</w:t>
      </w:r>
    </w:p>
    <w:p w:rsidR="00103440" w:rsidRPr="00FE07E2" w:rsidRDefault="000A7ED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заверенную</w:t>
      </w:r>
      <w:r w:rsidR="000D0FB7" w:rsidRPr="00FE07E2">
        <w:rPr>
          <w:rFonts w:ascii="Times New Roman" w:hAnsi="Times New Roman" w:cs="Times New Roman"/>
          <w:sz w:val="28"/>
          <w:szCs w:val="28"/>
        </w:rPr>
        <w:t xml:space="preserve"> лизингодателем копи</w:t>
      </w:r>
      <w:r w:rsidRPr="00FE07E2">
        <w:rPr>
          <w:rFonts w:ascii="Times New Roman" w:hAnsi="Times New Roman" w:cs="Times New Roman"/>
          <w:sz w:val="28"/>
          <w:szCs w:val="28"/>
        </w:rPr>
        <w:t>ю</w:t>
      </w:r>
      <w:r w:rsidR="000D0FB7" w:rsidRPr="00FE07E2">
        <w:rPr>
          <w:rFonts w:ascii="Times New Roman" w:hAnsi="Times New Roman" w:cs="Times New Roman"/>
          <w:sz w:val="28"/>
          <w:szCs w:val="28"/>
        </w:rPr>
        <w:t xml:space="preserve"> договора</w:t>
      </w:r>
      <w:r w:rsidR="000C3ED7" w:rsidRPr="00FE07E2">
        <w:rPr>
          <w:rFonts w:ascii="Times New Roman" w:hAnsi="Times New Roman" w:cs="Times New Roman"/>
          <w:sz w:val="28"/>
          <w:szCs w:val="28"/>
        </w:rPr>
        <w:t xml:space="preserve"> лизинга </w:t>
      </w:r>
      <w:r w:rsidR="00103440" w:rsidRPr="00FE07E2">
        <w:rPr>
          <w:rFonts w:ascii="Times New Roman" w:hAnsi="Times New Roman" w:cs="Times New Roman"/>
          <w:sz w:val="28"/>
          <w:szCs w:val="28"/>
        </w:rPr>
        <w:t>(при представлении копии договора лизинга в иностранной валюте необходимо предоставить график платежей в валюте Российской Федерации (рубль) и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EA657C" w:rsidRPr="00FE07E2" w:rsidRDefault="00EE060F" w:rsidP="00EA657C">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копию паспорта оборудования либо акта приема-передачи оборудования по договору лизинга оборудования, либо иного документа, выданного поставщиком (продавцом) оборудования или лизингодателем, содержащего сведения о стране происхождения приобретаемого оборудования </w:t>
      </w:r>
      <w:r w:rsidR="00A744C1" w:rsidRPr="00FE07E2">
        <w:rPr>
          <w:rFonts w:ascii="Times New Roman" w:hAnsi="Times New Roman" w:cs="Times New Roman"/>
          <w:sz w:val="28"/>
          <w:szCs w:val="28"/>
        </w:rPr>
        <w:t>(для начинающих субъектов предпринимательства);</w:t>
      </w:r>
    </w:p>
    <w:p w:rsidR="000D0FB7" w:rsidRPr="00FE07E2" w:rsidRDefault="000A7EDD"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заверенную</w:t>
      </w:r>
      <w:r w:rsidR="000C3ED7" w:rsidRPr="00FE07E2">
        <w:rPr>
          <w:rFonts w:ascii="Times New Roman" w:hAnsi="Times New Roman" w:cs="Times New Roman"/>
          <w:sz w:val="28"/>
          <w:szCs w:val="28"/>
        </w:rPr>
        <w:t xml:space="preserve"> лизингодателем копи</w:t>
      </w:r>
      <w:r w:rsidRPr="00FE07E2">
        <w:rPr>
          <w:rFonts w:ascii="Times New Roman" w:hAnsi="Times New Roman" w:cs="Times New Roman"/>
          <w:sz w:val="28"/>
          <w:szCs w:val="28"/>
        </w:rPr>
        <w:t>ю</w:t>
      </w:r>
      <w:r w:rsidR="000C3ED7" w:rsidRPr="00FE07E2">
        <w:rPr>
          <w:rFonts w:ascii="Times New Roman" w:hAnsi="Times New Roman" w:cs="Times New Roman"/>
          <w:sz w:val="28"/>
          <w:szCs w:val="28"/>
        </w:rPr>
        <w:t xml:space="preserve"> </w:t>
      </w:r>
      <w:r w:rsidR="000D0FB7" w:rsidRPr="00FE07E2">
        <w:rPr>
          <w:rFonts w:ascii="Times New Roman" w:hAnsi="Times New Roman" w:cs="Times New Roman"/>
          <w:sz w:val="28"/>
          <w:szCs w:val="28"/>
        </w:rPr>
        <w:t>счета для оплаты авансовых платежей</w:t>
      </w:r>
      <w:r w:rsidR="00536541" w:rsidRPr="00FE07E2">
        <w:rPr>
          <w:rFonts w:ascii="Times New Roman" w:hAnsi="Times New Roman" w:cs="Times New Roman"/>
          <w:sz w:val="28"/>
          <w:szCs w:val="28"/>
        </w:rPr>
        <w:t xml:space="preserve"> либо </w:t>
      </w:r>
      <w:r w:rsidR="00610A85" w:rsidRPr="00FE07E2">
        <w:rPr>
          <w:rFonts w:ascii="Times New Roman" w:hAnsi="Times New Roman" w:cs="Times New Roman"/>
          <w:sz w:val="28"/>
          <w:szCs w:val="28"/>
        </w:rPr>
        <w:t xml:space="preserve">копии документов, подтверждающих оплату авансовых платежей (платежные документы представляются с отметкой банка об оплате (штамп банка с подписью сотрудника банка) </w:t>
      </w:r>
      <w:r w:rsidR="000D0FB7" w:rsidRPr="00FE07E2">
        <w:rPr>
          <w:rFonts w:ascii="Times New Roman" w:hAnsi="Times New Roman" w:cs="Times New Roman"/>
          <w:sz w:val="28"/>
          <w:szCs w:val="28"/>
        </w:rPr>
        <w:t>(для начинающих субъектов предпринимательства);</w:t>
      </w:r>
    </w:p>
    <w:p w:rsidR="000D0FB7" w:rsidRPr="00FE07E2" w:rsidRDefault="00610A8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копии документов, подтверждающих оплату авансовых платежей (платежные документы представляются с отметкой банка об оплате (штамп банка с подписью сотрудника банка)</w:t>
      </w:r>
      <w:r w:rsidR="000D0FB7" w:rsidRPr="00FE07E2">
        <w:rPr>
          <w:rFonts w:ascii="Times New Roman" w:hAnsi="Times New Roman" w:cs="Times New Roman"/>
          <w:sz w:val="28"/>
          <w:szCs w:val="28"/>
        </w:rPr>
        <w:t xml:space="preserve"> (для действующих субъектов предпринимательства)</w:t>
      </w:r>
      <w:r w:rsidR="00C41215" w:rsidRPr="00FE07E2">
        <w:rPr>
          <w:rFonts w:ascii="Times New Roman" w:hAnsi="Times New Roman" w:cs="Times New Roman"/>
          <w:sz w:val="28"/>
          <w:szCs w:val="28"/>
        </w:rPr>
        <w:t xml:space="preserve">; </w:t>
      </w:r>
    </w:p>
    <w:p w:rsidR="00AD27F9" w:rsidRPr="00FE07E2" w:rsidRDefault="00C41215"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копи</w:t>
      </w:r>
      <w:r w:rsidR="00AD27F9" w:rsidRPr="00FE07E2">
        <w:rPr>
          <w:rFonts w:ascii="Times New Roman" w:hAnsi="Times New Roman" w:cs="Times New Roman"/>
          <w:sz w:val="28"/>
          <w:szCs w:val="28"/>
        </w:rPr>
        <w:t>ю</w:t>
      </w:r>
      <w:r w:rsidRPr="00FE07E2">
        <w:rPr>
          <w:rFonts w:ascii="Times New Roman" w:hAnsi="Times New Roman" w:cs="Times New Roman"/>
          <w:sz w:val="28"/>
          <w:szCs w:val="28"/>
        </w:rPr>
        <w:t xml:space="preserve"> </w:t>
      </w:r>
      <w:r w:rsidR="00103440" w:rsidRPr="00FE07E2">
        <w:rPr>
          <w:rFonts w:ascii="Times New Roman" w:hAnsi="Times New Roman" w:cs="Times New Roman"/>
          <w:sz w:val="28"/>
          <w:szCs w:val="28"/>
        </w:rPr>
        <w:t xml:space="preserve">действующего </w:t>
      </w:r>
      <w:r w:rsidRPr="00FE07E2">
        <w:rPr>
          <w:rFonts w:ascii="Times New Roman" w:hAnsi="Times New Roman" w:cs="Times New Roman"/>
          <w:sz w:val="28"/>
          <w:szCs w:val="28"/>
        </w:rPr>
        <w:t>договора банковского счета</w:t>
      </w:r>
      <w:r w:rsidR="00103440" w:rsidRPr="00FE07E2">
        <w:rPr>
          <w:rFonts w:ascii="Times New Roman" w:hAnsi="Times New Roman" w:cs="Times New Roman"/>
          <w:sz w:val="28"/>
          <w:szCs w:val="28"/>
        </w:rPr>
        <w:t xml:space="preserve"> субъекта предпринимательства</w:t>
      </w:r>
      <w:r w:rsidR="00993137" w:rsidRPr="00FE07E2">
        <w:rPr>
          <w:rFonts w:ascii="Times New Roman" w:hAnsi="Times New Roman" w:cs="Times New Roman"/>
          <w:sz w:val="28"/>
          <w:szCs w:val="28"/>
        </w:rPr>
        <w:t>;</w:t>
      </w:r>
    </w:p>
    <w:p w:rsidR="000D0FB7" w:rsidRPr="00FE07E2" w:rsidRDefault="009F216E" w:rsidP="006306EE">
      <w:pPr>
        <w:pStyle w:val="ConsPlusNormal"/>
        <w:ind w:firstLine="540"/>
        <w:jc w:val="both"/>
        <w:rPr>
          <w:rFonts w:ascii="Times New Roman" w:hAnsi="Times New Roman" w:cs="Times New Roman"/>
          <w:sz w:val="28"/>
          <w:szCs w:val="28"/>
        </w:rPr>
      </w:pPr>
      <w:r w:rsidRPr="00FE07E2">
        <w:rPr>
          <w:rFonts w:ascii="Times New Roman" w:hAnsi="Times New Roman" w:cs="Times New Roman"/>
          <w:sz w:val="28"/>
          <w:szCs w:val="28"/>
        </w:rPr>
        <w:t xml:space="preserve">копия </w:t>
      </w:r>
      <w:r w:rsidR="00C41215" w:rsidRPr="00FE07E2">
        <w:rPr>
          <w:rFonts w:ascii="Times New Roman" w:hAnsi="Times New Roman" w:cs="Times New Roman"/>
          <w:sz w:val="28"/>
          <w:szCs w:val="28"/>
        </w:rPr>
        <w:t>уведомлени</w:t>
      </w:r>
      <w:r w:rsidR="00103440" w:rsidRPr="00FE07E2">
        <w:rPr>
          <w:rFonts w:ascii="Times New Roman" w:hAnsi="Times New Roman" w:cs="Times New Roman"/>
          <w:sz w:val="28"/>
          <w:szCs w:val="28"/>
        </w:rPr>
        <w:t>я</w:t>
      </w:r>
      <w:r w:rsidR="00C41215" w:rsidRPr="00FE07E2">
        <w:rPr>
          <w:rFonts w:ascii="Times New Roman" w:hAnsi="Times New Roman" w:cs="Times New Roman"/>
          <w:sz w:val="28"/>
          <w:szCs w:val="28"/>
        </w:rPr>
        <w:t xml:space="preserve"> об открытии (закрытии) изменении реквизитов счета клиента банка</w:t>
      </w:r>
      <w:r w:rsidR="004B1F75" w:rsidRPr="00FE07E2">
        <w:rPr>
          <w:rFonts w:ascii="Times New Roman" w:hAnsi="Times New Roman" w:cs="Times New Roman"/>
          <w:sz w:val="28"/>
          <w:szCs w:val="28"/>
        </w:rPr>
        <w:t>.</w:t>
      </w:r>
    </w:p>
    <w:p w:rsidR="000D0FB7" w:rsidRDefault="000D0FB7" w:rsidP="005522EF">
      <w:pPr>
        <w:pStyle w:val="ConsPlusNormal"/>
        <w:pBdr>
          <w:bottom w:val="single" w:sz="12" w:space="1" w:color="auto"/>
        </w:pBdr>
        <w:jc w:val="both"/>
        <w:rPr>
          <w:rFonts w:ascii="Times New Roman" w:hAnsi="Times New Roman" w:cs="Times New Roman"/>
          <w:sz w:val="28"/>
          <w:szCs w:val="28"/>
        </w:rPr>
      </w:pPr>
      <w:bookmarkStart w:id="31" w:name="P429"/>
      <w:bookmarkEnd w:id="31"/>
    </w:p>
    <w:p w:rsidR="00A91BAD" w:rsidRPr="00A91BAD" w:rsidRDefault="00A91BAD" w:rsidP="00A91BAD">
      <w:pPr>
        <w:jc w:val="center"/>
        <w:rPr>
          <w:rFonts w:ascii="Times New Roman" w:hAnsi="Times New Roman" w:cs="Times New Roman"/>
          <w:b/>
          <w:sz w:val="28"/>
          <w:szCs w:val="28"/>
        </w:rPr>
      </w:pPr>
      <w:r w:rsidRPr="00A91BAD">
        <w:rPr>
          <w:rFonts w:ascii="Times New Roman" w:hAnsi="Times New Roman" w:cs="Times New Roman"/>
          <w:b/>
          <w:sz w:val="28"/>
          <w:szCs w:val="28"/>
        </w:rPr>
        <w:t>Пояснительная записка</w:t>
      </w:r>
    </w:p>
    <w:p w:rsidR="00A91BAD" w:rsidRPr="00A91BAD" w:rsidRDefault="00A91BAD" w:rsidP="00A91BAD">
      <w:pPr>
        <w:jc w:val="center"/>
        <w:rPr>
          <w:rFonts w:ascii="Times New Roman" w:hAnsi="Times New Roman" w:cs="Times New Roman"/>
          <w:b/>
          <w:sz w:val="28"/>
          <w:szCs w:val="28"/>
        </w:rPr>
      </w:pPr>
      <w:r w:rsidRPr="00A91BAD">
        <w:rPr>
          <w:rFonts w:ascii="Times New Roman" w:hAnsi="Times New Roman" w:cs="Times New Roman"/>
          <w:b/>
          <w:sz w:val="28"/>
          <w:szCs w:val="28"/>
        </w:rPr>
        <w:t xml:space="preserve">к проекту постановления Кабинета Министров Республики Татарстан </w:t>
      </w:r>
      <w:r w:rsidRPr="00A91BAD">
        <w:rPr>
          <w:rFonts w:ascii="Times New Roman" w:hAnsi="Times New Roman" w:cs="Times New Roman"/>
          <w:b/>
          <w:sz w:val="28"/>
          <w:szCs w:val="28"/>
        </w:rPr>
        <w:br/>
        <w:t>«О внесении изменений в постановление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p>
    <w:p w:rsidR="00A91BAD" w:rsidRPr="00A91BAD" w:rsidRDefault="00A91BAD" w:rsidP="00A91BAD">
      <w:pPr>
        <w:jc w:val="center"/>
        <w:rPr>
          <w:rFonts w:ascii="Times New Roman" w:hAnsi="Times New Roman" w:cs="Times New Roman"/>
          <w:b/>
          <w:sz w:val="28"/>
          <w:szCs w:val="28"/>
        </w:rPr>
      </w:pPr>
    </w:p>
    <w:p w:rsidR="00A91BAD" w:rsidRPr="00A91BAD" w:rsidRDefault="00A91BAD" w:rsidP="00A91BAD">
      <w:pPr>
        <w:ind w:firstLine="709"/>
        <w:jc w:val="both"/>
        <w:rPr>
          <w:rFonts w:ascii="Times New Roman" w:eastAsia="Times New Roman" w:hAnsi="Times New Roman" w:cs="Times New Roman"/>
          <w:bCs/>
          <w:sz w:val="28"/>
          <w:szCs w:val="28"/>
        </w:rPr>
      </w:pPr>
    </w:p>
    <w:p w:rsidR="00A91BAD" w:rsidRPr="00A91BAD" w:rsidRDefault="00A91BAD" w:rsidP="00A91BAD">
      <w:pPr>
        <w:ind w:firstLine="709"/>
        <w:jc w:val="both"/>
        <w:rPr>
          <w:rFonts w:ascii="Times New Roman" w:hAnsi="Times New Roman" w:cs="Times New Roman"/>
          <w:bCs/>
          <w:sz w:val="28"/>
          <w:szCs w:val="28"/>
        </w:rPr>
      </w:pPr>
      <w:r w:rsidRPr="00A91BAD">
        <w:rPr>
          <w:rFonts w:ascii="Times New Roman" w:hAnsi="Times New Roman" w:cs="Times New Roman"/>
          <w:bCs/>
          <w:sz w:val="28"/>
          <w:szCs w:val="28"/>
        </w:rPr>
        <w:t xml:space="preserve">Проект постановления Кабинета Министров Республики Татарстан </w:t>
      </w:r>
      <w:r w:rsidRPr="00A91BAD">
        <w:rPr>
          <w:rFonts w:ascii="Times New Roman" w:hAnsi="Times New Roman" w:cs="Times New Roman"/>
          <w:bCs/>
          <w:sz w:val="28"/>
          <w:szCs w:val="28"/>
        </w:rPr>
        <w:br/>
        <w:t xml:space="preserve">«О внесении изменений в постановление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 разработан в рамках приведения отдельных положений в соответствие с требованиями, установленными постановлением Правительства Российской Федерации от 6 сентября 2016 г.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Федеральным законом от 3 июля 2016 года № 360-ФЗ </w:t>
      </w:r>
      <w:r w:rsidRPr="00A91BAD">
        <w:rPr>
          <w:rFonts w:ascii="Times New Roman" w:hAnsi="Times New Roman" w:cs="Times New Roman"/>
          <w:bCs/>
          <w:sz w:val="28"/>
          <w:szCs w:val="28"/>
        </w:rPr>
        <w:br/>
        <w:t>«О внесении изменений в отдельные законодательные акты Российской Федерации».</w:t>
      </w:r>
    </w:p>
    <w:p w:rsidR="00A91BAD" w:rsidRPr="00A91BAD" w:rsidRDefault="00A91BAD" w:rsidP="00A91BAD">
      <w:pPr>
        <w:ind w:firstLine="709"/>
        <w:jc w:val="both"/>
        <w:rPr>
          <w:rFonts w:ascii="Times New Roman" w:hAnsi="Times New Roman" w:cs="Times New Roman"/>
          <w:bCs/>
          <w:sz w:val="28"/>
          <w:szCs w:val="28"/>
        </w:rPr>
      </w:pPr>
      <w:r w:rsidRPr="00A91BAD">
        <w:rPr>
          <w:rFonts w:ascii="Times New Roman" w:hAnsi="Times New Roman" w:cs="Times New Roman"/>
          <w:bCs/>
          <w:sz w:val="28"/>
          <w:szCs w:val="28"/>
        </w:rPr>
        <w:t xml:space="preserve">Кроме того, в связи  с вводом в эксплуатацию </w:t>
      </w:r>
      <w:r w:rsidRPr="00A91BAD">
        <w:rPr>
          <w:rFonts w:ascii="Times New Roman" w:hAnsi="Times New Roman" w:cs="Times New Roman"/>
          <w:color w:val="000000" w:themeColor="text1"/>
          <w:sz w:val="28"/>
          <w:szCs w:val="28"/>
        </w:rPr>
        <w:t xml:space="preserve">ГИАС «Поддержка субъектов малого и среднего предпринимательства в Республике Татарстан» </w:t>
      </w:r>
      <w:r w:rsidRPr="00A91BAD">
        <w:rPr>
          <w:rFonts w:ascii="Times New Roman" w:hAnsi="Times New Roman" w:cs="Times New Roman"/>
          <w:bCs/>
          <w:sz w:val="28"/>
          <w:szCs w:val="28"/>
        </w:rPr>
        <w:t>внесены изменения, касающиеся возможности подачи конкурсной заявки в электронном виде через личный кабинет заявителя на Портале</w:t>
      </w:r>
      <w:r w:rsidRPr="00A91BAD">
        <w:rPr>
          <w:rFonts w:ascii="Times New Roman" w:hAnsi="Times New Roman" w:cs="Times New Roman"/>
          <w:color w:val="000000" w:themeColor="text1"/>
          <w:sz w:val="28"/>
          <w:szCs w:val="28"/>
        </w:rPr>
        <w:t xml:space="preserve"> государственных и муниципальных услуг Республики Татарстан</w:t>
      </w:r>
      <w:r w:rsidRPr="00A91BAD">
        <w:rPr>
          <w:rFonts w:ascii="Times New Roman" w:hAnsi="Times New Roman" w:cs="Times New Roman"/>
          <w:bCs/>
          <w:sz w:val="28"/>
          <w:szCs w:val="28"/>
        </w:rPr>
        <w:t>.</w:t>
      </w:r>
    </w:p>
    <w:p w:rsidR="00A91BAD" w:rsidRPr="00A91BAD" w:rsidRDefault="00A91BAD" w:rsidP="00A91BAD">
      <w:pPr>
        <w:ind w:firstLine="709"/>
        <w:jc w:val="both"/>
        <w:rPr>
          <w:rFonts w:ascii="Times New Roman" w:hAnsi="Times New Roman" w:cs="Times New Roman"/>
          <w:color w:val="000000" w:themeColor="text1"/>
          <w:sz w:val="28"/>
          <w:szCs w:val="28"/>
        </w:rPr>
      </w:pPr>
      <w:r w:rsidRPr="00A91BAD">
        <w:rPr>
          <w:rFonts w:ascii="Times New Roman" w:hAnsi="Times New Roman" w:cs="Times New Roman"/>
          <w:color w:val="000000" w:themeColor="text1"/>
          <w:sz w:val="28"/>
          <w:szCs w:val="28"/>
        </w:rPr>
        <w:t>Принятие постановления не потребует дополнительного финансирования за счет средств бюджета Республики Татарстан.</w:t>
      </w:r>
    </w:p>
    <w:p w:rsidR="00A91BAD" w:rsidRPr="00902690" w:rsidRDefault="00A91BAD" w:rsidP="005522EF">
      <w:pPr>
        <w:pStyle w:val="ConsPlusNormal"/>
        <w:pBdr>
          <w:bottom w:val="single" w:sz="12" w:space="1" w:color="auto"/>
        </w:pBdr>
        <w:jc w:val="both"/>
        <w:rPr>
          <w:rFonts w:ascii="Times New Roman" w:hAnsi="Times New Roman" w:cs="Times New Roman"/>
          <w:sz w:val="28"/>
          <w:szCs w:val="28"/>
        </w:rPr>
      </w:pPr>
    </w:p>
    <w:sectPr w:rsidR="00A91BAD" w:rsidRPr="00902690" w:rsidSect="004227AB">
      <w:headerReference w:type="default" r:id="rId31"/>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F0" w:rsidRDefault="00464DF0" w:rsidP="00AC6879">
      <w:pPr>
        <w:spacing w:after="0" w:line="240" w:lineRule="auto"/>
      </w:pPr>
      <w:r>
        <w:separator/>
      </w:r>
    </w:p>
  </w:endnote>
  <w:endnote w:type="continuationSeparator" w:id="0">
    <w:p w:rsidR="00464DF0" w:rsidRDefault="00464DF0" w:rsidP="00AC6879">
      <w:pPr>
        <w:spacing w:after="0" w:line="240" w:lineRule="auto"/>
      </w:pPr>
      <w:r>
        <w:continuationSeparator/>
      </w:r>
    </w:p>
  </w:endnote>
  <w:endnote w:type="continuationNotice" w:id="1">
    <w:p w:rsidR="00464DF0" w:rsidRDefault="00464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F0" w:rsidRDefault="00464DF0" w:rsidP="00AC6879">
      <w:pPr>
        <w:spacing w:after="0" w:line="240" w:lineRule="auto"/>
      </w:pPr>
      <w:r>
        <w:separator/>
      </w:r>
    </w:p>
  </w:footnote>
  <w:footnote w:type="continuationSeparator" w:id="0">
    <w:p w:rsidR="00464DF0" w:rsidRDefault="00464DF0" w:rsidP="00AC6879">
      <w:pPr>
        <w:spacing w:after="0" w:line="240" w:lineRule="auto"/>
      </w:pPr>
      <w:r>
        <w:continuationSeparator/>
      </w:r>
    </w:p>
  </w:footnote>
  <w:footnote w:type="continuationNotice" w:id="1">
    <w:p w:rsidR="00464DF0" w:rsidRDefault="00464DF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17724"/>
      <w:docPartObj>
        <w:docPartGallery w:val="Page Numbers (Top of Page)"/>
        <w:docPartUnique/>
      </w:docPartObj>
    </w:sdtPr>
    <w:sdtEndPr/>
    <w:sdtContent>
      <w:p w:rsidR="0097244E" w:rsidRDefault="0097244E">
        <w:pPr>
          <w:pStyle w:val="ac"/>
          <w:jc w:val="center"/>
        </w:pPr>
        <w:r>
          <w:fldChar w:fldCharType="begin"/>
        </w:r>
        <w:r>
          <w:instrText>PAGE   \* MERGEFORMAT</w:instrText>
        </w:r>
        <w:r>
          <w:fldChar w:fldCharType="separate"/>
        </w:r>
        <w:r w:rsidR="00871FCB">
          <w:rPr>
            <w:noProof/>
          </w:rPr>
          <w:t>2</w:t>
        </w:r>
        <w:r>
          <w:fldChar w:fldCharType="end"/>
        </w:r>
      </w:p>
    </w:sdtContent>
  </w:sdt>
  <w:p w:rsidR="0097244E" w:rsidRDefault="0097244E" w:rsidP="00E815B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9825F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B7"/>
    <w:rsid w:val="00002676"/>
    <w:rsid w:val="00003E5D"/>
    <w:rsid w:val="0000553C"/>
    <w:rsid w:val="000065DE"/>
    <w:rsid w:val="00010FDF"/>
    <w:rsid w:val="00011196"/>
    <w:rsid w:val="00020F4A"/>
    <w:rsid w:val="00021F82"/>
    <w:rsid w:val="0002221D"/>
    <w:rsid w:val="00031C7C"/>
    <w:rsid w:val="000328C8"/>
    <w:rsid w:val="00033B54"/>
    <w:rsid w:val="000340EE"/>
    <w:rsid w:val="000359C0"/>
    <w:rsid w:val="00035D59"/>
    <w:rsid w:val="0003781C"/>
    <w:rsid w:val="00041BD2"/>
    <w:rsid w:val="0004488A"/>
    <w:rsid w:val="00050069"/>
    <w:rsid w:val="00051B7B"/>
    <w:rsid w:val="00051DEB"/>
    <w:rsid w:val="00052684"/>
    <w:rsid w:val="00052D97"/>
    <w:rsid w:val="0005304C"/>
    <w:rsid w:val="00055774"/>
    <w:rsid w:val="00055E13"/>
    <w:rsid w:val="000609DB"/>
    <w:rsid w:val="00066CA8"/>
    <w:rsid w:val="000710BC"/>
    <w:rsid w:val="00071EDF"/>
    <w:rsid w:val="00072A6B"/>
    <w:rsid w:val="000738B6"/>
    <w:rsid w:val="00074B3D"/>
    <w:rsid w:val="00075466"/>
    <w:rsid w:val="0008002F"/>
    <w:rsid w:val="00082272"/>
    <w:rsid w:val="00082DB5"/>
    <w:rsid w:val="000830DE"/>
    <w:rsid w:val="000838B7"/>
    <w:rsid w:val="00084297"/>
    <w:rsid w:val="0008620E"/>
    <w:rsid w:val="0008703F"/>
    <w:rsid w:val="000934A4"/>
    <w:rsid w:val="000943D4"/>
    <w:rsid w:val="00094513"/>
    <w:rsid w:val="000971B4"/>
    <w:rsid w:val="000A33D5"/>
    <w:rsid w:val="000A547D"/>
    <w:rsid w:val="000A63F9"/>
    <w:rsid w:val="000A7CF8"/>
    <w:rsid w:val="000A7EDD"/>
    <w:rsid w:val="000B1501"/>
    <w:rsid w:val="000B19A9"/>
    <w:rsid w:val="000B483A"/>
    <w:rsid w:val="000C299E"/>
    <w:rsid w:val="000C36AA"/>
    <w:rsid w:val="000C3ED7"/>
    <w:rsid w:val="000C7F98"/>
    <w:rsid w:val="000D0A42"/>
    <w:rsid w:val="000D0FB7"/>
    <w:rsid w:val="000D1B49"/>
    <w:rsid w:val="000D547D"/>
    <w:rsid w:val="000D55B1"/>
    <w:rsid w:val="000E1610"/>
    <w:rsid w:val="000E1CB2"/>
    <w:rsid w:val="000E392A"/>
    <w:rsid w:val="000F1045"/>
    <w:rsid w:val="000F1E1C"/>
    <w:rsid w:val="000F6052"/>
    <w:rsid w:val="000F6C68"/>
    <w:rsid w:val="000F6F5B"/>
    <w:rsid w:val="001017C0"/>
    <w:rsid w:val="00103440"/>
    <w:rsid w:val="001102F3"/>
    <w:rsid w:val="00111070"/>
    <w:rsid w:val="00111807"/>
    <w:rsid w:val="0011290F"/>
    <w:rsid w:val="00112C91"/>
    <w:rsid w:val="001162FA"/>
    <w:rsid w:val="00117AC5"/>
    <w:rsid w:val="00121EC3"/>
    <w:rsid w:val="00122A24"/>
    <w:rsid w:val="00123CFE"/>
    <w:rsid w:val="001277AE"/>
    <w:rsid w:val="00134228"/>
    <w:rsid w:val="00134BF4"/>
    <w:rsid w:val="00136A72"/>
    <w:rsid w:val="001409CB"/>
    <w:rsid w:val="00142C7D"/>
    <w:rsid w:val="001450C0"/>
    <w:rsid w:val="0014759C"/>
    <w:rsid w:val="00155AC9"/>
    <w:rsid w:val="00163496"/>
    <w:rsid w:val="00164F11"/>
    <w:rsid w:val="00167F2B"/>
    <w:rsid w:val="001712E3"/>
    <w:rsid w:val="00175822"/>
    <w:rsid w:val="00177BC9"/>
    <w:rsid w:val="001836C8"/>
    <w:rsid w:val="0018399D"/>
    <w:rsid w:val="00186B29"/>
    <w:rsid w:val="001946C8"/>
    <w:rsid w:val="00195F3D"/>
    <w:rsid w:val="001A0C7F"/>
    <w:rsid w:val="001A100C"/>
    <w:rsid w:val="001B1BFF"/>
    <w:rsid w:val="001B4661"/>
    <w:rsid w:val="001B550B"/>
    <w:rsid w:val="001B5545"/>
    <w:rsid w:val="001C36F4"/>
    <w:rsid w:val="001D1903"/>
    <w:rsid w:val="001D20F1"/>
    <w:rsid w:val="001D430E"/>
    <w:rsid w:val="001D4F04"/>
    <w:rsid w:val="001E07C1"/>
    <w:rsid w:val="001E12D0"/>
    <w:rsid w:val="001E1BD8"/>
    <w:rsid w:val="001E415C"/>
    <w:rsid w:val="001E5A7B"/>
    <w:rsid w:val="001E76EA"/>
    <w:rsid w:val="001F2D38"/>
    <w:rsid w:val="001F4FE8"/>
    <w:rsid w:val="001F50E0"/>
    <w:rsid w:val="00200301"/>
    <w:rsid w:val="00204FDE"/>
    <w:rsid w:val="002065D7"/>
    <w:rsid w:val="002109BC"/>
    <w:rsid w:val="00210E01"/>
    <w:rsid w:val="00213310"/>
    <w:rsid w:val="002145DE"/>
    <w:rsid w:val="00220FDB"/>
    <w:rsid w:val="00224885"/>
    <w:rsid w:val="00225707"/>
    <w:rsid w:val="0022789B"/>
    <w:rsid w:val="00230CBB"/>
    <w:rsid w:val="0023170B"/>
    <w:rsid w:val="002352E0"/>
    <w:rsid w:val="00240B1F"/>
    <w:rsid w:val="00240C5A"/>
    <w:rsid w:val="002452EB"/>
    <w:rsid w:val="00246365"/>
    <w:rsid w:val="0024718B"/>
    <w:rsid w:val="0025128A"/>
    <w:rsid w:val="00254149"/>
    <w:rsid w:val="00255999"/>
    <w:rsid w:val="00255BA1"/>
    <w:rsid w:val="00260010"/>
    <w:rsid w:val="00261033"/>
    <w:rsid w:val="002651C3"/>
    <w:rsid w:val="002713F4"/>
    <w:rsid w:val="00272A58"/>
    <w:rsid w:val="0027394A"/>
    <w:rsid w:val="00274272"/>
    <w:rsid w:val="002749C8"/>
    <w:rsid w:val="00274B7D"/>
    <w:rsid w:val="00275761"/>
    <w:rsid w:val="002847B3"/>
    <w:rsid w:val="00287B68"/>
    <w:rsid w:val="002915AB"/>
    <w:rsid w:val="002925CB"/>
    <w:rsid w:val="00293D2C"/>
    <w:rsid w:val="00295F0C"/>
    <w:rsid w:val="00295FB7"/>
    <w:rsid w:val="002A1B19"/>
    <w:rsid w:val="002A1D67"/>
    <w:rsid w:val="002A29D8"/>
    <w:rsid w:val="002A2F4B"/>
    <w:rsid w:val="002B0D07"/>
    <w:rsid w:val="002B49F8"/>
    <w:rsid w:val="002B4B0D"/>
    <w:rsid w:val="002B5C77"/>
    <w:rsid w:val="002B6AD8"/>
    <w:rsid w:val="002B6EE7"/>
    <w:rsid w:val="002C4AA1"/>
    <w:rsid w:val="002C6F89"/>
    <w:rsid w:val="002C6FB3"/>
    <w:rsid w:val="002C778A"/>
    <w:rsid w:val="002D17D4"/>
    <w:rsid w:val="002D5C6C"/>
    <w:rsid w:val="002E1463"/>
    <w:rsid w:val="002E244B"/>
    <w:rsid w:val="002E39F1"/>
    <w:rsid w:val="002E4F2D"/>
    <w:rsid w:val="002E57DE"/>
    <w:rsid w:val="002F42FE"/>
    <w:rsid w:val="002F5C08"/>
    <w:rsid w:val="002F7438"/>
    <w:rsid w:val="00300F3B"/>
    <w:rsid w:val="00303534"/>
    <w:rsid w:val="003064B5"/>
    <w:rsid w:val="003066AB"/>
    <w:rsid w:val="00310803"/>
    <w:rsid w:val="00313055"/>
    <w:rsid w:val="0031702F"/>
    <w:rsid w:val="00317C28"/>
    <w:rsid w:val="003206A3"/>
    <w:rsid w:val="003229DF"/>
    <w:rsid w:val="00323D69"/>
    <w:rsid w:val="00333D65"/>
    <w:rsid w:val="0033475F"/>
    <w:rsid w:val="00335A93"/>
    <w:rsid w:val="0033622C"/>
    <w:rsid w:val="00337397"/>
    <w:rsid w:val="003403E0"/>
    <w:rsid w:val="00344916"/>
    <w:rsid w:val="00346FAE"/>
    <w:rsid w:val="00350542"/>
    <w:rsid w:val="00355C1A"/>
    <w:rsid w:val="00355DAE"/>
    <w:rsid w:val="00362381"/>
    <w:rsid w:val="00363E2D"/>
    <w:rsid w:val="00365817"/>
    <w:rsid w:val="0036621A"/>
    <w:rsid w:val="003677F8"/>
    <w:rsid w:val="003679FB"/>
    <w:rsid w:val="003738A7"/>
    <w:rsid w:val="00375527"/>
    <w:rsid w:val="00381987"/>
    <w:rsid w:val="003824F2"/>
    <w:rsid w:val="00382D1F"/>
    <w:rsid w:val="00383AAA"/>
    <w:rsid w:val="003842C3"/>
    <w:rsid w:val="00386D56"/>
    <w:rsid w:val="00391E55"/>
    <w:rsid w:val="0039207B"/>
    <w:rsid w:val="00392C33"/>
    <w:rsid w:val="00394402"/>
    <w:rsid w:val="003971F0"/>
    <w:rsid w:val="003A0685"/>
    <w:rsid w:val="003A5349"/>
    <w:rsid w:val="003B1487"/>
    <w:rsid w:val="003B17FC"/>
    <w:rsid w:val="003B18D3"/>
    <w:rsid w:val="003B2486"/>
    <w:rsid w:val="003B541B"/>
    <w:rsid w:val="003B65E9"/>
    <w:rsid w:val="003B7982"/>
    <w:rsid w:val="003C1B63"/>
    <w:rsid w:val="003C237D"/>
    <w:rsid w:val="003C274E"/>
    <w:rsid w:val="003C4B46"/>
    <w:rsid w:val="003C6280"/>
    <w:rsid w:val="003D0432"/>
    <w:rsid w:val="003D1DB6"/>
    <w:rsid w:val="003D56D0"/>
    <w:rsid w:val="003D5759"/>
    <w:rsid w:val="003E4010"/>
    <w:rsid w:val="003E747F"/>
    <w:rsid w:val="003F31CB"/>
    <w:rsid w:val="004006AD"/>
    <w:rsid w:val="00400AE5"/>
    <w:rsid w:val="00405B6C"/>
    <w:rsid w:val="004112BF"/>
    <w:rsid w:val="00413A5C"/>
    <w:rsid w:val="004150E9"/>
    <w:rsid w:val="00416092"/>
    <w:rsid w:val="00421694"/>
    <w:rsid w:val="004227AB"/>
    <w:rsid w:val="00423BA9"/>
    <w:rsid w:val="00423CA4"/>
    <w:rsid w:val="00424B82"/>
    <w:rsid w:val="00426F96"/>
    <w:rsid w:val="00431F75"/>
    <w:rsid w:val="00434147"/>
    <w:rsid w:val="00434885"/>
    <w:rsid w:val="004352F2"/>
    <w:rsid w:val="00437AB9"/>
    <w:rsid w:val="00444F55"/>
    <w:rsid w:val="00447043"/>
    <w:rsid w:val="004511F3"/>
    <w:rsid w:val="00455B3C"/>
    <w:rsid w:val="00455BD9"/>
    <w:rsid w:val="00456018"/>
    <w:rsid w:val="00464DF0"/>
    <w:rsid w:val="0047054E"/>
    <w:rsid w:val="00471DBC"/>
    <w:rsid w:val="004754CD"/>
    <w:rsid w:val="0047577A"/>
    <w:rsid w:val="00482FE0"/>
    <w:rsid w:val="00483B87"/>
    <w:rsid w:val="0048426A"/>
    <w:rsid w:val="00484459"/>
    <w:rsid w:val="004876D4"/>
    <w:rsid w:val="0049033B"/>
    <w:rsid w:val="0049069D"/>
    <w:rsid w:val="0049108B"/>
    <w:rsid w:val="00491F41"/>
    <w:rsid w:val="004967CB"/>
    <w:rsid w:val="00497616"/>
    <w:rsid w:val="004A2C3F"/>
    <w:rsid w:val="004A2FFB"/>
    <w:rsid w:val="004A46BC"/>
    <w:rsid w:val="004A6B67"/>
    <w:rsid w:val="004B03B9"/>
    <w:rsid w:val="004B10EA"/>
    <w:rsid w:val="004B1F75"/>
    <w:rsid w:val="004B2653"/>
    <w:rsid w:val="004B2761"/>
    <w:rsid w:val="004B434E"/>
    <w:rsid w:val="004B46BC"/>
    <w:rsid w:val="004B5B28"/>
    <w:rsid w:val="004C1D2E"/>
    <w:rsid w:val="004C4EEC"/>
    <w:rsid w:val="004C52E5"/>
    <w:rsid w:val="004C58E2"/>
    <w:rsid w:val="004D40BA"/>
    <w:rsid w:val="004D4FDD"/>
    <w:rsid w:val="004D5E3D"/>
    <w:rsid w:val="004E02FC"/>
    <w:rsid w:val="004E2580"/>
    <w:rsid w:val="004E43F2"/>
    <w:rsid w:val="004E4AF6"/>
    <w:rsid w:val="004E4D9D"/>
    <w:rsid w:val="004F13F0"/>
    <w:rsid w:val="004F61BC"/>
    <w:rsid w:val="004F6FAE"/>
    <w:rsid w:val="005020EF"/>
    <w:rsid w:val="0050212A"/>
    <w:rsid w:val="005049AA"/>
    <w:rsid w:val="00505068"/>
    <w:rsid w:val="00506861"/>
    <w:rsid w:val="00511CD5"/>
    <w:rsid w:val="005124AA"/>
    <w:rsid w:val="0051456E"/>
    <w:rsid w:val="00514EE8"/>
    <w:rsid w:val="00515032"/>
    <w:rsid w:val="005157F6"/>
    <w:rsid w:val="00515A40"/>
    <w:rsid w:val="00515C25"/>
    <w:rsid w:val="00517032"/>
    <w:rsid w:val="005212E5"/>
    <w:rsid w:val="00521D4E"/>
    <w:rsid w:val="0052203F"/>
    <w:rsid w:val="005220B9"/>
    <w:rsid w:val="0052465E"/>
    <w:rsid w:val="00524FE2"/>
    <w:rsid w:val="00526289"/>
    <w:rsid w:val="00530576"/>
    <w:rsid w:val="00532238"/>
    <w:rsid w:val="00533BB5"/>
    <w:rsid w:val="00535505"/>
    <w:rsid w:val="00536541"/>
    <w:rsid w:val="0053669E"/>
    <w:rsid w:val="005375DD"/>
    <w:rsid w:val="0054500A"/>
    <w:rsid w:val="005472FC"/>
    <w:rsid w:val="005522EF"/>
    <w:rsid w:val="0055248D"/>
    <w:rsid w:val="005524C0"/>
    <w:rsid w:val="005535BF"/>
    <w:rsid w:val="0055508D"/>
    <w:rsid w:val="005553AB"/>
    <w:rsid w:val="00555FFF"/>
    <w:rsid w:val="005569D7"/>
    <w:rsid w:val="00557CF8"/>
    <w:rsid w:val="00557E56"/>
    <w:rsid w:val="0056437E"/>
    <w:rsid w:val="00565AEB"/>
    <w:rsid w:val="0056772A"/>
    <w:rsid w:val="00570DDB"/>
    <w:rsid w:val="005730AD"/>
    <w:rsid w:val="005739A0"/>
    <w:rsid w:val="0057427D"/>
    <w:rsid w:val="00576EA2"/>
    <w:rsid w:val="005770F6"/>
    <w:rsid w:val="00577909"/>
    <w:rsid w:val="00585023"/>
    <w:rsid w:val="0059130E"/>
    <w:rsid w:val="00592013"/>
    <w:rsid w:val="005934D8"/>
    <w:rsid w:val="00593653"/>
    <w:rsid w:val="0059606F"/>
    <w:rsid w:val="005969BD"/>
    <w:rsid w:val="005A00D0"/>
    <w:rsid w:val="005A2B15"/>
    <w:rsid w:val="005A3850"/>
    <w:rsid w:val="005A4B12"/>
    <w:rsid w:val="005A529A"/>
    <w:rsid w:val="005A61EC"/>
    <w:rsid w:val="005B0311"/>
    <w:rsid w:val="005B03CB"/>
    <w:rsid w:val="005B11A3"/>
    <w:rsid w:val="005B3726"/>
    <w:rsid w:val="005B4A89"/>
    <w:rsid w:val="005B5385"/>
    <w:rsid w:val="005B62BA"/>
    <w:rsid w:val="005B6A1C"/>
    <w:rsid w:val="005C04BB"/>
    <w:rsid w:val="005C08E8"/>
    <w:rsid w:val="005C23A5"/>
    <w:rsid w:val="005C2A97"/>
    <w:rsid w:val="005C3E89"/>
    <w:rsid w:val="005C7E2D"/>
    <w:rsid w:val="005D03AC"/>
    <w:rsid w:val="005D11B7"/>
    <w:rsid w:val="005D5A43"/>
    <w:rsid w:val="005D5CFE"/>
    <w:rsid w:val="005D5D65"/>
    <w:rsid w:val="005D7D0B"/>
    <w:rsid w:val="005E06F9"/>
    <w:rsid w:val="005E09B2"/>
    <w:rsid w:val="005F05DF"/>
    <w:rsid w:val="005F626A"/>
    <w:rsid w:val="005F6BB7"/>
    <w:rsid w:val="005F7475"/>
    <w:rsid w:val="00600518"/>
    <w:rsid w:val="00605C03"/>
    <w:rsid w:val="0060605D"/>
    <w:rsid w:val="00610A85"/>
    <w:rsid w:val="00611014"/>
    <w:rsid w:val="00611D4C"/>
    <w:rsid w:val="006120FA"/>
    <w:rsid w:val="00613724"/>
    <w:rsid w:val="006143C3"/>
    <w:rsid w:val="006158A3"/>
    <w:rsid w:val="00615A13"/>
    <w:rsid w:val="00620780"/>
    <w:rsid w:val="00621322"/>
    <w:rsid w:val="00622A7D"/>
    <w:rsid w:val="00622DA1"/>
    <w:rsid w:val="00623749"/>
    <w:rsid w:val="00623D56"/>
    <w:rsid w:val="0062487F"/>
    <w:rsid w:val="00624A1C"/>
    <w:rsid w:val="006306EE"/>
    <w:rsid w:val="00646AF8"/>
    <w:rsid w:val="00651C52"/>
    <w:rsid w:val="0066727A"/>
    <w:rsid w:val="00670D5C"/>
    <w:rsid w:val="00672A1F"/>
    <w:rsid w:val="00674075"/>
    <w:rsid w:val="0069194C"/>
    <w:rsid w:val="006942A3"/>
    <w:rsid w:val="0069468E"/>
    <w:rsid w:val="00694EDE"/>
    <w:rsid w:val="006A03B1"/>
    <w:rsid w:val="006A0431"/>
    <w:rsid w:val="006A4EE2"/>
    <w:rsid w:val="006A777A"/>
    <w:rsid w:val="006B0A20"/>
    <w:rsid w:val="006B0EE4"/>
    <w:rsid w:val="006B1018"/>
    <w:rsid w:val="006B181F"/>
    <w:rsid w:val="006B52E2"/>
    <w:rsid w:val="006B5661"/>
    <w:rsid w:val="006B77FF"/>
    <w:rsid w:val="006C0916"/>
    <w:rsid w:val="006C3073"/>
    <w:rsid w:val="006C4CF9"/>
    <w:rsid w:val="006C573F"/>
    <w:rsid w:val="006C66D9"/>
    <w:rsid w:val="006C686C"/>
    <w:rsid w:val="006C6D1A"/>
    <w:rsid w:val="006C786A"/>
    <w:rsid w:val="006D125F"/>
    <w:rsid w:val="006D1BC5"/>
    <w:rsid w:val="006D2BCE"/>
    <w:rsid w:val="006D3893"/>
    <w:rsid w:val="006D48D6"/>
    <w:rsid w:val="006D5C75"/>
    <w:rsid w:val="006D5F84"/>
    <w:rsid w:val="006D7BF3"/>
    <w:rsid w:val="006E1C03"/>
    <w:rsid w:val="006E1F7F"/>
    <w:rsid w:val="006E4BF0"/>
    <w:rsid w:val="006E65C0"/>
    <w:rsid w:val="006E72A6"/>
    <w:rsid w:val="006F0705"/>
    <w:rsid w:val="006F1061"/>
    <w:rsid w:val="006F12A8"/>
    <w:rsid w:val="006F79E4"/>
    <w:rsid w:val="007041ED"/>
    <w:rsid w:val="00705CF6"/>
    <w:rsid w:val="007065A9"/>
    <w:rsid w:val="00706BDD"/>
    <w:rsid w:val="0071024E"/>
    <w:rsid w:val="00710AC8"/>
    <w:rsid w:val="00714A6F"/>
    <w:rsid w:val="0071530D"/>
    <w:rsid w:val="00715346"/>
    <w:rsid w:val="0071675F"/>
    <w:rsid w:val="00721036"/>
    <w:rsid w:val="00724BC4"/>
    <w:rsid w:val="0072579B"/>
    <w:rsid w:val="00730F37"/>
    <w:rsid w:val="00732983"/>
    <w:rsid w:val="00733549"/>
    <w:rsid w:val="0073399A"/>
    <w:rsid w:val="007349FF"/>
    <w:rsid w:val="00736F1D"/>
    <w:rsid w:val="007403C7"/>
    <w:rsid w:val="007411E3"/>
    <w:rsid w:val="00745A72"/>
    <w:rsid w:val="00745ADE"/>
    <w:rsid w:val="007468C2"/>
    <w:rsid w:val="00750CEC"/>
    <w:rsid w:val="00752BC7"/>
    <w:rsid w:val="00761FB2"/>
    <w:rsid w:val="00765B3D"/>
    <w:rsid w:val="0077040B"/>
    <w:rsid w:val="007708C2"/>
    <w:rsid w:val="00771EBB"/>
    <w:rsid w:val="00772CDA"/>
    <w:rsid w:val="00773825"/>
    <w:rsid w:val="007764D9"/>
    <w:rsid w:val="00776778"/>
    <w:rsid w:val="00782E19"/>
    <w:rsid w:val="007838EF"/>
    <w:rsid w:val="00783C10"/>
    <w:rsid w:val="00783D1E"/>
    <w:rsid w:val="00784501"/>
    <w:rsid w:val="00784E5E"/>
    <w:rsid w:val="00786616"/>
    <w:rsid w:val="0078673C"/>
    <w:rsid w:val="007904F5"/>
    <w:rsid w:val="007A0242"/>
    <w:rsid w:val="007A150B"/>
    <w:rsid w:val="007A513B"/>
    <w:rsid w:val="007A7717"/>
    <w:rsid w:val="007B0385"/>
    <w:rsid w:val="007B4685"/>
    <w:rsid w:val="007B580E"/>
    <w:rsid w:val="007B5C93"/>
    <w:rsid w:val="007C07C4"/>
    <w:rsid w:val="007C26BE"/>
    <w:rsid w:val="007C471F"/>
    <w:rsid w:val="007D2158"/>
    <w:rsid w:val="007D284B"/>
    <w:rsid w:val="007D31B3"/>
    <w:rsid w:val="007D769E"/>
    <w:rsid w:val="007E0065"/>
    <w:rsid w:val="007E01BD"/>
    <w:rsid w:val="007E4734"/>
    <w:rsid w:val="007E4DA8"/>
    <w:rsid w:val="007E5652"/>
    <w:rsid w:val="007E61BB"/>
    <w:rsid w:val="007F0AE0"/>
    <w:rsid w:val="007F278A"/>
    <w:rsid w:val="007F43C0"/>
    <w:rsid w:val="007F5645"/>
    <w:rsid w:val="007F58B5"/>
    <w:rsid w:val="007F6CC4"/>
    <w:rsid w:val="007F6EC5"/>
    <w:rsid w:val="00801270"/>
    <w:rsid w:val="00802534"/>
    <w:rsid w:val="00803CE6"/>
    <w:rsid w:val="008041DE"/>
    <w:rsid w:val="0080425F"/>
    <w:rsid w:val="00806E53"/>
    <w:rsid w:val="008113CC"/>
    <w:rsid w:val="008126DC"/>
    <w:rsid w:val="00813328"/>
    <w:rsid w:val="00814627"/>
    <w:rsid w:val="00822077"/>
    <w:rsid w:val="00822990"/>
    <w:rsid w:val="0082402B"/>
    <w:rsid w:val="0082429F"/>
    <w:rsid w:val="00827569"/>
    <w:rsid w:val="008300F3"/>
    <w:rsid w:val="00830808"/>
    <w:rsid w:val="00831D99"/>
    <w:rsid w:val="00833106"/>
    <w:rsid w:val="00833549"/>
    <w:rsid w:val="00833D32"/>
    <w:rsid w:val="0083640C"/>
    <w:rsid w:val="008412A8"/>
    <w:rsid w:val="00843174"/>
    <w:rsid w:val="008466F8"/>
    <w:rsid w:val="00847467"/>
    <w:rsid w:val="00847A1B"/>
    <w:rsid w:val="008520CD"/>
    <w:rsid w:val="00862A90"/>
    <w:rsid w:val="00863B37"/>
    <w:rsid w:val="00863D47"/>
    <w:rsid w:val="0086556D"/>
    <w:rsid w:val="00865C8F"/>
    <w:rsid w:val="0086603F"/>
    <w:rsid w:val="00870720"/>
    <w:rsid w:val="00870765"/>
    <w:rsid w:val="008711F4"/>
    <w:rsid w:val="00871FCB"/>
    <w:rsid w:val="008725FE"/>
    <w:rsid w:val="00874322"/>
    <w:rsid w:val="008756A8"/>
    <w:rsid w:val="00875861"/>
    <w:rsid w:val="00880CC8"/>
    <w:rsid w:val="0088497B"/>
    <w:rsid w:val="00884E23"/>
    <w:rsid w:val="00886F06"/>
    <w:rsid w:val="0088722A"/>
    <w:rsid w:val="008918BA"/>
    <w:rsid w:val="0089314C"/>
    <w:rsid w:val="00893B81"/>
    <w:rsid w:val="00894617"/>
    <w:rsid w:val="00897835"/>
    <w:rsid w:val="008A0296"/>
    <w:rsid w:val="008A397C"/>
    <w:rsid w:val="008A3F4B"/>
    <w:rsid w:val="008B0DF8"/>
    <w:rsid w:val="008C08CA"/>
    <w:rsid w:val="008C2BCD"/>
    <w:rsid w:val="008C5021"/>
    <w:rsid w:val="008C6D60"/>
    <w:rsid w:val="008C7E28"/>
    <w:rsid w:val="008D1C70"/>
    <w:rsid w:val="008D42EC"/>
    <w:rsid w:val="008D61EB"/>
    <w:rsid w:val="008E25CB"/>
    <w:rsid w:val="008E4D0D"/>
    <w:rsid w:val="008E588B"/>
    <w:rsid w:val="008E5CA3"/>
    <w:rsid w:val="008F03FB"/>
    <w:rsid w:val="008F2B10"/>
    <w:rsid w:val="008F45F3"/>
    <w:rsid w:val="008F557D"/>
    <w:rsid w:val="008F6402"/>
    <w:rsid w:val="0090059D"/>
    <w:rsid w:val="00900A52"/>
    <w:rsid w:val="00901B6A"/>
    <w:rsid w:val="00902366"/>
    <w:rsid w:val="00902690"/>
    <w:rsid w:val="00904024"/>
    <w:rsid w:val="00906698"/>
    <w:rsid w:val="00921299"/>
    <w:rsid w:val="00921E38"/>
    <w:rsid w:val="009247B5"/>
    <w:rsid w:val="00925647"/>
    <w:rsid w:val="00927F8F"/>
    <w:rsid w:val="0093258D"/>
    <w:rsid w:val="00933907"/>
    <w:rsid w:val="00933A61"/>
    <w:rsid w:val="00934249"/>
    <w:rsid w:val="00934266"/>
    <w:rsid w:val="009347BE"/>
    <w:rsid w:val="00934BA7"/>
    <w:rsid w:val="00937E0C"/>
    <w:rsid w:val="00941D1D"/>
    <w:rsid w:val="00943717"/>
    <w:rsid w:val="00946EB1"/>
    <w:rsid w:val="0095235D"/>
    <w:rsid w:val="0095307F"/>
    <w:rsid w:val="00953336"/>
    <w:rsid w:val="00953FFC"/>
    <w:rsid w:val="009575DE"/>
    <w:rsid w:val="00957AE5"/>
    <w:rsid w:val="00960810"/>
    <w:rsid w:val="00966A3C"/>
    <w:rsid w:val="0097244E"/>
    <w:rsid w:val="00972D40"/>
    <w:rsid w:val="009761C9"/>
    <w:rsid w:val="00976BDB"/>
    <w:rsid w:val="0098209B"/>
    <w:rsid w:val="00984482"/>
    <w:rsid w:val="00984B27"/>
    <w:rsid w:val="00987EA6"/>
    <w:rsid w:val="009908CD"/>
    <w:rsid w:val="00991CF0"/>
    <w:rsid w:val="00993137"/>
    <w:rsid w:val="00993E88"/>
    <w:rsid w:val="00995BF9"/>
    <w:rsid w:val="0099607B"/>
    <w:rsid w:val="00997B26"/>
    <w:rsid w:val="00997E3E"/>
    <w:rsid w:val="009A13F2"/>
    <w:rsid w:val="009A1E54"/>
    <w:rsid w:val="009A23AD"/>
    <w:rsid w:val="009A3F8D"/>
    <w:rsid w:val="009A44AF"/>
    <w:rsid w:val="009A5A19"/>
    <w:rsid w:val="009A5C80"/>
    <w:rsid w:val="009B0E9E"/>
    <w:rsid w:val="009B0FCD"/>
    <w:rsid w:val="009B6095"/>
    <w:rsid w:val="009B60FD"/>
    <w:rsid w:val="009B71CA"/>
    <w:rsid w:val="009C21FD"/>
    <w:rsid w:val="009C28A5"/>
    <w:rsid w:val="009C4D7E"/>
    <w:rsid w:val="009C5936"/>
    <w:rsid w:val="009C7AC4"/>
    <w:rsid w:val="009D1681"/>
    <w:rsid w:val="009D3461"/>
    <w:rsid w:val="009D453E"/>
    <w:rsid w:val="009D467A"/>
    <w:rsid w:val="009D4D89"/>
    <w:rsid w:val="009D6D97"/>
    <w:rsid w:val="009E1C3E"/>
    <w:rsid w:val="009E2331"/>
    <w:rsid w:val="009E25BB"/>
    <w:rsid w:val="009E2E51"/>
    <w:rsid w:val="009E54D6"/>
    <w:rsid w:val="009E56F3"/>
    <w:rsid w:val="009E6C0E"/>
    <w:rsid w:val="009E7F32"/>
    <w:rsid w:val="009F216E"/>
    <w:rsid w:val="009F2FF0"/>
    <w:rsid w:val="009F3DC8"/>
    <w:rsid w:val="00A00B8A"/>
    <w:rsid w:val="00A016A1"/>
    <w:rsid w:val="00A02DF5"/>
    <w:rsid w:val="00A067DB"/>
    <w:rsid w:val="00A107B0"/>
    <w:rsid w:val="00A11FA3"/>
    <w:rsid w:val="00A16B2A"/>
    <w:rsid w:val="00A17771"/>
    <w:rsid w:val="00A25370"/>
    <w:rsid w:val="00A26260"/>
    <w:rsid w:val="00A2712F"/>
    <w:rsid w:val="00A33C21"/>
    <w:rsid w:val="00A34097"/>
    <w:rsid w:val="00A3697C"/>
    <w:rsid w:val="00A40EFF"/>
    <w:rsid w:val="00A443B5"/>
    <w:rsid w:val="00A457F7"/>
    <w:rsid w:val="00A479B2"/>
    <w:rsid w:val="00A50906"/>
    <w:rsid w:val="00A52A4E"/>
    <w:rsid w:val="00A606E9"/>
    <w:rsid w:val="00A629A5"/>
    <w:rsid w:val="00A631D5"/>
    <w:rsid w:val="00A632F3"/>
    <w:rsid w:val="00A64622"/>
    <w:rsid w:val="00A67B54"/>
    <w:rsid w:val="00A70257"/>
    <w:rsid w:val="00A70B19"/>
    <w:rsid w:val="00A717DA"/>
    <w:rsid w:val="00A744C1"/>
    <w:rsid w:val="00A75821"/>
    <w:rsid w:val="00A7670B"/>
    <w:rsid w:val="00A77306"/>
    <w:rsid w:val="00A77572"/>
    <w:rsid w:val="00A77988"/>
    <w:rsid w:val="00A80AA5"/>
    <w:rsid w:val="00A83571"/>
    <w:rsid w:val="00A859C4"/>
    <w:rsid w:val="00A85ECA"/>
    <w:rsid w:val="00A869CB"/>
    <w:rsid w:val="00A86E72"/>
    <w:rsid w:val="00A90CAE"/>
    <w:rsid w:val="00A91BAD"/>
    <w:rsid w:val="00A93BF8"/>
    <w:rsid w:val="00A972F4"/>
    <w:rsid w:val="00AA3BE8"/>
    <w:rsid w:val="00AA4D60"/>
    <w:rsid w:val="00AA6D10"/>
    <w:rsid w:val="00AA7886"/>
    <w:rsid w:val="00AB5093"/>
    <w:rsid w:val="00AB5CCF"/>
    <w:rsid w:val="00AB6985"/>
    <w:rsid w:val="00AC1870"/>
    <w:rsid w:val="00AC4BD1"/>
    <w:rsid w:val="00AC600B"/>
    <w:rsid w:val="00AC6879"/>
    <w:rsid w:val="00AC6BFB"/>
    <w:rsid w:val="00AD162A"/>
    <w:rsid w:val="00AD1A95"/>
    <w:rsid w:val="00AD27F9"/>
    <w:rsid w:val="00AD34C2"/>
    <w:rsid w:val="00AD369A"/>
    <w:rsid w:val="00AD66C8"/>
    <w:rsid w:val="00AD7356"/>
    <w:rsid w:val="00AE0F70"/>
    <w:rsid w:val="00AE4878"/>
    <w:rsid w:val="00AF4A00"/>
    <w:rsid w:val="00AF5656"/>
    <w:rsid w:val="00AF7F89"/>
    <w:rsid w:val="00B01657"/>
    <w:rsid w:val="00B03BDE"/>
    <w:rsid w:val="00B04382"/>
    <w:rsid w:val="00B056DA"/>
    <w:rsid w:val="00B11D9F"/>
    <w:rsid w:val="00B12D91"/>
    <w:rsid w:val="00B14CE8"/>
    <w:rsid w:val="00B15249"/>
    <w:rsid w:val="00B153CE"/>
    <w:rsid w:val="00B16457"/>
    <w:rsid w:val="00B169A4"/>
    <w:rsid w:val="00B1720C"/>
    <w:rsid w:val="00B21194"/>
    <w:rsid w:val="00B252F0"/>
    <w:rsid w:val="00B25AEE"/>
    <w:rsid w:val="00B307B4"/>
    <w:rsid w:val="00B36D46"/>
    <w:rsid w:val="00B36E14"/>
    <w:rsid w:val="00B415D9"/>
    <w:rsid w:val="00B41A03"/>
    <w:rsid w:val="00B42B1A"/>
    <w:rsid w:val="00B43BEF"/>
    <w:rsid w:val="00B443C1"/>
    <w:rsid w:val="00B44DE9"/>
    <w:rsid w:val="00B450F3"/>
    <w:rsid w:val="00B465FA"/>
    <w:rsid w:val="00B47A33"/>
    <w:rsid w:val="00B51DF3"/>
    <w:rsid w:val="00B54452"/>
    <w:rsid w:val="00B5560B"/>
    <w:rsid w:val="00B55A98"/>
    <w:rsid w:val="00B5684A"/>
    <w:rsid w:val="00B600E7"/>
    <w:rsid w:val="00B610EF"/>
    <w:rsid w:val="00B6153D"/>
    <w:rsid w:val="00B62DFC"/>
    <w:rsid w:val="00B6302B"/>
    <w:rsid w:val="00B64153"/>
    <w:rsid w:val="00B658B1"/>
    <w:rsid w:val="00B65F2B"/>
    <w:rsid w:val="00B67EFE"/>
    <w:rsid w:val="00B71D66"/>
    <w:rsid w:val="00B74727"/>
    <w:rsid w:val="00B7477D"/>
    <w:rsid w:val="00B752ED"/>
    <w:rsid w:val="00B76C43"/>
    <w:rsid w:val="00B77727"/>
    <w:rsid w:val="00B82163"/>
    <w:rsid w:val="00B85CE5"/>
    <w:rsid w:val="00B85F15"/>
    <w:rsid w:val="00B8622C"/>
    <w:rsid w:val="00B86639"/>
    <w:rsid w:val="00B90325"/>
    <w:rsid w:val="00B92CB3"/>
    <w:rsid w:val="00B94B42"/>
    <w:rsid w:val="00B96588"/>
    <w:rsid w:val="00B97DBE"/>
    <w:rsid w:val="00BA4619"/>
    <w:rsid w:val="00BA6598"/>
    <w:rsid w:val="00BB0478"/>
    <w:rsid w:val="00BB1521"/>
    <w:rsid w:val="00BB2FD7"/>
    <w:rsid w:val="00BB7E65"/>
    <w:rsid w:val="00BC0020"/>
    <w:rsid w:val="00BC430F"/>
    <w:rsid w:val="00BC61CC"/>
    <w:rsid w:val="00BC63BF"/>
    <w:rsid w:val="00BC6A30"/>
    <w:rsid w:val="00BC7B36"/>
    <w:rsid w:val="00BD03E9"/>
    <w:rsid w:val="00BD443A"/>
    <w:rsid w:val="00BD4B3E"/>
    <w:rsid w:val="00BD56C0"/>
    <w:rsid w:val="00BD6868"/>
    <w:rsid w:val="00BE535C"/>
    <w:rsid w:val="00BE5568"/>
    <w:rsid w:val="00BE5A8A"/>
    <w:rsid w:val="00BE6C58"/>
    <w:rsid w:val="00BE6CCA"/>
    <w:rsid w:val="00BF3A88"/>
    <w:rsid w:val="00BF5094"/>
    <w:rsid w:val="00BF68FE"/>
    <w:rsid w:val="00BF7232"/>
    <w:rsid w:val="00C044D5"/>
    <w:rsid w:val="00C05D1A"/>
    <w:rsid w:val="00C0651E"/>
    <w:rsid w:val="00C1110B"/>
    <w:rsid w:val="00C1354E"/>
    <w:rsid w:val="00C13C29"/>
    <w:rsid w:val="00C150AD"/>
    <w:rsid w:val="00C204FD"/>
    <w:rsid w:val="00C21D18"/>
    <w:rsid w:val="00C22FB2"/>
    <w:rsid w:val="00C30254"/>
    <w:rsid w:val="00C303B6"/>
    <w:rsid w:val="00C317BF"/>
    <w:rsid w:val="00C321DE"/>
    <w:rsid w:val="00C35B96"/>
    <w:rsid w:val="00C37082"/>
    <w:rsid w:val="00C37A2A"/>
    <w:rsid w:val="00C41215"/>
    <w:rsid w:val="00C44362"/>
    <w:rsid w:val="00C4488B"/>
    <w:rsid w:val="00C5362F"/>
    <w:rsid w:val="00C56E10"/>
    <w:rsid w:val="00C57381"/>
    <w:rsid w:val="00C6112E"/>
    <w:rsid w:val="00C61CF9"/>
    <w:rsid w:val="00C622EC"/>
    <w:rsid w:val="00C65B0A"/>
    <w:rsid w:val="00C668E9"/>
    <w:rsid w:val="00C6703B"/>
    <w:rsid w:val="00C67CF1"/>
    <w:rsid w:val="00C70D38"/>
    <w:rsid w:val="00C72C00"/>
    <w:rsid w:val="00C72E33"/>
    <w:rsid w:val="00C73E8D"/>
    <w:rsid w:val="00C73F5A"/>
    <w:rsid w:val="00C75D90"/>
    <w:rsid w:val="00C75F46"/>
    <w:rsid w:val="00C778DB"/>
    <w:rsid w:val="00C811E2"/>
    <w:rsid w:val="00C812A2"/>
    <w:rsid w:val="00C8411C"/>
    <w:rsid w:val="00C85600"/>
    <w:rsid w:val="00C8664A"/>
    <w:rsid w:val="00C87129"/>
    <w:rsid w:val="00C96A7D"/>
    <w:rsid w:val="00C9798B"/>
    <w:rsid w:val="00CA00E7"/>
    <w:rsid w:val="00CA5870"/>
    <w:rsid w:val="00CA7EC7"/>
    <w:rsid w:val="00CB1AEA"/>
    <w:rsid w:val="00CB1BD0"/>
    <w:rsid w:val="00CB1DE5"/>
    <w:rsid w:val="00CB55CF"/>
    <w:rsid w:val="00CB60DA"/>
    <w:rsid w:val="00CB62C4"/>
    <w:rsid w:val="00CB7140"/>
    <w:rsid w:val="00CC0298"/>
    <w:rsid w:val="00CC0BC2"/>
    <w:rsid w:val="00CC2D59"/>
    <w:rsid w:val="00CC4E21"/>
    <w:rsid w:val="00CC517D"/>
    <w:rsid w:val="00CC5A1E"/>
    <w:rsid w:val="00CC5E70"/>
    <w:rsid w:val="00CC7312"/>
    <w:rsid w:val="00CD02C2"/>
    <w:rsid w:val="00CD08AF"/>
    <w:rsid w:val="00CD5336"/>
    <w:rsid w:val="00CD5D9E"/>
    <w:rsid w:val="00CE24A0"/>
    <w:rsid w:val="00CE5574"/>
    <w:rsid w:val="00CE77C7"/>
    <w:rsid w:val="00CF61A6"/>
    <w:rsid w:val="00D00ED2"/>
    <w:rsid w:val="00D01E65"/>
    <w:rsid w:val="00D020BB"/>
    <w:rsid w:val="00D0271C"/>
    <w:rsid w:val="00D03FC2"/>
    <w:rsid w:val="00D05A4E"/>
    <w:rsid w:val="00D05AD4"/>
    <w:rsid w:val="00D117A3"/>
    <w:rsid w:val="00D14A43"/>
    <w:rsid w:val="00D14E36"/>
    <w:rsid w:val="00D168FD"/>
    <w:rsid w:val="00D218EE"/>
    <w:rsid w:val="00D23935"/>
    <w:rsid w:val="00D2603F"/>
    <w:rsid w:val="00D308DE"/>
    <w:rsid w:val="00D316CE"/>
    <w:rsid w:val="00D33C45"/>
    <w:rsid w:val="00D34030"/>
    <w:rsid w:val="00D34938"/>
    <w:rsid w:val="00D34BB0"/>
    <w:rsid w:val="00D363E2"/>
    <w:rsid w:val="00D36D32"/>
    <w:rsid w:val="00D37031"/>
    <w:rsid w:val="00D411ED"/>
    <w:rsid w:val="00D42A89"/>
    <w:rsid w:val="00D4316E"/>
    <w:rsid w:val="00D44080"/>
    <w:rsid w:val="00D45A0C"/>
    <w:rsid w:val="00D47EF5"/>
    <w:rsid w:val="00D50066"/>
    <w:rsid w:val="00D538AB"/>
    <w:rsid w:val="00D55315"/>
    <w:rsid w:val="00D55CB3"/>
    <w:rsid w:val="00D56000"/>
    <w:rsid w:val="00D562F7"/>
    <w:rsid w:val="00D569F5"/>
    <w:rsid w:val="00D61F3F"/>
    <w:rsid w:val="00D63985"/>
    <w:rsid w:val="00D63E5B"/>
    <w:rsid w:val="00D64511"/>
    <w:rsid w:val="00D72D48"/>
    <w:rsid w:val="00D73451"/>
    <w:rsid w:val="00D748DF"/>
    <w:rsid w:val="00D74DE6"/>
    <w:rsid w:val="00D75222"/>
    <w:rsid w:val="00D77F0B"/>
    <w:rsid w:val="00D81D8D"/>
    <w:rsid w:val="00D8483A"/>
    <w:rsid w:val="00D85A4B"/>
    <w:rsid w:val="00D861C5"/>
    <w:rsid w:val="00D87F92"/>
    <w:rsid w:val="00D91CCD"/>
    <w:rsid w:val="00D92D0D"/>
    <w:rsid w:val="00D92FA9"/>
    <w:rsid w:val="00DA26E6"/>
    <w:rsid w:val="00DA4202"/>
    <w:rsid w:val="00DA4238"/>
    <w:rsid w:val="00DA4A4D"/>
    <w:rsid w:val="00DA7633"/>
    <w:rsid w:val="00DB32EC"/>
    <w:rsid w:val="00DB3DD8"/>
    <w:rsid w:val="00DB63C6"/>
    <w:rsid w:val="00DB77C6"/>
    <w:rsid w:val="00DC0156"/>
    <w:rsid w:val="00DC608F"/>
    <w:rsid w:val="00DC78F6"/>
    <w:rsid w:val="00DD030C"/>
    <w:rsid w:val="00DD068F"/>
    <w:rsid w:val="00DD58EB"/>
    <w:rsid w:val="00DE2069"/>
    <w:rsid w:val="00DE5C65"/>
    <w:rsid w:val="00DF2A68"/>
    <w:rsid w:val="00DF7EA9"/>
    <w:rsid w:val="00E00D8D"/>
    <w:rsid w:val="00E04E6C"/>
    <w:rsid w:val="00E0640F"/>
    <w:rsid w:val="00E108B9"/>
    <w:rsid w:val="00E14673"/>
    <w:rsid w:val="00E16BAE"/>
    <w:rsid w:val="00E21354"/>
    <w:rsid w:val="00E246B0"/>
    <w:rsid w:val="00E24E0E"/>
    <w:rsid w:val="00E25255"/>
    <w:rsid w:val="00E25727"/>
    <w:rsid w:val="00E265DB"/>
    <w:rsid w:val="00E2690C"/>
    <w:rsid w:val="00E2721F"/>
    <w:rsid w:val="00E310EF"/>
    <w:rsid w:val="00E32A6B"/>
    <w:rsid w:val="00E32B42"/>
    <w:rsid w:val="00E33999"/>
    <w:rsid w:val="00E35A1E"/>
    <w:rsid w:val="00E41FEB"/>
    <w:rsid w:val="00E440C7"/>
    <w:rsid w:val="00E45407"/>
    <w:rsid w:val="00E45A4E"/>
    <w:rsid w:val="00E51A05"/>
    <w:rsid w:val="00E52FAA"/>
    <w:rsid w:val="00E54BF2"/>
    <w:rsid w:val="00E56583"/>
    <w:rsid w:val="00E57989"/>
    <w:rsid w:val="00E601EE"/>
    <w:rsid w:val="00E6308E"/>
    <w:rsid w:val="00E6572D"/>
    <w:rsid w:val="00E65BF7"/>
    <w:rsid w:val="00E71496"/>
    <w:rsid w:val="00E74DFD"/>
    <w:rsid w:val="00E810AB"/>
    <w:rsid w:val="00E815B1"/>
    <w:rsid w:val="00E81D8B"/>
    <w:rsid w:val="00E85CE6"/>
    <w:rsid w:val="00E85DF8"/>
    <w:rsid w:val="00E865DB"/>
    <w:rsid w:val="00E869F3"/>
    <w:rsid w:val="00E87696"/>
    <w:rsid w:val="00E92635"/>
    <w:rsid w:val="00E92D09"/>
    <w:rsid w:val="00E9572E"/>
    <w:rsid w:val="00E96A18"/>
    <w:rsid w:val="00EA16ED"/>
    <w:rsid w:val="00EA2E75"/>
    <w:rsid w:val="00EA46E4"/>
    <w:rsid w:val="00EA5C77"/>
    <w:rsid w:val="00EA657C"/>
    <w:rsid w:val="00EA6D76"/>
    <w:rsid w:val="00EA7F74"/>
    <w:rsid w:val="00EB0C1B"/>
    <w:rsid w:val="00EB0FAE"/>
    <w:rsid w:val="00EB348C"/>
    <w:rsid w:val="00EB3695"/>
    <w:rsid w:val="00EB43A4"/>
    <w:rsid w:val="00EC212C"/>
    <w:rsid w:val="00EC2ABF"/>
    <w:rsid w:val="00EC5A1D"/>
    <w:rsid w:val="00EC5AE3"/>
    <w:rsid w:val="00EC7A6B"/>
    <w:rsid w:val="00ED567F"/>
    <w:rsid w:val="00ED64AD"/>
    <w:rsid w:val="00ED7E32"/>
    <w:rsid w:val="00EE060F"/>
    <w:rsid w:val="00EE0CC3"/>
    <w:rsid w:val="00EE404D"/>
    <w:rsid w:val="00EE423B"/>
    <w:rsid w:val="00EE6DAC"/>
    <w:rsid w:val="00EE78B9"/>
    <w:rsid w:val="00EE7F51"/>
    <w:rsid w:val="00EF0DA7"/>
    <w:rsid w:val="00EF2F5A"/>
    <w:rsid w:val="00EF3CF8"/>
    <w:rsid w:val="00EF4531"/>
    <w:rsid w:val="00EF50EE"/>
    <w:rsid w:val="00EF70DC"/>
    <w:rsid w:val="00EF7B54"/>
    <w:rsid w:val="00EF7E61"/>
    <w:rsid w:val="00F06C5B"/>
    <w:rsid w:val="00F07636"/>
    <w:rsid w:val="00F1440B"/>
    <w:rsid w:val="00F15DD4"/>
    <w:rsid w:val="00F203FE"/>
    <w:rsid w:val="00F22EB3"/>
    <w:rsid w:val="00F27180"/>
    <w:rsid w:val="00F27EF3"/>
    <w:rsid w:val="00F309D5"/>
    <w:rsid w:val="00F30C33"/>
    <w:rsid w:val="00F31214"/>
    <w:rsid w:val="00F31452"/>
    <w:rsid w:val="00F327FC"/>
    <w:rsid w:val="00F32BD6"/>
    <w:rsid w:val="00F35C0F"/>
    <w:rsid w:val="00F3674E"/>
    <w:rsid w:val="00F42290"/>
    <w:rsid w:val="00F469F5"/>
    <w:rsid w:val="00F47CC9"/>
    <w:rsid w:val="00F505B5"/>
    <w:rsid w:val="00F57272"/>
    <w:rsid w:val="00F607BA"/>
    <w:rsid w:val="00F61CE0"/>
    <w:rsid w:val="00F62F91"/>
    <w:rsid w:val="00F645CC"/>
    <w:rsid w:val="00F657F0"/>
    <w:rsid w:val="00F6751C"/>
    <w:rsid w:val="00F67855"/>
    <w:rsid w:val="00F70F48"/>
    <w:rsid w:val="00F71FE0"/>
    <w:rsid w:val="00F73116"/>
    <w:rsid w:val="00F758EB"/>
    <w:rsid w:val="00F77250"/>
    <w:rsid w:val="00F803D8"/>
    <w:rsid w:val="00F80EF7"/>
    <w:rsid w:val="00F8140B"/>
    <w:rsid w:val="00F8572C"/>
    <w:rsid w:val="00F86C26"/>
    <w:rsid w:val="00F94355"/>
    <w:rsid w:val="00F943E9"/>
    <w:rsid w:val="00F970F7"/>
    <w:rsid w:val="00FA1709"/>
    <w:rsid w:val="00FA1ACF"/>
    <w:rsid w:val="00FA5154"/>
    <w:rsid w:val="00FA5EBF"/>
    <w:rsid w:val="00FA68AA"/>
    <w:rsid w:val="00FB12BC"/>
    <w:rsid w:val="00FB3A4F"/>
    <w:rsid w:val="00FB5474"/>
    <w:rsid w:val="00FB5CD2"/>
    <w:rsid w:val="00FB6B7C"/>
    <w:rsid w:val="00FC18A6"/>
    <w:rsid w:val="00FC3A8E"/>
    <w:rsid w:val="00FC61C2"/>
    <w:rsid w:val="00FC6284"/>
    <w:rsid w:val="00FC7D4A"/>
    <w:rsid w:val="00FD01B9"/>
    <w:rsid w:val="00FD2EAB"/>
    <w:rsid w:val="00FD336A"/>
    <w:rsid w:val="00FD3FE2"/>
    <w:rsid w:val="00FE07E2"/>
    <w:rsid w:val="00FE181E"/>
    <w:rsid w:val="00FE2027"/>
    <w:rsid w:val="00FE285A"/>
    <w:rsid w:val="00FE3058"/>
    <w:rsid w:val="00FE5984"/>
    <w:rsid w:val="00FE67E7"/>
    <w:rsid w:val="00FE7DAB"/>
    <w:rsid w:val="00FF0DDE"/>
    <w:rsid w:val="00FF105A"/>
    <w:rsid w:val="00FF13A6"/>
    <w:rsid w:val="00FF1491"/>
    <w:rsid w:val="00FF1746"/>
    <w:rsid w:val="00FF2952"/>
    <w:rsid w:val="00FF797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5:docId w15:val="{7CBA84D7-B857-48EF-886D-D30D578A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B10"/>
  </w:style>
  <w:style w:type="paragraph" w:styleId="1">
    <w:name w:val="heading 1"/>
    <w:basedOn w:val="a0"/>
    <w:next w:val="a0"/>
    <w:link w:val="10"/>
    <w:uiPriority w:val="9"/>
    <w:qFormat/>
    <w:rsid w:val="008F2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F2B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8F2B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8F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8F2B1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8F2B1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8F2B1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8F2B1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8F2B1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0D0F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D0FB7"/>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0"/>
    <w:link w:val="a5"/>
    <w:uiPriority w:val="99"/>
    <w:semiHidden/>
    <w:unhideWhenUsed/>
    <w:rsid w:val="00A016A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A016A1"/>
    <w:rPr>
      <w:rFonts w:ascii="Tahoma" w:hAnsi="Tahoma" w:cs="Tahoma"/>
      <w:sz w:val="16"/>
      <w:szCs w:val="16"/>
    </w:rPr>
  </w:style>
  <w:style w:type="character" w:styleId="a6">
    <w:name w:val="annotation reference"/>
    <w:basedOn w:val="a1"/>
    <w:uiPriority w:val="99"/>
    <w:semiHidden/>
    <w:unhideWhenUsed/>
    <w:rsid w:val="00FC3A8E"/>
    <w:rPr>
      <w:sz w:val="16"/>
      <w:szCs w:val="16"/>
    </w:rPr>
  </w:style>
  <w:style w:type="paragraph" w:styleId="a7">
    <w:name w:val="annotation text"/>
    <w:basedOn w:val="a0"/>
    <w:link w:val="a8"/>
    <w:uiPriority w:val="99"/>
    <w:unhideWhenUsed/>
    <w:rsid w:val="00FC3A8E"/>
    <w:pPr>
      <w:spacing w:line="240" w:lineRule="auto"/>
    </w:pPr>
    <w:rPr>
      <w:sz w:val="20"/>
      <w:szCs w:val="20"/>
    </w:rPr>
  </w:style>
  <w:style w:type="character" w:customStyle="1" w:styleId="a8">
    <w:name w:val="Текст примечания Знак"/>
    <w:basedOn w:val="a1"/>
    <w:link w:val="a7"/>
    <w:uiPriority w:val="99"/>
    <w:rsid w:val="00FC3A8E"/>
    <w:rPr>
      <w:sz w:val="20"/>
      <w:szCs w:val="20"/>
    </w:rPr>
  </w:style>
  <w:style w:type="paragraph" w:styleId="a9">
    <w:name w:val="annotation subject"/>
    <w:basedOn w:val="a7"/>
    <w:next w:val="a7"/>
    <w:link w:val="aa"/>
    <w:uiPriority w:val="99"/>
    <w:semiHidden/>
    <w:unhideWhenUsed/>
    <w:rsid w:val="00FC3A8E"/>
    <w:rPr>
      <w:b/>
      <w:bCs/>
    </w:rPr>
  </w:style>
  <w:style w:type="character" w:customStyle="1" w:styleId="aa">
    <w:name w:val="Тема примечания Знак"/>
    <w:basedOn w:val="a8"/>
    <w:link w:val="a9"/>
    <w:uiPriority w:val="99"/>
    <w:semiHidden/>
    <w:rsid w:val="00FC3A8E"/>
    <w:rPr>
      <w:b/>
      <w:bCs/>
      <w:sz w:val="20"/>
      <w:szCs w:val="20"/>
    </w:rPr>
  </w:style>
  <w:style w:type="character" w:styleId="ab">
    <w:name w:val="Hyperlink"/>
    <w:basedOn w:val="a1"/>
    <w:uiPriority w:val="99"/>
    <w:semiHidden/>
    <w:unhideWhenUsed/>
    <w:rsid w:val="00EE6DAC"/>
    <w:rPr>
      <w:color w:val="0000FF"/>
      <w:u w:val="single"/>
    </w:rPr>
  </w:style>
  <w:style w:type="paragraph" w:styleId="ac">
    <w:name w:val="header"/>
    <w:basedOn w:val="a0"/>
    <w:link w:val="ad"/>
    <w:uiPriority w:val="99"/>
    <w:unhideWhenUsed/>
    <w:rsid w:val="00AC6879"/>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C6879"/>
  </w:style>
  <w:style w:type="paragraph" w:styleId="ae">
    <w:name w:val="footer"/>
    <w:basedOn w:val="a0"/>
    <w:link w:val="af"/>
    <w:uiPriority w:val="99"/>
    <w:unhideWhenUsed/>
    <w:rsid w:val="00AC687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C6879"/>
  </w:style>
  <w:style w:type="paragraph" w:customStyle="1" w:styleId="ConsPlusNonformat">
    <w:name w:val="ConsPlusNonformat"/>
    <w:rsid w:val="00533BB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FollowedHyperlink"/>
    <w:basedOn w:val="a1"/>
    <w:uiPriority w:val="99"/>
    <w:semiHidden/>
    <w:unhideWhenUsed/>
    <w:rsid w:val="001409CB"/>
    <w:rPr>
      <w:color w:val="800080" w:themeColor="followedHyperlink"/>
      <w:u w:val="single"/>
    </w:rPr>
  </w:style>
  <w:style w:type="paragraph" w:customStyle="1" w:styleId="ConsPlusTitlePage">
    <w:name w:val="ConsPlusTitlePage"/>
    <w:rsid w:val="004227AB"/>
    <w:pPr>
      <w:widowControl w:val="0"/>
      <w:autoSpaceDE w:val="0"/>
      <w:autoSpaceDN w:val="0"/>
      <w:spacing w:after="0" w:line="240" w:lineRule="auto"/>
    </w:pPr>
    <w:rPr>
      <w:rFonts w:ascii="Tahoma" w:eastAsia="Times New Roman" w:hAnsi="Tahoma" w:cs="Tahoma"/>
      <w:sz w:val="20"/>
      <w:szCs w:val="20"/>
      <w:lang w:eastAsia="ru-RU"/>
    </w:rPr>
  </w:style>
  <w:style w:type="paragraph" w:styleId="af1">
    <w:name w:val="Revision"/>
    <w:hidden/>
    <w:uiPriority w:val="99"/>
    <w:semiHidden/>
    <w:rsid w:val="004227AB"/>
    <w:pPr>
      <w:spacing w:after="0" w:line="240" w:lineRule="auto"/>
    </w:pPr>
  </w:style>
  <w:style w:type="character" w:customStyle="1" w:styleId="10">
    <w:name w:val="Заголовок 1 Знак"/>
    <w:basedOn w:val="a1"/>
    <w:link w:val="1"/>
    <w:uiPriority w:val="9"/>
    <w:rsid w:val="008F2B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8F2B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8F2B1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8F2B1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8F2B10"/>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8F2B10"/>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8F2B1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8F2B10"/>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8F2B10"/>
    <w:rPr>
      <w:rFonts w:asciiTheme="majorHAnsi" w:eastAsiaTheme="majorEastAsia" w:hAnsiTheme="majorHAnsi" w:cstheme="majorBidi"/>
      <w:i/>
      <w:iCs/>
      <w:color w:val="404040" w:themeColor="text1" w:themeTint="BF"/>
      <w:sz w:val="20"/>
      <w:szCs w:val="20"/>
    </w:rPr>
  </w:style>
  <w:style w:type="paragraph" w:styleId="af2">
    <w:name w:val="caption"/>
    <w:basedOn w:val="a0"/>
    <w:next w:val="a0"/>
    <w:uiPriority w:val="35"/>
    <w:semiHidden/>
    <w:unhideWhenUsed/>
    <w:qFormat/>
    <w:rsid w:val="008F2B10"/>
    <w:pPr>
      <w:spacing w:line="240" w:lineRule="auto"/>
    </w:pPr>
    <w:rPr>
      <w:b/>
      <w:bCs/>
      <w:color w:val="4F81BD" w:themeColor="accent1"/>
      <w:sz w:val="18"/>
      <w:szCs w:val="18"/>
    </w:rPr>
  </w:style>
  <w:style w:type="paragraph" w:styleId="af3">
    <w:name w:val="Title"/>
    <w:basedOn w:val="a0"/>
    <w:next w:val="a0"/>
    <w:link w:val="af4"/>
    <w:uiPriority w:val="10"/>
    <w:qFormat/>
    <w:rsid w:val="008F2B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Заголовок Знак"/>
    <w:basedOn w:val="a1"/>
    <w:link w:val="af3"/>
    <w:uiPriority w:val="10"/>
    <w:rsid w:val="008F2B10"/>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0"/>
    <w:next w:val="a0"/>
    <w:link w:val="af6"/>
    <w:uiPriority w:val="11"/>
    <w:qFormat/>
    <w:rsid w:val="008F2B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1"/>
    <w:link w:val="af5"/>
    <w:uiPriority w:val="11"/>
    <w:rsid w:val="008F2B10"/>
    <w:rPr>
      <w:rFonts w:asciiTheme="majorHAnsi" w:eastAsiaTheme="majorEastAsia" w:hAnsiTheme="majorHAnsi" w:cstheme="majorBidi"/>
      <w:i/>
      <w:iCs/>
      <w:color w:val="4F81BD" w:themeColor="accent1"/>
      <w:spacing w:val="15"/>
      <w:sz w:val="24"/>
      <w:szCs w:val="24"/>
    </w:rPr>
  </w:style>
  <w:style w:type="character" w:styleId="af7">
    <w:name w:val="Strong"/>
    <w:basedOn w:val="a1"/>
    <w:uiPriority w:val="22"/>
    <w:qFormat/>
    <w:rsid w:val="008F2B10"/>
    <w:rPr>
      <w:b/>
      <w:bCs/>
    </w:rPr>
  </w:style>
  <w:style w:type="character" w:styleId="af8">
    <w:name w:val="Emphasis"/>
    <w:basedOn w:val="a1"/>
    <w:uiPriority w:val="20"/>
    <w:qFormat/>
    <w:rsid w:val="008F2B10"/>
    <w:rPr>
      <w:i/>
      <w:iCs/>
    </w:rPr>
  </w:style>
  <w:style w:type="paragraph" w:styleId="af9">
    <w:name w:val="No Spacing"/>
    <w:uiPriority w:val="1"/>
    <w:qFormat/>
    <w:rsid w:val="008F2B10"/>
    <w:pPr>
      <w:spacing w:after="0" w:line="240" w:lineRule="auto"/>
    </w:pPr>
  </w:style>
  <w:style w:type="paragraph" w:styleId="afa">
    <w:name w:val="List Paragraph"/>
    <w:basedOn w:val="a0"/>
    <w:uiPriority w:val="34"/>
    <w:qFormat/>
    <w:rsid w:val="008F2B10"/>
    <w:pPr>
      <w:ind w:left="720"/>
      <w:contextualSpacing/>
    </w:pPr>
  </w:style>
  <w:style w:type="paragraph" w:styleId="21">
    <w:name w:val="Quote"/>
    <w:basedOn w:val="a0"/>
    <w:next w:val="a0"/>
    <w:link w:val="22"/>
    <w:uiPriority w:val="29"/>
    <w:qFormat/>
    <w:rsid w:val="008F2B10"/>
    <w:rPr>
      <w:i/>
      <w:iCs/>
      <w:color w:val="000000" w:themeColor="text1"/>
    </w:rPr>
  </w:style>
  <w:style w:type="character" w:customStyle="1" w:styleId="22">
    <w:name w:val="Цитата 2 Знак"/>
    <w:basedOn w:val="a1"/>
    <w:link w:val="21"/>
    <w:uiPriority w:val="29"/>
    <w:rsid w:val="008F2B10"/>
    <w:rPr>
      <w:i/>
      <w:iCs/>
      <w:color w:val="000000" w:themeColor="text1"/>
    </w:rPr>
  </w:style>
  <w:style w:type="paragraph" w:styleId="afb">
    <w:name w:val="Intense Quote"/>
    <w:basedOn w:val="a0"/>
    <w:next w:val="a0"/>
    <w:link w:val="afc"/>
    <w:uiPriority w:val="30"/>
    <w:qFormat/>
    <w:rsid w:val="008F2B10"/>
    <w:pPr>
      <w:pBdr>
        <w:bottom w:val="single" w:sz="4" w:space="4" w:color="4F81BD" w:themeColor="accent1"/>
      </w:pBdr>
      <w:spacing w:before="200" w:after="280"/>
      <w:ind w:left="936" w:right="936"/>
    </w:pPr>
    <w:rPr>
      <w:b/>
      <w:bCs/>
      <w:i/>
      <w:iCs/>
      <w:color w:val="4F81BD" w:themeColor="accent1"/>
    </w:rPr>
  </w:style>
  <w:style w:type="character" w:customStyle="1" w:styleId="afc">
    <w:name w:val="Выделенная цитата Знак"/>
    <w:basedOn w:val="a1"/>
    <w:link w:val="afb"/>
    <w:uiPriority w:val="30"/>
    <w:rsid w:val="008F2B10"/>
    <w:rPr>
      <w:b/>
      <w:bCs/>
      <w:i/>
      <w:iCs/>
      <w:color w:val="4F81BD" w:themeColor="accent1"/>
    </w:rPr>
  </w:style>
  <w:style w:type="character" w:styleId="afd">
    <w:name w:val="Subtle Emphasis"/>
    <w:basedOn w:val="a1"/>
    <w:uiPriority w:val="19"/>
    <w:qFormat/>
    <w:rsid w:val="008F2B10"/>
    <w:rPr>
      <w:i/>
      <w:iCs/>
      <w:color w:val="808080" w:themeColor="text1" w:themeTint="7F"/>
    </w:rPr>
  </w:style>
  <w:style w:type="character" w:styleId="afe">
    <w:name w:val="Intense Emphasis"/>
    <w:basedOn w:val="a1"/>
    <w:uiPriority w:val="21"/>
    <w:qFormat/>
    <w:rsid w:val="008F2B10"/>
    <w:rPr>
      <w:b/>
      <w:bCs/>
      <w:i/>
      <w:iCs/>
      <w:color w:val="4F81BD" w:themeColor="accent1"/>
    </w:rPr>
  </w:style>
  <w:style w:type="character" w:styleId="aff">
    <w:name w:val="Subtle Reference"/>
    <w:basedOn w:val="a1"/>
    <w:uiPriority w:val="31"/>
    <w:qFormat/>
    <w:rsid w:val="008F2B10"/>
    <w:rPr>
      <w:smallCaps/>
      <w:color w:val="C0504D" w:themeColor="accent2"/>
      <w:u w:val="single"/>
    </w:rPr>
  </w:style>
  <w:style w:type="character" w:styleId="aff0">
    <w:name w:val="Intense Reference"/>
    <w:basedOn w:val="a1"/>
    <w:uiPriority w:val="32"/>
    <w:qFormat/>
    <w:rsid w:val="008F2B10"/>
    <w:rPr>
      <w:b/>
      <w:bCs/>
      <w:smallCaps/>
      <w:color w:val="C0504D" w:themeColor="accent2"/>
      <w:spacing w:val="5"/>
      <w:u w:val="single"/>
    </w:rPr>
  </w:style>
  <w:style w:type="character" w:styleId="aff1">
    <w:name w:val="Book Title"/>
    <w:basedOn w:val="a1"/>
    <w:uiPriority w:val="33"/>
    <w:qFormat/>
    <w:rsid w:val="008F2B10"/>
    <w:rPr>
      <w:b/>
      <w:bCs/>
      <w:smallCaps/>
      <w:spacing w:val="5"/>
    </w:rPr>
  </w:style>
  <w:style w:type="paragraph" w:styleId="aff2">
    <w:name w:val="TOC Heading"/>
    <w:basedOn w:val="1"/>
    <w:next w:val="a0"/>
    <w:uiPriority w:val="39"/>
    <w:semiHidden/>
    <w:unhideWhenUsed/>
    <w:qFormat/>
    <w:rsid w:val="008F2B10"/>
    <w:pPr>
      <w:outlineLvl w:val="9"/>
    </w:pPr>
  </w:style>
  <w:style w:type="paragraph" w:styleId="a">
    <w:name w:val="List Bullet"/>
    <w:basedOn w:val="a0"/>
    <w:uiPriority w:val="99"/>
    <w:unhideWhenUsed/>
    <w:rsid w:val="00984B27"/>
    <w:pPr>
      <w:numPr>
        <w:numId w:val="1"/>
      </w:numPr>
      <w:contextualSpacing/>
    </w:pPr>
  </w:style>
  <w:style w:type="character" w:styleId="aff3">
    <w:name w:val="Placeholder Text"/>
    <w:basedOn w:val="a1"/>
    <w:uiPriority w:val="99"/>
    <w:semiHidden/>
    <w:rsid w:val="0049108B"/>
    <w:rPr>
      <w:color w:val="808080"/>
    </w:rPr>
  </w:style>
  <w:style w:type="character" w:customStyle="1" w:styleId="w">
    <w:name w:val="w"/>
    <w:basedOn w:val="a1"/>
    <w:rsid w:val="00F3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2388">
      <w:bodyDiv w:val="1"/>
      <w:marLeft w:val="0"/>
      <w:marRight w:val="0"/>
      <w:marTop w:val="0"/>
      <w:marBottom w:val="0"/>
      <w:divBdr>
        <w:top w:val="none" w:sz="0" w:space="0" w:color="auto"/>
        <w:left w:val="none" w:sz="0" w:space="0" w:color="auto"/>
        <w:bottom w:val="none" w:sz="0" w:space="0" w:color="auto"/>
        <w:right w:val="none" w:sz="0" w:space="0" w:color="auto"/>
      </w:divBdr>
    </w:div>
    <w:div w:id="536048288">
      <w:bodyDiv w:val="1"/>
      <w:marLeft w:val="0"/>
      <w:marRight w:val="0"/>
      <w:marTop w:val="0"/>
      <w:marBottom w:val="0"/>
      <w:divBdr>
        <w:top w:val="none" w:sz="0" w:space="0" w:color="auto"/>
        <w:left w:val="none" w:sz="0" w:space="0" w:color="auto"/>
        <w:bottom w:val="none" w:sz="0" w:space="0" w:color="auto"/>
        <w:right w:val="none" w:sz="0" w:space="0" w:color="auto"/>
      </w:divBdr>
    </w:div>
    <w:div w:id="549608487">
      <w:bodyDiv w:val="1"/>
      <w:marLeft w:val="0"/>
      <w:marRight w:val="0"/>
      <w:marTop w:val="0"/>
      <w:marBottom w:val="0"/>
      <w:divBdr>
        <w:top w:val="none" w:sz="0" w:space="0" w:color="auto"/>
        <w:left w:val="none" w:sz="0" w:space="0" w:color="auto"/>
        <w:bottom w:val="none" w:sz="0" w:space="0" w:color="auto"/>
        <w:right w:val="none" w:sz="0" w:space="0" w:color="auto"/>
      </w:divBdr>
    </w:div>
    <w:div w:id="645822975">
      <w:bodyDiv w:val="1"/>
      <w:marLeft w:val="0"/>
      <w:marRight w:val="0"/>
      <w:marTop w:val="0"/>
      <w:marBottom w:val="0"/>
      <w:divBdr>
        <w:top w:val="none" w:sz="0" w:space="0" w:color="auto"/>
        <w:left w:val="none" w:sz="0" w:space="0" w:color="auto"/>
        <w:bottom w:val="none" w:sz="0" w:space="0" w:color="auto"/>
        <w:right w:val="none" w:sz="0" w:space="0" w:color="auto"/>
      </w:divBdr>
    </w:div>
    <w:div w:id="759064086">
      <w:bodyDiv w:val="1"/>
      <w:marLeft w:val="0"/>
      <w:marRight w:val="0"/>
      <w:marTop w:val="0"/>
      <w:marBottom w:val="0"/>
      <w:divBdr>
        <w:top w:val="none" w:sz="0" w:space="0" w:color="auto"/>
        <w:left w:val="none" w:sz="0" w:space="0" w:color="auto"/>
        <w:bottom w:val="none" w:sz="0" w:space="0" w:color="auto"/>
        <w:right w:val="none" w:sz="0" w:space="0" w:color="auto"/>
      </w:divBdr>
    </w:div>
    <w:div w:id="880902005">
      <w:bodyDiv w:val="1"/>
      <w:marLeft w:val="0"/>
      <w:marRight w:val="0"/>
      <w:marTop w:val="0"/>
      <w:marBottom w:val="0"/>
      <w:divBdr>
        <w:top w:val="none" w:sz="0" w:space="0" w:color="auto"/>
        <w:left w:val="none" w:sz="0" w:space="0" w:color="auto"/>
        <w:bottom w:val="none" w:sz="0" w:space="0" w:color="auto"/>
        <w:right w:val="none" w:sz="0" w:space="0" w:color="auto"/>
      </w:divBdr>
    </w:div>
    <w:div w:id="906691643">
      <w:bodyDiv w:val="1"/>
      <w:marLeft w:val="0"/>
      <w:marRight w:val="0"/>
      <w:marTop w:val="0"/>
      <w:marBottom w:val="0"/>
      <w:divBdr>
        <w:top w:val="none" w:sz="0" w:space="0" w:color="auto"/>
        <w:left w:val="none" w:sz="0" w:space="0" w:color="auto"/>
        <w:bottom w:val="none" w:sz="0" w:space="0" w:color="auto"/>
        <w:right w:val="none" w:sz="0" w:space="0" w:color="auto"/>
      </w:divBdr>
    </w:div>
    <w:div w:id="931014841">
      <w:bodyDiv w:val="1"/>
      <w:marLeft w:val="0"/>
      <w:marRight w:val="0"/>
      <w:marTop w:val="0"/>
      <w:marBottom w:val="0"/>
      <w:divBdr>
        <w:top w:val="none" w:sz="0" w:space="0" w:color="auto"/>
        <w:left w:val="none" w:sz="0" w:space="0" w:color="auto"/>
        <w:bottom w:val="none" w:sz="0" w:space="0" w:color="auto"/>
        <w:right w:val="none" w:sz="0" w:space="0" w:color="auto"/>
      </w:divBdr>
    </w:div>
    <w:div w:id="1002010035">
      <w:bodyDiv w:val="1"/>
      <w:marLeft w:val="0"/>
      <w:marRight w:val="0"/>
      <w:marTop w:val="0"/>
      <w:marBottom w:val="0"/>
      <w:divBdr>
        <w:top w:val="none" w:sz="0" w:space="0" w:color="auto"/>
        <w:left w:val="none" w:sz="0" w:space="0" w:color="auto"/>
        <w:bottom w:val="none" w:sz="0" w:space="0" w:color="auto"/>
        <w:right w:val="none" w:sz="0" w:space="0" w:color="auto"/>
      </w:divBdr>
    </w:div>
    <w:div w:id="1051226303">
      <w:bodyDiv w:val="1"/>
      <w:marLeft w:val="0"/>
      <w:marRight w:val="0"/>
      <w:marTop w:val="0"/>
      <w:marBottom w:val="0"/>
      <w:divBdr>
        <w:top w:val="none" w:sz="0" w:space="0" w:color="auto"/>
        <w:left w:val="none" w:sz="0" w:space="0" w:color="auto"/>
        <w:bottom w:val="none" w:sz="0" w:space="0" w:color="auto"/>
        <w:right w:val="none" w:sz="0" w:space="0" w:color="auto"/>
      </w:divBdr>
    </w:div>
    <w:div w:id="1065907769">
      <w:bodyDiv w:val="1"/>
      <w:marLeft w:val="0"/>
      <w:marRight w:val="0"/>
      <w:marTop w:val="0"/>
      <w:marBottom w:val="0"/>
      <w:divBdr>
        <w:top w:val="none" w:sz="0" w:space="0" w:color="auto"/>
        <w:left w:val="none" w:sz="0" w:space="0" w:color="auto"/>
        <w:bottom w:val="none" w:sz="0" w:space="0" w:color="auto"/>
        <w:right w:val="none" w:sz="0" w:space="0" w:color="auto"/>
      </w:divBdr>
    </w:div>
    <w:div w:id="1149785898">
      <w:bodyDiv w:val="1"/>
      <w:marLeft w:val="0"/>
      <w:marRight w:val="0"/>
      <w:marTop w:val="0"/>
      <w:marBottom w:val="0"/>
      <w:divBdr>
        <w:top w:val="none" w:sz="0" w:space="0" w:color="auto"/>
        <w:left w:val="none" w:sz="0" w:space="0" w:color="auto"/>
        <w:bottom w:val="none" w:sz="0" w:space="0" w:color="auto"/>
        <w:right w:val="none" w:sz="0" w:space="0" w:color="auto"/>
      </w:divBdr>
    </w:div>
    <w:div w:id="1228296808">
      <w:bodyDiv w:val="1"/>
      <w:marLeft w:val="0"/>
      <w:marRight w:val="0"/>
      <w:marTop w:val="0"/>
      <w:marBottom w:val="0"/>
      <w:divBdr>
        <w:top w:val="none" w:sz="0" w:space="0" w:color="auto"/>
        <w:left w:val="none" w:sz="0" w:space="0" w:color="auto"/>
        <w:bottom w:val="none" w:sz="0" w:space="0" w:color="auto"/>
        <w:right w:val="none" w:sz="0" w:space="0" w:color="auto"/>
      </w:divBdr>
    </w:div>
    <w:div w:id="1517158989">
      <w:bodyDiv w:val="1"/>
      <w:marLeft w:val="0"/>
      <w:marRight w:val="0"/>
      <w:marTop w:val="0"/>
      <w:marBottom w:val="0"/>
      <w:divBdr>
        <w:top w:val="none" w:sz="0" w:space="0" w:color="auto"/>
        <w:left w:val="none" w:sz="0" w:space="0" w:color="auto"/>
        <w:bottom w:val="none" w:sz="0" w:space="0" w:color="auto"/>
        <w:right w:val="none" w:sz="0" w:space="0" w:color="auto"/>
      </w:divBdr>
    </w:div>
    <w:div w:id="1662655719">
      <w:bodyDiv w:val="1"/>
      <w:marLeft w:val="0"/>
      <w:marRight w:val="0"/>
      <w:marTop w:val="0"/>
      <w:marBottom w:val="0"/>
      <w:divBdr>
        <w:top w:val="none" w:sz="0" w:space="0" w:color="auto"/>
        <w:left w:val="none" w:sz="0" w:space="0" w:color="auto"/>
        <w:bottom w:val="none" w:sz="0" w:space="0" w:color="auto"/>
        <w:right w:val="none" w:sz="0" w:space="0" w:color="auto"/>
      </w:divBdr>
    </w:div>
    <w:div w:id="1816071100">
      <w:bodyDiv w:val="1"/>
      <w:marLeft w:val="0"/>
      <w:marRight w:val="0"/>
      <w:marTop w:val="0"/>
      <w:marBottom w:val="0"/>
      <w:divBdr>
        <w:top w:val="none" w:sz="0" w:space="0" w:color="auto"/>
        <w:left w:val="none" w:sz="0" w:space="0" w:color="auto"/>
        <w:bottom w:val="none" w:sz="0" w:space="0" w:color="auto"/>
        <w:right w:val="none" w:sz="0" w:space="0" w:color="auto"/>
      </w:divBdr>
    </w:div>
    <w:div w:id="1892109540">
      <w:bodyDiv w:val="1"/>
      <w:marLeft w:val="0"/>
      <w:marRight w:val="0"/>
      <w:marTop w:val="0"/>
      <w:marBottom w:val="0"/>
      <w:divBdr>
        <w:top w:val="none" w:sz="0" w:space="0" w:color="auto"/>
        <w:left w:val="none" w:sz="0" w:space="0" w:color="auto"/>
        <w:bottom w:val="none" w:sz="0" w:space="0" w:color="auto"/>
        <w:right w:val="none" w:sz="0" w:space="0" w:color="auto"/>
      </w:divBdr>
    </w:div>
    <w:div w:id="1892572729">
      <w:bodyDiv w:val="1"/>
      <w:marLeft w:val="0"/>
      <w:marRight w:val="0"/>
      <w:marTop w:val="0"/>
      <w:marBottom w:val="0"/>
      <w:divBdr>
        <w:top w:val="none" w:sz="0" w:space="0" w:color="auto"/>
        <w:left w:val="none" w:sz="0" w:space="0" w:color="auto"/>
        <w:bottom w:val="none" w:sz="0" w:space="0" w:color="auto"/>
        <w:right w:val="none" w:sz="0" w:space="0" w:color="auto"/>
      </w:divBdr>
    </w:div>
    <w:div w:id="19506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F04E4104C81830E53D1512D13CE40DE1205E14D7B57D69F66C9B4C4EA15649B7465CAF2B973595e3v2M" TargetMode="External"/><Relationship Id="rId18" Type="http://schemas.openxmlformats.org/officeDocument/2006/relationships/hyperlink" Target="consultantplus://offline/ref=CDF04E4104C81830E53D1512D13CE40DE5275717D5BF2063FE35974E49AE095EB00F50AE2B9734e9v1M"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CDF04E4104C81830E53D0B16DE57B902EB2B011FD4BC763AA233C01119A85C1EeFv0M" TargetMode="External"/><Relationship Id="rId17" Type="http://schemas.openxmlformats.org/officeDocument/2006/relationships/hyperlink" Target="consultantplus://offline/ref=CDF04E4104C81830E53D1512D13CE40DE2295916D7B17D69F66C9B4C4EeAv1M"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DF04E4104C81830E53D1512D13CE40DE2295C13D2BC7D69F66C9B4C4EeAv1M" TargetMode="External"/><Relationship Id="rId20" Type="http://schemas.openxmlformats.org/officeDocument/2006/relationships/oleObject" Target="embeddings/oleObject1.bin"/><Relationship Id="rId29" Type="http://schemas.openxmlformats.org/officeDocument/2006/relationships/hyperlink" Target="consultantplus://offline/ref=CDF04E4104C81830E53D1512D13CE40DE1215E10D1B67D69F66C9B4C4EeAv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slugi.tatarstan.ru" TargetMode="External"/><Relationship Id="rId23" Type="http://schemas.openxmlformats.org/officeDocument/2006/relationships/image" Target="media/image3.wmf"/><Relationship Id="rId28" Type="http://schemas.openxmlformats.org/officeDocument/2006/relationships/hyperlink" Target="consultantplus://offline/ref=CDF04E4104C81830E53D1512D13CE40DE226561ADFB17D69F66C9B4C4EA15649B7465CAF2B973595e3v0M" TargetMode="External"/><Relationship Id="rId10" Type="http://schemas.openxmlformats.org/officeDocument/2006/relationships/hyperlink" Target="consultantplus://offline/ref=CDF04E4104C81830E53D0B1FC750B902EB2B011FDFB3773BA933C01119A85C1EF00905ED6F9A3494338681eAv8M" TargetMode="External"/><Relationship Id="rId19" Type="http://schemas.openxmlformats.org/officeDocument/2006/relationships/image" Target="media/image1.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2413591.0" TargetMode="External"/><Relationship Id="rId14" Type="http://schemas.openxmlformats.org/officeDocument/2006/relationships/hyperlink" Target="https://ru.wikipedia.org/wiki/%D0%98%D0%BD%D1%82%D0%B5%D1%80%D0%BD%D0%B5%D1%82-%D0%BF%D0%BE%D1%80%D1%82%D0%B0%D0%BB" TargetMode="External"/><Relationship Id="rId22" Type="http://schemas.openxmlformats.org/officeDocument/2006/relationships/oleObject" Target="embeddings/oleObject2.bin"/><Relationship Id="rId27" Type="http://schemas.openxmlformats.org/officeDocument/2006/relationships/hyperlink" Target="consultantplus://offline/ref=CDF04E4104C81830E53D1512D13CE40DE226561ADFB17D69F66C9B4C4EA15649B7465CAF2B973595e3v0M" TargetMode="External"/><Relationship Id="rId30" Type="http://schemas.openxmlformats.org/officeDocument/2006/relationships/hyperlink" Target="consultantplus://offline/ref=CDF04E4104C81830E53D1512D13CE40DE1205E14D7B57D69F66C9B4C4EA15649B7465CAF2B973595e3v2M" TargetMode="External"/><Relationship Id="rId8" Type="http://schemas.openxmlformats.org/officeDocument/2006/relationships/hyperlink" Target="garantF1://2240518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95AA-2922-4266-A8FF-15E2749D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9070</Words>
  <Characters>51700</Characters>
  <Application>Microsoft Office Word</Application>
  <DocSecurity>4</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Ёлкина Светлана Анатольевна</cp:lastModifiedBy>
  <cp:revision>2</cp:revision>
  <cp:lastPrinted>2018-04-03T10:15:00Z</cp:lastPrinted>
  <dcterms:created xsi:type="dcterms:W3CDTF">2018-05-14T13:28:00Z</dcterms:created>
  <dcterms:modified xsi:type="dcterms:W3CDTF">2018-05-14T13:28:00Z</dcterms:modified>
</cp:coreProperties>
</file>