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103"/>
      </w:tblGrid>
      <w:tr w:rsidR="007245D0" w:rsidRPr="00CE5F4E" w:rsidTr="008C2FA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245D0" w:rsidRPr="004272A4" w:rsidRDefault="007245D0" w:rsidP="008C2FA8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sz w:val="28"/>
                <w:szCs w:val="28"/>
                <w:lang w:val="tt-RU"/>
              </w:rPr>
              <w:t>РЕСПУБЛИКА ТАТАРСТАН</w:t>
            </w:r>
          </w:p>
          <w:p w:rsidR="007245D0" w:rsidRDefault="007245D0" w:rsidP="008C2FA8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Совет</w:t>
            </w:r>
          </w:p>
          <w:p w:rsidR="007245D0" w:rsidRPr="004272A4" w:rsidRDefault="007245D0" w:rsidP="008C2FA8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Простинского</w:t>
            </w:r>
            <w:r w:rsidRPr="004272A4">
              <w:rPr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7245D0" w:rsidRDefault="007245D0" w:rsidP="008C2FA8">
            <w:pPr>
              <w:spacing w:line="300" w:lineRule="exact"/>
              <w:rPr>
                <w:sz w:val="28"/>
                <w:szCs w:val="28"/>
                <w:lang w:val="tt-RU"/>
              </w:rPr>
            </w:pPr>
            <w:r w:rsidRPr="004272A4">
              <w:rPr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245D0" w:rsidRPr="004272A4" w:rsidRDefault="007245D0" w:rsidP="008C2FA8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</w:p>
          <w:p w:rsidR="007245D0" w:rsidRDefault="007245D0" w:rsidP="008C2FA8">
            <w:pPr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423553</w:t>
            </w:r>
            <w:r w:rsidRPr="002F34A0">
              <w:rPr>
                <w:lang w:val="tt-RU"/>
              </w:rPr>
              <w:t>, Нижнекамс</w:t>
            </w:r>
            <w:r>
              <w:rPr>
                <w:lang w:val="tt-RU"/>
              </w:rPr>
              <w:t xml:space="preserve">кий район, </w:t>
            </w:r>
          </w:p>
          <w:p w:rsidR="007245D0" w:rsidRPr="00F133BD" w:rsidRDefault="007245D0" w:rsidP="008C2FA8">
            <w:pPr>
              <w:spacing w:line="220" w:lineRule="exact"/>
              <w:jc w:val="center"/>
              <w:rPr>
                <w:lang w:val="tt-RU"/>
              </w:rPr>
            </w:pPr>
            <w:r w:rsidRPr="00F133BD">
              <w:rPr>
                <w:lang w:val="tt-RU"/>
              </w:rPr>
              <w:t xml:space="preserve">с. </w:t>
            </w:r>
            <w:r>
              <w:rPr>
                <w:lang w:val="tt-RU"/>
              </w:rPr>
              <w:t xml:space="preserve">Прости, </w:t>
            </w:r>
            <w:r w:rsidRPr="00F133BD">
              <w:rPr>
                <w:lang w:val="tt-RU"/>
              </w:rPr>
              <w:t xml:space="preserve"> ул. </w:t>
            </w:r>
            <w:r>
              <w:rPr>
                <w:lang w:val="tt-RU"/>
              </w:rPr>
              <w:t>Школьная</w:t>
            </w:r>
            <w:r w:rsidRPr="00F133BD">
              <w:rPr>
                <w:lang w:val="tt-RU"/>
              </w:rPr>
              <w:t xml:space="preserve">, </w:t>
            </w:r>
            <w:r>
              <w:rPr>
                <w:lang w:val="tt-RU"/>
              </w:rPr>
              <w:t>8</w:t>
            </w:r>
          </w:p>
          <w:p w:rsidR="007245D0" w:rsidRPr="002F34A0" w:rsidRDefault="007245D0" w:rsidP="008C2FA8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245D0" w:rsidRPr="004272A4" w:rsidRDefault="007245D0" w:rsidP="008C2FA8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 w:rsidRPr="004272A4">
              <w:rPr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7245D0" w:rsidRPr="004272A4" w:rsidRDefault="007245D0" w:rsidP="008C2FA8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 w:rsidRPr="004272A4">
              <w:rPr>
                <w:sz w:val="28"/>
                <w:szCs w:val="28"/>
                <w:lang w:val="tt-RU"/>
              </w:rPr>
              <w:t>Түбән Кама муниципаль районы</w:t>
            </w:r>
          </w:p>
          <w:p w:rsidR="007245D0" w:rsidRPr="004272A4" w:rsidRDefault="007245D0" w:rsidP="008C2FA8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Прости</w:t>
            </w:r>
            <w:r w:rsidRPr="004272A4">
              <w:rPr>
                <w:sz w:val="28"/>
                <w:szCs w:val="28"/>
                <w:lang w:val="tt-RU"/>
              </w:rPr>
              <w:t xml:space="preserve"> авыл жирлеге</w:t>
            </w:r>
          </w:p>
          <w:p w:rsidR="007245D0" w:rsidRDefault="007245D0" w:rsidP="008C2FA8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Советы</w:t>
            </w:r>
          </w:p>
          <w:p w:rsidR="007245D0" w:rsidRPr="004272A4" w:rsidRDefault="007245D0" w:rsidP="008C2FA8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</w:p>
          <w:p w:rsidR="007245D0" w:rsidRDefault="007245D0" w:rsidP="008C2FA8">
            <w:pPr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423553</w:t>
            </w:r>
            <w:r w:rsidRPr="00F133BD">
              <w:rPr>
                <w:lang w:val="tt-RU"/>
              </w:rPr>
              <w:t xml:space="preserve">, Түбән Кама  районы, </w:t>
            </w:r>
          </w:p>
          <w:p w:rsidR="007245D0" w:rsidRPr="00F133BD" w:rsidRDefault="007245D0" w:rsidP="008C2FA8">
            <w:pPr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Прости</w:t>
            </w:r>
            <w:r w:rsidRPr="00F133BD">
              <w:rPr>
                <w:lang w:val="tt-RU"/>
              </w:rPr>
              <w:t xml:space="preserve"> авылы</w:t>
            </w:r>
            <w:r w:rsidRPr="00CE5F4E">
              <w:rPr>
                <w:lang w:val="tt-RU"/>
              </w:rPr>
              <w:t xml:space="preserve">, </w:t>
            </w:r>
            <w:r w:rsidRPr="00CE5F4E">
              <w:rPr>
                <w:rFonts w:eastAsia="Calibri"/>
              </w:rPr>
              <w:t>Мэктэп</w:t>
            </w:r>
            <w:r w:rsidRPr="00F133BD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 xml:space="preserve"> 8</w:t>
            </w:r>
          </w:p>
          <w:p w:rsidR="007245D0" w:rsidRPr="002F34A0" w:rsidRDefault="007245D0" w:rsidP="008C2FA8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7245D0" w:rsidRPr="00090572" w:rsidTr="008C2FA8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45D0" w:rsidRPr="00090572" w:rsidRDefault="007245D0" w:rsidP="008C2FA8">
            <w:pPr>
              <w:jc w:val="center"/>
              <w:rPr>
                <w:bCs/>
                <w:lang w:val="tt-RU"/>
              </w:rPr>
            </w:pPr>
            <w:r w:rsidRPr="004C7374">
              <w:rPr>
                <w:lang w:val="tt-RU"/>
              </w:rPr>
              <w:t xml:space="preserve">тел./факс (8555) </w:t>
            </w:r>
            <w:r>
              <w:rPr>
                <w:lang w:val="tt-RU"/>
              </w:rPr>
              <w:t>44-98-35</w:t>
            </w:r>
            <w:r w:rsidRPr="004C7374">
              <w:rPr>
                <w:lang w:val="tt-RU"/>
              </w:rPr>
              <w:t xml:space="preserve">, электронный адрес: </w:t>
            </w:r>
            <w:r w:rsidRPr="00CD7A1F">
              <w:rPr>
                <w:bCs/>
              </w:rPr>
              <w:t>Prostinskoe.sp@tatar.ru</w:t>
            </w:r>
            <w:r w:rsidRPr="00090572">
              <w:rPr>
                <w:bCs/>
                <w:lang w:val="tt-RU"/>
              </w:rPr>
              <w:t>, сайт: www.</w:t>
            </w:r>
            <w:r>
              <w:t xml:space="preserve"> </w:t>
            </w:r>
            <w:r w:rsidRPr="00CD7A1F">
              <w:rPr>
                <w:bCs/>
                <w:lang w:val="tt-RU"/>
              </w:rPr>
              <w:t>prostinskoe-sp.ru</w:t>
            </w:r>
          </w:p>
        </w:tc>
      </w:tr>
    </w:tbl>
    <w:p w:rsidR="007245D0" w:rsidRPr="00090572" w:rsidRDefault="007245D0" w:rsidP="007245D0">
      <w:pPr>
        <w:rPr>
          <w:lang w:val="tt-RU"/>
        </w:rPr>
      </w:pPr>
    </w:p>
    <w:p w:rsidR="007245D0" w:rsidRDefault="007245D0" w:rsidP="007245D0">
      <w:pPr>
        <w:rPr>
          <w:lang w:val="tt-RU"/>
        </w:rPr>
      </w:pPr>
    </w:p>
    <w:p w:rsidR="007245D0" w:rsidRDefault="007245D0" w:rsidP="007245D0">
      <w:pPr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</w:t>
      </w:r>
      <w:r>
        <w:rPr>
          <w:b/>
          <w:sz w:val="28"/>
          <w:szCs w:val="28"/>
          <w:lang w:val="tt-RU"/>
        </w:rPr>
        <w:t>РЕШЕНИЕ                                                         КАРАР</w:t>
      </w:r>
    </w:p>
    <w:p w:rsidR="007245D0" w:rsidRPr="00FA60CE" w:rsidRDefault="007245D0" w:rsidP="007245D0">
      <w:pPr>
        <w:jc w:val="center"/>
        <w:rPr>
          <w:b/>
          <w:sz w:val="28"/>
          <w:szCs w:val="28"/>
          <w:lang w:val="tt-RU"/>
        </w:rPr>
      </w:pPr>
    </w:p>
    <w:p w:rsidR="007245D0" w:rsidRDefault="007245D0" w:rsidP="007245D0">
      <w:pPr>
        <w:jc w:val="center"/>
        <w:rPr>
          <w:sz w:val="28"/>
          <w:szCs w:val="28"/>
          <w:lang w:val="tt-RU"/>
        </w:rPr>
      </w:pPr>
    </w:p>
    <w:p w:rsidR="007245D0" w:rsidRDefault="007245D0" w:rsidP="007245D0">
      <w:pPr>
        <w:tabs>
          <w:tab w:val="left" w:pos="5245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от 00.00.2018 г.                                                                                                     № __</w:t>
      </w:r>
    </w:p>
    <w:p w:rsidR="007245D0" w:rsidRDefault="007245D0" w:rsidP="007245D0">
      <w:pPr>
        <w:jc w:val="both"/>
        <w:rPr>
          <w:sz w:val="28"/>
          <w:szCs w:val="28"/>
          <w:lang w:val="tt-RU"/>
        </w:rPr>
      </w:pPr>
    </w:p>
    <w:p w:rsidR="007245D0" w:rsidRPr="00EC7698" w:rsidRDefault="007245D0" w:rsidP="007245D0">
      <w:pPr>
        <w:jc w:val="both"/>
        <w:rPr>
          <w:sz w:val="28"/>
          <w:szCs w:val="28"/>
        </w:rPr>
      </w:pPr>
    </w:p>
    <w:p w:rsidR="007245D0" w:rsidRDefault="007245D0" w:rsidP="007245D0">
      <w:pPr>
        <w:jc w:val="both"/>
        <w:rPr>
          <w:sz w:val="28"/>
          <w:szCs w:val="28"/>
        </w:rPr>
      </w:pPr>
      <w:r w:rsidRPr="00EC7698">
        <w:rPr>
          <w:sz w:val="28"/>
          <w:szCs w:val="28"/>
        </w:rPr>
        <w:t xml:space="preserve">Об утверждении Положения </w:t>
      </w:r>
    </w:p>
    <w:p w:rsidR="007245D0" w:rsidRPr="00EC7698" w:rsidRDefault="007245D0" w:rsidP="007245D0">
      <w:pPr>
        <w:jc w:val="both"/>
        <w:rPr>
          <w:sz w:val="28"/>
          <w:szCs w:val="28"/>
        </w:rPr>
      </w:pPr>
      <w:r w:rsidRPr="00EC7698">
        <w:rPr>
          <w:sz w:val="28"/>
          <w:szCs w:val="28"/>
        </w:rPr>
        <w:t xml:space="preserve">о муниципальной казне </w:t>
      </w:r>
    </w:p>
    <w:p w:rsidR="007245D0" w:rsidRDefault="007245D0" w:rsidP="007245D0">
      <w:pPr>
        <w:jc w:val="both"/>
        <w:rPr>
          <w:sz w:val="28"/>
          <w:szCs w:val="28"/>
        </w:rPr>
      </w:pPr>
      <w:r w:rsidRPr="00EC7698">
        <w:rPr>
          <w:sz w:val="28"/>
          <w:szCs w:val="28"/>
        </w:rPr>
        <w:t xml:space="preserve">муниципального образования </w:t>
      </w:r>
    </w:p>
    <w:p w:rsidR="007245D0" w:rsidRDefault="007245D0" w:rsidP="00724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«Простинское </w:t>
      </w:r>
      <w:r w:rsidRPr="00EC7698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Pr="00EC7698">
        <w:rPr>
          <w:sz w:val="28"/>
          <w:szCs w:val="28"/>
        </w:rPr>
        <w:t xml:space="preserve"> </w:t>
      </w:r>
    </w:p>
    <w:p w:rsidR="007245D0" w:rsidRDefault="007245D0" w:rsidP="007245D0">
      <w:pPr>
        <w:jc w:val="both"/>
        <w:rPr>
          <w:sz w:val="28"/>
          <w:szCs w:val="28"/>
        </w:rPr>
      </w:pPr>
      <w:r>
        <w:rPr>
          <w:sz w:val="28"/>
          <w:szCs w:val="28"/>
        </w:rPr>
        <w:t>Нижнекамского</w:t>
      </w:r>
      <w:r w:rsidRPr="00EC7698">
        <w:rPr>
          <w:sz w:val="28"/>
          <w:szCs w:val="28"/>
        </w:rPr>
        <w:t xml:space="preserve"> муниципального </w:t>
      </w:r>
    </w:p>
    <w:p w:rsidR="007245D0" w:rsidRPr="00EC7698" w:rsidRDefault="007245D0" w:rsidP="007245D0">
      <w:pPr>
        <w:jc w:val="both"/>
        <w:rPr>
          <w:sz w:val="28"/>
          <w:szCs w:val="28"/>
        </w:rPr>
      </w:pPr>
      <w:r w:rsidRPr="00EC7698">
        <w:rPr>
          <w:sz w:val="28"/>
          <w:szCs w:val="28"/>
        </w:rPr>
        <w:t>района Республики Татарстан</w:t>
      </w:r>
    </w:p>
    <w:p w:rsidR="007245D0" w:rsidRPr="00EC7698" w:rsidRDefault="007245D0" w:rsidP="007245D0">
      <w:pPr>
        <w:jc w:val="both"/>
        <w:rPr>
          <w:sz w:val="28"/>
          <w:szCs w:val="28"/>
        </w:rPr>
      </w:pPr>
    </w:p>
    <w:p w:rsidR="007245D0" w:rsidRPr="00EC7698" w:rsidRDefault="007245D0" w:rsidP="007245D0">
      <w:pPr>
        <w:jc w:val="both"/>
        <w:rPr>
          <w:sz w:val="28"/>
          <w:szCs w:val="28"/>
        </w:rPr>
      </w:pPr>
    </w:p>
    <w:p w:rsidR="00FD2FF4" w:rsidRDefault="007245D0" w:rsidP="007245D0">
      <w:pPr>
        <w:jc w:val="both"/>
        <w:rPr>
          <w:sz w:val="28"/>
          <w:szCs w:val="28"/>
        </w:rPr>
      </w:pPr>
      <w:r w:rsidRPr="00EC7698">
        <w:rPr>
          <w:sz w:val="28"/>
          <w:szCs w:val="28"/>
        </w:rPr>
        <w:tab/>
      </w:r>
    </w:p>
    <w:p w:rsidR="007245D0" w:rsidRPr="001D193E" w:rsidRDefault="00FD2FF4" w:rsidP="00FD2FF4">
      <w:pPr>
        <w:ind w:firstLine="567"/>
        <w:jc w:val="both"/>
        <w:rPr>
          <w:b/>
          <w:sz w:val="28"/>
          <w:szCs w:val="28"/>
        </w:rPr>
      </w:pPr>
      <w:r w:rsidRPr="00FD2FF4">
        <w:rPr>
          <w:sz w:val="28"/>
          <w:szCs w:val="28"/>
        </w:rPr>
        <w:t>В соответствии со статьями 125 и 215 Гражданского Кодекса РФ, главой 8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«Простинское сельское поселение» Нижнекамского муниципального района Республика Татарстан, в целях повышения эффективности управления имуществом муниципального образования «Простинское сельское поселение»  Нижнекамского муниципального района Республика Татарстан, совершенствования системы его учета, сохранности и содержания, Совет Простинс</w:t>
      </w:r>
      <w:r>
        <w:rPr>
          <w:sz w:val="28"/>
          <w:szCs w:val="28"/>
        </w:rPr>
        <w:t>кого сельского поселения,</w:t>
      </w:r>
      <w:r w:rsidR="007245D0" w:rsidRPr="00FD2FF4">
        <w:rPr>
          <w:sz w:val="28"/>
          <w:szCs w:val="28"/>
        </w:rPr>
        <w:t xml:space="preserve"> </w:t>
      </w:r>
      <w:r w:rsidR="007245D0" w:rsidRPr="00FD2FF4">
        <w:rPr>
          <w:b/>
          <w:sz w:val="28"/>
          <w:szCs w:val="28"/>
        </w:rPr>
        <w:t>решил</w:t>
      </w:r>
      <w:r w:rsidR="007245D0" w:rsidRPr="001D193E">
        <w:rPr>
          <w:b/>
          <w:sz w:val="28"/>
          <w:szCs w:val="28"/>
        </w:rPr>
        <w:t>:</w:t>
      </w:r>
    </w:p>
    <w:p w:rsidR="007245D0" w:rsidRPr="00EC7698" w:rsidRDefault="007245D0" w:rsidP="007245D0">
      <w:pPr>
        <w:tabs>
          <w:tab w:val="left" w:pos="709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45D0" w:rsidRPr="00EC7698" w:rsidRDefault="007245D0" w:rsidP="007245D0">
      <w:pPr>
        <w:pStyle w:val="a9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C7698">
        <w:rPr>
          <w:sz w:val="28"/>
          <w:szCs w:val="28"/>
        </w:rPr>
        <w:t xml:space="preserve">Утвердить Положение о муниципальной казне муниципального образования </w:t>
      </w:r>
      <w:r>
        <w:rPr>
          <w:sz w:val="28"/>
          <w:szCs w:val="28"/>
        </w:rPr>
        <w:t>«Простинское</w:t>
      </w:r>
      <w:r w:rsidRPr="00EC7698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Pr="00EC7698">
        <w:rPr>
          <w:sz w:val="28"/>
          <w:szCs w:val="28"/>
        </w:rPr>
        <w:t xml:space="preserve"> </w:t>
      </w:r>
      <w:r>
        <w:rPr>
          <w:sz w:val="28"/>
          <w:szCs w:val="28"/>
        </w:rPr>
        <w:t>Нижнекамского</w:t>
      </w:r>
      <w:r w:rsidRPr="00EC7698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(приложение)</w:t>
      </w:r>
      <w:r w:rsidRPr="00EC7698">
        <w:rPr>
          <w:sz w:val="28"/>
          <w:szCs w:val="28"/>
        </w:rPr>
        <w:t>.</w:t>
      </w:r>
    </w:p>
    <w:p w:rsidR="007245D0" w:rsidRPr="007245D0" w:rsidRDefault="007245D0" w:rsidP="007245D0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 w:rsidRPr="00D91520">
        <w:rPr>
          <w:sz w:val="28"/>
          <w:szCs w:val="28"/>
        </w:rPr>
        <w:t xml:space="preserve">        2. Настоящее решение обнародовать путем размещения на сайте П</w:t>
      </w:r>
      <w:r>
        <w:rPr>
          <w:sz w:val="28"/>
          <w:szCs w:val="28"/>
        </w:rPr>
        <w:t xml:space="preserve">ростинского </w:t>
      </w:r>
      <w:r w:rsidRPr="007245D0">
        <w:rPr>
          <w:sz w:val="28"/>
          <w:szCs w:val="28"/>
        </w:rPr>
        <w:t xml:space="preserve">сельского поселения по адресу:  </w:t>
      </w:r>
      <w:hyperlink r:id="rId8" w:history="1">
        <w:r w:rsidRPr="007245D0">
          <w:rPr>
            <w:rStyle w:val="aa"/>
            <w:color w:val="auto"/>
            <w:sz w:val="28"/>
            <w:szCs w:val="28"/>
            <w:u w:val="none"/>
          </w:rPr>
          <w:t>http://prostinskoe-sp.ru/</w:t>
        </w:r>
      </w:hyperlink>
      <w:r w:rsidRPr="007245D0">
        <w:rPr>
          <w:sz w:val="28"/>
          <w:szCs w:val="28"/>
        </w:rPr>
        <w:t xml:space="preserve"> .</w:t>
      </w:r>
    </w:p>
    <w:p w:rsidR="007245D0" w:rsidRPr="00EC7698" w:rsidRDefault="007245D0" w:rsidP="007245D0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 w:rsidRPr="00EC7698">
        <w:rPr>
          <w:sz w:val="28"/>
          <w:szCs w:val="28"/>
        </w:rPr>
        <w:t xml:space="preserve">        3. Контроль за исполнением  настоящего решения  </w:t>
      </w:r>
      <w:r>
        <w:rPr>
          <w:sz w:val="28"/>
          <w:szCs w:val="28"/>
        </w:rPr>
        <w:t>оставляю за собой</w:t>
      </w:r>
      <w:r w:rsidRPr="00EC7698">
        <w:rPr>
          <w:sz w:val="28"/>
          <w:szCs w:val="28"/>
        </w:rPr>
        <w:t>.</w:t>
      </w:r>
    </w:p>
    <w:p w:rsidR="007245D0" w:rsidRDefault="007245D0" w:rsidP="007245D0">
      <w:pPr>
        <w:ind w:right="-795"/>
        <w:jc w:val="both"/>
        <w:rPr>
          <w:sz w:val="28"/>
          <w:szCs w:val="28"/>
        </w:rPr>
      </w:pPr>
    </w:p>
    <w:p w:rsidR="007245D0" w:rsidRDefault="007245D0" w:rsidP="007245D0">
      <w:pPr>
        <w:ind w:right="-795"/>
        <w:jc w:val="both"/>
        <w:rPr>
          <w:sz w:val="28"/>
          <w:szCs w:val="28"/>
        </w:rPr>
      </w:pPr>
    </w:p>
    <w:p w:rsidR="007245D0" w:rsidRPr="00EC7698" w:rsidRDefault="007245D0" w:rsidP="007245D0">
      <w:pPr>
        <w:ind w:right="-795"/>
        <w:jc w:val="both"/>
        <w:rPr>
          <w:sz w:val="28"/>
          <w:szCs w:val="28"/>
        </w:rPr>
      </w:pPr>
    </w:p>
    <w:p w:rsidR="007245D0" w:rsidRPr="00EC7698" w:rsidRDefault="007245D0" w:rsidP="007245D0">
      <w:pPr>
        <w:jc w:val="both"/>
        <w:rPr>
          <w:sz w:val="28"/>
          <w:szCs w:val="28"/>
        </w:rPr>
      </w:pPr>
      <w:r w:rsidRPr="00EC769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Простинского</w:t>
      </w:r>
      <w:r w:rsidRPr="00EC769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</w:t>
      </w:r>
      <w:r w:rsidR="001E5130">
        <w:rPr>
          <w:sz w:val="28"/>
          <w:szCs w:val="28"/>
        </w:rPr>
        <w:t xml:space="preserve">       </w:t>
      </w:r>
      <w:r>
        <w:rPr>
          <w:sz w:val="28"/>
          <w:szCs w:val="28"/>
        </w:rPr>
        <w:t>Д.А. Бадартинов</w:t>
      </w:r>
    </w:p>
    <w:p w:rsidR="007245D0" w:rsidRDefault="007245D0" w:rsidP="007245D0">
      <w:pPr>
        <w:shd w:val="clear" w:color="auto" w:fill="FFFFFF"/>
        <w:ind w:right="-5" w:firstLine="708"/>
        <w:jc w:val="right"/>
        <w:rPr>
          <w:spacing w:val="-6"/>
        </w:rPr>
      </w:pPr>
    </w:p>
    <w:p w:rsidR="007245D0" w:rsidRDefault="007245D0" w:rsidP="007245D0">
      <w:pPr>
        <w:shd w:val="clear" w:color="auto" w:fill="FFFFFF"/>
        <w:ind w:right="-5" w:firstLine="708"/>
        <w:jc w:val="right"/>
        <w:rPr>
          <w:spacing w:val="-6"/>
        </w:rPr>
      </w:pPr>
    </w:p>
    <w:p w:rsidR="00F40AC4" w:rsidRPr="00CF6370" w:rsidRDefault="00F40AC4" w:rsidP="00CF6370">
      <w:pPr>
        <w:jc w:val="right"/>
        <w:rPr>
          <w:sz w:val="24"/>
          <w:szCs w:val="24"/>
        </w:rPr>
      </w:pPr>
      <w:r w:rsidRPr="00CF6370">
        <w:rPr>
          <w:sz w:val="24"/>
          <w:szCs w:val="24"/>
        </w:rPr>
        <w:t xml:space="preserve">Приложение </w:t>
      </w:r>
    </w:p>
    <w:p w:rsidR="00CF6370" w:rsidRPr="00CF6370" w:rsidRDefault="008B57E3" w:rsidP="00CF6370">
      <w:pPr>
        <w:jc w:val="right"/>
        <w:rPr>
          <w:sz w:val="24"/>
          <w:szCs w:val="24"/>
        </w:rPr>
      </w:pPr>
      <w:r w:rsidRPr="00CF6370">
        <w:rPr>
          <w:sz w:val="24"/>
          <w:szCs w:val="24"/>
        </w:rPr>
        <w:t>Утверждено</w:t>
      </w:r>
      <w:r w:rsidR="001E5130">
        <w:rPr>
          <w:sz w:val="24"/>
          <w:szCs w:val="24"/>
        </w:rPr>
        <w:t xml:space="preserve"> </w:t>
      </w:r>
      <w:r w:rsidR="00F40AC4" w:rsidRPr="00CF6370">
        <w:rPr>
          <w:sz w:val="24"/>
          <w:szCs w:val="24"/>
        </w:rPr>
        <w:t>решени</w:t>
      </w:r>
      <w:r w:rsidRPr="00CF6370">
        <w:rPr>
          <w:sz w:val="24"/>
          <w:szCs w:val="24"/>
        </w:rPr>
        <w:t>ем</w:t>
      </w:r>
    </w:p>
    <w:p w:rsidR="00CF6370" w:rsidRPr="00CF6370" w:rsidRDefault="00CF6370" w:rsidP="00CF6370">
      <w:pPr>
        <w:jc w:val="right"/>
        <w:rPr>
          <w:sz w:val="24"/>
          <w:szCs w:val="24"/>
        </w:rPr>
      </w:pPr>
      <w:r w:rsidRPr="00CF6370">
        <w:rPr>
          <w:sz w:val="24"/>
          <w:szCs w:val="24"/>
        </w:rPr>
        <w:t>Совета Простинского</w:t>
      </w:r>
    </w:p>
    <w:p w:rsidR="00F40AC4" w:rsidRPr="00CF6370" w:rsidRDefault="00CF6370" w:rsidP="00CF6370">
      <w:pPr>
        <w:jc w:val="right"/>
        <w:rPr>
          <w:sz w:val="24"/>
          <w:szCs w:val="24"/>
        </w:rPr>
      </w:pPr>
      <w:r w:rsidRPr="00CF6370">
        <w:rPr>
          <w:sz w:val="24"/>
          <w:szCs w:val="24"/>
        </w:rPr>
        <w:t>сельского поселения</w:t>
      </w:r>
    </w:p>
    <w:p w:rsidR="00F40AC4" w:rsidRPr="00CF6370" w:rsidRDefault="00F40AC4" w:rsidP="00CF6370">
      <w:pPr>
        <w:jc w:val="right"/>
        <w:rPr>
          <w:sz w:val="24"/>
          <w:szCs w:val="24"/>
        </w:rPr>
      </w:pPr>
      <w:r w:rsidRPr="00CF6370">
        <w:rPr>
          <w:sz w:val="24"/>
          <w:szCs w:val="24"/>
        </w:rPr>
        <w:t>от «__» _________201</w:t>
      </w:r>
      <w:r w:rsidR="007245D0">
        <w:rPr>
          <w:sz w:val="24"/>
          <w:szCs w:val="24"/>
        </w:rPr>
        <w:t>8</w:t>
      </w:r>
      <w:r w:rsidRPr="00CF6370">
        <w:rPr>
          <w:sz w:val="24"/>
          <w:szCs w:val="24"/>
        </w:rPr>
        <w:t xml:space="preserve"> г.</w:t>
      </w:r>
      <w:r w:rsidR="008B57E3" w:rsidRPr="00CF6370">
        <w:rPr>
          <w:sz w:val="24"/>
          <w:szCs w:val="24"/>
        </w:rPr>
        <w:t xml:space="preserve"> № __</w:t>
      </w:r>
    </w:p>
    <w:p w:rsidR="00F40AC4" w:rsidRDefault="00F40AC4" w:rsidP="00CF6370">
      <w:pPr>
        <w:jc w:val="right"/>
        <w:rPr>
          <w:b/>
          <w:sz w:val="28"/>
          <w:szCs w:val="28"/>
        </w:rPr>
      </w:pPr>
    </w:p>
    <w:p w:rsidR="008B57E3" w:rsidRPr="008910A5" w:rsidRDefault="008B57E3" w:rsidP="008910A5">
      <w:pPr>
        <w:jc w:val="center"/>
        <w:rPr>
          <w:b/>
          <w:sz w:val="28"/>
          <w:szCs w:val="28"/>
        </w:rPr>
      </w:pPr>
    </w:p>
    <w:p w:rsidR="00CF6370" w:rsidRPr="007245D0" w:rsidRDefault="00CF6370" w:rsidP="008910A5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E5130" w:rsidRDefault="001528FA" w:rsidP="008910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муниципальной казне </w:t>
      </w:r>
      <w:r w:rsidR="00CF6370" w:rsidRPr="007245D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E5130" w:rsidRDefault="00CF6370" w:rsidP="008910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5D0">
        <w:rPr>
          <w:rFonts w:ascii="Times New Roman" w:hAnsi="Times New Roman" w:cs="Times New Roman"/>
          <w:b/>
          <w:sz w:val="28"/>
          <w:szCs w:val="28"/>
        </w:rPr>
        <w:t xml:space="preserve">«Простинское сельское поселение» Нижнекамского </w:t>
      </w:r>
    </w:p>
    <w:p w:rsidR="00F40AC4" w:rsidRPr="007245D0" w:rsidRDefault="00CF6370" w:rsidP="008910A5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5D0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002E70" w:rsidRPr="007245D0" w:rsidRDefault="00002E70" w:rsidP="008910A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E9D" w:rsidRPr="007245D0" w:rsidRDefault="0072334B" w:rsidP="008910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5D0">
        <w:rPr>
          <w:rFonts w:ascii="Times New Roman" w:hAnsi="Times New Roman" w:cs="Times New Roman"/>
          <w:b/>
          <w:sz w:val="28"/>
          <w:szCs w:val="28"/>
        </w:rPr>
        <w:t>1</w:t>
      </w:r>
      <w:r w:rsidR="00A22E9D" w:rsidRPr="007245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027C8" w:rsidRPr="008910A5" w:rsidRDefault="00F027C8" w:rsidP="008910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1.1.</w:t>
      </w:r>
      <w:r w:rsidR="001E5130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Настоящее Положение разработано в соответствии с Гражданским кодексом Российской Федерации, Федеральным законом </w:t>
      </w:r>
      <w:r w:rsidR="001E5130" w:rsidRPr="001E5130">
        <w:rPr>
          <w:sz w:val="28"/>
          <w:szCs w:val="28"/>
        </w:rPr>
        <w:t xml:space="preserve">от 06 октября 2003 года </w:t>
      </w:r>
      <w:r w:rsidR="001E5130">
        <w:rPr>
          <w:sz w:val="28"/>
          <w:szCs w:val="28"/>
        </w:rPr>
        <w:t xml:space="preserve">   </w:t>
      </w:r>
      <w:r w:rsidR="001E5130" w:rsidRPr="001E5130">
        <w:rPr>
          <w:sz w:val="28"/>
          <w:szCs w:val="28"/>
        </w:rPr>
        <w:t xml:space="preserve">№ 131-ФЗ </w:t>
      </w:r>
      <w:r w:rsidRPr="008910A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</w:t>
      </w:r>
      <w:r w:rsidR="00CF6370" w:rsidRPr="008910A5">
        <w:rPr>
          <w:sz w:val="28"/>
          <w:szCs w:val="28"/>
        </w:rPr>
        <w:t>«Простинское сельское поселение»</w:t>
      </w:r>
      <w:r w:rsidR="001E5130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Нижнекамск</w:t>
      </w:r>
      <w:r w:rsidR="004F00E8" w:rsidRPr="008910A5">
        <w:rPr>
          <w:sz w:val="28"/>
          <w:szCs w:val="28"/>
        </w:rPr>
        <w:t>ого</w:t>
      </w:r>
      <w:r w:rsidRPr="008910A5">
        <w:rPr>
          <w:sz w:val="28"/>
          <w:szCs w:val="28"/>
        </w:rPr>
        <w:t xml:space="preserve"> муниципальн</w:t>
      </w:r>
      <w:r w:rsidR="004F00E8" w:rsidRPr="008910A5">
        <w:rPr>
          <w:sz w:val="28"/>
          <w:szCs w:val="28"/>
        </w:rPr>
        <w:t>ого</w:t>
      </w:r>
      <w:r w:rsidRPr="008910A5">
        <w:rPr>
          <w:sz w:val="28"/>
          <w:szCs w:val="28"/>
        </w:rPr>
        <w:t xml:space="preserve"> район</w:t>
      </w:r>
      <w:r w:rsidR="004F00E8" w:rsidRPr="008910A5">
        <w:rPr>
          <w:sz w:val="28"/>
          <w:szCs w:val="28"/>
        </w:rPr>
        <w:t>а</w:t>
      </w:r>
      <w:r w:rsidRPr="008910A5">
        <w:rPr>
          <w:sz w:val="28"/>
          <w:szCs w:val="28"/>
        </w:rPr>
        <w:t xml:space="preserve"> Республики Татарстан (далее</w:t>
      </w:r>
      <w:r w:rsidR="004F00E8" w:rsidRPr="008910A5">
        <w:rPr>
          <w:sz w:val="28"/>
          <w:szCs w:val="28"/>
        </w:rPr>
        <w:t xml:space="preserve"> -</w:t>
      </w:r>
      <w:r w:rsidR="00CF6370" w:rsidRPr="008910A5">
        <w:rPr>
          <w:sz w:val="28"/>
          <w:szCs w:val="28"/>
        </w:rPr>
        <w:t>Поселение</w:t>
      </w:r>
      <w:r w:rsidRPr="008910A5">
        <w:rPr>
          <w:sz w:val="28"/>
          <w:szCs w:val="28"/>
        </w:rPr>
        <w:t>).</w:t>
      </w: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1.2.</w:t>
      </w:r>
      <w:r w:rsidR="001E5130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Положение определяет цели, задачи, состав и источники формирования, а также порядок учета, управления и распоряжения муниципальным имуществом, входящим в состав муниципальной казны муниципального образования </w:t>
      </w:r>
      <w:r w:rsidR="004F00E8" w:rsidRPr="008910A5">
        <w:rPr>
          <w:sz w:val="28"/>
          <w:szCs w:val="28"/>
        </w:rPr>
        <w:t>«</w:t>
      </w:r>
      <w:r w:rsidR="00CF6370" w:rsidRPr="008910A5">
        <w:rPr>
          <w:sz w:val="28"/>
          <w:szCs w:val="28"/>
        </w:rPr>
        <w:t>Простинское сельское поселение</w:t>
      </w:r>
      <w:r w:rsidR="004F00E8" w:rsidRPr="008910A5">
        <w:rPr>
          <w:sz w:val="28"/>
          <w:szCs w:val="28"/>
        </w:rPr>
        <w:t xml:space="preserve">» Нижнекамского муниципального района Республики Татарстан </w:t>
      </w:r>
      <w:r w:rsidRPr="008910A5">
        <w:rPr>
          <w:sz w:val="28"/>
          <w:szCs w:val="28"/>
        </w:rPr>
        <w:t xml:space="preserve">(далее </w:t>
      </w:r>
      <w:r w:rsidR="00FE4E48" w:rsidRPr="008910A5">
        <w:rPr>
          <w:sz w:val="28"/>
          <w:szCs w:val="28"/>
        </w:rPr>
        <w:t xml:space="preserve">- муниципальная казна </w:t>
      </w:r>
      <w:r w:rsidR="00CF6370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). </w:t>
      </w:r>
    </w:p>
    <w:p w:rsidR="006B5322" w:rsidRPr="008910A5" w:rsidRDefault="006B532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1.</w:t>
      </w:r>
      <w:r w:rsidR="003A0456" w:rsidRPr="008910A5">
        <w:rPr>
          <w:sz w:val="28"/>
          <w:szCs w:val="28"/>
        </w:rPr>
        <w:t>3</w:t>
      </w:r>
      <w:r w:rsidRPr="008910A5">
        <w:rPr>
          <w:sz w:val="28"/>
          <w:szCs w:val="28"/>
        </w:rPr>
        <w:t xml:space="preserve">. В состав муниципальной казны </w:t>
      </w:r>
      <w:r w:rsidR="002A5D32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>вход</w:t>
      </w:r>
      <w:r w:rsidR="003A0456" w:rsidRPr="008910A5">
        <w:rPr>
          <w:sz w:val="28"/>
          <w:szCs w:val="28"/>
        </w:rPr>
        <w:t>я</w:t>
      </w:r>
      <w:r w:rsidRPr="008910A5">
        <w:rPr>
          <w:sz w:val="28"/>
          <w:szCs w:val="28"/>
        </w:rPr>
        <w:t>т</w:t>
      </w:r>
      <w:r w:rsidR="003A0456" w:rsidRPr="008910A5">
        <w:rPr>
          <w:sz w:val="28"/>
          <w:szCs w:val="28"/>
        </w:rPr>
        <w:t xml:space="preserve"> средства местного бюджета и иное</w:t>
      </w:r>
      <w:r w:rsidRPr="008910A5">
        <w:rPr>
          <w:sz w:val="28"/>
          <w:szCs w:val="28"/>
        </w:rPr>
        <w:t xml:space="preserve"> имущество, не закрепленное за муниципальными предприятиями и учреждениями.</w:t>
      </w:r>
    </w:p>
    <w:p w:rsidR="003A0456" w:rsidRPr="008910A5" w:rsidRDefault="003A0456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1.</w:t>
      </w:r>
      <w:r w:rsidR="00081CC7" w:rsidRPr="008910A5">
        <w:rPr>
          <w:sz w:val="28"/>
          <w:szCs w:val="28"/>
        </w:rPr>
        <w:t>4</w:t>
      </w:r>
      <w:r w:rsidRPr="008910A5">
        <w:rPr>
          <w:sz w:val="28"/>
          <w:szCs w:val="28"/>
        </w:rPr>
        <w:t xml:space="preserve">. Полномочия собственника по владению, пользованию и распоряжению муниципальным имуществом, составляющим муниципальную казну </w:t>
      </w:r>
      <w:r w:rsidR="00CF6370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(за исключением средств местного бюджета </w:t>
      </w:r>
      <w:r w:rsidR="00CF6370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) осуществляет Исполнительный комитет </w:t>
      </w:r>
      <w:r w:rsidR="00F027C8" w:rsidRPr="008910A5">
        <w:rPr>
          <w:sz w:val="28"/>
          <w:szCs w:val="28"/>
        </w:rPr>
        <w:t>Простинского сельского поселения</w:t>
      </w:r>
      <w:r w:rsidRPr="008910A5">
        <w:rPr>
          <w:sz w:val="28"/>
          <w:szCs w:val="28"/>
        </w:rPr>
        <w:t xml:space="preserve"> в порядке, установленном действующим законодательством Российской Федерации и </w:t>
      </w:r>
      <w:r w:rsidR="00320C54">
        <w:rPr>
          <w:sz w:val="28"/>
          <w:szCs w:val="28"/>
        </w:rPr>
        <w:t xml:space="preserve">муниципальными </w:t>
      </w:r>
      <w:r w:rsidRPr="008910A5">
        <w:rPr>
          <w:sz w:val="28"/>
          <w:szCs w:val="28"/>
        </w:rPr>
        <w:t>правовыми актами</w:t>
      </w:r>
      <w:r w:rsidR="00EC133D" w:rsidRPr="008910A5">
        <w:rPr>
          <w:sz w:val="28"/>
          <w:szCs w:val="28"/>
        </w:rPr>
        <w:t>.</w:t>
      </w:r>
    </w:p>
    <w:p w:rsidR="00F431F5" w:rsidRPr="008910A5" w:rsidRDefault="00F431F5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1.</w:t>
      </w:r>
      <w:r w:rsidR="00081CC7" w:rsidRPr="008910A5">
        <w:rPr>
          <w:sz w:val="28"/>
          <w:szCs w:val="28"/>
        </w:rPr>
        <w:t>5</w:t>
      </w:r>
      <w:r w:rsidRPr="008910A5">
        <w:rPr>
          <w:sz w:val="28"/>
          <w:szCs w:val="28"/>
        </w:rPr>
        <w:t xml:space="preserve">. Формирование и учет имущества казны (ведение реестра), контроль за содержанием, надлежащим использованием, в том числе обслуживанием имущества муниципальной казны </w:t>
      </w:r>
      <w:r w:rsidR="00CF6370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, а также мероприятия, необходимые для государственной регистрации прав муниципальной собственности на недвижимое имущество, осуществляет </w:t>
      </w:r>
      <w:r w:rsidR="00CF6370" w:rsidRPr="008910A5">
        <w:rPr>
          <w:sz w:val="28"/>
          <w:szCs w:val="28"/>
        </w:rPr>
        <w:t>Исполнительный комитет Простинского сельского поселения в</w:t>
      </w:r>
      <w:r w:rsidRPr="008910A5">
        <w:rPr>
          <w:sz w:val="28"/>
          <w:szCs w:val="28"/>
        </w:rPr>
        <w:t xml:space="preserve"> порядке, установленном действующим законодательством Российской Федерации и</w:t>
      </w:r>
      <w:r w:rsidR="00320C54">
        <w:rPr>
          <w:sz w:val="28"/>
          <w:szCs w:val="28"/>
        </w:rPr>
        <w:t xml:space="preserve"> муниципальными правовыми актами</w:t>
      </w:r>
      <w:r w:rsidRPr="008910A5">
        <w:rPr>
          <w:sz w:val="28"/>
          <w:szCs w:val="28"/>
        </w:rPr>
        <w:t>.</w:t>
      </w:r>
    </w:p>
    <w:p w:rsidR="003A0456" w:rsidRPr="008910A5" w:rsidRDefault="003A0456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1.</w:t>
      </w:r>
      <w:r w:rsidR="00081CC7" w:rsidRPr="008910A5">
        <w:rPr>
          <w:sz w:val="28"/>
          <w:szCs w:val="28"/>
        </w:rPr>
        <w:t>6</w:t>
      </w:r>
      <w:r w:rsidRPr="008910A5">
        <w:rPr>
          <w:sz w:val="28"/>
          <w:szCs w:val="28"/>
        </w:rPr>
        <w:t xml:space="preserve">. Финансирование деятельности, связанной с формированием, учетом, содержанием, обеспечением сохранности, управлением и распоряжением объектами муниципальной казны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, государственной регистрацией права муниципальной собственности на объекты муниципальной казны </w:t>
      </w:r>
      <w:r w:rsidR="00F027C8" w:rsidRPr="008910A5">
        <w:rPr>
          <w:sz w:val="28"/>
          <w:szCs w:val="28"/>
        </w:rPr>
        <w:t>Поселения</w:t>
      </w:r>
      <w:r w:rsidR="00F431F5" w:rsidRPr="008910A5">
        <w:rPr>
          <w:sz w:val="28"/>
          <w:szCs w:val="28"/>
        </w:rPr>
        <w:t>,</w:t>
      </w:r>
      <w:r w:rsidRPr="008910A5">
        <w:rPr>
          <w:sz w:val="28"/>
          <w:szCs w:val="28"/>
        </w:rPr>
        <w:t xml:space="preserve"> осуществляется из средств местного бюджета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.</w:t>
      </w: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</w:p>
    <w:p w:rsidR="001528FA" w:rsidRPr="007245D0" w:rsidRDefault="001528FA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2. Цели и задачи управления и распоряжения муниципальной казной</w:t>
      </w:r>
    </w:p>
    <w:p w:rsidR="00F027C8" w:rsidRPr="008910A5" w:rsidRDefault="00F027C8" w:rsidP="008910A5">
      <w:pPr>
        <w:jc w:val="center"/>
        <w:rPr>
          <w:sz w:val="28"/>
          <w:szCs w:val="28"/>
        </w:rPr>
      </w:pP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2.1.</w:t>
      </w:r>
      <w:r w:rsidR="001E5130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Целями управления и распоряжения муниципальной казной являются: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2.1.1. </w:t>
      </w:r>
      <w:r w:rsidR="001528FA" w:rsidRPr="008910A5">
        <w:rPr>
          <w:sz w:val="28"/>
          <w:szCs w:val="28"/>
        </w:rPr>
        <w:t>укрепление материально-финансовой основы местного самоуправления</w:t>
      </w:r>
      <w:r w:rsidR="001E5130">
        <w:rPr>
          <w:sz w:val="28"/>
          <w:szCs w:val="28"/>
        </w:rPr>
        <w:t xml:space="preserve"> Поселения</w:t>
      </w:r>
      <w:r w:rsidR="001528FA" w:rsidRPr="008910A5">
        <w:rPr>
          <w:sz w:val="28"/>
          <w:szCs w:val="28"/>
        </w:rPr>
        <w:t>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2.1.2. </w:t>
      </w:r>
      <w:r w:rsidR="001528FA" w:rsidRPr="008910A5">
        <w:rPr>
          <w:sz w:val="28"/>
          <w:szCs w:val="28"/>
        </w:rPr>
        <w:t xml:space="preserve">приумножение и улучшение состояния недвижимого имущества, находящегося в муниципальной собственности </w:t>
      </w:r>
      <w:r w:rsidR="00F027C8" w:rsidRPr="008910A5">
        <w:rPr>
          <w:sz w:val="28"/>
          <w:szCs w:val="28"/>
        </w:rPr>
        <w:t>Поселения</w:t>
      </w:r>
      <w:r w:rsidR="001E513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и используемого для социально-экономического развития </w:t>
      </w:r>
      <w:r w:rsidR="00F027C8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>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2.1.3. </w:t>
      </w:r>
      <w:r w:rsidR="001528FA" w:rsidRPr="008910A5">
        <w:rPr>
          <w:sz w:val="28"/>
          <w:szCs w:val="28"/>
        </w:rPr>
        <w:t xml:space="preserve">обеспечение населения </w:t>
      </w:r>
      <w:r w:rsidR="00F027C8" w:rsidRPr="008910A5">
        <w:rPr>
          <w:sz w:val="28"/>
          <w:szCs w:val="28"/>
        </w:rPr>
        <w:t>Поселения</w:t>
      </w:r>
      <w:r w:rsidR="001E513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>жизненно необходимыми товарами и услугами;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2.1.4. </w:t>
      </w:r>
      <w:r w:rsidR="001528FA" w:rsidRPr="008910A5">
        <w:rPr>
          <w:sz w:val="28"/>
          <w:szCs w:val="28"/>
        </w:rPr>
        <w:t xml:space="preserve">привлечение инвестиций и стимулирование предпринимательской активности на территории </w:t>
      </w:r>
      <w:r w:rsidR="00F027C8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>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2.1.5. </w:t>
      </w:r>
      <w:r w:rsidR="001528FA" w:rsidRPr="008910A5">
        <w:rPr>
          <w:sz w:val="28"/>
          <w:szCs w:val="28"/>
        </w:rPr>
        <w:t>обеспечение обязательств</w:t>
      </w:r>
      <w:r w:rsidR="007245D0">
        <w:rPr>
          <w:sz w:val="28"/>
          <w:szCs w:val="28"/>
        </w:rPr>
        <w:t xml:space="preserve"> </w:t>
      </w:r>
      <w:r w:rsidR="001E5130">
        <w:rPr>
          <w:sz w:val="28"/>
          <w:szCs w:val="28"/>
        </w:rPr>
        <w:t>П</w:t>
      </w:r>
      <w:r w:rsidR="00F027C8" w:rsidRPr="008910A5">
        <w:rPr>
          <w:sz w:val="28"/>
          <w:szCs w:val="28"/>
        </w:rPr>
        <w:t>оселения</w:t>
      </w:r>
      <w:r w:rsidR="001528FA" w:rsidRPr="008910A5">
        <w:rPr>
          <w:sz w:val="28"/>
          <w:szCs w:val="28"/>
        </w:rPr>
        <w:t xml:space="preserve"> по гражданско-правовым сделкам;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2.1.6. </w:t>
      </w:r>
      <w:r w:rsidR="001528FA" w:rsidRPr="008910A5">
        <w:rPr>
          <w:sz w:val="28"/>
          <w:szCs w:val="28"/>
        </w:rPr>
        <w:t>для иных целей, предусмотренных законодательством.</w:t>
      </w: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2.2.</w:t>
      </w:r>
      <w:r w:rsidR="001E5130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Для реализации названных целей при управлении и распоряжении имуществом, входящим в состав муниципальной казны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, решаются следующие задачи: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2.2.1. </w:t>
      </w:r>
      <w:r w:rsidR="001528FA" w:rsidRPr="008910A5">
        <w:rPr>
          <w:sz w:val="28"/>
          <w:szCs w:val="28"/>
        </w:rPr>
        <w:t xml:space="preserve">пообъектный учет имущества муниципальной казны </w:t>
      </w:r>
      <w:r w:rsidR="00F027C8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>и его движение;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2.2.2. </w:t>
      </w:r>
      <w:r w:rsidR="001528FA" w:rsidRPr="008910A5">
        <w:rPr>
          <w:sz w:val="28"/>
          <w:szCs w:val="28"/>
        </w:rPr>
        <w:t xml:space="preserve">сохранение и приумножение имущества муниципальной казны </w:t>
      </w:r>
      <w:r w:rsidR="00F027C8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>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2.2.3. </w:t>
      </w:r>
      <w:r w:rsidR="001528FA" w:rsidRPr="008910A5">
        <w:rPr>
          <w:sz w:val="28"/>
          <w:szCs w:val="28"/>
        </w:rPr>
        <w:t>стабилизация финансового положения муниципальных предприятий, оптимизация налогообложения;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2.2.4. </w:t>
      </w:r>
      <w:r w:rsidR="001528FA" w:rsidRPr="008910A5">
        <w:rPr>
          <w:sz w:val="28"/>
          <w:szCs w:val="28"/>
        </w:rPr>
        <w:t>аккумулирование финансовых средств на восстановление объектов муниципальной собственности;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2.2.5. </w:t>
      </w:r>
      <w:r w:rsidR="001528FA" w:rsidRPr="008910A5">
        <w:rPr>
          <w:sz w:val="28"/>
          <w:szCs w:val="28"/>
        </w:rPr>
        <w:t xml:space="preserve">сохранение в составе муниципальной собственности </w:t>
      </w:r>
      <w:r w:rsidR="00F027C8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 xml:space="preserve"> имущества, необходимого для обеспечения потребностей населения;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2.2.6. </w:t>
      </w:r>
      <w:r w:rsidR="001528FA" w:rsidRPr="008910A5">
        <w:rPr>
          <w:sz w:val="28"/>
          <w:szCs w:val="28"/>
        </w:rPr>
        <w:t>выявление и применение наиболее эффективных способов использования имущества;</w:t>
      </w:r>
    </w:p>
    <w:p w:rsidR="001528FA" w:rsidRPr="008910A5" w:rsidRDefault="00EC133D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2.2.7. </w:t>
      </w:r>
      <w:r w:rsidR="001528FA" w:rsidRPr="008910A5">
        <w:rPr>
          <w:sz w:val="28"/>
          <w:szCs w:val="28"/>
        </w:rPr>
        <w:t>контроль за сохранностью и использованием муниципального имущества по целевому назначению.</w:t>
      </w: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</w:p>
    <w:p w:rsidR="00A520CE" w:rsidRPr="007245D0" w:rsidRDefault="00A520CE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3. Состав</w:t>
      </w:r>
      <w:r w:rsidR="000409BA" w:rsidRPr="007245D0">
        <w:rPr>
          <w:b/>
          <w:sz w:val="28"/>
          <w:szCs w:val="28"/>
        </w:rPr>
        <w:t xml:space="preserve"> и источники формирования</w:t>
      </w:r>
      <w:r w:rsidRPr="007245D0">
        <w:rPr>
          <w:b/>
          <w:sz w:val="28"/>
          <w:szCs w:val="28"/>
        </w:rPr>
        <w:t xml:space="preserve"> муниципальной казны </w:t>
      </w:r>
      <w:r w:rsidR="00F027C8" w:rsidRPr="007245D0">
        <w:rPr>
          <w:b/>
          <w:sz w:val="28"/>
          <w:szCs w:val="28"/>
        </w:rPr>
        <w:t>Поселения</w:t>
      </w:r>
    </w:p>
    <w:p w:rsidR="00F027C8" w:rsidRPr="008910A5" w:rsidRDefault="00F027C8" w:rsidP="008910A5">
      <w:pPr>
        <w:jc w:val="center"/>
        <w:rPr>
          <w:sz w:val="28"/>
          <w:szCs w:val="28"/>
        </w:rPr>
      </w:pP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3.1. Средства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.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3.2. В состав муниципальной казны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входят: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3.2.1. средства местного бюджета;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3.2.2. акции и доли в хозяйственных обществах, иные ценные бумаги;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3.2.3. недвижимое имущество</w:t>
      </w:r>
      <w:r w:rsidR="00EB5211">
        <w:rPr>
          <w:sz w:val="28"/>
          <w:szCs w:val="28"/>
        </w:rPr>
        <w:t xml:space="preserve"> (</w:t>
      </w:r>
      <w:r w:rsidR="00EB5211" w:rsidRPr="00EB5211">
        <w:rPr>
          <w:sz w:val="28"/>
          <w:szCs w:val="28"/>
        </w:rPr>
        <w:t>не закрепленное за муниципальными предприятиями и учреждениями</w:t>
      </w:r>
      <w:r w:rsidR="00EB5211">
        <w:rPr>
          <w:sz w:val="28"/>
          <w:szCs w:val="28"/>
        </w:rPr>
        <w:t>)</w:t>
      </w:r>
      <w:r w:rsidRPr="008910A5">
        <w:rPr>
          <w:sz w:val="28"/>
          <w:szCs w:val="28"/>
        </w:rPr>
        <w:t>: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3.2.3.1. земельные участки;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3.2.3.2. нежилые помещения, здания, строения, сооружения;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3.2.3.3. объекты жилищного фонда;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lastRenderedPageBreak/>
        <w:t>3.2.3.4. объекты коммунальной инфраструктуры;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3.2.3.5. автомобильные дороги общего пользования местного значения, включая защитные дорожные сооружения и искусственные дорожные сооружения;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3.2.3.6. парки, скверы, лесные участки, пруды, обводненные карьеры;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3.2.3.7. иные объекты недвижимого имущества</w:t>
      </w:r>
      <w:r w:rsidR="00EB5211">
        <w:rPr>
          <w:sz w:val="28"/>
          <w:szCs w:val="28"/>
        </w:rPr>
        <w:t>, не закрепленные</w:t>
      </w:r>
      <w:r w:rsidR="00EB5211" w:rsidRPr="00EB5211">
        <w:rPr>
          <w:sz w:val="28"/>
          <w:szCs w:val="28"/>
        </w:rPr>
        <w:t xml:space="preserve"> за муниципальными предприятиями и учреждениями</w:t>
      </w:r>
      <w:r w:rsidRPr="008910A5">
        <w:rPr>
          <w:sz w:val="28"/>
          <w:szCs w:val="28"/>
        </w:rPr>
        <w:t>;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3.2.4. движимое имущество</w:t>
      </w:r>
      <w:r w:rsidR="00EB5211">
        <w:rPr>
          <w:sz w:val="28"/>
          <w:szCs w:val="28"/>
        </w:rPr>
        <w:t xml:space="preserve"> (</w:t>
      </w:r>
      <w:r w:rsidR="00EB5211" w:rsidRPr="00EB5211">
        <w:rPr>
          <w:sz w:val="28"/>
          <w:szCs w:val="28"/>
        </w:rPr>
        <w:t>не закрепленное за муниципальными предприятиями и учреждениями</w:t>
      </w:r>
      <w:r w:rsidR="00EB5211">
        <w:rPr>
          <w:sz w:val="28"/>
          <w:szCs w:val="28"/>
        </w:rPr>
        <w:t>)</w:t>
      </w:r>
      <w:r w:rsidRPr="008910A5">
        <w:rPr>
          <w:sz w:val="28"/>
          <w:szCs w:val="28"/>
        </w:rPr>
        <w:t>:</w:t>
      </w:r>
    </w:p>
    <w:p w:rsidR="00A520CE" w:rsidRPr="008910A5" w:rsidRDefault="0057284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3.2.4.1.</w:t>
      </w:r>
      <w:r w:rsidR="00A520CE" w:rsidRPr="008910A5">
        <w:rPr>
          <w:sz w:val="28"/>
          <w:szCs w:val="28"/>
        </w:rPr>
        <w:t xml:space="preserve"> станки и оборудование;</w:t>
      </w:r>
    </w:p>
    <w:p w:rsidR="00A520CE" w:rsidRPr="008910A5" w:rsidRDefault="0057284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3.2.4.2.</w:t>
      </w:r>
      <w:r w:rsidR="00A520CE" w:rsidRPr="008910A5">
        <w:rPr>
          <w:sz w:val="28"/>
          <w:szCs w:val="28"/>
        </w:rPr>
        <w:t xml:space="preserve"> машины и механизмы;</w:t>
      </w:r>
    </w:p>
    <w:p w:rsidR="00A520CE" w:rsidRPr="008910A5" w:rsidRDefault="0057284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3.2.4.3.</w:t>
      </w:r>
      <w:r w:rsidR="00A520CE" w:rsidRPr="008910A5">
        <w:rPr>
          <w:sz w:val="28"/>
          <w:szCs w:val="28"/>
        </w:rPr>
        <w:t xml:space="preserve"> транспортные средства;</w:t>
      </w:r>
    </w:p>
    <w:p w:rsidR="00A520CE" w:rsidRPr="008910A5" w:rsidRDefault="0057284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3.2.4.4.</w:t>
      </w:r>
      <w:r w:rsidR="00A520CE" w:rsidRPr="008910A5">
        <w:rPr>
          <w:sz w:val="28"/>
          <w:szCs w:val="28"/>
        </w:rPr>
        <w:t xml:space="preserve"> движимые культурные ценности;</w:t>
      </w:r>
    </w:p>
    <w:p w:rsidR="00A520CE" w:rsidRPr="008910A5" w:rsidRDefault="0057284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3.2.4.5.</w:t>
      </w:r>
      <w:r w:rsidR="00A520CE" w:rsidRPr="008910A5">
        <w:rPr>
          <w:sz w:val="28"/>
          <w:szCs w:val="28"/>
        </w:rPr>
        <w:t xml:space="preserve"> иные объекты движимого имущества</w:t>
      </w:r>
      <w:r w:rsidR="00EB5211">
        <w:rPr>
          <w:sz w:val="28"/>
          <w:szCs w:val="28"/>
        </w:rPr>
        <w:t>, не закрепленные</w:t>
      </w:r>
      <w:r w:rsidR="00EB5211" w:rsidRPr="00EB5211">
        <w:rPr>
          <w:sz w:val="28"/>
          <w:szCs w:val="28"/>
        </w:rPr>
        <w:t xml:space="preserve"> за муниципальными предприятиями и учреждениями</w:t>
      </w:r>
      <w:r w:rsidR="00A520CE" w:rsidRPr="008910A5">
        <w:rPr>
          <w:sz w:val="28"/>
          <w:szCs w:val="28"/>
        </w:rPr>
        <w:t>;</w:t>
      </w:r>
    </w:p>
    <w:p w:rsidR="00A520CE" w:rsidRPr="008910A5" w:rsidRDefault="0057284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</w:t>
      </w:r>
      <w:r w:rsidR="00A520CE" w:rsidRPr="008910A5">
        <w:rPr>
          <w:sz w:val="28"/>
          <w:szCs w:val="28"/>
        </w:rPr>
        <w:t>.</w:t>
      </w:r>
      <w:r w:rsidRPr="008910A5">
        <w:rPr>
          <w:sz w:val="28"/>
          <w:szCs w:val="28"/>
        </w:rPr>
        <w:t>2.5</w:t>
      </w:r>
      <w:r w:rsidR="00A520CE" w:rsidRPr="008910A5">
        <w:rPr>
          <w:sz w:val="28"/>
          <w:szCs w:val="28"/>
        </w:rPr>
        <w:t>. доли в праве общей собственности;</w:t>
      </w:r>
    </w:p>
    <w:p w:rsidR="00A520CE" w:rsidRPr="008910A5" w:rsidRDefault="005B5A6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</w:t>
      </w:r>
      <w:r w:rsidR="00A520CE" w:rsidRPr="008910A5">
        <w:rPr>
          <w:sz w:val="28"/>
          <w:szCs w:val="28"/>
        </w:rPr>
        <w:t xml:space="preserve">.2.6. имущественные права, включая права на объекты интеллектуальной собственности, которые в соответствии с федеральным законодательством могут находиться в собственности </w:t>
      </w:r>
      <w:r w:rsidR="00F027C8" w:rsidRPr="008910A5">
        <w:rPr>
          <w:sz w:val="28"/>
          <w:szCs w:val="28"/>
        </w:rPr>
        <w:t>Поселения</w:t>
      </w:r>
      <w:r w:rsidR="00A520CE" w:rsidRPr="008910A5">
        <w:rPr>
          <w:sz w:val="28"/>
          <w:szCs w:val="28"/>
        </w:rPr>
        <w:t>;</w:t>
      </w:r>
    </w:p>
    <w:p w:rsidR="00A520CE" w:rsidRPr="008910A5" w:rsidRDefault="005B5A6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</w:t>
      </w:r>
      <w:r w:rsidR="00A520CE" w:rsidRPr="008910A5">
        <w:rPr>
          <w:sz w:val="28"/>
          <w:szCs w:val="28"/>
        </w:rPr>
        <w:t>.2.7. информация, в том числе базы данных.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3.4. Основаниями приобретения права собственности </w:t>
      </w:r>
      <w:r w:rsidR="00F81C13">
        <w:rPr>
          <w:sz w:val="28"/>
          <w:szCs w:val="28"/>
        </w:rPr>
        <w:t>П</w:t>
      </w:r>
      <w:r w:rsidR="00F027C8" w:rsidRPr="008910A5">
        <w:rPr>
          <w:sz w:val="28"/>
          <w:szCs w:val="28"/>
        </w:rPr>
        <w:t>оселения</w:t>
      </w:r>
      <w:r w:rsidRPr="008910A5">
        <w:rPr>
          <w:sz w:val="28"/>
          <w:szCs w:val="28"/>
        </w:rPr>
        <w:t xml:space="preserve"> на отдельные объекты гражданских прав и включения их в состав муниципальной казны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являются: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3.4.1. создание новых объектов за счет средств муниципальной казны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;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3.4.2. приобретение в муниципальную собственность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объектов гражданских правоотношений на основании договоров купли-продажи и иных сделок по приобретению имущества за счет средств муниципальной казны;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3.4.3. участие муниципального образования в образовании имущества хозяйственных обществ;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3.4.4. передача в муниципальную собственность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объектов в соответствии с законодательством о разграничении государственной собственности на федеральную собственность, собственность субъектов Российской Федерации и муниципальную собственность;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3.4.5. передача имущества в муниципальную собственность </w:t>
      </w:r>
      <w:r w:rsidR="00F027C8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>безвозмездно юридическими и физическими лицами;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3.4.6. приобретение права муниципальной собственности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на брошенные вещи, а также вещи, признанные в установленном порядке бесхозяйными и поступившие в этой связи в муниципальную собственность </w:t>
      </w:r>
      <w:r w:rsidR="00F027C8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в порядке, установленном действующим законодательством;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3.4.7. получение части распределенной прибыли хозяйственного общества, участником, акционером которого является Исполнительный комитет</w:t>
      </w:r>
      <w:r w:rsidR="00F81C13">
        <w:rPr>
          <w:sz w:val="28"/>
          <w:szCs w:val="28"/>
        </w:rPr>
        <w:t xml:space="preserve"> П</w:t>
      </w:r>
      <w:r w:rsidR="00F027C8" w:rsidRPr="008910A5">
        <w:rPr>
          <w:sz w:val="28"/>
          <w:szCs w:val="28"/>
        </w:rPr>
        <w:t>оселения</w:t>
      </w:r>
      <w:r w:rsidRPr="008910A5">
        <w:rPr>
          <w:sz w:val="28"/>
          <w:szCs w:val="28"/>
        </w:rPr>
        <w:t>;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3.4.8. получение выплаты</w:t>
      </w:r>
      <w:r w:rsidR="00F81C13">
        <w:rPr>
          <w:sz w:val="28"/>
          <w:szCs w:val="28"/>
        </w:rPr>
        <w:t>,</w:t>
      </w:r>
      <w:r w:rsidRPr="008910A5">
        <w:rPr>
          <w:sz w:val="28"/>
          <w:szCs w:val="28"/>
        </w:rPr>
        <w:t xml:space="preserve"> распределенной (начисленной), но не невыплаченной части прибыли хозяйственного общества, передача имущества, подлежащего распределению между участниками, акционерами хозяйственного общества при его ликвидации;</w:t>
      </w:r>
    </w:p>
    <w:p w:rsidR="00180E32" w:rsidRPr="008910A5" w:rsidRDefault="00180E32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lastRenderedPageBreak/>
        <w:t>3.4.9. передача невостребованного имущества, оставшегося после погашения требований кредиторов организации-должника, согласно Федеральному закону от 26 октября 2002 года № 127-ФЗ «О несостоятельности (банкротстве)»;</w:t>
      </w:r>
    </w:p>
    <w:p w:rsidR="008B1471" w:rsidRPr="008910A5" w:rsidRDefault="008B147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3.4.10. изъятие излишнего, неиспользуемого либо используемого не по назначению имущества, закрепленного на праве оперативного управления за муниципальными учреждением или казенным предприятием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либо приобретенного учреждением или казенным предприятием за счет средств, выделенных ему собственником на приобретение этого имущества;</w:t>
      </w:r>
    </w:p>
    <w:p w:rsidR="008B1471" w:rsidRPr="008910A5" w:rsidRDefault="008B147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3.4.11. прекращение права хозяйственного ведения, оперативного управления муниципального предприятия, учреждения на муниципальное имущество, закрепленное за ним собственником данного имущества, по основаниям и в порядке, установленным действующим законодательством, в том числе в связи с отказом муниципальных предприятий, учреждений от имущества, переданного им в хозяйственное ведение, оперативное управление;</w:t>
      </w:r>
    </w:p>
    <w:p w:rsidR="008B1471" w:rsidRPr="008910A5" w:rsidRDefault="008B147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3.4.12. передача оставшегося после удовлетворения требований кредиторов имущества ликвидированных муниципальных предприятий и учреждений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.</w:t>
      </w:r>
    </w:p>
    <w:p w:rsidR="008B1471" w:rsidRPr="008910A5" w:rsidRDefault="008B147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3.4.13. иные основания, предусмотренные действующим законодательством.</w:t>
      </w:r>
    </w:p>
    <w:p w:rsidR="000409BA" w:rsidRPr="008910A5" w:rsidRDefault="000409B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</w:t>
      </w:r>
      <w:r w:rsidR="00180E32" w:rsidRPr="008910A5">
        <w:rPr>
          <w:sz w:val="28"/>
          <w:szCs w:val="28"/>
        </w:rPr>
        <w:t>5</w:t>
      </w:r>
      <w:r w:rsidRPr="008910A5">
        <w:rPr>
          <w:sz w:val="28"/>
          <w:szCs w:val="28"/>
        </w:rPr>
        <w:t>.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Включение имущества в состав муниципальной казны </w:t>
      </w:r>
      <w:r w:rsidR="00AE6634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 xml:space="preserve">за счет </w:t>
      </w:r>
      <w:r w:rsidRPr="00320C54">
        <w:rPr>
          <w:sz w:val="28"/>
          <w:szCs w:val="28"/>
        </w:rPr>
        <w:t>источников, указанных в пункте 3.</w:t>
      </w:r>
      <w:r w:rsidR="00180E32" w:rsidRPr="00320C54">
        <w:rPr>
          <w:sz w:val="28"/>
          <w:szCs w:val="28"/>
        </w:rPr>
        <w:t>4.</w:t>
      </w:r>
      <w:r w:rsidRPr="00320C54">
        <w:rPr>
          <w:sz w:val="28"/>
          <w:szCs w:val="28"/>
        </w:rPr>
        <w:t xml:space="preserve"> настоящего Положения, осуществляется на основании </w:t>
      </w:r>
      <w:r w:rsidR="008B1471" w:rsidRPr="00320C54">
        <w:rPr>
          <w:sz w:val="28"/>
          <w:szCs w:val="28"/>
        </w:rPr>
        <w:t>постановлений</w:t>
      </w:r>
      <w:r w:rsidR="007245D0">
        <w:rPr>
          <w:sz w:val="28"/>
          <w:szCs w:val="28"/>
        </w:rPr>
        <w:t xml:space="preserve"> </w:t>
      </w:r>
      <w:r w:rsidR="00180E32" w:rsidRPr="00320C54">
        <w:rPr>
          <w:sz w:val="28"/>
          <w:szCs w:val="28"/>
        </w:rPr>
        <w:t>И</w:t>
      </w:r>
      <w:r w:rsidRPr="00320C54">
        <w:rPr>
          <w:sz w:val="28"/>
          <w:szCs w:val="28"/>
        </w:rPr>
        <w:t xml:space="preserve">сполнительного комитета </w:t>
      </w:r>
      <w:r w:rsidR="00F81C13">
        <w:rPr>
          <w:sz w:val="28"/>
          <w:szCs w:val="28"/>
        </w:rPr>
        <w:t>П</w:t>
      </w:r>
      <w:r w:rsidR="00AE6634" w:rsidRPr="00320C54">
        <w:rPr>
          <w:sz w:val="28"/>
          <w:szCs w:val="28"/>
        </w:rPr>
        <w:t>оселения</w:t>
      </w:r>
      <w:r w:rsidRPr="00320C54">
        <w:rPr>
          <w:sz w:val="28"/>
          <w:szCs w:val="28"/>
        </w:rPr>
        <w:t>, в том числе устанавливающих способы его дальнейшего использования, а также объем и порядок выделения средств на</w:t>
      </w:r>
      <w:r w:rsidRPr="008910A5">
        <w:rPr>
          <w:sz w:val="28"/>
          <w:szCs w:val="28"/>
        </w:rPr>
        <w:t xml:space="preserve"> его содержание и эксплуатацию.</w:t>
      </w:r>
    </w:p>
    <w:p w:rsidR="00D1203A" w:rsidRPr="008910A5" w:rsidRDefault="00D1203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3.6. Основанием исключения объектов муниципальной собственности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из состава муниципальной казны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является постановление Исполнительного комитета </w:t>
      </w:r>
      <w:r w:rsidR="00AE6634" w:rsidRPr="008910A5">
        <w:rPr>
          <w:sz w:val="28"/>
          <w:szCs w:val="28"/>
        </w:rPr>
        <w:t>Простинского сельского поселения</w:t>
      </w:r>
      <w:r w:rsidRPr="008910A5">
        <w:rPr>
          <w:sz w:val="28"/>
          <w:szCs w:val="28"/>
        </w:rPr>
        <w:t>:</w:t>
      </w:r>
    </w:p>
    <w:p w:rsidR="00D1203A" w:rsidRPr="008910A5" w:rsidRDefault="00D1203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3.6.1. о закреплении имущества муниципальной казны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за муниципальными предприятиями, учреждениями на правах хозяйственного ведения, оперативного управления;</w:t>
      </w:r>
    </w:p>
    <w:p w:rsidR="00D1203A" w:rsidRPr="008910A5" w:rsidRDefault="00D1203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3.6.2. о передаче имущества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Росс</w:t>
      </w:r>
      <w:r w:rsidR="00F81C13">
        <w:rPr>
          <w:sz w:val="28"/>
          <w:szCs w:val="28"/>
        </w:rPr>
        <w:t>ийской Федерации</w:t>
      </w:r>
      <w:r w:rsidRPr="008910A5">
        <w:rPr>
          <w:sz w:val="28"/>
          <w:szCs w:val="28"/>
        </w:rPr>
        <w:t xml:space="preserve"> субъекту Российской Федерации, муниципальным образованиям;</w:t>
      </w:r>
    </w:p>
    <w:p w:rsidR="00D1203A" w:rsidRPr="008910A5" w:rsidRDefault="00D1203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3.6.3. о прекращении права муниципальной собственности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по основаниям:</w:t>
      </w:r>
    </w:p>
    <w:p w:rsidR="00D1203A" w:rsidRPr="008910A5" w:rsidRDefault="00D1203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3.6.3.1. в рамках гражданско-правовых сделок (в том числе приватизация, продажа, дарение, мена);</w:t>
      </w:r>
    </w:p>
    <w:p w:rsidR="00D1203A" w:rsidRPr="008910A5" w:rsidRDefault="00D1203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3.6.3.2. при исполнении судебных решений;</w:t>
      </w:r>
    </w:p>
    <w:p w:rsidR="00D1203A" w:rsidRPr="008910A5" w:rsidRDefault="00D1203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3.6.3.3. при гибели имущества;</w:t>
      </w:r>
    </w:p>
    <w:p w:rsidR="00D1203A" w:rsidRPr="008910A5" w:rsidRDefault="00D1203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3.6.3.4. при ликвидации имущества по решению собственника.</w:t>
      </w:r>
    </w:p>
    <w:p w:rsidR="000409BA" w:rsidRPr="008910A5" w:rsidRDefault="00D1203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3.7</w:t>
      </w:r>
      <w:r w:rsidR="000409BA" w:rsidRPr="008910A5">
        <w:rPr>
          <w:sz w:val="28"/>
          <w:szCs w:val="28"/>
        </w:rPr>
        <w:t>.</w:t>
      </w:r>
      <w:r w:rsidR="00F81C13">
        <w:rPr>
          <w:sz w:val="28"/>
          <w:szCs w:val="28"/>
        </w:rPr>
        <w:t xml:space="preserve"> </w:t>
      </w:r>
      <w:r w:rsidR="000409BA" w:rsidRPr="008910A5">
        <w:rPr>
          <w:sz w:val="28"/>
          <w:szCs w:val="28"/>
        </w:rPr>
        <w:t xml:space="preserve">Принятие имущества в муниципальную казну </w:t>
      </w:r>
      <w:r w:rsidR="00AE6634" w:rsidRPr="008910A5">
        <w:rPr>
          <w:sz w:val="28"/>
          <w:szCs w:val="28"/>
        </w:rPr>
        <w:t>Поселения</w:t>
      </w:r>
      <w:r w:rsidR="000409BA" w:rsidRPr="008910A5">
        <w:rPr>
          <w:sz w:val="28"/>
          <w:szCs w:val="28"/>
        </w:rPr>
        <w:t xml:space="preserve"> на основании </w:t>
      </w:r>
      <w:r w:rsidRPr="008910A5">
        <w:rPr>
          <w:sz w:val="28"/>
          <w:szCs w:val="28"/>
        </w:rPr>
        <w:t>постановлений</w:t>
      </w:r>
      <w:r w:rsidR="007245D0">
        <w:rPr>
          <w:sz w:val="28"/>
          <w:szCs w:val="28"/>
        </w:rPr>
        <w:t xml:space="preserve"> </w:t>
      </w:r>
      <w:r w:rsidR="00AE6634" w:rsidRPr="008910A5">
        <w:rPr>
          <w:sz w:val="28"/>
          <w:szCs w:val="28"/>
        </w:rPr>
        <w:t xml:space="preserve">осуществляется </w:t>
      </w:r>
      <w:r w:rsidRPr="008910A5">
        <w:rPr>
          <w:sz w:val="28"/>
          <w:szCs w:val="28"/>
        </w:rPr>
        <w:t>И</w:t>
      </w:r>
      <w:r w:rsidR="000409BA" w:rsidRPr="008910A5">
        <w:rPr>
          <w:sz w:val="28"/>
          <w:szCs w:val="28"/>
        </w:rPr>
        <w:t>сполнительн</w:t>
      </w:r>
      <w:r w:rsidR="00AE6634" w:rsidRPr="008910A5">
        <w:rPr>
          <w:sz w:val="28"/>
          <w:szCs w:val="28"/>
        </w:rPr>
        <w:t xml:space="preserve">ым </w:t>
      </w:r>
      <w:r w:rsidR="000409BA" w:rsidRPr="008910A5">
        <w:rPr>
          <w:sz w:val="28"/>
          <w:szCs w:val="28"/>
        </w:rPr>
        <w:t>комитет</w:t>
      </w:r>
      <w:r w:rsidR="00AE6634" w:rsidRPr="008910A5">
        <w:rPr>
          <w:sz w:val="28"/>
          <w:szCs w:val="28"/>
        </w:rPr>
        <w:t>ом</w:t>
      </w:r>
      <w:r w:rsidR="007245D0">
        <w:rPr>
          <w:sz w:val="28"/>
          <w:szCs w:val="28"/>
        </w:rPr>
        <w:t xml:space="preserve"> </w:t>
      </w:r>
      <w:r w:rsidR="00F81C13">
        <w:rPr>
          <w:sz w:val="28"/>
          <w:szCs w:val="28"/>
        </w:rPr>
        <w:t>П</w:t>
      </w:r>
      <w:r w:rsidR="00AE6634" w:rsidRPr="008910A5">
        <w:rPr>
          <w:sz w:val="28"/>
          <w:szCs w:val="28"/>
        </w:rPr>
        <w:t>оселения.</w:t>
      </w:r>
    </w:p>
    <w:p w:rsidR="00A520CE" w:rsidRDefault="00A520CE" w:rsidP="008910A5">
      <w:pPr>
        <w:ind w:firstLine="567"/>
        <w:jc w:val="both"/>
        <w:rPr>
          <w:sz w:val="28"/>
          <w:szCs w:val="28"/>
        </w:rPr>
      </w:pPr>
    </w:p>
    <w:p w:rsidR="007245D0" w:rsidRPr="008910A5" w:rsidRDefault="007245D0" w:rsidP="008910A5">
      <w:pPr>
        <w:ind w:firstLine="567"/>
        <w:jc w:val="both"/>
        <w:rPr>
          <w:sz w:val="28"/>
          <w:szCs w:val="28"/>
        </w:rPr>
      </w:pPr>
    </w:p>
    <w:p w:rsidR="00A520CE" w:rsidRPr="007245D0" w:rsidRDefault="005B5A6B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4</w:t>
      </w:r>
      <w:r w:rsidR="00A520CE" w:rsidRPr="007245D0">
        <w:rPr>
          <w:b/>
          <w:sz w:val="28"/>
          <w:szCs w:val="28"/>
        </w:rPr>
        <w:t>. Средства местного бюджета</w:t>
      </w:r>
    </w:p>
    <w:p w:rsidR="00AE6634" w:rsidRPr="008910A5" w:rsidRDefault="00AE6634" w:rsidP="008910A5">
      <w:pPr>
        <w:jc w:val="center"/>
        <w:rPr>
          <w:sz w:val="28"/>
          <w:szCs w:val="28"/>
        </w:rPr>
      </w:pPr>
    </w:p>
    <w:p w:rsidR="00A520CE" w:rsidRPr="008910A5" w:rsidRDefault="005B5A6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lastRenderedPageBreak/>
        <w:t>4</w:t>
      </w:r>
      <w:r w:rsidR="00A520CE" w:rsidRPr="008910A5">
        <w:rPr>
          <w:sz w:val="28"/>
          <w:szCs w:val="28"/>
        </w:rPr>
        <w:t xml:space="preserve">.1. Средства местного бюджета как составная часть муниципальной казны </w:t>
      </w:r>
      <w:r w:rsidR="00AE6634" w:rsidRPr="008910A5">
        <w:rPr>
          <w:sz w:val="28"/>
          <w:szCs w:val="28"/>
        </w:rPr>
        <w:t xml:space="preserve">Поселения </w:t>
      </w:r>
      <w:r w:rsidR="00A520CE" w:rsidRPr="008910A5">
        <w:rPr>
          <w:sz w:val="28"/>
          <w:szCs w:val="28"/>
        </w:rPr>
        <w:t>образуются и расходуются в соответствии с бюджетным законодательством Российской Федерации.</w:t>
      </w:r>
    </w:p>
    <w:p w:rsidR="00A520CE" w:rsidRPr="008910A5" w:rsidRDefault="005B5A6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4</w:t>
      </w:r>
      <w:r w:rsidR="00A520CE" w:rsidRPr="008910A5">
        <w:rPr>
          <w:sz w:val="28"/>
          <w:szCs w:val="28"/>
        </w:rPr>
        <w:t xml:space="preserve">.2. Положения разделов </w:t>
      </w:r>
      <w:r w:rsidR="00262AB5" w:rsidRPr="008910A5">
        <w:rPr>
          <w:sz w:val="28"/>
          <w:szCs w:val="28"/>
        </w:rPr>
        <w:t>5 - 11</w:t>
      </w:r>
      <w:r w:rsidR="00A520CE" w:rsidRPr="008910A5">
        <w:rPr>
          <w:sz w:val="28"/>
          <w:szCs w:val="28"/>
        </w:rPr>
        <w:t xml:space="preserve"> не распространяются на средства местного бюджета.</w:t>
      </w:r>
    </w:p>
    <w:p w:rsidR="00A520CE" w:rsidRPr="008910A5" w:rsidRDefault="00A520CE" w:rsidP="008910A5">
      <w:pPr>
        <w:ind w:firstLine="567"/>
        <w:jc w:val="both"/>
        <w:rPr>
          <w:sz w:val="28"/>
          <w:szCs w:val="28"/>
        </w:rPr>
      </w:pPr>
    </w:p>
    <w:p w:rsidR="00B74CBE" w:rsidRPr="007245D0" w:rsidRDefault="007E0811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5</w:t>
      </w:r>
      <w:r w:rsidR="00B74CBE" w:rsidRPr="007245D0">
        <w:rPr>
          <w:b/>
          <w:sz w:val="28"/>
          <w:szCs w:val="28"/>
        </w:rPr>
        <w:t xml:space="preserve">. Распоряжение объектами муниципальной казны </w:t>
      </w:r>
      <w:r w:rsidR="00AE6634" w:rsidRPr="007245D0">
        <w:rPr>
          <w:b/>
          <w:sz w:val="28"/>
          <w:szCs w:val="28"/>
        </w:rPr>
        <w:t>Поселения</w:t>
      </w:r>
    </w:p>
    <w:p w:rsidR="00AE6634" w:rsidRPr="008910A5" w:rsidRDefault="00AE6634" w:rsidP="008910A5">
      <w:pPr>
        <w:jc w:val="center"/>
        <w:rPr>
          <w:sz w:val="28"/>
          <w:szCs w:val="28"/>
        </w:rPr>
      </w:pP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5.1. Способами распоряжения имуществом муниципальной казны </w:t>
      </w:r>
      <w:r w:rsidR="00AE6634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 xml:space="preserve">в соответствии с гражданским законодательством Российской Федерации, Республики Татарстан и муниципальными правовыми актами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являются: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5.1.1. передача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в хозяйственное ведение или оперативное управление (в случае прекращения права хозяйственного ведения или оперативного управления объекты подлежат возврату в муниципальную казну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);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5.1.2. передача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в аренду;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5.1.3. предоставление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в безвозмездное пользование;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5.1.4. предоставление земельных участков, находящихся в муниципальной собственности, в безвозмездное срочное пользование, постоянное (бессрочное) пользование;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5.1.5. передача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в доверительное управление;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5.1.6. передача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на основе концессионных соглашений;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5.1.7. передача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в залог, на хранение;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5.1.8. приватизация, продажа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5.1.9. предоставление жилых помещений по договорам социального найма;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5.1.10. предоставление жилых помещений по договорам найма специализированного жилого помещения;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5.1.11. предоставление жилых помещений по договорам коммерческого найма;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5.1.12. иные предусмотренные законодательством способы.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5.2. Объекты муниципальной казны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могут быть обременены: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5.2.1. обязательствами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по договорам, в том числе залогом;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5.2.2. сервитутами;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5.2.3. обязательствами публичного использования, обязательствами по содержанию объектов в состоянии, обеспечивающем их непрерывное и безопасное использование (объекты культурного наследия);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5.2.4. выполнением обязательств, возникших в связи с исполнением решения суда;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5.2.5. правами третьих лиц по использованию объектов.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5.3. Обременение объектов жилищного фонда осуществляется в соответствии с действующим жилищным законодательством.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lastRenderedPageBreak/>
        <w:t xml:space="preserve">5.4. Содержание обременения, ограничение объекта муниципальной казны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 в гражданском обороте и сроки обременения отражаются в учетной записи объекта в реестре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.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5.5. Доходы от использования и продажи имущества муниципальной казны направляются в бюджет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.</w:t>
      </w:r>
    </w:p>
    <w:p w:rsidR="007E0811" w:rsidRPr="008910A5" w:rsidRDefault="007E0811" w:rsidP="008910A5">
      <w:pPr>
        <w:ind w:firstLine="567"/>
        <w:jc w:val="both"/>
        <w:rPr>
          <w:sz w:val="28"/>
          <w:szCs w:val="28"/>
        </w:rPr>
      </w:pPr>
    </w:p>
    <w:p w:rsidR="00B74CBE" w:rsidRPr="007245D0" w:rsidRDefault="007E0811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6</w:t>
      </w:r>
      <w:r w:rsidR="00B74CBE" w:rsidRPr="007245D0">
        <w:rPr>
          <w:b/>
          <w:sz w:val="28"/>
          <w:szCs w:val="28"/>
        </w:rPr>
        <w:t xml:space="preserve">. Выбытие объектов из муниципальной казны </w:t>
      </w:r>
      <w:r w:rsidR="00AE6634" w:rsidRPr="007245D0">
        <w:rPr>
          <w:b/>
          <w:sz w:val="28"/>
          <w:szCs w:val="28"/>
        </w:rPr>
        <w:t>Поселения</w:t>
      </w:r>
    </w:p>
    <w:p w:rsidR="00AE6634" w:rsidRPr="008910A5" w:rsidRDefault="00AE6634" w:rsidP="008910A5">
      <w:pPr>
        <w:jc w:val="center"/>
        <w:rPr>
          <w:sz w:val="28"/>
          <w:szCs w:val="28"/>
        </w:rPr>
      </w:pP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6.1. Выбытие объектов из муниципальной казны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, в том числе их приватизация, осуществляется в соответствии с действующим законодательством и муниципальными правовыми актами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.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6.2. Выбытие объектов из муниципальной казны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осуществляется: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6.2.1. при передаче объектов на праве хозяйственного ведения и оперативного управления муниципальным предприятиям и муниципальным учреждениям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6.2.2. при передаче объектов из муниципальной собственности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в федеральную собственность, собственность субъектов Российской Федерации, муниципальную собственность другого муниципального образования в порядке, установленном действующим законодательством;</w:t>
      </w:r>
    </w:p>
    <w:p w:rsidR="0042364B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6.2.3. внесения в качестве вклада в уставные капиталы хозяйственных обществ и в качестве учредительного взноса некоммерческим организациям;</w:t>
      </w:r>
    </w:p>
    <w:p w:rsidR="0042364B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6.2.4. отчуждения имущества, в том числе путем приватизации;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6.2.</w:t>
      </w:r>
      <w:r w:rsidR="0042364B" w:rsidRPr="008910A5">
        <w:rPr>
          <w:sz w:val="28"/>
          <w:szCs w:val="28"/>
        </w:rPr>
        <w:t>5</w:t>
      </w:r>
      <w:r w:rsidRPr="008910A5">
        <w:rPr>
          <w:sz w:val="28"/>
          <w:szCs w:val="28"/>
        </w:rPr>
        <w:t>. в результате гражданско-правовых сделок;</w:t>
      </w:r>
    </w:p>
    <w:p w:rsidR="00B74CBE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6.2.6</w:t>
      </w:r>
      <w:r w:rsidR="00B74CBE" w:rsidRPr="008910A5">
        <w:rPr>
          <w:sz w:val="28"/>
          <w:szCs w:val="28"/>
        </w:rPr>
        <w:t>. при исполнении судебных решений;</w:t>
      </w:r>
    </w:p>
    <w:p w:rsidR="00B74CBE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6.2.7</w:t>
      </w:r>
      <w:r w:rsidR="00B74CBE" w:rsidRPr="008910A5">
        <w:rPr>
          <w:sz w:val="28"/>
          <w:szCs w:val="28"/>
        </w:rPr>
        <w:t xml:space="preserve">. при гибели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="00B74CBE" w:rsidRPr="008910A5">
        <w:rPr>
          <w:sz w:val="28"/>
          <w:szCs w:val="28"/>
        </w:rPr>
        <w:t>;</w:t>
      </w:r>
    </w:p>
    <w:p w:rsidR="0042364B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6.2.8. списания имущества из-за физического износа;</w:t>
      </w:r>
    </w:p>
    <w:p w:rsidR="00B74CBE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6.2.9</w:t>
      </w:r>
      <w:r w:rsidR="00B74CBE" w:rsidRPr="008910A5">
        <w:rPr>
          <w:sz w:val="28"/>
          <w:szCs w:val="28"/>
        </w:rPr>
        <w:t xml:space="preserve">. при ликвидации объектов муниципальной казны </w:t>
      </w:r>
      <w:r w:rsidR="00AE6634" w:rsidRPr="008910A5">
        <w:rPr>
          <w:sz w:val="28"/>
          <w:szCs w:val="28"/>
        </w:rPr>
        <w:t>Поселения</w:t>
      </w:r>
      <w:r w:rsidR="00B74CBE" w:rsidRPr="008910A5">
        <w:rPr>
          <w:sz w:val="28"/>
          <w:szCs w:val="28"/>
        </w:rPr>
        <w:t>;</w:t>
      </w:r>
    </w:p>
    <w:p w:rsidR="0042364B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6.2.10. уничтожения либо повреждения имущества вследствие стихийных бедствий, аварий и других чрезвычайных ситуаций;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6.2.</w:t>
      </w:r>
      <w:r w:rsidR="0042364B" w:rsidRPr="008910A5">
        <w:rPr>
          <w:sz w:val="28"/>
          <w:szCs w:val="28"/>
        </w:rPr>
        <w:t>11</w:t>
      </w:r>
      <w:r w:rsidRPr="008910A5">
        <w:rPr>
          <w:sz w:val="28"/>
          <w:szCs w:val="28"/>
        </w:rPr>
        <w:t>. в иных предусмотренных действующим законодательством случаях.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6.3. Выбывшие из муниципальной собственности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объекты подлежат исключению из Реестра муниципальной казны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и Реестра муниципальной собственности </w:t>
      </w:r>
      <w:r w:rsidR="00AE6634" w:rsidRPr="008910A5">
        <w:rPr>
          <w:sz w:val="28"/>
          <w:szCs w:val="28"/>
        </w:rPr>
        <w:t>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путем внесения в них соответствующих изменений.</w:t>
      </w:r>
    </w:p>
    <w:p w:rsidR="00432CB6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6</w:t>
      </w:r>
      <w:r w:rsidR="00432CB6" w:rsidRPr="008910A5">
        <w:rPr>
          <w:sz w:val="28"/>
          <w:szCs w:val="28"/>
        </w:rPr>
        <w:t>.</w:t>
      </w:r>
      <w:r w:rsidRPr="008910A5">
        <w:rPr>
          <w:sz w:val="28"/>
          <w:szCs w:val="28"/>
        </w:rPr>
        <w:t>4</w:t>
      </w:r>
      <w:r w:rsidR="00432CB6" w:rsidRPr="008910A5">
        <w:rPr>
          <w:sz w:val="28"/>
          <w:szCs w:val="28"/>
        </w:rPr>
        <w:t xml:space="preserve">. Порядок и условия выбытия имущества из состава муниципальной казны </w:t>
      </w:r>
      <w:r w:rsidR="00320C54">
        <w:rPr>
          <w:sz w:val="28"/>
          <w:szCs w:val="28"/>
        </w:rPr>
        <w:t xml:space="preserve">Поселения </w:t>
      </w:r>
      <w:r w:rsidR="00432CB6" w:rsidRPr="008910A5">
        <w:rPr>
          <w:sz w:val="28"/>
          <w:szCs w:val="28"/>
        </w:rPr>
        <w:t>осуществляются в соответствии с действующим законодательством Российской Федерации и нормативными правовыми актами органов местного самоуправления.</w:t>
      </w:r>
    </w:p>
    <w:p w:rsidR="00AE6634" w:rsidRPr="008910A5" w:rsidRDefault="00AE6634" w:rsidP="008910A5">
      <w:pPr>
        <w:jc w:val="center"/>
        <w:rPr>
          <w:sz w:val="28"/>
          <w:szCs w:val="28"/>
        </w:rPr>
      </w:pPr>
    </w:p>
    <w:p w:rsidR="00B74CBE" w:rsidRPr="007245D0" w:rsidRDefault="00FE3571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7</w:t>
      </w:r>
      <w:r w:rsidR="00B74CBE" w:rsidRPr="007245D0">
        <w:rPr>
          <w:b/>
          <w:sz w:val="28"/>
          <w:szCs w:val="28"/>
        </w:rPr>
        <w:t xml:space="preserve">. </w:t>
      </w:r>
      <w:r w:rsidRPr="007245D0">
        <w:rPr>
          <w:b/>
          <w:sz w:val="28"/>
          <w:szCs w:val="28"/>
        </w:rPr>
        <w:t>Порядок учета имущества, составляющего муниципальную казну</w:t>
      </w:r>
    </w:p>
    <w:p w:rsidR="00AE6634" w:rsidRPr="008910A5" w:rsidRDefault="00AE6634" w:rsidP="008910A5">
      <w:pPr>
        <w:jc w:val="center"/>
        <w:rPr>
          <w:sz w:val="28"/>
          <w:szCs w:val="28"/>
        </w:rPr>
      </w:pPr>
    </w:p>
    <w:p w:rsidR="00FE3571" w:rsidRPr="008910A5" w:rsidRDefault="00FE357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7.1. Имущество, составляющее муниципальную казну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, принадлежит на праве собственности непосредственно муниципальному образованию «</w:t>
      </w:r>
      <w:r w:rsidR="00AE6634" w:rsidRPr="008910A5">
        <w:rPr>
          <w:sz w:val="28"/>
          <w:szCs w:val="28"/>
        </w:rPr>
        <w:t>Простинское сельское поселение</w:t>
      </w:r>
      <w:r w:rsidRPr="008910A5">
        <w:rPr>
          <w:sz w:val="28"/>
          <w:szCs w:val="28"/>
        </w:rPr>
        <w:t>» Республики Татарстан и не подлежит отражению в бухгалтерской отчетности муниципальных учреждений и других организаций в качестве основных и (или) оборотных средств.</w:t>
      </w:r>
    </w:p>
    <w:p w:rsidR="00FE3571" w:rsidRPr="008910A5" w:rsidRDefault="00FE357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lastRenderedPageBreak/>
        <w:t>7</w:t>
      </w:r>
      <w:r w:rsidR="00262AB5" w:rsidRPr="008910A5">
        <w:rPr>
          <w:sz w:val="28"/>
          <w:szCs w:val="28"/>
        </w:rPr>
        <w:t>.2</w:t>
      </w:r>
      <w:r w:rsidRPr="008910A5">
        <w:rPr>
          <w:sz w:val="28"/>
          <w:szCs w:val="28"/>
        </w:rPr>
        <w:t xml:space="preserve">. Учет имущества, составляющего муниципальную казну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, и учет его движения осуществляются </w:t>
      </w:r>
      <w:r w:rsidR="00AE6634" w:rsidRPr="008910A5">
        <w:rPr>
          <w:sz w:val="28"/>
          <w:szCs w:val="28"/>
        </w:rPr>
        <w:t>Исполнительным комитетом Простинского сельского поселения</w:t>
      </w:r>
      <w:r w:rsidR="00F81C13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путем занесения соответствующей информации в специальный раздел реестра муниципальной собственности. Данный раздел содержит сведения о составе, способе приобретения, стоимости, основании и сроке постановки на учет, износе имущества, составляющего муниципальную казну </w:t>
      </w:r>
      <w:r w:rsidR="00AE6634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, по необходимости – другие сведения, соответствующие требованиям законодательства о бухгалтерском учете при отражении отдельных видов имущества в бухгалтерской отчетности организаций, а также сведения о решениях по передаче имущества в пользование, других актах, сделках по распоряжению имуществом, в том числе влекущих исключение имущества из состава муниципальной казны </w:t>
      </w:r>
      <w:r w:rsidR="00AE6634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>и его возврат в казну.</w:t>
      </w:r>
    </w:p>
    <w:p w:rsidR="00AD1561" w:rsidRPr="008910A5" w:rsidRDefault="00AD156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7.</w:t>
      </w:r>
      <w:r w:rsidR="00262AB5" w:rsidRPr="008910A5">
        <w:rPr>
          <w:sz w:val="28"/>
          <w:szCs w:val="28"/>
        </w:rPr>
        <w:t>3</w:t>
      </w:r>
      <w:r w:rsidRPr="008910A5">
        <w:rPr>
          <w:sz w:val="28"/>
          <w:szCs w:val="28"/>
        </w:rPr>
        <w:t>. Включение в специальный раздел реестра муниципальной собственности</w:t>
      </w:r>
      <w:r w:rsidR="00320C54">
        <w:rPr>
          <w:sz w:val="28"/>
          <w:szCs w:val="28"/>
        </w:rPr>
        <w:t xml:space="preserve"> Поселения</w:t>
      </w:r>
      <w:r w:rsidRPr="008910A5">
        <w:rPr>
          <w:sz w:val="28"/>
          <w:szCs w:val="28"/>
        </w:rPr>
        <w:t xml:space="preserve">, а также исключение из раздела реестра осуществляется на основании </w:t>
      </w:r>
      <w:r w:rsidR="00AE6634" w:rsidRPr="008910A5">
        <w:rPr>
          <w:sz w:val="28"/>
          <w:szCs w:val="28"/>
        </w:rPr>
        <w:t>постановлений</w:t>
      </w:r>
      <w:r w:rsidRPr="008910A5">
        <w:rPr>
          <w:sz w:val="28"/>
          <w:szCs w:val="28"/>
        </w:rPr>
        <w:t xml:space="preserve"> Исполнительного комитета </w:t>
      </w:r>
      <w:r w:rsidR="00AE6634" w:rsidRPr="008910A5">
        <w:rPr>
          <w:sz w:val="28"/>
          <w:szCs w:val="28"/>
        </w:rPr>
        <w:t>Простинского сельского поселения</w:t>
      </w:r>
      <w:r w:rsidRPr="008910A5">
        <w:rPr>
          <w:sz w:val="28"/>
          <w:szCs w:val="28"/>
        </w:rPr>
        <w:t>.</w:t>
      </w:r>
    </w:p>
    <w:p w:rsidR="00AD1561" w:rsidRPr="008910A5" w:rsidRDefault="00AD156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7.</w:t>
      </w:r>
      <w:r w:rsidR="00262AB5" w:rsidRPr="008910A5">
        <w:rPr>
          <w:sz w:val="28"/>
          <w:szCs w:val="28"/>
        </w:rPr>
        <w:t>4</w:t>
      </w:r>
      <w:r w:rsidRPr="008910A5">
        <w:rPr>
          <w:sz w:val="28"/>
          <w:szCs w:val="28"/>
        </w:rPr>
        <w:t xml:space="preserve">. Объектами учета в специальном разделе реестра муниципальной собственности, содержащем сведения об имуществе, составляющем муниципальную казну </w:t>
      </w:r>
      <w:r w:rsidR="008910A5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, может быть имущество, принадлежащее на праве собственности </w:t>
      </w:r>
      <w:r w:rsidR="008910A5" w:rsidRPr="008910A5">
        <w:rPr>
          <w:sz w:val="28"/>
          <w:szCs w:val="28"/>
        </w:rPr>
        <w:t>Поселению</w:t>
      </w:r>
      <w:r w:rsidRPr="008910A5">
        <w:rPr>
          <w:sz w:val="28"/>
          <w:szCs w:val="28"/>
        </w:rPr>
        <w:t>.</w:t>
      </w:r>
    </w:p>
    <w:p w:rsidR="00AD1561" w:rsidRPr="008910A5" w:rsidRDefault="00AD156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7.</w:t>
      </w:r>
      <w:r w:rsidR="00262AB5" w:rsidRPr="008910A5">
        <w:rPr>
          <w:sz w:val="28"/>
          <w:szCs w:val="28"/>
        </w:rPr>
        <w:t>5</w:t>
      </w:r>
      <w:r w:rsidRPr="008910A5">
        <w:rPr>
          <w:sz w:val="28"/>
          <w:szCs w:val="28"/>
        </w:rPr>
        <w:t>. Выписка из реестра муниципальной собственности на недвижимое имущество и в необходимых случаях свидетельство о государственной регистрации права муниципальной собственности на недвижимое имущество являются документами, подтверждающими право муниципальной собственности на имущество.</w:t>
      </w:r>
    </w:p>
    <w:p w:rsidR="00AD1561" w:rsidRPr="008910A5" w:rsidRDefault="00AD156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7.</w:t>
      </w:r>
      <w:r w:rsidR="00262AB5" w:rsidRPr="008910A5">
        <w:rPr>
          <w:sz w:val="28"/>
          <w:szCs w:val="28"/>
        </w:rPr>
        <w:t>6</w:t>
      </w:r>
      <w:r w:rsidRPr="008910A5">
        <w:rPr>
          <w:sz w:val="28"/>
          <w:szCs w:val="28"/>
        </w:rPr>
        <w:t xml:space="preserve">. Оценка имущества, составляющего муниципальную казну </w:t>
      </w:r>
      <w:r w:rsidR="008910A5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, осуществляется в соответствии с действующим законодательством Российской Федерации об оценочной деятельности.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7.</w:t>
      </w:r>
      <w:r w:rsidR="00262AB5" w:rsidRPr="008910A5">
        <w:rPr>
          <w:sz w:val="28"/>
          <w:szCs w:val="28"/>
        </w:rPr>
        <w:t>7</w:t>
      </w:r>
      <w:r w:rsidRPr="008910A5">
        <w:rPr>
          <w:sz w:val="28"/>
          <w:szCs w:val="28"/>
        </w:rPr>
        <w:t xml:space="preserve">. Учетная запись об объекте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 xml:space="preserve">должна соответствовать требованиям законодательства о бухгалтерском учете и содержать информацию о наличии государственной регистрации права муниципальной собственности </w:t>
      </w:r>
      <w:r w:rsidR="00A856EC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 xml:space="preserve">на объект муниципальной казны </w:t>
      </w:r>
      <w:r w:rsidR="008910A5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, сведения об обременениях объекта муниципальной казны </w:t>
      </w:r>
      <w:r w:rsidR="008910A5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>.</w:t>
      </w:r>
    </w:p>
    <w:p w:rsidR="00B74CBE" w:rsidRPr="008910A5" w:rsidRDefault="00B74CBE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7.</w:t>
      </w:r>
      <w:r w:rsidR="00262AB5" w:rsidRPr="008910A5">
        <w:rPr>
          <w:sz w:val="28"/>
          <w:szCs w:val="28"/>
        </w:rPr>
        <w:t>8</w:t>
      </w:r>
      <w:r w:rsidRPr="008910A5">
        <w:rPr>
          <w:sz w:val="28"/>
          <w:szCs w:val="28"/>
        </w:rPr>
        <w:t xml:space="preserve">. Оценка объектов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>производится в случаях и порядке, предусмотренных законами о бухгалтерском учете и об оценочной деятельности.</w:t>
      </w:r>
    </w:p>
    <w:p w:rsidR="00AD1561" w:rsidRPr="008910A5" w:rsidRDefault="00AD1561" w:rsidP="008910A5">
      <w:pPr>
        <w:jc w:val="center"/>
        <w:rPr>
          <w:sz w:val="28"/>
          <w:szCs w:val="28"/>
        </w:rPr>
      </w:pPr>
    </w:p>
    <w:p w:rsidR="00AD1561" w:rsidRPr="007245D0" w:rsidRDefault="00AD1561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 xml:space="preserve">8. Порядок управления и распоряжения имуществом, </w:t>
      </w:r>
    </w:p>
    <w:p w:rsidR="00AD1561" w:rsidRPr="007245D0" w:rsidRDefault="00AD1561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составляющим муниципальную казну</w:t>
      </w:r>
    </w:p>
    <w:p w:rsidR="008910A5" w:rsidRPr="008910A5" w:rsidRDefault="008910A5" w:rsidP="008910A5">
      <w:pPr>
        <w:jc w:val="center"/>
        <w:rPr>
          <w:sz w:val="28"/>
          <w:szCs w:val="28"/>
        </w:rPr>
      </w:pPr>
    </w:p>
    <w:p w:rsidR="00AD1561" w:rsidRPr="008910A5" w:rsidRDefault="00AD156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8.1. Имущество, входящее в состав муниципальной казны, может быть приватизировано, передано в аренду, безвозмездное пользование, залог, доверительное управление, на хранение, внесено в качестве вклада в уставный капитал хозяйственных обществ, обменено, передано в хозяйственное ведение, оперативное управление муниципальным унитарным предприятиям и муниципальным учреждениям, а также может быть предметом иных гражданско-</w:t>
      </w:r>
      <w:r w:rsidRPr="008910A5">
        <w:rPr>
          <w:sz w:val="28"/>
          <w:szCs w:val="28"/>
        </w:rPr>
        <w:lastRenderedPageBreak/>
        <w:t>правовых сделок. Сделки с имуществом, входящим в состав муниципальной казны</w:t>
      </w:r>
      <w:r w:rsidR="005A54B1">
        <w:rPr>
          <w:sz w:val="28"/>
          <w:szCs w:val="28"/>
        </w:rPr>
        <w:t xml:space="preserve"> Поселения</w:t>
      </w:r>
      <w:r w:rsidRPr="008910A5">
        <w:rPr>
          <w:sz w:val="28"/>
          <w:szCs w:val="28"/>
        </w:rPr>
        <w:t xml:space="preserve">, совершаются </w:t>
      </w:r>
      <w:r w:rsidR="008910A5" w:rsidRPr="008910A5">
        <w:rPr>
          <w:sz w:val="28"/>
          <w:szCs w:val="28"/>
        </w:rPr>
        <w:t xml:space="preserve">Исполнительным комитетом </w:t>
      </w:r>
      <w:r w:rsidR="006B3CF0">
        <w:rPr>
          <w:sz w:val="28"/>
          <w:szCs w:val="28"/>
        </w:rPr>
        <w:t>П</w:t>
      </w:r>
      <w:r w:rsidR="008910A5" w:rsidRPr="008910A5">
        <w:rPr>
          <w:sz w:val="28"/>
          <w:szCs w:val="28"/>
        </w:rPr>
        <w:t>оселения</w:t>
      </w:r>
      <w:r w:rsidRPr="008910A5">
        <w:rPr>
          <w:sz w:val="28"/>
          <w:szCs w:val="28"/>
        </w:rPr>
        <w:t xml:space="preserve"> на основании решений органов местного самоуправления, имеющих право принимать такие решения. </w:t>
      </w:r>
      <w:r w:rsidR="008910A5" w:rsidRPr="008910A5">
        <w:rPr>
          <w:sz w:val="28"/>
          <w:szCs w:val="28"/>
        </w:rPr>
        <w:t xml:space="preserve">Исполнительный комитет </w:t>
      </w:r>
      <w:r w:rsidR="006B3CF0">
        <w:rPr>
          <w:sz w:val="28"/>
          <w:szCs w:val="28"/>
        </w:rPr>
        <w:t>П</w:t>
      </w:r>
      <w:r w:rsidR="008910A5" w:rsidRPr="008910A5">
        <w:rPr>
          <w:sz w:val="28"/>
          <w:szCs w:val="28"/>
        </w:rPr>
        <w:t>оселения</w:t>
      </w:r>
      <w:r w:rsidR="007245D0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контролирует поступление денежных средств и иного имущества, поступающих в результате использования имущества муниципальной казны </w:t>
      </w:r>
      <w:r w:rsidR="008910A5" w:rsidRPr="008910A5">
        <w:rPr>
          <w:sz w:val="28"/>
          <w:szCs w:val="28"/>
        </w:rPr>
        <w:t>Поселения</w:t>
      </w:r>
      <w:r w:rsidRPr="008910A5">
        <w:rPr>
          <w:sz w:val="28"/>
          <w:szCs w:val="28"/>
        </w:rPr>
        <w:t xml:space="preserve">. Условия и порядок передачи имущества муниципальной казны </w:t>
      </w:r>
      <w:r w:rsidR="005A54B1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>и распоряжение им регулируются действующим законодательством Российской Федерации,</w:t>
      </w:r>
      <w:r w:rsidR="005A54B1">
        <w:rPr>
          <w:sz w:val="28"/>
          <w:szCs w:val="28"/>
        </w:rPr>
        <w:t xml:space="preserve"> муниципальными правовыми актами</w:t>
      </w:r>
      <w:r w:rsidRPr="008910A5">
        <w:rPr>
          <w:sz w:val="28"/>
          <w:szCs w:val="28"/>
        </w:rPr>
        <w:t>.</w:t>
      </w:r>
    </w:p>
    <w:p w:rsidR="00AD1561" w:rsidRPr="008910A5" w:rsidRDefault="00AD156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8.2. Обязательным условием передачи имущества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 xml:space="preserve">пользователю является обязательство пользователя по ведению обособленного учета имущества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 xml:space="preserve">и расходов на его содержание, амортизационные отчисления, отдельный учет прибыли и убытков от использования имущества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 xml:space="preserve">и отчетность перед </w:t>
      </w:r>
      <w:r w:rsidR="008910A5" w:rsidRPr="008910A5">
        <w:rPr>
          <w:sz w:val="28"/>
          <w:szCs w:val="28"/>
        </w:rPr>
        <w:t xml:space="preserve">Исполнительным комитетом </w:t>
      </w:r>
      <w:r w:rsidR="00F81C13">
        <w:rPr>
          <w:sz w:val="28"/>
          <w:szCs w:val="28"/>
        </w:rPr>
        <w:t>П</w:t>
      </w:r>
      <w:r w:rsidR="008910A5" w:rsidRPr="008910A5">
        <w:rPr>
          <w:sz w:val="28"/>
          <w:szCs w:val="28"/>
        </w:rPr>
        <w:t>оселения</w:t>
      </w:r>
      <w:r w:rsidRPr="008910A5">
        <w:rPr>
          <w:sz w:val="28"/>
          <w:szCs w:val="28"/>
        </w:rPr>
        <w:t>.</w:t>
      </w:r>
    </w:p>
    <w:p w:rsidR="00AD1561" w:rsidRPr="008910A5" w:rsidRDefault="00AD1561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 xml:space="preserve">8.3. Привлечение юридических лиц любой формы собственности к техническому обслуживанию имущества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Pr="008910A5">
        <w:rPr>
          <w:sz w:val="28"/>
          <w:szCs w:val="28"/>
        </w:rPr>
        <w:t xml:space="preserve">осуществляется </w:t>
      </w:r>
      <w:r w:rsidR="008910A5" w:rsidRPr="008910A5">
        <w:rPr>
          <w:sz w:val="28"/>
          <w:szCs w:val="28"/>
        </w:rPr>
        <w:t xml:space="preserve">Исполнительным комитетом </w:t>
      </w:r>
      <w:r w:rsidR="006B3CF0">
        <w:rPr>
          <w:sz w:val="28"/>
          <w:szCs w:val="28"/>
        </w:rPr>
        <w:t>П</w:t>
      </w:r>
      <w:r w:rsidR="008910A5" w:rsidRPr="008910A5">
        <w:rPr>
          <w:sz w:val="28"/>
          <w:szCs w:val="28"/>
        </w:rPr>
        <w:t xml:space="preserve">оселения </w:t>
      </w:r>
      <w:r w:rsidRPr="008910A5">
        <w:rPr>
          <w:sz w:val="28"/>
          <w:szCs w:val="28"/>
        </w:rPr>
        <w:t xml:space="preserve">на основании </w:t>
      </w:r>
      <w:r w:rsidR="008910A5" w:rsidRPr="008910A5">
        <w:rPr>
          <w:sz w:val="28"/>
          <w:szCs w:val="28"/>
        </w:rPr>
        <w:t>постановления.</w:t>
      </w:r>
    </w:p>
    <w:p w:rsidR="00FE3571" w:rsidRPr="008910A5" w:rsidRDefault="00FE3571" w:rsidP="005A54B1">
      <w:pPr>
        <w:rPr>
          <w:sz w:val="28"/>
          <w:szCs w:val="28"/>
        </w:rPr>
      </w:pPr>
    </w:p>
    <w:p w:rsidR="00FE3571" w:rsidRPr="007245D0" w:rsidRDefault="0042364B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9</w:t>
      </w:r>
      <w:r w:rsidR="00B74CBE" w:rsidRPr="007245D0">
        <w:rPr>
          <w:b/>
          <w:sz w:val="28"/>
          <w:szCs w:val="28"/>
        </w:rPr>
        <w:t xml:space="preserve">. Обеспечение содержания и сохранности объектов </w:t>
      </w:r>
    </w:p>
    <w:p w:rsidR="00B74CBE" w:rsidRPr="007245D0" w:rsidRDefault="00B74CBE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 xml:space="preserve">муниципальной казны </w:t>
      </w:r>
      <w:r w:rsidR="008910A5" w:rsidRPr="007245D0">
        <w:rPr>
          <w:b/>
          <w:sz w:val="28"/>
          <w:szCs w:val="28"/>
        </w:rPr>
        <w:t>Поселения</w:t>
      </w:r>
    </w:p>
    <w:p w:rsidR="008910A5" w:rsidRPr="008910A5" w:rsidRDefault="008910A5" w:rsidP="008910A5">
      <w:pPr>
        <w:jc w:val="center"/>
        <w:rPr>
          <w:sz w:val="28"/>
          <w:szCs w:val="28"/>
        </w:rPr>
      </w:pPr>
    </w:p>
    <w:p w:rsidR="00B74CBE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9</w:t>
      </w:r>
      <w:r w:rsidR="00B74CBE" w:rsidRPr="008910A5">
        <w:rPr>
          <w:sz w:val="28"/>
          <w:szCs w:val="28"/>
        </w:rPr>
        <w:t xml:space="preserve">.1. Содержание и сохранность объектов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="00B74CBE" w:rsidRPr="008910A5">
        <w:rPr>
          <w:sz w:val="28"/>
          <w:szCs w:val="28"/>
        </w:rPr>
        <w:t>обеспечива</w:t>
      </w:r>
      <w:r w:rsidR="008910A5" w:rsidRPr="008910A5">
        <w:rPr>
          <w:sz w:val="28"/>
          <w:szCs w:val="28"/>
        </w:rPr>
        <w:t>е</w:t>
      </w:r>
      <w:r w:rsidR="00B74CBE" w:rsidRPr="008910A5">
        <w:rPr>
          <w:sz w:val="28"/>
          <w:szCs w:val="28"/>
        </w:rPr>
        <w:t xml:space="preserve">т </w:t>
      </w:r>
      <w:r w:rsidR="008910A5" w:rsidRPr="008910A5">
        <w:rPr>
          <w:sz w:val="28"/>
          <w:szCs w:val="28"/>
        </w:rPr>
        <w:t>Исполнительный комитет Простинского сельского поселения</w:t>
      </w:r>
      <w:r w:rsidR="00B74CBE" w:rsidRPr="008910A5">
        <w:rPr>
          <w:sz w:val="28"/>
          <w:szCs w:val="28"/>
        </w:rPr>
        <w:t xml:space="preserve"> в соответствии с компетенцией в целях осуществления контроля за техническим состоянием объектов муниципальной казны </w:t>
      </w:r>
      <w:r w:rsidR="008910A5" w:rsidRPr="008910A5">
        <w:rPr>
          <w:sz w:val="28"/>
          <w:szCs w:val="28"/>
        </w:rPr>
        <w:t>Поселения</w:t>
      </w:r>
      <w:r w:rsidR="00B74CBE" w:rsidRPr="008910A5">
        <w:rPr>
          <w:sz w:val="28"/>
          <w:szCs w:val="28"/>
        </w:rPr>
        <w:t xml:space="preserve"> и предотвращения нецелевого использования.</w:t>
      </w:r>
    </w:p>
    <w:p w:rsidR="00081CC7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9</w:t>
      </w:r>
      <w:r w:rsidR="00081CC7" w:rsidRPr="008910A5">
        <w:rPr>
          <w:sz w:val="28"/>
          <w:szCs w:val="28"/>
        </w:rPr>
        <w:t xml:space="preserve">.2. Содержание имущества, составляющего муниципальную казну </w:t>
      </w:r>
      <w:r w:rsidR="008910A5" w:rsidRPr="008910A5">
        <w:rPr>
          <w:sz w:val="28"/>
          <w:szCs w:val="28"/>
        </w:rPr>
        <w:t>Поселения</w:t>
      </w:r>
      <w:r w:rsidR="00081CC7" w:rsidRPr="008910A5">
        <w:rPr>
          <w:sz w:val="28"/>
          <w:szCs w:val="28"/>
        </w:rPr>
        <w:t>, осуществляется путем поддержания имущества в исправном состоянии и обеспечения его сохранности (в том числе защиты от посягательств третьих лиц).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9</w:t>
      </w:r>
      <w:r w:rsidR="00081CC7" w:rsidRPr="008910A5">
        <w:rPr>
          <w:sz w:val="28"/>
          <w:szCs w:val="28"/>
        </w:rPr>
        <w:t>.3</w:t>
      </w:r>
      <w:r w:rsidR="00B74CBE" w:rsidRPr="008910A5">
        <w:rPr>
          <w:sz w:val="28"/>
          <w:szCs w:val="28"/>
        </w:rPr>
        <w:t xml:space="preserve">. При предоставлении объектов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="00B74CBE" w:rsidRPr="008910A5">
        <w:rPr>
          <w:sz w:val="28"/>
          <w:szCs w:val="28"/>
        </w:rPr>
        <w:t xml:space="preserve">(в пользование, на хранение) третьим лицам функции по содержанию и обеспечению сохранности объектов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="00B74CBE" w:rsidRPr="008910A5">
        <w:rPr>
          <w:sz w:val="28"/>
          <w:szCs w:val="28"/>
        </w:rPr>
        <w:t xml:space="preserve">возлагаются на них в соответствии с условиями договоров, на основании которых объекты муниципальной казны </w:t>
      </w:r>
      <w:r w:rsidR="00A856EC">
        <w:rPr>
          <w:sz w:val="28"/>
          <w:szCs w:val="28"/>
        </w:rPr>
        <w:t xml:space="preserve">Поселения </w:t>
      </w:r>
      <w:r w:rsidR="00B74CBE" w:rsidRPr="008910A5">
        <w:rPr>
          <w:sz w:val="28"/>
          <w:szCs w:val="28"/>
        </w:rPr>
        <w:t>им предоставлены, если иное не предусмотрено условиями договора.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9</w:t>
      </w:r>
      <w:r w:rsidR="001528FA" w:rsidRPr="008910A5">
        <w:rPr>
          <w:sz w:val="28"/>
          <w:szCs w:val="28"/>
        </w:rPr>
        <w:t>.</w:t>
      </w:r>
      <w:r w:rsidR="00081CC7" w:rsidRPr="008910A5">
        <w:rPr>
          <w:sz w:val="28"/>
          <w:szCs w:val="28"/>
        </w:rPr>
        <w:t>4</w:t>
      </w:r>
      <w:r w:rsidR="001528FA" w:rsidRPr="008910A5">
        <w:rPr>
          <w:sz w:val="28"/>
          <w:szCs w:val="28"/>
        </w:rPr>
        <w:t>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Организация содержания и эксплуатации объектов муниципальной казны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 xml:space="preserve">, не переданных во владение или пользование физических и юридических лиц, обеспечивается </w:t>
      </w:r>
      <w:r w:rsidR="008910A5" w:rsidRPr="008910A5">
        <w:rPr>
          <w:sz w:val="28"/>
          <w:szCs w:val="28"/>
        </w:rPr>
        <w:t xml:space="preserve">Исполнительным комитетом </w:t>
      </w:r>
      <w:r w:rsidR="006B3CF0">
        <w:rPr>
          <w:sz w:val="28"/>
          <w:szCs w:val="28"/>
        </w:rPr>
        <w:t>П</w:t>
      </w:r>
      <w:r w:rsidR="008910A5" w:rsidRPr="008910A5">
        <w:rPr>
          <w:sz w:val="28"/>
          <w:szCs w:val="28"/>
        </w:rPr>
        <w:t>оселения</w:t>
      </w:r>
      <w:r w:rsidR="001528FA" w:rsidRPr="008910A5">
        <w:rPr>
          <w:sz w:val="28"/>
          <w:szCs w:val="28"/>
        </w:rPr>
        <w:t xml:space="preserve"> путем заключения договоров на содержание и эксплуатацию имущества муниципальной казны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>.</w:t>
      </w:r>
    </w:p>
    <w:p w:rsidR="005A54B1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9</w:t>
      </w:r>
      <w:r w:rsidR="001528FA" w:rsidRPr="008910A5">
        <w:rPr>
          <w:sz w:val="28"/>
          <w:szCs w:val="28"/>
        </w:rPr>
        <w:t>.</w:t>
      </w:r>
      <w:r w:rsidR="00081CC7" w:rsidRPr="008910A5">
        <w:rPr>
          <w:sz w:val="28"/>
          <w:szCs w:val="28"/>
        </w:rPr>
        <w:t>5</w:t>
      </w:r>
      <w:r w:rsidR="001528FA" w:rsidRPr="008910A5">
        <w:rPr>
          <w:sz w:val="28"/>
          <w:szCs w:val="28"/>
        </w:rPr>
        <w:t>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>Содержание и эксплуатацию имущества могут осуществлять:</w:t>
      </w: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-</w:t>
      </w:r>
      <w:r w:rsidR="006B3CF0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 xml:space="preserve">специально созданные структурные подразделения </w:t>
      </w:r>
      <w:r w:rsidR="00081CC7" w:rsidRPr="008910A5">
        <w:rPr>
          <w:sz w:val="28"/>
          <w:szCs w:val="28"/>
        </w:rPr>
        <w:t>органов местного самоуправления</w:t>
      </w:r>
      <w:r w:rsidRPr="008910A5">
        <w:rPr>
          <w:sz w:val="28"/>
          <w:szCs w:val="28"/>
        </w:rPr>
        <w:t xml:space="preserve"> за счет средств, выделенных на эти цели в соответствии с утвержденной сметой доходов и расходов;</w:t>
      </w: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lastRenderedPageBreak/>
        <w:t>-</w:t>
      </w:r>
      <w:r w:rsidR="006B3CF0">
        <w:rPr>
          <w:sz w:val="28"/>
          <w:szCs w:val="28"/>
        </w:rPr>
        <w:t xml:space="preserve"> </w:t>
      </w:r>
      <w:r w:rsidRPr="008910A5">
        <w:rPr>
          <w:sz w:val="28"/>
          <w:szCs w:val="28"/>
        </w:rPr>
        <w:t>муниципальные унитарные предприятия или иные организации в соответствии с заключенными договорами.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9</w:t>
      </w:r>
      <w:r w:rsidR="001528FA" w:rsidRPr="008910A5">
        <w:rPr>
          <w:sz w:val="28"/>
          <w:szCs w:val="28"/>
        </w:rPr>
        <w:t>.</w:t>
      </w:r>
      <w:r w:rsidR="00081CC7" w:rsidRPr="008910A5">
        <w:rPr>
          <w:sz w:val="28"/>
          <w:szCs w:val="28"/>
        </w:rPr>
        <w:t>6</w:t>
      </w:r>
      <w:r w:rsidR="001528FA" w:rsidRPr="008910A5">
        <w:rPr>
          <w:sz w:val="28"/>
          <w:szCs w:val="28"/>
        </w:rPr>
        <w:t>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Финансирование деятельности по управлению и распоряжению имуществом муниципальной казны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 xml:space="preserve">, его содержание и развитие осуществляется за счет средств бюджета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 xml:space="preserve">, в том числе за счет средств, непосредственно получаемых от использования имущества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="001528FA" w:rsidRPr="008910A5">
        <w:rPr>
          <w:sz w:val="28"/>
          <w:szCs w:val="28"/>
        </w:rPr>
        <w:t>в соответствии с установленным порядком.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9</w:t>
      </w:r>
      <w:r w:rsidR="001528FA" w:rsidRPr="008910A5">
        <w:rPr>
          <w:sz w:val="28"/>
          <w:szCs w:val="28"/>
        </w:rPr>
        <w:t>.</w:t>
      </w:r>
      <w:r w:rsidR="00081CC7" w:rsidRPr="008910A5">
        <w:rPr>
          <w:sz w:val="28"/>
          <w:szCs w:val="28"/>
        </w:rPr>
        <w:t>7</w:t>
      </w:r>
      <w:r w:rsidR="001528FA" w:rsidRPr="008910A5">
        <w:rPr>
          <w:sz w:val="28"/>
          <w:szCs w:val="28"/>
        </w:rPr>
        <w:t>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Для обеспечения сохранности объектов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="001528FA" w:rsidRPr="008910A5">
        <w:rPr>
          <w:sz w:val="28"/>
          <w:szCs w:val="28"/>
        </w:rPr>
        <w:t>может производиться страхование недвижимого имущества (имущества рыночной стоимостью свыше 5000 минимальных размеров оплаты труда), установление особого режима его эксплуатации и охраны, а также передача имущества на хранение.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9</w:t>
      </w:r>
      <w:r w:rsidR="00081CC7" w:rsidRPr="008910A5">
        <w:rPr>
          <w:sz w:val="28"/>
          <w:szCs w:val="28"/>
        </w:rPr>
        <w:t>.8</w:t>
      </w:r>
      <w:r w:rsidR="001528FA" w:rsidRPr="008910A5">
        <w:rPr>
          <w:sz w:val="28"/>
          <w:szCs w:val="28"/>
        </w:rPr>
        <w:t>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В качестве страхователя по договору страхования имущества муниципальной казны </w:t>
      </w:r>
      <w:r w:rsidR="00A856EC">
        <w:rPr>
          <w:sz w:val="28"/>
          <w:szCs w:val="28"/>
        </w:rPr>
        <w:t xml:space="preserve">Поселения </w:t>
      </w:r>
      <w:r w:rsidR="001528FA" w:rsidRPr="008910A5">
        <w:rPr>
          <w:sz w:val="28"/>
          <w:szCs w:val="28"/>
        </w:rPr>
        <w:t xml:space="preserve">выступает </w:t>
      </w:r>
      <w:r w:rsidR="008910A5" w:rsidRPr="008910A5">
        <w:rPr>
          <w:sz w:val="28"/>
          <w:szCs w:val="28"/>
        </w:rPr>
        <w:t xml:space="preserve">Исполнительный комитет </w:t>
      </w:r>
      <w:r w:rsidR="006B3CF0">
        <w:rPr>
          <w:sz w:val="28"/>
          <w:szCs w:val="28"/>
        </w:rPr>
        <w:t>П</w:t>
      </w:r>
      <w:r w:rsidR="008910A5" w:rsidRPr="008910A5">
        <w:rPr>
          <w:sz w:val="28"/>
          <w:szCs w:val="28"/>
        </w:rPr>
        <w:t>оселения</w:t>
      </w:r>
      <w:r w:rsidR="001528FA" w:rsidRPr="008910A5">
        <w:rPr>
          <w:sz w:val="28"/>
          <w:szCs w:val="28"/>
        </w:rPr>
        <w:t>, за исключением случаев, когда обязанность страховать имущество возлагается в соответствии с заключенными договорами на лиц, у которых оно временно находится.</w:t>
      </w: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</w:p>
    <w:p w:rsidR="00081CC7" w:rsidRPr="007245D0" w:rsidRDefault="0042364B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10</w:t>
      </w:r>
      <w:r w:rsidR="001528FA" w:rsidRPr="007245D0">
        <w:rPr>
          <w:b/>
          <w:sz w:val="28"/>
          <w:szCs w:val="28"/>
        </w:rPr>
        <w:t xml:space="preserve">. Порядок восстановления имущества, </w:t>
      </w:r>
    </w:p>
    <w:p w:rsidR="001528FA" w:rsidRPr="007245D0" w:rsidRDefault="001528FA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составляющего муниципальную казну</w:t>
      </w:r>
    </w:p>
    <w:p w:rsidR="008910A5" w:rsidRPr="008910A5" w:rsidRDefault="008910A5" w:rsidP="008910A5">
      <w:pPr>
        <w:jc w:val="center"/>
        <w:rPr>
          <w:sz w:val="28"/>
          <w:szCs w:val="28"/>
        </w:rPr>
      </w:pP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10</w:t>
      </w:r>
      <w:r w:rsidR="001528FA" w:rsidRPr="008910A5">
        <w:rPr>
          <w:sz w:val="28"/>
          <w:szCs w:val="28"/>
        </w:rPr>
        <w:t>.1.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Восстановление имущества, составляющего муниципальную казну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>, осуществляется посредством капитального ремонта, модернизации, реконструкции и полной замены новым имуществом.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10</w:t>
      </w:r>
      <w:r w:rsidR="001528FA" w:rsidRPr="008910A5">
        <w:rPr>
          <w:sz w:val="28"/>
          <w:szCs w:val="28"/>
        </w:rPr>
        <w:t>.2.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>Капитальный ремонт, модернизация и реконструкция имущества производятся лицами, предусмотренными п.</w:t>
      </w:r>
      <w:r w:rsidR="00262AB5" w:rsidRPr="008910A5">
        <w:rPr>
          <w:sz w:val="28"/>
          <w:szCs w:val="28"/>
        </w:rPr>
        <w:t>9</w:t>
      </w:r>
      <w:r w:rsidR="001528FA" w:rsidRPr="008910A5">
        <w:rPr>
          <w:sz w:val="28"/>
          <w:szCs w:val="28"/>
        </w:rPr>
        <w:t>.</w:t>
      </w:r>
      <w:r w:rsidR="00432CB6" w:rsidRPr="008910A5">
        <w:rPr>
          <w:sz w:val="28"/>
          <w:szCs w:val="28"/>
        </w:rPr>
        <w:t>5</w:t>
      </w:r>
      <w:r w:rsidR="001528FA" w:rsidRPr="008910A5">
        <w:rPr>
          <w:sz w:val="28"/>
          <w:szCs w:val="28"/>
        </w:rPr>
        <w:t xml:space="preserve"> настоящего положения на основании решения исполнительного комитета</w:t>
      </w:r>
      <w:r w:rsidR="005A54B1">
        <w:rPr>
          <w:sz w:val="28"/>
          <w:szCs w:val="28"/>
        </w:rPr>
        <w:t xml:space="preserve"> Поселения</w:t>
      </w:r>
      <w:r w:rsidR="001528FA" w:rsidRPr="008910A5">
        <w:rPr>
          <w:sz w:val="28"/>
          <w:szCs w:val="28"/>
        </w:rPr>
        <w:t xml:space="preserve">, за счет средств бюджета </w:t>
      </w:r>
      <w:r w:rsidR="008910A5" w:rsidRPr="008910A5">
        <w:rPr>
          <w:sz w:val="28"/>
          <w:szCs w:val="28"/>
        </w:rPr>
        <w:t xml:space="preserve">Поселения </w:t>
      </w:r>
      <w:r w:rsidR="001528FA" w:rsidRPr="008910A5">
        <w:rPr>
          <w:sz w:val="28"/>
          <w:szCs w:val="28"/>
        </w:rPr>
        <w:t>либо средств пользователей на основании отдельных соглашений.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10</w:t>
      </w:r>
      <w:r w:rsidR="001528FA" w:rsidRPr="008910A5">
        <w:rPr>
          <w:sz w:val="28"/>
          <w:szCs w:val="28"/>
        </w:rPr>
        <w:t>.3.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>Финансирование капитального ремонта, модернизации и реконструкции имущества, а также зачет затрат на их осуществление производятся в соответствии с действующими</w:t>
      </w:r>
      <w:r w:rsidR="005A54B1">
        <w:rPr>
          <w:sz w:val="28"/>
          <w:szCs w:val="28"/>
        </w:rPr>
        <w:t xml:space="preserve"> муниципальными правовыми актами</w:t>
      </w:r>
      <w:r w:rsidR="001528FA" w:rsidRPr="008910A5">
        <w:rPr>
          <w:sz w:val="28"/>
          <w:szCs w:val="28"/>
        </w:rPr>
        <w:t>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10</w:t>
      </w:r>
      <w:r w:rsidR="001528FA" w:rsidRPr="008910A5">
        <w:rPr>
          <w:sz w:val="28"/>
          <w:szCs w:val="28"/>
        </w:rPr>
        <w:t>.4.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Полная замена имущества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="001528FA" w:rsidRPr="008910A5">
        <w:rPr>
          <w:sz w:val="28"/>
          <w:szCs w:val="28"/>
        </w:rPr>
        <w:t>производится по истечении срока его полезного использования, физического износа.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10</w:t>
      </w:r>
      <w:r w:rsidR="001528FA" w:rsidRPr="008910A5">
        <w:rPr>
          <w:sz w:val="28"/>
          <w:szCs w:val="28"/>
        </w:rPr>
        <w:t>.5.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По истечении срока полезного использования объектов, входящих в состав муниципальной казны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 xml:space="preserve">, </w:t>
      </w:r>
      <w:r w:rsidR="008910A5" w:rsidRPr="008910A5">
        <w:rPr>
          <w:sz w:val="28"/>
          <w:szCs w:val="28"/>
        </w:rPr>
        <w:t xml:space="preserve">Исполнительный комитет </w:t>
      </w:r>
      <w:r w:rsidR="006B3CF0">
        <w:rPr>
          <w:sz w:val="28"/>
          <w:szCs w:val="28"/>
        </w:rPr>
        <w:t>П</w:t>
      </w:r>
      <w:r w:rsidR="008910A5" w:rsidRPr="008910A5">
        <w:rPr>
          <w:sz w:val="28"/>
          <w:szCs w:val="28"/>
        </w:rPr>
        <w:t xml:space="preserve">оселения </w:t>
      </w:r>
      <w:r w:rsidR="001528FA" w:rsidRPr="008910A5">
        <w:rPr>
          <w:sz w:val="28"/>
          <w:szCs w:val="28"/>
        </w:rPr>
        <w:t xml:space="preserve">по заявке пользователя организует работу технической комиссии с участием специалистов по данным видам объектов, надзорных органов (при необходимости) и представителей исполнительного комитета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>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10</w:t>
      </w:r>
      <w:r w:rsidR="001528FA" w:rsidRPr="008910A5">
        <w:rPr>
          <w:sz w:val="28"/>
          <w:szCs w:val="28"/>
        </w:rPr>
        <w:t>.6.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По результатам обследования технической комиссией составляется акт обследования с рекомендациями о последующих действиях с имуществом муниципальной казны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>: модернизация, реконструкция, полная замена.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10</w:t>
      </w:r>
      <w:r w:rsidR="001528FA" w:rsidRPr="008910A5">
        <w:rPr>
          <w:sz w:val="28"/>
          <w:szCs w:val="28"/>
        </w:rPr>
        <w:t>.7.</w:t>
      </w:r>
      <w:r w:rsidR="006B3CF0">
        <w:rPr>
          <w:sz w:val="28"/>
          <w:szCs w:val="28"/>
        </w:rPr>
        <w:t xml:space="preserve"> </w:t>
      </w:r>
      <w:r w:rsidR="00BA23B2" w:rsidRPr="008910A5">
        <w:rPr>
          <w:sz w:val="28"/>
          <w:szCs w:val="28"/>
        </w:rPr>
        <w:t xml:space="preserve">На основании акта обследования </w:t>
      </w:r>
      <w:r w:rsidR="001528FA" w:rsidRPr="008910A5">
        <w:rPr>
          <w:sz w:val="28"/>
          <w:szCs w:val="28"/>
        </w:rPr>
        <w:t>оформляет</w:t>
      </w:r>
      <w:r w:rsidR="00A856EC">
        <w:rPr>
          <w:sz w:val="28"/>
          <w:szCs w:val="28"/>
        </w:rPr>
        <w:t>ся</w:t>
      </w:r>
      <w:r w:rsidR="001528FA" w:rsidRPr="008910A5">
        <w:rPr>
          <w:sz w:val="28"/>
          <w:szCs w:val="28"/>
        </w:rPr>
        <w:t xml:space="preserve"> титульный список на капитальные вложения в имущество муниципальной казны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 xml:space="preserve">, который утверждается </w:t>
      </w:r>
      <w:r w:rsidR="00A856EC">
        <w:rPr>
          <w:sz w:val="28"/>
          <w:szCs w:val="28"/>
        </w:rPr>
        <w:t xml:space="preserve">постановлением </w:t>
      </w:r>
      <w:r w:rsidR="001528FA" w:rsidRPr="008910A5">
        <w:rPr>
          <w:sz w:val="28"/>
          <w:szCs w:val="28"/>
        </w:rPr>
        <w:t xml:space="preserve">исполнительного комитета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>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lastRenderedPageBreak/>
        <w:t>10</w:t>
      </w:r>
      <w:r w:rsidR="001528FA" w:rsidRPr="008910A5">
        <w:rPr>
          <w:sz w:val="28"/>
          <w:szCs w:val="28"/>
        </w:rPr>
        <w:t>.</w:t>
      </w:r>
      <w:r w:rsidR="00A856EC">
        <w:rPr>
          <w:sz w:val="28"/>
          <w:szCs w:val="28"/>
        </w:rPr>
        <w:t>8</w:t>
      </w:r>
      <w:r w:rsidR="001528FA" w:rsidRPr="008910A5">
        <w:rPr>
          <w:sz w:val="28"/>
          <w:szCs w:val="28"/>
        </w:rPr>
        <w:t>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Финансирование работ по титульному списку на капитальные вложения производится за счет бюджетных средств, в пределах сумм, предусмотренных на эти цели в бюджете </w:t>
      </w:r>
      <w:r w:rsidR="008910A5" w:rsidRPr="008910A5">
        <w:rPr>
          <w:sz w:val="28"/>
          <w:szCs w:val="28"/>
        </w:rPr>
        <w:t xml:space="preserve">Поселения </w:t>
      </w:r>
      <w:r w:rsidR="001528FA" w:rsidRPr="008910A5">
        <w:rPr>
          <w:sz w:val="28"/>
          <w:szCs w:val="28"/>
        </w:rPr>
        <w:t>на очередной финансовый год.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10</w:t>
      </w:r>
      <w:r w:rsidR="00A856EC">
        <w:rPr>
          <w:sz w:val="28"/>
          <w:szCs w:val="28"/>
        </w:rPr>
        <w:t>.9</w:t>
      </w:r>
      <w:r w:rsidR="001528FA" w:rsidRPr="008910A5">
        <w:rPr>
          <w:sz w:val="28"/>
          <w:szCs w:val="28"/>
        </w:rPr>
        <w:t>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Объемы финансирования на капитальные вложения в имущество муниципальной казны </w:t>
      </w:r>
      <w:r w:rsidR="008910A5" w:rsidRPr="008910A5">
        <w:rPr>
          <w:sz w:val="28"/>
          <w:szCs w:val="28"/>
        </w:rPr>
        <w:t xml:space="preserve">Поселения </w:t>
      </w:r>
      <w:r w:rsidR="001528FA" w:rsidRPr="008910A5">
        <w:rPr>
          <w:sz w:val="28"/>
          <w:szCs w:val="28"/>
        </w:rPr>
        <w:t xml:space="preserve">указываются отдельной строкой в бюджете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>.</w:t>
      </w: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</w:p>
    <w:p w:rsidR="0042364B" w:rsidRPr="007245D0" w:rsidRDefault="0042364B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11</w:t>
      </w:r>
      <w:r w:rsidR="001528FA" w:rsidRPr="007245D0">
        <w:rPr>
          <w:b/>
          <w:sz w:val="28"/>
          <w:szCs w:val="28"/>
        </w:rPr>
        <w:t xml:space="preserve">. Контроль за сохранностью и </w:t>
      </w:r>
    </w:p>
    <w:p w:rsidR="001528FA" w:rsidRPr="007245D0" w:rsidRDefault="001528FA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целевым использованием муниципальной казны</w:t>
      </w:r>
    </w:p>
    <w:p w:rsidR="008910A5" w:rsidRPr="007245D0" w:rsidRDefault="008910A5" w:rsidP="008910A5">
      <w:pPr>
        <w:jc w:val="center"/>
        <w:rPr>
          <w:b/>
          <w:sz w:val="28"/>
          <w:szCs w:val="28"/>
        </w:rPr>
      </w:pPr>
    </w:p>
    <w:p w:rsidR="001528FA" w:rsidRPr="008910A5" w:rsidRDefault="00432CB6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</w:t>
      </w:r>
      <w:r w:rsidR="0042364B" w:rsidRPr="008910A5">
        <w:rPr>
          <w:sz w:val="28"/>
          <w:szCs w:val="28"/>
        </w:rPr>
        <w:t>1</w:t>
      </w:r>
      <w:r w:rsidR="001528FA" w:rsidRPr="008910A5">
        <w:rPr>
          <w:sz w:val="28"/>
          <w:szCs w:val="28"/>
        </w:rPr>
        <w:t>.1.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Контроль за сохранностью и целевым использованием имущества, входящего в состав муниципальной казны </w:t>
      </w:r>
      <w:r w:rsidR="008910A5" w:rsidRPr="008910A5">
        <w:rPr>
          <w:sz w:val="28"/>
          <w:szCs w:val="28"/>
        </w:rPr>
        <w:t>Поселения</w:t>
      </w:r>
      <w:r w:rsidR="001528FA" w:rsidRPr="008910A5">
        <w:rPr>
          <w:sz w:val="28"/>
          <w:szCs w:val="28"/>
        </w:rPr>
        <w:t xml:space="preserve">, переданного во владение и пользование третьим лицам, осуществляет </w:t>
      </w:r>
      <w:r w:rsidR="008910A5" w:rsidRPr="008910A5">
        <w:rPr>
          <w:sz w:val="28"/>
          <w:szCs w:val="28"/>
        </w:rPr>
        <w:t xml:space="preserve">Исполнительный комитет </w:t>
      </w:r>
      <w:r w:rsidR="006B3CF0">
        <w:rPr>
          <w:sz w:val="28"/>
          <w:szCs w:val="28"/>
        </w:rPr>
        <w:t>П</w:t>
      </w:r>
      <w:r w:rsidR="008910A5" w:rsidRPr="008910A5">
        <w:rPr>
          <w:sz w:val="28"/>
          <w:szCs w:val="28"/>
        </w:rPr>
        <w:t>оселения</w:t>
      </w:r>
      <w:r w:rsidR="001528FA" w:rsidRPr="008910A5">
        <w:rPr>
          <w:sz w:val="28"/>
          <w:szCs w:val="28"/>
        </w:rPr>
        <w:t xml:space="preserve"> в соответствии с условиями договоров, заключенных с пользователями.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11</w:t>
      </w:r>
      <w:r w:rsidR="001528FA" w:rsidRPr="008910A5">
        <w:rPr>
          <w:sz w:val="28"/>
          <w:szCs w:val="28"/>
        </w:rPr>
        <w:t>.2.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В ходе контроля </w:t>
      </w:r>
      <w:r w:rsidR="008910A5" w:rsidRPr="008910A5">
        <w:rPr>
          <w:sz w:val="28"/>
          <w:szCs w:val="28"/>
        </w:rPr>
        <w:t>Исполнительный комитет Простинского сельского поселения</w:t>
      </w:r>
      <w:r w:rsidR="001528FA" w:rsidRPr="008910A5">
        <w:rPr>
          <w:sz w:val="28"/>
          <w:szCs w:val="28"/>
        </w:rPr>
        <w:t xml:space="preserve"> осуществляет проверку состояния переданного имущества и соблюдения условий договоров, заключенных с пользователями.</w:t>
      </w:r>
    </w:p>
    <w:p w:rsidR="001528FA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11</w:t>
      </w:r>
      <w:r w:rsidR="001528FA" w:rsidRPr="008910A5">
        <w:rPr>
          <w:sz w:val="28"/>
          <w:szCs w:val="28"/>
        </w:rPr>
        <w:t>.3.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>На срок передачи имущества во владение и пользование бремя его содержания и риск случайной гибели переходит на пользователя и определяется условиями договора.</w:t>
      </w:r>
    </w:p>
    <w:p w:rsidR="001528FA" w:rsidRPr="008910A5" w:rsidRDefault="001528FA" w:rsidP="008910A5">
      <w:pPr>
        <w:ind w:firstLine="567"/>
        <w:jc w:val="both"/>
        <w:rPr>
          <w:sz w:val="28"/>
          <w:szCs w:val="28"/>
        </w:rPr>
      </w:pPr>
    </w:p>
    <w:p w:rsidR="001528FA" w:rsidRPr="007245D0" w:rsidRDefault="0042364B" w:rsidP="008910A5">
      <w:pPr>
        <w:jc w:val="center"/>
        <w:rPr>
          <w:b/>
          <w:sz w:val="28"/>
          <w:szCs w:val="28"/>
        </w:rPr>
      </w:pPr>
      <w:r w:rsidRPr="007245D0">
        <w:rPr>
          <w:b/>
          <w:sz w:val="28"/>
          <w:szCs w:val="28"/>
        </w:rPr>
        <w:t>12</w:t>
      </w:r>
      <w:r w:rsidR="001528FA" w:rsidRPr="007245D0">
        <w:rPr>
          <w:b/>
          <w:sz w:val="28"/>
          <w:szCs w:val="28"/>
        </w:rPr>
        <w:t>. Заключительные положения</w:t>
      </w:r>
    </w:p>
    <w:p w:rsidR="008910A5" w:rsidRPr="007245D0" w:rsidRDefault="008910A5" w:rsidP="008910A5">
      <w:pPr>
        <w:jc w:val="center"/>
        <w:rPr>
          <w:b/>
          <w:sz w:val="28"/>
          <w:szCs w:val="28"/>
        </w:rPr>
      </w:pPr>
    </w:p>
    <w:p w:rsidR="005972BD" w:rsidRPr="008910A5" w:rsidRDefault="0042364B" w:rsidP="008910A5">
      <w:pPr>
        <w:ind w:firstLine="567"/>
        <w:jc w:val="both"/>
        <w:rPr>
          <w:sz w:val="28"/>
          <w:szCs w:val="28"/>
        </w:rPr>
      </w:pPr>
      <w:r w:rsidRPr="008910A5">
        <w:rPr>
          <w:sz w:val="28"/>
          <w:szCs w:val="28"/>
        </w:rPr>
        <w:t>12</w:t>
      </w:r>
      <w:r w:rsidR="001528FA" w:rsidRPr="008910A5">
        <w:rPr>
          <w:sz w:val="28"/>
          <w:szCs w:val="28"/>
        </w:rPr>
        <w:t>.1.</w:t>
      </w:r>
      <w:r w:rsidR="006B3CF0">
        <w:rPr>
          <w:sz w:val="28"/>
          <w:szCs w:val="28"/>
        </w:rPr>
        <w:t xml:space="preserve"> </w:t>
      </w:r>
      <w:r w:rsidR="001528FA" w:rsidRPr="008910A5">
        <w:rPr>
          <w:sz w:val="28"/>
          <w:szCs w:val="28"/>
        </w:rPr>
        <w:t xml:space="preserve">Все изменения настоящего Положения и дополнения к нему принимаются решением </w:t>
      </w:r>
      <w:r w:rsidR="00C43FA8">
        <w:rPr>
          <w:sz w:val="28"/>
          <w:szCs w:val="28"/>
        </w:rPr>
        <w:t>Совета Простинского сельского поселения</w:t>
      </w:r>
      <w:r w:rsidR="001528FA" w:rsidRPr="008910A5">
        <w:rPr>
          <w:sz w:val="28"/>
          <w:szCs w:val="28"/>
        </w:rPr>
        <w:t xml:space="preserve"> в установленном порядке и вступают в силу со дня официального опубликования.</w:t>
      </w:r>
    </w:p>
    <w:p w:rsidR="0042364B" w:rsidRPr="008910A5" w:rsidRDefault="0042364B" w:rsidP="008910A5">
      <w:pPr>
        <w:jc w:val="both"/>
        <w:rPr>
          <w:sz w:val="28"/>
          <w:szCs w:val="28"/>
        </w:rPr>
      </w:pPr>
    </w:p>
    <w:p w:rsidR="00002E70" w:rsidRPr="008910A5" w:rsidRDefault="00002E70" w:rsidP="008910A5">
      <w:pPr>
        <w:rPr>
          <w:sz w:val="28"/>
          <w:szCs w:val="28"/>
        </w:rPr>
      </w:pPr>
    </w:p>
    <w:sectPr w:rsidR="00002E70" w:rsidRPr="008910A5" w:rsidSect="007245D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F9" w:rsidRDefault="00864DF9" w:rsidP="00225CB6">
      <w:r>
        <w:separator/>
      </w:r>
    </w:p>
  </w:endnote>
  <w:endnote w:type="continuationSeparator" w:id="0">
    <w:p w:rsidR="00864DF9" w:rsidRDefault="00864DF9" w:rsidP="0022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F9" w:rsidRDefault="00864DF9" w:rsidP="00225CB6">
      <w:r>
        <w:separator/>
      </w:r>
    </w:p>
  </w:footnote>
  <w:footnote w:type="continuationSeparator" w:id="0">
    <w:p w:rsidR="00864DF9" w:rsidRDefault="00864DF9" w:rsidP="0022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B3B"/>
    <w:multiLevelType w:val="multilevel"/>
    <w:tmpl w:val="D8EC8622"/>
    <w:lvl w:ilvl="0">
      <w:start w:val="1"/>
      <w:numFmt w:val="decimal"/>
      <w:lvlText w:val="%1."/>
      <w:lvlJc w:val="left"/>
      <w:pPr>
        <w:ind w:left="1072" w:hanging="93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9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2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742" w:hanging="2160"/>
      </w:pPr>
      <w:rPr>
        <w:rFonts w:cs="Times New Roman" w:hint="default"/>
      </w:rPr>
    </w:lvl>
  </w:abstractNum>
  <w:abstractNum w:abstractNumId="1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67B4B5B"/>
    <w:multiLevelType w:val="hybridMultilevel"/>
    <w:tmpl w:val="04B4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1905"/>
    <w:rsid w:val="00002E70"/>
    <w:rsid w:val="000109AF"/>
    <w:rsid w:val="00011F93"/>
    <w:rsid w:val="000148C3"/>
    <w:rsid w:val="000156D7"/>
    <w:rsid w:val="00023F2B"/>
    <w:rsid w:val="000277A5"/>
    <w:rsid w:val="00037008"/>
    <w:rsid w:val="000409BA"/>
    <w:rsid w:val="000535B9"/>
    <w:rsid w:val="00056F79"/>
    <w:rsid w:val="00057308"/>
    <w:rsid w:val="0005750F"/>
    <w:rsid w:val="0007002F"/>
    <w:rsid w:val="00070DF4"/>
    <w:rsid w:val="0007278E"/>
    <w:rsid w:val="00081CC7"/>
    <w:rsid w:val="00084A76"/>
    <w:rsid w:val="00090084"/>
    <w:rsid w:val="00090D1B"/>
    <w:rsid w:val="0009439E"/>
    <w:rsid w:val="000A0B12"/>
    <w:rsid w:val="000A46DA"/>
    <w:rsid w:val="000B0395"/>
    <w:rsid w:val="000B6345"/>
    <w:rsid w:val="000C0E6B"/>
    <w:rsid w:val="000C2835"/>
    <w:rsid w:val="000D1ADB"/>
    <w:rsid w:val="000D5DF9"/>
    <w:rsid w:val="000E204A"/>
    <w:rsid w:val="000E6CBD"/>
    <w:rsid w:val="000F4732"/>
    <w:rsid w:val="000F7773"/>
    <w:rsid w:val="001028A0"/>
    <w:rsid w:val="00113E13"/>
    <w:rsid w:val="001144D2"/>
    <w:rsid w:val="0011516E"/>
    <w:rsid w:val="00120ABD"/>
    <w:rsid w:val="00121234"/>
    <w:rsid w:val="00122DCB"/>
    <w:rsid w:val="0012752C"/>
    <w:rsid w:val="00127D14"/>
    <w:rsid w:val="00130133"/>
    <w:rsid w:val="00132210"/>
    <w:rsid w:val="00132C9D"/>
    <w:rsid w:val="00141E2A"/>
    <w:rsid w:val="00150D0B"/>
    <w:rsid w:val="001528FA"/>
    <w:rsid w:val="00152F80"/>
    <w:rsid w:val="00155852"/>
    <w:rsid w:val="001665FB"/>
    <w:rsid w:val="00180E32"/>
    <w:rsid w:val="00182D35"/>
    <w:rsid w:val="00183779"/>
    <w:rsid w:val="00186720"/>
    <w:rsid w:val="001A64B3"/>
    <w:rsid w:val="001B5F0D"/>
    <w:rsid w:val="001B7C7A"/>
    <w:rsid w:val="001C3397"/>
    <w:rsid w:val="001C46AB"/>
    <w:rsid w:val="001C4B09"/>
    <w:rsid w:val="001D4D87"/>
    <w:rsid w:val="001E13B5"/>
    <w:rsid w:val="001E4EA1"/>
    <w:rsid w:val="001E5130"/>
    <w:rsid w:val="001F119C"/>
    <w:rsid w:val="001F4DD6"/>
    <w:rsid w:val="002030F0"/>
    <w:rsid w:val="002039E9"/>
    <w:rsid w:val="00204FDB"/>
    <w:rsid w:val="00213C93"/>
    <w:rsid w:val="00220FDF"/>
    <w:rsid w:val="00223DCC"/>
    <w:rsid w:val="00225CB6"/>
    <w:rsid w:val="00232068"/>
    <w:rsid w:val="00243BE1"/>
    <w:rsid w:val="00253521"/>
    <w:rsid w:val="00256BF0"/>
    <w:rsid w:val="00260E75"/>
    <w:rsid w:val="00262AB5"/>
    <w:rsid w:val="00267B36"/>
    <w:rsid w:val="00273031"/>
    <w:rsid w:val="00273BF2"/>
    <w:rsid w:val="00274E5B"/>
    <w:rsid w:val="002934A9"/>
    <w:rsid w:val="002A5D32"/>
    <w:rsid w:val="002A7E09"/>
    <w:rsid w:val="002C276D"/>
    <w:rsid w:val="002E1F2C"/>
    <w:rsid w:val="002F59EF"/>
    <w:rsid w:val="00306A7E"/>
    <w:rsid w:val="0031315A"/>
    <w:rsid w:val="00316BCF"/>
    <w:rsid w:val="00320C54"/>
    <w:rsid w:val="0032367F"/>
    <w:rsid w:val="0032745D"/>
    <w:rsid w:val="00333698"/>
    <w:rsid w:val="00334198"/>
    <w:rsid w:val="003356F8"/>
    <w:rsid w:val="003467F6"/>
    <w:rsid w:val="00347497"/>
    <w:rsid w:val="00353A27"/>
    <w:rsid w:val="00360963"/>
    <w:rsid w:val="0038171F"/>
    <w:rsid w:val="00397D7C"/>
    <w:rsid w:val="003A0133"/>
    <w:rsid w:val="003A0456"/>
    <w:rsid w:val="003A5EC5"/>
    <w:rsid w:val="003B65D1"/>
    <w:rsid w:val="003B742E"/>
    <w:rsid w:val="003C3DFD"/>
    <w:rsid w:val="003C53FA"/>
    <w:rsid w:val="003D2065"/>
    <w:rsid w:val="003D49DB"/>
    <w:rsid w:val="003E2956"/>
    <w:rsid w:val="003E39EA"/>
    <w:rsid w:val="003E793D"/>
    <w:rsid w:val="003F1DFC"/>
    <w:rsid w:val="003F435F"/>
    <w:rsid w:val="003F46F7"/>
    <w:rsid w:val="003F704D"/>
    <w:rsid w:val="00400163"/>
    <w:rsid w:val="00407D3A"/>
    <w:rsid w:val="004127EC"/>
    <w:rsid w:val="0042364B"/>
    <w:rsid w:val="00431A0E"/>
    <w:rsid w:val="00432CB6"/>
    <w:rsid w:val="00433730"/>
    <w:rsid w:val="00455963"/>
    <w:rsid w:val="0046131A"/>
    <w:rsid w:val="00462863"/>
    <w:rsid w:val="00463CD8"/>
    <w:rsid w:val="004713D6"/>
    <w:rsid w:val="0047202B"/>
    <w:rsid w:val="0047446B"/>
    <w:rsid w:val="00482B22"/>
    <w:rsid w:val="004866E6"/>
    <w:rsid w:val="004A0398"/>
    <w:rsid w:val="004B3C43"/>
    <w:rsid w:val="004B6398"/>
    <w:rsid w:val="004B7C4A"/>
    <w:rsid w:val="004C268A"/>
    <w:rsid w:val="004C6EDB"/>
    <w:rsid w:val="004C79F5"/>
    <w:rsid w:val="004D1F4F"/>
    <w:rsid w:val="004D6726"/>
    <w:rsid w:val="004D6CEE"/>
    <w:rsid w:val="004E34EC"/>
    <w:rsid w:val="004E414C"/>
    <w:rsid w:val="004F00E8"/>
    <w:rsid w:val="004F0C19"/>
    <w:rsid w:val="004F765F"/>
    <w:rsid w:val="00504A75"/>
    <w:rsid w:val="00510C83"/>
    <w:rsid w:val="00511E79"/>
    <w:rsid w:val="00516F73"/>
    <w:rsid w:val="00530984"/>
    <w:rsid w:val="0054234B"/>
    <w:rsid w:val="00557C20"/>
    <w:rsid w:val="0056035A"/>
    <w:rsid w:val="00560D92"/>
    <w:rsid w:val="00560FC2"/>
    <w:rsid w:val="00565462"/>
    <w:rsid w:val="0057284A"/>
    <w:rsid w:val="00573C0C"/>
    <w:rsid w:val="0057706E"/>
    <w:rsid w:val="00583833"/>
    <w:rsid w:val="005864D0"/>
    <w:rsid w:val="0059092E"/>
    <w:rsid w:val="005911AE"/>
    <w:rsid w:val="005972BD"/>
    <w:rsid w:val="005A1136"/>
    <w:rsid w:val="005A54B1"/>
    <w:rsid w:val="005A7EF7"/>
    <w:rsid w:val="005B10F9"/>
    <w:rsid w:val="005B5A6B"/>
    <w:rsid w:val="005B666C"/>
    <w:rsid w:val="005B6EC0"/>
    <w:rsid w:val="005C6E44"/>
    <w:rsid w:val="005D250F"/>
    <w:rsid w:val="005D4FBB"/>
    <w:rsid w:val="005D50C1"/>
    <w:rsid w:val="005D5360"/>
    <w:rsid w:val="005E1642"/>
    <w:rsid w:val="005F08CD"/>
    <w:rsid w:val="005F11F4"/>
    <w:rsid w:val="005F3C8C"/>
    <w:rsid w:val="00601AD5"/>
    <w:rsid w:val="00607E0D"/>
    <w:rsid w:val="00612A39"/>
    <w:rsid w:val="00615F89"/>
    <w:rsid w:val="00616D0C"/>
    <w:rsid w:val="006330C5"/>
    <w:rsid w:val="00641F42"/>
    <w:rsid w:val="006436D1"/>
    <w:rsid w:val="00644403"/>
    <w:rsid w:val="00654DBB"/>
    <w:rsid w:val="00667A36"/>
    <w:rsid w:val="00671E1F"/>
    <w:rsid w:val="00684155"/>
    <w:rsid w:val="0068617C"/>
    <w:rsid w:val="006A0CCB"/>
    <w:rsid w:val="006A6061"/>
    <w:rsid w:val="006B3CF0"/>
    <w:rsid w:val="006B5322"/>
    <w:rsid w:val="006D1211"/>
    <w:rsid w:val="006D7E8E"/>
    <w:rsid w:val="006E488E"/>
    <w:rsid w:val="006F6EBB"/>
    <w:rsid w:val="00703052"/>
    <w:rsid w:val="007048F5"/>
    <w:rsid w:val="0071312C"/>
    <w:rsid w:val="0072334B"/>
    <w:rsid w:val="007245D0"/>
    <w:rsid w:val="007246A6"/>
    <w:rsid w:val="00726AC8"/>
    <w:rsid w:val="00730536"/>
    <w:rsid w:val="00744D6E"/>
    <w:rsid w:val="007467F2"/>
    <w:rsid w:val="00753102"/>
    <w:rsid w:val="00755882"/>
    <w:rsid w:val="0075718B"/>
    <w:rsid w:val="0075791C"/>
    <w:rsid w:val="00760445"/>
    <w:rsid w:val="007703D7"/>
    <w:rsid w:val="00773854"/>
    <w:rsid w:val="007738B8"/>
    <w:rsid w:val="007866DB"/>
    <w:rsid w:val="007878EB"/>
    <w:rsid w:val="00787FA5"/>
    <w:rsid w:val="007A652C"/>
    <w:rsid w:val="007B52B5"/>
    <w:rsid w:val="007C5CE8"/>
    <w:rsid w:val="007D5953"/>
    <w:rsid w:val="007E0811"/>
    <w:rsid w:val="007E3D43"/>
    <w:rsid w:val="007F0C54"/>
    <w:rsid w:val="007F778F"/>
    <w:rsid w:val="008163D2"/>
    <w:rsid w:val="00824CEE"/>
    <w:rsid w:val="00833A86"/>
    <w:rsid w:val="00836378"/>
    <w:rsid w:val="008510A3"/>
    <w:rsid w:val="00856F82"/>
    <w:rsid w:val="0085766F"/>
    <w:rsid w:val="00864DF9"/>
    <w:rsid w:val="00870B26"/>
    <w:rsid w:val="00870BA9"/>
    <w:rsid w:val="00880710"/>
    <w:rsid w:val="008910A5"/>
    <w:rsid w:val="008978E8"/>
    <w:rsid w:val="008A0EAE"/>
    <w:rsid w:val="008A4292"/>
    <w:rsid w:val="008A4CD2"/>
    <w:rsid w:val="008B1471"/>
    <w:rsid w:val="008B4DE9"/>
    <w:rsid w:val="008B523F"/>
    <w:rsid w:val="008B57D2"/>
    <w:rsid w:val="008B57E3"/>
    <w:rsid w:val="008B6DE9"/>
    <w:rsid w:val="008C2C38"/>
    <w:rsid w:val="008C4251"/>
    <w:rsid w:val="008C75B1"/>
    <w:rsid w:val="008F697C"/>
    <w:rsid w:val="008F6DAD"/>
    <w:rsid w:val="009011BD"/>
    <w:rsid w:val="009013E2"/>
    <w:rsid w:val="00901661"/>
    <w:rsid w:val="009038B5"/>
    <w:rsid w:val="00905C9A"/>
    <w:rsid w:val="00913F1D"/>
    <w:rsid w:val="00915917"/>
    <w:rsid w:val="00925794"/>
    <w:rsid w:val="009270AA"/>
    <w:rsid w:val="00940AE9"/>
    <w:rsid w:val="00957BDF"/>
    <w:rsid w:val="00964490"/>
    <w:rsid w:val="0096487D"/>
    <w:rsid w:val="00965E24"/>
    <w:rsid w:val="00967898"/>
    <w:rsid w:val="00974B27"/>
    <w:rsid w:val="009819D2"/>
    <w:rsid w:val="00990FDF"/>
    <w:rsid w:val="00991085"/>
    <w:rsid w:val="0099364D"/>
    <w:rsid w:val="00995DD2"/>
    <w:rsid w:val="0099683E"/>
    <w:rsid w:val="00997401"/>
    <w:rsid w:val="009A2111"/>
    <w:rsid w:val="009A7A80"/>
    <w:rsid w:val="009B07D9"/>
    <w:rsid w:val="009B0920"/>
    <w:rsid w:val="009B2D69"/>
    <w:rsid w:val="009B4225"/>
    <w:rsid w:val="009D4447"/>
    <w:rsid w:val="009E0C98"/>
    <w:rsid w:val="009E70E5"/>
    <w:rsid w:val="009F67A2"/>
    <w:rsid w:val="00A006AE"/>
    <w:rsid w:val="00A00F6B"/>
    <w:rsid w:val="00A0284F"/>
    <w:rsid w:val="00A02E9C"/>
    <w:rsid w:val="00A04452"/>
    <w:rsid w:val="00A06820"/>
    <w:rsid w:val="00A141E9"/>
    <w:rsid w:val="00A22E9D"/>
    <w:rsid w:val="00A24C44"/>
    <w:rsid w:val="00A422BC"/>
    <w:rsid w:val="00A520CE"/>
    <w:rsid w:val="00A52943"/>
    <w:rsid w:val="00A56917"/>
    <w:rsid w:val="00A60506"/>
    <w:rsid w:val="00A629FE"/>
    <w:rsid w:val="00A6518E"/>
    <w:rsid w:val="00A75975"/>
    <w:rsid w:val="00A760C8"/>
    <w:rsid w:val="00A80447"/>
    <w:rsid w:val="00A856EC"/>
    <w:rsid w:val="00A90D6F"/>
    <w:rsid w:val="00AA29DE"/>
    <w:rsid w:val="00AA4260"/>
    <w:rsid w:val="00AB1ECF"/>
    <w:rsid w:val="00AB4B26"/>
    <w:rsid w:val="00AC0A97"/>
    <w:rsid w:val="00AC0ECE"/>
    <w:rsid w:val="00AC53C6"/>
    <w:rsid w:val="00AC5589"/>
    <w:rsid w:val="00AD1561"/>
    <w:rsid w:val="00AD5664"/>
    <w:rsid w:val="00AE4DD1"/>
    <w:rsid w:val="00AE5121"/>
    <w:rsid w:val="00AE6634"/>
    <w:rsid w:val="00B14AD2"/>
    <w:rsid w:val="00B205B5"/>
    <w:rsid w:val="00B21C42"/>
    <w:rsid w:val="00B344BA"/>
    <w:rsid w:val="00B344EA"/>
    <w:rsid w:val="00B42C43"/>
    <w:rsid w:val="00B4313E"/>
    <w:rsid w:val="00B52560"/>
    <w:rsid w:val="00B57524"/>
    <w:rsid w:val="00B64B14"/>
    <w:rsid w:val="00B74CBE"/>
    <w:rsid w:val="00B93469"/>
    <w:rsid w:val="00BA23B2"/>
    <w:rsid w:val="00BB2902"/>
    <w:rsid w:val="00BB2CDC"/>
    <w:rsid w:val="00BB69E6"/>
    <w:rsid w:val="00BC72F0"/>
    <w:rsid w:val="00BC771C"/>
    <w:rsid w:val="00BE3165"/>
    <w:rsid w:val="00BE3935"/>
    <w:rsid w:val="00BE7171"/>
    <w:rsid w:val="00C00407"/>
    <w:rsid w:val="00C004F2"/>
    <w:rsid w:val="00C013CE"/>
    <w:rsid w:val="00C065CA"/>
    <w:rsid w:val="00C07144"/>
    <w:rsid w:val="00C12232"/>
    <w:rsid w:val="00C14645"/>
    <w:rsid w:val="00C14EEF"/>
    <w:rsid w:val="00C35955"/>
    <w:rsid w:val="00C43FA8"/>
    <w:rsid w:val="00C464CD"/>
    <w:rsid w:val="00C47C6E"/>
    <w:rsid w:val="00C62A7F"/>
    <w:rsid w:val="00C642A5"/>
    <w:rsid w:val="00C672FB"/>
    <w:rsid w:val="00C677DD"/>
    <w:rsid w:val="00C777C1"/>
    <w:rsid w:val="00C8455C"/>
    <w:rsid w:val="00C85F8E"/>
    <w:rsid w:val="00C90F5B"/>
    <w:rsid w:val="00CA621A"/>
    <w:rsid w:val="00CB4D16"/>
    <w:rsid w:val="00CC14AA"/>
    <w:rsid w:val="00CC2DCD"/>
    <w:rsid w:val="00CC32B8"/>
    <w:rsid w:val="00CC536E"/>
    <w:rsid w:val="00CC6F78"/>
    <w:rsid w:val="00CD0EFD"/>
    <w:rsid w:val="00CD6B83"/>
    <w:rsid w:val="00CD6D3A"/>
    <w:rsid w:val="00CD7A22"/>
    <w:rsid w:val="00CE435F"/>
    <w:rsid w:val="00CE72E6"/>
    <w:rsid w:val="00CE744B"/>
    <w:rsid w:val="00CE7D70"/>
    <w:rsid w:val="00CF1FEC"/>
    <w:rsid w:val="00CF2F37"/>
    <w:rsid w:val="00CF57D2"/>
    <w:rsid w:val="00CF6370"/>
    <w:rsid w:val="00D016B2"/>
    <w:rsid w:val="00D03A6A"/>
    <w:rsid w:val="00D04EA1"/>
    <w:rsid w:val="00D1113E"/>
    <w:rsid w:val="00D1203A"/>
    <w:rsid w:val="00D222A3"/>
    <w:rsid w:val="00D22602"/>
    <w:rsid w:val="00D3540E"/>
    <w:rsid w:val="00D4286A"/>
    <w:rsid w:val="00D5196A"/>
    <w:rsid w:val="00D53F7E"/>
    <w:rsid w:val="00D543B8"/>
    <w:rsid w:val="00D54445"/>
    <w:rsid w:val="00D552ED"/>
    <w:rsid w:val="00D578DF"/>
    <w:rsid w:val="00D6029D"/>
    <w:rsid w:val="00D66BB2"/>
    <w:rsid w:val="00D77091"/>
    <w:rsid w:val="00D8188D"/>
    <w:rsid w:val="00D81B1B"/>
    <w:rsid w:val="00D82021"/>
    <w:rsid w:val="00D826A3"/>
    <w:rsid w:val="00D95465"/>
    <w:rsid w:val="00DB441A"/>
    <w:rsid w:val="00DB6ECC"/>
    <w:rsid w:val="00DC7132"/>
    <w:rsid w:val="00DD5912"/>
    <w:rsid w:val="00DE05AA"/>
    <w:rsid w:val="00DE6A84"/>
    <w:rsid w:val="00DF35F4"/>
    <w:rsid w:val="00E1385C"/>
    <w:rsid w:val="00E33750"/>
    <w:rsid w:val="00E36087"/>
    <w:rsid w:val="00E3719C"/>
    <w:rsid w:val="00E42A2C"/>
    <w:rsid w:val="00E42BA0"/>
    <w:rsid w:val="00E43259"/>
    <w:rsid w:val="00E45BCF"/>
    <w:rsid w:val="00E53685"/>
    <w:rsid w:val="00E609A5"/>
    <w:rsid w:val="00E817CA"/>
    <w:rsid w:val="00E818E8"/>
    <w:rsid w:val="00E858C7"/>
    <w:rsid w:val="00E94335"/>
    <w:rsid w:val="00E95E25"/>
    <w:rsid w:val="00EA1CE9"/>
    <w:rsid w:val="00EA2CA3"/>
    <w:rsid w:val="00EA41D2"/>
    <w:rsid w:val="00EB2954"/>
    <w:rsid w:val="00EB2C2A"/>
    <w:rsid w:val="00EB5211"/>
    <w:rsid w:val="00EC133D"/>
    <w:rsid w:val="00EC170E"/>
    <w:rsid w:val="00EC38D4"/>
    <w:rsid w:val="00EC3B5A"/>
    <w:rsid w:val="00EC5E7F"/>
    <w:rsid w:val="00EC6651"/>
    <w:rsid w:val="00EC7ECC"/>
    <w:rsid w:val="00ED0026"/>
    <w:rsid w:val="00EE67EB"/>
    <w:rsid w:val="00EF415C"/>
    <w:rsid w:val="00EF48DD"/>
    <w:rsid w:val="00EF6880"/>
    <w:rsid w:val="00F027C8"/>
    <w:rsid w:val="00F04EF7"/>
    <w:rsid w:val="00F12564"/>
    <w:rsid w:val="00F15E46"/>
    <w:rsid w:val="00F1694C"/>
    <w:rsid w:val="00F270AD"/>
    <w:rsid w:val="00F40AC4"/>
    <w:rsid w:val="00F41883"/>
    <w:rsid w:val="00F431F5"/>
    <w:rsid w:val="00F53726"/>
    <w:rsid w:val="00F61295"/>
    <w:rsid w:val="00F668B2"/>
    <w:rsid w:val="00F70F04"/>
    <w:rsid w:val="00F81C13"/>
    <w:rsid w:val="00F94799"/>
    <w:rsid w:val="00F95684"/>
    <w:rsid w:val="00FA1CF7"/>
    <w:rsid w:val="00FA66FB"/>
    <w:rsid w:val="00FA6F03"/>
    <w:rsid w:val="00FC4B2A"/>
    <w:rsid w:val="00FC63CE"/>
    <w:rsid w:val="00FD2A46"/>
    <w:rsid w:val="00FD2D9F"/>
    <w:rsid w:val="00FD2FF4"/>
    <w:rsid w:val="00FD381A"/>
    <w:rsid w:val="00FE3571"/>
    <w:rsid w:val="00FE4E48"/>
    <w:rsid w:val="00FF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C83FA6-9D3B-4384-9551-4DBF604A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8E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9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a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b">
    <w:name w:val="footnote text"/>
    <w:basedOn w:val="a"/>
    <w:link w:val="ac"/>
    <w:rsid w:val="00225CB6"/>
  </w:style>
  <w:style w:type="character" w:customStyle="1" w:styleId="ac">
    <w:name w:val="Текст сноски Знак"/>
    <w:basedOn w:val="a0"/>
    <w:link w:val="ab"/>
    <w:rsid w:val="00225CB6"/>
  </w:style>
  <w:style w:type="character" w:styleId="ad">
    <w:name w:val="footnote reference"/>
    <w:basedOn w:val="a0"/>
    <w:rsid w:val="00225CB6"/>
    <w:rPr>
      <w:vertAlign w:val="superscript"/>
    </w:rPr>
  </w:style>
  <w:style w:type="paragraph" w:customStyle="1" w:styleId="ae">
    <w:name w:val="Таблицы (моноширинный)"/>
    <w:basedOn w:val="a"/>
    <w:next w:val="a"/>
    <w:rsid w:val="00E4325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">
    <w:name w:val="Balloon Text"/>
    <w:basedOn w:val="a"/>
    <w:link w:val="af0"/>
    <w:rsid w:val="00856F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56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tinskoe-s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D193-24E6-4184-9001-1F998FCF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3841</Words>
  <Characters>21898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2</cp:revision>
  <cp:lastPrinted>2017-06-02T10:47:00Z</cp:lastPrinted>
  <dcterms:created xsi:type="dcterms:W3CDTF">2018-05-23T10:24:00Z</dcterms:created>
  <dcterms:modified xsi:type="dcterms:W3CDTF">2018-05-23T10:24:00Z</dcterms:modified>
</cp:coreProperties>
</file>