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A7" w:rsidRPr="001A1FA7" w:rsidRDefault="001A1FA7" w:rsidP="001A1FA7">
      <w:pPr>
        <w:spacing w:after="0"/>
        <w:ind w:right="-1"/>
        <w:jc w:val="right"/>
        <w:rPr>
          <w:rFonts w:ascii="Times New Roman" w:hAnsi="Times New Roman" w:cs="Times New Roman"/>
          <w:sz w:val="28"/>
          <w:szCs w:val="28"/>
        </w:rPr>
      </w:pPr>
      <w:r>
        <w:rPr>
          <w:rFonts w:ascii="Times New Roman" w:hAnsi="Times New Roman" w:cs="Times New Roman"/>
          <w:sz w:val="28"/>
          <w:szCs w:val="28"/>
        </w:rPr>
        <w:t>ПРОЕКТ</w:t>
      </w:r>
    </w:p>
    <w:p w:rsidR="003928AD" w:rsidRDefault="003928AD" w:rsidP="001A1FA7">
      <w:pPr>
        <w:spacing w:after="0"/>
        <w:ind w:right="4818"/>
        <w:jc w:val="both"/>
        <w:rPr>
          <w:rFonts w:ascii="Times New Roman" w:hAnsi="Times New Roman" w:cs="Times New Roman"/>
          <w:sz w:val="28"/>
          <w:szCs w:val="28"/>
        </w:rPr>
      </w:pPr>
    </w:p>
    <w:p w:rsidR="003928AD" w:rsidRDefault="003928AD" w:rsidP="001A1FA7">
      <w:pPr>
        <w:spacing w:after="0"/>
        <w:ind w:right="4818"/>
        <w:jc w:val="both"/>
        <w:rPr>
          <w:rFonts w:ascii="Times New Roman" w:hAnsi="Times New Roman" w:cs="Times New Roman"/>
          <w:sz w:val="28"/>
          <w:szCs w:val="28"/>
        </w:rPr>
      </w:pPr>
    </w:p>
    <w:p w:rsidR="001A1FA7" w:rsidRPr="00B637A8" w:rsidRDefault="001A1FA7" w:rsidP="001A1FA7">
      <w:pPr>
        <w:spacing w:after="0"/>
        <w:ind w:right="4818"/>
        <w:jc w:val="both"/>
        <w:rPr>
          <w:rFonts w:ascii="Times New Roman" w:hAnsi="Times New Roman" w:cs="Times New Roman"/>
          <w:sz w:val="24"/>
          <w:szCs w:val="24"/>
        </w:rPr>
      </w:pPr>
      <w:r w:rsidRPr="00B637A8">
        <w:rPr>
          <w:rFonts w:ascii="Times New Roman" w:hAnsi="Times New Roman" w:cs="Times New Roman" w:hint="cs"/>
          <w:sz w:val="24"/>
          <w:szCs w:val="24"/>
        </w:rPr>
        <w:t>О</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внесении</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изменений</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в</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административный</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регламент</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исполнения</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муниципальной</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функции</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по</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осуществлению</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муниципального жилищного контроля</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на</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территории муниципального образования город Набережные Челны</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утвержденный</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постановлением</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Исполнительного</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комитета</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от</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27</w:t>
      </w:r>
      <w:r w:rsidRPr="00B637A8">
        <w:rPr>
          <w:rFonts w:ascii="Times New Roman" w:hAnsi="Times New Roman" w:cs="Times New Roman"/>
          <w:sz w:val="24"/>
          <w:szCs w:val="24"/>
        </w:rPr>
        <w:t>.0</w:t>
      </w:r>
      <w:r w:rsidR="00EF09C4" w:rsidRPr="00B637A8">
        <w:rPr>
          <w:rFonts w:ascii="Times New Roman" w:hAnsi="Times New Roman" w:cs="Times New Roman"/>
          <w:sz w:val="24"/>
          <w:szCs w:val="24"/>
        </w:rPr>
        <w:t>3</w:t>
      </w:r>
      <w:r w:rsidRPr="00B637A8">
        <w:rPr>
          <w:rFonts w:ascii="Times New Roman" w:hAnsi="Times New Roman" w:cs="Times New Roman"/>
          <w:sz w:val="24"/>
          <w:szCs w:val="24"/>
        </w:rPr>
        <w:t>.201</w:t>
      </w:r>
      <w:r w:rsidR="00EF09C4" w:rsidRPr="00B637A8">
        <w:rPr>
          <w:rFonts w:ascii="Times New Roman" w:hAnsi="Times New Roman" w:cs="Times New Roman"/>
          <w:sz w:val="24"/>
          <w:szCs w:val="24"/>
        </w:rPr>
        <w:t>8</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1631</w:t>
      </w:r>
    </w:p>
    <w:p w:rsidR="001A1FA7" w:rsidRPr="00B637A8" w:rsidRDefault="001A1FA7" w:rsidP="001A1FA7">
      <w:pPr>
        <w:spacing w:after="0"/>
        <w:ind w:firstLine="567"/>
        <w:jc w:val="both"/>
        <w:rPr>
          <w:rFonts w:ascii="Times New Roman" w:hAnsi="Times New Roman" w:cs="Times New Roman"/>
          <w:sz w:val="24"/>
          <w:szCs w:val="24"/>
        </w:rPr>
      </w:pPr>
    </w:p>
    <w:p w:rsidR="001A1FA7" w:rsidRPr="00B637A8" w:rsidRDefault="004D3F13" w:rsidP="001A1FA7">
      <w:pPr>
        <w:spacing w:after="0"/>
        <w:ind w:firstLine="567"/>
        <w:jc w:val="both"/>
        <w:rPr>
          <w:rFonts w:ascii="Times New Roman" w:hAnsi="Times New Roman" w:cs="Times New Roman"/>
          <w:sz w:val="24"/>
          <w:szCs w:val="24"/>
        </w:rPr>
      </w:pPr>
      <w:r w:rsidRPr="00B637A8">
        <w:rPr>
          <w:rFonts w:ascii="Times New Roman" w:hAnsi="Times New Roman" w:cs="Times New Roman"/>
          <w:sz w:val="24"/>
          <w:szCs w:val="24"/>
        </w:rPr>
        <w:t>В соответствии со статьей 20 Жилищного кодекса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637A8">
        <w:rPr>
          <w:sz w:val="24"/>
          <w:szCs w:val="24"/>
        </w:rPr>
        <w:t xml:space="preserve"> </w:t>
      </w:r>
      <w:r w:rsidRPr="00B637A8">
        <w:rPr>
          <w:rFonts w:ascii="Times New Roman" w:hAnsi="Times New Roman" w:cs="Times New Roman"/>
          <w:sz w:val="24"/>
          <w:szCs w:val="24"/>
        </w:rPr>
        <w:t>Федеральным законом от 02.05.2006 №59-ФЗ «О порядке рассмотрения обращений граждан Российской Федерации», Постановлением Кабинета Министров Республики Татарстан от 23.04.2013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Уставом города Набережные Челны</w:t>
      </w:r>
    </w:p>
    <w:p w:rsidR="004D3F13" w:rsidRPr="00B637A8" w:rsidRDefault="004D3F13" w:rsidP="001A1FA7">
      <w:pPr>
        <w:spacing w:after="0"/>
        <w:ind w:firstLine="567"/>
        <w:jc w:val="both"/>
        <w:rPr>
          <w:rFonts w:ascii="Times New Roman" w:hAnsi="Times New Roman" w:cs="Times New Roman"/>
          <w:sz w:val="24"/>
          <w:szCs w:val="24"/>
        </w:rPr>
      </w:pPr>
    </w:p>
    <w:p w:rsidR="001A1FA7" w:rsidRPr="00B637A8" w:rsidRDefault="001A1FA7" w:rsidP="001A1FA7">
      <w:pPr>
        <w:spacing w:after="0"/>
        <w:jc w:val="center"/>
        <w:rPr>
          <w:rFonts w:ascii="Times New Roman" w:hAnsi="Times New Roman" w:cs="Times New Roman"/>
          <w:sz w:val="24"/>
          <w:szCs w:val="24"/>
        </w:rPr>
      </w:pPr>
      <w:r w:rsidRPr="00B637A8">
        <w:rPr>
          <w:rFonts w:ascii="Times New Roman" w:hAnsi="Times New Roman" w:cs="Times New Roman" w:hint="cs"/>
          <w:sz w:val="24"/>
          <w:szCs w:val="24"/>
        </w:rPr>
        <w:t>ПОСТАНОВЛЯЮ</w:t>
      </w:r>
      <w:r w:rsidRPr="00B637A8">
        <w:rPr>
          <w:rFonts w:ascii="Times New Roman" w:hAnsi="Times New Roman" w:cs="Times New Roman"/>
          <w:sz w:val="24"/>
          <w:szCs w:val="24"/>
        </w:rPr>
        <w:t>:</w:t>
      </w:r>
    </w:p>
    <w:p w:rsidR="001A1FA7" w:rsidRPr="00B637A8" w:rsidRDefault="001A1FA7" w:rsidP="001A1FA7">
      <w:pPr>
        <w:spacing w:after="0"/>
        <w:ind w:firstLine="567"/>
        <w:jc w:val="both"/>
        <w:rPr>
          <w:rFonts w:ascii="Times New Roman" w:hAnsi="Times New Roman" w:cs="Times New Roman"/>
          <w:sz w:val="24"/>
          <w:szCs w:val="24"/>
        </w:rPr>
      </w:pPr>
    </w:p>
    <w:p w:rsidR="001A1FA7" w:rsidRPr="00B637A8" w:rsidRDefault="001A1FA7" w:rsidP="001A1FA7">
      <w:pPr>
        <w:spacing w:after="0"/>
        <w:ind w:firstLine="567"/>
        <w:jc w:val="both"/>
        <w:rPr>
          <w:rFonts w:ascii="Times New Roman" w:hAnsi="Times New Roman" w:cs="Times New Roman"/>
          <w:sz w:val="24"/>
          <w:szCs w:val="24"/>
        </w:rPr>
      </w:pPr>
      <w:r w:rsidRPr="00B637A8">
        <w:rPr>
          <w:rFonts w:ascii="Times New Roman" w:hAnsi="Times New Roman" w:cs="Times New Roman"/>
          <w:sz w:val="24"/>
          <w:szCs w:val="24"/>
        </w:rPr>
        <w:t xml:space="preserve">1. </w:t>
      </w:r>
      <w:r w:rsidRPr="00B637A8">
        <w:rPr>
          <w:rFonts w:ascii="Times New Roman" w:hAnsi="Times New Roman" w:cs="Times New Roman" w:hint="cs"/>
          <w:sz w:val="24"/>
          <w:szCs w:val="24"/>
        </w:rPr>
        <w:t>Внести</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в</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административный</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регламент</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исполнения</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муниципальной</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функции</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по</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осуществлению муниципального жилищного контроля</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на</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территории муниципального образования город Набережные Челны</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утвержденный</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постановлением</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Исполнительного</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комитета</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от</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27</w:t>
      </w:r>
      <w:r w:rsidRPr="00B637A8">
        <w:rPr>
          <w:rFonts w:ascii="Times New Roman" w:hAnsi="Times New Roman" w:cs="Times New Roman"/>
          <w:sz w:val="24"/>
          <w:szCs w:val="24"/>
        </w:rPr>
        <w:t>.0</w:t>
      </w:r>
      <w:r w:rsidR="00EF09C4" w:rsidRPr="00B637A8">
        <w:rPr>
          <w:rFonts w:ascii="Times New Roman" w:hAnsi="Times New Roman" w:cs="Times New Roman"/>
          <w:sz w:val="24"/>
          <w:szCs w:val="24"/>
        </w:rPr>
        <w:t>3</w:t>
      </w:r>
      <w:r w:rsidRPr="00B637A8">
        <w:rPr>
          <w:rFonts w:ascii="Times New Roman" w:hAnsi="Times New Roman" w:cs="Times New Roman"/>
          <w:sz w:val="24"/>
          <w:szCs w:val="24"/>
        </w:rPr>
        <w:t>.201</w:t>
      </w:r>
      <w:r w:rsidR="00EF09C4" w:rsidRPr="00B637A8">
        <w:rPr>
          <w:rFonts w:ascii="Times New Roman" w:hAnsi="Times New Roman" w:cs="Times New Roman"/>
          <w:sz w:val="24"/>
          <w:szCs w:val="24"/>
        </w:rPr>
        <w:t>8</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1631</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следующие</w:t>
      </w:r>
      <w:r w:rsidRPr="00B637A8">
        <w:rPr>
          <w:rFonts w:ascii="Times New Roman" w:hAnsi="Times New Roman" w:cs="Times New Roman"/>
          <w:sz w:val="24"/>
          <w:szCs w:val="24"/>
        </w:rPr>
        <w:t xml:space="preserve"> </w:t>
      </w:r>
      <w:r w:rsidRPr="00B637A8">
        <w:rPr>
          <w:rFonts w:ascii="Times New Roman" w:hAnsi="Times New Roman" w:cs="Times New Roman" w:hint="cs"/>
          <w:sz w:val="24"/>
          <w:szCs w:val="24"/>
        </w:rPr>
        <w:t>изменения</w:t>
      </w:r>
      <w:r w:rsidRPr="00B637A8">
        <w:rPr>
          <w:rFonts w:ascii="Times New Roman" w:hAnsi="Times New Roman" w:cs="Times New Roman"/>
          <w:sz w:val="24"/>
          <w:szCs w:val="24"/>
        </w:rPr>
        <w:t>:</w:t>
      </w:r>
    </w:p>
    <w:p w:rsidR="00EF09C4" w:rsidRPr="00B637A8" w:rsidRDefault="001A1FA7" w:rsidP="00EF09C4">
      <w:pPr>
        <w:spacing w:after="0"/>
        <w:ind w:firstLine="567"/>
        <w:jc w:val="both"/>
        <w:rPr>
          <w:rFonts w:ascii="Times New Roman" w:hAnsi="Times New Roman" w:cs="Times New Roman"/>
          <w:sz w:val="24"/>
          <w:szCs w:val="24"/>
        </w:rPr>
      </w:pPr>
      <w:r w:rsidRPr="00B637A8">
        <w:rPr>
          <w:rFonts w:ascii="Times New Roman" w:hAnsi="Times New Roman" w:cs="Times New Roman"/>
          <w:sz w:val="24"/>
          <w:szCs w:val="24"/>
        </w:rPr>
        <w:t>1)</w:t>
      </w:r>
      <w:r w:rsidR="00EF09C4" w:rsidRPr="00B637A8">
        <w:rPr>
          <w:rFonts w:ascii="Times New Roman" w:hAnsi="Times New Roman" w:cs="Times New Roman"/>
          <w:sz w:val="24"/>
          <w:szCs w:val="24"/>
        </w:rPr>
        <w:t xml:space="preserve"> абзац 7</w:t>
      </w:r>
      <w:r w:rsidRPr="00B637A8">
        <w:rPr>
          <w:rFonts w:ascii="Times New Roman" w:hAnsi="Times New Roman" w:cs="Times New Roman"/>
          <w:sz w:val="24"/>
          <w:szCs w:val="24"/>
        </w:rPr>
        <w:t xml:space="preserve"> </w:t>
      </w:r>
      <w:r w:rsidR="00EF09C4" w:rsidRPr="00B637A8">
        <w:rPr>
          <w:rFonts w:ascii="Times New Roman" w:hAnsi="Times New Roman" w:cs="Times New Roman"/>
          <w:sz w:val="24"/>
          <w:szCs w:val="24"/>
        </w:rPr>
        <w:t>пункта 2.3</w:t>
      </w:r>
      <w:r w:rsidR="009D33CB" w:rsidRPr="00B637A8">
        <w:rPr>
          <w:rFonts w:ascii="Times New Roman" w:hAnsi="Times New Roman" w:cs="Times New Roman"/>
          <w:sz w:val="24"/>
          <w:szCs w:val="24"/>
        </w:rPr>
        <w:t>.</w:t>
      </w:r>
      <w:r w:rsidR="00EF09C4" w:rsidRPr="00B637A8">
        <w:rPr>
          <w:rFonts w:ascii="Times New Roman" w:hAnsi="Times New Roman" w:cs="Times New Roman"/>
          <w:sz w:val="24"/>
          <w:szCs w:val="24"/>
        </w:rPr>
        <w:t xml:space="preserve"> изложить в следующей редакции:</w:t>
      </w:r>
    </w:p>
    <w:p w:rsidR="001A1FA7" w:rsidRPr="00B637A8" w:rsidRDefault="00A14A6E" w:rsidP="00EF09C4">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09C4" w:rsidRPr="00B637A8">
        <w:rPr>
          <w:rFonts w:ascii="Times New Roman" w:hAnsi="Times New Roman" w:cs="Times New Roman"/>
          <w:sz w:val="24"/>
          <w:szCs w:val="24"/>
        </w:rPr>
        <w:t>Срок проведения каждой из предусмотренных статьями 11 и 12 Федерального закона №294-ФЗ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r w:rsidR="003D61DD" w:rsidRPr="00B637A8">
        <w:rPr>
          <w:rFonts w:ascii="Times New Roman" w:hAnsi="Times New Roman" w:cs="Times New Roman"/>
          <w:sz w:val="24"/>
          <w:szCs w:val="24"/>
        </w:rPr>
        <w:t>»</w:t>
      </w:r>
      <w:r w:rsidR="001A1FA7" w:rsidRPr="00B637A8">
        <w:rPr>
          <w:rFonts w:ascii="Times New Roman" w:hAnsi="Times New Roman" w:cs="Times New Roman"/>
          <w:sz w:val="24"/>
          <w:szCs w:val="24"/>
        </w:rPr>
        <w:t>;</w:t>
      </w:r>
    </w:p>
    <w:p w:rsidR="001A1FA7" w:rsidRPr="00B637A8" w:rsidRDefault="001A1FA7" w:rsidP="001A1FA7">
      <w:pPr>
        <w:spacing w:after="0"/>
        <w:ind w:firstLine="567"/>
        <w:jc w:val="both"/>
        <w:rPr>
          <w:rFonts w:ascii="Times New Roman" w:hAnsi="Times New Roman" w:cs="Times New Roman"/>
          <w:sz w:val="24"/>
          <w:szCs w:val="24"/>
        </w:rPr>
      </w:pPr>
      <w:r w:rsidRPr="00B637A8">
        <w:rPr>
          <w:rFonts w:ascii="Times New Roman" w:hAnsi="Times New Roman" w:cs="Times New Roman"/>
          <w:sz w:val="24"/>
          <w:szCs w:val="24"/>
        </w:rPr>
        <w:t xml:space="preserve">2) </w:t>
      </w:r>
      <w:r w:rsidR="003D61DD" w:rsidRPr="00B637A8">
        <w:rPr>
          <w:rFonts w:ascii="Times New Roman" w:hAnsi="Times New Roman" w:cs="Times New Roman"/>
          <w:sz w:val="24"/>
          <w:szCs w:val="24"/>
        </w:rPr>
        <w:t>абзац 22 пункта 2.5.3</w:t>
      </w:r>
      <w:r w:rsidR="009D33CB" w:rsidRPr="00B637A8">
        <w:rPr>
          <w:rFonts w:ascii="Times New Roman" w:hAnsi="Times New Roman" w:cs="Times New Roman"/>
          <w:sz w:val="24"/>
          <w:szCs w:val="24"/>
        </w:rPr>
        <w:t>.</w:t>
      </w:r>
      <w:r w:rsidR="003D61DD" w:rsidRPr="00B637A8">
        <w:rPr>
          <w:rFonts w:ascii="Times New Roman" w:hAnsi="Times New Roman" w:cs="Times New Roman"/>
          <w:sz w:val="24"/>
          <w:szCs w:val="24"/>
        </w:rPr>
        <w:t xml:space="preserve"> изложить в следующей редакции:</w:t>
      </w:r>
    </w:p>
    <w:p w:rsidR="003D61DD" w:rsidRPr="00B637A8" w:rsidRDefault="00A14A6E" w:rsidP="001A1FA7">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D61DD" w:rsidRPr="00B637A8">
        <w:rPr>
          <w:rFonts w:ascii="Times New Roman" w:hAnsi="Times New Roman" w:cs="Times New Roman"/>
          <w:sz w:val="24"/>
          <w:szCs w:val="24"/>
        </w:rPr>
        <w:t>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№294-ФЗ,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1F78DE" w:rsidRPr="00B637A8" w:rsidRDefault="001A1FA7" w:rsidP="001F78DE">
      <w:pPr>
        <w:spacing w:after="0"/>
        <w:ind w:firstLine="567"/>
        <w:jc w:val="both"/>
        <w:rPr>
          <w:rFonts w:ascii="Times New Roman" w:hAnsi="Times New Roman" w:cs="Times New Roman"/>
          <w:sz w:val="24"/>
          <w:szCs w:val="24"/>
        </w:rPr>
      </w:pPr>
      <w:r w:rsidRPr="00B637A8">
        <w:rPr>
          <w:rFonts w:ascii="Times New Roman" w:hAnsi="Times New Roman" w:cs="Times New Roman"/>
          <w:sz w:val="24"/>
          <w:szCs w:val="24"/>
        </w:rPr>
        <w:t>3</w:t>
      </w:r>
      <w:r w:rsidR="001F78DE" w:rsidRPr="00B637A8">
        <w:rPr>
          <w:rFonts w:ascii="Times New Roman" w:hAnsi="Times New Roman" w:cs="Times New Roman"/>
          <w:sz w:val="24"/>
          <w:szCs w:val="24"/>
        </w:rPr>
        <w:t xml:space="preserve">) </w:t>
      </w:r>
      <w:r w:rsidR="0066240B" w:rsidRPr="00B637A8">
        <w:rPr>
          <w:rFonts w:ascii="Times New Roman" w:hAnsi="Times New Roman" w:cs="Times New Roman"/>
          <w:sz w:val="24"/>
          <w:szCs w:val="24"/>
        </w:rPr>
        <w:t>абзац 1 пункта 5.2.2.5</w:t>
      </w:r>
      <w:r w:rsidR="009D33CB" w:rsidRPr="00B637A8">
        <w:rPr>
          <w:rFonts w:ascii="Times New Roman" w:hAnsi="Times New Roman" w:cs="Times New Roman"/>
          <w:sz w:val="24"/>
          <w:szCs w:val="24"/>
        </w:rPr>
        <w:t>.</w:t>
      </w:r>
      <w:r w:rsidR="0066240B" w:rsidRPr="00B637A8">
        <w:rPr>
          <w:rFonts w:ascii="Times New Roman" w:hAnsi="Times New Roman" w:cs="Times New Roman"/>
          <w:sz w:val="24"/>
          <w:szCs w:val="24"/>
        </w:rPr>
        <w:t xml:space="preserve"> изложить в следующей редакции:</w:t>
      </w:r>
    </w:p>
    <w:p w:rsidR="0066240B" w:rsidRPr="00B637A8" w:rsidRDefault="00A14A6E" w:rsidP="001F78DE">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66240B" w:rsidRPr="00B637A8">
        <w:rPr>
          <w:rFonts w:ascii="Times New Roman" w:hAnsi="Times New Roman" w:cs="Times New Roman"/>
          <w:sz w:val="24"/>
          <w:szCs w:val="24"/>
        </w:rPr>
        <w:t xml:space="preserve">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№294-ФЗ, юридическое лицо, индивидуальный предприниматель уведомляются </w:t>
      </w:r>
      <w:r w:rsidR="00FF4634">
        <w:rPr>
          <w:rFonts w:ascii="Times New Roman" w:hAnsi="Times New Roman" w:cs="Times New Roman"/>
          <w:sz w:val="24"/>
          <w:szCs w:val="24"/>
        </w:rPr>
        <w:t xml:space="preserve">ответственным </w:t>
      </w:r>
      <w:r w:rsidR="00FF4634">
        <w:rPr>
          <w:rFonts w:ascii="Times New Roman" w:hAnsi="Times New Roman" w:cs="Times New Roman"/>
          <w:sz w:val="24"/>
          <w:szCs w:val="24"/>
        </w:rPr>
        <w:lastRenderedPageBreak/>
        <w:t>исполнителем</w:t>
      </w:r>
      <w:r w:rsidR="0066240B" w:rsidRPr="00B637A8">
        <w:rPr>
          <w:rFonts w:ascii="Times New Roman" w:hAnsi="Times New Roman" w:cs="Times New Roman"/>
          <w:sz w:val="24"/>
          <w:szCs w:val="24"/>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D2154A" w:rsidRDefault="00D2154A" w:rsidP="001F78DE">
      <w:pPr>
        <w:spacing w:after="0"/>
        <w:ind w:firstLine="567"/>
        <w:jc w:val="both"/>
        <w:rPr>
          <w:rFonts w:ascii="Times New Roman" w:hAnsi="Times New Roman" w:cs="Times New Roman"/>
          <w:sz w:val="24"/>
          <w:szCs w:val="24"/>
        </w:rPr>
      </w:pPr>
      <w:r w:rsidRPr="00B637A8">
        <w:rPr>
          <w:rFonts w:ascii="Times New Roman" w:hAnsi="Times New Roman" w:cs="Times New Roman"/>
          <w:sz w:val="24"/>
          <w:szCs w:val="24"/>
        </w:rPr>
        <w:t>4)</w:t>
      </w:r>
      <w:r w:rsidR="00A974EE" w:rsidRPr="00B637A8">
        <w:rPr>
          <w:rFonts w:ascii="Times New Roman" w:hAnsi="Times New Roman" w:cs="Times New Roman"/>
          <w:sz w:val="24"/>
          <w:szCs w:val="24"/>
        </w:rPr>
        <w:t xml:space="preserve"> </w:t>
      </w:r>
      <w:r w:rsidR="00FA20CC">
        <w:rPr>
          <w:rFonts w:ascii="Times New Roman" w:hAnsi="Times New Roman" w:cs="Times New Roman"/>
          <w:sz w:val="24"/>
          <w:szCs w:val="24"/>
        </w:rPr>
        <w:t>пункт</w:t>
      </w:r>
      <w:r w:rsidR="00731F85" w:rsidRPr="00B637A8">
        <w:rPr>
          <w:rFonts w:ascii="Times New Roman" w:hAnsi="Times New Roman" w:cs="Times New Roman"/>
          <w:sz w:val="24"/>
          <w:szCs w:val="24"/>
        </w:rPr>
        <w:t xml:space="preserve"> 5.</w:t>
      </w:r>
      <w:r w:rsidR="009D33CB" w:rsidRPr="00B637A8">
        <w:rPr>
          <w:rFonts w:ascii="Times New Roman" w:hAnsi="Times New Roman" w:cs="Times New Roman"/>
          <w:sz w:val="24"/>
          <w:szCs w:val="24"/>
        </w:rPr>
        <w:t>3.</w:t>
      </w:r>
      <w:r w:rsidR="00731F85" w:rsidRPr="00B637A8">
        <w:rPr>
          <w:rFonts w:ascii="Times New Roman" w:hAnsi="Times New Roman" w:cs="Times New Roman"/>
          <w:sz w:val="24"/>
          <w:szCs w:val="24"/>
        </w:rPr>
        <w:t xml:space="preserve"> </w:t>
      </w:r>
      <w:r w:rsidR="00FA20CC">
        <w:rPr>
          <w:rFonts w:ascii="Times New Roman" w:hAnsi="Times New Roman" w:cs="Times New Roman"/>
          <w:sz w:val="24"/>
          <w:szCs w:val="24"/>
        </w:rPr>
        <w:t>изложить в следующей редакции:</w:t>
      </w:r>
    </w:p>
    <w:p w:rsidR="00FA20CC" w:rsidRPr="00B637A8" w:rsidRDefault="00FA20CC" w:rsidP="00FA20C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Pr="00FA20CC">
        <w:rPr>
          <w:rFonts w:ascii="Times New Roman" w:hAnsi="Times New Roman" w:cs="Times New Roman"/>
          <w:sz w:val="24"/>
          <w:szCs w:val="24"/>
        </w:rPr>
        <w:t>Положения Федерального закона №294-ФЗ, устанавливающие порядок организации и пров</w:t>
      </w:r>
      <w:r>
        <w:rPr>
          <w:rFonts w:ascii="Times New Roman" w:hAnsi="Times New Roman" w:cs="Times New Roman"/>
          <w:sz w:val="24"/>
          <w:szCs w:val="24"/>
        </w:rPr>
        <w:t>едения проверок, не применяются</w:t>
      </w:r>
      <w:r w:rsidRPr="00FA20CC">
        <w:rPr>
          <w:rFonts w:ascii="Times New Roman" w:hAnsi="Times New Roman" w:cs="Times New Roman"/>
          <w:sz w:val="24"/>
          <w:szCs w:val="24"/>
        </w:rPr>
        <w:t xml:space="preserve">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физических и юридических лиц, государственному и муниципальному имуществу.</w:t>
      </w:r>
      <w:r>
        <w:rPr>
          <w:rFonts w:ascii="Times New Roman" w:hAnsi="Times New Roman" w:cs="Times New Roman"/>
          <w:sz w:val="24"/>
          <w:szCs w:val="24"/>
        </w:rPr>
        <w:t>»;</w:t>
      </w:r>
    </w:p>
    <w:p w:rsidR="009D33CB" w:rsidRPr="00B637A8" w:rsidRDefault="00D2154A" w:rsidP="001F78DE">
      <w:pPr>
        <w:spacing w:after="0"/>
        <w:ind w:firstLine="567"/>
        <w:jc w:val="both"/>
        <w:rPr>
          <w:rFonts w:ascii="Times New Roman" w:hAnsi="Times New Roman" w:cs="Times New Roman"/>
          <w:sz w:val="24"/>
          <w:szCs w:val="24"/>
        </w:rPr>
      </w:pPr>
      <w:r w:rsidRPr="00B637A8">
        <w:rPr>
          <w:rFonts w:ascii="Times New Roman" w:hAnsi="Times New Roman" w:cs="Times New Roman"/>
          <w:sz w:val="24"/>
          <w:szCs w:val="24"/>
        </w:rPr>
        <w:t>5</w:t>
      </w:r>
      <w:r w:rsidR="001A1FA7" w:rsidRPr="00B637A8">
        <w:rPr>
          <w:rFonts w:ascii="Times New Roman" w:hAnsi="Times New Roman" w:cs="Times New Roman"/>
          <w:sz w:val="24"/>
          <w:szCs w:val="24"/>
        </w:rPr>
        <w:t xml:space="preserve">) </w:t>
      </w:r>
      <w:r w:rsidR="009D33CB" w:rsidRPr="00B637A8">
        <w:rPr>
          <w:rFonts w:ascii="Times New Roman" w:hAnsi="Times New Roman" w:cs="Times New Roman"/>
          <w:sz w:val="24"/>
          <w:szCs w:val="24"/>
        </w:rPr>
        <w:t>абзац 6 пункта 7.9. изложить в следующей редакции:</w:t>
      </w:r>
    </w:p>
    <w:p w:rsidR="001A1FA7" w:rsidRPr="00B637A8" w:rsidRDefault="001A1FA7" w:rsidP="001F78DE">
      <w:pPr>
        <w:spacing w:after="0"/>
        <w:ind w:firstLine="567"/>
        <w:jc w:val="both"/>
        <w:rPr>
          <w:rFonts w:ascii="Times New Roman" w:hAnsi="Times New Roman" w:cs="Times New Roman"/>
          <w:sz w:val="24"/>
          <w:szCs w:val="24"/>
        </w:rPr>
      </w:pPr>
      <w:r w:rsidRPr="00B637A8">
        <w:rPr>
          <w:rFonts w:ascii="Times New Roman" w:hAnsi="Times New Roman" w:cs="Times New Roman"/>
          <w:sz w:val="24"/>
          <w:szCs w:val="24"/>
        </w:rPr>
        <w:t xml:space="preserve"> «</w:t>
      </w:r>
      <w:r w:rsidR="002B22AF" w:rsidRPr="00B637A8">
        <w:rPr>
          <w:rFonts w:ascii="Times New Roman" w:hAnsi="Times New Roman" w:cs="Times New Roman"/>
          <w:sz w:val="24"/>
          <w:szCs w:val="24"/>
        </w:rPr>
        <w:t xml:space="preserve">Ответ на </w:t>
      </w:r>
      <w:r w:rsidR="00A06D43" w:rsidRPr="00B637A8">
        <w:rPr>
          <w:rFonts w:ascii="Times New Roman" w:hAnsi="Times New Roman" w:cs="Times New Roman"/>
          <w:sz w:val="24"/>
          <w:szCs w:val="24"/>
        </w:rPr>
        <w:t>жалобу</w:t>
      </w:r>
      <w:r w:rsidR="002B22AF" w:rsidRPr="00B637A8">
        <w:rPr>
          <w:rFonts w:ascii="Times New Roman" w:hAnsi="Times New Roman" w:cs="Times New Roman"/>
          <w:sz w:val="24"/>
          <w:szCs w:val="24"/>
        </w:rPr>
        <w:t xml:space="preserve"> направляется в форме электронного документа по адресу электронной почты, указанному в </w:t>
      </w:r>
      <w:r w:rsidR="00A06D43" w:rsidRPr="00B637A8">
        <w:rPr>
          <w:rFonts w:ascii="Times New Roman" w:hAnsi="Times New Roman" w:cs="Times New Roman"/>
          <w:sz w:val="24"/>
          <w:szCs w:val="24"/>
        </w:rPr>
        <w:t>жалобе</w:t>
      </w:r>
      <w:r w:rsidR="002B22AF" w:rsidRPr="00B637A8">
        <w:rPr>
          <w:rFonts w:ascii="Times New Roman" w:hAnsi="Times New Roman" w:cs="Times New Roman"/>
          <w:sz w:val="24"/>
          <w:szCs w:val="24"/>
        </w:rPr>
        <w:t xml:space="preserve">, поступившем в орган </w:t>
      </w:r>
      <w:r w:rsidR="00A06D43" w:rsidRPr="00B637A8">
        <w:rPr>
          <w:rFonts w:ascii="Times New Roman" w:hAnsi="Times New Roman" w:cs="Times New Roman"/>
          <w:sz w:val="24"/>
          <w:szCs w:val="24"/>
        </w:rPr>
        <w:t>муниципального жилищного контроля</w:t>
      </w:r>
      <w:r w:rsidR="002B22AF" w:rsidRPr="00B637A8">
        <w:rPr>
          <w:rFonts w:ascii="Times New Roman" w:hAnsi="Times New Roman" w:cs="Times New Roman"/>
          <w:sz w:val="24"/>
          <w:szCs w:val="24"/>
        </w:rPr>
        <w:t xml:space="preserve"> или должностному лицу в форме электронного документа, и в письменной форме по почтовому адресу, указанному в </w:t>
      </w:r>
      <w:r w:rsidR="00A06D43" w:rsidRPr="00B637A8">
        <w:rPr>
          <w:rFonts w:ascii="Times New Roman" w:hAnsi="Times New Roman" w:cs="Times New Roman"/>
          <w:sz w:val="24"/>
          <w:szCs w:val="24"/>
        </w:rPr>
        <w:t>жалобе</w:t>
      </w:r>
      <w:r w:rsidR="002B22AF" w:rsidRPr="00B637A8">
        <w:rPr>
          <w:rFonts w:ascii="Times New Roman" w:hAnsi="Times New Roman" w:cs="Times New Roman"/>
          <w:sz w:val="24"/>
          <w:szCs w:val="24"/>
        </w:rPr>
        <w:t xml:space="preserve">, поступившем в орган </w:t>
      </w:r>
      <w:r w:rsidR="00A06D43" w:rsidRPr="00B637A8">
        <w:rPr>
          <w:rFonts w:ascii="Times New Roman" w:hAnsi="Times New Roman" w:cs="Times New Roman"/>
          <w:sz w:val="24"/>
          <w:szCs w:val="24"/>
        </w:rPr>
        <w:t>муниципального жилищного контроля</w:t>
      </w:r>
      <w:r w:rsidR="002B22AF" w:rsidRPr="00B637A8">
        <w:rPr>
          <w:rFonts w:ascii="Times New Roman" w:hAnsi="Times New Roman" w:cs="Times New Roman"/>
          <w:sz w:val="24"/>
          <w:szCs w:val="24"/>
        </w:rPr>
        <w:t xml:space="preserve"> или должностному лицу в письменной форме. Кроме того, на поступившее в орган </w:t>
      </w:r>
      <w:r w:rsidR="00A06D43" w:rsidRPr="00B637A8">
        <w:rPr>
          <w:rFonts w:ascii="Times New Roman" w:hAnsi="Times New Roman" w:cs="Times New Roman"/>
          <w:sz w:val="24"/>
          <w:szCs w:val="24"/>
        </w:rPr>
        <w:t>муниципального жилищного контроля</w:t>
      </w:r>
      <w:r w:rsidR="002B22AF" w:rsidRPr="00B637A8">
        <w:rPr>
          <w:rFonts w:ascii="Times New Roman" w:hAnsi="Times New Roman" w:cs="Times New Roman"/>
          <w:sz w:val="24"/>
          <w:szCs w:val="24"/>
        </w:rPr>
        <w:t xml:space="preserve">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r w:rsidR="00A06D43" w:rsidRPr="00B637A8">
        <w:rPr>
          <w:rFonts w:ascii="Times New Roman" w:hAnsi="Times New Roman" w:cs="Times New Roman"/>
          <w:sz w:val="24"/>
          <w:szCs w:val="24"/>
        </w:rPr>
        <w:t xml:space="preserve">от 02.05.2006 №59-ФЗ «О порядке рассмотрения обращений граждан Российской Федерации» </w:t>
      </w:r>
      <w:r w:rsidR="002B22AF" w:rsidRPr="00B637A8">
        <w:rPr>
          <w:rFonts w:ascii="Times New Roman" w:hAnsi="Times New Roman" w:cs="Times New Roman"/>
          <w:sz w:val="24"/>
          <w:szCs w:val="24"/>
        </w:rPr>
        <w:t xml:space="preserve">на официальном сайте данных органа </w:t>
      </w:r>
      <w:r w:rsidR="00A06D43" w:rsidRPr="00B637A8">
        <w:rPr>
          <w:rFonts w:ascii="Times New Roman" w:hAnsi="Times New Roman" w:cs="Times New Roman"/>
          <w:sz w:val="24"/>
          <w:szCs w:val="24"/>
        </w:rPr>
        <w:t>муниципального жилищного контроля</w:t>
      </w:r>
      <w:r w:rsidR="002B22AF" w:rsidRPr="00B637A8">
        <w:rPr>
          <w:rFonts w:ascii="Times New Roman" w:hAnsi="Times New Roman" w:cs="Times New Roman"/>
          <w:sz w:val="24"/>
          <w:szCs w:val="24"/>
        </w:rPr>
        <w:t xml:space="preserve"> в информаци</w:t>
      </w:r>
      <w:r w:rsidR="00A06D43" w:rsidRPr="00B637A8">
        <w:rPr>
          <w:rFonts w:ascii="Times New Roman" w:hAnsi="Times New Roman" w:cs="Times New Roman"/>
          <w:sz w:val="24"/>
          <w:szCs w:val="24"/>
        </w:rPr>
        <w:t>онно-телекоммуникационной сети «Интернет»</w:t>
      </w:r>
      <w:r w:rsidR="002B22AF" w:rsidRPr="00B637A8">
        <w:rPr>
          <w:rFonts w:ascii="Times New Roman" w:hAnsi="Times New Roman" w:cs="Times New Roman"/>
          <w:sz w:val="24"/>
          <w:szCs w:val="24"/>
        </w:rPr>
        <w:t>.</w:t>
      </w:r>
      <w:r w:rsidR="00A06D43" w:rsidRPr="00B637A8">
        <w:rPr>
          <w:rFonts w:ascii="Times New Roman" w:hAnsi="Times New Roman" w:cs="Times New Roman"/>
          <w:sz w:val="24"/>
          <w:szCs w:val="24"/>
        </w:rPr>
        <w:t>».</w:t>
      </w:r>
    </w:p>
    <w:p w:rsidR="001F78DE" w:rsidRPr="00B637A8" w:rsidRDefault="001F78DE" w:rsidP="001F78DE">
      <w:pPr>
        <w:autoSpaceDE w:val="0"/>
        <w:autoSpaceDN w:val="0"/>
        <w:adjustRightInd w:val="0"/>
        <w:spacing w:after="0" w:line="240" w:lineRule="auto"/>
        <w:ind w:firstLine="567"/>
        <w:jc w:val="both"/>
        <w:rPr>
          <w:rFonts w:ascii="Times New Roman" w:hAnsi="Times New Roman" w:cs="Times New Roman"/>
          <w:sz w:val="24"/>
          <w:szCs w:val="24"/>
        </w:rPr>
      </w:pPr>
      <w:r w:rsidRPr="00B637A8">
        <w:rPr>
          <w:rFonts w:ascii="Times New Roman" w:hAnsi="Times New Roman" w:cs="Times New Roman"/>
          <w:sz w:val="24"/>
          <w:szCs w:val="24"/>
        </w:rPr>
        <w:t xml:space="preserve">2. Контроль за исполнением настоящего постановления </w:t>
      </w:r>
      <w:r w:rsidR="000D72DB" w:rsidRPr="00B637A8">
        <w:rPr>
          <w:rFonts w:ascii="Times New Roman" w:hAnsi="Times New Roman" w:cs="Times New Roman"/>
          <w:sz w:val="24"/>
          <w:szCs w:val="24"/>
        </w:rPr>
        <w:t>возложить на первого заместителя Руководителя Исполнительного комитета Зуева И.С</w:t>
      </w:r>
      <w:r w:rsidRPr="00B637A8">
        <w:rPr>
          <w:rFonts w:ascii="Times New Roman" w:hAnsi="Times New Roman" w:cs="Times New Roman"/>
          <w:sz w:val="24"/>
          <w:szCs w:val="24"/>
        </w:rPr>
        <w:t>.</w:t>
      </w:r>
    </w:p>
    <w:p w:rsidR="001F78DE" w:rsidRPr="00B637A8" w:rsidRDefault="001F78DE" w:rsidP="001F78DE">
      <w:pPr>
        <w:autoSpaceDE w:val="0"/>
        <w:autoSpaceDN w:val="0"/>
        <w:adjustRightInd w:val="0"/>
        <w:spacing w:after="0" w:line="240" w:lineRule="auto"/>
        <w:jc w:val="both"/>
        <w:rPr>
          <w:rFonts w:ascii="Times New Roman" w:hAnsi="Times New Roman" w:cs="Times New Roman"/>
          <w:sz w:val="24"/>
          <w:szCs w:val="24"/>
        </w:rPr>
      </w:pPr>
    </w:p>
    <w:p w:rsidR="001F78DE" w:rsidRPr="00B637A8" w:rsidRDefault="001F78DE" w:rsidP="001F78DE">
      <w:pPr>
        <w:autoSpaceDE w:val="0"/>
        <w:autoSpaceDN w:val="0"/>
        <w:adjustRightInd w:val="0"/>
        <w:spacing w:after="0" w:line="240" w:lineRule="auto"/>
        <w:jc w:val="both"/>
        <w:rPr>
          <w:rFonts w:ascii="Times New Roman" w:hAnsi="Times New Roman" w:cs="Times New Roman"/>
          <w:sz w:val="24"/>
          <w:szCs w:val="24"/>
        </w:rPr>
      </w:pPr>
      <w:r w:rsidRPr="00B637A8">
        <w:rPr>
          <w:rFonts w:ascii="Times New Roman" w:hAnsi="Times New Roman" w:cs="Times New Roman"/>
          <w:sz w:val="24"/>
          <w:szCs w:val="24"/>
        </w:rPr>
        <w:t>Руководитель</w:t>
      </w:r>
    </w:p>
    <w:p w:rsidR="001F78DE" w:rsidRPr="00B637A8" w:rsidRDefault="001F78DE" w:rsidP="001F78DE">
      <w:pPr>
        <w:autoSpaceDE w:val="0"/>
        <w:autoSpaceDN w:val="0"/>
        <w:adjustRightInd w:val="0"/>
        <w:spacing w:after="0" w:line="240" w:lineRule="auto"/>
        <w:jc w:val="both"/>
        <w:rPr>
          <w:rFonts w:ascii="Times New Roman" w:hAnsi="Times New Roman" w:cs="Times New Roman"/>
          <w:sz w:val="24"/>
          <w:szCs w:val="24"/>
        </w:rPr>
      </w:pPr>
      <w:r w:rsidRPr="00B637A8">
        <w:rPr>
          <w:rFonts w:ascii="Times New Roman" w:hAnsi="Times New Roman" w:cs="Times New Roman"/>
          <w:sz w:val="24"/>
          <w:szCs w:val="24"/>
        </w:rPr>
        <w:t>Исполнительного комитета</w:t>
      </w:r>
      <w:r w:rsidRPr="00B637A8">
        <w:rPr>
          <w:rFonts w:ascii="Times New Roman" w:hAnsi="Times New Roman" w:cs="Times New Roman"/>
          <w:sz w:val="24"/>
          <w:szCs w:val="24"/>
        </w:rPr>
        <w:tab/>
      </w:r>
      <w:r w:rsidRPr="00B637A8">
        <w:rPr>
          <w:rFonts w:ascii="Times New Roman" w:hAnsi="Times New Roman" w:cs="Times New Roman"/>
          <w:sz w:val="24"/>
          <w:szCs w:val="24"/>
        </w:rPr>
        <w:tab/>
      </w:r>
      <w:r w:rsidRPr="00B637A8">
        <w:rPr>
          <w:rFonts w:ascii="Times New Roman" w:hAnsi="Times New Roman" w:cs="Times New Roman"/>
          <w:sz w:val="24"/>
          <w:szCs w:val="24"/>
        </w:rPr>
        <w:tab/>
      </w:r>
      <w:r w:rsidRPr="00B637A8">
        <w:rPr>
          <w:rFonts w:ascii="Times New Roman" w:hAnsi="Times New Roman" w:cs="Times New Roman"/>
          <w:sz w:val="24"/>
          <w:szCs w:val="24"/>
        </w:rPr>
        <w:tab/>
      </w:r>
      <w:r w:rsidRPr="00B637A8">
        <w:rPr>
          <w:rFonts w:ascii="Times New Roman" w:hAnsi="Times New Roman" w:cs="Times New Roman"/>
          <w:sz w:val="24"/>
          <w:szCs w:val="24"/>
        </w:rPr>
        <w:tab/>
      </w:r>
      <w:r w:rsidRPr="00B637A8">
        <w:rPr>
          <w:rFonts w:ascii="Times New Roman" w:hAnsi="Times New Roman" w:cs="Times New Roman"/>
          <w:sz w:val="24"/>
          <w:szCs w:val="24"/>
        </w:rPr>
        <w:tab/>
      </w:r>
      <w:r w:rsidRPr="00B637A8">
        <w:rPr>
          <w:rFonts w:ascii="Times New Roman" w:hAnsi="Times New Roman" w:cs="Times New Roman"/>
          <w:sz w:val="24"/>
          <w:szCs w:val="24"/>
        </w:rPr>
        <w:tab/>
        <w:t xml:space="preserve"> </w:t>
      </w:r>
      <w:r w:rsidR="0026651F">
        <w:rPr>
          <w:rFonts w:ascii="Times New Roman" w:hAnsi="Times New Roman" w:cs="Times New Roman"/>
          <w:sz w:val="24"/>
          <w:szCs w:val="24"/>
        </w:rPr>
        <w:t xml:space="preserve">                       </w:t>
      </w:r>
      <w:r w:rsidRPr="00B637A8">
        <w:rPr>
          <w:rFonts w:ascii="Times New Roman" w:hAnsi="Times New Roman" w:cs="Times New Roman"/>
          <w:sz w:val="24"/>
          <w:szCs w:val="24"/>
        </w:rPr>
        <w:t>Р.А. Абдуллин</w:t>
      </w:r>
    </w:p>
    <w:p w:rsidR="00416FFC" w:rsidRDefault="00416FFC" w:rsidP="003928AD">
      <w:pPr>
        <w:spacing w:after="0"/>
        <w:rPr>
          <w:rFonts w:ascii="Times New Roman" w:hAnsi="Times New Roman" w:cs="Times New Roman"/>
          <w:sz w:val="24"/>
          <w:szCs w:val="24"/>
        </w:rPr>
      </w:pPr>
    </w:p>
    <w:p w:rsidR="00B637A8" w:rsidRPr="00B637A8" w:rsidRDefault="00B637A8" w:rsidP="003928AD">
      <w:pPr>
        <w:spacing w:after="0"/>
        <w:rPr>
          <w:rFonts w:ascii="Times New Roman" w:hAnsi="Times New Roman" w:cs="Times New Roman"/>
          <w:sz w:val="24"/>
          <w:szCs w:val="24"/>
        </w:rPr>
      </w:pPr>
    </w:p>
    <w:p w:rsidR="003928AD" w:rsidRPr="00B637A8" w:rsidRDefault="003928AD" w:rsidP="003928AD">
      <w:pPr>
        <w:spacing w:after="0"/>
        <w:rPr>
          <w:rFonts w:ascii="Times New Roman" w:hAnsi="Times New Roman" w:cs="Times New Roman"/>
          <w:sz w:val="24"/>
          <w:szCs w:val="24"/>
        </w:rPr>
      </w:pPr>
    </w:p>
    <w:p w:rsidR="003928AD" w:rsidRPr="00B637A8" w:rsidRDefault="003928AD" w:rsidP="002C2F62">
      <w:pPr>
        <w:spacing w:after="0"/>
        <w:ind w:left="5670"/>
        <w:rPr>
          <w:rFonts w:ascii="Times New Roman" w:hAnsi="Times New Roman" w:cs="Times New Roman"/>
          <w:sz w:val="24"/>
          <w:szCs w:val="24"/>
        </w:rPr>
      </w:pPr>
      <w:r w:rsidRPr="00B637A8">
        <w:rPr>
          <w:rFonts w:ascii="Times New Roman" w:hAnsi="Times New Roman" w:cs="Times New Roman"/>
          <w:sz w:val="24"/>
          <w:szCs w:val="24"/>
        </w:rPr>
        <w:t>«СОГЛАСОВАНО»:</w:t>
      </w:r>
    </w:p>
    <w:p w:rsidR="003928AD" w:rsidRPr="00B637A8" w:rsidRDefault="003928AD" w:rsidP="002C2F62">
      <w:pPr>
        <w:spacing w:after="0"/>
        <w:ind w:left="5670"/>
        <w:rPr>
          <w:rFonts w:ascii="Times New Roman" w:hAnsi="Times New Roman" w:cs="Times New Roman"/>
          <w:sz w:val="24"/>
          <w:szCs w:val="24"/>
        </w:rPr>
      </w:pPr>
    </w:p>
    <w:p w:rsidR="003928AD" w:rsidRPr="00B637A8" w:rsidRDefault="003928AD" w:rsidP="002C2F62">
      <w:pPr>
        <w:spacing w:after="0"/>
        <w:ind w:left="5670"/>
        <w:rPr>
          <w:rFonts w:ascii="Times New Roman" w:hAnsi="Times New Roman" w:cs="Times New Roman"/>
          <w:sz w:val="24"/>
          <w:szCs w:val="24"/>
        </w:rPr>
      </w:pPr>
      <w:r w:rsidRPr="00B637A8">
        <w:rPr>
          <w:rFonts w:ascii="Times New Roman" w:hAnsi="Times New Roman" w:cs="Times New Roman"/>
          <w:sz w:val="24"/>
          <w:szCs w:val="24"/>
        </w:rPr>
        <w:t>_____________________ Г.К. Ахметова</w:t>
      </w:r>
    </w:p>
    <w:p w:rsidR="003928AD" w:rsidRPr="00B637A8" w:rsidRDefault="003928AD" w:rsidP="002C2F62">
      <w:pPr>
        <w:spacing w:after="0"/>
        <w:ind w:left="5670"/>
        <w:rPr>
          <w:rFonts w:ascii="Times New Roman" w:hAnsi="Times New Roman" w:cs="Times New Roman"/>
          <w:sz w:val="24"/>
          <w:szCs w:val="24"/>
        </w:rPr>
      </w:pPr>
    </w:p>
    <w:p w:rsidR="003928AD" w:rsidRPr="00B637A8" w:rsidRDefault="003928AD" w:rsidP="002C2F62">
      <w:pPr>
        <w:spacing w:after="0"/>
        <w:ind w:left="5670"/>
        <w:rPr>
          <w:rFonts w:ascii="Times New Roman" w:hAnsi="Times New Roman" w:cs="Times New Roman"/>
          <w:sz w:val="24"/>
          <w:szCs w:val="24"/>
        </w:rPr>
      </w:pPr>
      <w:r w:rsidRPr="00B637A8">
        <w:rPr>
          <w:rFonts w:ascii="Times New Roman" w:hAnsi="Times New Roman" w:cs="Times New Roman"/>
          <w:sz w:val="24"/>
          <w:szCs w:val="24"/>
        </w:rPr>
        <w:t>_____________________ Л.И. Ахметзянов</w:t>
      </w:r>
    </w:p>
    <w:p w:rsidR="003928AD" w:rsidRPr="00B637A8" w:rsidRDefault="003928AD" w:rsidP="002C2F62">
      <w:pPr>
        <w:spacing w:after="0"/>
        <w:ind w:left="5670"/>
        <w:rPr>
          <w:rFonts w:ascii="Times New Roman" w:hAnsi="Times New Roman" w:cs="Times New Roman"/>
          <w:sz w:val="24"/>
          <w:szCs w:val="24"/>
        </w:rPr>
      </w:pPr>
    </w:p>
    <w:p w:rsidR="003928AD" w:rsidRPr="00B637A8" w:rsidRDefault="003928AD" w:rsidP="002C2F62">
      <w:pPr>
        <w:spacing w:after="0"/>
        <w:ind w:left="5670"/>
        <w:rPr>
          <w:rFonts w:ascii="Times New Roman" w:hAnsi="Times New Roman" w:cs="Times New Roman"/>
          <w:sz w:val="24"/>
          <w:szCs w:val="24"/>
        </w:rPr>
      </w:pPr>
      <w:r w:rsidRPr="00B637A8">
        <w:rPr>
          <w:rFonts w:ascii="Times New Roman" w:hAnsi="Times New Roman" w:cs="Times New Roman"/>
          <w:sz w:val="24"/>
          <w:szCs w:val="24"/>
        </w:rPr>
        <w:t xml:space="preserve">_____________________ Р.А. </w:t>
      </w:r>
      <w:proofErr w:type="spellStart"/>
      <w:r w:rsidRPr="00B637A8">
        <w:rPr>
          <w:rFonts w:ascii="Times New Roman" w:hAnsi="Times New Roman" w:cs="Times New Roman"/>
          <w:sz w:val="24"/>
          <w:szCs w:val="24"/>
        </w:rPr>
        <w:t>Киямов</w:t>
      </w:r>
      <w:proofErr w:type="spellEnd"/>
    </w:p>
    <w:p w:rsidR="003928AD" w:rsidRPr="00B637A8" w:rsidRDefault="003928AD" w:rsidP="002C2F62">
      <w:pPr>
        <w:spacing w:after="0"/>
        <w:ind w:left="5670"/>
        <w:rPr>
          <w:rFonts w:ascii="Times New Roman" w:hAnsi="Times New Roman" w:cs="Times New Roman"/>
          <w:sz w:val="24"/>
          <w:szCs w:val="24"/>
        </w:rPr>
      </w:pPr>
    </w:p>
    <w:p w:rsidR="003928AD" w:rsidRPr="00B637A8" w:rsidRDefault="003928AD" w:rsidP="002C2F62">
      <w:pPr>
        <w:spacing w:after="0"/>
        <w:ind w:left="5670"/>
        <w:rPr>
          <w:rFonts w:ascii="Times New Roman" w:hAnsi="Times New Roman" w:cs="Times New Roman"/>
          <w:sz w:val="24"/>
          <w:szCs w:val="24"/>
        </w:rPr>
      </w:pPr>
      <w:r w:rsidRPr="00B637A8">
        <w:rPr>
          <w:rFonts w:ascii="Times New Roman" w:hAnsi="Times New Roman" w:cs="Times New Roman"/>
          <w:sz w:val="24"/>
          <w:szCs w:val="24"/>
        </w:rPr>
        <w:t>_____________________ Прокуратура</w:t>
      </w:r>
    </w:p>
    <w:p w:rsidR="00D2154A" w:rsidRDefault="00D2154A" w:rsidP="003928AD">
      <w:pPr>
        <w:spacing w:after="0"/>
        <w:rPr>
          <w:rFonts w:ascii="Times New Roman" w:hAnsi="Times New Roman" w:cs="Times New Roman"/>
          <w:sz w:val="24"/>
          <w:szCs w:val="24"/>
        </w:rPr>
      </w:pPr>
    </w:p>
    <w:p w:rsidR="003928AD" w:rsidRDefault="003928AD" w:rsidP="003928AD">
      <w:pPr>
        <w:spacing w:after="0"/>
        <w:rPr>
          <w:rFonts w:ascii="Times New Roman" w:hAnsi="Times New Roman" w:cs="Times New Roman"/>
          <w:sz w:val="24"/>
          <w:szCs w:val="24"/>
        </w:rPr>
      </w:pPr>
    </w:p>
    <w:p w:rsidR="003928AD" w:rsidRDefault="003928AD" w:rsidP="003928AD">
      <w:pPr>
        <w:spacing w:after="0"/>
        <w:rPr>
          <w:rFonts w:ascii="Times New Roman" w:hAnsi="Times New Roman" w:cs="Times New Roman"/>
          <w:sz w:val="24"/>
          <w:szCs w:val="24"/>
        </w:rPr>
      </w:pPr>
    </w:p>
    <w:p w:rsidR="003928AD" w:rsidRDefault="003928AD" w:rsidP="003928AD">
      <w:pPr>
        <w:spacing w:after="0"/>
        <w:rPr>
          <w:rFonts w:ascii="Times New Roman" w:hAnsi="Times New Roman" w:cs="Times New Roman"/>
          <w:sz w:val="24"/>
          <w:szCs w:val="24"/>
        </w:rPr>
      </w:pPr>
      <w:r>
        <w:rPr>
          <w:rFonts w:ascii="Times New Roman" w:hAnsi="Times New Roman" w:cs="Times New Roman"/>
          <w:sz w:val="24"/>
          <w:szCs w:val="24"/>
        </w:rPr>
        <w:t xml:space="preserve">Исп. </w:t>
      </w:r>
      <w:r w:rsidR="00046DDA">
        <w:rPr>
          <w:rFonts w:ascii="Times New Roman" w:hAnsi="Times New Roman" w:cs="Times New Roman"/>
          <w:sz w:val="24"/>
          <w:szCs w:val="24"/>
        </w:rPr>
        <w:t>Макарова Т.И.</w:t>
      </w:r>
    </w:p>
    <w:p w:rsidR="001F78DE" w:rsidRDefault="003928AD" w:rsidP="00B637A8">
      <w:pPr>
        <w:spacing w:after="0"/>
        <w:rPr>
          <w:rFonts w:ascii="Times New Roman" w:hAnsi="Times New Roman" w:cs="Times New Roman"/>
          <w:sz w:val="24"/>
          <w:szCs w:val="24"/>
        </w:rPr>
      </w:pPr>
      <w:r>
        <w:rPr>
          <w:rFonts w:ascii="Times New Roman" w:hAnsi="Times New Roman" w:cs="Times New Roman"/>
          <w:sz w:val="24"/>
          <w:szCs w:val="24"/>
        </w:rPr>
        <w:t>30-59-</w:t>
      </w:r>
      <w:r w:rsidR="00046DDA">
        <w:rPr>
          <w:rFonts w:ascii="Times New Roman" w:hAnsi="Times New Roman" w:cs="Times New Roman"/>
          <w:sz w:val="24"/>
          <w:szCs w:val="24"/>
        </w:rPr>
        <w:t>52</w:t>
      </w:r>
    </w:p>
    <w:sectPr w:rsidR="001F78DE" w:rsidSect="008B3EC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CB"/>
    <w:rsid w:val="00046DDA"/>
    <w:rsid w:val="000D72DB"/>
    <w:rsid w:val="00166F1F"/>
    <w:rsid w:val="00192524"/>
    <w:rsid w:val="001A1FA7"/>
    <w:rsid w:val="001F78DE"/>
    <w:rsid w:val="00213DA1"/>
    <w:rsid w:val="0026651F"/>
    <w:rsid w:val="002B22AF"/>
    <w:rsid w:val="002C2F62"/>
    <w:rsid w:val="003928AD"/>
    <w:rsid w:val="003D50E9"/>
    <w:rsid w:val="003D61DD"/>
    <w:rsid w:val="00416FFC"/>
    <w:rsid w:val="004716D7"/>
    <w:rsid w:val="004D3F13"/>
    <w:rsid w:val="00603CD2"/>
    <w:rsid w:val="0066240B"/>
    <w:rsid w:val="00731F85"/>
    <w:rsid w:val="00747D11"/>
    <w:rsid w:val="008B3ECB"/>
    <w:rsid w:val="008C1B47"/>
    <w:rsid w:val="00915D58"/>
    <w:rsid w:val="00922891"/>
    <w:rsid w:val="009A34AB"/>
    <w:rsid w:val="009B6AB0"/>
    <w:rsid w:val="009D33CB"/>
    <w:rsid w:val="00A06D43"/>
    <w:rsid w:val="00A14A6E"/>
    <w:rsid w:val="00A974EE"/>
    <w:rsid w:val="00B637A8"/>
    <w:rsid w:val="00BA2534"/>
    <w:rsid w:val="00BF359F"/>
    <w:rsid w:val="00D2154A"/>
    <w:rsid w:val="00DD609C"/>
    <w:rsid w:val="00DE140F"/>
    <w:rsid w:val="00EB3298"/>
    <w:rsid w:val="00EF09C4"/>
    <w:rsid w:val="00FA20CC"/>
    <w:rsid w:val="00FF4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314B6-26A3-446F-932D-C9030273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60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6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452E-13AD-4436-9812-811C34B0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831</Words>
  <Characters>4739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dc:creator>
  <cp:keywords/>
  <dc:description/>
  <cp:lastModifiedBy>ЖКХ</cp:lastModifiedBy>
  <cp:revision>22</cp:revision>
  <cp:lastPrinted>2018-06-01T11:57:00Z</cp:lastPrinted>
  <dcterms:created xsi:type="dcterms:W3CDTF">2018-05-29T06:53:00Z</dcterms:created>
  <dcterms:modified xsi:type="dcterms:W3CDTF">2018-06-01T12:08:00Z</dcterms:modified>
</cp:coreProperties>
</file>