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54351C" w:rsidRPr="007E378E" w14:paraId="084A2E0F" w14:textId="77777777" w:rsidTr="00755EDF">
        <w:trPr>
          <w:trHeight w:val="2172"/>
        </w:trPr>
        <w:tc>
          <w:tcPr>
            <w:tcW w:w="4253" w:type="dxa"/>
          </w:tcPr>
          <w:p w14:paraId="50F16055" w14:textId="3B2F909D" w:rsidR="0054351C" w:rsidRPr="007E378E" w:rsidRDefault="003152A8" w:rsidP="003152A8">
            <w:pPr>
              <w:tabs>
                <w:tab w:val="left" w:pos="1211"/>
                <w:tab w:val="center" w:pos="2018"/>
              </w:tabs>
              <w:rPr>
                <w:bCs/>
                <w:spacing w:val="-10"/>
                <w:sz w:val="28"/>
                <w:szCs w:val="28"/>
              </w:rPr>
            </w:pPr>
            <w:r>
              <w:rPr>
                <w:bCs/>
                <w:spacing w:val="-10"/>
                <w:sz w:val="28"/>
                <w:szCs w:val="28"/>
              </w:rPr>
              <w:tab/>
            </w:r>
            <w:r>
              <w:rPr>
                <w:bCs/>
                <w:spacing w:val="-10"/>
                <w:sz w:val="28"/>
                <w:szCs w:val="28"/>
              </w:rPr>
              <w:tab/>
            </w:r>
            <w:r w:rsidR="0054351C"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57098B19" w14:textId="77777777" w:rsidR="0054351C" w:rsidRPr="007E378E" w:rsidRDefault="0054351C" w:rsidP="00755ED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242A1F57" w14:textId="77777777" w:rsidR="0054351C" w:rsidRPr="00C0555F" w:rsidRDefault="0096285D" w:rsidP="00476822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9AFBF0" wp14:editId="5EBFE49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838199</wp:posOffset>
                      </wp:positionV>
                      <wp:extent cx="6115050" cy="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line w14:anchorId="4A4DEA82" id="Прямая соединительная линия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4351C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7F011D99" w14:textId="77777777" w:rsidR="0054351C" w:rsidRPr="007E378E" w:rsidRDefault="0054351C" w:rsidP="00755EDF">
            <w:pPr>
              <w:jc w:val="center"/>
              <w:rPr>
                <w:sz w:val="28"/>
                <w:szCs w:val="28"/>
              </w:rPr>
            </w:pPr>
          </w:p>
          <w:p w14:paraId="68D98458" w14:textId="77777777" w:rsidR="0054351C" w:rsidRPr="007E378E" w:rsidRDefault="0054351C" w:rsidP="00755EDF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02B1CD8D" wp14:editId="7A275962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BB71748" w14:textId="77777777" w:rsidR="0054351C" w:rsidRPr="007E378E" w:rsidRDefault="0054351C" w:rsidP="00755EDF"/>
          <w:p w14:paraId="3A0513E7" w14:textId="77777777" w:rsidR="0054351C" w:rsidRPr="007E378E" w:rsidRDefault="0054351C" w:rsidP="00755EDF">
            <w:pPr>
              <w:ind w:right="-1038"/>
            </w:pPr>
          </w:p>
        </w:tc>
        <w:tc>
          <w:tcPr>
            <w:tcW w:w="4395" w:type="dxa"/>
          </w:tcPr>
          <w:p w14:paraId="6FD94A60" w14:textId="77777777" w:rsidR="0054351C" w:rsidRPr="007E378E" w:rsidRDefault="0054351C" w:rsidP="00755EDF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7E072D52" w14:textId="77777777" w:rsidR="0054351C" w:rsidRPr="007E378E" w:rsidRDefault="0054351C" w:rsidP="00755EDF">
            <w:pPr>
              <w:ind w:right="-148"/>
              <w:jc w:val="center"/>
              <w:rPr>
                <w:kern w:val="2"/>
              </w:rPr>
            </w:pPr>
          </w:p>
          <w:p w14:paraId="7462AB15" w14:textId="77777777" w:rsidR="0054351C" w:rsidRPr="007E378E" w:rsidRDefault="0054351C" w:rsidP="00755EDF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20D59871" w14:textId="77777777" w:rsidR="0054351C" w:rsidRPr="00E1136C" w:rsidRDefault="0054351C" w:rsidP="0054351C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3D45FA39" w14:textId="77777777" w:rsidR="0054351C" w:rsidRPr="00D34093" w:rsidRDefault="0054351C" w:rsidP="00390A95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>ПРИКАЗ                                                                        БОЕРЫК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268"/>
        <w:gridCol w:w="3436"/>
        <w:gridCol w:w="1100"/>
        <w:gridCol w:w="1843"/>
      </w:tblGrid>
      <w:tr w:rsidR="0054351C" w14:paraId="533CF58F" w14:textId="77777777" w:rsidTr="00755EDF">
        <w:tc>
          <w:tcPr>
            <w:tcW w:w="2268" w:type="dxa"/>
            <w:tcBorders>
              <w:bottom w:val="single" w:sz="6" w:space="0" w:color="auto"/>
            </w:tcBorders>
            <w:vAlign w:val="bottom"/>
          </w:tcPr>
          <w:p w14:paraId="409D2803" w14:textId="77777777" w:rsidR="0054351C" w:rsidRDefault="0054351C" w:rsidP="00755EDF">
            <w:pPr>
              <w:pStyle w:val="Noeeu1"/>
              <w:jc w:val="center"/>
            </w:pPr>
          </w:p>
        </w:tc>
        <w:tc>
          <w:tcPr>
            <w:tcW w:w="3436" w:type="dxa"/>
            <w:vAlign w:val="bottom"/>
          </w:tcPr>
          <w:p w14:paraId="6814C39E" w14:textId="77777777" w:rsidR="0054351C" w:rsidRPr="00713D92" w:rsidRDefault="0054351C" w:rsidP="00755EDF">
            <w:pPr>
              <w:pStyle w:val="Noeeu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 w:rsidRPr="00713D92">
              <w:rPr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1100" w:type="dxa"/>
            <w:vAlign w:val="bottom"/>
          </w:tcPr>
          <w:p w14:paraId="7FA17E01" w14:textId="77777777" w:rsidR="0054351C" w:rsidRPr="00713D92" w:rsidRDefault="0054351C" w:rsidP="00755EDF">
            <w:pPr>
              <w:pStyle w:val="Noeeu1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6" w:space="0" w:color="auto"/>
            </w:tcBorders>
            <w:vAlign w:val="bottom"/>
          </w:tcPr>
          <w:p w14:paraId="716BE4FF" w14:textId="77777777" w:rsidR="0054351C" w:rsidRDefault="0054351C" w:rsidP="00755EDF">
            <w:pPr>
              <w:pStyle w:val="Noeeu1"/>
              <w:jc w:val="center"/>
            </w:pPr>
          </w:p>
        </w:tc>
      </w:tr>
    </w:tbl>
    <w:p w14:paraId="64A55094" w14:textId="77777777" w:rsidR="00746BBF" w:rsidRPr="00476822" w:rsidRDefault="00746BBF" w:rsidP="0054351C">
      <w:pPr>
        <w:tabs>
          <w:tab w:val="left" w:pos="1453"/>
        </w:tabs>
        <w:jc w:val="both"/>
        <w:rPr>
          <w:sz w:val="18"/>
          <w:szCs w:val="18"/>
        </w:rPr>
      </w:pPr>
    </w:p>
    <w:p w14:paraId="3511319B" w14:textId="77777777" w:rsidR="00746BBF" w:rsidRPr="00476822" w:rsidRDefault="00746BBF" w:rsidP="00FA2B12">
      <w:pPr>
        <w:tabs>
          <w:tab w:val="left" w:pos="6510"/>
        </w:tabs>
        <w:jc w:val="both"/>
        <w:rPr>
          <w:sz w:val="18"/>
          <w:szCs w:val="18"/>
        </w:rPr>
      </w:pPr>
    </w:p>
    <w:p w14:paraId="6FA8DA1A" w14:textId="0BE5A0C1" w:rsidR="00746BBF" w:rsidRPr="00F42035" w:rsidRDefault="00672064" w:rsidP="00D41AC1">
      <w:pPr>
        <w:tabs>
          <w:tab w:val="left" w:pos="4820"/>
          <w:tab w:val="left" w:pos="6510"/>
        </w:tabs>
        <w:ind w:right="5386"/>
        <w:jc w:val="both"/>
        <w:rPr>
          <w:sz w:val="28"/>
          <w:szCs w:val="28"/>
        </w:rPr>
      </w:pPr>
      <w:r w:rsidRPr="00F42035">
        <w:rPr>
          <w:sz w:val="28"/>
          <w:szCs w:val="28"/>
        </w:rPr>
        <w:t>О</w:t>
      </w:r>
      <w:r w:rsidR="00390A95" w:rsidRPr="00F42035">
        <w:rPr>
          <w:sz w:val="28"/>
          <w:szCs w:val="28"/>
        </w:rPr>
        <w:t xml:space="preserve">б утверждении границ </w:t>
      </w:r>
      <w:r w:rsidR="00584195" w:rsidRPr="00F42035">
        <w:rPr>
          <w:sz w:val="28"/>
          <w:szCs w:val="28"/>
        </w:rPr>
        <w:t xml:space="preserve">и режима использования </w:t>
      </w:r>
      <w:r w:rsidR="003D3738" w:rsidRPr="00F42035">
        <w:rPr>
          <w:sz w:val="28"/>
          <w:szCs w:val="28"/>
        </w:rPr>
        <w:t>территорий</w:t>
      </w:r>
      <w:r w:rsidRPr="00F42035">
        <w:rPr>
          <w:sz w:val="28"/>
          <w:szCs w:val="28"/>
        </w:rPr>
        <w:t xml:space="preserve"> </w:t>
      </w:r>
      <w:r w:rsidR="003D3738" w:rsidRPr="00F42035">
        <w:rPr>
          <w:sz w:val="28"/>
          <w:szCs w:val="28"/>
        </w:rPr>
        <w:t>объектов культурного наследия федерального значения</w:t>
      </w:r>
      <w:r w:rsidR="00BD3742" w:rsidRPr="00F42035">
        <w:rPr>
          <w:sz w:val="28"/>
          <w:szCs w:val="28"/>
        </w:rPr>
        <w:t>,</w:t>
      </w:r>
      <w:r w:rsidR="002D2ED7" w:rsidRPr="00F42035">
        <w:rPr>
          <w:sz w:val="28"/>
          <w:szCs w:val="28"/>
        </w:rPr>
        <w:t xml:space="preserve"> </w:t>
      </w:r>
      <w:r w:rsidRPr="00F42035">
        <w:rPr>
          <w:sz w:val="28"/>
          <w:szCs w:val="28"/>
        </w:rPr>
        <w:t>расположенн</w:t>
      </w:r>
      <w:r w:rsidR="00DF0B46" w:rsidRPr="00F42035">
        <w:rPr>
          <w:sz w:val="28"/>
          <w:szCs w:val="28"/>
        </w:rPr>
        <w:t>ых</w:t>
      </w:r>
      <w:r w:rsidRPr="00F42035">
        <w:rPr>
          <w:sz w:val="28"/>
          <w:szCs w:val="28"/>
        </w:rPr>
        <w:t xml:space="preserve"> </w:t>
      </w:r>
      <w:r w:rsidR="00E177D4" w:rsidRPr="00F42035">
        <w:rPr>
          <w:sz w:val="28"/>
          <w:szCs w:val="28"/>
        </w:rPr>
        <w:t>в</w:t>
      </w:r>
      <w:r w:rsidR="00DB1352" w:rsidRPr="00F42035">
        <w:rPr>
          <w:sz w:val="28"/>
          <w:szCs w:val="28"/>
        </w:rPr>
        <w:t xml:space="preserve"> </w:t>
      </w:r>
      <w:r w:rsidR="004B68DF" w:rsidRPr="00F42035">
        <w:rPr>
          <w:sz w:val="28"/>
          <w:szCs w:val="28"/>
        </w:rPr>
        <w:t>Пестречинском</w:t>
      </w:r>
      <w:r w:rsidR="00DB1352" w:rsidRPr="00F42035">
        <w:rPr>
          <w:sz w:val="28"/>
          <w:szCs w:val="28"/>
        </w:rPr>
        <w:t xml:space="preserve"> </w:t>
      </w:r>
      <w:r w:rsidR="001D1024" w:rsidRPr="00F42035">
        <w:rPr>
          <w:sz w:val="28"/>
          <w:szCs w:val="28"/>
        </w:rPr>
        <w:t>муниципально</w:t>
      </w:r>
      <w:r w:rsidR="00E177D4" w:rsidRPr="00F42035">
        <w:rPr>
          <w:sz w:val="28"/>
          <w:szCs w:val="28"/>
        </w:rPr>
        <w:t>м</w:t>
      </w:r>
      <w:r w:rsidR="001D1024" w:rsidRPr="00F42035">
        <w:rPr>
          <w:sz w:val="28"/>
          <w:szCs w:val="28"/>
        </w:rPr>
        <w:t xml:space="preserve"> </w:t>
      </w:r>
      <w:r w:rsidR="00DB1352" w:rsidRPr="00F42035">
        <w:rPr>
          <w:sz w:val="28"/>
          <w:szCs w:val="28"/>
        </w:rPr>
        <w:t>район</w:t>
      </w:r>
      <w:r w:rsidR="00E177D4" w:rsidRPr="00F42035">
        <w:rPr>
          <w:sz w:val="28"/>
          <w:szCs w:val="28"/>
        </w:rPr>
        <w:t>е</w:t>
      </w:r>
      <w:r w:rsidR="002D2ED7" w:rsidRPr="00F42035">
        <w:rPr>
          <w:sz w:val="28"/>
          <w:szCs w:val="28"/>
        </w:rPr>
        <w:t xml:space="preserve"> Республики Татарстан</w:t>
      </w:r>
    </w:p>
    <w:p w14:paraId="3BC40CA2" w14:textId="77777777" w:rsidR="00F01AEB" w:rsidRPr="00F42035" w:rsidRDefault="00F01AEB" w:rsidP="00390A95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6B257FFC" w14:textId="77777777" w:rsidR="00F01AEB" w:rsidRPr="00F42035" w:rsidRDefault="00F01AEB" w:rsidP="00746BBF">
      <w:pPr>
        <w:tabs>
          <w:tab w:val="left" w:pos="6510"/>
        </w:tabs>
        <w:ind w:right="7228"/>
        <w:jc w:val="both"/>
        <w:rPr>
          <w:sz w:val="28"/>
          <w:szCs w:val="28"/>
        </w:rPr>
      </w:pPr>
    </w:p>
    <w:p w14:paraId="23D2F28F" w14:textId="77777777" w:rsidR="00B438AE" w:rsidRPr="00F42035" w:rsidRDefault="00B438AE" w:rsidP="00B438A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F42035">
        <w:rPr>
          <w:sz w:val="28"/>
          <w:szCs w:val="28"/>
        </w:rPr>
        <w:t>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 w:rsidRPr="00F42035">
        <w:rPr>
          <w:sz w:val="28"/>
          <w:szCs w:val="28"/>
        </w:rPr>
        <w:br/>
        <w:t>№</w:t>
      </w:r>
      <w:r w:rsidRPr="00F42035">
        <w:rPr>
          <w:sz w:val="28"/>
          <w:szCs w:val="28"/>
          <w:lang w:val="en-US"/>
        </w:rPr>
        <w:t> </w:t>
      </w:r>
      <w:r w:rsidRPr="00F42035">
        <w:rPr>
          <w:sz w:val="28"/>
          <w:szCs w:val="28"/>
        </w:rPr>
        <w:t>60-ЗРТ «Об объектах культурного наследия в Республике Татарстан»</w:t>
      </w:r>
      <w:r w:rsidRPr="00F42035">
        <w:rPr>
          <w:bCs/>
          <w:sz w:val="28"/>
          <w:szCs w:val="28"/>
        </w:rPr>
        <w:t>, постановлением Кабинета Министров Республики Татарстан от 12.07.2018 № 565</w:t>
      </w:r>
      <w:r w:rsidRPr="00F42035">
        <w:rPr>
          <w:bCs/>
          <w:sz w:val="28"/>
          <w:szCs w:val="28"/>
        </w:rPr>
        <w:br/>
        <w:t xml:space="preserve">«Вопросы Комитета Республики Татарстан по охране объектов культурного наследия», </w:t>
      </w:r>
      <w:r w:rsidRPr="00F42035">
        <w:rPr>
          <w:sz w:val="28"/>
          <w:szCs w:val="28"/>
        </w:rPr>
        <w:t>приказываю:</w:t>
      </w:r>
    </w:p>
    <w:p w14:paraId="147B5430" w14:textId="77777777" w:rsidR="006307CC" w:rsidRPr="00F42035" w:rsidRDefault="006307CC" w:rsidP="006307CC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5A597BB8" w14:textId="06C81687" w:rsidR="00210C02" w:rsidRPr="00F42035" w:rsidRDefault="001D7D07" w:rsidP="0047682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1. Утвердить границы территорий </w:t>
      </w:r>
      <w:r w:rsidR="003935C8" w:rsidRPr="00F42035">
        <w:rPr>
          <w:sz w:val="28"/>
          <w:szCs w:val="28"/>
        </w:rPr>
        <w:t>объектов культурного наследия федерального значения</w:t>
      </w:r>
      <w:r w:rsidRPr="00F42035">
        <w:rPr>
          <w:sz w:val="28"/>
          <w:szCs w:val="28"/>
        </w:rPr>
        <w:t xml:space="preserve">, расположенных </w:t>
      </w:r>
      <w:r w:rsidR="00E177D4" w:rsidRPr="00F42035">
        <w:rPr>
          <w:sz w:val="28"/>
          <w:szCs w:val="28"/>
        </w:rPr>
        <w:t xml:space="preserve">в </w:t>
      </w:r>
      <w:r w:rsidR="0037677E" w:rsidRPr="00F42035">
        <w:rPr>
          <w:sz w:val="28"/>
          <w:szCs w:val="28"/>
        </w:rPr>
        <w:t>Пестречинском</w:t>
      </w:r>
      <w:r w:rsidR="00E177D4" w:rsidRPr="00F42035">
        <w:rPr>
          <w:sz w:val="28"/>
          <w:szCs w:val="28"/>
        </w:rPr>
        <w:t xml:space="preserve"> муниципальном районе</w:t>
      </w:r>
      <w:r w:rsidRPr="00F42035">
        <w:rPr>
          <w:sz w:val="28"/>
          <w:szCs w:val="28"/>
        </w:rPr>
        <w:t xml:space="preserve"> Республики Татарстан, </w:t>
      </w:r>
      <w:r w:rsidR="00D56CAB" w:rsidRPr="00F42035">
        <w:rPr>
          <w:sz w:val="28"/>
          <w:szCs w:val="28"/>
        </w:rPr>
        <w:t xml:space="preserve">согласно приложению №1 к настоящему приказу </w:t>
      </w:r>
      <w:bookmarkStart w:id="0" w:name="_Hlk67077252"/>
      <w:bookmarkStart w:id="1" w:name="_Hlk67126725"/>
      <w:r w:rsidR="00D56CAB" w:rsidRPr="00F42035">
        <w:rPr>
          <w:sz w:val="28"/>
          <w:szCs w:val="28"/>
        </w:rPr>
        <w:t>(</w:t>
      </w:r>
      <w:bookmarkEnd w:id="0"/>
      <w:r w:rsidR="00CD5AD7" w:rsidRPr="00F42035">
        <w:rPr>
          <w:sz w:val="28"/>
          <w:szCs w:val="28"/>
        </w:rPr>
        <w:t>не подлежит опубликованию</w:t>
      </w:r>
      <w:r w:rsidR="00D56CAB" w:rsidRPr="00F42035">
        <w:rPr>
          <w:sz w:val="28"/>
          <w:szCs w:val="28"/>
        </w:rPr>
        <w:t>)</w:t>
      </w:r>
      <w:bookmarkEnd w:id="1"/>
      <w:r w:rsidRPr="00F42035">
        <w:rPr>
          <w:sz w:val="28"/>
          <w:szCs w:val="28"/>
        </w:rPr>
        <w:t>.</w:t>
      </w:r>
    </w:p>
    <w:p w14:paraId="7DB30759" w14:textId="1DC8EC4D" w:rsidR="00476822" w:rsidRPr="00F42035" w:rsidRDefault="00554BE8" w:rsidP="0047682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F42035">
        <w:rPr>
          <w:sz w:val="28"/>
          <w:szCs w:val="28"/>
        </w:rPr>
        <w:t>2</w:t>
      </w:r>
      <w:r w:rsidR="001D7D07" w:rsidRPr="00F42035">
        <w:rPr>
          <w:sz w:val="28"/>
          <w:szCs w:val="28"/>
        </w:rPr>
        <w:t xml:space="preserve">. </w:t>
      </w:r>
      <w:bookmarkStart w:id="2" w:name="_Hlk67077139"/>
      <w:r w:rsidR="00D56CAB" w:rsidRPr="00F42035">
        <w:rPr>
          <w:sz w:val="28"/>
          <w:szCs w:val="28"/>
        </w:rPr>
        <w:t xml:space="preserve">Утвердить режим использования </w:t>
      </w:r>
      <w:r w:rsidR="00D75630" w:rsidRPr="00F42035">
        <w:rPr>
          <w:sz w:val="28"/>
          <w:szCs w:val="28"/>
        </w:rPr>
        <w:t xml:space="preserve">территорий </w:t>
      </w:r>
      <w:r w:rsidR="003935C8" w:rsidRPr="00F42035">
        <w:rPr>
          <w:sz w:val="28"/>
          <w:szCs w:val="28"/>
        </w:rPr>
        <w:t>объектов культурного наследия федерального значения</w:t>
      </w:r>
      <w:r w:rsidR="00D75630" w:rsidRPr="00F42035">
        <w:rPr>
          <w:sz w:val="28"/>
          <w:szCs w:val="28"/>
        </w:rPr>
        <w:t xml:space="preserve">, расположенных </w:t>
      </w:r>
      <w:r w:rsidR="00E177D4" w:rsidRPr="00F42035">
        <w:rPr>
          <w:sz w:val="28"/>
          <w:szCs w:val="28"/>
        </w:rPr>
        <w:t xml:space="preserve">в </w:t>
      </w:r>
      <w:r w:rsidR="0037677E" w:rsidRPr="00F42035">
        <w:rPr>
          <w:sz w:val="28"/>
          <w:szCs w:val="28"/>
        </w:rPr>
        <w:t>Пестречинском</w:t>
      </w:r>
      <w:r w:rsidR="00E177D4" w:rsidRPr="00F42035">
        <w:rPr>
          <w:sz w:val="28"/>
          <w:szCs w:val="28"/>
        </w:rPr>
        <w:t xml:space="preserve"> муниципальном районе</w:t>
      </w:r>
      <w:r w:rsidR="00D75630" w:rsidRPr="00F42035">
        <w:rPr>
          <w:sz w:val="28"/>
          <w:szCs w:val="28"/>
        </w:rPr>
        <w:t xml:space="preserve"> Республики Татарстан, согласно приложению №2 к настоящему приказу</w:t>
      </w:r>
      <w:bookmarkEnd w:id="2"/>
      <w:r w:rsidR="00CD5AD7" w:rsidRPr="00F42035">
        <w:rPr>
          <w:sz w:val="28"/>
          <w:szCs w:val="28"/>
        </w:rPr>
        <w:t>.</w:t>
      </w:r>
    </w:p>
    <w:p w14:paraId="68778EC3" w14:textId="3684C965" w:rsidR="00476822" w:rsidRPr="00F42035" w:rsidRDefault="00476822" w:rsidP="0047682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3. Отделу учета объектов культурного наследия и градостроительной деятельности </w:t>
      </w:r>
      <w:r w:rsidR="00565A3A" w:rsidRPr="00F42035">
        <w:rPr>
          <w:sz w:val="28"/>
          <w:szCs w:val="28"/>
        </w:rPr>
        <w:t xml:space="preserve">обеспечить внесение </w:t>
      </w:r>
      <w:r w:rsidRPr="00F42035">
        <w:rPr>
          <w:sz w:val="28"/>
          <w:szCs w:val="28"/>
        </w:rPr>
        <w:t>сведени</w:t>
      </w:r>
      <w:r w:rsidR="00565A3A" w:rsidRPr="00F42035">
        <w:rPr>
          <w:sz w:val="28"/>
          <w:szCs w:val="28"/>
        </w:rPr>
        <w:t>й</w:t>
      </w:r>
      <w:r w:rsidRPr="00F42035">
        <w:rPr>
          <w:sz w:val="28"/>
          <w:szCs w:val="28"/>
        </w:rPr>
        <w:t xml:space="preserve"> о границах территори</w:t>
      </w:r>
      <w:r w:rsidR="00745BB9" w:rsidRPr="00F42035">
        <w:rPr>
          <w:sz w:val="28"/>
          <w:szCs w:val="28"/>
        </w:rPr>
        <w:t>й</w:t>
      </w:r>
      <w:r w:rsidRPr="00F42035">
        <w:rPr>
          <w:sz w:val="28"/>
          <w:szCs w:val="28"/>
        </w:rPr>
        <w:t xml:space="preserve"> </w:t>
      </w:r>
      <w:r w:rsidR="003935C8" w:rsidRPr="00F42035">
        <w:rPr>
          <w:sz w:val="28"/>
          <w:szCs w:val="28"/>
        </w:rPr>
        <w:t>объектов культурного наследия федерального значения</w:t>
      </w:r>
      <w:r w:rsidR="00E11D84" w:rsidRPr="00F42035">
        <w:rPr>
          <w:sz w:val="28"/>
          <w:szCs w:val="28"/>
        </w:rPr>
        <w:t xml:space="preserve"> </w:t>
      </w:r>
      <w:r w:rsidRPr="00F42035">
        <w:rPr>
          <w:sz w:val="28"/>
          <w:szCs w:val="28"/>
        </w:rPr>
        <w:t>в Единый государственный реестр недвижимости.</w:t>
      </w:r>
    </w:p>
    <w:p w14:paraId="401C8128" w14:textId="6E0E6968" w:rsidR="001D7D07" w:rsidRPr="00F42035" w:rsidRDefault="00476822" w:rsidP="0047682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F42035">
        <w:rPr>
          <w:sz w:val="28"/>
          <w:szCs w:val="28"/>
        </w:rPr>
        <w:t>4</w:t>
      </w:r>
      <w:r w:rsidR="00D56CAB" w:rsidRPr="00F42035">
        <w:rPr>
          <w:sz w:val="28"/>
          <w:szCs w:val="28"/>
        </w:rPr>
        <w:t xml:space="preserve">. </w:t>
      </w:r>
      <w:r w:rsidR="001D7D07" w:rsidRPr="00F42035">
        <w:rPr>
          <w:sz w:val="28"/>
          <w:szCs w:val="28"/>
        </w:rPr>
        <w:t xml:space="preserve">Контроль за исполнением приказа </w:t>
      </w:r>
      <w:r w:rsidR="00592D8C" w:rsidRPr="00F42035">
        <w:rPr>
          <w:sz w:val="28"/>
          <w:szCs w:val="28"/>
        </w:rPr>
        <w:t xml:space="preserve">возложить на </w:t>
      </w:r>
      <w:r w:rsidR="008F2C62" w:rsidRPr="00F42035">
        <w:rPr>
          <w:sz w:val="28"/>
          <w:szCs w:val="28"/>
        </w:rPr>
        <w:t xml:space="preserve">заместителя </w:t>
      </w:r>
      <w:r w:rsidR="00592D8C" w:rsidRPr="00F42035">
        <w:rPr>
          <w:sz w:val="28"/>
          <w:szCs w:val="28"/>
        </w:rPr>
        <w:t>председателя Комитета</w:t>
      </w:r>
      <w:r w:rsidR="008F2C62" w:rsidRPr="00F42035">
        <w:rPr>
          <w:sz w:val="28"/>
          <w:szCs w:val="28"/>
        </w:rPr>
        <w:t xml:space="preserve"> </w:t>
      </w:r>
      <w:r w:rsidR="00F3185C">
        <w:rPr>
          <w:sz w:val="28"/>
          <w:szCs w:val="28"/>
        </w:rPr>
        <w:t>М.М. </w:t>
      </w:r>
      <w:proofErr w:type="spellStart"/>
      <w:r w:rsidR="00F3185C">
        <w:rPr>
          <w:sz w:val="28"/>
          <w:szCs w:val="28"/>
        </w:rPr>
        <w:t>Валиуллина</w:t>
      </w:r>
      <w:proofErr w:type="spellEnd"/>
      <w:r w:rsidR="001D7D07" w:rsidRPr="00F42035">
        <w:rPr>
          <w:sz w:val="28"/>
          <w:szCs w:val="28"/>
        </w:rPr>
        <w:t>.</w:t>
      </w:r>
    </w:p>
    <w:p w14:paraId="2093BB11" w14:textId="77777777" w:rsidR="00F01AEB" w:rsidRPr="00F42035" w:rsidRDefault="00F01AEB" w:rsidP="00F01AEB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5E7C455A" w14:textId="77777777" w:rsidR="001D7D07" w:rsidRPr="00F42035" w:rsidRDefault="001D7D07" w:rsidP="00F01AEB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</w:p>
    <w:p w14:paraId="607D8727" w14:textId="653BAA21" w:rsidR="00210C02" w:rsidRPr="00F42035" w:rsidRDefault="00622A30" w:rsidP="00F169B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F42035">
        <w:rPr>
          <w:sz w:val="28"/>
          <w:szCs w:val="28"/>
        </w:rPr>
        <w:t>Председатель</w:t>
      </w:r>
      <w:r w:rsidR="00F01AEB" w:rsidRPr="00F42035">
        <w:rPr>
          <w:sz w:val="28"/>
          <w:szCs w:val="28"/>
        </w:rPr>
        <w:tab/>
      </w:r>
      <w:r w:rsidRPr="00F42035">
        <w:rPr>
          <w:sz w:val="28"/>
          <w:szCs w:val="28"/>
        </w:rPr>
        <w:t>И.Н.</w:t>
      </w:r>
      <w:r w:rsidR="00561FE0" w:rsidRPr="00F42035">
        <w:rPr>
          <w:sz w:val="28"/>
          <w:szCs w:val="28"/>
        </w:rPr>
        <w:t xml:space="preserve"> </w:t>
      </w:r>
      <w:r w:rsidRPr="00F42035">
        <w:rPr>
          <w:sz w:val="28"/>
          <w:szCs w:val="28"/>
        </w:rPr>
        <w:t>Гущин</w:t>
      </w:r>
    </w:p>
    <w:p w14:paraId="2953C54B" w14:textId="0B3463D6" w:rsidR="00E11D84" w:rsidRPr="00F42035" w:rsidRDefault="00E11D84" w:rsidP="008101AD">
      <w:pPr>
        <w:autoSpaceDE/>
        <w:autoSpaceDN/>
        <w:spacing w:after="160" w:line="259" w:lineRule="auto"/>
        <w:rPr>
          <w:sz w:val="28"/>
          <w:szCs w:val="28"/>
        </w:rPr>
      </w:pPr>
      <w:r w:rsidRPr="00F42035">
        <w:rPr>
          <w:sz w:val="28"/>
          <w:szCs w:val="28"/>
        </w:rPr>
        <w:br w:type="page"/>
      </w:r>
    </w:p>
    <w:p w14:paraId="70E53480" w14:textId="77777777" w:rsidR="000D4602" w:rsidRPr="00F42035" w:rsidRDefault="000D4602" w:rsidP="000D4602">
      <w:pPr>
        <w:tabs>
          <w:tab w:val="left" w:pos="8505"/>
        </w:tabs>
        <w:ind w:left="6521" w:right="-1"/>
        <w:rPr>
          <w:sz w:val="28"/>
          <w:szCs w:val="28"/>
        </w:rPr>
      </w:pPr>
      <w:bookmarkStart w:id="3" w:name="_GoBack"/>
      <w:bookmarkEnd w:id="3"/>
      <w:r w:rsidRPr="00F42035">
        <w:rPr>
          <w:sz w:val="28"/>
          <w:szCs w:val="28"/>
        </w:rPr>
        <w:lastRenderedPageBreak/>
        <w:t>Приложение №2</w:t>
      </w:r>
    </w:p>
    <w:p w14:paraId="241C1028" w14:textId="77777777" w:rsidR="000D4602" w:rsidRPr="00F42035" w:rsidRDefault="000D4602" w:rsidP="000D4602">
      <w:pPr>
        <w:tabs>
          <w:tab w:val="left" w:pos="8505"/>
        </w:tabs>
        <w:ind w:left="6521" w:right="-1"/>
        <w:rPr>
          <w:sz w:val="28"/>
          <w:szCs w:val="28"/>
        </w:rPr>
      </w:pPr>
      <w:r w:rsidRPr="00F42035">
        <w:rPr>
          <w:sz w:val="28"/>
          <w:szCs w:val="28"/>
        </w:rPr>
        <w:t xml:space="preserve">к приказу Комитета Республики Татарстан </w:t>
      </w:r>
    </w:p>
    <w:p w14:paraId="63A49988" w14:textId="77777777" w:rsidR="000D4602" w:rsidRPr="00F42035" w:rsidRDefault="000D4602" w:rsidP="000D4602">
      <w:pPr>
        <w:tabs>
          <w:tab w:val="left" w:pos="8505"/>
        </w:tabs>
        <w:ind w:left="6521" w:right="-1"/>
        <w:rPr>
          <w:sz w:val="28"/>
          <w:szCs w:val="28"/>
        </w:rPr>
      </w:pPr>
      <w:r w:rsidRPr="00F42035">
        <w:rPr>
          <w:sz w:val="28"/>
          <w:szCs w:val="28"/>
        </w:rPr>
        <w:t>по охране объектов культурного наследия</w:t>
      </w:r>
      <w:r w:rsidRPr="00F42035">
        <w:rPr>
          <w:sz w:val="28"/>
          <w:szCs w:val="28"/>
        </w:rPr>
        <w:br/>
        <w:t>от «__»_______2021 №___</w:t>
      </w:r>
    </w:p>
    <w:p w14:paraId="3CA2EFCA" w14:textId="77777777" w:rsidR="000D4602" w:rsidRPr="00F42035" w:rsidRDefault="000D4602" w:rsidP="000D4602">
      <w:pPr>
        <w:tabs>
          <w:tab w:val="left" w:pos="8505"/>
        </w:tabs>
        <w:ind w:left="6946" w:right="-1"/>
        <w:jc w:val="both"/>
        <w:rPr>
          <w:sz w:val="28"/>
          <w:szCs w:val="28"/>
        </w:rPr>
      </w:pPr>
    </w:p>
    <w:p w14:paraId="51D5FC1D" w14:textId="77777777" w:rsidR="000D4602" w:rsidRPr="00F42035" w:rsidRDefault="000D4602" w:rsidP="000D4602">
      <w:pPr>
        <w:autoSpaceDE/>
        <w:autoSpaceDN/>
        <w:jc w:val="center"/>
        <w:rPr>
          <w:sz w:val="28"/>
          <w:szCs w:val="28"/>
        </w:rPr>
      </w:pPr>
    </w:p>
    <w:p w14:paraId="1935B550" w14:textId="3026CE04" w:rsidR="000D4602" w:rsidRPr="00F42035" w:rsidRDefault="000D4602" w:rsidP="000D4602">
      <w:pPr>
        <w:autoSpaceDE/>
        <w:autoSpaceDN/>
        <w:jc w:val="center"/>
        <w:rPr>
          <w:sz w:val="28"/>
          <w:szCs w:val="28"/>
        </w:rPr>
      </w:pPr>
      <w:r w:rsidRPr="00F42035">
        <w:rPr>
          <w:sz w:val="28"/>
          <w:szCs w:val="28"/>
        </w:rPr>
        <w:t xml:space="preserve">Режим использования территорий объектов культурного наследия федерального значения, расположенных в </w:t>
      </w:r>
      <w:r w:rsidR="004D7B0E" w:rsidRPr="00F42035">
        <w:rPr>
          <w:sz w:val="28"/>
          <w:szCs w:val="28"/>
        </w:rPr>
        <w:t>Пестречинском</w:t>
      </w:r>
      <w:r w:rsidRPr="00F42035">
        <w:rPr>
          <w:sz w:val="28"/>
          <w:szCs w:val="28"/>
        </w:rPr>
        <w:t xml:space="preserve"> муниципальном районе </w:t>
      </w:r>
      <w:r w:rsidRPr="00F42035">
        <w:rPr>
          <w:sz w:val="28"/>
          <w:szCs w:val="28"/>
        </w:rPr>
        <w:br/>
        <w:t>Республики Татарстан:</w:t>
      </w:r>
    </w:p>
    <w:p w14:paraId="3C796A32" w14:textId="56993170" w:rsidR="000D4602" w:rsidRPr="00F42035" w:rsidRDefault="000D4602" w:rsidP="000D460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42035">
        <w:rPr>
          <w:rFonts w:eastAsiaTheme="minorHAnsi"/>
          <w:sz w:val="28"/>
          <w:szCs w:val="28"/>
          <w:lang w:eastAsia="en-US"/>
        </w:rPr>
        <w:t>«</w:t>
      </w:r>
      <w:proofErr w:type="spellStart"/>
      <w:r w:rsidRPr="00F42035">
        <w:rPr>
          <w:color w:val="000000"/>
          <w:sz w:val="28"/>
          <w:szCs w:val="28"/>
        </w:rPr>
        <w:t>Кибячский</w:t>
      </w:r>
      <w:proofErr w:type="spellEnd"/>
      <w:r w:rsidRPr="00F42035">
        <w:rPr>
          <w:color w:val="000000"/>
          <w:sz w:val="28"/>
          <w:szCs w:val="28"/>
        </w:rPr>
        <w:t xml:space="preserve"> надгробный памятник</w:t>
      </w:r>
      <w:r w:rsidRPr="00F42035">
        <w:rPr>
          <w:rStyle w:val="fontstyle01"/>
          <w:rFonts w:ascii="Times New Roman" w:hAnsi="Times New Roman"/>
          <w:sz w:val="28"/>
          <w:szCs w:val="28"/>
        </w:rPr>
        <w:t>»;</w:t>
      </w:r>
    </w:p>
    <w:p w14:paraId="18EBD97B" w14:textId="1DCE08A2" w:rsidR="000D4602" w:rsidRPr="00F42035" w:rsidRDefault="000D4602" w:rsidP="000D460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42035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EF20EF" w:rsidRPr="00F42035">
        <w:rPr>
          <w:rFonts w:eastAsiaTheme="minorEastAsia"/>
          <w:sz w:val="28"/>
          <w:szCs w:val="28"/>
        </w:rPr>
        <w:t>Козылейское</w:t>
      </w:r>
      <w:proofErr w:type="spellEnd"/>
      <w:r w:rsidR="00EF20EF" w:rsidRPr="00F42035">
        <w:rPr>
          <w:rFonts w:eastAsiaTheme="minorEastAsia"/>
          <w:sz w:val="28"/>
          <w:szCs w:val="28"/>
        </w:rPr>
        <w:t xml:space="preserve"> селище</w:t>
      </w:r>
      <w:r w:rsidR="00EF20EF" w:rsidRPr="00F42035">
        <w:rPr>
          <w:rStyle w:val="fontstyle01"/>
          <w:rFonts w:ascii="Times New Roman" w:hAnsi="Times New Roman"/>
          <w:sz w:val="28"/>
          <w:szCs w:val="28"/>
        </w:rPr>
        <w:t>»</w:t>
      </w:r>
      <w:r w:rsidRPr="00F42035">
        <w:rPr>
          <w:sz w:val="28"/>
          <w:szCs w:val="28"/>
        </w:rPr>
        <w:t>;</w:t>
      </w:r>
    </w:p>
    <w:p w14:paraId="16583955" w14:textId="2E64CDD6" w:rsidR="00F51ABC" w:rsidRPr="00F42035" w:rsidRDefault="00F51ABC" w:rsidP="000D460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42035">
        <w:rPr>
          <w:rFonts w:eastAsiaTheme="minorHAnsi"/>
          <w:sz w:val="28"/>
          <w:szCs w:val="28"/>
          <w:lang w:eastAsia="en-US"/>
        </w:rPr>
        <w:t>«</w:t>
      </w:r>
      <w:proofErr w:type="spellStart"/>
      <w:r w:rsidRPr="00F42035">
        <w:rPr>
          <w:rFonts w:eastAsiaTheme="minorEastAsia"/>
          <w:sz w:val="28"/>
          <w:szCs w:val="28"/>
        </w:rPr>
        <w:t>Нурминская</w:t>
      </w:r>
      <w:proofErr w:type="spellEnd"/>
      <w:r w:rsidRPr="00F42035">
        <w:rPr>
          <w:rFonts w:eastAsiaTheme="minorEastAsia"/>
          <w:sz w:val="28"/>
          <w:szCs w:val="28"/>
        </w:rPr>
        <w:t xml:space="preserve"> стоянка</w:t>
      </w:r>
      <w:r w:rsidRPr="00F42035">
        <w:rPr>
          <w:rStyle w:val="fontstyle01"/>
          <w:rFonts w:ascii="Times New Roman" w:hAnsi="Times New Roman"/>
          <w:sz w:val="28"/>
          <w:szCs w:val="28"/>
        </w:rPr>
        <w:t>»</w:t>
      </w:r>
      <w:r w:rsidRPr="00F42035">
        <w:rPr>
          <w:rFonts w:eastAsiaTheme="minorEastAsia"/>
          <w:sz w:val="28"/>
          <w:szCs w:val="28"/>
        </w:rPr>
        <w:t>;</w:t>
      </w:r>
    </w:p>
    <w:p w14:paraId="2B030AF1" w14:textId="34FF9F42" w:rsidR="000D4602" w:rsidRPr="00F42035" w:rsidRDefault="000D4602" w:rsidP="000D460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42035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B91EF5" w:rsidRPr="00F42035">
        <w:rPr>
          <w:rFonts w:eastAsiaTheme="minorEastAsia"/>
          <w:sz w:val="28"/>
          <w:szCs w:val="28"/>
        </w:rPr>
        <w:t>Пановский</w:t>
      </w:r>
      <w:proofErr w:type="spellEnd"/>
      <w:r w:rsidR="00B91EF5" w:rsidRPr="00F42035">
        <w:rPr>
          <w:rFonts w:eastAsiaTheme="minorEastAsia"/>
          <w:sz w:val="28"/>
          <w:szCs w:val="28"/>
        </w:rPr>
        <w:t xml:space="preserve"> надгробный камень</w:t>
      </w:r>
      <w:r w:rsidR="00B91EF5" w:rsidRPr="00F42035">
        <w:rPr>
          <w:rStyle w:val="fontstyle01"/>
          <w:rFonts w:ascii="Times New Roman" w:hAnsi="Times New Roman"/>
          <w:sz w:val="28"/>
          <w:szCs w:val="28"/>
        </w:rPr>
        <w:t>»</w:t>
      </w:r>
      <w:r w:rsidRPr="00F42035">
        <w:rPr>
          <w:sz w:val="28"/>
          <w:szCs w:val="28"/>
        </w:rPr>
        <w:t>;</w:t>
      </w:r>
    </w:p>
    <w:p w14:paraId="2EC78F6D" w14:textId="11AD8AC7" w:rsidR="000D4602" w:rsidRPr="00F42035" w:rsidRDefault="000D4602" w:rsidP="000D460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42035">
        <w:rPr>
          <w:rFonts w:eastAsiaTheme="minorHAnsi"/>
          <w:sz w:val="28"/>
          <w:szCs w:val="28"/>
          <w:lang w:eastAsia="en-US"/>
        </w:rPr>
        <w:t>«</w:t>
      </w:r>
      <w:r w:rsidR="0071129D">
        <w:rPr>
          <w:rFonts w:eastAsiaTheme="minorEastAsia"/>
          <w:sz w:val="28"/>
          <w:szCs w:val="28"/>
        </w:rPr>
        <w:t>Тат. </w:t>
      </w:r>
      <w:proofErr w:type="spellStart"/>
      <w:r w:rsidR="004B6727" w:rsidRPr="00F42035">
        <w:rPr>
          <w:rFonts w:eastAsiaTheme="minorEastAsia"/>
          <w:sz w:val="28"/>
          <w:szCs w:val="28"/>
        </w:rPr>
        <w:t>Ходяшевское</w:t>
      </w:r>
      <w:proofErr w:type="spellEnd"/>
      <w:r w:rsidR="004B6727" w:rsidRPr="00F42035">
        <w:rPr>
          <w:rFonts w:eastAsiaTheme="minorEastAsia"/>
          <w:sz w:val="28"/>
          <w:szCs w:val="28"/>
        </w:rPr>
        <w:t xml:space="preserve"> кладбище»</w:t>
      </w:r>
      <w:r w:rsidRPr="00F42035">
        <w:rPr>
          <w:sz w:val="28"/>
          <w:szCs w:val="28"/>
        </w:rPr>
        <w:t>;</w:t>
      </w:r>
    </w:p>
    <w:p w14:paraId="77C9444D" w14:textId="677B40FE" w:rsidR="00373BA8" w:rsidRPr="00F42035" w:rsidRDefault="00373BA8" w:rsidP="000D460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42035">
        <w:rPr>
          <w:rFonts w:eastAsiaTheme="minorEastAsia"/>
          <w:sz w:val="28"/>
          <w:szCs w:val="28"/>
        </w:rPr>
        <w:t>«</w:t>
      </w:r>
      <w:proofErr w:type="spellStart"/>
      <w:r w:rsidRPr="00F42035">
        <w:rPr>
          <w:rFonts w:eastAsiaTheme="minorEastAsia"/>
          <w:sz w:val="28"/>
          <w:szCs w:val="28"/>
        </w:rPr>
        <w:t>Татходяшевское</w:t>
      </w:r>
      <w:proofErr w:type="spellEnd"/>
      <w:r w:rsidRPr="00F42035">
        <w:rPr>
          <w:rFonts w:eastAsiaTheme="minorEastAsia"/>
          <w:sz w:val="28"/>
          <w:szCs w:val="28"/>
        </w:rPr>
        <w:t xml:space="preserve"> селище»;</w:t>
      </w:r>
    </w:p>
    <w:p w14:paraId="38D61433" w14:textId="21BE2274" w:rsidR="000D4602" w:rsidRPr="00F42035" w:rsidRDefault="000D4602" w:rsidP="000D460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42035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6E4195" w:rsidRPr="00F42035">
        <w:rPr>
          <w:rFonts w:eastAsiaTheme="minorEastAsia"/>
          <w:sz w:val="28"/>
          <w:szCs w:val="28"/>
        </w:rPr>
        <w:t>Таутерминский</w:t>
      </w:r>
      <w:proofErr w:type="spellEnd"/>
      <w:r w:rsidR="006E4195" w:rsidRPr="00F42035">
        <w:rPr>
          <w:rFonts w:eastAsiaTheme="minorEastAsia"/>
          <w:sz w:val="28"/>
          <w:szCs w:val="28"/>
        </w:rPr>
        <w:t xml:space="preserve"> надгробный памятник</w:t>
      </w:r>
      <w:r w:rsidR="006E4195" w:rsidRPr="00F42035">
        <w:rPr>
          <w:rStyle w:val="fontstyle01"/>
          <w:rFonts w:ascii="Times New Roman" w:hAnsi="Times New Roman"/>
          <w:sz w:val="28"/>
          <w:szCs w:val="28"/>
        </w:rPr>
        <w:t>»</w:t>
      </w:r>
      <w:r w:rsidRPr="00F42035">
        <w:rPr>
          <w:sz w:val="28"/>
          <w:szCs w:val="28"/>
        </w:rPr>
        <w:t>;</w:t>
      </w:r>
    </w:p>
    <w:p w14:paraId="07D1CCEF" w14:textId="6BEABEF4" w:rsidR="000D4602" w:rsidRPr="00F42035" w:rsidRDefault="000D4602" w:rsidP="000D460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42035">
        <w:rPr>
          <w:rFonts w:eastAsiaTheme="minorHAnsi"/>
          <w:sz w:val="28"/>
          <w:szCs w:val="28"/>
          <w:lang w:eastAsia="en-US"/>
        </w:rPr>
        <w:t>«</w:t>
      </w:r>
      <w:proofErr w:type="spellStart"/>
      <w:r w:rsidR="00662BEE" w:rsidRPr="00F42035">
        <w:rPr>
          <w:rFonts w:eastAsiaTheme="minorEastAsia"/>
          <w:sz w:val="28"/>
          <w:szCs w:val="28"/>
        </w:rPr>
        <w:t>Урывк</w:t>
      </w:r>
      <w:r w:rsidR="00B31F7F" w:rsidRPr="00F42035">
        <w:rPr>
          <w:rFonts w:eastAsiaTheme="minorEastAsia"/>
          <w:sz w:val="28"/>
          <w:szCs w:val="28"/>
        </w:rPr>
        <w:t>а</w:t>
      </w:r>
      <w:r w:rsidR="00662BEE" w:rsidRPr="00F42035">
        <w:rPr>
          <w:rFonts w:eastAsiaTheme="minorEastAsia"/>
          <w:sz w:val="28"/>
          <w:szCs w:val="28"/>
        </w:rPr>
        <w:t>нское</w:t>
      </w:r>
      <w:proofErr w:type="spellEnd"/>
      <w:r w:rsidR="00662BEE" w:rsidRPr="00F42035">
        <w:rPr>
          <w:rFonts w:eastAsiaTheme="minorEastAsia"/>
          <w:sz w:val="28"/>
          <w:szCs w:val="28"/>
        </w:rPr>
        <w:t xml:space="preserve"> кладбище</w:t>
      </w:r>
      <w:r w:rsidR="00662BEE" w:rsidRPr="00F42035">
        <w:rPr>
          <w:rStyle w:val="fontstyle01"/>
          <w:rFonts w:ascii="Times New Roman" w:hAnsi="Times New Roman"/>
          <w:sz w:val="28"/>
          <w:szCs w:val="28"/>
        </w:rPr>
        <w:t>»</w:t>
      </w:r>
      <w:r w:rsidRPr="00F42035">
        <w:rPr>
          <w:sz w:val="28"/>
          <w:szCs w:val="28"/>
        </w:rPr>
        <w:t>;</w:t>
      </w:r>
    </w:p>
    <w:p w14:paraId="5A77E0FB" w14:textId="40DE561F" w:rsidR="00373BA8" w:rsidRPr="00F42035" w:rsidRDefault="00373BA8" w:rsidP="000D4602">
      <w:pPr>
        <w:pStyle w:val="a7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F42035">
        <w:rPr>
          <w:rFonts w:eastAsiaTheme="minorEastAsia"/>
          <w:sz w:val="28"/>
          <w:szCs w:val="28"/>
        </w:rPr>
        <w:t>«</w:t>
      </w:r>
      <w:proofErr w:type="spellStart"/>
      <w:r w:rsidRPr="00F42035">
        <w:rPr>
          <w:rFonts w:eastAsiaTheme="minorEastAsia"/>
          <w:sz w:val="28"/>
          <w:szCs w:val="28"/>
        </w:rPr>
        <w:t>Черемышевское</w:t>
      </w:r>
      <w:proofErr w:type="spellEnd"/>
      <w:r w:rsidRPr="00F42035">
        <w:rPr>
          <w:rFonts w:eastAsiaTheme="minorEastAsia"/>
          <w:sz w:val="28"/>
          <w:szCs w:val="28"/>
        </w:rPr>
        <w:t xml:space="preserve"> селище»;</w:t>
      </w:r>
    </w:p>
    <w:p w14:paraId="16AFAF97" w14:textId="139D8215" w:rsidR="000D4602" w:rsidRPr="00F42035" w:rsidRDefault="000D4602" w:rsidP="004D7B0E">
      <w:pPr>
        <w:pStyle w:val="a7"/>
        <w:numPr>
          <w:ilvl w:val="0"/>
          <w:numId w:val="10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42035">
        <w:rPr>
          <w:rFonts w:eastAsiaTheme="minorHAnsi"/>
          <w:sz w:val="28"/>
          <w:szCs w:val="28"/>
          <w:lang w:eastAsia="en-US"/>
        </w:rPr>
        <w:t>«</w:t>
      </w:r>
      <w:r w:rsidR="00C8663A" w:rsidRPr="00F42035">
        <w:rPr>
          <w:rFonts w:eastAsiaTheme="minorEastAsia"/>
          <w:sz w:val="28"/>
          <w:szCs w:val="28"/>
        </w:rPr>
        <w:t>Читинское кладбище</w:t>
      </w:r>
      <w:r w:rsidR="00C8663A" w:rsidRPr="00F42035">
        <w:rPr>
          <w:rStyle w:val="fontstyle01"/>
          <w:rFonts w:ascii="Times New Roman" w:hAnsi="Times New Roman"/>
          <w:sz w:val="28"/>
          <w:szCs w:val="28"/>
        </w:rPr>
        <w:t>»</w:t>
      </w:r>
      <w:r w:rsidRPr="00F42035">
        <w:rPr>
          <w:sz w:val="28"/>
          <w:szCs w:val="28"/>
        </w:rPr>
        <w:t>;</w:t>
      </w:r>
    </w:p>
    <w:p w14:paraId="591E6E8B" w14:textId="1EEA87A9" w:rsidR="000D4602" w:rsidRPr="00F42035" w:rsidRDefault="000D4602" w:rsidP="004D7B0E">
      <w:pPr>
        <w:pStyle w:val="a7"/>
        <w:numPr>
          <w:ilvl w:val="0"/>
          <w:numId w:val="10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 w:rsidRPr="00F42035">
        <w:rPr>
          <w:rFonts w:eastAsiaTheme="minorHAnsi"/>
          <w:sz w:val="28"/>
          <w:szCs w:val="28"/>
          <w:lang w:eastAsia="en-US"/>
        </w:rPr>
        <w:t>«</w:t>
      </w:r>
      <w:r w:rsidR="004E1AED" w:rsidRPr="00F42035">
        <w:rPr>
          <w:rFonts w:eastAsiaTheme="minorEastAsia"/>
          <w:sz w:val="28"/>
          <w:szCs w:val="28"/>
        </w:rPr>
        <w:t>Читинское селище</w:t>
      </w:r>
      <w:r w:rsidR="004E1AED" w:rsidRPr="00F42035">
        <w:rPr>
          <w:rStyle w:val="fontstyle01"/>
          <w:rFonts w:ascii="Times New Roman" w:hAnsi="Times New Roman"/>
          <w:sz w:val="28"/>
          <w:szCs w:val="28"/>
        </w:rPr>
        <w:t>»</w:t>
      </w:r>
      <w:r w:rsidR="004E1AED" w:rsidRPr="00F42035">
        <w:rPr>
          <w:rFonts w:eastAsiaTheme="minorEastAsia"/>
          <w:sz w:val="28"/>
          <w:szCs w:val="28"/>
        </w:rPr>
        <w:t>.</w:t>
      </w:r>
    </w:p>
    <w:p w14:paraId="6EEFDAD9" w14:textId="77777777" w:rsidR="004E1AED" w:rsidRPr="00F42035" w:rsidRDefault="004E1AED" w:rsidP="004E1AED">
      <w:pPr>
        <w:pStyle w:val="a7"/>
        <w:tabs>
          <w:tab w:val="left" w:pos="993"/>
        </w:tabs>
        <w:ind w:left="709"/>
        <w:jc w:val="both"/>
        <w:rPr>
          <w:sz w:val="28"/>
          <w:szCs w:val="28"/>
        </w:rPr>
      </w:pPr>
    </w:p>
    <w:p w14:paraId="7F83A7B4" w14:textId="77777777" w:rsidR="000D4602" w:rsidRPr="00F42035" w:rsidRDefault="000D4602" w:rsidP="000D4602">
      <w:pPr>
        <w:ind w:firstLine="567"/>
        <w:jc w:val="both"/>
        <w:rPr>
          <w:sz w:val="28"/>
          <w:szCs w:val="28"/>
        </w:rPr>
      </w:pPr>
      <w:r w:rsidRPr="00F42035">
        <w:rPr>
          <w:sz w:val="28"/>
          <w:szCs w:val="28"/>
        </w:rPr>
        <w:t>Особый режим использования земельных участков, в границах которых располагаются выявленные объекты археологического наследия, предусматривает возможность проведения археологических полевых работ в порядке, установленном Федеральным законом от 25.06.2002 г. №73-ФЗ «Об объектах культурного наследия (памятниках истории и культуры) народов Российской Федерации», земляных, строительных, мелиоративных, хозяйственных работ, указанных в ст. 30 Федерального закона от 25.06.2002 г. №73-ФЗ «Об объектах культурного наследия (памятниках истории и культуры) народов Российской Федерации», работ по использованию лесов и иных работ при условии обеспечения сохранности выявленных объектов археологического наследия, а также обеспечения доступа граждан к указанным объектам.</w:t>
      </w:r>
    </w:p>
    <w:p w14:paraId="78C5A317" w14:textId="77777777" w:rsidR="000D4602" w:rsidRPr="00F42035" w:rsidRDefault="000D4602" w:rsidP="000D4602">
      <w:pPr>
        <w:autoSpaceDE/>
        <w:autoSpaceDN/>
        <w:ind w:firstLine="567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Особый режим использования водного объекта или его части, в границах которых располагаются выявленные объекты археологического наследия, предусматривает возможность проведения работ, определенных Водным </w:t>
      </w:r>
      <w:hyperlink r:id="rId9" w:history="1">
        <w:r w:rsidRPr="00F42035">
          <w:rPr>
            <w:sz w:val="28"/>
            <w:szCs w:val="28"/>
          </w:rPr>
          <w:t>кодексом</w:t>
        </w:r>
      </w:hyperlink>
      <w:r w:rsidRPr="00F42035">
        <w:rPr>
          <w:sz w:val="28"/>
          <w:szCs w:val="28"/>
        </w:rPr>
        <w:t xml:space="preserve"> Российской Федерации, при условии обеспечения сохранности выявленных объектов археологического наследия, а также обеспечения доступа граждан к указанным объектам и проведения археологических полевых работ в порядке, установленном настоящим Федеральным законом.</w:t>
      </w:r>
    </w:p>
    <w:p w14:paraId="4A3652BE" w14:textId="77777777" w:rsidR="00365A36" w:rsidRPr="00365A36" w:rsidRDefault="00365A36" w:rsidP="00B66D4A">
      <w:pPr>
        <w:jc w:val="both"/>
        <w:rPr>
          <w:sz w:val="28"/>
          <w:szCs w:val="28"/>
        </w:rPr>
      </w:pPr>
    </w:p>
    <w:sectPr w:rsidR="00365A36" w:rsidRPr="00365A36" w:rsidSect="00476822">
      <w:headerReference w:type="default" r:id="rId10"/>
      <w:headerReference w:type="first" r:id="rId1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E2768" w14:textId="77777777" w:rsidR="00A15DEF" w:rsidRDefault="00A15DEF" w:rsidP="00310541">
      <w:r>
        <w:separator/>
      </w:r>
    </w:p>
  </w:endnote>
  <w:endnote w:type="continuationSeparator" w:id="0">
    <w:p w14:paraId="5A41F7D2" w14:textId="77777777" w:rsidR="00A15DEF" w:rsidRDefault="00A15DEF" w:rsidP="0031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8EED81" w14:textId="77777777" w:rsidR="00A15DEF" w:rsidRDefault="00A15DEF" w:rsidP="00310541">
      <w:r>
        <w:separator/>
      </w:r>
    </w:p>
  </w:footnote>
  <w:footnote w:type="continuationSeparator" w:id="0">
    <w:p w14:paraId="300B687C" w14:textId="77777777" w:rsidR="00A15DEF" w:rsidRDefault="00A15DEF" w:rsidP="003105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0314"/>
      <w:docPartObj>
        <w:docPartGallery w:val="Page Numbers (Top of Page)"/>
        <w:docPartUnique/>
      </w:docPartObj>
    </w:sdtPr>
    <w:sdtEndPr/>
    <w:sdtContent>
      <w:p w14:paraId="1D250B03" w14:textId="34E0767B" w:rsidR="002F597A" w:rsidRDefault="002F597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3BB">
          <w:rPr>
            <w:noProof/>
          </w:rPr>
          <w:t>2</w:t>
        </w:r>
        <w:r>
          <w:fldChar w:fldCharType="end"/>
        </w:r>
      </w:p>
    </w:sdtContent>
  </w:sdt>
  <w:p w14:paraId="31242D96" w14:textId="77777777" w:rsidR="002F597A" w:rsidRDefault="002F597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F5B07" w14:textId="77777777" w:rsidR="002F597A" w:rsidRDefault="002F597A">
    <w:pPr>
      <w:pStyle w:val="aa"/>
      <w:jc w:val="center"/>
    </w:pPr>
  </w:p>
  <w:p w14:paraId="2CA3C521" w14:textId="77777777" w:rsidR="002F597A" w:rsidRDefault="002F597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50329"/>
    <w:multiLevelType w:val="hybridMultilevel"/>
    <w:tmpl w:val="CF5A6332"/>
    <w:lvl w:ilvl="0" w:tplc="726A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B55AD"/>
    <w:multiLevelType w:val="hybridMultilevel"/>
    <w:tmpl w:val="2C54094E"/>
    <w:lvl w:ilvl="0" w:tplc="726A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F7C"/>
    <w:multiLevelType w:val="hybridMultilevel"/>
    <w:tmpl w:val="28189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8C30A3"/>
    <w:multiLevelType w:val="hybridMultilevel"/>
    <w:tmpl w:val="6B980080"/>
    <w:lvl w:ilvl="0" w:tplc="DC02E4A6">
      <w:start w:val="3"/>
      <w:numFmt w:val="decimal"/>
      <w:lvlText w:val="%1."/>
      <w:lvlJc w:val="left"/>
      <w:pPr>
        <w:ind w:left="128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56B51E6"/>
    <w:multiLevelType w:val="hybridMultilevel"/>
    <w:tmpl w:val="ECAE61DC"/>
    <w:lvl w:ilvl="0" w:tplc="3488BA48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647613B"/>
    <w:multiLevelType w:val="hybridMultilevel"/>
    <w:tmpl w:val="AEC8DB6E"/>
    <w:lvl w:ilvl="0" w:tplc="726A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36441"/>
    <w:multiLevelType w:val="hybridMultilevel"/>
    <w:tmpl w:val="9DDEDEC0"/>
    <w:lvl w:ilvl="0" w:tplc="726A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A25D7"/>
    <w:multiLevelType w:val="hybridMultilevel"/>
    <w:tmpl w:val="EB8AA32C"/>
    <w:lvl w:ilvl="0" w:tplc="3D5A1402">
      <w:start w:val="1"/>
      <w:numFmt w:val="decimal"/>
      <w:lvlText w:val="%1."/>
      <w:lvlJc w:val="left"/>
      <w:pPr>
        <w:ind w:left="981" w:hanging="555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C5B3804"/>
    <w:multiLevelType w:val="hybridMultilevel"/>
    <w:tmpl w:val="53BCC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90CD7"/>
    <w:multiLevelType w:val="hybridMultilevel"/>
    <w:tmpl w:val="8FA072E8"/>
    <w:lvl w:ilvl="0" w:tplc="726A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03D40"/>
    <w:multiLevelType w:val="hybridMultilevel"/>
    <w:tmpl w:val="789C89D6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6237950"/>
    <w:multiLevelType w:val="hybridMultilevel"/>
    <w:tmpl w:val="AF3292FC"/>
    <w:lvl w:ilvl="0" w:tplc="726A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E5712"/>
    <w:multiLevelType w:val="hybridMultilevel"/>
    <w:tmpl w:val="2EA022C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BC33E4E"/>
    <w:multiLevelType w:val="hybridMultilevel"/>
    <w:tmpl w:val="CB82E234"/>
    <w:lvl w:ilvl="0" w:tplc="726A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F5A7E"/>
    <w:multiLevelType w:val="hybridMultilevel"/>
    <w:tmpl w:val="A2C84C9E"/>
    <w:lvl w:ilvl="0" w:tplc="726A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A96A92"/>
    <w:multiLevelType w:val="hybridMultilevel"/>
    <w:tmpl w:val="80B05E92"/>
    <w:lvl w:ilvl="0" w:tplc="726A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B323FF"/>
    <w:multiLevelType w:val="hybridMultilevel"/>
    <w:tmpl w:val="50D8C88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E0E0272"/>
    <w:multiLevelType w:val="hybridMultilevel"/>
    <w:tmpl w:val="E93091BE"/>
    <w:lvl w:ilvl="0" w:tplc="726A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1918F7"/>
    <w:multiLevelType w:val="hybridMultilevel"/>
    <w:tmpl w:val="E2AA4472"/>
    <w:lvl w:ilvl="0" w:tplc="726A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A2397"/>
    <w:multiLevelType w:val="hybridMultilevel"/>
    <w:tmpl w:val="06B6E9E2"/>
    <w:lvl w:ilvl="0" w:tplc="726AAA3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7590C1A"/>
    <w:multiLevelType w:val="hybridMultilevel"/>
    <w:tmpl w:val="D8D29A76"/>
    <w:lvl w:ilvl="0" w:tplc="726A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A27ED"/>
    <w:multiLevelType w:val="hybridMultilevel"/>
    <w:tmpl w:val="5AEEF662"/>
    <w:lvl w:ilvl="0" w:tplc="D9E81D82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8BA59BE"/>
    <w:multiLevelType w:val="hybridMultilevel"/>
    <w:tmpl w:val="4D0401EC"/>
    <w:lvl w:ilvl="0" w:tplc="726A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70009D"/>
    <w:multiLevelType w:val="hybridMultilevel"/>
    <w:tmpl w:val="527A7B4A"/>
    <w:lvl w:ilvl="0" w:tplc="726AA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5"/>
  </w:num>
  <w:num w:numId="4">
    <w:abstractNumId w:val="23"/>
  </w:num>
  <w:num w:numId="5">
    <w:abstractNumId w:val="4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1"/>
  </w:num>
  <w:num w:numId="9">
    <w:abstractNumId w:val="12"/>
  </w:num>
  <w:num w:numId="10">
    <w:abstractNumId w:val="9"/>
  </w:num>
  <w:num w:numId="11">
    <w:abstractNumId w:val="10"/>
  </w:num>
  <w:num w:numId="12">
    <w:abstractNumId w:val="11"/>
  </w:num>
  <w:num w:numId="13">
    <w:abstractNumId w:val="7"/>
  </w:num>
  <w:num w:numId="14">
    <w:abstractNumId w:val="13"/>
  </w:num>
  <w:num w:numId="15">
    <w:abstractNumId w:val="19"/>
  </w:num>
  <w:num w:numId="16">
    <w:abstractNumId w:val="0"/>
  </w:num>
  <w:num w:numId="17">
    <w:abstractNumId w:val="20"/>
  </w:num>
  <w:num w:numId="18">
    <w:abstractNumId w:val="1"/>
  </w:num>
  <w:num w:numId="19">
    <w:abstractNumId w:val="22"/>
  </w:num>
  <w:num w:numId="20">
    <w:abstractNumId w:val="24"/>
  </w:num>
  <w:num w:numId="21">
    <w:abstractNumId w:val="6"/>
  </w:num>
  <w:num w:numId="22">
    <w:abstractNumId w:val="16"/>
  </w:num>
  <w:num w:numId="23">
    <w:abstractNumId w:val="15"/>
  </w:num>
  <w:num w:numId="24">
    <w:abstractNumId w:val="25"/>
  </w:num>
  <w:num w:numId="25">
    <w:abstractNumId w:val="17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887"/>
    <w:rsid w:val="00003CE0"/>
    <w:rsid w:val="00006517"/>
    <w:rsid w:val="000069F9"/>
    <w:rsid w:val="00006FE2"/>
    <w:rsid w:val="00007367"/>
    <w:rsid w:val="000164A2"/>
    <w:rsid w:val="00016D46"/>
    <w:rsid w:val="00022D0D"/>
    <w:rsid w:val="00025B1A"/>
    <w:rsid w:val="0002651D"/>
    <w:rsid w:val="00026794"/>
    <w:rsid w:val="00026B6F"/>
    <w:rsid w:val="00034667"/>
    <w:rsid w:val="000367AE"/>
    <w:rsid w:val="00043BC4"/>
    <w:rsid w:val="00046CE6"/>
    <w:rsid w:val="00052A3D"/>
    <w:rsid w:val="000543B5"/>
    <w:rsid w:val="00056E27"/>
    <w:rsid w:val="0006142C"/>
    <w:rsid w:val="0006214C"/>
    <w:rsid w:val="00062D39"/>
    <w:rsid w:val="000641CD"/>
    <w:rsid w:val="00067D2B"/>
    <w:rsid w:val="00071BA0"/>
    <w:rsid w:val="00083945"/>
    <w:rsid w:val="00087635"/>
    <w:rsid w:val="00090122"/>
    <w:rsid w:val="000903C1"/>
    <w:rsid w:val="0009125C"/>
    <w:rsid w:val="0009191A"/>
    <w:rsid w:val="0009413C"/>
    <w:rsid w:val="000950EA"/>
    <w:rsid w:val="000964B5"/>
    <w:rsid w:val="00096B4A"/>
    <w:rsid w:val="000A3F72"/>
    <w:rsid w:val="000A413F"/>
    <w:rsid w:val="000B28BA"/>
    <w:rsid w:val="000B2F06"/>
    <w:rsid w:val="000B3B7D"/>
    <w:rsid w:val="000B45A1"/>
    <w:rsid w:val="000B745E"/>
    <w:rsid w:val="000C1C86"/>
    <w:rsid w:val="000C2EF9"/>
    <w:rsid w:val="000C6217"/>
    <w:rsid w:val="000D0210"/>
    <w:rsid w:val="000D0B11"/>
    <w:rsid w:val="000D4602"/>
    <w:rsid w:val="000E3827"/>
    <w:rsid w:val="000F1787"/>
    <w:rsid w:val="000F72E0"/>
    <w:rsid w:val="00100FCB"/>
    <w:rsid w:val="00107407"/>
    <w:rsid w:val="0011398E"/>
    <w:rsid w:val="00113DEB"/>
    <w:rsid w:val="001174D7"/>
    <w:rsid w:val="00121098"/>
    <w:rsid w:val="001220A2"/>
    <w:rsid w:val="00122537"/>
    <w:rsid w:val="001237E0"/>
    <w:rsid w:val="0012615E"/>
    <w:rsid w:val="00135893"/>
    <w:rsid w:val="00141290"/>
    <w:rsid w:val="001515A7"/>
    <w:rsid w:val="00151C65"/>
    <w:rsid w:val="001608E3"/>
    <w:rsid w:val="001608F6"/>
    <w:rsid w:val="00163FC1"/>
    <w:rsid w:val="0016400F"/>
    <w:rsid w:val="00176903"/>
    <w:rsid w:val="00181DC2"/>
    <w:rsid w:val="00193A01"/>
    <w:rsid w:val="001A5527"/>
    <w:rsid w:val="001A5B32"/>
    <w:rsid w:val="001A6E7D"/>
    <w:rsid w:val="001A7F94"/>
    <w:rsid w:val="001C0606"/>
    <w:rsid w:val="001D1024"/>
    <w:rsid w:val="001D32C0"/>
    <w:rsid w:val="001D7567"/>
    <w:rsid w:val="001D7D07"/>
    <w:rsid w:val="001F0035"/>
    <w:rsid w:val="001F48AF"/>
    <w:rsid w:val="001F645E"/>
    <w:rsid w:val="00200113"/>
    <w:rsid w:val="00202FB4"/>
    <w:rsid w:val="00204F9A"/>
    <w:rsid w:val="00210C02"/>
    <w:rsid w:val="0021239B"/>
    <w:rsid w:val="00212B00"/>
    <w:rsid w:val="00222E08"/>
    <w:rsid w:val="00227EF8"/>
    <w:rsid w:val="002359F5"/>
    <w:rsid w:val="0024159D"/>
    <w:rsid w:val="00242300"/>
    <w:rsid w:val="00242BB6"/>
    <w:rsid w:val="002462C8"/>
    <w:rsid w:val="00246CEF"/>
    <w:rsid w:val="00271984"/>
    <w:rsid w:val="00275AD8"/>
    <w:rsid w:val="00277C7A"/>
    <w:rsid w:val="00284FF1"/>
    <w:rsid w:val="002858CE"/>
    <w:rsid w:val="00285974"/>
    <w:rsid w:val="002907DD"/>
    <w:rsid w:val="002964DB"/>
    <w:rsid w:val="002A3F34"/>
    <w:rsid w:val="002A6F26"/>
    <w:rsid w:val="002B0142"/>
    <w:rsid w:val="002B258E"/>
    <w:rsid w:val="002B54DB"/>
    <w:rsid w:val="002B616B"/>
    <w:rsid w:val="002B63F0"/>
    <w:rsid w:val="002C378E"/>
    <w:rsid w:val="002D2ED7"/>
    <w:rsid w:val="002D7BBE"/>
    <w:rsid w:val="002E3333"/>
    <w:rsid w:val="002E4B94"/>
    <w:rsid w:val="002E55C5"/>
    <w:rsid w:val="002F0306"/>
    <w:rsid w:val="002F44C5"/>
    <w:rsid w:val="002F597A"/>
    <w:rsid w:val="00310541"/>
    <w:rsid w:val="00310F3E"/>
    <w:rsid w:val="00311199"/>
    <w:rsid w:val="003122A0"/>
    <w:rsid w:val="003152A8"/>
    <w:rsid w:val="00317A89"/>
    <w:rsid w:val="00320798"/>
    <w:rsid w:val="0032541A"/>
    <w:rsid w:val="00327A47"/>
    <w:rsid w:val="003361F7"/>
    <w:rsid w:val="00336552"/>
    <w:rsid w:val="003419E8"/>
    <w:rsid w:val="00341E38"/>
    <w:rsid w:val="00354C55"/>
    <w:rsid w:val="00356A17"/>
    <w:rsid w:val="00361BD8"/>
    <w:rsid w:val="003648C0"/>
    <w:rsid w:val="00365A36"/>
    <w:rsid w:val="00367354"/>
    <w:rsid w:val="00370504"/>
    <w:rsid w:val="0037108F"/>
    <w:rsid w:val="00371552"/>
    <w:rsid w:val="0037240E"/>
    <w:rsid w:val="00372B58"/>
    <w:rsid w:val="00373BA8"/>
    <w:rsid w:val="0037512E"/>
    <w:rsid w:val="0037677E"/>
    <w:rsid w:val="00390A95"/>
    <w:rsid w:val="00391039"/>
    <w:rsid w:val="003921BB"/>
    <w:rsid w:val="003935C8"/>
    <w:rsid w:val="00393B4F"/>
    <w:rsid w:val="0039487C"/>
    <w:rsid w:val="00394890"/>
    <w:rsid w:val="0039654C"/>
    <w:rsid w:val="003A1381"/>
    <w:rsid w:val="003A2250"/>
    <w:rsid w:val="003A6A89"/>
    <w:rsid w:val="003B087C"/>
    <w:rsid w:val="003B49C0"/>
    <w:rsid w:val="003C4C05"/>
    <w:rsid w:val="003C6800"/>
    <w:rsid w:val="003D32AC"/>
    <w:rsid w:val="003D3738"/>
    <w:rsid w:val="003D5FCE"/>
    <w:rsid w:val="003E03F0"/>
    <w:rsid w:val="003E164C"/>
    <w:rsid w:val="003E24FB"/>
    <w:rsid w:val="003E4E64"/>
    <w:rsid w:val="003F041D"/>
    <w:rsid w:val="003F1226"/>
    <w:rsid w:val="003F1F35"/>
    <w:rsid w:val="003F2F9C"/>
    <w:rsid w:val="003F420F"/>
    <w:rsid w:val="003F4897"/>
    <w:rsid w:val="003F4A56"/>
    <w:rsid w:val="00400444"/>
    <w:rsid w:val="00402CE0"/>
    <w:rsid w:val="00407A72"/>
    <w:rsid w:val="00410770"/>
    <w:rsid w:val="00411FFE"/>
    <w:rsid w:val="00413041"/>
    <w:rsid w:val="004130F4"/>
    <w:rsid w:val="00414507"/>
    <w:rsid w:val="00414A4F"/>
    <w:rsid w:val="004227F3"/>
    <w:rsid w:val="00424581"/>
    <w:rsid w:val="00425048"/>
    <w:rsid w:val="0042557B"/>
    <w:rsid w:val="00425727"/>
    <w:rsid w:val="00434555"/>
    <w:rsid w:val="00434A80"/>
    <w:rsid w:val="00441213"/>
    <w:rsid w:val="004432CD"/>
    <w:rsid w:val="00443321"/>
    <w:rsid w:val="0044383C"/>
    <w:rsid w:val="00450891"/>
    <w:rsid w:val="00450F35"/>
    <w:rsid w:val="00457223"/>
    <w:rsid w:val="004616B0"/>
    <w:rsid w:val="00462B67"/>
    <w:rsid w:val="004736EA"/>
    <w:rsid w:val="00476822"/>
    <w:rsid w:val="00482C8A"/>
    <w:rsid w:val="00483804"/>
    <w:rsid w:val="00485895"/>
    <w:rsid w:val="00496B59"/>
    <w:rsid w:val="00496C65"/>
    <w:rsid w:val="004A2E8D"/>
    <w:rsid w:val="004A380E"/>
    <w:rsid w:val="004B6727"/>
    <w:rsid w:val="004B68DF"/>
    <w:rsid w:val="004B690A"/>
    <w:rsid w:val="004C0B01"/>
    <w:rsid w:val="004C0E81"/>
    <w:rsid w:val="004C3A95"/>
    <w:rsid w:val="004C72B3"/>
    <w:rsid w:val="004D36A2"/>
    <w:rsid w:val="004D7277"/>
    <w:rsid w:val="004D7B0E"/>
    <w:rsid w:val="004D7B33"/>
    <w:rsid w:val="004E04C3"/>
    <w:rsid w:val="004E0C3B"/>
    <w:rsid w:val="004E1AED"/>
    <w:rsid w:val="004E3C06"/>
    <w:rsid w:val="004E4587"/>
    <w:rsid w:val="004F06EB"/>
    <w:rsid w:val="004F6ADA"/>
    <w:rsid w:val="005040E2"/>
    <w:rsid w:val="00504DD9"/>
    <w:rsid w:val="0051195B"/>
    <w:rsid w:val="00512365"/>
    <w:rsid w:val="00515809"/>
    <w:rsid w:val="00520602"/>
    <w:rsid w:val="00523D0F"/>
    <w:rsid w:val="00523F6E"/>
    <w:rsid w:val="00530C9A"/>
    <w:rsid w:val="00530FC4"/>
    <w:rsid w:val="005314E0"/>
    <w:rsid w:val="005401F3"/>
    <w:rsid w:val="00541724"/>
    <w:rsid w:val="0054351C"/>
    <w:rsid w:val="0054643C"/>
    <w:rsid w:val="00551EE4"/>
    <w:rsid w:val="00554BE8"/>
    <w:rsid w:val="005606D8"/>
    <w:rsid w:val="00561FE0"/>
    <w:rsid w:val="00565554"/>
    <w:rsid w:val="00565A3A"/>
    <w:rsid w:val="0057457E"/>
    <w:rsid w:val="00580D0F"/>
    <w:rsid w:val="00581BA5"/>
    <w:rsid w:val="005838C5"/>
    <w:rsid w:val="00584195"/>
    <w:rsid w:val="005875F1"/>
    <w:rsid w:val="005929DE"/>
    <w:rsid w:val="00592D8C"/>
    <w:rsid w:val="00594AC5"/>
    <w:rsid w:val="00596531"/>
    <w:rsid w:val="005A335B"/>
    <w:rsid w:val="005B1C26"/>
    <w:rsid w:val="005B3884"/>
    <w:rsid w:val="005B483C"/>
    <w:rsid w:val="005B7BB8"/>
    <w:rsid w:val="005C0257"/>
    <w:rsid w:val="005C4191"/>
    <w:rsid w:val="005C4A73"/>
    <w:rsid w:val="005C7F6A"/>
    <w:rsid w:val="005D1271"/>
    <w:rsid w:val="005D1A42"/>
    <w:rsid w:val="005D4522"/>
    <w:rsid w:val="005E05B8"/>
    <w:rsid w:val="005E3CB6"/>
    <w:rsid w:val="005F3A3F"/>
    <w:rsid w:val="005F782E"/>
    <w:rsid w:val="00600A4C"/>
    <w:rsid w:val="006017D9"/>
    <w:rsid w:val="00601B61"/>
    <w:rsid w:val="00601C42"/>
    <w:rsid w:val="00601E26"/>
    <w:rsid w:val="00602A61"/>
    <w:rsid w:val="00604E5B"/>
    <w:rsid w:val="00606270"/>
    <w:rsid w:val="006147BA"/>
    <w:rsid w:val="006161AA"/>
    <w:rsid w:val="00622A30"/>
    <w:rsid w:val="006242AB"/>
    <w:rsid w:val="006307CC"/>
    <w:rsid w:val="00631583"/>
    <w:rsid w:val="006335D4"/>
    <w:rsid w:val="0063452B"/>
    <w:rsid w:val="00635877"/>
    <w:rsid w:val="006378B1"/>
    <w:rsid w:val="00637A50"/>
    <w:rsid w:val="0064275D"/>
    <w:rsid w:val="00642A71"/>
    <w:rsid w:val="00642BDB"/>
    <w:rsid w:val="006451BD"/>
    <w:rsid w:val="0064525C"/>
    <w:rsid w:val="006467BD"/>
    <w:rsid w:val="00646920"/>
    <w:rsid w:val="0065035B"/>
    <w:rsid w:val="0065134E"/>
    <w:rsid w:val="0065138F"/>
    <w:rsid w:val="006602DD"/>
    <w:rsid w:val="00662BEE"/>
    <w:rsid w:val="00662CCA"/>
    <w:rsid w:val="00672064"/>
    <w:rsid w:val="006725C3"/>
    <w:rsid w:val="00673B9D"/>
    <w:rsid w:val="0067546D"/>
    <w:rsid w:val="0067686A"/>
    <w:rsid w:val="00690EA5"/>
    <w:rsid w:val="00691842"/>
    <w:rsid w:val="006938D8"/>
    <w:rsid w:val="006976B6"/>
    <w:rsid w:val="00697B43"/>
    <w:rsid w:val="006A0DC9"/>
    <w:rsid w:val="006A14AD"/>
    <w:rsid w:val="006A422A"/>
    <w:rsid w:val="006A451F"/>
    <w:rsid w:val="006A5786"/>
    <w:rsid w:val="006A72B9"/>
    <w:rsid w:val="006B42C4"/>
    <w:rsid w:val="006B6234"/>
    <w:rsid w:val="006C21AE"/>
    <w:rsid w:val="006C73A3"/>
    <w:rsid w:val="006D404D"/>
    <w:rsid w:val="006E2132"/>
    <w:rsid w:val="006E4195"/>
    <w:rsid w:val="006E43BB"/>
    <w:rsid w:val="006E7038"/>
    <w:rsid w:val="006F4121"/>
    <w:rsid w:val="006F6952"/>
    <w:rsid w:val="006F7408"/>
    <w:rsid w:val="006F7A8E"/>
    <w:rsid w:val="00700679"/>
    <w:rsid w:val="007025D8"/>
    <w:rsid w:val="0071129D"/>
    <w:rsid w:val="007201D3"/>
    <w:rsid w:val="00731E85"/>
    <w:rsid w:val="00732783"/>
    <w:rsid w:val="00741DC7"/>
    <w:rsid w:val="007437A2"/>
    <w:rsid w:val="007451FF"/>
    <w:rsid w:val="00745BB9"/>
    <w:rsid w:val="00745F4B"/>
    <w:rsid w:val="00746BBF"/>
    <w:rsid w:val="00747565"/>
    <w:rsid w:val="00754511"/>
    <w:rsid w:val="00754653"/>
    <w:rsid w:val="00755A83"/>
    <w:rsid w:val="00755EDF"/>
    <w:rsid w:val="0075728F"/>
    <w:rsid w:val="00761E02"/>
    <w:rsid w:val="007717E9"/>
    <w:rsid w:val="0077432E"/>
    <w:rsid w:val="00776E96"/>
    <w:rsid w:val="00781BAB"/>
    <w:rsid w:val="00782303"/>
    <w:rsid w:val="00782A2A"/>
    <w:rsid w:val="0078345B"/>
    <w:rsid w:val="00796063"/>
    <w:rsid w:val="00797A89"/>
    <w:rsid w:val="007A2092"/>
    <w:rsid w:val="007A65CA"/>
    <w:rsid w:val="007A777D"/>
    <w:rsid w:val="007B4F5B"/>
    <w:rsid w:val="007B75AB"/>
    <w:rsid w:val="007C3FFB"/>
    <w:rsid w:val="007D205B"/>
    <w:rsid w:val="007D2500"/>
    <w:rsid w:val="007D68F0"/>
    <w:rsid w:val="007E1CF0"/>
    <w:rsid w:val="007E51DC"/>
    <w:rsid w:val="00807DD5"/>
    <w:rsid w:val="008101AD"/>
    <w:rsid w:val="008204A0"/>
    <w:rsid w:val="00821521"/>
    <w:rsid w:val="00826ED3"/>
    <w:rsid w:val="00831878"/>
    <w:rsid w:val="008326F3"/>
    <w:rsid w:val="008373D3"/>
    <w:rsid w:val="0084202E"/>
    <w:rsid w:val="00842ABB"/>
    <w:rsid w:val="0084551A"/>
    <w:rsid w:val="008456E7"/>
    <w:rsid w:val="0084608B"/>
    <w:rsid w:val="00862D87"/>
    <w:rsid w:val="0086335D"/>
    <w:rsid w:val="00865490"/>
    <w:rsid w:val="00875C66"/>
    <w:rsid w:val="00875F20"/>
    <w:rsid w:val="00885C68"/>
    <w:rsid w:val="00892A98"/>
    <w:rsid w:val="00897A1E"/>
    <w:rsid w:val="008A0040"/>
    <w:rsid w:val="008A289A"/>
    <w:rsid w:val="008A3558"/>
    <w:rsid w:val="008A496D"/>
    <w:rsid w:val="008A59F4"/>
    <w:rsid w:val="008A6B48"/>
    <w:rsid w:val="008A7624"/>
    <w:rsid w:val="008B076B"/>
    <w:rsid w:val="008E0B12"/>
    <w:rsid w:val="008E37E4"/>
    <w:rsid w:val="008E4F03"/>
    <w:rsid w:val="008E5EE2"/>
    <w:rsid w:val="008E6BD2"/>
    <w:rsid w:val="008F2A7F"/>
    <w:rsid w:val="008F2C62"/>
    <w:rsid w:val="008F3AFF"/>
    <w:rsid w:val="008F5F9C"/>
    <w:rsid w:val="008F6119"/>
    <w:rsid w:val="009018C5"/>
    <w:rsid w:val="009020C6"/>
    <w:rsid w:val="00913B00"/>
    <w:rsid w:val="0091559A"/>
    <w:rsid w:val="00916AF6"/>
    <w:rsid w:val="0092033A"/>
    <w:rsid w:val="009207BF"/>
    <w:rsid w:val="0092314D"/>
    <w:rsid w:val="0092644B"/>
    <w:rsid w:val="00927152"/>
    <w:rsid w:val="00931F24"/>
    <w:rsid w:val="009321C5"/>
    <w:rsid w:val="00932F13"/>
    <w:rsid w:val="00943E49"/>
    <w:rsid w:val="009445DF"/>
    <w:rsid w:val="009451F8"/>
    <w:rsid w:val="00947EFD"/>
    <w:rsid w:val="009504A9"/>
    <w:rsid w:val="00953278"/>
    <w:rsid w:val="009539A9"/>
    <w:rsid w:val="00953BE6"/>
    <w:rsid w:val="0096285D"/>
    <w:rsid w:val="00962DFC"/>
    <w:rsid w:val="009664EB"/>
    <w:rsid w:val="009729C1"/>
    <w:rsid w:val="00972C93"/>
    <w:rsid w:val="009730AB"/>
    <w:rsid w:val="00973308"/>
    <w:rsid w:val="00974551"/>
    <w:rsid w:val="00982DC3"/>
    <w:rsid w:val="00993451"/>
    <w:rsid w:val="0099566B"/>
    <w:rsid w:val="00995E42"/>
    <w:rsid w:val="009B315E"/>
    <w:rsid w:val="009B376C"/>
    <w:rsid w:val="009C6BD6"/>
    <w:rsid w:val="009C7CC9"/>
    <w:rsid w:val="009D7531"/>
    <w:rsid w:val="009E2D32"/>
    <w:rsid w:val="009E350A"/>
    <w:rsid w:val="009E4B8B"/>
    <w:rsid w:val="009E62F0"/>
    <w:rsid w:val="009E7370"/>
    <w:rsid w:val="009F0A1F"/>
    <w:rsid w:val="009F63D6"/>
    <w:rsid w:val="009F739B"/>
    <w:rsid w:val="00A11E02"/>
    <w:rsid w:val="00A14CAB"/>
    <w:rsid w:val="00A15DEF"/>
    <w:rsid w:val="00A30A7E"/>
    <w:rsid w:val="00A32E20"/>
    <w:rsid w:val="00A3347C"/>
    <w:rsid w:val="00A34B89"/>
    <w:rsid w:val="00A368EC"/>
    <w:rsid w:val="00A505DA"/>
    <w:rsid w:val="00A5514E"/>
    <w:rsid w:val="00A56937"/>
    <w:rsid w:val="00A574F2"/>
    <w:rsid w:val="00A57935"/>
    <w:rsid w:val="00A609EC"/>
    <w:rsid w:val="00A60E4D"/>
    <w:rsid w:val="00A77350"/>
    <w:rsid w:val="00A8528D"/>
    <w:rsid w:val="00A856DE"/>
    <w:rsid w:val="00AA303C"/>
    <w:rsid w:val="00AA476D"/>
    <w:rsid w:val="00AA488D"/>
    <w:rsid w:val="00AA51BC"/>
    <w:rsid w:val="00AA593D"/>
    <w:rsid w:val="00AB172B"/>
    <w:rsid w:val="00AB3295"/>
    <w:rsid w:val="00AB5887"/>
    <w:rsid w:val="00AB6B64"/>
    <w:rsid w:val="00AC332F"/>
    <w:rsid w:val="00AC4CEE"/>
    <w:rsid w:val="00AD1A1D"/>
    <w:rsid w:val="00AD2E66"/>
    <w:rsid w:val="00AE111C"/>
    <w:rsid w:val="00AE1B51"/>
    <w:rsid w:val="00AE6847"/>
    <w:rsid w:val="00AF437A"/>
    <w:rsid w:val="00AF6F1B"/>
    <w:rsid w:val="00AF7140"/>
    <w:rsid w:val="00B04A9C"/>
    <w:rsid w:val="00B11995"/>
    <w:rsid w:val="00B11DFF"/>
    <w:rsid w:val="00B126B7"/>
    <w:rsid w:val="00B13A72"/>
    <w:rsid w:val="00B14F6E"/>
    <w:rsid w:val="00B15A78"/>
    <w:rsid w:val="00B16A89"/>
    <w:rsid w:val="00B17A50"/>
    <w:rsid w:val="00B230BC"/>
    <w:rsid w:val="00B243C2"/>
    <w:rsid w:val="00B31F7F"/>
    <w:rsid w:val="00B36D44"/>
    <w:rsid w:val="00B438AE"/>
    <w:rsid w:val="00B4517E"/>
    <w:rsid w:val="00B52889"/>
    <w:rsid w:val="00B52AC3"/>
    <w:rsid w:val="00B56A97"/>
    <w:rsid w:val="00B60025"/>
    <w:rsid w:val="00B60D79"/>
    <w:rsid w:val="00B63345"/>
    <w:rsid w:val="00B63376"/>
    <w:rsid w:val="00B63626"/>
    <w:rsid w:val="00B6389C"/>
    <w:rsid w:val="00B66D4A"/>
    <w:rsid w:val="00B74896"/>
    <w:rsid w:val="00B754AB"/>
    <w:rsid w:val="00B75E47"/>
    <w:rsid w:val="00B815D9"/>
    <w:rsid w:val="00B843FB"/>
    <w:rsid w:val="00B84826"/>
    <w:rsid w:val="00B865EE"/>
    <w:rsid w:val="00B86611"/>
    <w:rsid w:val="00B91A42"/>
    <w:rsid w:val="00B91EF5"/>
    <w:rsid w:val="00B932C0"/>
    <w:rsid w:val="00B93B53"/>
    <w:rsid w:val="00B95370"/>
    <w:rsid w:val="00B96D9D"/>
    <w:rsid w:val="00B97A4C"/>
    <w:rsid w:val="00BA1582"/>
    <w:rsid w:val="00BA32F5"/>
    <w:rsid w:val="00BA3E2B"/>
    <w:rsid w:val="00BA5C2E"/>
    <w:rsid w:val="00BB07AC"/>
    <w:rsid w:val="00BB3BC9"/>
    <w:rsid w:val="00BB4BB4"/>
    <w:rsid w:val="00BB702B"/>
    <w:rsid w:val="00BC0620"/>
    <w:rsid w:val="00BC67BA"/>
    <w:rsid w:val="00BD205D"/>
    <w:rsid w:val="00BD2B6E"/>
    <w:rsid w:val="00BD3742"/>
    <w:rsid w:val="00BD5620"/>
    <w:rsid w:val="00BD60FD"/>
    <w:rsid w:val="00BE0EA8"/>
    <w:rsid w:val="00BE27D2"/>
    <w:rsid w:val="00BE4311"/>
    <w:rsid w:val="00BF212C"/>
    <w:rsid w:val="00C12A19"/>
    <w:rsid w:val="00C1475C"/>
    <w:rsid w:val="00C177C8"/>
    <w:rsid w:val="00C2255F"/>
    <w:rsid w:val="00C308D0"/>
    <w:rsid w:val="00C329E9"/>
    <w:rsid w:val="00C33A05"/>
    <w:rsid w:val="00C33A63"/>
    <w:rsid w:val="00C33FC8"/>
    <w:rsid w:val="00C35E3C"/>
    <w:rsid w:val="00C42E36"/>
    <w:rsid w:val="00C4407D"/>
    <w:rsid w:val="00C45057"/>
    <w:rsid w:val="00C46D32"/>
    <w:rsid w:val="00C575FB"/>
    <w:rsid w:val="00C6033A"/>
    <w:rsid w:val="00C664D6"/>
    <w:rsid w:val="00C706EF"/>
    <w:rsid w:val="00C75D69"/>
    <w:rsid w:val="00C76192"/>
    <w:rsid w:val="00C7765D"/>
    <w:rsid w:val="00C802E8"/>
    <w:rsid w:val="00C80D2B"/>
    <w:rsid w:val="00C842AF"/>
    <w:rsid w:val="00C8663A"/>
    <w:rsid w:val="00C918DD"/>
    <w:rsid w:val="00C92024"/>
    <w:rsid w:val="00CA700C"/>
    <w:rsid w:val="00CB36A8"/>
    <w:rsid w:val="00CB52E6"/>
    <w:rsid w:val="00CC4B81"/>
    <w:rsid w:val="00CC4D8B"/>
    <w:rsid w:val="00CC5331"/>
    <w:rsid w:val="00CD286E"/>
    <w:rsid w:val="00CD5535"/>
    <w:rsid w:val="00CD5AD7"/>
    <w:rsid w:val="00CD6796"/>
    <w:rsid w:val="00CE425D"/>
    <w:rsid w:val="00CE4531"/>
    <w:rsid w:val="00CF16FE"/>
    <w:rsid w:val="00CF5254"/>
    <w:rsid w:val="00CF7EC0"/>
    <w:rsid w:val="00D022BA"/>
    <w:rsid w:val="00D053FD"/>
    <w:rsid w:val="00D14174"/>
    <w:rsid w:val="00D22BD6"/>
    <w:rsid w:val="00D24D34"/>
    <w:rsid w:val="00D25AF7"/>
    <w:rsid w:val="00D315DE"/>
    <w:rsid w:val="00D3215D"/>
    <w:rsid w:val="00D36426"/>
    <w:rsid w:val="00D41AC1"/>
    <w:rsid w:val="00D42975"/>
    <w:rsid w:val="00D5146F"/>
    <w:rsid w:val="00D55D04"/>
    <w:rsid w:val="00D56CAB"/>
    <w:rsid w:val="00D6667B"/>
    <w:rsid w:val="00D724C0"/>
    <w:rsid w:val="00D725BF"/>
    <w:rsid w:val="00D74A62"/>
    <w:rsid w:val="00D74D06"/>
    <w:rsid w:val="00D74FF9"/>
    <w:rsid w:val="00D75630"/>
    <w:rsid w:val="00D83FA9"/>
    <w:rsid w:val="00D9274D"/>
    <w:rsid w:val="00D957AE"/>
    <w:rsid w:val="00D96DF6"/>
    <w:rsid w:val="00DA18B2"/>
    <w:rsid w:val="00DA2E44"/>
    <w:rsid w:val="00DA5FD9"/>
    <w:rsid w:val="00DA665B"/>
    <w:rsid w:val="00DA6F22"/>
    <w:rsid w:val="00DB05E8"/>
    <w:rsid w:val="00DB1352"/>
    <w:rsid w:val="00DB66FB"/>
    <w:rsid w:val="00DC4877"/>
    <w:rsid w:val="00DD16B3"/>
    <w:rsid w:val="00DD41A3"/>
    <w:rsid w:val="00DD5D53"/>
    <w:rsid w:val="00DE49FE"/>
    <w:rsid w:val="00DF0B46"/>
    <w:rsid w:val="00DF0BC4"/>
    <w:rsid w:val="00DF4968"/>
    <w:rsid w:val="00E07BA0"/>
    <w:rsid w:val="00E109D2"/>
    <w:rsid w:val="00E11D84"/>
    <w:rsid w:val="00E177D4"/>
    <w:rsid w:val="00E23EAA"/>
    <w:rsid w:val="00E24577"/>
    <w:rsid w:val="00E24D73"/>
    <w:rsid w:val="00E3378E"/>
    <w:rsid w:val="00E341C9"/>
    <w:rsid w:val="00E35235"/>
    <w:rsid w:val="00E37215"/>
    <w:rsid w:val="00E40074"/>
    <w:rsid w:val="00E40929"/>
    <w:rsid w:val="00E40BBA"/>
    <w:rsid w:val="00E4128B"/>
    <w:rsid w:val="00E42DFB"/>
    <w:rsid w:val="00E42E3B"/>
    <w:rsid w:val="00E452F6"/>
    <w:rsid w:val="00E629AB"/>
    <w:rsid w:val="00E72F49"/>
    <w:rsid w:val="00E732AB"/>
    <w:rsid w:val="00E74F9E"/>
    <w:rsid w:val="00E75CDF"/>
    <w:rsid w:val="00E87500"/>
    <w:rsid w:val="00E875E6"/>
    <w:rsid w:val="00E90BB6"/>
    <w:rsid w:val="00E95C78"/>
    <w:rsid w:val="00E97D1D"/>
    <w:rsid w:val="00EA58E9"/>
    <w:rsid w:val="00EA64AF"/>
    <w:rsid w:val="00EA6B5C"/>
    <w:rsid w:val="00EC0AEE"/>
    <w:rsid w:val="00EC3CBB"/>
    <w:rsid w:val="00EC4799"/>
    <w:rsid w:val="00EC600A"/>
    <w:rsid w:val="00ED369F"/>
    <w:rsid w:val="00ED7138"/>
    <w:rsid w:val="00ED73B0"/>
    <w:rsid w:val="00EE2200"/>
    <w:rsid w:val="00EE3BD4"/>
    <w:rsid w:val="00EE662F"/>
    <w:rsid w:val="00EE6883"/>
    <w:rsid w:val="00EF07CC"/>
    <w:rsid w:val="00EF0C03"/>
    <w:rsid w:val="00EF1CCF"/>
    <w:rsid w:val="00EF20EF"/>
    <w:rsid w:val="00EF6B18"/>
    <w:rsid w:val="00F008B9"/>
    <w:rsid w:val="00F01AEB"/>
    <w:rsid w:val="00F0295C"/>
    <w:rsid w:val="00F05D93"/>
    <w:rsid w:val="00F05DAE"/>
    <w:rsid w:val="00F07FE6"/>
    <w:rsid w:val="00F12B89"/>
    <w:rsid w:val="00F15549"/>
    <w:rsid w:val="00F169B2"/>
    <w:rsid w:val="00F24A8E"/>
    <w:rsid w:val="00F26291"/>
    <w:rsid w:val="00F2750C"/>
    <w:rsid w:val="00F31599"/>
    <w:rsid w:val="00F3185C"/>
    <w:rsid w:val="00F319E3"/>
    <w:rsid w:val="00F33FBF"/>
    <w:rsid w:val="00F410BE"/>
    <w:rsid w:val="00F42035"/>
    <w:rsid w:val="00F42B02"/>
    <w:rsid w:val="00F43390"/>
    <w:rsid w:val="00F44855"/>
    <w:rsid w:val="00F5177F"/>
    <w:rsid w:val="00F51ABC"/>
    <w:rsid w:val="00F539F7"/>
    <w:rsid w:val="00F562AD"/>
    <w:rsid w:val="00F6189C"/>
    <w:rsid w:val="00F61925"/>
    <w:rsid w:val="00F61D51"/>
    <w:rsid w:val="00F63C4E"/>
    <w:rsid w:val="00F675DB"/>
    <w:rsid w:val="00F74726"/>
    <w:rsid w:val="00F776A4"/>
    <w:rsid w:val="00F81013"/>
    <w:rsid w:val="00F85F5D"/>
    <w:rsid w:val="00F86329"/>
    <w:rsid w:val="00F86BC7"/>
    <w:rsid w:val="00F93F1A"/>
    <w:rsid w:val="00F96D54"/>
    <w:rsid w:val="00FA0A6B"/>
    <w:rsid w:val="00FA0EC3"/>
    <w:rsid w:val="00FA2421"/>
    <w:rsid w:val="00FA2B12"/>
    <w:rsid w:val="00FA580C"/>
    <w:rsid w:val="00FA5B91"/>
    <w:rsid w:val="00FB14DE"/>
    <w:rsid w:val="00FB56C3"/>
    <w:rsid w:val="00FC244E"/>
    <w:rsid w:val="00FC6F71"/>
    <w:rsid w:val="00FD137B"/>
    <w:rsid w:val="00FD1D34"/>
    <w:rsid w:val="00FD5683"/>
    <w:rsid w:val="00FE0B3A"/>
    <w:rsid w:val="00FE1FE9"/>
    <w:rsid w:val="00FE7287"/>
    <w:rsid w:val="00FF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4812"/>
  <w15:docId w15:val="{829C57E0-6863-4D65-9F88-2D6E9EDB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88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588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5887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 Spacing"/>
    <w:uiPriority w:val="1"/>
    <w:qFormat/>
    <w:rsid w:val="00FA2B12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6">
    <w:name w:val="Hyperlink"/>
    <w:basedOn w:val="a0"/>
    <w:uiPriority w:val="99"/>
    <w:unhideWhenUsed/>
    <w:rsid w:val="00D74FF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10C02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7025D8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9">
    <w:name w:val="Table Grid"/>
    <w:basedOn w:val="a1"/>
    <w:uiPriority w:val="59"/>
    <w:rsid w:val="00702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9729C1"/>
    <w:pPr>
      <w:autoSpaceDE/>
      <w:autoSpaceDN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9729C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105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105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C378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Noeeu1">
    <w:name w:val="Noeeu1"/>
    <w:basedOn w:val="a"/>
    <w:rsid w:val="0054351C"/>
    <w:pPr>
      <w:autoSpaceDE/>
      <w:autoSpaceDN/>
      <w:spacing w:line="288" w:lineRule="auto"/>
    </w:pPr>
    <w:rPr>
      <w:sz w:val="28"/>
    </w:rPr>
  </w:style>
  <w:style w:type="paragraph" w:styleId="ae">
    <w:name w:val="Body Text"/>
    <w:basedOn w:val="a"/>
    <w:link w:val="af"/>
    <w:uiPriority w:val="99"/>
    <w:semiHidden/>
    <w:unhideWhenUsed/>
    <w:rsid w:val="002D2ED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2D2E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2D2ED7"/>
    <w:pPr>
      <w:widowControl w:val="0"/>
      <w:adjustRightInd w:val="0"/>
    </w:pPr>
    <w:rPr>
      <w:rFonts w:eastAsiaTheme="minorEastAsia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943E49"/>
    <w:rPr>
      <w:rFonts w:cs="Times New Roman"/>
    </w:rPr>
  </w:style>
  <w:style w:type="character" w:customStyle="1" w:styleId="fontstyle01">
    <w:name w:val="fontstyle01"/>
    <w:basedOn w:val="a0"/>
    <w:rsid w:val="008A355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310F3E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6892&amp;date=08.02.2021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115AC-5E28-4EE4-B95C-087C3E379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Гущин Иван Н.</dc:creator>
  <cp:lastModifiedBy>1</cp:lastModifiedBy>
  <cp:revision>312</cp:revision>
  <cp:lastPrinted>2021-12-07T08:37:00Z</cp:lastPrinted>
  <dcterms:created xsi:type="dcterms:W3CDTF">2021-09-15T15:56:00Z</dcterms:created>
  <dcterms:modified xsi:type="dcterms:W3CDTF">2023-07-19T09:31:00Z</dcterms:modified>
</cp:coreProperties>
</file>