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:rsidTr="00755EDF">
        <w:trPr>
          <w:trHeight w:val="2172"/>
        </w:trPr>
        <w:tc>
          <w:tcPr>
            <w:tcW w:w="4253" w:type="dxa"/>
          </w:tcPr>
          <w:p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050D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51C" w:rsidRPr="007E378E" w:rsidRDefault="0054351C" w:rsidP="00755EDF"/>
          <w:p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54351C" w:rsidRPr="004C4924" w:rsidRDefault="008172CC" w:rsidP="00755EDF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>28.03.2022</w:t>
            </w:r>
          </w:p>
        </w:tc>
        <w:tc>
          <w:tcPr>
            <w:tcW w:w="3436" w:type="dxa"/>
            <w:vAlign w:val="bottom"/>
          </w:tcPr>
          <w:p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г.Казань</w:t>
            </w:r>
          </w:p>
        </w:tc>
        <w:tc>
          <w:tcPr>
            <w:tcW w:w="1100" w:type="dxa"/>
            <w:vAlign w:val="bottom"/>
          </w:tcPr>
          <w:p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4351C" w:rsidRPr="004C4924" w:rsidRDefault="008172CC" w:rsidP="00755EDF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>62-П</w:t>
            </w:r>
            <w:bookmarkStart w:id="0" w:name="_GoBack"/>
            <w:bookmarkEnd w:id="0"/>
          </w:p>
        </w:tc>
      </w:tr>
    </w:tbl>
    <w:p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1B0849">
        <w:rPr>
          <w:sz w:val="28"/>
          <w:szCs w:val="28"/>
        </w:rPr>
        <w:t>Кабы-</w:t>
      </w:r>
      <w:r w:rsidR="00E04E4A" w:rsidRPr="00E04E4A">
        <w:rPr>
          <w:sz w:val="28"/>
          <w:szCs w:val="28"/>
        </w:rPr>
        <w:t>Копри</w:t>
      </w:r>
      <w:r w:rsidR="001B0849">
        <w:rPr>
          <w:sz w:val="28"/>
          <w:szCs w:val="28"/>
        </w:rPr>
        <w:t xml:space="preserve">нское </w:t>
      </w:r>
      <w:r w:rsidR="005176EB">
        <w:rPr>
          <w:sz w:val="28"/>
          <w:szCs w:val="28"/>
        </w:rPr>
        <w:t>поселение</w:t>
      </w:r>
      <w:r w:rsidR="001B4A68">
        <w:rPr>
          <w:sz w:val="28"/>
          <w:szCs w:val="28"/>
        </w:rPr>
        <w:t> </w:t>
      </w:r>
      <w:r w:rsidR="001B0849">
        <w:rPr>
          <w:sz w:val="28"/>
          <w:szCs w:val="28"/>
          <w:lang w:val="en-US"/>
        </w:rPr>
        <w:t>VI</w:t>
      </w:r>
      <w:r w:rsidR="00541FB7">
        <w:rPr>
          <w:sz w:val="28"/>
          <w:szCs w:val="28"/>
        </w:rPr>
        <w:t>», расположенного в Апастовском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1"/>
    <w:p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6307CC" w:rsidRPr="004C4924" w:rsidRDefault="005F3A3F" w:rsidP="005C392C">
      <w:pPr>
        <w:tabs>
          <w:tab w:val="left" w:pos="993"/>
          <w:tab w:val="left" w:pos="6510"/>
        </w:tabs>
        <w:ind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</w:t>
      </w:r>
      <w:r w:rsidR="001B4A68">
        <w:rPr>
          <w:bCs/>
          <w:sz w:val="28"/>
          <w:szCs w:val="28"/>
        </w:rPr>
        <w:t xml:space="preserve"> объектов культурного наследия»</w:t>
      </w:r>
      <w:r w:rsidR="00BB07AC"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:rsidR="006307CC" w:rsidRPr="004C4924" w:rsidRDefault="006307CC" w:rsidP="005C392C">
      <w:pPr>
        <w:tabs>
          <w:tab w:val="left" w:pos="993"/>
          <w:tab w:val="left" w:pos="6510"/>
        </w:tabs>
        <w:ind w:firstLine="709"/>
        <w:jc w:val="both"/>
        <w:rPr>
          <w:sz w:val="28"/>
          <w:szCs w:val="28"/>
        </w:rPr>
      </w:pPr>
    </w:p>
    <w:p w:rsidR="006307CC" w:rsidRPr="004C4924" w:rsidRDefault="00F01AEB" w:rsidP="005C392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r w:rsidR="00184081">
        <w:rPr>
          <w:sz w:val="28"/>
          <w:szCs w:val="28"/>
        </w:rPr>
        <w:t>Кабы-</w:t>
      </w:r>
      <w:r w:rsidR="00184081" w:rsidRPr="00E04E4A">
        <w:rPr>
          <w:sz w:val="28"/>
          <w:szCs w:val="28"/>
        </w:rPr>
        <w:t>Копри</w:t>
      </w:r>
      <w:r w:rsidR="00184081">
        <w:rPr>
          <w:sz w:val="28"/>
          <w:szCs w:val="28"/>
        </w:rPr>
        <w:t xml:space="preserve">нское </w:t>
      </w:r>
      <w:r w:rsidR="00B63EFB" w:rsidRPr="00B63EFB">
        <w:rPr>
          <w:sz w:val="28"/>
          <w:szCs w:val="28"/>
        </w:rPr>
        <w:t>поселение</w:t>
      </w:r>
      <w:r w:rsidR="00B63EFB">
        <w:rPr>
          <w:sz w:val="28"/>
          <w:szCs w:val="28"/>
        </w:rPr>
        <w:t> </w:t>
      </w:r>
      <w:r w:rsidR="00184081">
        <w:rPr>
          <w:sz w:val="28"/>
          <w:szCs w:val="28"/>
          <w:lang w:val="en-US"/>
        </w:rPr>
        <w:t>VI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184081">
        <w:rPr>
          <w:sz w:val="28"/>
          <w:szCs w:val="28"/>
        </w:rPr>
        <w:t>Апастовском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96E0B">
        <w:rPr>
          <w:sz w:val="28"/>
          <w:szCs w:val="28"/>
        </w:rPr>
        <w:t xml:space="preserve"> </w:t>
      </w:r>
      <w:r w:rsidR="001C05A5" w:rsidRPr="004C4924">
        <w:rPr>
          <w:sz w:val="28"/>
          <w:szCs w:val="28"/>
        </w:rPr>
        <w:t>1 к настоящему приказу</w:t>
      </w:r>
      <w:r w:rsidR="001D32C0" w:rsidRPr="004C4924">
        <w:rPr>
          <w:sz w:val="28"/>
          <w:szCs w:val="28"/>
        </w:rPr>
        <w:t>.</w:t>
      </w:r>
    </w:p>
    <w:p w:rsidR="00166E09" w:rsidRPr="004C4924" w:rsidRDefault="001C05A5" w:rsidP="005C392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184081">
        <w:rPr>
          <w:sz w:val="28"/>
          <w:szCs w:val="28"/>
        </w:rPr>
        <w:t>Кабы-</w:t>
      </w:r>
      <w:r w:rsidR="00184081" w:rsidRPr="00E04E4A">
        <w:rPr>
          <w:sz w:val="28"/>
          <w:szCs w:val="28"/>
        </w:rPr>
        <w:t>Копри</w:t>
      </w:r>
      <w:r w:rsidR="00184081">
        <w:rPr>
          <w:sz w:val="28"/>
          <w:szCs w:val="28"/>
        </w:rPr>
        <w:t xml:space="preserve">нское </w:t>
      </w:r>
      <w:r w:rsidR="00B63EFB" w:rsidRPr="00B63EFB">
        <w:rPr>
          <w:sz w:val="28"/>
          <w:szCs w:val="28"/>
        </w:rPr>
        <w:t>поселение</w:t>
      </w:r>
      <w:r w:rsidR="00184081">
        <w:rPr>
          <w:sz w:val="28"/>
          <w:szCs w:val="28"/>
        </w:rPr>
        <w:t xml:space="preserve"> </w:t>
      </w:r>
      <w:r w:rsidR="00184081">
        <w:rPr>
          <w:sz w:val="28"/>
          <w:szCs w:val="28"/>
          <w:lang w:val="en-US"/>
        </w:rPr>
        <w:t>VI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184081">
        <w:rPr>
          <w:sz w:val="28"/>
          <w:szCs w:val="28"/>
        </w:rPr>
        <w:t>Апастовском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96E0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:rsidR="004C4924" w:rsidRDefault="001C05A5" w:rsidP="005C392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5A0895">
        <w:rPr>
          <w:sz w:val="28"/>
          <w:szCs w:val="28"/>
        </w:rPr>
        <w:t>Кабы-</w:t>
      </w:r>
      <w:r w:rsidR="005A0895" w:rsidRPr="00E04E4A">
        <w:rPr>
          <w:sz w:val="28"/>
          <w:szCs w:val="28"/>
        </w:rPr>
        <w:t>Копри</w:t>
      </w:r>
      <w:r w:rsidR="005A0895">
        <w:rPr>
          <w:sz w:val="28"/>
          <w:szCs w:val="28"/>
        </w:rPr>
        <w:t xml:space="preserve">нское </w:t>
      </w:r>
      <w:r w:rsidR="00B63EFB" w:rsidRPr="00B63EFB">
        <w:rPr>
          <w:sz w:val="28"/>
          <w:szCs w:val="28"/>
        </w:rPr>
        <w:t>поселение</w:t>
      </w:r>
      <w:r w:rsidR="005A0895">
        <w:rPr>
          <w:sz w:val="28"/>
          <w:szCs w:val="28"/>
        </w:rPr>
        <w:t xml:space="preserve"> </w:t>
      </w:r>
      <w:r w:rsidR="005A0895">
        <w:rPr>
          <w:sz w:val="28"/>
          <w:szCs w:val="28"/>
          <w:lang w:val="en-US"/>
        </w:rPr>
        <w:t>VI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5A0895">
        <w:rPr>
          <w:sz w:val="28"/>
          <w:szCs w:val="28"/>
        </w:rPr>
        <w:t>Апастовском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96E0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3 к настоящему приказу</w:t>
      </w:r>
      <w:bookmarkEnd w:id="4"/>
      <w:r w:rsidR="00054932">
        <w:rPr>
          <w:sz w:val="28"/>
          <w:szCs w:val="28"/>
        </w:rPr>
        <w:t>.</w:t>
      </w:r>
    </w:p>
    <w:p w:rsidR="004C4924" w:rsidRPr="004C4924" w:rsidRDefault="004C4924" w:rsidP="005C392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:rsidR="00EE72CE" w:rsidRPr="004C4924" w:rsidRDefault="00EE72CE" w:rsidP="005C392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00203B">
        <w:rPr>
          <w:sz w:val="28"/>
          <w:szCs w:val="28"/>
        </w:rPr>
        <w:t>М.М. Валиуллина</w:t>
      </w:r>
      <w:r w:rsidRPr="004C4924">
        <w:rPr>
          <w:sz w:val="28"/>
          <w:szCs w:val="28"/>
        </w:rPr>
        <w:t>.</w:t>
      </w:r>
    </w:p>
    <w:p w:rsidR="00F01AEB" w:rsidRDefault="00F01AEB" w:rsidP="004B5EC5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:rsidR="005C392C" w:rsidRPr="004C4924" w:rsidRDefault="005C392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5C392C" w:rsidRDefault="004B5EC5" w:rsidP="00DD1F6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5C392C" w:rsidSect="00641674">
          <w:headerReference w:type="default" r:id="rId9"/>
          <w:headerReference w:type="first" r:id="rId10"/>
          <w:pgSz w:w="11906" w:h="16838"/>
          <w:pgMar w:top="1134" w:right="566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п</w:t>
      </w:r>
      <w:r w:rsidR="00622A30" w:rsidRPr="004C4924">
        <w:rPr>
          <w:sz w:val="28"/>
          <w:szCs w:val="28"/>
        </w:rPr>
        <w:t>редседател</w:t>
      </w:r>
      <w:r>
        <w:rPr>
          <w:sz w:val="28"/>
          <w:szCs w:val="28"/>
        </w:rPr>
        <w:t>я Комитета</w:t>
      </w:r>
      <w:r w:rsidR="00F01AEB" w:rsidRPr="004C4924">
        <w:rPr>
          <w:sz w:val="28"/>
          <w:szCs w:val="28"/>
        </w:rPr>
        <w:tab/>
      </w:r>
      <w:r w:rsidR="00DD1F60">
        <w:rPr>
          <w:sz w:val="28"/>
          <w:szCs w:val="28"/>
        </w:rPr>
        <w:t>М.М. Валиуллин</w:t>
      </w:r>
    </w:p>
    <w:p w:rsidR="006F622D" w:rsidRPr="008E5571" w:rsidRDefault="006F622D" w:rsidP="00DD1F60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5176EB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5176EB">
        <w:rPr>
          <w:sz w:val="28"/>
          <w:szCs w:val="28"/>
        </w:rPr>
        <w:t xml:space="preserve">от </w:t>
      </w:r>
      <w:r w:rsidR="005176EB" w:rsidRPr="00F63922">
        <w:rPr>
          <w:sz w:val="28"/>
          <w:szCs w:val="28"/>
        </w:rPr>
        <w:t>________</w:t>
      </w:r>
      <w:r w:rsidR="005176EB">
        <w:rPr>
          <w:sz w:val="28"/>
          <w:szCs w:val="28"/>
        </w:rPr>
        <w:t xml:space="preserve"> </w:t>
      </w:r>
      <w:r w:rsidR="005176EB" w:rsidRPr="00F63922">
        <w:rPr>
          <w:sz w:val="28"/>
          <w:szCs w:val="28"/>
        </w:rPr>
        <w:t>202</w:t>
      </w:r>
      <w:r w:rsidR="005176EB">
        <w:rPr>
          <w:sz w:val="28"/>
          <w:szCs w:val="28"/>
        </w:rPr>
        <w:t>2</w:t>
      </w:r>
      <w:r w:rsidR="005176EB" w:rsidRPr="00F63922">
        <w:rPr>
          <w:sz w:val="28"/>
          <w:szCs w:val="28"/>
        </w:rPr>
        <w:t xml:space="preserve"> №___</w:t>
      </w:r>
      <w:r w:rsidR="005C392C">
        <w:rPr>
          <w:sz w:val="28"/>
          <w:szCs w:val="28"/>
        </w:rPr>
        <w:t>__</w:t>
      </w:r>
    </w:p>
    <w:p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:rsidR="005C392C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</w:p>
    <w:p w:rsidR="005C392C" w:rsidRDefault="00B872EE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 xml:space="preserve">выявленного </w:t>
      </w:r>
      <w:r w:rsidRPr="004C4924">
        <w:rPr>
          <w:sz w:val="28"/>
          <w:szCs w:val="28"/>
        </w:rPr>
        <w:t>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</w:p>
    <w:p w:rsidR="005C392C" w:rsidRDefault="00B872EE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D4105">
        <w:rPr>
          <w:sz w:val="28"/>
          <w:szCs w:val="28"/>
        </w:rPr>
        <w:t>Кабы-</w:t>
      </w:r>
      <w:r w:rsidR="009D4105" w:rsidRPr="00E04E4A">
        <w:rPr>
          <w:sz w:val="28"/>
          <w:szCs w:val="28"/>
        </w:rPr>
        <w:t>Копри</w:t>
      </w:r>
      <w:r w:rsidR="009D4105">
        <w:rPr>
          <w:sz w:val="28"/>
          <w:szCs w:val="28"/>
        </w:rPr>
        <w:t xml:space="preserve">нское </w:t>
      </w:r>
      <w:r w:rsidR="005176EB">
        <w:rPr>
          <w:sz w:val="28"/>
          <w:szCs w:val="28"/>
        </w:rPr>
        <w:t>поселение</w:t>
      </w:r>
      <w:r w:rsidR="009D4105">
        <w:rPr>
          <w:sz w:val="28"/>
          <w:szCs w:val="28"/>
        </w:rPr>
        <w:t xml:space="preserve"> </w:t>
      </w:r>
      <w:r w:rsidR="009D4105">
        <w:rPr>
          <w:sz w:val="28"/>
          <w:szCs w:val="28"/>
          <w:lang w:val="en-US"/>
        </w:rPr>
        <w:t>VI</w:t>
      </w:r>
      <w:r w:rsidR="009D4105">
        <w:rPr>
          <w:sz w:val="28"/>
          <w:szCs w:val="28"/>
        </w:rPr>
        <w:t>»</w:t>
      </w:r>
      <w:r w:rsidR="009D4105" w:rsidRPr="004C4924">
        <w:rPr>
          <w:sz w:val="28"/>
          <w:szCs w:val="28"/>
        </w:rPr>
        <w:t xml:space="preserve">, расположенного </w:t>
      </w:r>
    </w:p>
    <w:p w:rsidR="00047AA1" w:rsidRPr="008E5571" w:rsidRDefault="009D4105" w:rsidP="00047AA1">
      <w:pPr>
        <w:autoSpaceDE/>
        <w:autoSpaceDN/>
        <w:jc w:val="center"/>
        <w:rPr>
          <w:sz w:val="28"/>
          <w:szCs w:val="28"/>
        </w:rPr>
      </w:pPr>
      <w:r w:rsidRPr="004C4924">
        <w:rPr>
          <w:sz w:val="28"/>
          <w:szCs w:val="28"/>
        </w:rPr>
        <w:t xml:space="preserve">в </w:t>
      </w:r>
      <w:r w:rsidRPr="00634FE4">
        <w:rPr>
          <w:sz w:val="28"/>
          <w:szCs w:val="28"/>
        </w:rPr>
        <w:t>Апастовск</w:t>
      </w:r>
      <w:r w:rsidRPr="00D353AF"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p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:rsidR="00DD3CEF" w:rsidRPr="001C339E" w:rsidRDefault="00DD3CEF" w:rsidP="00DD3CEF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B3451A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</w:t>
      </w:r>
      <w:r w:rsidR="00414833">
        <w:rPr>
          <w:sz w:val="28"/>
          <w:szCs w:val="28"/>
        </w:rPr>
        <w:t>в Российской Федерации» (да</w:t>
      </w:r>
      <w:r w:rsidR="005C392C">
        <w:rPr>
          <w:sz w:val="28"/>
          <w:szCs w:val="28"/>
        </w:rPr>
        <w:t>-</w:t>
      </w:r>
      <w:r w:rsidR="005C392C">
        <w:rPr>
          <w:sz w:val="28"/>
          <w:szCs w:val="28"/>
        </w:rPr>
        <w:br/>
      </w:r>
      <w:r w:rsidR="00414833">
        <w:rPr>
          <w:sz w:val="28"/>
          <w:szCs w:val="28"/>
        </w:rPr>
        <w:t>лее –</w:t>
      </w:r>
      <w:r w:rsidRPr="001C339E">
        <w:rPr>
          <w:sz w:val="28"/>
          <w:szCs w:val="28"/>
        </w:rPr>
        <w:t xml:space="preserve"> Федеральный закон №</w:t>
      </w:r>
      <w:r w:rsidR="00B3451A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B3451A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:rsidR="00047AA1" w:rsidRP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047AA1" w:rsidRPr="00047AA1" w:rsidSect="00641674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2C" w:rsidRDefault="0052022C" w:rsidP="00310541">
      <w:r>
        <w:separator/>
      </w:r>
    </w:p>
  </w:endnote>
  <w:endnote w:type="continuationSeparator" w:id="0">
    <w:p w:rsidR="0052022C" w:rsidRDefault="0052022C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2C" w:rsidRDefault="0052022C" w:rsidP="00310541">
      <w:r>
        <w:separator/>
      </w:r>
    </w:p>
  </w:footnote>
  <w:footnote w:type="continuationSeparator" w:id="0">
    <w:p w:rsidR="0052022C" w:rsidRDefault="0052022C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55EDF" w:rsidRPr="005C392C" w:rsidRDefault="00755EDF">
        <w:pPr>
          <w:pStyle w:val="aa"/>
          <w:jc w:val="center"/>
          <w:rPr>
            <w:sz w:val="24"/>
          </w:rPr>
        </w:pPr>
        <w:r w:rsidRPr="005C392C">
          <w:rPr>
            <w:sz w:val="24"/>
          </w:rPr>
          <w:fldChar w:fldCharType="begin"/>
        </w:r>
        <w:r w:rsidRPr="005C392C">
          <w:rPr>
            <w:sz w:val="24"/>
          </w:rPr>
          <w:instrText>PAGE   \* MERGEFORMAT</w:instrText>
        </w:r>
        <w:r w:rsidRPr="005C392C">
          <w:rPr>
            <w:sz w:val="24"/>
          </w:rPr>
          <w:fldChar w:fldCharType="separate"/>
        </w:r>
        <w:r w:rsidR="008172CC">
          <w:rPr>
            <w:noProof/>
            <w:sz w:val="24"/>
          </w:rPr>
          <w:t>2</w:t>
        </w:r>
        <w:r w:rsidRPr="005C392C">
          <w:rPr>
            <w:sz w:val="24"/>
          </w:rPr>
          <w:fldChar w:fldCharType="end"/>
        </w:r>
      </w:p>
    </w:sdtContent>
  </w:sdt>
  <w:p w:rsidR="00755EDF" w:rsidRPr="005C392C" w:rsidRDefault="00755EDF">
    <w:pPr>
      <w:pStyle w:val="aa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DF" w:rsidRDefault="00755EDF">
    <w:pPr>
      <w:pStyle w:val="aa"/>
      <w:jc w:val="center"/>
    </w:pPr>
  </w:p>
  <w:p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65pt;height:389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18282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7"/>
    <w:rsid w:val="000010D6"/>
    <w:rsid w:val="00001718"/>
    <w:rsid w:val="0000203B"/>
    <w:rsid w:val="00006FE2"/>
    <w:rsid w:val="00007367"/>
    <w:rsid w:val="00010461"/>
    <w:rsid w:val="00022D0D"/>
    <w:rsid w:val="00024BDF"/>
    <w:rsid w:val="0002651D"/>
    <w:rsid w:val="00030978"/>
    <w:rsid w:val="00034667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769E7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0F54A5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331C8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4081"/>
    <w:rsid w:val="001A4D65"/>
    <w:rsid w:val="001A5527"/>
    <w:rsid w:val="001A7F94"/>
    <w:rsid w:val="001B0849"/>
    <w:rsid w:val="001B4A68"/>
    <w:rsid w:val="001C05A5"/>
    <w:rsid w:val="001C073C"/>
    <w:rsid w:val="001C1302"/>
    <w:rsid w:val="001D1024"/>
    <w:rsid w:val="001D32C0"/>
    <w:rsid w:val="001D6F1E"/>
    <w:rsid w:val="001D7567"/>
    <w:rsid w:val="001E079C"/>
    <w:rsid w:val="001F645E"/>
    <w:rsid w:val="002028DF"/>
    <w:rsid w:val="00204F9A"/>
    <w:rsid w:val="00206533"/>
    <w:rsid w:val="00210C02"/>
    <w:rsid w:val="00215083"/>
    <w:rsid w:val="00222E08"/>
    <w:rsid w:val="00222F48"/>
    <w:rsid w:val="00227B60"/>
    <w:rsid w:val="00227BD4"/>
    <w:rsid w:val="00230FF6"/>
    <w:rsid w:val="0023330E"/>
    <w:rsid w:val="00242300"/>
    <w:rsid w:val="002447E7"/>
    <w:rsid w:val="00245B12"/>
    <w:rsid w:val="002462C8"/>
    <w:rsid w:val="002468F1"/>
    <w:rsid w:val="00254DB1"/>
    <w:rsid w:val="00255DD8"/>
    <w:rsid w:val="00261786"/>
    <w:rsid w:val="00264BB0"/>
    <w:rsid w:val="00266ACE"/>
    <w:rsid w:val="00275776"/>
    <w:rsid w:val="00277C7A"/>
    <w:rsid w:val="00284FF1"/>
    <w:rsid w:val="00285BE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560E"/>
    <w:rsid w:val="002D7194"/>
    <w:rsid w:val="002D7BBE"/>
    <w:rsid w:val="002E3276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130B"/>
    <w:rsid w:val="003429AA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030C"/>
    <w:rsid w:val="00385BF8"/>
    <w:rsid w:val="003921BB"/>
    <w:rsid w:val="003A02A2"/>
    <w:rsid w:val="003A6A89"/>
    <w:rsid w:val="003A701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1C75"/>
    <w:rsid w:val="003F2F9C"/>
    <w:rsid w:val="003F3669"/>
    <w:rsid w:val="004040B5"/>
    <w:rsid w:val="004041EE"/>
    <w:rsid w:val="00410770"/>
    <w:rsid w:val="00411FFE"/>
    <w:rsid w:val="00413041"/>
    <w:rsid w:val="004130F4"/>
    <w:rsid w:val="00414833"/>
    <w:rsid w:val="004163A4"/>
    <w:rsid w:val="00425727"/>
    <w:rsid w:val="004406C1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5DFB"/>
    <w:rsid w:val="0048048F"/>
    <w:rsid w:val="004829EE"/>
    <w:rsid w:val="00482C8A"/>
    <w:rsid w:val="00485895"/>
    <w:rsid w:val="00496B59"/>
    <w:rsid w:val="004A24F8"/>
    <w:rsid w:val="004A3813"/>
    <w:rsid w:val="004B2975"/>
    <w:rsid w:val="004B4813"/>
    <w:rsid w:val="004B5EC5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F06EB"/>
    <w:rsid w:val="00504DD9"/>
    <w:rsid w:val="005050F9"/>
    <w:rsid w:val="00505BA5"/>
    <w:rsid w:val="00512365"/>
    <w:rsid w:val="00515809"/>
    <w:rsid w:val="005176EB"/>
    <w:rsid w:val="0052022C"/>
    <w:rsid w:val="00520602"/>
    <w:rsid w:val="00522122"/>
    <w:rsid w:val="00530FC4"/>
    <w:rsid w:val="00541724"/>
    <w:rsid w:val="00541FB7"/>
    <w:rsid w:val="0054351C"/>
    <w:rsid w:val="005515E9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0895"/>
    <w:rsid w:val="005A335B"/>
    <w:rsid w:val="005A3966"/>
    <w:rsid w:val="005C0257"/>
    <w:rsid w:val="005C1626"/>
    <w:rsid w:val="005C37CC"/>
    <w:rsid w:val="005C392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1674"/>
    <w:rsid w:val="006452C4"/>
    <w:rsid w:val="0065138F"/>
    <w:rsid w:val="006522CC"/>
    <w:rsid w:val="00654B68"/>
    <w:rsid w:val="006602DD"/>
    <w:rsid w:val="0066235C"/>
    <w:rsid w:val="00672064"/>
    <w:rsid w:val="00673B9D"/>
    <w:rsid w:val="006763B4"/>
    <w:rsid w:val="00691EE4"/>
    <w:rsid w:val="006976B6"/>
    <w:rsid w:val="006A0DC9"/>
    <w:rsid w:val="006A14AD"/>
    <w:rsid w:val="006B25D5"/>
    <w:rsid w:val="006B42C4"/>
    <w:rsid w:val="006B6234"/>
    <w:rsid w:val="006C73A3"/>
    <w:rsid w:val="006D09CB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201D3"/>
    <w:rsid w:val="00730F95"/>
    <w:rsid w:val="0073434C"/>
    <w:rsid w:val="00741DC7"/>
    <w:rsid w:val="007437A2"/>
    <w:rsid w:val="00743C36"/>
    <w:rsid w:val="00745F4B"/>
    <w:rsid w:val="00746BBF"/>
    <w:rsid w:val="00747565"/>
    <w:rsid w:val="007534F9"/>
    <w:rsid w:val="00755A83"/>
    <w:rsid w:val="00755EDF"/>
    <w:rsid w:val="00761027"/>
    <w:rsid w:val="007632DE"/>
    <w:rsid w:val="007673CE"/>
    <w:rsid w:val="0077432E"/>
    <w:rsid w:val="00781BAB"/>
    <w:rsid w:val="00793FEF"/>
    <w:rsid w:val="00795851"/>
    <w:rsid w:val="00797A89"/>
    <w:rsid w:val="007A5F09"/>
    <w:rsid w:val="007A777D"/>
    <w:rsid w:val="007A79A9"/>
    <w:rsid w:val="007D6201"/>
    <w:rsid w:val="007E51DC"/>
    <w:rsid w:val="007F0834"/>
    <w:rsid w:val="00802BEC"/>
    <w:rsid w:val="008054D0"/>
    <w:rsid w:val="00807DD5"/>
    <w:rsid w:val="00810165"/>
    <w:rsid w:val="00812E29"/>
    <w:rsid w:val="0081512D"/>
    <w:rsid w:val="00816D0A"/>
    <w:rsid w:val="008172CC"/>
    <w:rsid w:val="008204A0"/>
    <w:rsid w:val="00821A18"/>
    <w:rsid w:val="00826A5A"/>
    <w:rsid w:val="00826ED3"/>
    <w:rsid w:val="00831651"/>
    <w:rsid w:val="008415F9"/>
    <w:rsid w:val="0084551A"/>
    <w:rsid w:val="008456E7"/>
    <w:rsid w:val="00847E58"/>
    <w:rsid w:val="0085231D"/>
    <w:rsid w:val="00854F31"/>
    <w:rsid w:val="0086124A"/>
    <w:rsid w:val="00861414"/>
    <w:rsid w:val="0086195F"/>
    <w:rsid w:val="0086517F"/>
    <w:rsid w:val="00865490"/>
    <w:rsid w:val="00866A22"/>
    <w:rsid w:val="008672EA"/>
    <w:rsid w:val="008677C2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374A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B0BED"/>
    <w:rsid w:val="009B376C"/>
    <w:rsid w:val="009C1DE1"/>
    <w:rsid w:val="009C33E8"/>
    <w:rsid w:val="009C6BD6"/>
    <w:rsid w:val="009D4105"/>
    <w:rsid w:val="009E2A91"/>
    <w:rsid w:val="009E718E"/>
    <w:rsid w:val="009F28E9"/>
    <w:rsid w:val="00A11E02"/>
    <w:rsid w:val="00A14CAB"/>
    <w:rsid w:val="00A1563B"/>
    <w:rsid w:val="00A16102"/>
    <w:rsid w:val="00A263DD"/>
    <w:rsid w:val="00A2737C"/>
    <w:rsid w:val="00A30189"/>
    <w:rsid w:val="00A30378"/>
    <w:rsid w:val="00A334E1"/>
    <w:rsid w:val="00A367A8"/>
    <w:rsid w:val="00A53486"/>
    <w:rsid w:val="00A574F2"/>
    <w:rsid w:val="00A609EC"/>
    <w:rsid w:val="00A634CB"/>
    <w:rsid w:val="00A73B6F"/>
    <w:rsid w:val="00A8528D"/>
    <w:rsid w:val="00A910EF"/>
    <w:rsid w:val="00A969C8"/>
    <w:rsid w:val="00A97E85"/>
    <w:rsid w:val="00AA2D81"/>
    <w:rsid w:val="00AA303C"/>
    <w:rsid w:val="00AA488D"/>
    <w:rsid w:val="00AA593D"/>
    <w:rsid w:val="00AA651C"/>
    <w:rsid w:val="00AB5887"/>
    <w:rsid w:val="00AD2E66"/>
    <w:rsid w:val="00AD40C0"/>
    <w:rsid w:val="00AE2E21"/>
    <w:rsid w:val="00AE4762"/>
    <w:rsid w:val="00AF0D26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26D96"/>
    <w:rsid w:val="00B3451A"/>
    <w:rsid w:val="00B34525"/>
    <w:rsid w:val="00B36D44"/>
    <w:rsid w:val="00B4517E"/>
    <w:rsid w:val="00B46F27"/>
    <w:rsid w:val="00B52889"/>
    <w:rsid w:val="00B60D79"/>
    <w:rsid w:val="00B63EFB"/>
    <w:rsid w:val="00B67FD1"/>
    <w:rsid w:val="00B720E5"/>
    <w:rsid w:val="00B72DFA"/>
    <w:rsid w:val="00B803A5"/>
    <w:rsid w:val="00B815D9"/>
    <w:rsid w:val="00B8220D"/>
    <w:rsid w:val="00B82B92"/>
    <w:rsid w:val="00B83584"/>
    <w:rsid w:val="00B83D20"/>
    <w:rsid w:val="00B853D3"/>
    <w:rsid w:val="00B872EE"/>
    <w:rsid w:val="00B97A4C"/>
    <w:rsid w:val="00BA10BA"/>
    <w:rsid w:val="00BA1582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01F4B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47444"/>
    <w:rsid w:val="00C60C01"/>
    <w:rsid w:val="00C664D6"/>
    <w:rsid w:val="00C70E2F"/>
    <w:rsid w:val="00C75D69"/>
    <w:rsid w:val="00C8076B"/>
    <w:rsid w:val="00C80D2B"/>
    <w:rsid w:val="00C842AF"/>
    <w:rsid w:val="00C85A5F"/>
    <w:rsid w:val="00C918DD"/>
    <w:rsid w:val="00CA700C"/>
    <w:rsid w:val="00CA7621"/>
    <w:rsid w:val="00CB5A60"/>
    <w:rsid w:val="00CB789C"/>
    <w:rsid w:val="00CE1BE7"/>
    <w:rsid w:val="00CE2DAD"/>
    <w:rsid w:val="00CF16FE"/>
    <w:rsid w:val="00CF5254"/>
    <w:rsid w:val="00D06FEF"/>
    <w:rsid w:val="00D162E2"/>
    <w:rsid w:val="00D17FF1"/>
    <w:rsid w:val="00D25AF7"/>
    <w:rsid w:val="00D31745"/>
    <w:rsid w:val="00D353AF"/>
    <w:rsid w:val="00D36426"/>
    <w:rsid w:val="00D506E0"/>
    <w:rsid w:val="00D5146F"/>
    <w:rsid w:val="00D57579"/>
    <w:rsid w:val="00D66057"/>
    <w:rsid w:val="00D6667B"/>
    <w:rsid w:val="00D67745"/>
    <w:rsid w:val="00D71ED9"/>
    <w:rsid w:val="00D7296E"/>
    <w:rsid w:val="00D74AA1"/>
    <w:rsid w:val="00D74FF9"/>
    <w:rsid w:val="00D76EA7"/>
    <w:rsid w:val="00D7719B"/>
    <w:rsid w:val="00D830E5"/>
    <w:rsid w:val="00D83AC6"/>
    <w:rsid w:val="00D91FDE"/>
    <w:rsid w:val="00D92C45"/>
    <w:rsid w:val="00D93780"/>
    <w:rsid w:val="00D93A0B"/>
    <w:rsid w:val="00D957AE"/>
    <w:rsid w:val="00D95A4B"/>
    <w:rsid w:val="00DA2E44"/>
    <w:rsid w:val="00DB1352"/>
    <w:rsid w:val="00DB17ED"/>
    <w:rsid w:val="00DB257C"/>
    <w:rsid w:val="00DC2F5B"/>
    <w:rsid w:val="00DD16B3"/>
    <w:rsid w:val="00DD1F60"/>
    <w:rsid w:val="00DD3CEF"/>
    <w:rsid w:val="00DD4BAA"/>
    <w:rsid w:val="00DD63BC"/>
    <w:rsid w:val="00DE49FE"/>
    <w:rsid w:val="00DE5ABA"/>
    <w:rsid w:val="00DF0B46"/>
    <w:rsid w:val="00DF4968"/>
    <w:rsid w:val="00E01B0C"/>
    <w:rsid w:val="00E01FFD"/>
    <w:rsid w:val="00E04E4A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40074"/>
    <w:rsid w:val="00E40BBA"/>
    <w:rsid w:val="00E42E3B"/>
    <w:rsid w:val="00E452F6"/>
    <w:rsid w:val="00E516DB"/>
    <w:rsid w:val="00E732AB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4522B"/>
    <w:rsid w:val="00F539F7"/>
    <w:rsid w:val="00F53B08"/>
    <w:rsid w:val="00F5633A"/>
    <w:rsid w:val="00F566C2"/>
    <w:rsid w:val="00F61425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6023"/>
    <w:rsid w:val="00F96D54"/>
    <w:rsid w:val="00F96E0B"/>
    <w:rsid w:val="00FA0A6B"/>
    <w:rsid w:val="00FA2421"/>
    <w:rsid w:val="00FA2B12"/>
    <w:rsid w:val="00FA5B91"/>
    <w:rsid w:val="00FB5CB0"/>
    <w:rsid w:val="00FB792F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90E"/>
  <w15:docId w15:val="{343C28D6-EF6B-4ED9-8016-462C12FB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 Style61"/>
    <w:uiPriority w:val="99"/>
    <w:rsid w:val="00AF0D2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C703-B508-4F4A-ADCD-FA9E6CFB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269</cp:revision>
  <cp:lastPrinted>2021-12-21T06:38:00Z</cp:lastPrinted>
  <dcterms:created xsi:type="dcterms:W3CDTF">2021-02-09T07:58:00Z</dcterms:created>
  <dcterms:modified xsi:type="dcterms:W3CDTF">2022-04-18T06:31:00Z</dcterms:modified>
</cp:coreProperties>
</file>