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F35B74" w:rsidRPr="007D31E2" w:rsidTr="00C33C9C">
        <w:trPr>
          <w:trHeight w:val="2172"/>
        </w:trPr>
        <w:tc>
          <w:tcPr>
            <w:tcW w:w="4253" w:type="dxa"/>
          </w:tcPr>
          <w:p w:rsidR="00F35B74" w:rsidRPr="007D31E2" w:rsidRDefault="00F35B74" w:rsidP="00C33C9C">
            <w:pPr>
              <w:spacing w:before="0" w:after="0" w:line="240" w:lineRule="auto"/>
              <w:ind w:right="0"/>
              <w:jc w:val="center"/>
              <w:rPr>
                <w:bCs/>
                <w:spacing w:val="-10"/>
                <w:sz w:val="28"/>
                <w:lang w:eastAsia="ru-RU"/>
              </w:rPr>
            </w:pPr>
            <w:bookmarkStart w:id="0" w:name="_GoBack"/>
            <w:bookmarkEnd w:id="0"/>
            <w:r w:rsidRPr="007D31E2">
              <w:rPr>
                <w:bCs/>
                <w:spacing w:val="-10"/>
                <w:sz w:val="28"/>
                <w:lang w:eastAsia="ru-RU"/>
              </w:rPr>
              <w:t>КОМИТЕТ</w:t>
            </w:r>
          </w:p>
          <w:p w:rsidR="00F35B74" w:rsidRPr="007D31E2" w:rsidRDefault="00F35B74" w:rsidP="00C33C9C">
            <w:pPr>
              <w:spacing w:before="0" w:after="0" w:line="240" w:lineRule="auto"/>
              <w:ind w:right="0"/>
              <w:jc w:val="center"/>
              <w:rPr>
                <w:bCs/>
                <w:spacing w:val="-10"/>
                <w:sz w:val="28"/>
                <w:lang w:eastAsia="ru-RU"/>
              </w:rPr>
            </w:pPr>
            <w:r w:rsidRPr="007D31E2">
              <w:rPr>
                <w:bCs/>
                <w:spacing w:val="-10"/>
                <w:sz w:val="28"/>
                <w:lang w:eastAsia="ru-RU"/>
              </w:rPr>
              <w:t xml:space="preserve">РЕСПУБЛИКИ ТАТАРСТАН </w:t>
            </w:r>
          </w:p>
          <w:p w:rsidR="00F35B74" w:rsidRPr="007D31E2" w:rsidRDefault="00F35B74" w:rsidP="00C33C9C">
            <w:pPr>
              <w:spacing w:before="0" w:after="0" w:line="240" w:lineRule="auto"/>
              <w:ind w:right="0"/>
              <w:jc w:val="center"/>
              <w:rPr>
                <w:bCs/>
                <w:spacing w:val="-10"/>
                <w:sz w:val="28"/>
                <w:lang w:eastAsia="ru-RU"/>
              </w:rPr>
            </w:pPr>
            <w:r w:rsidRPr="007D31E2">
              <w:rPr>
                <w:noProof/>
                <w:spacing w:val="0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E9E63D7" wp14:editId="2D69121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4668ED"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" strokecolor="windowText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D31E2">
              <w:rPr>
                <w:bCs/>
                <w:spacing w:val="-10"/>
                <w:sz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F35B74" w:rsidRPr="007D31E2" w:rsidRDefault="00F35B74" w:rsidP="00C33C9C">
            <w:pPr>
              <w:spacing w:before="0" w:after="0" w:line="240" w:lineRule="auto"/>
              <w:ind w:right="0"/>
              <w:jc w:val="center"/>
              <w:rPr>
                <w:spacing w:val="0"/>
                <w:sz w:val="28"/>
                <w:lang w:eastAsia="ru-RU"/>
              </w:rPr>
            </w:pPr>
          </w:p>
          <w:p w:rsidR="00F35B74" w:rsidRPr="007D31E2" w:rsidRDefault="00F35B74" w:rsidP="00C33C9C">
            <w:pPr>
              <w:spacing w:before="0" w:after="0" w:line="240" w:lineRule="auto"/>
              <w:ind w:right="0"/>
              <w:jc w:val="center"/>
              <w:rPr>
                <w:spacing w:val="0"/>
                <w:szCs w:val="24"/>
                <w:lang w:eastAsia="ru-RU"/>
              </w:rPr>
            </w:pPr>
            <w:r w:rsidRPr="007D31E2">
              <w:rPr>
                <w:noProof/>
                <w:spacing w:val="0"/>
                <w:sz w:val="28"/>
                <w:lang w:eastAsia="ru-RU"/>
              </w:rPr>
              <w:drawing>
                <wp:inline distT="0" distB="0" distL="0" distR="0" wp14:anchorId="32E7C4D0" wp14:editId="00762BD8">
                  <wp:extent cx="723900" cy="723900"/>
                  <wp:effectExtent l="0" t="0" r="0" b="0"/>
                  <wp:docPr id="9" name="Рисунок 9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B74" w:rsidRPr="007D31E2" w:rsidRDefault="00F35B74" w:rsidP="00C33C9C">
            <w:pPr>
              <w:spacing w:before="0" w:after="0" w:line="240" w:lineRule="auto"/>
              <w:ind w:right="0"/>
              <w:jc w:val="left"/>
              <w:rPr>
                <w:spacing w:val="0"/>
                <w:szCs w:val="24"/>
                <w:lang w:eastAsia="ru-RU"/>
              </w:rPr>
            </w:pPr>
          </w:p>
          <w:p w:rsidR="00F35B74" w:rsidRPr="007D31E2" w:rsidRDefault="00F35B74" w:rsidP="00C33C9C">
            <w:pPr>
              <w:spacing w:before="0" w:after="0" w:line="240" w:lineRule="auto"/>
              <w:ind w:right="-1038"/>
              <w:jc w:val="left"/>
              <w:rPr>
                <w:spacing w:val="0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F35B74" w:rsidRPr="007D31E2" w:rsidRDefault="00F35B74" w:rsidP="00C33C9C">
            <w:pPr>
              <w:spacing w:before="0" w:after="0" w:line="240" w:lineRule="auto"/>
              <w:ind w:right="-148"/>
              <w:jc w:val="center"/>
              <w:rPr>
                <w:spacing w:val="0"/>
                <w:sz w:val="28"/>
                <w:lang w:val="tt-RU" w:eastAsia="ru-RU"/>
              </w:rPr>
            </w:pPr>
            <w:r w:rsidRPr="007D31E2">
              <w:rPr>
                <w:spacing w:val="0"/>
                <w:sz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F35B74" w:rsidRPr="007D31E2" w:rsidRDefault="00F35B74" w:rsidP="00C33C9C">
            <w:pPr>
              <w:spacing w:before="0" w:after="0" w:line="240" w:lineRule="auto"/>
              <w:ind w:right="-148"/>
              <w:jc w:val="center"/>
              <w:rPr>
                <w:spacing w:val="0"/>
                <w:kern w:val="2"/>
                <w:szCs w:val="24"/>
                <w:lang w:eastAsia="ru-RU"/>
              </w:rPr>
            </w:pPr>
          </w:p>
          <w:p w:rsidR="00F35B74" w:rsidRPr="007D31E2" w:rsidRDefault="00F35B74" w:rsidP="00C33C9C">
            <w:pPr>
              <w:spacing w:before="0" w:after="0" w:line="240" w:lineRule="auto"/>
              <w:ind w:right="-148"/>
              <w:jc w:val="center"/>
              <w:rPr>
                <w:spacing w:val="0"/>
                <w:szCs w:val="24"/>
                <w:lang w:val="tt-RU" w:eastAsia="ru-RU"/>
              </w:rPr>
            </w:pPr>
          </w:p>
        </w:tc>
      </w:tr>
    </w:tbl>
    <w:p w:rsidR="00F35B74" w:rsidRPr="007D31E2" w:rsidRDefault="00F35B74" w:rsidP="00F35B74">
      <w:pPr>
        <w:spacing w:before="0" w:after="0" w:line="288" w:lineRule="auto"/>
        <w:ind w:right="0"/>
        <w:jc w:val="center"/>
        <w:rPr>
          <w:b/>
          <w:spacing w:val="0"/>
          <w:sz w:val="28"/>
          <w:szCs w:val="20"/>
          <w:lang w:eastAsia="ru-RU"/>
        </w:rPr>
      </w:pPr>
      <w:r w:rsidRPr="007D31E2">
        <w:rPr>
          <w:b/>
          <w:spacing w:val="0"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F35B74" w:rsidRPr="007D31E2" w:rsidTr="00C33C9C">
        <w:tc>
          <w:tcPr>
            <w:tcW w:w="3369" w:type="dxa"/>
            <w:tcBorders>
              <w:bottom w:val="single" w:sz="6" w:space="0" w:color="auto"/>
            </w:tcBorders>
          </w:tcPr>
          <w:p w:rsidR="00F35B74" w:rsidRPr="007D31E2" w:rsidRDefault="00F35B74" w:rsidP="00C33C9C">
            <w:pPr>
              <w:spacing w:before="0" w:after="0" w:line="288" w:lineRule="auto"/>
              <w:ind w:right="0"/>
              <w:jc w:val="center"/>
              <w:rPr>
                <w:spacing w:val="0"/>
                <w:sz w:val="28"/>
                <w:szCs w:val="20"/>
                <w:lang w:eastAsia="ru-RU"/>
              </w:rPr>
            </w:pPr>
            <w:r>
              <w:rPr>
                <w:spacing w:val="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3010" w:type="dxa"/>
          </w:tcPr>
          <w:p w:rsidR="00F35B74" w:rsidRPr="007D31E2" w:rsidRDefault="00F35B74" w:rsidP="00C33C9C">
            <w:pPr>
              <w:spacing w:before="0" w:after="0" w:line="288" w:lineRule="auto"/>
              <w:ind w:right="0"/>
              <w:jc w:val="center"/>
              <w:rPr>
                <w:spacing w:val="0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F35B74" w:rsidRPr="007D31E2" w:rsidRDefault="00F35B74" w:rsidP="00C33C9C">
            <w:pPr>
              <w:spacing w:before="0" w:after="0" w:line="288" w:lineRule="auto"/>
              <w:ind w:right="0"/>
              <w:jc w:val="center"/>
              <w:rPr>
                <w:spacing w:val="0"/>
                <w:sz w:val="28"/>
                <w:szCs w:val="20"/>
                <w:lang w:eastAsia="ru-RU"/>
              </w:rPr>
            </w:pPr>
            <w:r w:rsidRPr="007D31E2">
              <w:rPr>
                <w:spacing w:val="0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F35B74" w:rsidRPr="007D31E2" w:rsidRDefault="00F35B74" w:rsidP="00C33C9C">
            <w:pPr>
              <w:spacing w:before="0" w:after="0" w:line="288" w:lineRule="auto"/>
              <w:ind w:right="0"/>
              <w:jc w:val="center"/>
              <w:rPr>
                <w:spacing w:val="0"/>
                <w:sz w:val="28"/>
                <w:szCs w:val="20"/>
                <w:lang w:eastAsia="ru-RU"/>
              </w:rPr>
            </w:pPr>
            <w:r>
              <w:rPr>
                <w:spacing w:val="0"/>
                <w:sz w:val="28"/>
                <w:szCs w:val="20"/>
                <w:lang w:eastAsia="ru-RU"/>
              </w:rPr>
              <w:t xml:space="preserve"> </w:t>
            </w:r>
          </w:p>
        </w:tc>
      </w:tr>
    </w:tbl>
    <w:p w:rsidR="00F35B74" w:rsidRPr="007D31E2" w:rsidRDefault="00F35B74" w:rsidP="00F35B74">
      <w:pPr>
        <w:spacing w:before="0" w:after="0" w:line="240" w:lineRule="auto"/>
        <w:ind w:right="0"/>
        <w:jc w:val="left"/>
        <w:rPr>
          <w:spacing w:val="0"/>
          <w:szCs w:val="24"/>
          <w:lang w:eastAsia="ru-RU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211"/>
      </w:tblGrid>
      <w:tr w:rsidR="00F35B74" w:rsidRPr="008924D7" w:rsidTr="00DB6176">
        <w:tc>
          <w:tcPr>
            <w:tcW w:w="4820" w:type="dxa"/>
          </w:tcPr>
          <w:p w:rsidR="00501F90" w:rsidRDefault="00501F90" w:rsidP="00C33C9C">
            <w:pPr>
              <w:tabs>
                <w:tab w:val="left" w:pos="0"/>
                <w:tab w:val="left" w:pos="10206"/>
              </w:tabs>
              <w:spacing w:before="0" w:after="0" w:line="240" w:lineRule="auto"/>
              <w:ind w:right="0"/>
              <w:rPr>
                <w:color w:val="000000"/>
                <w:sz w:val="28"/>
                <w:lang w:val="ru-RU" w:eastAsia="ru-RU"/>
              </w:rPr>
            </w:pPr>
          </w:p>
          <w:p w:rsidR="00F35B74" w:rsidRPr="006B143D" w:rsidRDefault="00F35B74" w:rsidP="00DB6176">
            <w:pPr>
              <w:tabs>
                <w:tab w:val="left" w:pos="0"/>
                <w:tab w:val="left" w:pos="10206"/>
              </w:tabs>
              <w:spacing w:before="0" w:after="0" w:line="240" w:lineRule="auto"/>
              <w:ind w:right="0"/>
              <w:rPr>
                <w:color w:val="000000"/>
                <w:sz w:val="28"/>
                <w:lang w:val="ru-RU" w:eastAsia="ru-RU"/>
              </w:rPr>
            </w:pPr>
            <w:r w:rsidRPr="00D530D6">
              <w:rPr>
                <w:color w:val="000000"/>
                <w:sz w:val="28"/>
                <w:lang w:val="ru-RU" w:eastAsia="ru-RU"/>
              </w:rPr>
              <w:t xml:space="preserve">Об утверждении </w:t>
            </w:r>
            <w:r w:rsidR="00CE4D37">
              <w:rPr>
                <w:color w:val="000000"/>
                <w:sz w:val="28"/>
                <w:lang w:val="ru-RU" w:eastAsia="ru-RU"/>
              </w:rPr>
              <w:t xml:space="preserve">в границах территории исторического поселения федерального значения г. </w:t>
            </w:r>
            <w:proofErr w:type="gramStart"/>
            <w:r w:rsidR="00CE4D37">
              <w:rPr>
                <w:color w:val="000000"/>
                <w:sz w:val="28"/>
                <w:lang w:val="ru-RU" w:eastAsia="ru-RU"/>
              </w:rPr>
              <w:t xml:space="preserve">Чистополь  </w:t>
            </w:r>
            <w:r w:rsidR="008A244C">
              <w:rPr>
                <w:color w:val="000000"/>
                <w:sz w:val="28"/>
                <w:lang w:val="ru-RU" w:eastAsia="ru-RU"/>
              </w:rPr>
              <w:t>типовых</w:t>
            </w:r>
            <w:proofErr w:type="gramEnd"/>
            <w:r w:rsidR="008A244C">
              <w:rPr>
                <w:color w:val="000000"/>
                <w:sz w:val="28"/>
                <w:lang w:val="ru-RU" w:eastAsia="ru-RU"/>
              </w:rPr>
              <w:t xml:space="preserve"> архитектурных</w:t>
            </w:r>
            <w:r w:rsidR="00CE4D37">
              <w:rPr>
                <w:color w:val="000000"/>
                <w:sz w:val="28"/>
                <w:lang w:val="ru-RU" w:eastAsia="ru-RU"/>
              </w:rPr>
              <w:t xml:space="preserve"> </w:t>
            </w:r>
            <w:r w:rsidR="008A244C">
              <w:rPr>
                <w:color w:val="000000"/>
                <w:sz w:val="28"/>
                <w:lang w:val="ru-RU" w:eastAsia="ru-RU"/>
              </w:rPr>
              <w:t>решений объектов капитального строительства</w:t>
            </w:r>
          </w:p>
        </w:tc>
        <w:tc>
          <w:tcPr>
            <w:tcW w:w="5211" w:type="dxa"/>
          </w:tcPr>
          <w:p w:rsidR="00F35B74" w:rsidRPr="008924D7" w:rsidRDefault="00F35B74" w:rsidP="00C33C9C">
            <w:pPr>
              <w:tabs>
                <w:tab w:val="left" w:pos="10206"/>
              </w:tabs>
              <w:spacing w:before="0" w:after="0" w:line="240" w:lineRule="auto"/>
              <w:ind w:right="0" w:firstLine="709"/>
              <w:rPr>
                <w:color w:val="000000"/>
                <w:sz w:val="28"/>
                <w:lang w:val="ru-RU" w:eastAsia="ru-RU"/>
              </w:rPr>
            </w:pPr>
          </w:p>
        </w:tc>
      </w:tr>
    </w:tbl>
    <w:p w:rsidR="00F35B74" w:rsidRPr="008924D7" w:rsidRDefault="00F35B74" w:rsidP="00F35B74">
      <w:pPr>
        <w:tabs>
          <w:tab w:val="left" w:pos="0"/>
          <w:tab w:val="left" w:pos="4536"/>
          <w:tab w:val="left" w:pos="10206"/>
        </w:tabs>
        <w:spacing w:before="0" w:after="0" w:line="240" w:lineRule="auto"/>
        <w:ind w:right="0" w:firstLine="709"/>
        <w:rPr>
          <w:sz w:val="28"/>
          <w:lang w:eastAsia="ru-RU"/>
        </w:rPr>
      </w:pPr>
    </w:p>
    <w:p w:rsidR="00F35B74" w:rsidRDefault="00F35B74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sz w:val="28"/>
          <w:lang w:eastAsia="ru-RU"/>
        </w:rPr>
      </w:pPr>
    </w:p>
    <w:p w:rsidR="00F35B74" w:rsidRDefault="00F35B74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sz w:val="28"/>
          <w:lang w:eastAsia="ru-RU"/>
        </w:rPr>
      </w:pPr>
      <w:r w:rsidRPr="00AC5215">
        <w:rPr>
          <w:sz w:val="28"/>
          <w:lang w:eastAsia="ru-RU"/>
        </w:rPr>
        <w:t xml:space="preserve">В соответствии с </w:t>
      </w:r>
      <w:r w:rsidR="00501F90">
        <w:rPr>
          <w:sz w:val="28"/>
          <w:lang w:eastAsia="ru-RU"/>
        </w:rPr>
        <w:t xml:space="preserve">пунктом 12 </w:t>
      </w:r>
      <w:r w:rsidR="008A244C">
        <w:rPr>
          <w:sz w:val="28"/>
          <w:lang w:eastAsia="ru-RU"/>
        </w:rPr>
        <w:t>стат</w:t>
      </w:r>
      <w:r w:rsidR="00501F90">
        <w:rPr>
          <w:sz w:val="28"/>
          <w:lang w:eastAsia="ru-RU"/>
        </w:rPr>
        <w:t>ьи</w:t>
      </w:r>
      <w:r w:rsidR="008A244C">
        <w:rPr>
          <w:sz w:val="28"/>
          <w:lang w:eastAsia="ru-RU"/>
        </w:rPr>
        <w:t xml:space="preserve"> 60 </w:t>
      </w:r>
      <w:r w:rsidRPr="00AC5215">
        <w:rPr>
          <w:sz w:val="28"/>
          <w:lang w:eastAsia="ru-RU"/>
        </w:rPr>
        <w:t>Федеральн</w:t>
      </w:r>
      <w:r w:rsidR="008A244C">
        <w:rPr>
          <w:sz w:val="28"/>
          <w:lang w:eastAsia="ru-RU"/>
        </w:rPr>
        <w:t>ого</w:t>
      </w:r>
      <w:r w:rsidRPr="00AC5215">
        <w:rPr>
          <w:sz w:val="28"/>
          <w:lang w:eastAsia="ru-RU"/>
        </w:rPr>
        <w:t xml:space="preserve"> закон</w:t>
      </w:r>
      <w:r w:rsidR="008A244C">
        <w:rPr>
          <w:sz w:val="28"/>
          <w:lang w:eastAsia="ru-RU"/>
        </w:rPr>
        <w:t>а</w:t>
      </w:r>
      <w:r w:rsidRPr="00AC5215">
        <w:rPr>
          <w:sz w:val="28"/>
          <w:lang w:eastAsia="ru-RU"/>
        </w:rPr>
        <w:t xml:space="preserve"> от 25 июня 2002 года № 73-ФЗ «Об объектах культурного наследия (памятниках истории и культуры) народов Российской Федерации», приказываю:</w:t>
      </w:r>
    </w:p>
    <w:p w:rsidR="00F35B74" w:rsidRPr="00AC5215" w:rsidRDefault="00F35B74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sz w:val="28"/>
          <w:lang w:eastAsia="ru-RU"/>
        </w:rPr>
      </w:pPr>
    </w:p>
    <w:p w:rsidR="00815FDF" w:rsidRDefault="00F35B74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color w:val="000000"/>
          <w:sz w:val="28"/>
          <w:lang w:eastAsia="ru-RU"/>
        </w:rPr>
      </w:pPr>
      <w:r w:rsidRPr="00AC5215">
        <w:rPr>
          <w:sz w:val="28"/>
          <w:lang w:eastAsia="ru-RU"/>
        </w:rPr>
        <w:t xml:space="preserve">1. Утвердить </w:t>
      </w:r>
      <w:r w:rsidR="00815FDF">
        <w:rPr>
          <w:color w:val="000000"/>
          <w:sz w:val="28"/>
          <w:lang w:eastAsia="ru-RU"/>
        </w:rPr>
        <w:t>в границах территории исторического поселения федерального значения г. Чистополь</w:t>
      </w:r>
      <w:r w:rsidR="00151A51">
        <w:rPr>
          <w:color w:val="000000"/>
          <w:sz w:val="28"/>
          <w:lang w:eastAsia="ru-RU"/>
        </w:rPr>
        <w:t xml:space="preserve"> следующие т</w:t>
      </w:r>
      <w:r w:rsidR="00501F90">
        <w:rPr>
          <w:color w:val="000000"/>
          <w:sz w:val="28"/>
          <w:lang w:eastAsia="ru-RU"/>
        </w:rPr>
        <w:t xml:space="preserve">иповые </w:t>
      </w:r>
      <w:r w:rsidR="00DB6176">
        <w:rPr>
          <w:color w:val="000000"/>
          <w:sz w:val="28"/>
          <w:lang w:eastAsia="ru-RU"/>
        </w:rPr>
        <w:t>архитектурные решения</w:t>
      </w:r>
      <w:r w:rsidR="0072149E">
        <w:rPr>
          <w:color w:val="000000"/>
          <w:sz w:val="28"/>
          <w:lang w:eastAsia="ru-RU"/>
        </w:rPr>
        <w:t xml:space="preserve"> объектов</w:t>
      </w:r>
      <w:r w:rsidR="00501F90">
        <w:rPr>
          <w:color w:val="000000"/>
          <w:sz w:val="28"/>
          <w:lang w:eastAsia="ru-RU"/>
        </w:rPr>
        <w:t xml:space="preserve"> капитального строительства</w:t>
      </w:r>
      <w:r w:rsidR="00815FDF">
        <w:rPr>
          <w:color w:val="000000"/>
          <w:sz w:val="28"/>
          <w:lang w:eastAsia="ru-RU"/>
        </w:rPr>
        <w:t>:</w:t>
      </w:r>
    </w:p>
    <w:p w:rsidR="00815FDF" w:rsidRDefault="0072149E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t xml:space="preserve"> </w:t>
      </w:r>
      <w:r w:rsidR="00CE4D37">
        <w:rPr>
          <w:color w:val="000000"/>
          <w:sz w:val="28"/>
          <w:lang w:eastAsia="ru-RU"/>
        </w:rPr>
        <w:t>т</w:t>
      </w:r>
      <w:r w:rsidR="00815FDF">
        <w:rPr>
          <w:color w:val="000000"/>
          <w:sz w:val="28"/>
          <w:lang w:eastAsia="ru-RU"/>
        </w:rPr>
        <w:t>ип 1 каменный двухэтажный жилой многоквартирный дом с общественной функцией на первом этаже;</w:t>
      </w:r>
    </w:p>
    <w:p w:rsidR="00815FDF" w:rsidRDefault="00815FDF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t xml:space="preserve"> </w:t>
      </w:r>
      <w:r w:rsidR="00CE4D37">
        <w:rPr>
          <w:color w:val="000000"/>
          <w:sz w:val="28"/>
          <w:lang w:eastAsia="ru-RU"/>
        </w:rPr>
        <w:t>т</w:t>
      </w:r>
      <w:r w:rsidRPr="00815FDF">
        <w:rPr>
          <w:color w:val="000000"/>
          <w:sz w:val="28"/>
          <w:lang w:eastAsia="ru-RU"/>
        </w:rPr>
        <w:t xml:space="preserve">ип </w:t>
      </w:r>
      <w:r>
        <w:rPr>
          <w:color w:val="000000"/>
          <w:sz w:val="28"/>
          <w:lang w:eastAsia="ru-RU"/>
        </w:rPr>
        <w:t>2</w:t>
      </w:r>
      <w:r w:rsidRPr="00815FDF">
        <w:rPr>
          <w:color w:val="000000"/>
          <w:sz w:val="28"/>
          <w:lang w:eastAsia="ru-RU"/>
        </w:rPr>
        <w:t xml:space="preserve"> каменный двухэт</w:t>
      </w:r>
      <w:r>
        <w:rPr>
          <w:color w:val="000000"/>
          <w:sz w:val="28"/>
          <w:lang w:eastAsia="ru-RU"/>
        </w:rPr>
        <w:t>ажный жилой многоквартирный дом</w:t>
      </w:r>
      <w:r w:rsidRPr="00815FDF">
        <w:rPr>
          <w:color w:val="000000"/>
          <w:sz w:val="28"/>
          <w:lang w:eastAsia="ru-RU"/>
        </w:rPr>
        <w:t>;</w:t>
      </w:r>
    </w:p>
    <w:p w:rsidR="00815FDF" w:rsidRDefault="00815FDF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t xml:space="preserve"> </w:t>
      </w:r>
      <w:r w:rsidR="00CE4D37">
        <w:rPr>
          <w:color w:val="000000"/>
          <w:sz w:val="28"/>
          <w:lang w:eastAsia="ru-RU"/>
        </w:rPr>
        <w:t>т</w:t>
      </w:r>
      <w:r w:rsidRPr="00815FDF">
        <w:rPr>
          <w:color w:val="000000"/>
          <w:sz w:val="28"/>
          <w:lang w:eastAsia="ru-RU"/>
        </w:rPr>
        <w:t xml:space="preserve">ип </w:t>
      </w:r>
      <w:r>
        <w:rPr>
          <w:color w:val="000000"/>
          <w:sz w:val="28"/>
          <w:lang w:eastAsia="ru-RU"/>
        </w:rPr>
        <w:t>3</w:t>
      </w:r>
      <w:r w:rsidRPr="00815FDF">
        <w:rPr>
          <w:color w:val="000000"/>
          <w:sz w:val="28"/>
          <w:lang w:eastAsia="ru-RU"/>
        </w:rPr>
        <w:t xml:space="preserve"> </w:t>
      </w:r>
      <w:r>
        <w:rPr>
          <w:color w:val="000000"/>
          <w:sz w:val="28"/>
          <w:lang w:eastAsia="ru-RU"/>
        </w:rPr>
        <w:t>полу</w:t>
      </w:r>
      <w:r w:rsidRPr="00815FDF">
        <w:rPr>
          <w:color w:val="000000"/>
          <w:sz w:val="28"/>
          <w:lang w:eastAsia="ru-RU"/>
        </w:rPr>
        <w:t>каменный двухэт</w:t>
      </w:r>
      <w:r>
        <w:rPr>
          <w:color w:val="000000"/>
          <w:sz w:val="28"/>
          <w:lang w:eastAsia="ru-RU"/>
        </w:rPr>
        <w:t>ажный жилой многоквартирный дом</w:t>
      </w:r>
      <w:r w:rsidRPr="00815FDF">
        <w:rPr>
          <w:color w:val="000000"/>
          <w:sz w:val="28"/>
          <w:lang w:eastAsia="ru-RU"/>
        </w:rPr>
        <w:t>;</w:t>
      </w:r>
    </w:p>
    <w:p w:rsidR="00815FDF" w:rsidRDefault="00815FDF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t xml:space="preserve"> </w:t>
      </w:r>
      <w:r w:rsidR="00CE4D37">
        <w:rPr>
          <w:color w:val="000000"/>
          <w:sz w:val="28"/>
          <w:lang w:eastAsia="ru-RU"/>
        </w:rPr>
        <w:t>т</w:t>
      </w:r>
      <w:r w:rsidRPr="00815FDF">
        <w:rPr>
          <w:color w:val="000000"/>
          <w:sz w:val="28"/>
          <w:lang w:eastAsia="ru-RU"/>
        </w:rPr>
        <w:t xml:space="preserve">ип </w:t>
      </w:r>
      <w:r>
        <w:rPr>
          <w:color w:val="000000"/>
          <w:sz w:val="28"/>
          <w:lang w:eastAsia="ru-RU"/>
        </w:rPr>
        <w:t>4 индивидуальный полу</w:t>
      </w:r>
      <w:r w:rsidRPr="00815FDF">
        <w:rPr>
          <w:color w:val="000000"/>
          <w:sz w:val="28"/>
          <w:lang w:eastAsia="ru-RU"/>
        </w:rPr>
        <w:t xml:space="preserve">каменный жилой </w:t>
      </w:r>
      <w:r>
        <w:rPr>
          <w:color w:val="000000"/>
          <w:sz w:val="28"/>
          <w:lang w:eastAsia="ru-RU"/>
        </w:rPr>
        <w:t>дом</w:t>
      </w:r>
      <w:r w:rsidRPr="00815FDF">
        <w:rPr>
          <w:color w:val="000000"/>
          <w:sz w:val="28"/>
          <w:lang w:eastAsia="ru-RU"/>
        </w:rPr>
        <w:t>;</w:t>
      </w:r>
    </w:p>
    <w:p w:rsidR="00815FDF" w:rsidRDefault="00815FDF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color w:val="000000"/>
          <w:sz w:val="28"/>
          <w:lang w:eastAsia="ru-RU"/>
        </w:rPr>
      </w:pPr>
      <w:r w:rsidRPr="00815FDF">
        <w:rPr>
          <w:color w:val="000000"/>
          <w:sz w:val="28"/>
          <w:lang w:eastAsia="ru-RU"/>
        </w:rPr>
        <w:t xml:space="preserve"> </w:t>
      </w:r>
      <w:r w:rsidR="00CE4D37">
        <w:rPr>
          <w:color w:val="000000"/>
          <w:sz w:val="28"/>
          <w:lang w:eastAsia="ru-RU"/>
        </w:rPr>
        <w:t>т</w:t>
      </w:r>
      <w:r w:rsidRPr="00815FDF">
        <w:rPr>
          <w:color w:val="000000"/>
          <w:sz w:val="28"/>
          <w:lang w:eastAsia="ru-RU"/>
        </w:rPr>
        <w:t xml:space="preserve">ип </w:t>
      </w:r>
      <w:r>
        <w:rPr>
          <w:color w:val="000000"/>
          <w:sz w:val="28"/>
          <w:lang w:eastAsia="ru-RU"/>
        </w:rPr>
        <w:t>5</w:t>
      </w:r>
      <w:r w:rsidRPr="00815FDF">
        <w:rPr>
          <w:color w:val="000000"/>
          <w:sz w:val="28"/>
          <w:lang w:eastAsia="ru-RU"/>
        </w:rPr>
        <w:t xml:space="preserve"> индивидуальный</w:t>
      </w:r>
      <w:r>
        <w:rPr>
          <w:color w:val="000000"/>
          <w:sz w:val="28"/>
          <w:lang w:eastAsia="ru-RU"/>
        </w:rPr>
        <w:t xml:space="preserve"> одноэтажный деревянный</w:t>
      </w:r>
      <w:r w:rsidRPr="00815FDF">
        <w:rPr>
          <w:color w:val="000000"/>
          <w:sz w:val="28"/>
          <w:lang w:eastAsia="ru-RU"/>
        </w:rPr>
        <w:t xml:space="preserve"> дом;</w:t>
      </w:r>
    </w:p>
    <w:p w:rsidR="00F35B74" w:rsidRDefault="00151A51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sz w:val="28"/>
          <w:lang w:eastAsia="ru-RU"/>
        </w:rPr>
      </w:pPr>
      <w:r>
        <w:rPr>
          <w:color w:val="000000"/>
          <w:sz w:val="28"/>
          <w:lang w:eastAsia="ru-RU"/>
        </w:rPr>
        <w:t xml:space="preserve"> </w:t>
      </w:r>
      <w:r w:rsidR="00CE4D37">
        <w:rPr>
          <w:color w:val="000000"/>
          <w:sz w:val="28"/>
          <w:lang w:eastAsia="ru-RU"/>
        </w:rPr>
        <w:t>т</w:t>
      </w:r>
      <w:r w:rsidR="00815FDF">
        <w:rPr>
          <w:color w:val="000000"/>
          <w:sz w:val="28"/>
          <w:lang w:eastAsia="ru-RU"/>
        </w:rPr>
        <w:t>ип 6</w:t>
      </w:r>
      <w:r w:rsidR="00815FDF" w:rsidRPr="00815FDF">
        <w:t xml:space="preserve"> </w:t>
      </w:r>
      <w:r w:rsidR="00815FDF" w:rsidRPr="00815FDF">
        <w:rPr>
          <w:color w:val="000000"/>
          <w:sz w:val="28"/>
          <w:lang w:eastAsia="ru-RU"/>
        </w:rPr>
        <w:t>индивидуальный одноэтажный</w:t>
      </w:r>
      <w:r w:rsidR="00815FDF">
        <w:rPr>
          <w:color w:val="000000"/>
          <w:sz w:val="28"/>
          <w:lang w:eastAsia="ru-RU"/>
        </w:rPr>
        <w:t xml:space="preserve"> каменный дом в три оконных оси</w:t>
      </w:r>
      <w:r w:rsidR="0072149E">
        <w:rPr>
          <w:color w:val="000000"/>
          <w:sz w:val="28"/>
          <w:lang w:eastAsia="ru-RU"/>
        </w:rPr>
        <w:t xml:space="preserve"> </w:t>
      </w:r>
      <w:r w:rsidR="00F35B74" w:rsidRPr="0029083F">
        <w:rPr>
          <w:color w:val="000000" w:themeColor="text1"/>
          <w:sz w:val="28"/>
        </w:rPr>
        <w:t xml:space="preserve">согласно </w:t>
      </w:r>
      <w:r w:rsidRPr="0029083F">
        <w:rPr>
          <w:color w:val="000000" w:themeColor="text1"/>
          <w:sz w:val="28"/>
        </w:rPr>
        <w:t>приложению</w:t>
      </w:r>
      <w:r>
        <w:rPr>
          <w:color w:val="000000" w:themeColor="text1"/>
          <w:sz w:val="28"/>
        </w:rPr>
        <w:t xml:space="preserve"> </w:t>
      </w:r>
      <w:r w:rsidRPr="0029083F">
        <w:rPr>
          <w:color w:val="000000" w:themeColor="text1"/>
          <w:sz w:val="28"/>
        </w:rPr>
        <w:t>к</w:t>
      </w:r>
      <w:r w:rsidR="00F35B74" w:rsidRPr="0029083F">
        <w:rPr>
          <w:color w:val="000000" w:themeColor="text1"/>
          <w:sz w:val="28"/>
        </w:rPr>
        <w:t xml:space="preserve"> настоящему приказу</w:t>
      </w:r>
      <w:r w:rsidR="00F35B74" w:rsidRPr="0029083F">
        <w:rPr>
          <w:sz w:val="28"/>
          <w:lang w:eastAsia="ru-RU"/>
        </w:rPr>
        <w:t>.</w:t>
      </w:r>
    </w:p>
    <w:p w:rsidR="00F35B74" w:rsidRPr="00AC5215" w:rsidRDefault="00F35B74" w:rsidP="00F35B74">
      <w:pPr>
        <w:tabs>
          <w:tab w:val="left" w:pos="0"/>
          <w:tab w:val="left" w:pos="9639"/>
          <w:tab w:val="left" w:pos="10206"/>
        </w:tabs>
        <w:spacing w:before="0" w:after="0" w:line="240" w:lineRule="auto"/>
        <w:ind w:right="0" w:firstLine="709"/>
        <w:rPr>
          <w:sz w:val="28"/>
          <w:lang w:eastAsia="ru-RU"/>
        </w:rPr>
      </w:pPr>
      <w:r w:rsidRPr="0029083F">
        <w:rPr>
          <w:sz w:val="28"/>
          <w:lang w:eastAsia="ru-RU"/>
        </w:rPr>
        <w:t xml:space="preserve">2. Контроль за исполнением настоящего приказа </w:t>
      </w:r>
      <w:r w:rsidR="00DB6176">
        <w:rPr>
          <w:sz w:val="28"/>
          <w:lang w:eastAsia="ru-RU"/>
        </w:rPr>
        <w:t>оставляю за собой.</w:t>
      </w:r>
    </w:p>
    <w:p w:rsidR="00F35B74" w:rsidRPr="00AC5215" w:rsidRDefault="00F35B74" w:rsidP="00F35B74">
      <w:pPr>
        <w:tabs>
          <w:tab w:val="left" w:pos="0"/>
          <w:tab w:val="left" w:pos="10206"/>
        </w:tabs>
        <w:spacing w:before="0" w:after="0" w:line="240" w:lineRule="auto"/>
        <w:ind w:right="0" w:firstLine="709"/>
        <w:rPr>
          <w:sz w:val="28"/>
          <w:lang w:eastAsia="ru-RU"/>
        </w:rPr>
      </w:pPr>
    </w:p>
    <w:p w:rsidR="00F35B74" w:rsidRPr="008924D7" w:rsidRDefault="00F35B74" w:rsidP="00F35B74">
      <w:pPr>
        <w:tabs>
          <w:tab w:val="left" w:pos="0"/>
          <w:tab w:val="left" w:pos="10206"/>
        </w:tabs>
        <w:spacing w:before="0" w:after="0" w:line="240" w:lineRule="auto"/>
        <w:ind w:right="0" w:firstLine="709"/>
        <w:rPr>
          <w:color w:val="000000"/>
          <w:sz w:val="28"/>
          <w:lang w:eastAsia="ru-RU"/>
        </w:rPr>
      </w:pPr>
    </w:p>
    <w:p w:rsidR="00F35B74" w:rsidRDefault="00F35B74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  <w:r w:rsidRPr="008924D7">
        <w:rPr>
          <w:color w:val="000000"/>
          <w:sz w:val="28"/>
          <w:lang w:eastAsia="ru-RU"/>
        </w:rPr>
        <w:t xml:space="preserve">Председатель </w:t>
      </w:r>
      <w:r w:rsidR="00880935">
        <w:rPr>
          <w:color w:val="000000"/>
          <w:sz w:val="28"/>
          <w:lang w:eastAsia="ru-RU"/>
        </w:rPr>
        <w:t xml:space="preserve">            </w:t>
      </w:r>
      <w:r>
        <w:rPr>
          <w:color w:val="000000"/>
          <w:sz w:val="28"/>
          <w:lang w:eastAsia="ru-RU"/>
        </w:rPr>
        <w:t xml:space="preserve">  </w:t>
      </w:r>
      <w:r w:rsidRPr="008924D7">
        <w:rPr>
          <w:color w:val="000000"/>
          <w:sz w:val="28"/>
          <w:lang w:eastAsia="ru-RU"/>
        </w:rPr>
        <w:t xml:space="preserve">                                                                 </w:t>
      </w:r>
      <w:r>
        <w:rPr>
          <w:color w:val="000000"/>
          <w:sz w:val="28"/>
          <w:lang w:eastAsia="ru-RU"/>
        </w:rPr>
        <w:t xml:space="preserve">     </w:t>
      </w:r>
      <w:r w:rsidRPr="008924D7">
        <w:rPr>
          <w:color w:val="000000"/>
          <w:sz w:val="28"/>
          <w:lang w:eastAsia="ru-RU"/>
        </w:rPr>
        <w:t xml:space="preserve">        </w:t>
      </w:r>
      <w:r>
        <w:rPr>
          <w:color w:val="000000"/>
          <w:sz w:val="28"/>
          <w:lang w:eastAsia="ru-RU"/>
        </w:rPr>
        <w:t xml:space="preserve">   </w:t>
      </w:r>
      <w:r w:rsidRPr="008924D7">
        <w:rPr>
          <w:color w:val="000000"/>
          <w:sz w:val="28"/>
          <w:lang w:eastAsia="ru-RU"/>
        </w:rPr>
        <w:t xml:space="preserve"> И.Н. Гущин</w:t>
      </w: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151A51">
      <w:pPr>
        <w:tabs>
          <w:tab w:val="left" w:pos="0"/>
          <w:tab w:val="left" w:pos="10206"/>
        </w:tabs>
        <w:spacing w:before="0" w:after="0" w:line="240" w:lineRule="auto"/>
        <w:ind w:right="0"/>
        <w:rPr>
          <w:color w:val="000000"/>
          <w:sz w:val="28"/>
          <w:lang w:eastAsia="ru-RU"/>
        </w:rPr>
      </w:pPr>
    </w:p>
    <w:p w:rsidR="00D85B27" w:rsidRDefault="00D85B27" w:rsidP="00D85B27">
      <w:pPr>
        <w:tabs>
          <w:tab w:val="left" w:pos="10206"/>
        </w:tabs>
        <w:spacing w:before="0" w:after="0" w:line="276" w:lineRule="auto"/>
        <w:ind w:left="3544" w:right="0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lastRenderedPageBreak/>
        <w:t>Приложение к приказу Комитета Республики Татарстан по охране объектов культурного наследия</w:t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left="3544" w:right="0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t>от __________ №_____</w:t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8365495" cy="5139910"/>
            <wp:effectExtent l="0" t="6350" r="0" b="0"/>
            <wp:docPr id="26" name="Рисунок 26" descr="Том 3 графическая част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м 3 графическая часть_page-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8853" r="1003" b="8101"/>
                    <a:stretch/>
                  </pic:blipFill>
                  <pic:spPr bwMode="auto">
                    <a:xfrm rot="-5400000">
                      <a:off x="0" y="0"/>
                      <a:ext cx="8394734" cy="51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0"/>
          <w:tab w:val="left" w:pos="10206"/>
        </w:tabs>
        <w:spacing w:before="0" w:after="0" w:line="276" w:lineRule="auto"/>
        <w:ind w:right="0"/>
        <w:jc w:val="center"/>
        <w:rPr>
          <w:color w:val="000000"/>
          <w:sz w:val="10"/>
          <w:szCs w:val="10"/>
          <w:lang w:eastAsia="ru-RU"/>
        </w:rPr>
      </w:pPr>
      <w:r>
        <w:rPr>
          <w:noProof/>
          <w:color w:val="000000"/>
          <w:sz w:val="10"/>
          <w:szCs w:val="10"/>
          <w:lang w:eastAsia="ru-RU"/>
        </w:rPr>
        <w:lastRenderedPageBreak/>
        <w:drawing>
          <wp:inline distT="0" distB="0" distL="0" distR="0">
            <wp:extent cx="8851801" cy="6480175"/>
            <wp:effectExtent l="4445" t="0" r="0" b="0"/>
            <wp:docPr id="25" name="Рисунок 25" descr="Том 3 графическая част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м 3 графическая часть_page-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/>
                    <a:stretch/>
                  </pic:blipFill>
                  <pic:spPr bwMode="auto">
                    <a:xfrm rot="-5400000">
                      <a:off x="0" y="0"/>
                      <a:ext cx="8855366" cy="64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0"/>
          <w:tab w:val="left" w:pos="10206"/>
        </w:tabs>
        <w:spacing w:before="0" w:after="0" w:line="276" w:lineRule="auto"/>
        <w:ind w:right="0"/>
        <w:jc w:val="center"/>
        <w:rPr>
          <w:color w:val="000000"/>
          <w:sz w:val="10"/>
          <w:szCs w:val="10"/>
          <w:lang w:eastAsia="ru-RU"/>
        </w:rPr>
      </w:pPr>
      <w:r>
        <w:rPr>
          <w:noProof/>
          <w:color w:val="000000"/>
          <w:sz w:val="10"/>
          <w:szCs w:val="10"/>
          <w:lang w:eastAsia="ru-RU"/>
        </w:rPr>
        <w:lastRenderedPageBreak/>
        <w:drawing>
          <wp:inline distT="0" distB="0" distL="0" distR="0">
            <wp:extent cx="9318851" cy="5514626"/>
            <wp:effectExtent l="0" t="2857" r="0" b="0"/>
            <wp:docPr id="24" name="Рисунок 24" descr="Т 1 В 2_page-0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 1 В 2_page-0001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9525" b="9523"/>
                    <a:stretch/>
                  </pic:blipFill>
                  <pic:spPr bwMode="auto">
                    <a:xfrm rot="-5400000">
                      <a:off x="0" y="0"/>
                      <a:ext cx="9329687" cy="55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0"/>
          <w:tab w:val="left" w:pos="10206"/>
        </w:tabs>
        <w:spacing w:before="0" w:after="0" w:line="276" w:lineRule="auto"/>
        <w:ind w:right="0"/>
        <w:jc w:val="center"/>
        <w:rPr>
          <w:color w:val="000000"/>
          <w:szCs w:val="24"/>
          <w:u w:val="single"/>
          <w:lang w:eastAsia="ru-RU"/>
        </w:rPr>
      </w:pPr>
      <w:r>
        <w:rPr>
          <w:noProof/>
          <w:color w:val="000000"/>
          <w:szCs w:val="24"/>
          <w:u w:val="single"/>
          <w:lang w:eastAsia="ru-RU"/>
        </w:rPr>
        <w:lastRenderedPageBreak/>
        <w:drawing>
          <wp:inline distT="0" distB="0" distL="0" distR="0">
            <wp:extent cx="9157218" cy="6478039"/>
            <wp:effectExtent l="6032" t="0" r="0" b="0"/>
            <wp:docPr id="21" name="Рисунок 21" descr="Том 3 графическая част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м 3 графическая часть_page-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68007" cy="64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0"/>
          <w:tab w:val="left" w:pos="10206"/>
        </w:tabs>
        <w:spacing w:before="0" w:after="0" w:line="276" w:lineRule="auto"/>
        <w:ind w:right="0"/>
        <w:jc w:val="center"/>
        <w:rPr>
          <w:color w:val="000000"/>
          <w:szCs w:val="24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9441742" cy="5643523"/>
            <wp:effectExtent l="0" t="6033" r="1588" b="1587"/>
            <wp:docPr id="20" name="Рисунок 20" descr="Том 3 графическая част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м 3 графическая часть_page-000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9102" b="8917"/>
                    <a:stretch/>
                  </pic:blipFill>
                  <pic:spPr bwMode="auto">
                    <a:xfrm rot="-5400000">
                      <a:off x="0" y="0"/>
                      <a:ext cx="9456940" cy="565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0"/>
          <w:tab w:val="left" w:pos="10206"/>
        </w:tabs>
        <w:spacing w:before="0" w:after="0" w:line="276" w:lineRule="auto"/>
        <w:ind w:right="0"/>
        <w:jc w:val="center"/>
        <w:rPr>
          <w:color w:val="000000"/>
          <w:szCs w:val="24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9198610" cy="6508115"/>
            <wp:effectExtent l="0" t="7303" r="0" b="0"/>
            <wp:docPr id="19" name="Рисунок 19" descr="Том 3 графическая часть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м 3 графическая часть_page-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98610" cy="6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27" w:rsidRPr="00047E9B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10"/>
          <w:szCs w:val="10"/>
          <w:lang w:eastAsia="ru-RU"/>
        </w:rPr>
      </w:pPr>
      <w:r>
        <w:rPr>
          <w:noProof/>
          <w:color w:val="000000"/>
          <w:sz w:val="10"/>
          <w:szCs w:val="10"/>
          <w:lang w:eastAsia="ru-RU"/>
        </w:rPr>
        <w:lastRenderedPageBreak/>
        <w:drawing>
          <wp:inline distT="0" distB="0" distL="0" distR="0">
            <wp:extent cx="9459887" cy="5603070"/>
            <wp:effectExtent l="4445" t="0" r="0" b="0"/>
            <wp:docPr id="11" name="Рисунок 11" descr="Том 3 графическая часть_page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м 3 графическая часть_page-0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9482" b="9297"/>
                    <a:stretch/>
                  </pic:blipFill>
                  <pic:spPr bwMode="auto">
                    <a:xfrm rot="-5400000">
                      <a:off x="0" y="0"/>
                      <a:ext cx="9478783" cy="56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9134793" cy="6463558"/>
            <wp:effectExtent l="2223" t="0" r="0" b="0"/>
            <wp:docPr id="10" name="Рисунок 10" descr="Том 3 графическая часть_page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м 3 графическая часть_page-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39039" cy="64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9427307" cy="5582213"/>
            <wp:effectExtent l="0" t="1270" r="1270" b="1270"/>
            <wp:docPr id="7" name="Рисунок 7" descr="Том 3 графическая часть_page-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м 3 графическая часть_page-00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" t="9482" b="9491"/>
                    <a:stretch/>
                  </pic:blipFill>
                  <pic:spPr bwMode="auto">
                    <a:xfrm rot="-5400000">
                      <a:off x="0" y="0"/>
                      <a:ext cx="9440072" cy="55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9077356" cy="6410586"/>
            <wp:effectExtent l="0" t="0" r="0" b="0"/>
            <wp:docPr id="6" name="Рисунок 6" descr="Том 3 графическая часть_page-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м 3 графическая часть_page-00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85920" cy="641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9456084" cy="5665733"/>
            <wp:effectExtent l="9208" t="0" r="2222" b="2223"/>
            <wp:docPr id="5" name="Рисунок 5" descr="Том 3 графическая часть_page-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м 3 графическая часть_page-00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9295" b="8723"/>
                    <a:stretch/>
                  </pic:blipFill>
                  <pic:spPr bwMode="auto">
                    <a:xfrm rot="-5400000">
                      <a:off x="0" y="0"/>
                      <a:ext cx="9464560" cy="56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Pr="00F20DBE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10"/>
          <w:szCs w:val="10"/>
          <w:lang w:eastAsia="ru-RU"/>
        </w:rPr>
      </w:pPr>
      <w:r>
        <w:rPr>
          <w:noProof/>
          <w:color w:val="000000"/>
          <w:sz w:val="10"/>
          <w:szCs w:val="10"/>
          <w:lang w:eastAsia="ru-RU"/>
        </w:rPr>
        <w:lastRenderedPageBreak/>
        <w:drawing>
          <wp:inline distT="0" distB="0" distL="0" distR="0">
            <wp:extent cx="9083675" cy="6425958"/>
            <wp:effectExtent l="0" t="4445" r="0" b="0"/>
            <wp:docPr id="4" name="Рисунок 4" descr="Том 3 графическая часть_page-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м 3 графическая часть_page-0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88028" cy="64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0"/>
          <w:szCs w:val="10"/>
          <w:lang w:eastAsia="ru-RU"/>
        </w:rPr>
        <w:t xml:space="preserve"> </w:t>
      </w:r>
    </w:p>
    <w:p w:rsidR="00D85B27" w:rsidRPr="00492951" w:rsidRDefault="00D85B27" w:rsidP="00D85B27">
      <w:pPr>
        <w:tabs>
          <w:tab w:val="left" w:pos="10206"/>
        </w:tabs>
        <w:spacing w:before="0" w:after="0" w:line="276" w:lineRule="auto"/>
        <w:ind w:right="0"/>
        <w:rPr>
          <w:color w:val="000000"/>
          <w:sz w:val="10"/>
          <w:szCs w:val="10"/>
          <w:lang w:eastAsia="ru-RU"/>
        </w:rPr>
      </w:pPr>
      <w:r>
        <w:rPr>
          <w:color w:val="000000"/>
          <w:sz w:val="10"/>
          <w:szCs w:val="10"/>
          <w:lang w:eastAsia="ru-RU"/>
        </w:rPr>
        <w:lastRenderedPageBreak/>
        <w:t xml:space="preserve">                       </w:t>
      </w:r>
      <w:r>
        <w:rPr>
          <w:noProof/>
          <w:color w:val="000000"/>
          <w:sz w:val="10"/>
          <w:szCs w:val="10"/>
          <w:lang w:eastAsia="ru-RU"/>
        </w:rPr>
        <w:drawing>
          <wp:inline distT="0" distB="0" distL="0" distR="0">
            <wp:extent cx="9428303" cy="5613707"/>
            <wp:effectExtent l="2223" t="0" r="4127" b="4128"/>
            <wp:docPr id="3" name="Рисунок 3" descr="Том 3 графическая часть_page-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м 3 графическая часть_page-00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9296" b="9103"/>
                    <a:stretch/>
                  </pic:blipFill>
                  <pic:spPr bwMode="auto">
                    <a:xfrm rot="-5400000">
                      <a:off x="0" y="0"/>
                      <a:ext cx="9434479" cy="561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9007475" cy="6362700"/>
            <wp:effectExtent l="7938" t="0" r="0" b="0"/>
            <wp:docPr id="2" name="Рисунок 2" descr="Том 3 графическая часть_page-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ом 3 графическая часть_page-0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074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left="4962" w:right="0"/>
        <w:rPr>
          <w:color w:val="000000"/>
          <w:sz w:val="28"/>
          <w:lang w:eastAsia="ru-RU"/>
        </w:rPr>
      </w:pPr>
      <w:r>
        <w:rPr>
          <w:color w:val="000000"/>
          <w:sz w:val="28"/>
          <w:lang w:eastAsia="ru-RU"/>
        </w:rPr>
        <w:lastRenderedPageBreak/>
        <w:t xml:space="preserve">Приложение к типовым архитектурным решениям объектов капитального строительства </w:t>
      </w:r>
    </w:p>
    <w:p w:rsidR="00D85B27" w:rsidRPr="005F2A31" w:rsidRDefault="00D85B27" w:rsidP="00D85B27">
      <w:pPr>
        <w:tabs>
          <w:tab w:val="left" w:pos="10206"/>
        </w:tabs>
        <w:spacing w:before="0" w:after="0" w:line="276" w:lineRule="auto"/>
        <w:ind w:left="9214" w:right="0"/>
        <w:rPr>
          <w:color w:val="000000"/>
          <w:sz w:val="10"/>
          <w:szCs w:val="10"/>
          <w:lang w:eastAsia="ru-RU"/>
        </w:rPr>
      </w:pP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drawing>
          <wp:inline distT="0" distB="0" distL="0" distR="0" wp14:anchorId="78CC06BF" wp14:editId="462BC80B">
            <wp:extent cx="8170969" cy="6407970"/>
            <wp:effectExtent l="5080" t="0" r="6985" b="6985"/>
            <wp:docPr id="22" name="Рисунок 22" descr="C:\Users\User\AppData\Local\Microsoft\Windows\INetCache\Content.Word\Том 3 графическая часть_page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AppData\Local\Microsoft\Windows\INetCache\Content.Word\Том 3 графическая часть_page-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4" t="2420" r="14940" b="23375"/>
                    <a:stretch/>
                  </pic:blipFill>
                  <pic:spPr bwMode="auto">
                    <a:xfrm rot="16200000">
                      <a:off x="0" y="0"/>
                      <a:ext cx="8230414" cy="64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Pr="008A49D7" w:rsidRDefault="00D85B27" w:rsidP="00D85B27">
      <w:pPr>
        <w:tabs>
          <w:tab w:val="left" w:pos="10206"/>
        </w:tabs>
        <w:spacing w:before="0" w:after="0" w:line="276" w:lineRule="auto"/>
        <w:ind w:left="9214" w:right="0"/>
        <w:rPr>
          <w:color w:val="000000"/>
          <w:sz w:val="10"/>
          <w:szCs w:val="10"/>
          <w:lang w:eastAsia="ru-RU"/>
        </w:rPr>
      </w:pPr>
    </w:p>
    <w:p w:rsidR="00D85B27" w:rsidRPr="005B0913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A6352D" wp14:editId="3B52B765">
                <wp:simplePos x="0" y="0"/>
                <wp:positionH relativeFrom="column">
                  <wp:posOffset>2898140</wp:posOffset>
                </wp:positionH>
                <wp:positionV relativeFrom="paragraph">
                  <wp:posOffset>5944870</wp:posOffset>
                </wp:positionV>
                <wp:extent cx="6626077" cy="401497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26077" cy="401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5B27" w:rsidRDefault="00D85B27" w:rsidP="00D85B27">
                            <w:r w:rsidRPr="008A49D7">
                              <w:rPr>
                                <w:b/>
                                <w:color w:val="000000"/>
                                <w:sz w:val="20"/>
                                <w:lang w:eastAsia="ru-RU"/>
                              </w:rPr>
                              <w:t>Примечание: Приведены эскизы размещаемых вдоль красных линий типовых фасадов.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6352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28.2pt;margin-top:468.1pt;width:521.75pt;height:31.6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" filled="f" stroked="f" strokeweight=".5pt">
                <v:textbox>
                  <w:txbxContent>
                    <w:p w:rsidR="00D85B27" w:rsidRDefault="00D85B27" w:rsidP="00D85B27">
                      <w:r w:rsidRPr="008A49D7">
                        <w:rPr>
                          <w:b/>
                          <w:color w:val="000000"/>
                          <w:sz w:val="20"/>
                          <w:lang w:eastAsia="ru-RU"/>
                        </w:rPr>
                        <w:t>Примечание: Приведены эскизы размещаемых вдоль красных линий типовых фасадов.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Cs w:val="24"/>
          <w:lang w:eastAsia="ru-RU"/>
        </w:rPr>
        <w:drawing>
          <wp:inline distT="0" distB="0" distL="0" distR="0" wp14:anchorId="6F52726F" wp14:editId="48FCF6DF">
            <wp:extent cx="9561820" cy="5430897"/>
            <wp:effectExtent l="7938" t="0" r="0" b="0"/>
            <wp:docPr id="23" name="Рисунок 23" descr="C:\Users\User\AppData\Local\Microsoft\Windows\INetCache\Content.Word\Том 3 графическая часть_page-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AppData\Local\Microsoft\Windows\INetCache\Content.Word\Том 3 графическая часть_page-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2505" r="4755" b="25700"/>
                    <a:stretch/>
                  </pic:blipFill>
                  <pic:spPr bwMode="auto">
                    <a:xfrm rot="16200000">
                      <a:off x="0" y="0"/>
                      <a:ext cx="9595803" cy="54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2B97AE3E" wp14:editId="75044335">
            <wp:extent cx="9277652" cy="5910715"/>
            <wp:effectExtent l="6985" t="0" r="6985" b="6985"/>
            <wp:docPr id="12" name="Рисунок 12" descr="C:\Users\User\AppData\Local\Microsoft\Windows\INetCache\Content.Word\Том 3 графическая часть_page-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Microsoft\Windows\INetCache\Content.Word\Том 3 графическая часть_page-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r="4433" b="18239"/>
                    <a:stretch/>
                  </pic:blipFill>
                  <pic:spPr bwMode="auto">
                    <a:xfrm rot="16200000">
                      <a:off x="0" y="0"/>
                      <a:ext cx="9309064" cy="59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3F933B6B" wp14:editId="0E5B58C2">
            <wp:extent cx="9440691" cy="6610350"/>
            <wp:effectExtent l="5398" t="0" r="0" b="0"/>
            <wp:docPr id="13" name="Рисунок 13" descr="C:\Users\User\AppData\Local\Microsoft\Windows\INetCache\Content.Word\Том 3 графическая часть_page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Microsoft\Windows\INetCache\Content.Word\Том 3 графическая часть_page-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r="10755" b="20574"/>
                    <a:stretch/>
                  </pic:blipFill>
                  <pic:spPr bwMode="auto">
                    <a:xfrm rot="16200000">
                      <a:off x="0" y="0"/>
                      <a:ext cx="9466020" cy="66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6168B8A1" wp14:editId="097FF480">
            <wp:extent cx="9410624" cy="5756939"/>
            <wp:effectExtent l="0" t="2222" r="0" b="0"/>
            <wp:docPr id="14" name="Рисунок 14" descr="C:\Users\User\AppData\Local\Microsoft\Windows\INetCache\Content.Word\Том 3 графическая часть_page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AppData\Local\Microsoft\Windows\INetCache\Content.Word\Том 3 графическая часть_page-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r="3135" b="19326"/>
                    <a:stretch/>
                  </pic:blipFill>
                  <pic:spPr bwMode="auto">
                    <a:xfrm rot="16200000">
                      <a:off x="0" y="0"/>
                      <a:ext cx="9439484" cy="57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0CD37738" wp14:editId="279152F9">
            <wp:extent cx="9020175" cy="6624408"/>
            <wp:effectExtent l="0" t="2222" r="7302" b="7303"/>
            <wp:docPr id="15" name="Рисунок 15" descr="C:\Users\User\AppData\Local\Microsoft\Windows\INetCache\Content.Word\Том 3 графическая часть_page-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Microsoft\Windows\INetCache\Content.Word\Том 3 графическая часть_page-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2851" r="2847" b="2603"/>
                    <a:stretch/>
                  </pic:blipFill>
                  <pic:spPr bwMode="auto">
                    <a:xfrm rot="16200000">
                      <a:off x="0" y="0"/>
                      <a:ext cx="9057801" cy="66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0D28D3B5" wp14:editId="724E7189">
            <wp:extent cx="9328542" cy="6338543"/>
            <wp:effectExtent l="9207" t="0" r="0" b="0"/>
            <wp:docPr id="16" name="Рисунок 16" descr="C:\Users\User\AppData\Local\Microsoft\Windows\INetCache\Content.Word\Том 3 графическая часть_page-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AppData\Local\Microsoft\Windows\INetCache\Content.Word\Том 3 графическая часть_page-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2157" b="7894"/>
                    <a:stretch/>
                  </pic:blipFill>
                  <pic:spPr bwMode="auto">
                    <a:xfrm rot="16200000">
                      <a:off x="0" y="0"/>
                      <a:ext cx="9368282" cy="63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46668A1B" wp14:editId="66CD1907">
            <wp:extent cx="8714828" cy="6470144"/>
            <wp:effectExtent l="0" t="1588" r="8573" b="8572"/>
            <wp:docPr id="17" name="Рисунок 17" descr="C:\Users\User\AppData\Local\Microsoft\Windows\INetCache\Content.Word\Том 3 графическая часть_page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AppData\Local\Microsoft\Windows\INetCache\Content.Word\Том 3 графическая часть_page-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t="2413" r="6980" b="17986"/>
                    <a:stretch/>
                  </pic:blipFill>
                  <pic:spPr bwMode="auto">
                    <a:xfrm rot="16200000">
                      <a:off x="0" y="0"/>
                      <a:ext cx="8741603" cy="649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B27" w:rsidRDefault="00D85B27" w:rsidP="00D85B27">
      <w:pPr>
        <w:tabs>
          <w:tab w:val="left" w:pos="10206"/>
        </w:tabs>
        <w:spacing w:before="0" w:after="0" w:line="276" w:lineRule="auto"/>
        <w:ind w:right="0"/>
        <w:jc w:val="center"/>
        <w:rPr>
          <w:color w:val="000000"/>
          <w:sz w:val="28"/>
          <w:lang w:eastAsia="ru-RU"/>
        </w:rPr>
      </w:pPr>
      <w:r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65461EF9" wp14:editId="4E1F12D8">
            <wp:extent cx="9304490" cy="6470141"/>
            <wp:effectExtent l="7302" t="0" r="0" b="0"/>
            <wp:docPr id="18" name="Рисунок 18" descr="C:\Users\User\AppData\Local\Microsoft\Windows\INetCache\Content.Word\Том 3 графическая часть_page-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er\AppData\Local\Microsoft\Windows\INetCache\Content.Word\Том 3 графическая часть_page-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t="2874" b="3726"/>
                    <a:stretch/>
                  </pic:blipFill>
                  <pic:spPr bwMode="auto">
                    <a:xfrm rot="16200000">
                      <a:off x="0" y="0"/>
                      <a:ext cx="9331628" cy="64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5B27" w:rsidSect="00151A51">
      <w:headerReference w:type="default" r:id="rId32"/>
      <w:footerReference w:type="default" r:id="rId33"/>
      <w:pgSz w:w="11906" w:h="16838" w:code="9"/>
      <w:pgMar w:top="851" w:right="566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F9B" w:rsidRDefault="004D0F9B" w:rsidP="0045461D">
      <w:pPr>
        <w:spacing w:before="0" w:after="0" w:line="240" w:lineRule="auto"/>
      </w:pPr>
      <w:r>
        <w:separator/>
      </w:r>
    </w:p>
  </w:endnote>
  <w:endnote w:type="continuationSeparator" w:id="0">
    <w:p w:rsidR="004D0F9B" w:rsidRDefault="004D0F9B" w:rsidP="004546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OST type A">
    <w:charset w:val="02"/>
    <w:family w:val="roman"/>
    <w:pitch w:val="variable"/>
    <w:sig w:usb0="00000001" w:usb1="10000000" w:usb2="00000000" w:usb3="00000000" w:csb0="8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B74" w:rsidRDefault="00F35B74" w:rsidP="006F2E6F">
    <w:pPr>
      <w:pStyle w:val="a5"/>
    </w:pPr>
  </w:p>
  <w:p w:rsidR="00F35B74" w:rsidRDefault="00F35B7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F9B" w:rsidRDefault="004D0F9B" w:rsidP="0045461D">
      <w:pPr>
        <w:spacing w:before="0" w:after="0" w:line="240" w:lineRule="auto"/>
      </w:pPr>
      <w:r>
        <w:separator/>
      </w:r>
    </w:p>
  </w:footnote>
  <w:footnote w:type="continuationSeparator" w:id="0">
    <w:p w:rsidR="004D0F9B" w:rsidRDefault="004D0F9B" w:rsidP="0045461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8737200"/>
      <w:docPartObj>
        <w:docPartGallery w:val="Page Numbers (Top of Page)"/>
        <w:docPartUnique/>
      </w:docPartObj>
    </w:sdtPr>
    <w:sdtEndPr/>
    <w:sdtContent>
      <w:p w:rsidR="00F35B74" w:rsidRDefault="00F35B7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B27">
          <w:rPr>
            <w:noProof/>
          </w:rPr>
          <w:t>24</w:t>
        </w:r>
        <w:r>
          <w:fldChar w:fldCharType="end"/>
        </w:r>
      </w:p>
    </w:sdtContent>
  </w:sdt>
  <w:p w:rsidR="00DB5F47" w:rsidRDefault="00DB5F4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84494"/>
    <w:multiLevelType w:val="hybridMultilevel"/>
    <w:tmpl w:val="686A3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3BF3"/>
    <w:multiLevelType w:val="hybridMultilevel"/>
    <w:tmpl w:val="1CE60FEE"/>
    <w:lvl w:ilvl="0" w:tplc="24ECC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610D3"/>
    <w:multiLevelType w:val="hybridMultilevel"/>
    <w:tmpl w:val="436AB260"/>
    <w:lvl w:ilvl="0" w:tplc="24ECC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F14A6"/>
    <w:multiLevelType w:val="hybridMultilevel"/>
    <w:tmpl w:val="BD10C01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22C525EB"/>
    <w:multiLevelType w:val="hybridMultilevel"/>
    <w:tmpl w:val="D2DE3768"/>
    <w:lvl w:ilvl="0" w:tplc="B7A6CC4A">
      <w:start w:val="1"/>
      <w:numFmt w:val="bullet"/>
      <w:lvlText w:val="⸻"/>
      <w:lvlJc w:val="left"/>
      <w:pPr>
        <w:ind w:left="78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2C3B1F65"/>
    <w:multiLevelType w:val="hybridMultilevel"/>
    <w:tmpl w:val="2B2CC270"/>
    <w:lvl w:ilvl="0" w:tplc="24ECCE7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747745"/>
    <w:multiLevelType w:val="hybridMultilevel"/>
    <w:tmpl w:val="DFDCA18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3A935FF0"/>
    <w:multiLevelType w:val="hybridMultilevel"/>
    <w:tmpl w:val="69EC1180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03E31"/>
    <w:multiLevelType w:val="hybridMultilevel"/>
    <w:tmpl w:val="C40ED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B221D"/>
    <w:multiLevelType w:val="hybridMultilevel"/>
    <w:tmpl w:val="E8E2CFFC"/>
    <w:lvl w:ilvl="0" w:tplc="B7A6CC4A">
      <w:start w:val="1"/>
      <w:numFmt w:val="bullet"/>
      <w:lvlText w:val="⸻"/>
      <w:lvlJc w:val="left"/>
      <w:pPr>
        <w:ind w:left="9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0" w15:restartNumberingAfterBreak="0">
    <w:nsid w:val="62E82950"/>
    <w:multiLevelType w:val="hybridMultilevel"/>
    <w:tmpl w:val="3C3C414C"/>
    <w:lvl w:ilvl="0" w:tplc="B7A6CC4A">
      <w:start w:val="1"/>
      <w:numFmt w:val="bullet"/>
      <w:lvlText w:val="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80973"/>
    <w:multiLevelType w:val="hybridMultilevel"/>
    <w:tmpl w:val="6520EE94"/>
    <w:lvl w:ilvl="0" w:tplc="B7A6CC4A">
      <w:start w:val="1"/>
      <w:numFmt w:val="bullet"/>
      <w:lvlText w:val="⸻"/>
      <w:lvlJc w:val="left"/>
      <w:pPr>
        <w:ind w:left="9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2" w15:restartNumberingAfterBreak="0">
    <w:nsid w:val="70245B3E"/>
    <w:multiLevelType w:val="hybridMultilevel"/>
    <w:tmpl w:val="DEAE5168"/>
    <w:lvl w:ilvl="0" w:tplc="308E1896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3"/>
  </w:num>
  <w:num w:numId="5">
    <w:abstractNumId w:val="10"/>
  </w:num>
  <w:num w:numId="6">
    <w:abstractNumId w:val="11"/>
  </w:num>
  <w:num w:numId="7">
    <w:abstractNumId w:val="4"/>
  </w:num>
  <w:num w:numId="8">
    <w:abstractNumId w:val="9"/>
  </w:num>
  <w:num w:numId="9">
    <w:abstractNumId w:val="6"/>
  </w:num>
  <w:num w:numId="10">
    <w:abstractNumId w:val="12"/>
  </w:num>
  <w:num w:numId="11">
    <w:abstractNumId w:val="5"/>
  </w:num>
  <w:num w:numId="12">
    <w:abstractNumId w:val="1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D18"/>
    <w:rsid w:val="00051754"/>
    <w:rsid w:val="00051F37"/>
    <w:rsid w:val="00055142"/>
    <w:rsid w:val="00065795"/>
    <w:rsid w:val="00065E2B"/>
    <w:rsid w:val="0007407A"/>
    <w:rsid w:val="00080839"/>
    <w:rsid w:val="00083762"/>
    <w:rsid w:val="00094702"/>
    <w:rsid w:val="000A4E41"/>
    <w:rsid w:val="000A75E8"/>
    <w:rsid w:val="000A7DD3"/>
    <w:rsid w:val="000B3F37"/>
    <w:rsid w:val="000C0353"/>
    <w:rsid w:val="000C20E8"/>
    <w:rsid w:val="000C62BB"/>
    <w:rsid w:val="000F41DF"/>
    <w:rsid w:val="000F5C7D"/>
    <w:rsid w:val="00102650"/>
    <w:rsid w:val="001030DD"/>
    <w:rsid w:val="00116C23"/>
    <w:rsid w:val="001171F4"/>
    <w:rsid w:val="00132A52"/>
    <w:rsid w:val="001404AE"/>
    <w:rsid w:val="00145569"/>
    <w:rsid w:val="00151A51"/>
    <w:rsid w:val="001604D1"/>
    <w:rsid w:val="0017200E"/>
    <w:rsid w:val="0018279A"/>
    <w:rsid w:val="001C0C77"/>
    <w:rsid w:val="001D4D49"/>
    <w:rsid w:val="0020678C"/>
    <w:rsid w:val="00214459"/>
    <w:rsid w:val="00241268"/>
    <w:rsid w:val="002475DD"/>
    <w:rsid w:val="002558F8"/>
    <w:rsid w:val="002700A8"/>
    <w:rsid w:val="0027798C"/>
    <w:rsid w:val="00284360"/>
    <w:rsid w:val="0029083F"/>
    <w:rsid w:val="002A2B6D"/>
    <w:rsid w:val="002B100F"/>
    <w:rsid w:val="002B7E76"/>
    <w:rsid w:val="002C5B02"/>
    <w:rsid w:val="002C7E84"/>
    <w:rsid w:val="002D00FA"/>
    <w:rsid w:val="002D49AE"/>
    <w:rsid w:val="002D62AA"/>
    <w:rsid w:val="002F1B8F"/>
    <w:rsid w:val="00301F82"/>
    <w:rsid w:val="003056D6"/>
    <w:rsid w:val="0030601B"/>
    <w:rsid w:val="00311695"/>
    <w:rsid w:val="0038699B"/>
    <w:rsid w:val="00392BDF"/>
    <w:rsid w:val="003A2592"/>
    <w:rsid w:val="003C15C9"/>
    <w:rsid w:val="003C3D18"/>
    <w:rsid w:val="003D6846"/>
    <w:rsid w:val="003D754D"/>
    <w:rsid w:val="003E2530"/>
    <w:rsid w:val="003E5735"/>
    <w:rsid w:val="0040068E"/>
    <w:rsid w:val="0040088C"/>
    <w:rsid w:val="0040722D"/>
    <w:rsid w:val="00407B7A"/>
    <w:rsid w:val="004225A3"/>
    <w:rsid w:val="0045461D"/>
    <w:rsid w:val="00455072"/>
    <w:rsid w:val="00455D4B"/>
    <w:rsid w:val="0045671F"/>
    <w:rsid w:val="00464208"/>
    <w:rsid w:val="00465F20"/>
    <w:rsid w:val="00480EF6"/>
    <w:rsid w:val="004822BD"/>
    <w:rsid w:val="0048295C"/>
    <w:rsid w:val="00496E55"/>
    <w:rsid w:val="004B23CA"/>
    <w:rsid w:val="004D0F9B"/>
    <w:rsid w:val="004E3C3A"/>
    <w:rsid w:val="004F5053"/>
    <w:rsid w:val="004F5FBC"/>
    <w:rsid w:val="00501F90"/>
    <w:rsid w:val="005064C6"/>
    <w:rsid w:val="00544D21"/>
    <w:rsid w:val="00554E8A"/>
    <w:rsid w:val="00556DF5"/>
    <w:rsid w:val="00585F5A"/>
    <w:rsid w:val="00587124"/>
    <w:rsid w:val="00594C85"/>
    <w:rsid w:val="00596538"/>
    <w:rsid w:val="005A28F3"/>
    <w:rsid w:val="005B77CD"/>
    <w:rsid w:val="005C3C05"/>
    <w:rsid w:val="005D31AA"/>
    <w:rsid w:val="005D443F"/>
    <w:rsid w:val="005E7049"/>
    <w:rsid w:val="005F0D07"/>
    <w:rsid w:val="005F3800"/>
    <w:rsid w:val="00631BFB"/>
    <w:rsid w:val="006521F7"/>
    <w:rsid w:val="006545BA"/>
    <w:rsid w:val="00680B1D"/>
    <w:rsid w:val="006B143D"/>
    <w:rsid w:val="006D586D"/>
    <w:rsid w:val="006F2B3C"/>
    <w:rsid w:val="006F2E6F"/>
    <w:rsid w:val="0071469B"/>
    <w:rsid w:val="00715252"/>
    <w:rsid w:val="0072149E"/>
    <w:rsid w:val="00722277"/>
    <w:rsid w:val="007C3282"/>
    <w:rsid w:val="007C3691"/>
    <w:rsid w:val="007C730C"/>
    <w:rsid w:val="007D3873"/>
    <w:rsid w:val="008112B6"/>
    <w:rsid w:val="00814DE1"/>
    <w:rsid w:val="00815FDF"/>
    <w:rsid w:val="00820B85"/>
    <w:rsid w:val="00821804"/>
    <w:rsid w:val="00842FE7"/>
    <w:rsid w:val="00861547"/>
    <w:rsid w:val="00880935"/>
    <w:rsid w:val="00880BAA"/>
    <w:rsid w:val="00881EC7"/>
    <w:rsid w:val="008924D7"/>
    <w:rsid w:val="008A244C"/>
    <w:rsid w:val="008C10D6"/>
    <w:rsid w:val="008C1D41"/>
    <w:rsid w:val="008C5BE3"/>
    <w:rsid w:val="008F1666"/>
    <w:rsid w:val="008F3442"/>
    <w:rsid w:val="008F3806"/>
    <w:rsid w:val="008F7F4C"/>
    <w:rsid w:val="0090240E"/>
    <w:rsid w:val="0092193D"/>
    <w:rsid w:val="00934874"/>
    <w:rsid w:val="009402EB"/>
    <w:rsid w:val="00955B90"/>
    <w:rsid w:val="009A650A"/>
    <w:rsid w:val="009C4B29"/>
    <w:rsid w:val="009C4FE5"/>
    <w:rsid w:val="009D15FB"/>
    <w:rsid w:val="009E0FBA"/>
    <w:rsid w:val="009E2FD2"/>
    <w:rsid w:val="009E5B84"/>
    <w:rsid w:val="00A02F13"/>
    <w:rsid w:val="00A51E6E"/>
    <w:rsid w:val="00A576F9"/>
    <w:rsid w:val="00A57ECC"/>
    <w:rsid w:val="00A66DE2"/>
    <w:rsid w:val="00A9367A"/>
    <w:rsid w:val="00AA230B"/>
    <w:rsid w:val="00AA5C2D"/>
    <w:rsid w:val="00AC2A90"/>
    <w:rsid w:val="00AC5215"/>
    <w:rsid w:val="00AE0AFE"/>
    <w:rsid w:val="00AE72EE"/>
    <w:rsid w:val="00AF2471"/>
    <w:rsid w:val="00AF48DE"/>
    <w:rsid w:val="00B23E9D"/>
    <w:rsid w:val="00B5218A"/>
    <w:rsid w:val="00B766ED"/>
    <w:rsid w:val="00B76DC3"/>
    <w:rsid w:val="00B81581"/>
    <w:rsid w:val="00BB14A9"/>
    <w:rsid w:val="00BB242D"/>
    <w:rsid w:val="00BB4641"/>
    <w:rsid w:val="00BE2997"/>
    <w:rsid w:val="00BE5E6E"/>
    <w:rsid w:val="00C013CA"/>
    <w:rsid w:val="00C97652"/>
    <w:rsid w:val="00CA2F43"/>
    <w:rsid w:val="00CA5A1C"/>
    <w:rsid w:val="00CB2335"/>
    <w:rsid w:val="00CB2B0F"/>
    <w:rsid w:val="00CC2C4D"/>
    <w:rsid w:val="00CE4D37"/>
    <w:rsid w:val="00CE5BC6"/>
    <w:rsid w:val="00D01A74"/>
    <w:rsid w:val="00D01E38"/>
    <w:rsid w:val="00D439DB"/>
    <w:rsid w:val="00D46178"/>
    <w:rsid w:val="00D57F20"/>
    <w:rsid w:val="00D85B27"/>
    <w:rsid w:val="00DB3097"/>
    <w:rsid w:val="00DB5F47"/>
    <w:rsid w:val="00DB6176"/>
    <w:rsid w:val="00DD2641"/>
    <w:rsid w:val="00DF38B6"/>
    <w:rsid w:val="00E068A2"/>
    <w:rsid w:val="00E0794F"/>
    <w:rsid w:val="00E23741"/>
    <w:rsid w:val="00E25F1A"/>
    <w:rsid w:val="00E27D86"/>
    <w:rsid w:val="00E32D25"/>
    <w:rsid w:val="00E477D0"/>
    <w:rsid w:val="00E623D4"/>
    <w:rsid w:val="00E634B3"/>
    <w:rsid w:val="00E871D2"/>
    <w:rsid w:val="00E87C97"/>
    <w:rsid w:val="00E92A4F"/>
    <w:rsid w:val="00EB014B"/>
    <w:rsid w:val="00EB46E1"/>
    <w:rsid w:val="00EB6548"/>
    <w:rsid w:val="00EC4704"/>
    <w:rsid w:val="00EE7A26"/>
    <w:rsid w:val="00EF07BA"/>
    <w:rsid w:val="00EF4D5B"/>
    <w:rsid w:val="00EF51FD"/>
    <w:rsid w:val="00F04CB6"/>
    <w:rsid w:val="00F21B70"/>
    <w:rsid w:val="00F35B74"/>
    <w:rsid w:val="00F46849"/>
    <w:rsid w:val="00F530E7"/>
    <w:rsid w:val="00F53DAE"/>
    <w:rsid w:val="00F5504B"/>
    <w:rsid w:val="00F70BD0"/>
    <w:rsid w:val="00F972C5"/>
    <w:rsid w:val="00FA6E1A"/>
    <w:rsid w:val="00FB2122"/>
    <w:rsid w:val="00FB317B"/>
    <w:rsid w:val="00FF1FB8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C15074-1C0A-43BE-94B1-8D61A13A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5461D"/>
    <w:pPr>
      <w:spacing w:before="120" w:after="120" w:line="360" w:lineRule="auto"/>
      <w:ind w:right="283"/>
      <w:jc w:val="both"/>
    </w:pPr>
    <w:rPr>
      <w:rFonts w:ascii="Times New Roman" w:eastAsia="Times New Roman" w:hAnsi="Times New Roman" w:cs="Times New Roman"/>
      <w:spacing w:val="2"/>
      <w:sz w:val="24"/>
      <w:szCs w:val="28"/>
    </w:rPr>
  </w:style>
  <w:style w:type="paragraph" w:styleId="1">
    <w:name w:val="heading 1"/>
    <w:basedOn w:val="a"/>
    <w:link w:val="10"/>
    <w:uiPriority w:val="9"/>
    <w:qFormat/>
    <w:rsid w:val="00715252"/>
    <w:pPr>
      <w:widowControl w:val="0"/>
      <w:spacing w:before="0" w:after="0" w:line="240" w:lineRule="auto"/>
      <w:ind w:right="0"/>
      <w:jc w:val="left"/>
      <w:outlineLvl w:val="0"/>
    </w:pPr>
    <w:rPr>
      <w:rFonts w:cstheme="minorBidi"/>
      <w:b/>
      <w:bCs/>
      <w:spacing w:val="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461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461D"/>
    <w:rPr>
      <w:rFonts w:ascii="Times New Roman" w:eastAsia="Times New Roman" w:hAnsi="Times New Roman" w:cs="Times New Roman"/>
      <w:spacing w:val="2"/>
      <w:sz w:val="24"/>
      <w:szCs w:val="28"/>
    </w:rPr>
  </w:style>
  <w:style w:type="paragraph" w:styleId="a5">
    <w:name w:val="footer"/>
    <w:basedOn w:val="a"/>
    <w:link w:val="a6"/>
    <w:uiPriority w:val="99"/>
    <w:rsid w:val="0045461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461D"/>
    <w:rPr>
      <w:rFonts w:ascii="Times New Roman" w:eastAsia="Times New Roman" w:hAnsi="Times New Roman" w:cs="Times New Roman"/>
      <w:spacing w:val="2"/>
      <w:sz w:val="24"/>
      <w:szCs w:val="28"/>
    </w:rPr>
  </w:style>
  <w:style w:type="character" w:customStyle="1" w:styleId="a7">
    <w:name w:val="Чертежный Знак"/>
    <w:link w:val="a8"/>
    <w:locked/>
    <w:rsid w:val="0045461D"/>
    <w:rPr>
      <w:rFonts w:ascii="GOST type A" w:eastAsia="Times New Roman" w:hAnsi="GOST type A"/>
      <w:i/>
      <w:sz w:val="28"/>
      <w:lang w:val="uk-UA"/>
    </w:rPr>
  </w:style>
  <w:style w:type="paragraph" w:customStyle="1" w:styleId="a8">
    <w:name w:val="Чертежный"/>
    <w:link w:val="a7"/>
    <w:rsid w:val="0045461D"/>
    <w:pPr>
      <w:spacing w:after="0" w:line="240" w:lineRule="auto"/>
      <w:jc w:val="both"/>
    </w:pPr>
    <w:rPr>
      <w:rFonts w:ascii="GOST type A" w:eastAsia="Times New Roman" w:hAnsi="GOST type A"/>
      <w:i/>
      <w:sz w:val="28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FF7A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7AB0"/>
    <w:rPr>
      <w:rFonts w:ascii="Tahoma" w:eastAsia="Times New Roman" w:hAnsi="Tahoma" w:cs="Tahoma"/>
      <w:spacing w:val="2"/>
      <w:sz w:val="16"/>
      <w:szCs w:val="16"/>
    </w:rPr>
  </w:style>
  <w:style w:type="table" w:styleId="ab">
    <w:name w:val="Table Grid"/>
    <w:basedOn w:val="a1"/>
    <w:uiPriority w:val="99"/>
    <w:rsid w:val="00FF7AB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99"/>
    <w:qFormat/>
    <w:rsid w:val="00FF7AB0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d">
    <w:name w:val="List Paragraph"/>
    <w:basedOn w:val="a"/>
    <w:uiPriority w:val="1"/>
    <w:qFormat/>
    <w:rsid w:val="00EC4704"/>
    <w:pPr>
      <w:spacing w:before="0" w:after="0" w:line="240" w:lineRule="auto"/>
      <w:ind w:left="720" w:right="0"/>
      <w:contextualSpacing/>
      <w:jc w:val="left"/>
    </w:pPr>
    <w:rPr>
      <w:spacing w:val="0"/>
      <w:szCs w:val="24"/>
      <w:lang w:eastAsia="ru-RU"/>
    </w:rPr>
  </w:style>
  <w:style w:type="table" w:customStyle="1" w:styleId="11">
    <w:name w:val="Сетка таблицы1"/>
    <w:basedOn w:val="a1"/>
    <w:next w:val="ab"/>
    <w:uiPriority w:val="39"/>
    <w:rsid w:val="00F5504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F5504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B5F4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B5F47"/>
    <w:rPr>
      <w:rFonts w:ascii="TimesNewRomanPS-ItalicMT" w:hAnsi="TimesNewRomanPS-ItalicMT" w:hint="default"/>
      <w:b w:val="0"/>
      <w:bCs w:val="0"/>
      <w:i/>
      <w:iCs/>
      <w:color w:val="000000"/>
      <w:sz w:val="18"/>
      <w:szCs w:val="18"/>
    </w:rPr>
  </w:style>
  <w:style w:type="character" w:customStyle="1" w:styleId="fontstyle31">
    <w:name w:val="fontstyle31"/>
    <w:basedOn w:val="a0"/>
    <w:rsid w:val="00DB5F47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3">
    <w:name w:val="Сетка таблицы3"/>
    <w:basedOn w:val="a1"/>
    <w:next w:val="ab"/>
    <w:uiPriority w:val="59"/>
    <w:rsid w:val="0059653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15252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ae">
    <w:name w:val="Body Text"/>
    <w:basedOn w:val="a"/>
    <w:link w:val="af"/>
    <w:uiPriority w:val="1"/>
    <w:qFormat/>
    <w:rsid w:val="00715252"/>
    <w:pPr>
      <w:widowControl w:val="0"/>
      <w:spacing w:before="0" w:after="0" w:line="240" w:lineRule="auto"/>
      <w:ind w:left="119" w:right="0"/>
      <w:jc w:val="left"/>
    </w:pPr>
    <w:rPr>
      <w:rFonts w:cstheme="minorBidi"/>
      <w:spacing w:val="0"/>
      <w:sz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715252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715252"/>
    <w:pPr>
      <w:widowControl w:val="0"/>
      <w:spacing w:before="0" w:after="0" w:line="240" w:lineRule="auto"/>
      <w:ind w:right="0"/>
      <w:jc w:val="left"/>
    </w:pPr>
    <w:rPr>
      <w:rFonts w:asciiTheme="minorHAnsi" w:eastAsiaTheme="minorHAnsi" w:hAnsiTheme="minorHAnsi" w:cstheme="minorBidi"/>
      <w:spacing w:val="0"/>
      <w:sz w:val="22"/>
      <w:szCs w:val="22"/>
      <w:lang w:val="en-US"/>
    </w:rPr>
  </w:style>
  <w:style w:type="table" w:customStyle="1" w:styleId="4">
    <w:name w:val="Сетка таблицы4"/>
    <w:basedOn w:val="a1"/>
    <w:next w:val="ab"/>
    <w:uiPriority w:val="99"/>
    <w:rsid w:val="007152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сновной текст_"/>
    <w:basedOn w:val="a0"/>
    <w:link w:val="12"/>
    <w:locked/>
    <w:rsid w:val="007152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f0"/>
    <w:rsid w:val="00715252"/>
    <w:pPr>
      <w:widowControl w:val="0"/>
      <w:shd w:val="clear" w:color="auto" w:fill="FFFFFF"/>
      <w:spacing w:before="0" w:after="0" w:line="252" w:lineRule="auto"/>
      <w:ind w:right="0" w:firstLine="400"/>
      <w:jc w:val="left"/>
    </w:pPr>
    <w:rPr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F8E16-472B-4FE0-A374-13225AAA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svetaegorova@outloook.com</dc:creator>
  <cp:keywords/>
  <dc:description/>
  <cp:lastModifiedBy>Пользователь</cp:lastModifiedBy>
  <cp:revision>2</cp:revision>
  <cp:lastPrinted>2022-11-18T13:06:00Z</cp:lastPrinted>
  <dcterms:created xsi:type="dcterms:W3CDTF">2022-11-21T09:47:00Z</dcterms:created>
  <dcterms:modified xsi:type="dcterms:W3CDTF">2022-11-21T09:47:00Z</dcterms:modified>
</cp:coreProperties>
</file>