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25794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497D45">
        <w:rPr>
          <w:szCs w:val="28"/>
          <w:lang w:val="ru-RU"/>
        </w:rPr>
        <w:t>«Жилой дом»</w:t>
      </w:r>
      <w:r w:rsidR="00EF7125">
        <w:rPr>
          <w:szCs w:val="28"/>
          <w:lang w:val="ru-RU"/>
        </w:rPr>
        <w:t xml:space="preserve">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9B3776">
        <w:rPr>
          <w:szCs w:val="28"/>
          <w:lang w:val="ru-RU"/>
        </w:rPr>
        <w:t xml:space="preserve"> район, г. Болгар, </w:t>
      </w:r>
      <w:r w:rsidR="009B3776" w:rsidRPr="009B3776">
        <w:rPr>
          <w:szCs w:val="28"/>
          <w:lang w:val="ru-RU"/>
        </w:rPr>
        <w:t>ул.</w:t>
      </w:r>
      <w:r w:rsidR="00DE145C">
        <w:rPr>
          <w:lang w:val="ru-RU"/>
        </w:rPr>
        <w:t> </w:t>
      </w:r>
      <w:r w:rsidR="005F4624">
        <w:rPr>
          <w:lang w:val="ru-RU"/>
        </w:rPr>
        <w:t>Назаровых</w:t>
      </w:r>
      <w:r w:rsidR="00F1223B" w:rsidRPr="00F1223B">
        <w:rPr>
          <w:lang w:val="ru-RU"/>
        </w:rPr>
        <w:t xml:space="preserve">, </w:t>
      </w:r>
      <w:r w:rsidR="00B377B3">
        <w:rPr>
          <w:lang w:val="ru-RU"/>
        </w:rPr>
        <w:t xml:space="preserve">д. </w:t>
      </w:r>
      <w:r w:rsidR="00281401">
        <w:rPr>
          <w:lang w:val="ru-RU"/>
        </w:rPr>
        <w:t>35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F445C">
        <w:rPr>
          <w:rStyle w:val="Bodytext2Exact"/>
          <w:lang w:val="ru-RU"/>
        </w:rPr>
        <w:t>«Жилой дом», XIX век</w:t>
      </w:r>
      <w:r w:rsidR="00DB41DB" w:rsidRPr="00DB41DB">
        <w:rPr>
          <w:lang w:val="ru-RU"/>
        </w:rPr>
        <w:t xml:space="preserve">, 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F1223B">
        <w:rPr>
          <w:lang w:val="ru-RU"/>
        </w:rPr>
        <w:t xml:space="preserve">, г. Болгар, </w:t>
      </w:r>
      <w:r w:rsidR="00DB026A">
        <w:rPr>
          <w:lang w:val="ru-RU"/>
        </w:rPr>
        <w:t>ул. </w:t>
      </w:r>
      <w:r w:rsidR="005F4624">
        <w:rPr>
          <w:lang w:val="ru-RU"/>
        </w:rPr>
        <w:t>Назаровых</w:t>
      </w:r>
      <w:r w:rsidR="00DB026A">
        <w:rPr>
          <w:lang w:val="ru-RU"/>
        </w:rPr>
        <w:t xml:space="preserve">, </w:t>
      </w:r>
      <w:r w:rsidR="00B377B3">
        <w:rPr>
          <w:lang w:val="ru-RU"/>
        </w:rPr>
        <w:t xml:space="preserve">д. </w:t>
      </w:r>
      <w:r w:rsidR="00CA4B0D">
        <w:rPr>
          <w:lang w:val="ru-RU"/>
        </w:rPr>
        <w:t>35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8F445C">
        <w:rPr>
          <w:rStyle w:val="Bodytext2Exact"/>
          <w:lang w:val="ru-RU"/>
        </w:rPr>
        <w:t>«Жилой дом», XIX век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449E1">
        <w:rPr>
          <w:lang w:val="ru-RU"/>
        </w:rPr>
        <w:t>Спасский муниципальный район</w:t>
      </w:r>
      <w:r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 xml:space="preserve">д. </w:t>
      </w:r>
      <w:r w:rsidR="00957967">
        <w:rPr>
          <w:lang w:val="ru-RU"/>
        </w:rPr>
        <w:t>35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 xml:space="preserve">д. </w:t>
      </w:r>
      <w:r w:rsidR="00957967">
        <w:rPr>
          <w:lang w:val="ru-RU"/>
        </w:rPr>
        <w:t>35</w:t>
      </w:r>
      <w:r w:rsidR="00076C9A">
        <w:rPr>
          <w:lang w:val="ru-RU" w:eastAsia="ru-RU" w:bidi="ru-RU"/>
        </w:rPr>
        <w:br/>
      </w:r>
    </w:p>
    <w:p w:rsidR="005A0CAF" w:rsidRPr="005E424C" w:rsidRDefault="00BC3DEC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3E5C8D79" wp14:editId="7FAC431B">
            <wp:extent cx="5943600" cy="3895725"/>
            <wp:effectExtent l="19050" t="19050" r="19050" b="28575"/>
            <wp:docPr id="3" name="Рисунок 3" descr="ШАБЛ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257948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257948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A449E1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16:37:010</w:t>
            </w:r>
            <w:r w:rsidR="00042519">
              <w:rPr>
                <w:rFonts w:eastAsia="Calibri"/>
                <w:color w:val="00B0F0"/>
                <w:sz w:val="22"/>
                <w:lang w:val="ru-RU"/>
              </w:rPr>
              <w:t>202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257948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 xml:space="preserve">д. </w:t>
      </w:r>
      <w:r w:rsidR="00957967">
        <w:rPr>
          <w:lang w:val="ru-RU"/>
        </w:rPr>
        <w:t>35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 xml:space="preserve">выявленного объекта культурного наследия </w:t>
      </w:r>
      <w:r w:rsidR="008F445C">
        <w:rPr>
          <w:sz w:val="28"/>
          <w:szCs w:val="28"/>
        </w:rPr>
        <w:t>«Жилой дом»,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5F4624">
        <w:rPr>
          <w:sz w:val="28"/>
          <w:szCs w:val="28"/>
        </w:rPr>
        <w:t xml:space="preserve">ул. Назаровых, </w:t>
      </w:r>
      <w:r w:rsidR="00B377B3">
        <w:rPr>
          <w:sz w:val="28"/>
          <w:szCs w:val="28"/>
        </w:rPr>
        <w:t xml:space="preserve">д. </w:t>
      </w:r>
      <w:r w:rsidR="00957967">
        <w:rPr>
          <w:sz w:val="28"/>
          <w:szCs w:val="28"/>
        </w:rPr>
        <w:t>35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BC3DEC" w:rsidRPr="00257948" w:rsidTr="00A449E1">
        <w:trPr>
          <w:jc w:val="center"/>
        </w:trPr>
        <w:tc>
          <w:tcPr>
            <w:tcW w:w="1555" w:type="dxa"/>
            <w:vAlign w:val="center"/>
          </w:tcPr>
          <w:p w:rsidR="00BC3DEC" w:rsidRDefault="00BC3DEC" w:rsidP="00BC3DEC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BC3DEC" w:rsidRDefault="00BC3DEC" w:rsidP="00BC3DEC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BC3DEC" w:rsidRPr="00BC3DEC" w:rsidRDefault="00BC3DEC" w:rsidP="00BC3DE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C3DEC">
              <w:rPr>
                <w:lang w:val="ru-RU"/>
              </w:rPr>
              <w:t>т точки 1, расположенной около северо-западного угла выявленного объекта культурного наследия</w:t>
            </w:r>
            <w:r>
              <w:rPr>
                <w:lang w:val="ru-RU"/>
              </w:rPr>
              <w:t>,</w:t>
            </w:r>
            <w:r w:rsidRPr="00BC3DE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восточном направлении вдоль</w:t>
            </w:r>
            <w:r w:rsidRPr="00BC3DE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стены </w:t>
            </w:r>
            <w:r w:rsidRPr="00BC3DEC">
              <w:rPr>
                <w:lang w:val="ru-RU"/>
              </w:rPr>
              <w:t xml:space="preserve">объекта </w:t>
            </w:r>
            <w:r w:rsidRPr="00BC3DEC">
              <w:rPr>
                <w:rFonts w:eastAsia="Calibri"/>
                <w:bCs/>
                <w:lang w:val="ru-RU"/>
              </w:rPr>
              <w:t>на расстояние 14,32 метров до точки 2</w:t>
            </w:r>
          </w:p>
        </w:tc>
      </w:tr>
      <w:tr w:rsidR="00BC3DEC" w:rsidRPr="00257948" w:rsidTr="00A449E1">
        <w:trPr>
          <w:jc w:val="center"/>
        </w:trPr>
        <w:tc>
          <w:tcPr>
            <w:tcW w:w="1555" w:type="dxa"/>
            <w:vAlign w:val="center"/>
          </w:tcPr>
          <w:p w:rsidR="00BC3DEC" w:rsidRPr="00A449E1" w:rsidRDefault="00BC3DEC" w:rsidP="00BC3DEC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C3DEC" w:rsidRPr="00A449E1" w:rsidRDefault="00BC3DEC" w:rsidP="00BC3DEC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BC3DEC" w:rsidRPr="00BC3DEC" w:rsidRDefault="00BC3DEC" w:rsidP="00BC3DE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C3DEC">
              <w:rPr>
                <w:lang w:val="ru-RU"/>
              </w:rPr>
              <w:t>т точки 2 в южном направлении под прямым углом на расстояние 11,34 метров до точки 3</w:t>
            </w:r>
          </w:p>
        </w:tc>
      </w:tr>
      <w:tr w:rsidR="00BC3DEC" w:rsidRPr="00257948" w:rsidTr="00A449E1">
        <w:trPr>
          <w:jc w:val="center"/>
        </w:trPr>
        <w:tc>
          <w:tcPr>
            <w:tcW w:w="1555" w:type="dxa"/>
            <w:vAlign w:val="center"/>
          </w:tcPr>
          <w:p w:rsidR="00BC3DEC" w:rsidRDefault="00BC3DEC" w:rsidP="00BC3DEC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BC3DEC" w:rsidRDefault="00BC3DEC" w:rsidP="00BC3DEC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BC3DEC" w:rsidRPr="00BC3DEC" w:rsidRDefault="00BC3DEC" w:rsidP="00BC3DE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C3DEC">
              <w:rPr>
                <w:lang w:val="ru-RU"/>
              </w:rPr>
              <w:t>т точки 3 в з</w:t>
            </w:r>
            <w:r>
              <w:rPr>
                <w:lang w:val="ru-RU"/>
              </w:rPr>
              <w:t>ападном направлении параллельно</w:t>
            </w:r>
            <w:r>
              <w:rPr>
                <w:lang w:val="ru-RU"/>
              </w:rPr>
              <w:br/>
            </w:r>
            <w:r w:rsidRPr="00BC3DEC">
              <w:rPr>
                <w:lang w:val="ru-RU"/>
              </w:rPr>
              <w:t>ул. Назаровых на расстояние 14,4 метров до точки 4</w:t>
            </w:r>
          </w:p>
        </w:tc>
      </w:tr>
      <w:tr w:rsidR="00BC3DEC" w:rsidRPr="00257948" w:rsidTr="00A449E1">
        <w:trPr>
          <w:jc w:val="center"/>
        </w:trPr>
        <w:tc>
          <w:tcPr>
            <w:tcW w:w="1555" w:type="dxa"/>
            <w:vAlign w:val="center"/>
          </w:tcPr>
          <w:p w:rsidR="00BC3DEC" w:rsidRPr="00A179E4" w:rsidRDefault="00BC3DEC" w:rsidP="00BC3DEC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BC3DEC" w:rsidRPr="00A179E4" w:rsidRDefault="00BC3DEC" w:rsidP="00BC3DEC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C3DEC" w:rsidRPr="00BC3DEC" w:rsidRDefault="00BC3DEC" w:rsidP="00BC3DE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C3DEC">
              <w:rPr>
                <w:lang w:val="ru-RU"/>
              </w:rPr>
              <w:t>т точки 4 в северном направлении по прямой на расстояние 11,21 метров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257948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 xml:space="preserve">культурного наследия </w:t>
      </w:r>
      <w:r w:rsidR="008F445C">
        <w:rPr>
          <w:szCs w:val="28"/>
          <w:lang w:val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>
        <w:rPr>
          <w:lang w:val="ru-RU"/>
        </w:rPr>
        <w:t>расположенного по адресу:</w:t>
      </w:r>
      <w:r w:rsidR="00C22A79">
        <w:rPr>
          <w:lang w:val="ru-RU"/>
        </w:rPr>
        <w:br/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г. Болгар, </w:t>
      </w:r>
      <w:r w:rsidR="005F4624">
        <w:rPr>
          <w:lang w:val="ru-RU"/>
        </w:rPr>
        <w:t xml:space="preserve">ул. Назаровых, </w:t>
      </w:r>
      <w:r w:rsidR="00B377B3">
        <w:rPr>
          <w:lang w:val="ru-RU"/>
        </w:rPr>
        <w:t xml:space="preserve">д. </w:t>
      </w:r>
      <w:r w:rsidR="00957967">
        <w:rPr>
          <w:lang w:val="ru-RU"/>
        </w:rPr>
        <w:t>35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25794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B3818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B3818" w:rsidRPr="00F13682" w:rsidRDefault="009B3818" w:rsidP="009B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386177.50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1300953.04</w:t>
            </w:r>
          </w:p>
        </w:tc>
      </w:tr>
      <w:tr w:rsidR="009B3818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B3818" w:rsidRPr="00F13682" w:rsidRDefault="009B3818" w:rsidP="009B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386177.89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1300967.36</w:t>
            </w:r>
          </w:p>
        </w:tc>
      </w:tr>
      <w:tr w:rsidR="009B3818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Pr="00F13682" w:rsidRDefault="009B3818" w:rsidP="009B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4A2A6C">
              <w:t>386166.55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4A2A6C">
              <w:t>1300967.69</w:t>
            </w:r>
          </w:p>
        </w:tc>
      </w:tr>
      <w:tr w:rsidR="009B3818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Pr="00F13682" w:rsidRDefault="009B3818" w:rsidP="009B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386166.29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1300953.28</w:t>
            </w:r>
          </w:p>
        </w:tc>
      </w:tr>
      <w:tr w:rsidR="009B3818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Pr="00E31BA1" w:rsidRDefault="009B3818" w:rsidP="009B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386177.50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18" w:rsidRDefault="009B3818" w:rsidP="009B3818">
            <w:pPr>
              <w:ind w:firstLine="0"/>
              <w:jc w:val="center"/>
            </w:pPr>
            <w:r w:rsidRPr="00E83CC8">
              <w:t>1300953.04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FA" w:rsidRDefault="00C837FA" w:rsidP="00FF31BA">
      <w:r>
        <w:separator/>
      </w:r>
    </w:p>
  </w:endnote>
  <w:endnote w:type="continuationSeparator" w:id="0">
    <w:p w:rsidR="00C837FA" w:rsidRDefault="00C837FA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FA" w:rsidRDefault="00C837FA" w:rsidP="00FF31BA">
      <w:r>
        <w:separator/>
      </w:r>
    </w:p>
  </w:footnote>
  <w:footnote w:type="continuationSeparator" w:id="0">
    <w:p w:rsidR="00C837FA" w:rsidRDefault="00C837FA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257948" w:rsidRPr="0025794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C837FA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7948"/>
    <w:rsid w:val="00260A2D"/>
    <w:rsid w:val="002664CC"/>
    <w:rsid w:val="002709C3"/>
    <w:rsid w:val="00277C74"/>
    <w:rsid w:val="00281401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812FB"/>
    <w:rsid w:val="00C837FA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805"/>
    <w:rsid w:val="00FA5D5E"/>
    <w:rsid w:val="00FA78FD"/>
    <w:rsid w:val="00FB0D66"/>
    <w:rsid w:val="00FB3153"/>
    <w:rsid w:val="00FB4DC5"/>
    <w:rsid w:val="00FC0408"/>
    <w:rsid w:val="00FC0C2D"/>
    <w:rsid w:val="00FD5E48"/>
    <w:rsid w:val="00FE004A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67DEC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0BCC-0014-4453-B66E-A387C30E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66</cp:revision>
  <cp:lastPrinted>2022-11-28T07:37:00Z</cp:lastPrinted>
  <dcterms:created xsi:type="dcterms:W3CDTF">2022-10-14T06:19:00Z</dcterms:created>
  <dcterms:modified xsi:type="dcterms:W3CDTF">2022-11-28T09:01:00Z</dcterms:modified>
</cp:coreProperties>
</file>