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2A7353">
      <w:pPr>
        <w:tabs>
          <w:tab w:val="left" w:pos="3828"/>
          <w:tab w:val="left" w:pos="4395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F554F8">
        <w:rPr>
          <w:rFonts w:eastAsiaTheme="minorHAnsi"/>
          <w:sz w:val="28"/>
          <w:szCs w:val="28"/>
          <w:lang w:eastAsia="en-US"/>
        </w:rPr>
        <w:t>«Ташевское городище», VIII – III вв. до н.э.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2A7353">
        <w:rPr>
          <w:sz w:val="28"/>
          <w:szCs w:val="28"/>
        </w:rPr>
        <w:t>Верхнеуслонском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AC5311">
        <w:rPr>
          <w:sz w:val="28"/>
          <w:szCs w:val="28"/>
        </w:rPr>
        <w:t>ом от 25 июня 2002 года № 73-ФЗ</w:t>
      </w:r>
      <w:r w:rsidR="00AC5311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554F8">
        <w:rPr>
          <w:rFonts w:eastAsiaTheme="minorHAnsi"/>
          <w:sz w:val="28"/>
          <w:szCs w:val="28"/>
          <w:lang w:eastAsia="en-US"/>
        </w:rPr>
        <w:t>«Ташевское городище», VIII – III вв. до н.э.</w:t>
      </w:r>
      <w:r w:rsidR="001B67C9" w:rsidRPr="001B67C9">
        <w:rPr>
          <w:sz w:val="28"/>
          <w:szCs w:val="28"/>
        </w:rPr>
        <w:t xml:space="preserve">, расположенного в </w:t>
      </w:r>
      <w:r w:rsidR="002A7353">
        <w:rPr>
          <w:sz w:val="28"/>
          <w:szCs w:val="28"/>
        </w:rPr>
        <w:t>Верхнеуслонском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AC5311">
        <w:rPr>
          <w:sz w:val="28"/>
          <w:szCs w:val="28"/>
        </w:rPr>
        <w:br/>
      </w:r>
      <w:r w:rsidRPr="00967ABC">
        <w:rPr>
          <w:sz w:val="28"/>
          <w:szCs w:val="28"/>
        </w:rPr>
        <w:t>к настоящему приказу</w:t>
      </w:r>
      <w:bookmarkStart w:id="0" w:name="_Hlk67077252"/>
      <w:bookmarkStart w:id="1" w:name="_Hlk67126725"/>
      <w:r w:rsidR="00F554F8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554F8">
        <w:rPr>
          <w:rFonts w:eastAsiaTheme="minorHAnsi"/>
          <w:sz w:val="28"/>
          <w:szCs w:val="28"/>
          <w:lang w:eastAsia="en-US"/>
        </w:rPr>
        <w:t>«Ташевское городище», VIII – III вв. до н.э.</w:t>
      </w:r>
      <w:r w:rsidR="001B67C9" w:rsidRPr="001B67C9">
        <w:rPr>
          <w:sz w:val="28"/>
          <w:szCs w:val="28"/>
        </w:rPr>
        <w:t xml:space="preserve">, расположенного в </w:t>
      </w:r>
      <w:r w:rsidR="002A7353">
        <w:rPr>
          <w:sz w:val="28"/>
          <w:szCs w:val="28"/>
        </w:rPr>
        <w:t>Верхнеуслонском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</w:t>
      </w:r>
      <w:r w:rsidR="003A528C">
        <w:rPr>
          <w:sz w:val="28"/>
          <w:szCs w:val="28"/>
        </w:rPr>
        <w:t xml:space="preserve"> Татарстан, согласно приложению</w:t>
      </w:r>
      <w:r w:rsidR="00F554F8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554F8">
        <w:rPr>
          <w:rFonts w:eastAsiaTheme="minorHAnsi"/>
          <w:sz w:val="28"/>
          <w:szCs w:val="28"/>
          <w:lang w:eastAsia="en-US"/>
        </w:rPr>
        <w:t>«Ташевское городище», VIII – III вв. до н.э.</w:t>
      </w:r>
      <w:r w:rsidR="0019159D" w:rsidRPr="001B67C9">
        <w:rPr>
          <w:sz w:val="28"/>
          <w:szCs w:val="28"/>
        </w:rPr>
        <w:t xml:space="preserve">, расположенного в </w:t>
      </w:r>
      <w:r w:rsidR="002A7353">
        <w:rPr>
          <w:sz w:val="28"/>
          <w:szCs w:val="28"/>
        </w:rPr>
        <w:t>Верхнеуслонском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2A7353">
        <w:rPr>
          <w:sz w:val="28"/>
          <w:szCs w:val="28"/>
        </w:rPr>
        <w:t xml:space="preserve"> Федеральный закон № </w:t>
      </w:r>
      <w:r w:rsidR="00304829">
        <w:rPr>
          <w:sz w:val="28"/>
          <w:szCs w:val="28"/>
        </w:rPr>
        <w:t>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2A7353" w:rsidRDefault="002A7353" w:rsidP="002A7353">
      <w:pPr>
        <w:ind w:firstLine="709"/>
        <w:jc w:val="both"/>
        <w:rPr>
          <w:sz w:val="28"/>
          <w:szCs w:val="28"/>
        </w:rPr>
      </w:pPr>
      <w:r w:rsidRPr="00E40EC0">
        <w:rPr>
          <w:noProof/>
          <w:sz w:val="28"/>
          <w:szCs w:val="28"/>
        </w:rPr>
        <w:t xml:space="preserve"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 </w:t>
      </w:r>
      <w:r w:rsidRPr="00E40EC0">
        <w:rPr>
          <w:noProof/>
          <w:sz w:val="28"/>
          <w:szCs w:val="28"/>
        </w:rPr>
        <w:br/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4B7ADB" w:rsidRDefault="004B7ADB" w:rsidP="004B7ADB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4B7ADB" w:rsidRDefault="004B7ADB" w:rsidP="004B7A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4B7ADB" w:rsidRDefault="004B7ADB" w:rsidP="004B7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4B7ADB" w:rsidRDefault="004B7ADB" w:rsidP="004B7A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4B7ADB" w:rsidRDefault="004B7ADB" w:rsidP="004B7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9841D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7619A"/>
    <w:rsid w:val="000B4D2F"/>
    <w:rsid w:val="000D04A5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A7353"/>
    <w:rsid w:val="00304829"/>
    <w:rsid w:val="00321AE6"/>
    <w:rsid w:val="0032618D"/>
    <w:rsid w:val="0033251A"/>
    <w:rsid w:val="00335D0D"/>
    <w:rsid w:val="0033640C"/>
    <w:rsid w:val="0033658A"/>
    <w:rsid w:val="00353072"/>
    <w:rsid w:val="00394718"/>
    <w:rsid w:val="003A528C"/>
    <w:rsid w:val="003B65AF"/>
    <w:rsid w:val="003C5814"/>
    <w:rsid w:val="00417EC3"/>
    <w:rsid w:val="00450819"/>
    <w:rsid w:val="004B7ADB"/>
    <w:rsid w:val="004C0D1B"/>
    <w:rsid w:val="004E102C"/>
    <w:rsid w:val="004F4403"/>
    <w:rsid w:val="00533010"/>
    <w:rsid w:val="00540B15"/>
    <w:rsid w:val="00570E2E"/>
    <w:rsid w:val="005B0C47"/>
    <w:rsid w:val="005E1013"/>
    <w:rsid w:val="005E630A"/>
    <w:rsid w:val="005E7C49"/>
    <w:rsid w:val="005F0E0C"/>
    <w:rsid w:val="006048AB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C3BC2"/>
    <w:rsid w:val="008E5FF1"/>
    <w:rsid w:val="009528B5"/>
    <w:rsid w:val="00952BD3"/>
    <w:rsid w:val="00967ABC"/>
    <w:rsid w:val="00970F2D"/>
    <w:rsid w:val="0097170C"/>
    <w:rsid w:val="009718C8"/>
    <w:rsid w:val="009841DE"/>
    <w:rsid w:val="009B12F2"/>
    <w:rsid w:val="009F2286"/>
    <w:rsid w:val="00A045F5"/>
    <w:rsid w:val="00A06A2A"/>
    <w:rsid w:val="00A06DA3"/>
    <w:rsid w:val="00A61AE0"/>
    <w:rsid w:val="00A70BCE"/>
    <w:rsid w:val="00A83344"/>
    <w:rsid w:val="00AA7325"/>
    <w:rsid w:val="00AC3B44"/>
    <w:rsid w:val="00AC44D3"/>
    <w:rsid w:val="00AC5311"/>
    <w:rsid w:val="00AC7D9F"/>
    <w:rsid w:val="00AF43FF"/>
    <w:rsid w:val="00B06D96"/>
    <w:rsid w:val="00B24CD6"/>
    <w:rsid w:val="00B427D7"/>
    <w:rsid w:val="00B55F71"/>
    <w:rsid w:val="00B56FE2"/>
    <w:rsid w:val="00B774C4"/>
    <w:rsid w:val="00BA4E6C"/>
    <w:rsid w:val="00BF2585"/>
    <w:rsid w:val="00C13103"/>
    <w:rsid w:val="00C14A24"/>
    <w:rsid w:val="00C71DBC"/>
    <w:rsid w:val="00C75730"/>
    <w:rsid w:val="00C7636C"/>
    <w:rsid w:val="00C93F50"/>
    <w:rsid w:val="00C94D10"/>
    <w:rsid w:val="00CA6812"/>
    <w:rsid w:val="00CC45F3"/>
    <w:rsid w:val="00CC5AB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B3DDE"/>
    <w:rsid w:val="00EC347C"/>
    <w:rsid w:val="00ED241E"/>
    <w:rsid w:val="00ED5239"/>
    <w:rsid w:val="00F173E7"/>
    <w:rsid w:val="00F17FDF"/>
    <w:rsid w:val="00F554F8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569EE6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0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107</cp:revision>
  <cp:lastPrinted>2023-09-04T16:29:00Z</cp:lastPrinted>
  <dcterms:created xsi:type="dcterms:W3CDTF">2021-12-07T13:05:00Z</dcterms:created>
  <dcterms:modified xsi:type="dcterms:W3CDTF">2023-09-18T13:18:00Z</dcterms:modified>
</cp:coreProperties>
</file>