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9F648E">
      <w:pPr>
        <w:tabs>
          <w:tab w:val="left" w:pos="3544"/>
          <w:tab w:val="left" w:pos="3969"/>
          <w:tab w:val="left" w:pos="4678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2904CB">
        <w:rPr>
          <w:rFonts w:eastAsiaTheme="minorHAnsi"/>
          <w:sz w:val="28"/>
          <w:szCs w:val="28"/>
          <w:lang w:eastAsia="en-US"/>
        </w:rPr>
        <w:t>«Б.Кокузское селище», XIII 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9F648E">
        <w:rPr>
          <w:sz w:val="28"/>
          <w:szCs w:val="28"/>
        </w:rPr>
        <w:t>Апастовском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D500C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2904CB">
        <w:rPr>
          <w:rFonts w:eastAsiaTheme="minorHAnsi"/>
          <w:sz w:val="28"/>
          <w:szCs w:val="28"/>
          <w:lang w:eastAsia="en-US"/>
        </w:rPr>
        <w:t>«Б.Кокузское селище», XIII 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9F648E">
        <w:rPr>
          <w:sz w:val="28"/>
          <w:szCs w:val="28"/>
        </w:rPr>
        <w:t>Апастовском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2904CB">
        <w:rPr>
          <w:sz w:val="28"/>
          <w:szCs w:val="28"/>
        </w:rPr>
        <w:t xml:space="preserve"> к настоящему приказу</w:t>
      </w:r>
      <w:r w:rsidR="002904CB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2904CB">
        <w:rPr>
          <w:rFonts w:eastAsiaTheme="minorHAnsi"/>
          <w:sz w:val="28"/>
          <w:szCs w:val="28"/>
          <w:lang w:eastAsia="en-US"/>
        </w:rPr>
        <w:t>«Б.Кокузское селище», XIII 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2904CB">
        <w:rPr>
          <w:sz w:val="28"/>
          <w:szCs w:val="28"/>
        </w:rPr>
        <w:t xml:space="preserve"> расположенного</w:t>
      </w:r>
      <w:r w:rsidR="002904CB">
        <w:rPr>
          <w:sz w:val="28"/>
          <w:szCs w:val="28"/>
        </w:rPr>
        <w:br/>
      </w:r>
      <w:r w:rsidR="001B67C9" w:rsidRPr="001B67C9">
        <w:rPr>
          <w:sz w:val="28"/>
          <w:szCs w:val="28"/>
        </w:rPr>
        <w:t xml:space="preserve">в </w:t>
      </w:r>
      <w:r w:rsidR="009F648E">
        <w:rPr>
          <w:sz w:val="28"/>
          <w:szCs w:val="28"/>
        </w:rPr>
        <w:t>Апастовском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F648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>. Контроль за исполнением</w:t>
      </w:r>
      <w:r w:rsidR="00D500CB">
        <w:rPr>
          <w:sz w:val="28"/>
          <w:szCs w:val="28"/>
        </w:rPr>
        <w:t xml:space="preserve"> настоящего</w:t>
      </w:r>
      <w:r w:rsidR="00194F72" w:rsidRPr="00D962FB">
        <w:rPr>
          <w:sz w:val="28"/>
          <w:szCs w:val="28"/>
        </w:rPr>
        <w:t xml:space="preserve">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2904CB">
        <w:rPr>
          <w:rFonts w:eastAsiaTheme="minorHAnsi"/>
          <w:sz w:val="28"/>
          <w:szCs w:val="28"/>
          <w:lang w:eastAsia="en-US"/>
        </w:rPr>
        <w:t>«Б.Кокузское селище», XIII 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9159D" w:rsidRPr="001B67C9">
        <w:rPr>
          <w:sz w:val="28"/>
          <w:szCs w:val="28"/>
        </w:rPr>
        <w:t xml:space="preserve"> расположенного в </w:t>
      </w:r>
      <w:r w:rsidR="009F648E">
        <w:rPr>
          <w:sz w:val="28"/>
          <w:szCs w:val="28"/>
        </w:rPr>
        <w:t>Апастовском</w:t>
      </w:r>
      <w:r w:rsidR="0072606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726069" w:rsidRDefault="00726069" w:rsidP="00726069">
      <w:pPr>
        <w:ind w:firstLine="709"/>
        <w:jc w:val="both"/>
        <w:rPr>
          <w:sz w:val="28"/>
          <w:szCs w:val="28"/>
        </w:rPr>
      </w:pPr>
      <w:r w:rsidRPr="00337A60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</w:t>
      </w:r>
      <w:r>
        <w:rPr>
          <w:noProof/>
          <w:sz w:val="28"/>
          <w:szCs w:val="28"/>
        </w:rPr>
        <w:t>тановленном Федеральным законом</w:t>
      </w:r>
      <w:r>
        <w:rPr>
          <w:noProof/>
          <w:sz w:val="28"/>
          <w:szCs w:val="28"/>
        </w:rPr>
        <w:br/>
      </w:r>
      <w:r w:rsidRPr="00337A60">
        <w:rPr>
          <w:noProof/>
          <w:sz w:val="28"/>
          <w:szCs w:val="28"/>
        </w:rPr>
        <w:t>№ 73-ФЗ.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4A02CF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41A7"/>
    <w:rsid w:val="001042C4"/>
    <w:rsid w:val="00112BDC"/>
    <w:rsid w:val="001432C0"/>
    <w:rsid w:val="001512C8"/>
    <w:rsid w:val="00151677"/>
    <w:rsid w:val="001846FE"/>
    <w:rsid w:val="0019159D"/>
    <w:rsid w:val="001917F0"/>
    <w:rsid w:val="00194F72"/>
    <w:rsid w:val="001B5598"/>
    <w:rsid w:val="001B67C9"/>
    <w:rsid w:val="001B75FF"/>
    <w:rsid w:val="001C26E6"/>
    <w:rsid w:val="001D0829"/>
    <w:rsid w:val="001D6859"/>
    <w:rsid w:val="001E2275"/>
    <w:rsid w:val="001E28E9"/>
    <w:rsid w:val="001E743E"/>
    <w:rsid w:val="001F4156"/>
    <w:rsid w:val="00213200"/>
    <w:rsid w:val="00232CD2"/>
    <w:rsid w:val="00281117"/>
    <w:rsid w:val="00284A7C"/>
    <w:rsid w:val="002861E5"/>
    <w:rsid w:val="002904CB"/>
    <w:rsid w:val="00295568"/>
    <w:rsid w:val="002B7576"/>
    <w:rsid w:val="002E31CA"/>
    <w:rsid w:val="00304829"/>
    <w:rsid w:val="00321AE6"/>
    <w:rsid w:val="0032618D"/>
    <w:rsid w:val="0033251A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A02CF"/>
    <w:rsid w:val="004C0D1B"/>
    <w:rsid w:val="004E102C"/>
    <w:rsid w:val="004F4403"/>
    <w:rsid w:val="004F7B37"/>
    <w:rsid w:val="00533010"/>
    <w:rsid w:val="00540B15"/>
    <w:rsid w:val="0055178D"/>
    <w:rsid w:val="005540E4"/>
    <w:rsid w:val="005B0C47"/>
    <w:rsid w:val="005E7C49"/>
    <w:rsid w:val="005F0E0C"/>
    <w:rsid w:val="00607C4B"/>
    <w:rsid w:val="0061325F"/>
    <w:rsid w:val="00614254"/>
    <w:rsid w:val="00623732"/>
    <w:rsid w:val="0062733D"/>
    <w:rsid w:val="00635348"/>
    <w:rsid w:val="006360E2"/>
    <w:rsid w:val="00641558"/>
    <w:rsid w:val="00677B0A"/>
    <w:rsid w:val="00703061"/>
    <w:rsid w:val="00704081"/>
    <w:rsid w:val="007171B7"/>
    <w:rsid w:val="00726069"/>
    <w:rsid w:val="00744688"/>
    <w:rsid w:val="0077747D"/>
    <w:rsid w:val="007A3D68"/>
    <w:rsid w:val="007B1BEA"/>
    <w:rsid w:val="007B481A"/>
    <w:rsid w:val="00802AA6"/>
    <w:rsid w:val="00813E24"/>
    <w:rsid w:val="00837ADE"/>
    <w:rsid w:val="00845B5C"/>
    <w:rsid w:val="00851C63"/>
    <w:rsid w:val="00865B92"/>
    <w:rsid w:val="008804CE"/>
    <w:rsid w:val="008804FF"/>
    <w:rsid w:val="00886CE2"/>
    <w:rsid w:val="008C2E96"/>
    <w:rsid w:val="008C7BAD"/>
    <w:rsid w:val="008D0BB2"/>
    <w:rsid w:val="008D1B17"/>
    <w:rsid w:val="008E50B0"/>
    <w:rsid w:val="008E5FF1"/>
    <w:rsid w:val="0094550F"/>
    <w:rsid w:val="00952BD3"/>
    <w:rsid w:val="00967ABC"/>
    <w:rsid w:val="00970F2D"/>
    <w:rsid w:val="0097170C"/>
    <w:rsid w:val="009718C8"/>
    <w:rsid w:val="009B12F2"/>
    <w:rsid w:val="009F648E"/>
    <w:rsid w:val="00A045F5"/>
    <w:rsid w:val="00A06A2A"/>
    <w:rsid w:val="00A06DA3"/>
    <w:rsid w:val="00A33755"/>
    <w:rsid w:val="00A40A0B"/>
    <w:rsid w:val="00A61AE0"/>
    <w:rsid w:val="00A70BCE"/>
    <w:rsid w:val="00A83344"/>
    <w:rsid w:val="00AA7325"/>
    <w:rsid w:val="00AC44D3"/>
    <w:rsid w:val="00AC7D9F"/>
    <w:rsid w:val="00B06D96"/>
    <w:rsid w:val="00B24CD6"/>
    <w:rsid w:val="00B427D7"/>
    <w:rsid w:val="00B55F71"/>
    <w:rsid w:val="00B56FE2"/>
    <w:rsid w:val="00B774C4"/>
    <w:rsid w:val="00B84EEC"/>
    <w:rsid w:val="00BA4E6C"/>
    <w:rsid w:val="00BF2585"/>
    <w:rsid w:val="00BF7359"/>
    <w:rsid w:val="00C03984"/>
    <w:rsid w:val="00C1115D"/>
    <w:rsid w:val="00C14A24"/>
    <w:rsid w:val="00C51F7B"/>
    <w:rsid w:val="00C71DBC"/>
    <w:rsid w:val="00C75730"/>
    <w:rsid w:val="00C7636C"/>
    <w:rsid w:val="00C93F50"/>
    <w:rsid w:val="00C94D10"/>
    <w:rsid w:val="00CA6812"/>
    <w:rsid w:val="00CB4FA1"/>
    <w:rsid w:val="00CC5ABC"/>
    <w:rsid w:val="00CC61FD"/>
    <w:rsid w:val="00CE4F21"/>
    <w:rsid w:val="00D01B39"/>
    <w:rsid w:val="00D36F0E"/>
    <w:rsid w:val="00D404D1"/>
    <w:rsid w:val="00D500CB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81AC1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B5284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9E18BA4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129</cp:revision>
  <cp:lastPrinted>2023-10-10T15:38:00Z</cp:lastPrinted>
  <dcterms:created xsi:type="dcterms:W3CDTF">2021-12-07T13:05:00Z</dcterms:created>
  <dcterms:modified xsi:type="dcterms:W3CDTF">2023-10-13T06:39:00Z</dcterms:modified>
</cp:coreProperties>
</file>