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C7900FA" w14:textId="0C5BB7E7" w:rsidR="004900BD" w:rsidRPr="006268F4" w:rsidRDefault="00485E45" w:rsidP="006268F4">
      <w:pPr>
        <w:ind w:right="5385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0"/>
      <w:r w:rsidR="00880BB3" w:rsidRPr="00FC3FE3">
        <w:rPr>
          <w:sz w:val="28"/>
          <w:szCs w:val="28"/>
        </w:rPr>
        <w:t xml:space="preserve"> </w:t>
      </w:r>
      <w:r w:rsidR="00D53737" w:rsidRPr="00D53737">
        <w:rPr>
          <w:sz w:val="28"/>
          <w:szCs w:val="28"/>
        </w:rPr>
        <w:t>«Церковь Иоанна Предтечи», 1804 г.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proofErr w:type="spellStart"/>
      <w:r w:rsidR="006268F4" w:rsidRPr="006268F4">
        <w:rPr>
          <w:sz w:val="28"/>
          <w:szCs w:val="28"/>
        </w:rPr>
        <w:t>Верхнеуслонский</w:t>
      </w:r>
      <w:proofErr w:type="spellEnd"/>
      <w:r w:rsidR="006268F4" w:rsidRPr="006268F4">
        <w:rPr>
          <w:sz w:val="28"/>
          <w:szCs w:val="28"/>
        </w:rPr>
        <w:t xml:space="preserve"> муниципальный район, </w:t>
      </w:r>
      <w:r w:rsidR="00D53737" w:rsidRPr="00D53737">
        <w:rPr>
          <w:sz w:val="28"/>
          <w:szCs w:val="28"/>
        </w:rPr>
        <w:t>Октябрьское сельское поселение, с. Ключищи, ул. Центральная</w:t>
      </w:r>
    </w:p>
    <w:p w14:paraId="0F42177A" w14:textId="77777777" w:rsidR="006268F4" w:rsidRPr="00910179" w:rsidRDefault="006268F4" w:rsidP="006268F4">
      <w:pPr>
        <w:ind w:right="5385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0F3DA1B4" w:rsidR="00485E45" w:rsidRDefault="004900BD" w:rsidP="00D53737">
      <w:pPr>
        <w:ind w:right="-1" w:firstLine="709"/>
        <w:jc w:val="both"/>
        <w:rPr>
          <w:rStyle w:val="Bodytext2Exact"/>
          <w:lang w:eastAsia="en-US"/>
        </w:rPr>
      </w:pPr>
      <w:bookmarkStart w:id="2" w:name="_Hlk103172585"/>
      <w:r>
        <w:rPr>
          <w:rStyle w:val="Bodytext2Exact"/>
          <w:lang w:eastAsia="en-US"/>
        </w:rPr>
        <w:t xml:space="preserve">1. </w:t>
      </w:r>
      <w:r w:rsidR="00485E45" w:rsidRPr="004900BD">
        <w:rPr>
          <w:rStyle w:val="Bodytext2Exact"/>
          <w:lang w:eastAsia="en-US"/>
        </w:rPr>
        <w:t xml:space="preserve">Утвердить границы </w:t>
      </w:r>
      <w:bookmarkEnd w:id="2"/>
      <w:r w:rsidR="00485E45" w:rsidRPr="004900BD">
        <w:rPr>
          <w:rStyle w:val="Bodytext2Exact"/>
          <w:lang w:eastAsia="en-US"/>
        </w:rPr>
        <w:t xml:space="preserve">территории объекта культурного наследия </w:t>
      </w:r>
      <w:r w:rsidR="00FC3FE3" w:rsidRPr="004900BD">
        <w:rPr>
          <w:rStyle w:val="Bodytext2Exact"/>
          <w:lang w:eastAsia="en-US"/>
        </w:rPr>
        <w:t>регионального значения</w:t>
      </w:r>
      <w:r w:rsidR="00880BB3" w:rsidRPr="004900BD">
        <w:rPr>
          <w:rStyle w:val="Bodytext2Exact"/>
          <w:lang w:eastAsia="en-US"/>
        </w:rPr>
        <w:t xml:space="preserve"> </w:t>
      </w:r>
      <w:r w:rsidR="00D53737" w:rsidRPr="00D53737">
        <w:rPr>
          <w:sz w:val="28"/>
          <w:szCs w:val="28"/>
        </w:rPr>
        <w:t>«Церковь Иоанна Предтечи», 1804 г.</w:t>
      </w:r>
      <w:r w:rsidR="00D53737">
        <w:rPr>
          <w:sz w:val="28"/>
          <w:szCs w:val="28"/>
        </w:rPr>
        <w:t>,</w:t>
      </w:r>
      <w:r w:rsidR="00D53737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D53737" w:rsidRPr="006268F4">
        <w:rPr>
          <w:sz w:val="28"/>
          <w:szCs w:val="28"/>
        </w:rPr>
        <w:t>Верхнеуслонский</w:t>
      </w:r>
      <w:proofErr w:type="spellEnd"/>
      <w:r w:rsidR="00D53737" w:rsidRPr="006268F4">
        <w:rPr>
          <w:sz w:val="28"/>
          <w:szCs w:val="28"/>
        </w:rPr>
        <w:t xml:space="preserve"> муниципальный район, </w:t>
      </w:r>
      <w:r w:rsidR="00D53737" w:rsidRPr="00D53737">
        <w:rPr>
          <w:sz w:val="28"/>
          <w:szCs w:val="28"/>
        </w:rPr>
        <w:t>Октябрьское сельское поселение, с. Ключищи, ул. Центральная</w:t>
      </w:r>
      <w:r w:rsidR="00485E45" w:rsidRPr="005E424C">
        <w:rPr>
          <w:rStyle w:val="Bodytext2Exact"/>
          <w:lang w:eastAsia="en-US"/>
        </w:rPr>
        <w:t xml:space="preserve">, согласно </w:t>
      </w:r>
      <w:proofErr w:type="gramStart"/>
      <w:r w:rsidR="00485E45" w:rsidRPr="005E424C">
        <w:rPr>
          <w:rStyle w:val="Bodytext2Exact"/>
          <w:lang w:eastAsia="en-US"/>
        </w:rPr>
        <w:t>приложени</w:t>
      </w:r>
      <w:r w:rsidR="00485E45">
        <w:rPr>
          <w:rStyle w:val="Bodytext2Exact"/>
          <w:lang w:eastAsia="en-US"/>
        </w:rPr>
        <w:t>ю</w:t>
      </w:r>
      <w:proofErr w:type="gramEnd"/>
      <w:r w:rsidR="00F93E52">
        <w:rPr>
          <w:rStyle w:val="Bodytext2Exact"/>
          <w:lang w:eastAsia="en-US"/>
        </w:rPr>
        <w:t xml:space="preserve"> к настоящему приказу</w:t>
      </w:r>
      <w:r w:rsidR="00485E45" w:rsidRPr="005E424C">
        <w:rPr>
          <w:rStyle w:val="Bodytext2Exact"/>
          <w:lang w:eastAsia="en-US"/>
        </w:rPr>
        <w:t>.</w:t>
      </w:r>
    </w:p>
    <w:p w14:paraId="33E3E77A" w14:textId="7AC34B55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842CF8">
        <w:t>. 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D53737" w:rsidRPr="00D53737">
        <w:t>«Церковь Иоанна Предтечи», 1804 г.</w:t>
      </w:r>
      <w:r w:rsidR="00D53737">
        <w:t>,</w:t>
      </w:r>
      <w:r w:rsidR="00D53737" w:rsidRPr="009306FF">
        <w:t xml:space="preserve"> расположенного по адресу: Республика Татарстан, </w:t>
      </w:r>
      <w:proofErr w:type="spellStart"/>
      <w:r w:rsidR="00D53737" w:rsidRPr="006268F4">
        <w:t>Верхнеуслонский</w:t>
      </w:r>
      <w:proofErr w:type="spellEnd"/>
      <w:r w:rsidR="00D53737" w:rsidRPr="006268F4">
        <w:t xml:space="preserve"> муниципальный район, </w:t>
      </w:r>
      <w:r w:rsidR="00D53737" w:rsidRPr="00D53737">
        <w:t>Октябрьское сельское поселение, с. Ключищи, ул.</w:t>
      </w:r>
      <w:r w:rsidR="00186C20">
        <w:t> </w:t>
      </w:r>
      <w:r w:rsidR="00D53737" w:rsidRPr="00D53737">
        <w:t>Центральная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23B06476" w14:textId="77777777" w:rsidR="00D13F85" w:rsidRDefault="00D13F85" w:rsidP="002B48CC">
      <w:pPr>
        <w:jc w:val="both"/>
        <w:rPr>
          <w:sz w:val="28"/>
          <w:szCs w:val="28"/>
        </w:rPr>
      </w:pPr>
    </w:p>
    <w:p w14:paraId="1486E220" w14:textId="77777777" w:rsidR="000145F0" w:rsidRDefault="000145F0" w:rsidP="002B48CC">
      <w:pPr>
        <w:jc w:val="both"/>
        <w:rPr>
          <w:sz w:val="28"/>
          <w:szCs w:val="28"/>
        </w:rPr>
      </w:pPr>
    </w:p>
    <w:p w14:paraId="02BD2D38" w14:textId="11736F70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D13F85">
          <w:headerReference w:type="even" r:id="rId9"/>
          <w:headerReference w:type="default" r:id="rId10"/>
          <w:pgSz w:w="11906" w:h="16838"/>
          <w:pgMar w:top="993" w:right="567" w:bottom="993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6E59671C" w14:textId="77777777" w:rsidR="004900BD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</w:p>
    <w:p w14:paraId="1564EB78" w14:textId="32DD61F5" w:rsidR="006268F4" w:rsidRDefault="00D53737" w:rsidP="00485E45">
      <w:pPr>
        <w:pStyle w:val="Bodytext20"/>
        <w:shd w:val="clear" w:color="auto" w:fill="auto"/>
        <w:spacing w:line="240" w:lineRule="auto"/>
        <w:ind w:right="80" w:firstLine="0"/>
      </w:pPr>
      <w:r w:rsidRPr="00D53737">
        <w:t>«Церковь Иоанна Предтечи», 1804 г.</w:t>
      </w:r>
      <w:r>
        <w:t>,</w:t>
      </w:r>
      <w:r w:rsidRPr="009306FF">
        <w:t xml:space="preserve"> расположенного по адресу: Республика Татарстан, </w:t>
      </w:r>
      <w:proofErr w:type="spellStart"/>
      <w:r w:rsidRPr="006268F4">
        <w:t>Верхнеуслонский</w:t>
      </w:r>
      <w:proofErr w:type="spellEnd"/>
      <w:r w:rsidRPr="006268F4">
        <w:t xml:space="preserve"> муниципальный район, </w:t>
      </w:r>
      <w:r w:rsidRPr="00D53737">
        <w:t>Октябрьское сельское поселение, с. Ключищи, ул. Центральная</w:t>
      </w:r>
    </w:p>
    <w:p w14:paraId="7203B17B" w14:textId="77777777" w:rsidR="00D53737" w:rsidRDefault="00D53737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</w:p>
    <w:p w14:paraId="1A682496" w14:textId="252940E9" w:rsidR="00485E45" w:rsidRDefault="00485E45" w:rsidP="00485E45">
      <w:pPr>
        <w:pStyle w:val="Bodytext20"/>
        <w:shd w:val="clear" w:color="auto" w:fill="auto"/>
        <w:spacing w:line="240" w:lineRule="auto"/>
        <w:ind w:right="80" w:firstLine="0"/>
        <w:rPr>
          <w:lang w:eastAsia="ru-RU" w:bidi="ru-RU"/>
        </w:rPr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3AABE970" w14:textId="78117056" w:rsidR="00186C20" w:rsidRPr="008228E7" w:rsidRDefault="00186C20" w:rsidP="00186C20">
      <w:pPr>
        <w:pStyle w:val="Bodytext20"/>
        <w:shd w:val="clear" w:color="auto" w:fill="auto"/>
        <w:spacing w:line="240" w:lineRule="auto"/>
        <w:ind w:right="80" w:firstLine="0"/>
      </w:pPr>
      <w:r>
        <w:t>границ территории объекта культурного наследия регионального значения</w:t>
      </w:r>
    </w:p>
    <w:p w14:paraId="567B5E84" w14:textId="2054A17A" w:rsidR="006268F4" w:rsidRPr="00A4067D" w:rsidRDefault="00D53737" w:rsidP="00485E45">
      <w:pPr>
        <w:jc w:val="center"/>
        <w:rPr>
          <w:sz w:val="18"/>
          <w:szCs w:val="18"/>
        </w:rPr>
      </w:pPr>
      <w:bookmarkStart w:id="3" w:name="_GoBack"/>
      <w:bookmarkEnd w:id="3"/>
      <w:r w:rsidRPr="00D53737">
        <w:rPr>
          <w:sz w:val="28"/>
          <w:szCs w:val="28"/>
        </w:rPr>
        <w:t>«Церковь Иоанна Предтечи», 1804 г.</w:t>
      </w:r>
      <w:r>
        <w:rPr>
          <w:sz w:val="28"/>
          <w:szCs w:val="28"/>
        </w:rPr>
        <w:t>,</w:t>
      </w:r>
      <w:r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Pr="006268F4">
        <w:rPr>
          <w:sz w:val="28"/>
          <w:szCs w:val="28"/>
        </w:rPr>
        <w:t>Верхнеуслонский</w:t>
      </w:r>
      <w:proofErr w:type="spellEnd"/>
      <w:r w:rsidRPr="006268F4">
        <w:rPr>
          <w:sz w:val="28"/>
          <w:szCs w:val="28"/>
        </w:rPr>
        <w:t xml:space="preserve"> муниципальный район, </w:t>
      </w:r>
      <w:r w:rsidRPr="00D53737">
        <w:rPr>
          <w:sz w:val="28"/>
          <w:szCs w:val="28"/>
        </w:rPr>
        <w:t>Октябрьское сельское поселение, с. Ключищи, ул. Центральная</w:t>
      </w:r>
    </w:p>
    <w:p w14:paraId="2CB45999" w14:textId="23027279" w:rsidR="00485E45" w:rsidRDefault="00D60188" w:rsidP="00485E45">
      <w:pPr>
        <w:jc w:val="center"/>
        <w:rPr>
          <w:sz w:val="28"/>
          <w:szCs w:val="28"/>
          <w:lang w:bidi="ru-RU"/>
        </w:rPr>
      </w:pPr>
      <w:r>
        <w:rPr>
          <w:noProof/>
        </w:rPr>
        <w:drawing>
          <wp:inline distT="0" distB="0" distL="0" distR="0" wp14:anchorId="60B72858" wp14:editId="61B97676">
            <wp:extent cx="6305550" cy="412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8F4">
        <w:rPr>
          <w:noProof/>
          <w:sz w:val="28"/>
          <w:szCs w:val="28"/>
        </w:rPr>
        <w:t xml:space="preserve"> </w: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0D0ECF85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03539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0145F0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0145F0" w:rsidRDefault="0007370A" w:rsidP="00251095">
            <w:pPr>
              <w:jc w:val="center"/>
              <w:rPr>
                <w:sz w:val="22"/>
                <w:szCs w:val="22"/>
              </w:rPr>
            </w:pPr>
            <w:r w:rsidRPr="000145F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20D74247" w:rsidR="0007370A" w:rsidRPr="000145F0" w:rsidRDefault="0007370A" w:rsidP="0025109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="00D60188" w:rsidRPr="00D60188">
              <w:rPr>
                <w:sz w:val="24"/>
                <w:szCs w:val="24"/>
                <w:lang w:eastAsia="ar-SA"/>
              </w:rPr>
              <w:t>«Церковь Иоанна Предтечи», 1804 г</w:t>
            </w:r>
            <w:r w:rsidR="00D13F85" w:rsidRPr="000145F0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07370A" w:rsidRPr="000145F0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0145F0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0145F0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0145F0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0145F0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граница земельного участка</w:t>
            </w:r>
          </w:p>
        </w:tc>
      </w:tr>
      <w:tr w:rsidR="0007370A" w:rsidRPr="000145F0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0145F0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0145F0">
              <w:rPr>
                <w:szCs w:val="24"/>
              </w:rPr>
              <w:t xml:space="preserve"> </w:t>
            </w:r>
            <w:r w:rsidRPr="000145F0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145F0">
              <w:rPr>
                <w:szCs w:val="24"/>
              </w:rPr>
              <w:t xml:space="preserve"> </w:t>
            </w:r>
            <w:r w:rsidRPr="000145F0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0145F0">
              <w:rPr>
                <w:sz w:val="24"/>
                <w:szCs w:val="24"/>
                <w:lang w:eastAsia="ar-SA"/>
              </w:rPr>
              <w:t>- характерная точка границ территории объекта культурного наследия</w:t>
            </w:r>
          </w:p>
        </w:tc>
      </w:tr>
      <w:tr w:rsidR="0007370A" w:rsidRPr="000145F0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6B1B04A0" w:rsidR="0007370A" w:rsidRPr="007521B5" w:rsidRDefault="007521B5" w:rsidP="00D60188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  <w:highlight w:val="yellow"/>
              </w:rPr>
            </w:pP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16:15:</w:t>
            </w:r>
            <w:r w:rsidR="00D6018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150201</w:t>
            </w:r>
            <w:r w:rsidRPr="007521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:</w:t>
            </w:r>
            <w:r w:rsidR="00D60188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470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0145F0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0145F0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2FDFCFDD" w:rsidR="00EB47DF" w:rsidRPr="00D53737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D53737" w:rsidRPr="00D53737">
        <w:rPr>
          <w:sz w:val="28"/>
          <w:szCs w:val="28"/>
        </w:rPr>
        <w:t>«Церковь Иоанна Предтечи», 1804 г.</w:t>
      </w:r>
      <w:r w:rsidR="00D53737">
        <w:rPr>
          <w:sz w:val="28"/>
          <w:szCs w:val="28"/>
        </w:rPr>
        <w:t>,</w:t>
      </w:r>
      <w:r w:rsidR="00D53737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D53737" w:rsidRPr="006268F4">
        <w:rPr>
          <w:sz w:val="28"/>
          <w:szCs w:val="28"/>
        </w:rPr>
        <w:t>Верхнеуслонский</w:t>
      </w:r>
      <w:proofErr w:type="spellEnd"/>
      <w:r w:rsidR="00D53737" w:rsidRPr="006268F4">
        <w:rPr>
          <w:sz w:val="28"/>
          <w:szCs w:val="28"/>
        </w:rPr>
        <w:t xml:space="preserve"> муниципальный район, </w:t>
      </w:r>
      <w:r w:rsidR="00D53737" w:rsidRPr="00D53737">
        <w:rPr>
          <w:sz w:val="28"/>
          <w:szCs w:val="28"/>
        </w:rPr>
        <w:t>Октябрьское сельское поселение, с. Ключищи, ул. Центральная</w:t>
      </w:r>
    </w:p>
    <w:p w14:paraId="53642AE5" w14:textId="77777777" w:rsidR="00B24211" w:rsidRPr="00D53737" w:rsidRDefault="00B24211" w:rsidP="00EB47DF">
      <w:pPr>
        <w:jc w:val="center"/>
        <w:rPr>
          <w:sz w:val="28"/>
          <w:szCs w:val="28"/>
        </w:rPr>
      </w:pPr>
    </w:p>
    <w:p w14:paraId="1D406350" w14:textId="21A0A5B0" w:rsidR="00485E45" w:rsidRDefault="000145F0" w:rsidP="00D13F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Границы территории объекта культурного наследия регионального значения </w:t>
      </w:r>
      <w:r w:rsidR="00D53737" w:rsidRPr="00D53737">
        <w:rPr>
          <w:sz w:val="28"/>
          <w:szCs w:val="28"/>
        </w:rPr>
        <w:t>«Церковь Иоанна Предтечи», 1804 г.</w:t>
      </w:r>
      <w:r w:rsidR="00D53737">
        <w:rPr>
          <w:sz w:val="28"/>
          <w:szCs w:val="28"/>
        </w:rPr>
        <w:t>,</w:t>
      </w:r>
      <w:r w:rsidR="00D53737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D53737" w:rsidRPr="006268F4">
        <w:rPr>
          <w:sz w:val="28"/>
          <w:szCs w:val="28"/>
        </w:rPr>
        <w:t>Верхнеуслонский</w:t>
      </w:r>
      <w:proofErr w:type="spellEnd"/>
      <w:r w:rsidR="00D53737" w:rsidRPr="006268F4">
        <w:rPr>
          <w:sz w:val="28"/>
          <w:szCs w:val="28"/>
        </w:rPr>
        <w:t xml:space="preserve"> муниципальный район, </w:t>
      </w:r>
      <w:r w:rsidR="00D53737" w:rsidRPr="00D53737">
        <w:rPr>
          <w:sz w:val="28"/>
          <w:szCs w:val="28"/>
        </w:rPr>
        <w:t>Октябрьское сельское поселение, с. Ключищи, ул. Центральная</w:t>
      </w:r>
      <w:r w:rsidR="00485E45" w:rsidRPr="00996FF7">
        <w:rPr>
          <w:sz w:val="28"/>
          <w:szCs w:val="28"/>
        </w:rPr>
        <w:t xml:space="preserve">, </w:t>
      </w:r>
      <w:r w:rsidR="00485E45"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 w:rsidR="00485E45"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Прохождение</w:t>
            </w:r>
            <w:r w:rsidRPr="00D13F85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13F85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Описание</w:t>
            </w:r>
            <w:r w:rsidRPr="00D13F85">
              <w:rPr>
                <w:spacing w:val="-7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прохождения</w:t>
            </w:r>
            <w:r w:rsidRPr="00D13F85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13F85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13F85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от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13F85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13F85">
              <w:rPr>
                <w:sz w:val="28"/>
                <w:lang w:val="ru-RU"/>
              </w:rPr>
              <w:t>до</w:t>
            </w:r>
            <w:r w:rsidRPr="00D13F85">
              <w:rPr>
                <w:spacing w:val="-3"/>
                <w:sz w:val="28"/>
                <w:lang w:val="ru-RU"/>
              </w:rPr>
              <w:t xml:space="preserve"> </w:t>
            </w:r>
            <w:r w:rsidRPr="00D13F85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13F85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60188" w:rsidRPr="0031713D" w14:paraId="6CAA98BE" w14:textId="77777777" w:rsidTr="00647D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3D14CFC9" w:rsidR="00D60188" w:rsidRPr="00D60188" w:rsidRDefault="00D60188" w:rsidP="00D601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601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1E64615B" w:rsidR="00D60188" w:rsidRPr="00D60188" w:rsidRDefault="00D60188" w:rsidP="00D601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601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30864033" w:rsidR="00D60188" w:rsidRPr="00D60188" w:rsidRDefault="00D60188" w:rsidP="00D6018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60188">
              <w:rPr>
                <w:color w:val="000000"/>
                <w:sz w:val="28"/>
                <w:szCs w:val="28"/>
                <w:lang w:val="ru-RU"/>
              </w:rPr>
              <w:t>от точки 1, расположенной на внутриквартальной территории, в восточном направлении вдоль северного края благоустроенной площадки вокруг церкви,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60188">
              <w:rPr>
                <w:color w:val="000000"/>
                <w:sz w:val="28"/>
                <w:szCs w:val="28"/>
                <w:lang w:val="ru-RU"/>
              </w:rPr>
              <w:t xml:space="preserve"> 44,09 метра до точки 2 </w:t>
            </w:r>
          </w:p>
        </w:tc>
      </w:tr>
      <w:tr w:rsidR="00D60188" w:rsidRPr="0031713D" w14:paraId="7167D7EC" w14:textId="77777777" w:rsidTr="00647D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5504C270" w:rsidR="00D60188" w:rsidRPr="00D60188" w:rsidRDefault="00D60188" w:rsidP="00D601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6018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5C6E7E25" w:rsidR="00D60188" w:rsidRPr="00D60188" w:rsidRDefault="00D60188" w:rsidP="00D601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601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4BC34245" w:rsidR="00D60188" w:rsidRPr="00D60188" w:rsidRDefault="00D60188" w:rsidP="00D6018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60188">
              <w:rPr>
                <w:color w:val="000000"/>
                <w:sz w:val="28"/>
                <w:szCs w:val="28"/>
                <w:lang w:val="ru-RU"/>
              </w:rPr>
              <w:t>от точки 2, расположенной на внутриквартальной территории, в южном направлении вдоль восточного края благоустроенной площадки вокруг церкви,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60188">
              <w:rPr>
                <w:color w:val="000000"/>
                <w:sz w:val="28"/>
                <w:szCs w:val="28"/>
                <w:lang w:val="ru-RU"/>
              </w:rPr>
              <w:t xml:space="preserve"> 28,75 метра до точки 3 </w:t>
            </w:r>
          </w:p>
        </w:tc>
      </w:tr>
      <w:tr w:rsidR="00D60188" w:rsidRPr="0031713D" w14:paraId="3795473E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0E3887EB" w:rsidR="00D60188" w:rsidRPr="00D60188" w:rsidRDefault="00D60188" w:rsidP="00D601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6018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3821CEB6" w:rsidR="00D60188" w:rsidRPr="00D60188" w:rsidRDefault="00D60188" w:rsidP="00D601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601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126B748D" w:rsidR="00D60188" w:rsidRPr="00D60188" w:rsidRDefault="00D60188" w:rsidP="00D6018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60188">
              <w:rPr>
                <w:color w:val="000000"/>
                <w:sz w:val="28"/>
                <w:szCs w:val="28"/>
                <w:lang w:val="ru-RU"/>
              </w:rPr>
              <w:t>от точки 3, расположенной на внутриквартальной территории, в западном направлении вдоль южного края благоустроенной площадки вокруг церкви,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60188">
              <w:rPr>
                <w:color w:val="000000"/>
                <w:sz w:val="28"/>
                <w:szCs w:val="28"/>
                <w:lang w:val="ru-RU"/>
              </w:rPr>
              <w:t xml:space="preserve"> 43,46 метра до точки 4 </w:t>
            </w:r>
          </w:p>
        </w:tc>
      </w:tr>
      <w:tr w:rsidR="00D60188" w:rsidRPr="007C495D" w14:paraId="7D4D4E2D" w14:textId="77777777" w:rsidTr="00647D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210CB08A" w:rsidR="00D60188" w:rsidRPr="00D60188" w:rsidRDefault="00D60188" w:rsidP="00D601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D6018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0E7BFDB9" w:rsidR="00D60188" w:rsidRPr="00D60188" w:rsidRDefault="00D60188" w:rsidP="00D60188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D6018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121BD38C" w:rsidR="00D60188" w:rsidRPr="00D60188" w:rsidRDefault="00D60188" w:rsidP="00D60188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60188">
              <w:rPr>
                <w:color w:val="000000"/>
                <w:sz w:val="28"/>
                <w:szCs w:val="28"/>
                <w:lang w:val="ru-RU"/>
              </w:rPr>
              <w:t>от точки 4, расположенной на внутриквартальной территории, в северном направлении вдоль западного края благоустроенной площадки вокруг церкви,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D60188">
              <w:rPr>
                <w:color w:val="000000"/>
                <w:sz w:val="28"/>
                <w:szCs w:val="28"/>
                <w:lang w:val="ru-RU"/>
              </w:rPr>
              <w:t xml:space="preserve"> 29,64 метра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3732FB7E" w14:textId="45FD937E" w:rsidR="00D13F85" w:rsidRDefault="009D3B15" w:rsidP="0025735F">
      <w:pPr>
        <w:pStyle w:val="Bodytext20"/>
        <w:ind w:firstLine="0"/>
        <w:rPr>
          <w:rStyle w:val="Bodytext2Exact"/>
        </w:rPr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D53737" w:rsidRPr="00D53737">
        <w:t>«Церковь Иоанна Предтечи», 1804 г.</w:t>
      </w:r>
      <w:r w:rsidR="00D53737">
        <w:t>,</w:t>
      </w:r>
      <w:r w:rsidR="00D53737" w:rsidRPr="009306FF">
        <w:t xml:space="preserve"> расположенного по адресу: Республика Татарстан, </w:t>
      </w:r>
      <w:proofErr w:type="spellStart"/>
      <w:r w:rsidR="00D53737" w:rsidRPr="006268F4">
        <w:t>Верхнеуслонский</w:t>
      </w:r>
      <w:proofErr w:type="spellEnd"/>
      <w:r w:rsidR="00D53737" w:rsidRPr="006268F4">
        <w:t xml:space="preserve"> муниципальный район, </w:t>
      </w:r>
      <w:r w:rsidR="00D53737" w:rsidRPr="00D53737">
        <w:t>Октябрьское сельское поселение, с. Ключищи, ул. Центральная</w:t>
      </w:r>
      <w:r w:rsidR="00D53737" w:rsidRPr="004900BD">
        <w:rPr>
          <w:rStyle w:val="Bodytext2Exact"/>
        </w:rPr>
        <w:t xml:space="preserve"> </w:t>
      </w:r>
    </w:p>
    <w:p w14:paraId="2C1016ED" w14:textId="77777777" w:rsidR="00D53737" w:rsidRPr="009D3B15" w:rsidRDefault="00D53737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D60188" w:rsidRPr="009139DE" w14:paraId="053B7E56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D60188" w:rsidRPr="009139DE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5330AEA6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0188">
              <w:rPr>
                <w:color w:val="000000"/>
                <w:sz w:val="28"/>
                <w:szCs w:val="28"/>
              </w:rPr>
              <w:t>463025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6018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33CB5FF7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0188">
              <w:rPr>
                <w:color w:val="000000"/>
                <w:sz w:val="28"/>
                <w:szCs w:val="28"/>
              </w:rPr>
              <w:t>1295630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60188">
              <w:rPr>
                <w:color w:val="000000"/>
                <w:sz w:val="28"/>
                <w:szCs w:val="28"/>
              </w:rPr>
              <w:t>75</w:t>
            </w:r>
          </w:p>
        </w:tc>
      </w:tr>
      <w:tr w:rsidR="00D60188" w:rsidRPr="009139DE" w14:paraId="088C0788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D60188" w:rsidRPr="00FC3FE3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3DB2A9B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463025.</w:t>
            </w:r>
            <w:r w:rsidRPr="00D60188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25C39E11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1295674.</w:t>
            </w:r>
            <w:r w:rsidRPr="00D60188">
              <w:rPr>
                <w:color w:val="000000"/>
                <w:sz w:val="28"/>
                <w:szCs w:val="28"/>
              </w:rPr>
              <w:t>83</w:t>
            </w:r>
          </w:p>
        </w:tc>
      </w:tr>
      <w:tr w:rsidR="00D60188" w:rsidRPr="009139DE" w14:paraId="7E00013A" w14:textId="77777777" w:rsidTr="004B4AF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D60188" w:rsidRPr="00FC3FE3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04076F87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462996.</w:t>
            </w:r>
            <w:r w:rsidRPr="00D60188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2A59229F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1295674.</w:t>
            </w:r>
            <w:r w:rsidRPr="00D60188">
              <w:rPr>
                <w:color w:val="000000"/>
                <w:sz w:val="28"/>
                <w:szCs w:val="28"/>
              </w:rPr>
              <w:t>62</w:t>
            </w:r>
          </w:p>
        </w:tc>
      </w:tr>
      <w:tr w:rsidR="00D60188" w:rsidRPr="009139DE" w14:paraId="55D2B455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D60188" w:rsidRPr="00FC3FE3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12CD9751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462996.</w:t>
            </w:r>
            <w:r w:rsidRPr="00D60188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205BED3F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1295631.</w:t>
            </w:r>
            <w:r w:rsidRPr="00D60188">
              <w:rPr>
                <w:color w:val="000000"/>
                <w:sz w:val="28"/>
                <w:szCs w:val="28"/>
              </w:rPr>
              <w:t>16</w:t>
            </w:r>
          </w:p>
        </w:tc>
      </w:tr>
      <w:tr w:rsidR="00D60188" w:rsidRPr="009139DE" w14:paraId="2E059FB1" w14:textId="77777777" w:rsidTr="00D53737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ACFB6A" w14:textId="73833BE5" w:rsidR="00D60188" w:rsidRPr="00FC3FE3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335ED72" w14:textId="3ACA6603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60188">
              <w:rPr>
                <w:color w:val="000000"/>
                <w:sz w:val="28"/>
                <w:szCs w:val="28"/>
              </w:rPr>
              <w:t>463025</w:t>
            </w:r>
            <w:r>
              <w:rPr>
                <w:color w:val="000000"/>
                <w:sz w:val="28"/>
                <w:szCs w:val="28"/>
              </w:rPr>
              <w:t>.</w:t>
            </w:r>
            <w:r w:rsidRPr="00D60188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30361" w14:textId="6AAC4475" w:rsidR="00D60188" w:rsidRPr="00D60188" w:rsidRDefault="00D60188" w:rsidP="00D60188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1295630.</w:t>
            </w:r>
            <w:r w:rsidRPr="00D60188">
              <w:rPr>
                <w:color w:val="000000"/>
                <w:sz w:val="28"/>
                <w:szCs w:val="28"/>
              </w:rPr>
              <w:t>75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831AC" w14:textId="77777777" w:rsidR="008F5EC5" w:rsidRDefault="008F5EC5">
      <w:r>
        <w:separator/>
      </w:r>
    </w:p>
  </w:endnote>
  <w:endnote w:type="continuationSeparator" w:id="0">
    <w:p w14:paraId="51C3380D" w14:textId="77777777" w:rsidR="008F5EC5" w:rsidRDefault="008F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B0410" w14:textId="77777777" w:rsidR="008F5EC5" w:rsidRDefault="008F5EC5">
      <w:r>
        <w:separator/>
      </w:r>
    </w:p>
  </w:footnote>
  <w:footnote w:type="continuationSeparator" w:id="0">
    <w:p w14:paraId="18DD2B2B" w14:textId="77777777" w:rsidR="008F5EC5" w:rsidRDefault="008F5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8F5E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963726"/>
      <w:docPartObj>
        <w:docPartGallery w:val="Page Numbers (Top of Page)"/>
        <w:docPartUnique/>
      </w:docPartObj>
    </w:sdtPr>
    <w:sdtEndPr/>
    <w:sdtContent>
      <w:p w14:paraId="29F27C13" w14:textId="297C2C6F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C2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145F0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2186F"/>
    <w:rsid w:val="00124002"/>
    <w:rsid w:val="001244D5"/>
    <w:rsid w:val="001251E5"/>
    <w:rsid w:val="001318DC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86C20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46C26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2E88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0BD"/>
    <w:rsid w:val="00490FC1"/>
    <w:rsid w:val="004935A3"/>
    <w:rsid w:val="00493C5A"/>
    <w:rsid w:val="004A1304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268F4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521B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8F5EC5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24211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13F85"/>
    <w:rsid w:val="00D22CE4"/>
    <w:rsid w:val="00D253FD"/>
    <w:rsid w:val="00D27D7B"/>
    <w:rsid w:val="00D27FF1"/>
    <w:rsid w:val="00D32A55"/>
    <w:rsid w:val="00D43B67"/>
    <w:rsid w:val="00D53737"/>
    <w:rsid w:val="00D60188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DB7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6C846-03E9-4EA7-B4C3-AA3C2422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6</cp:revision>
  <cp:lastPrinted>2023-08-09T07:15:00Z</cp:lastPrinted>
  <dcterms:created xsi:type="dcterms:W3CDTF">2023-11-23T11:12:00Z</dcterms:created>
  <dcterms:modified xsi:type="dcterms:W3CDTF">2023-11-23T13:11:00Z</dcterms:modified>
</cp:coreProperties>
</file>