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36A7C4FD" w14:textId="5B2388BB" w:rsidR="003077F9" w:rsidRDefault="00485E45" w:rsidP="00587BFC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587BFC" w:rsidRPr="00587BFC">
        <w:rPr>
          <w:sz w:val="28"/>
          <w:szCs w:val="28"/>
        </w:rPr>
        <w:t>«Могила известного татарского писателя Ахмета Файзи», 1958 г.</w:t>
      </w:r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0F0DD8" w:rsidRPr="009306FF">
        <w:rPr>
          <w:sz w:val="28"/>
          <w:szCs w:val="28"/>
        </w:rPr>
        <w:t xml:space="preserve">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E56A60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</w:p>
    <w:p w14:paraId="2900C432" w14:textId="77777777" w:rsidR="00587BFC" w:rsidRPr="00910179" w:rsidRDefault="00587BFC" w:rsidP="00587BFC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FABE87C" w:rsidR="00485E45" w:rsidRPr="00DB3BB3" w:rsidRDefault="00DB3BB3" w:rsidP="00587BFC">
      <w:pPr>
        <w:tabs>
          <w:tab w:val="left" w:pos="4111"/>
        </w:tabs>
        <w:ind w:right="-1" w:firstLine="851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587BFC" w:rsidRPr="00587BFC">
        <w:rPr>
          <w:sz w:val="28"/>
          <w:szCs w:val="28"/>
        </w:rPr>
        <w:t>«Могила известного татарского писателя Ахмета Файзи», 1958 г.</w:t>
      </w:r>
      <w:r w:rsidR="00587BFC" w:rsidRPr="003077F9">
        <w:rPr>
          <w:sz w:val="28"/>
          <w:szCs w:val="28"/>
        </w:rPr>
        <w:t xml:space="preserve">, </w:t>
      </w:r>
      <w:r w:rsidR="00587BFC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587BFC" w:rsidRPr="009306FF">
        <w:rPr>
          <w:sz w:val="28"/>
          <w:szCs w:val="28"/>
        </w:rPr>
        <w:t xml:space="preserve"> адресу: Республика Татарстан, </w:t>
      </w:r>
      <w:r w:rsidR="00587BFC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587BFC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1A02DC8A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587BFC" w:rsidRPr="00587BFC">
        <w:rPr>
          <w:sz w:val="28"/>
          <w:szCs w:val="28"/>
        </w:rPr>
        <w:t>«Могила известного татарского писателя Ахмета Файзи», 1958 г.</w:t>
      </w:r>
      <w:r w:rsidR="00587BFC" w:rsidRPr="003077F9">
        <w:rPr>
          <w:sz w:val="28"/>
          <w:szCs w:val="28"/>
        </w:rPr>
        <w:t xml:space="preserve">, </w:t>
      </w:r>
      <w:r w:rsidR="00587BFC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587BFC" w:rsidRPr="009306FF">
        <w:rPr>
          <w:sz w:val="28"/>
          <w:szCs w:val="28"/>
        </w:rPr>
        <w:t xml:space="preserve"> адресу: Республика Татарстан, </w:t>
      </w:r>
      <w:r w:rsidR="00587BFC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587BFC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3761BA5A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87BFC" w:rsidRPr="00587BFC">
        <w:rPr>
          <w:sz w:val="28"/>
          <w:szCs w:val="28"/>
        </w:rPr>
        <w:t>«Могила известного татарского писателя Ахмета Файзи», 1958 г.</w:t>
      </w:r>
      <w:r w:rsidR="00587BFC" w:rsidRPr="003077F9">
        <w:rPr>
          <w:sz w:val="28"/>
          <w:szCs w:val="28"/>
        </w:rPr>
        <w:t xml:space="preserve">, </w:t>
      </w:r>
      <w:r w:rsidR="00587BFC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587BFC" w:rsidRPr="009306FF">
        <w:rPr>
          <w:sz w:val="28"/>
          <w:szCs w:val="28"/>
        </w:rPr>
        <w:t xml:space="preserve"> адресу: Республика Татарстан, </w:t>
      </w:r>
      <w:r w:rsidR="00587BFC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587BFC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6AC9B539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87BFC" w:rsidRPr="00587BFC">
        <w:rPr>
          <w:sz w:val="28"/>
          <w:szCs w:val="28"/>
        </w:rPr>
        <w:t>«Могила известного татарского писателя Ахмета Файзи», 1958 г.</w:t>
      </w:r>
      <w:r w:rsidR="00587BFC" w:rsidRPr="003077F9">
        <w:rPr>
          <w:sz w:val="28"/>
          <w:szCs w:val="28"/>
        </w:rPr>
        <w:t xml:space="preserve">, </w:t>
      </w:r>
      <w:r w:rsidR="00587BFC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587BFC" w:rsidRPr="009306FF">
        <w:rPr>
          <w:sz w:val="28"/>
          <w:szCs w:val="28"/>
        </w:rPr>
        <w:t xml:space="preserve"> адресу: Республика Татарстан, </w:t>
      </w:r>
      <w:r w:rsidR="00587BFC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587BFC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2F43EF8C" w:rsidR="00485E45" w:rsidRDefault="001C1483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545F59F0" wp14:editId="2395E401">
            <wp:extent cx="6296025" cy="382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7C89E188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365B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2D4B570" w:rsidR="003077F9" w:rsidRPr="003077F9" w:rsidRDefault="0007370A" w:rsidP="00587BFC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587BFC" w:rsidRPr="00587BFC">
              <w:rPr>
                <w:sz w:val="24"/>
                <w:szCs w:val="24"/>
                <w:lang w:eastAsia="ar-SA"/>
              </w:rPr>
              <w:t>«Могила известного татарского писателя Ахмета Файзи», 1958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6A29E16A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87BFC" w:rsidRPr="00587BFC">
        <w:rPr>
          <w:sz w:val="28"/>
          <w:szCs w:val="28"/>
        </w:rPr>
        <w:t>«</w:t>
      </w:r>
      <w:bookmarkStart w:id="3" w:name="_GoBack"/>
      <w:r w:rsidR="00587BFC" w:rsidRPr="00587BFC">
        <w:rPr>
          <w:sz w:val="28"/>
          <w:szCs w:val="28"/>
        </w:rPr>
        <w:t>Могила известного татарского писателя Ахмета Файзи</w:t>
      </w:r>
      <w:bookmarkEnd w:id="3"/>
      <w:r w:rsidR="00587BFC" w:rsidRPr="00587BFC">
        <w:rPr>
          <w:sz w:val="28"/>
          <w:szCs w:val="28"/>
        </w:rPr>
        <w:t>», 1958 г.</w:t>
      </w:r>
      <w:r w:rsidR="00587BFC" w:rsidRPr="003077F9">
        <w:rPr>
          <w:sz w:val="28"/>
          <w:szCs w:val="28"/>
        </w:rPr>
        <w:t xml:space="preserve">, </w:t>
      </w:r>
      <w:r w:rsidR="00587BFC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587BFC" w:rsidRPr="009306FF">
        <w:rPr>
          <w:sz w:val="28"/>
          <w:szCs w:val="28"/>
        </w:rPr>
        <w:t xml:space="preserve"> адресу: Республика Татарстан, </w:t>
      </w:r>
      <w:r w:rsidR="00587BFC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587BFC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0832F5A6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87BFC" w:rsidRPr="00587BFC">
        <w:rPr>
          <w:sz w:val="28"/>
          <w:szCs w:val="28"/>
        </w:rPr>
        <w:t>«Могила известного татарского писателя Ахмета Файзи», 1958 г.</w:t>
      </w:r>
      <w:r w:rsidR="00587BFC" w:rsidRPr="003077F9">
        <w:rPr>
          <w:sz w:val="28"/>
          <w:szCs w:val="28"/>
        </w:rPr>
        <w:t xml:space="preserve">, </w:t>
      </w:r>
      <w:r w:rsidR="00587BFC" w:rsidRPr="009306FF">
        <w:rPr>
          <w:sz w:val="28"/>
          <w:szCs w:val="28"/>
        </w:rPr>
        <w:t>расположенного по</w:t>
      </w:r>
      <w:r w:rsidR="00587BFC">
        <w:rPr>
          <w:sz w:val="28"/>
          <w:szCs w:val="28"/>
          <w:lang w:val="en-US"/>
        </w:rPr>
        <w:t> </w:t>
      </w:r>
      <w:r w:rsidR="00587BFC" w:rsidRPr="009306FF">
        <w:rPr>
          <w:sz w:val="28"/>
          <w:szCs w:val="28"/>
        </w:rPr>
        <w:t xml:space="preserve"> адресу: Республика Татарстан, </w:t>
      </w:r>
      <w:r w:rsidR="00587BFC" w:rsidRPr="00E56A60">
        <w:rPr>
          <w:sz w:val="28"/>
          <w:szCs w:val="28"/>
        </w:rPr>
        <w:t>г.</w:t>
      </w:r>
      <w:r w:rsidR="00587BFC">
        <w:rPr>
          <w:sz w:val="28"/>
          <w:szCs w:val="28"/>
          <w:lang w:val="en-US"/>
        </w:rPr>
        <w:t> </w:t>
      </w:r>
      <w:r w:rsidR="00587BFC" w:rsidRPr="00E56A60">
        <w:rPr>
          <w:sz w:val="28"/>
          <w:szCs w:val="28"/>
        </w:rPr>
        <w:t xml:space="preserve"> Казань, </w:t>
      </w:r>
      <w:r w:rsidR="00587BFC" w:rsidRPr="00587BFC">
        <w:rPr>
          <w:sz w:val="28"/>
          <w:szCs w:val="28"/>
        </w:rPr>
        <w:t>Ново–Татарское кладбище, 15 аллея – 1 ряд справа (между могилами Тази Гиззата и Салиха Сайдашева)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C1483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781CA940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58F1D7AF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C14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4DD270E0" w:rsidR="001C1483" w:rsidRPr="001C1483" w:rsidRDefault="001C1483" w:rsidP="001C1483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C1483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юго-восточном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1C1483">
              <w:rPr>
                <w:color w:val="000000"/>
                <w:sz w:val="28"/>
                <w:szCs w:val="28"/>
                <w:lang w:val="ru-RU"/>
              </w:rPr>
              <w:t xml:space="preserve"> 2,48 метра до точки 2</w:t>
            </w:r>
          </w:p>
        </w:tc>
      </w:tr>
      <w:tr w:rsidR="001C1483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EE0ED2F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C14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235C6822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C14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39972F1B" w:rsidR="001C1483" w:rsidRPr="001C1483" w:rsidRDefault="001C1483" w:rsidP="001C1483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C1483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1C1483">
              <w:rPr>
                <w:color w:val="000000"/>
                <w:sz w:val="28"/>
                <w:szCs w:val="28"/>
                <w:lang w:val="ru-RU"/>
              </w:rPr>
              <w:t xml:space="preserve"> 1,33 метра до точки 3</w:t>
            </w:r>
          </w:p>
        </w:tc>
      </w:tr>
      <w:tr w:rsidR="001C1483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9945F38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C14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C2A9C84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C14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4CB83105" w:rsidR="001C1483" w:rsidRPr="001C1483" w:rsidRDefault="001C1483" w:rsidP="001C1483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C1483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северо-западном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1C1483">
              <w:rPr>
                <w:color w:val="000000"/>
                <w:sz w:val="28"/>
                <w:szCs w:val="28"/>
                <w:lang w:val="ru-RU"/>
              </w:rPr>
              <w:t xml:space="preserve"> 2,44 метра до точки 4</w:t>
            </w:r>
          </w:p>
        </w:tc>
      </w:tr>
      <w:tr w:rsidR="001C1483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4E97625F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C14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0AD2FE3" w:rsidR="001C1483" w:rsidRPr="001C1483" w:rsidRDefault="001C1483" w:rsidP="001C148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C14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601D623" w:rsidR="001C1483" w:rsidRPr="001C1483" w:rsidRDefault="001C1483" w:rsidP="001C1483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C1483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1C1483">
              <w:rPr>
                <w:color w:val="000000"/>
                <w:sz w:val="28"/>
                <w:szCs w:val="28"/>
                <w:lang w:val="ru-RU"/>
              </w:rPr>
              <w:t xml:space="preserve"> 1,36 метра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5D46BC3A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587BFC" w:rsidRPr="00587BFC">
        <w:t>«Могила известного татарского писателя Ахмета Файзи», 1958 г.</w:t>
      </w:r>
      <w:r w:rsidR="00587BFC" w:rsidRPr="003077F9">
        <w:t xml:space="preserve">, </w:t>
      </w:r>
      <w:r w:rsidR="00587BFC" w:rsidRPr="009306FF">
        <w:t>расположенного по</w:t>
      </w:r>
      <w:r w:rsidR="00587BFC">
        <w:rPr>
          <w:lang w:val="en-US"/>
        </w:rPr>
        <w:t> </w:t>
      </w:r>
      <w:r w:rsidR="00587BFC" w:rsidRPr="009306FF">
        <w:t xml:space="preserve"> адресу: Республика Татарстан, </w:t>
      </w:r>
      <w:r w:rsidR="00587BFC" w:rsidRPr="00E56A60">
        <w:t>г.</w:t>
      </w:r>
      <w:r w:rsidR="00587BFC">
        <w:rPr>
          <w:lang w:val="en-US"/>
        </w:rPr>
        <w:t> </w:t>
      </w:r>
      <w:r w:rsidR="00587BFC" w:rsidRPr="00E56A60">
        <w:t xml:space="preserve"> Казань, </w:t>
      </w:r>
      <w:r w:rsidR="00587BFC" w:rsidRPr="00587BFC">
        <w:t>Ново–Татарское кладбище, 15 аллея – 1 ряд справа (между могилами Тази Гиззата и Салиха Сайдашева)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C1483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595C85BA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6C22446A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472418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C148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2516AD2E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1304673.</w:t>
            </w:r>
            <w:r w:rsidRPr="001C1483">
              <w:rPr>
                <w:color w:val="000000"/>
                <w:sz w:val="28"/>
                <w:szCs w:val="28"/>
              </w:rPr>
              <w:t>80</w:t>
            </w:r>
          </w:p>
        </w:tc>
      </w:tr>
      <w:tr w:rsidR="001C1483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F861C24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52A0E083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472418.</w:t>
            </w:r>
            <w:r w:rsidRPr="001C148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A864740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1304676.</w:t>
            </w:r>
            <w:r w:rsidRPr="001C148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C1483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29D3B23A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4C5268A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472416.</w:t>
            </w:r>
            <w:r w:rsidRPr="001C148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A23793F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1304675.</w:t>
            </w:r>
            <w:r w:rsidRPr="001C1483">
              <w:rPr>
                <w:color w:val="000000"/>
                <w:sz w:val="28"/>
                <w:szCs w:val="28"/>
              </w:rPr>
              <w:t>82</w:t>
            </w:r>
          </w:p>
        </w:tc>
      </w:tr>
      <w:tr w:rsidR="001C1483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773BB2EF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76E0016A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472417.</w:t>
            </w:r>
            <w:r w:rsidRPr="001C148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481267B0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1304673.</w:t>
            </w:r>
            <w:r w:rsidRPr="001C1483">
              <w:rPr>
                <w:color w:val="000000"/>
                <w:sz w:val="28"/>
                <w:szCs w:val="28"/>
              </w:rPr>
              <w:t>46</w:t>
            </w:r>
          </w:p>
        </w:tc>
      </w:tr>
      <w:tr w:rsidR="001C1483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7AC7534C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14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6A914E7E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472418.</w:t>
            </w:r>
            <w:r w:rsidRPr="001C148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0D99D5C7" w:rsidR="001C1483" w:rsidRPr="001C1483" w:rsidRDefault="001C1483" w:rsidP="001C148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1304673.</w:t>
            </w:r>
            <w:r w:rsidRPr="001C1483">
              <w:rPr>
                <w:color w:val="000000"/>
                <w:sz w:val="28"/>
                <w:szCs w:val="28"/>
              </w:rPr>
              <w:t>80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3470C" w14:textId="77777777" w:rsidR="000830FF" w:rsidRDefault="000830FF">
      <w:r>
        <w:separator/>
      </w:r>
    </w:p>
  </w:endnote>
  <w:endnote w:type="continuationSeparator" w:id="0">
    <w:p w14:paraId="377A3466" w14:textId="77777777" w:rsidR="000830FF" w:rsidRDefault="000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70847" w14:textId="77777777" w:rsidR="000830FF" w:rsidRDefault="000830FF">
      <w:r>
        <w:separator/>
      </w:r>
    </w:p>
  </w:footnote>
  <w:footnote w:type="continuationSeparator" w:id="0">
    <w:p w14:paraId="7BACB6F4" w14:textId="77777777" w:rsidR="000830FF" w:rsidRDefault="0008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0830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E26B36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830FF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1483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87BF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50D93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E917-4FD7-44D5-A329-B5D25B83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2023-11-28T07:43:00Z</dcterms:created>
  <dcterms:modified xsi:type="dcterms:W3CDTF">2023-11-28T07:43:00Z</dcterms:modified>
</cp:coreProperties>
</file>