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296747" w:rsidTr="00D43B67">
        <w:trPr>
          <w:trHeight w:val="2172"/>
        </w:trPr>
        <w:tc>
          <w:tcPr>
            <w:tcW w:w="4253" w:type="dxa"/>
          </w:tcPr>
          <w:p w:rsidR="00D43B67" w:rsidRPr="00296747" w:rsidRDefault="00D43B67" w:rsidP="00D43B67">
            <w:pPr>
              <w:jc w:val="center"/>
              <w:rPr>
                <w:bCs/>
                <w:color w:val="000000" w:themeColor="text1"/>
                <w:spacing w:val="-10"/>
                <w:sz w:val="28"/>
                <w:szCs w:val="28"/>
              </w:rPr>
            </w:pPr>
            <w:r w:rsidRPr="00296747">
              <w:rPr>
                <w:bCs/>
                <w:color w:val="000000" w:themeColor="text1"/>
                <w:spacing w:val="-10"/>
                <w:sz w:val="28"/>
                <w:szCs w:val="28"/>
              </w:rPr>
              <w:t>КОМИТЕТ</w:t>
            </w:r>
          </w:p>
          <w:p w:rsidR="00D43B67" w:rsidRPr="00296747" w:rsidRDefault="00D43B67" w:rsidP="00D43B67">
            <w:pPr>
              <w:jc w:val="center"/>
              <w:rPr>
                <w:bCs/>
                <w:color w:val="000000" w:themeColor="text1"/>
                <w:spacing w:val="-10"/>
                <w:sz w:val="28"/>
                <w:szCs w:val="28"/>
              </w:rPr>
            </w:pPr>
            <w:r w:rsidRPr="00296747">
              <w:rPr>
                <w:bCs/>
                <w:color w:val="000000" w:themeColor="text1"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D43B67" w:rsidRPr="00296747" w:rsidRDefault="00C0555F" w:rsidP="00C0555F">
            <w:pPr>
              <w:jc w:val="center"/>
              <w:rPr>
                <w:bCs/>
                <w:color w:val="000000" w:themeColor="text1"/>
                <w:spacing w:val="-10"/>
                <w:sz w:val="28"/>
                <w:szCs w:val="28"/>
              </w:rPr>
            </w:pPr>
            <w:r w:rsidRPr="002967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D37FBF" wp14:editId="04D88D9E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366CD20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296747">
              <w:rPr>
                <w:bCs/>
                <w:color w:val="000000" w:themeColor="text1"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D43B67" w:rsidRPr="00296747" w:rsidRDefault="00D43B67" w:rsidP="00D43B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43B67" w:rsidRPr="00296747" w:rsidRDefault="00D43B67" w:rsidP="00D43B67">
            <w:pPr>
              <w:jc w:val="center"/>
              <w:rPr>
                <w:color w:val="000000" w:themeColor="text1"/>
              </w:rPr>
            </w:pPr>
            <w:r w:rsidRPr="00296747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67E44ED" wp14:editId="15271EC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B67" w:rsidRPr="00296747" w:rsidRDefault="00D43B67" w:rsidP="00D43B67">
            <w:pPr>
              <w:rPr>
                <w:color w:val="000000" w:themeColor="text1"/>
              </w:rPr>
            </w:pPr>
          </w:p>
          <w:p w:rsidR="00D43B67" w:rsidRPr="00296747" w:rsidRDefault="00D43B67" w:rsidP="00D43B67">
            <w:pPr>
              <w:ind w:right="-1038"/>
              <w:rPr>
                <w:color w:val="000000" w:themeColor="text1"/>
              </w:rPr>
            </w:pPr>
          </w:p>
        </w:tc>
        <w:tc>
          <w:tcPr>
            <w:tcW w:w="4395" w:type="dxa"/>
          </w:tcPr>
          <w:p w:rsidR="00D43B67" w:rsidRPr="00296747" w:rsidRDefault="00D43B67" w:rsidP="00D43B67">
            <w:pPr>
              <w:ind w:right="-148"/>
              <w:jc w:val="center"/>
              <w:rPr>
                <w:color w:val="000000" w:themeColor="text1"/>
                <w:sz w:val="28"/>
                <w:szCs w:val="28"/>
                <w:lang w:val="tt-RU"/>
              </w:rPr>
            </w:pPr>
            <w:r w:rsidRPr="00296747">
              <w:rPr>
                <w:color w:val="000000" w:themeColor="text1"/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D43B67" w:rsidRPr="00296747" w:rsidRDefault="00D43B67" w:rsidP="00D43B67">
            <w:pPr>
              <w:ind w:right="-148"/>
              <w:jc w:val="center"/>
              <w:rPr>
                <w:color w:val="000000" w:themeColor="text1"/>
                <w:kern w:val="2"/>
              </w:rPr>
            </w:pPr>
          </w:p>
          <w:p w:rsidR="00D43B67" w:rsidRPr="00296747" w:rsidRDefault="00D43B67" w:rsidP="00C0555F">
            <w:pPr>
              <w:ind w:right="-148"/>
              <w:jc w:val="center"/>
              <w:rPr>
                <w:color w:val="000000" w:themeColor="text1"/>
                <w:lang w:val="tt-RU"/>
              </w:rPr>
            </w:pPr>
          </w:p>
        </w:tc>
      </w:tr>
    </w:tbl>
    <w:p w:rsidR="00FE2873" w:rsidRPr="00296747" w:rsidRDefault="00FE2873" w:rsidP="00FE2873">
      <w:pPr>
        <w:jc w:val="center"/>
        <w:rPr>
          <w:color w:val="000000" w:themeColor="text1"/>
        </w:rPr>
      </w:pPr>
      <w:r w:rsidRPr="00296747">
        <w:rPr>
          <w:color w:val="000000" w:themeColor="text1"/>
        </w:rPr>
        <w:t xml:space="preserve">                                                                                                                              </w:t>
      </w:r>
    </w:p>
    <w:p w:rsidR="00C0555F" w:rsidRPr="00296747" w:rsidRDefault="00C0555F" w:rsidP="00C0555F">
      <w:pPr>
        <w:pStyle w:val="Noeeu1"/>
        <w:jc w:val="center"/>
        <w:rPr>
          <w:b/>
          <w:color w:val="000000" w:themeColor="text1"/>
        </w:rPr>
      </w:pPr>
      <w:r w:rsidRPr="00296747">
        <w:rPr>
          <w:b/>
          <w:color w:val="000000" w:themeColor="text1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RPr="00296747" w:rsidTr="00AA5739">
        <w:tc>
          <w:tcPr>
            <w:tcW w:w="3369" w:type="dxa"/>
            <w:tcBorders>
              <w:bottom w:val="single" w:sz="6" w:space="0" w:color="auto"/>
            </w:tcBorders>
          </w:tcPr>
          <w:p w:rsidR="00C0555F" w:rsidRPr="00296747" w:rsidRDefault="00C0555F" w:rsidP="00AA5739">
            <w:pPr>
              <w:pStyle w:val="Noeeu1"/>
              <w:rPr>
                <w:color w:val="000000" w:themeColor="text1"/>
              </w:rPr>
            </w:pPr>
          </w:p>
        </w:tc>
        <w:tc>
          <w:tcPr>
            <w:tcW w:w="3010" w:type="dxa"/>
          </w:tcPr>
          <w:p w:rsidR="00C0555F" w:rsidRPr="00296747" w:rsidRDefault="00C0555F" w:rsidP="00AA5739">
            <w:pPr>
              <w:pStyle w:val="Noeeu1"/>
              <w:jc w:val="center"/>
              <w:rPr>
                <w:color w:val="000000" w:themeColor="text1"/>
              </w:rPr>
            </w:pPr>
          </w:p>
        </w:tc>
        <w:tc>
          <w:tcPr>
            <w:tcW w:w="443" w:type="dxa"/>
          </w:tcPr>
          <w:p w:rsidR="00C0555F" w:rsidRPr="00296747" w:rsidRDefault="00C0555F" w:rsidP="00AA5739">
            <w:pPr>
              <w:pStyle w:val="Noeeu1"/>
              <w:jc w:val="center"/>
              <w:rPr>
                <w:color w:val="000000" w:themeColor="text1"/>
              </w:rPr>
            </w:pPr>
            <w:r w:rsidRPr="00296747">
              <w:rPr>
                <w:color w:val="000000" w:themeColor="text1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C0555F" w:rsidRPr="00296747" w:rsidRDefault="00C0555F" w:rsidP="00AA5739">
            <w:pPr>
              <w:pStyle w:val="Noeeu1"/>
              <w:rPr>
                <w:color w:val="000000" w:themeColor="text1"/>
              </w:rPr>
            </w:pPr>
          </w:p>
        </w:tc>
      </w:tr>
    </w:tbl>
    <w:p w:rsidR="009A7138" w:rsidRPr="00296747" w:rsidRDefault="00C0555F" w:rsidP="00E90329">
      <w:pPr>
        <w:spacing w:line="300" w:lineRule="exact"/>
        <w:jc w:val="center"/>
        <w:rPr>
          <w:color w:val="000000" w:themeColor="text1"/>
          <w:sz w:val="28"/>
        </w:rPr>
      </w:pPr>
      <w:r w:rsidRPr="00296747">
        <w:rPr>
          <w:color w:val="000000" w:themeColor="text1"/>
          <w:sz w:val="28"/>
        </w:rPr>
        <w:t>г. Казань</w:t>
      </w:r>
    </w:p>
    <w:p w:rsidR="00947AF0" w:rsidRPr="000E6BF5" w:rsidRDefault="00947AF0" w:rsidP="00FE2873">
      <w:pPr>
        <w:rPr>
          <w:color w:val="000000" w:themeColor="text1"/>
          <w:sz w:val="1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C5F00" w:rsidRPr="00296747" w:rsidTr="008E064B">
        <w:trPr>
          <w:jc w:val="center"/>
        </w:trPr>
        <w:tc>
          <w:tcPr>
            <w:tcW w:w="10205" w:type="dxa"/>
          </w:tcPr>
          <w:p w:rsidR="00357A44" w:rsidRPr="00357A44" w:rsidRDefault="008E064B" w:rsidP="00357A44">
            <w:pPr>
              <w:adjustRightInd w:val="0"/>
              <w:ind w:right="485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7A44">
              <w:rPr>
                <w:color w:val="000000" w:themeColor="text1"/>
                <w:sz w:val="28"/>
                <w:szCs w:val="28"/>
              </w:rPr>
              <w:t xml:space="preserve">Об утверждении административного </w:t>
            </w:r>
            <w:r w:rsidRPr="00357A44">
              <w:rPr>
                <w:color w:val="000000" w:themeColor="text1"/>
                <w:spacing w:val="-6"/>
                <w:sz w:val="28"/>
                <w:szCs w:val="28"/>
              </w:rPr>
              <w:t>регламента предоставления государственной</w:t>
            </w:r>
            <w:r w:rsidRPr="00357A44">
              <w:rPr>
                <w:color w:val="000000" w:themeColor="text1"/>
                <w:sz w:val="28"/>
                <w:szCs w:val="28"/>
              </w:rPr>
              <w:t xml:space="preserve"> услуги </w:t>
            </w:r>
            <w:r w:rsidR="00357A44">
              <w:rPr>
                <w:color w:val="000000" w:themeColor="text1"/>
                <w:sz w:val="28"/>
                <w:szCs w:val="28"/>
              </w:rPr>
              <w:t>п</w:t>
            </w:r>
            <w:r w:rsidR="00357A44" w:rsidRPr="00357A44">
              <w:rPr>
                <w:rFonts w:eastAsiaTheme="minorHAnsi"/>
                <w:sz w:val="28"/>
                <w:szCs w:val="28"/>
                <w:lang w:eastAsia="en-US"/>
              </w:rPr>
              <w:t>о выдаче разрешения на ввод объекта в эксплуатацию</w:t>
            </w:r>
          </w:p>
          <w:p w:rsidR="001C5F00" w:rsidRPr="00296747" w:rsidRDefault="001C5F00" w:rsidP="00357A44">
            <w:pPr>
              <w:pStyle w:val="ConsPlusNonformat"/>
              <w:ind w:right="56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E064B" w:rsidRPr="00296747" w:rsidRDefault="008E064B" w:rsidP="00180CD5">
      <w:pPr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96747">
        <w:rPr>
          <w:color w:val="000000" w:themeColor="text1"/>
          <w:sz w:val="28"/>
          <w:szCs w:val="28"/>
        </w:rPr>
        <w:t xml:space="preserve">В соответствии с </w:t>
      </w:r>
      <w:r w:rsidR="00180CD5"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Градостроительным </w:t>
      </w:r>
      <w:hyperlink r:id="rId9" w:history="1">
        <w:r w:rsidR="00180CD5" w:rsidRPr="00296747">
          <w:rPr>
            <w:rFonts w:eastAsiaTheme="minorHAnsi"/>
            <w:color w:val="000000" w:themeColor="text1"/>
            <w:sz w:val="28"/>
            <w:szCs w:val="28"/>
            <w:lang w:eastAsia="en-US"/>
          </w:rPr>
          <w:t>кодексом</w:t>
        </w:r>
      </w:hyperlink>
      <w:r w:rsidR="00180CD5"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Федерации, Федеральным </w:t>
      </w:r>
      <w:hyperlink r:id="rId10" w:history="1">
        <w:r w:rsidR="00180CD5" w:rsidRPr="00296747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180CD5"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25 июня 2002 года № 73-ФЗ «Об объектах культурного наследия (памятниках истории и культуры) народов Российской Федерации», </w:t>
      </w:r>
      <w:r w:rsidRPr="00296747">
        <w:rPr>
          <w:color w:val="000000" w:themeColor="text1"/>
          <w:sz w:val="28"/>
          <w:szCs w:val="28"/>
        </w:rPr>
        <w:t xml:space="preserve">Федеральным </w:t>
      </w:r>
      <w:hyperlink r:id="rId11">
        <w:r w:rsidRPr="00296747">
          <w:rPr>
            <w:color w:val="000000" w:themeColor="text1"/>
            <w:sz w:val="28"/>
            <w:szCs w:val="28"/>
          </w:rPr>
          <w:t>законом</w:t>
        </w:r>
      </w:hyperlink>
      <w:r w:rsidRPr="00296747">
        <w:rPr>
          <w:color w:val="000000" w:themeColor="text1"/>
          <w:sz w:val="28"/>
          <w:szCs w:val="28"/>
        </w:rPr>
        <w:t xml:space="preserve"> от 27 июля 2010 года № 210-ФЗ «Об организации предоставления государс</w:t>
      </w:r>
      <w:r w:rsidR="0096773D" w:rsidRPr="00296747">
        <w:rPr>
          <w:color w:val="000000" w:themeColor="text1"/>
          <w:sz w:val="28"/>
          <w:szCs w:val="28"/>
        </w:rPr>
        <w:t xml:space="preserve">твенных и муниципальных услуг» и </w:t>
      </w:r>
      <w:r w:rsidRPr="00296747">
        <w:rPr>
          <w:color w:val="000000" w:themeColor="text1"/>
          <w:sz w:val="28"/>
          <w:szCs w:val="28"/>
        </w:rPr>
        <w:t>постановлением Кабинета Министров Республики Татарстан от 28.02.2022 № 175</w:t>
      </w:r>
      <w:r w:rsidR="009C293E" w:rsidRPr="00296747">
        <w:rPr>
          <w:color w:val="000000" w:themeColor="text1"/>
          <w:sz w:val="28"/>
          <w:szCs w:val="28"/>
        </w:rPr>
        <w:t xml:space="preserve"> «</w:t>
      </w:r>
      <w:r w:rsidR="009C293E"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</w:t>
      </w:r>
      <w:r w:rsidR="00EC6140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9C293E" w:rsidRPr="00296747">
        <w:rPr>
          <w:rFonts w:eastAsiaTheme="minorHAnsi"/>
          <w:color w:val="000000" w:themeColor="text1"/>
          <w:sz w:val="28"/>
          <w:szCs w:val="28"/>
          <w:lang w:eastAsia="en-US"/>
        </w:rPr>
        <w:t>и о признании утратившими силу отдельных постановлений Кабинета Министров Республики Татарстан»</w:t>
      </w:r>
      <w:r w:rsidRPr="00296747">
        <w:rPr>
          <w:color w:val="000000" w:themeColor="text1"/>
          <w:sz w:val="28"/>
          <w:szCs w:val="28"/>
        </w:rPr>
        <w:t>, приказываю:</w:t>
      </w:r>
    </w:p>
    <w:p w:rsidR="008E064B" w:rsidRPr="00296747" w:rsidRDefault="008E064B" w:rsidP="00180CD5">
      <w:pPr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1. Утвердить прилагаемый Административный </w:t>
      </w:r>
      <w:hyperlink w:anchor="P43">
        <w:r w:rsidRPr="00296747">
          <w:rPr>
            <w:color w:val="000000" w:themeColor="text1"/>
            <w:sz w:val="28"/>
            <w:szCs w:val="28"/>
          </w:rPr>
          <w:t>регламент</w:t>
        </w:r>
      </w:hyperlink>
      <w:r w:rsidRPr="00296747">
        <w:rPr>
          <w:color w:val="000000" w:themeColor="text1"/>
          <w:sz w:val="28"/>
          <w:szCs w:val="28"/>
        </w:rPr>
        <w:t xml:space="preserve"> предоставления государственной услуги </w:t>
      </w:r>
      <w:r w:rsidR="00357A44">
        <w:rPr>
          <w:color w:val="000000" w:themeColor="text1"/>
          <w:sz w:val="28"/>
          <w:szCs w:val="28"/>
        </w:rPr>
        <w:t>п</w:t>
      </w:r>
      <w:r w:rsidR="00357A44" w:rsidRPr="00357A44">
        <w:rPr>
          <w:rFonts w:eastAsiaTheme="minorHAnsi"/>
          <w:sz w:val="28"/>
          <w:szCs w:val="28"/>
          <w:lang w:eastAsia="en-US"/>
        </w:rPr>
        <w:t>о выдаче разрешения на ввод объекта в эксплуатацию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Default="008E064B" w:rsidP="00357A44">
      <w:pPr>
        <w:adjustRightInd w:val="0"/>
        <w:ind w:firstLine="708"/>
        <w:jc w:val="both"/>
        <w:rPr>
          <w:color w:val="000000" w:themeColor="text1"/>
          <w:sz w:val="28"/>
          <w:szCs w:val="28"/>
          <w:lang w:val="tt-RU"/>
        </w:rPr>
      </w:pPr>
      <w:r w:rsidRPr="00296747">
        <w:rPr>
          <w:color w:val="000000" w:themeColor="text1"/>
          <w:sz w:val="28"/>
          <w:szCs w:val="28"/>
        </w:rPr>
        <w:t>2</w:t>
      </w:r>
      <w:r w:rsidR="00523B75" w:rsidRPr="00296747">
        <w:rPr>
          <w:color w:val="000000" w:themeColor="text1"/>
          <w:sz w:val="28"/>
          <w:szCs w:val="28"/>
        </w:rPr>
        <w:t xml:space="preserve">. </w:t>
      </w:r>
      <w:r w:rsidRPr="00296747">
        <w:rPr>
          <w:color w:val="000000" w:themeColor="text1"/>
          <w:sz w:val="28"/>
          <w:szCs w:val="28"/>
          <w:lang w:val="tt-RU"/>
        </w:rPr>
        <w:t xml:space="preserve">Отделу правовой, кадровой, мобилизационной и организационной работы обеспечить направление настоящего приказа на государственную регистрацию </w:t>
      </w:r>
      <w:r w:rsidRPr="00296747">
        <w:rPr>
          <w:color w:val="000000" w:themeColor="text1"/>
          <w:sz w:val="28"/>
          <w:szCs w:val="28"/>
          <w:lang w:val="tt-RU"/>
        </w:rPr>
        <w:br/>
        <w:t xml:space="preserve">в </w:t>
      </w:r>
      <w:r w:rsidR="00CE5D0D" w:rsidRPr="00296747">
        <w:rPr>
          <w:color w:val="000000" w:themeColor="text1"/>
          <w:sz w:val="28"/>
          <w:szCs w:val="28"/>
          <w:lang w:val="tt-RU"/>
        </w:rPr>
        <w:t>Министерство</w:t>
      </w:r>
      <w:r w:rsidR="00FB57A6" w:rsidRPr="00296747">
        <w:rPr>
          <w:color w:val="000000" w:themeColor="text1"/>
          <w:sz w:val="28"/>
          <w:szCs w:val="28"/>
          <w:lang w:val="tt-RU"/>
        </w:rPr>
        <w:t xml:space="preserve"> </w:t>
      </w:r>
      <w:r w:rsidRPr="00296747">
        <w:rPr>
          <w:color w:val="000000" w:themeColor="text1"/>
          <w:sz w:val="28"/>
          <w:szCs w:val="28"/>
          <w:lang w:val="tt-RU"/>
        </w:rPr>
        <w:t>юстиции Республики Татарстан.</w:t>
      </w:r>
    </w:p>
    <w:p w:rsidR="000E6BF5" w:rsidRDefault="000E6BF5" w:rsidP="00357A44">
      <w:pPr>
        <w:adjustRightInd w:val="0"/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 xml:space="preserve">3. Признать утратившими силу: </w:t>
      </w:r>
    </w:p>
    <w:p w:rsidR="000E6BF5" w:rsidRDefault="000E6BF5" w:rsidP="000E6BF5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tt-RU" w:eastAsia="en-US"/>
        </w:rPr>
        <w:t>п</w:t>
      </w:r>
      <w:proofErr w:type="spellStart"/>
      <w:r>
        <w:rPr>
          <w:rFonts w:eastAsiaTheme="minorHAnsi"/>
          <w:sz w:val="28"/>
          <w:szCs w:val="28"/>
          <w:lang w:eastAsia="en-US"/>
        </w:rPr>
        <w:t>риказ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Комитета </w:t>
      </w:r>
      <w:r w:rsidRPr="00296747">
        <w:rPr>
          <w:color w:val="000000" w:themeColor="text1"/>
          <w:sz w:val="28"/>
          <w:szCs w:val="28"/>
        </w:rPr>
        <w:t>Республики Татарстан</w:t>
      </w:r>
      <w:r>
        <w:rPr>
          <w:rFonts w:eastAsiaTheme="minorHAnsi"/>
          <w:sz w:val="28"/>
          <w:szCs w:val="28"/>
          <w:lang w:eastAsia="en-US"/>
        </w:rPr>
        <w:t xml:space="preserve"> по охране объектов культурного наследия от 09.12.2021 № 319-П «Об утверждении административного регламента предоставления государственной услуги по выдаче разрешения на ввод объекта </w:t>
      </w:r>
      <w:r>
        <w:rPr>
          <w:rFonts w:eastAsiaTheme="minorHAnsi"/>
          <w:sz w:val="28"/>
          <w:szCs w:val="28"/>
          <w:lang w:eastAsia="en-US"/>
        </w:rPr>
        <w:br/>
        <w:t>в эксплуатацию»;</w:t>
      </w:r>
    </w:p>
    <w:p w:rsidR="000E6BF5" w:rsidRPr="00296747" w:rsidRDefault="000E6BF5" w:rsidP="00357A44">
      <w:pPr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приказ Комитета </w:t>
      </w:r>
      <w:r w:rsidRPr="00296747">
        <w:rPr>
          <w:color w:val="000000" w:themeColor="text1"/>
          <w:sz w:val="28"/>
          <w:szCs w:val="28"/>
        </w:rPr>
        <w:t>Республики Татарстан</w:t>
      </w:r>
      <w:r>
        <w:rPr>
          <w:rFonts w:eastAsiaTheme="minorHAnsi"/>
          <w:sz w:val="28"/>
          <w:szCs w:val="28"/>
          <w:lang w:eastAsia="en-US"/>
        </w:rPr>
        <w:t xml:space="preserve"> по охране объектов культурного наследия от 07.10.2022 № 347-П «О внесении изменений в Административный регламент предоставления государственной услуги по выдаче разрешения на ввод объекта в эксплуатацию, утвержденный приказом Комитета </w:t>
      </w:r>
      <w:r w:rsidRPr="000E6BF5">
        <w:rPr>
          <w:rFonts w:eastAsiaTheme="minorHAnsi"/>
          <w:sz w:val="28"/>
          <w:szCs w:val="28"/>
          <w:lang w:eastAsia="en-US"/>
        </w:rPr>
        <w:t xml:space="preserve">Республики Татарстан </w:t>
      </w:r>
      <w:r>
        <w:rPr>
          <w:rFonts w:eastAsiaTheme="minorHAnsi"/>
          <w:sz w:val="28"/>
          <w:szCs w:val="28"/>
          <w:lang w:eastAsia="en-US"/>
        </w:rPr>
        <w:br/>
      </w:r>
      <w:r w:rsidRPr="000E6BF5">
        <w:rPr>
          <w:rFonts w:eastAsiaTheme="minorHAnsi"/>
          <w:sz w:val="28"/>
          <w:szCs w:val="28"/>
          <w:lang w:eastAsia="en-US"/>
        </w:rPr>
        <w:t xml:space="preserve">по охране объектов культурного наследия </w:t>
      </w:r>
      <w:r>
        <w:rPr>
          <w:rFonts w:eastAsiaTheme="minorHAnsi"/>
          <w:sz w:val="28"/>
          <w:szCs w:val="28"/>
          <w:lang w:eastAsia="en-US"/>
        </w:rPr>
        <w:t>от 09.12.2021 № 319-П».</w:t>
      </w:r>
    </w:p>
    <w:p w:rsidR="008E064B" w:rsidRPr="00296747" w:rsidRDefault="000E6BF5" w:rsidP="00523B75">
      <w:pPr>
        <w:tabs>
          <w:tab w:val="left" w:pos="993"/>
        </w:tabs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8E064B" w:rsidRPr="00296747">
        <w:rPr>
          <w:color w:val="000000" w:themeColor="text1"/>
          <w:sz w:val="28"/>
          <w:szCs w:val="28"/>
        </w:rPr>
        <w:t>. Контроль за исполнением настоящего приказа оставляю за собой.</w:t>
      </w:r>
    </w:p>
    <w:p w:rsidR="008E064B" w:rsidRPr="000E6BF5" w:rsidRDefault="008E064B" w:rsidP="008E064B">
      <w:pPr>
        <w:ind w:right="-1" w:firstLine="709"/>
        <w:jc w:val="both"/>
        <w:rPr>
          <w:color w:val="000000" w:themeColor="text1"/>
          <w:sz w:val="24"/>
          <w:szCs w:val="28"/>
        </w:rPr>
      </w:pPr>
    </w:p>
    <w:p w:rsidR="000E6BF5" w:rsidRPr="000E6BF5" w:rsidRDefault="000E6BF5" w:rsidP="008E064B">
      <w:pPr>
        <w:ind w:right="-1" w:firstLine="709"/>
        <w:jc w:val="both"/>
        <w:rPr>
          <w:color w:val="000000" w:themeColor="text1"/>
          <w:sz w:val="24"/>
          <w:szCs w:val="28"/>
        </w:rPr>
      </w:pPr>
    </w:p>
    <w:p w:rsidR="008E064B" w:rsidRPr="00296747" w:rsidRDefault="008E064B" w:rsidP="008E064B">
      <w:pPr>
        <w:autoSpaceDE/>
        <w:autoSpaceDN/>
        <w:ind w:right="2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Председатель </w:t>
      </w:r>
      <w:r w:rsidR="00B66812" w:rsidRPr="00296747">
        <w:rPr>
          <w:color w:val="000000" w:themeColor="text1"/>
          <w:sz w:val="28"/>
          <w:szCs w:val="28"/>
        </w:rPr>
        <w:t xml:space="preserve">                </w:t>
      </w:r>
      <w:r w:rsidRPr="00296747">
        <w:rPr>
          <w:color w:val="000000" w:themeColor="text1"/>
          <w:sz w:val="28"/>
          <w:szCs w:val="28"/>
        </w:rPr>
        <w:t xml:space="preserve">                                                                                    И.Н. Гущин</w:t>
      </w:r>
    </w:p>
    <w:p w:rsidR="00523B75" w:rsidRPr="00296747" w:rsidRDefault="00523B75" w:rsidP="008E064B">
      <w:pPr>
        <w:pStyle w:val="ConsPlusNormal"/>
        <w:jc w:val="both"/>
        <w:rPr>
          <w:color w:val="000000" w:themeColor="text1"/>
          <w:sz w:val="28"/>
          <w:szCs w:val="28"/>
        </w:rPr>
        <w:sectPr w:rsidR="00523B75" w:rsidRPr="00296747" w:rsidSect="00523B75">
          <w:headerReference w:type="default" r:id="rId12"/>
          <w:headerReference w:type="first" r:id="rId13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8E064B" w:rsidRPr="00296747" w:rsidRDefault="008E064B" w:rsidP="006B1B6F">
      <w:pPr>
        <w:pStyle w:val="ConsPlusNormal"/>
        <w:jc w:val="right"/>
        <w:outlineLvl w:val="0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lastRenderedPageBreak/>
        <w:t xml:space="preserve">Утвержден </w:t>
      </w:r>
      <w:r w:rsidR="006B1B6F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приказом</w:t>
      </w:r>
      <w:r w:rsidR="006B1B6F" w:rsidRPr="00296747">
        <w:rPr>
          <w:color w:val="000000" w:themeColor="text1"/>
          <w:sz w:val="28"/>
          <w:szCs w:val="28"/>
        </w:rPr>
        <w:t xml:space="preserve"> </w:t>
      </w:r>
      <w:r w:rsidR="006B1B6F" w:rsidRPr="00296747">
        <w:rPr>
          <w:rFonts w:eastAsiaTheme="minorHAnsi"/>
          <w:color w:val="000000" w:themeColor="text1"/>
          <w:sz w:val="28"/>
          <w:szCs w:val="28"/>
        </w:rPr>
        <w:t xml:space="preserve">Комитета </w:t>
      </w:r>
      <w:r w:rsidR="006B1B6F" w:rsidRPr="00296747">
        <w:rPr>
          <w:color w:val="000000" w:themeColor="text1"/>
          <w:sz w:val="28"/>
          <w:szCs w:val="28"/>
        </w:rPr>
        <w:t>Республики Татарстан</w:t>
      </w:r>
      <w:r w:rsidR="006B1B6F" w:rsidRPr="00296747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6B1B6F" w:rsidRPr="00296747">
        <w:rPr>
          <w:rFonts w:eastAsiaTheme="minorHAnsi"/>
          <w:color w:val="000000" w:themeColor="text1"/>
          <w:sz w:val="28"/>
          <w:szCs w:val="28"/>
        </w:rPr>
        <w:br/>
        <w:t>по охране объектов культурного наследия</w:t>
      </w:r>
      <w:r w:rsidR="006B1B6F" w:rsidRPr="00296747">
        <w:rPr>
          <w:color w:val="000000" w:themeColor="text1"/>
          <w:sz w:val="28"/>
          <w:szCs w:val="28"/>
        </w:rPr>
        <w:t xml:space="preserve"> </w:t>
      </w:r>
      <w:r w:rsidR="006B1B6F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от </w:t>
      </w:r>
      <w:r w:rsidR="006B1B6F" w:rsidRPr="00296747">
        <w:rPr>
          <w:color w:val="000000" w:themeColor="text1"/>
          <w:sz w:val="28"/>
          <w:szCs w:val="28"/>
        </w:rPr>
        <w:t>_________</w:t>
      </w:r>
      <w:r w:rsidRPr="00296747">
        <w:rPr>
          <w:color w:val="000000" w:themeColor="text1"/>
          <w:sz w:val="28"/>
          <w:szCs w:val="28"/>
        </w:rPr>
        <w:t xml:space="preserve"> 202</w:t>
      </w:r>
      <w:r w:rsidR="006B1B6F" w:rsidRPr="00296747">
        <w:rPr>
          <w:color w:val="000000" w:themeColor="text1"/>
          <w:sz w:val="28"/>
          <w:szCs w:val="28"/>
        </w:rPr>
        <w:t>4 г. №</w:t>
      </w:r>
      <w:r w:rsidRPr="00296747">
        <w:rPr>
          <w:color w:val="000000" w:themeColor="text1"/>
          <w:sz w:val="28"/>
          <w:szCs w:val="28"/>
        </w:rPr>
        <w:t xml:space="preserve"> </w:t>
      </w:r>
      <w:r w:rsidR="006B1B6F" w:rsidRPr="00296747">
        <w:rPr>
          <w:color w:val="000000" w:themeColor="text1"/>
          <w:sz w:val="28"/>
          <w:szCs w:val="28"/>
        </w:rPr>
        <w:t>________</w:t>
      </w:r>
    </w:p>
    <w:p w:rsidR="008E064B" w:rsidRPr="00296747" w:rsidRDefault="008E064B" w:rsidP="008E064B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8E064B" w:rsidRPr="00296747" w:rsidRDefault="006B1B6F" w:rsidP="008E064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43"/>
      <w:bookmarkEnd w:id="0"/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Административный регламент</w:t>
      </w:r>
    </w:p>
    <w:p w:rsidR="008E064B" w:rsidRPr="00357A44" w:rsidRDefault="006B1B6F" w:rsidP="00FF0347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предоставления государственной услуги </w:t>
      </w:r>
      <w:r w:rsidR="00357A44" w:rsidRPr="00357A4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357A44" w:rsidRPr="00357A4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 выдаче разрешения </w:t>
      </w:r>
      <w:r w:rsidR="00357A4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</w:r>
      <w:r w:rsidR="00357A44" w:rsidRPr="00357A4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на ввод объекта в эксплуатацию</w:t>
      </w:r>
    </w:p>
    <w:p w:rsidR="008E064B" w:rsidRPr="00296747" w:rsidRDefault="008E064B" w:rsidP="008E064B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8E064B" w:rsidRPr="00296747" w:rsidRDefault="008E064B" w:rsidP="008E064B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Общие положения</w:t>
      </w:r>
    </w:p>
    <w:p w:rsidR="008E064B" w:rsidRPr="00296747" w:rsidRDefault="008E064B" w:rsidP="008E064B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8E064B" w:rsidRPr="00357A44" w:rsidRDefault="008E064B" w:rsidP="00357A44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6747">
        <w:rPr>
          <w:color w:val="000000" w:themeColor="text1"/>
          <w:sz w:val="28"/>
          <w:szCs w:val="28"/>
        </w:rPr>
        <w:t xml:space="preserve">1.1. Настоящий Административный регламент предоставления государственной услуги </w:t>
      </w:r>
      <w:r w:rsidR="00357A44">
        <w:rPr>
          <w:color w:val="000000" w:themeColor="text1"/>
          <w:sz w:val="28"/>
          <w:szCs w:val="28"/>
        </w:rPr>
        <w:t>п</w:t>
      </w:r>
      <w:r w:rsidR="00357A44" w:rsidRPr="00357A44">
        <w:rPr>
          <w:rFonts w:eastAsiaTheme="minorHAnsi"/>
          <w:sz w:val="28"/>
          <w:szCs w:val="28"/>
          <w:lang w:eastAsia="en-US"/>
        </w:rPr>
        <w:t>о выдаче разрешения на ввод объекта в эксплуатацию</w:t>
      </w:r>
      <w:r w:rsidR="00FF0347" w:rsidRPr="00296747">
        <w:rPr>
          <w:color w:val="000000" w:themeColor="text1"/>
          <w:sz w:val="28"/>
          <w:szCs w:val="28"/>
        </w:rPr>
        <w:t xml:space="preserve"> (далее –</w:t>
      </w:r>
      <w:r w:rsidRPr="00296747">
        <w:rPr>
          <w:color w:val="000000" w:themeColor="text1"/>
          <w:sz w:val="28"/>
          <w:szCs w:val="28"/>
        </w:rPr>
        <w:t xml:space="preserve"> Регламент) </w:t>
      </w:r>
      <w:r w:rsidR="00357A44">
        <w:rPr>
          <w:rFonts w:eastAsiaTheme="minorHAnsi"/>
          <w:sz w:val="28"/>
          <w:szCs w:val="28"/>
          <w:lang w:eastAsia="en-US"/>
        </w:rPr>
        <w:t>устанавливает стандарт и порядок предоставления государственной услуги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 w:rsidR="00FF0347" w:rsidRPr="00874583">
        <w:rPr>
          <w:color w:val="000000" w:themeColor="text1"/>
          <w:sz w:val="28"/>
          <w:szCs w:val="28"/>
        </w:rPr>
        <w:t xml:space="preserve"> </w:t>
      </w:r>
      <w:r w:rsidRPr="00874583">
        <w:rPr>
          <w:color w:val="000000" w:themeColor="text1"/>
          <w:sz w:val="28"/>
          <w:szCs w:val="28"/>
        </w:rPr>
        <w:t>(далее</w:t>
      </w:r>
      <w:r w:rsidRPr="00296747">
        <w:rPr>
          <w:color w:val="000000" w:themeColor="text1"/>
          <w:sz w:val="28"/>
          <w:szCs w:val="28"/>
        </w:rPr>
        <w:t xml:space="preserve"> </w:t>
      </w:r>
      <w:r w:rsidR="00FF0347" w:rsidRPr="00296747">
        <w:rPr>
          <w:color w:val="000000" w:themeColor="text1"/>
          <w:sz w:val="28"/>
          <w:szCs w:val="28"/>
        </w:rPr>
        <w:t>–</w:t>
      </w:r>
      <w:r w:rsidRPr="00296747">
        <w:rPr>
          <w:color w:val="000000" w:themeColor="text1"/>
          <w:sz w:val="28"/>
          <w:szCs w:val="28"/>
        </w:rPr>
        <w:t xml:space="preserve"> государственная услуга).</w:t>
      </w:r>
    </w:p>
    <w:p w:rsidR="008E064B" w:rsidRPr="00296747" w:rsidRDefault="008E064B" w:rsidP="00357A44">
      <w:pPr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1.2. </w:t>
      </w:r>
      <w:r w:rsidR="00FF0347" w:rsidRPr="00296747">
        <w:rPr>
          <w:color w:val="000000" w:themeColor="text1"/>
          <w:sz w:val="28"/>
          <w:szCs w:val="28"/>
        </w:rPr>
        <w:t xml:space="preserve">Государственная услуга предоставляется </w:t>
      </w:r>
      <w:r w:rsidR="00357A44">
        <w:rPr>
          <w:rFonts w:eastAsiaTheme="minorHAnsi"/>
          <w:sz w:val="28"/>
          <w:szCs w:val="28"/>
          <w:lang w:eastAsia="en-US"/>
        </w:rPr>
        <w:t xml:space="preserve">физические и юридические лица, индивидуальные предприниматели </w:t>
      </w:r>
      <w:r w:rsidR="00FF0347" w:rsidRPr="00296747">
        <w:rPr>
          <w:color w:val="000000" w:themeColor="text1"/>
          <w:sz w:val="28"/>
          <w:szCs w:val="28"/>
        </w:rPr>
        <w:t>(далее – заявители)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1.3. При предоставлении государственной услуги профилирование (предоставление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</w:t>
      </w:r>
      <w:r w:rsidR="00686937" w:rsidRPr="00296747">
        <w:rPr>
          <w:color w:val="000000" w:themeColor="text1"/>
          <w:sz w:val="28"/>
          <w:szCs w:val="28"/>
        </w:rPr>
        <w:t>Комитето</w:t>
      </w:r>
      <w:r w:rsidRPr="00296747">
        <w:rPr>
          <w:color w:val="000000" w:themeColor="text1"/>
          <w:sz w:val="28"/>
          <w:szCs w:val="28"/>
        </w:rPr>
        <w:t>м) не проводится.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8E064B" w:rsidRPr="00296747" w:rsidRDefault="008E064B" w:rsidP="0068693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Стандарт предоставления государственной услуги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2.1. Наименование государственной услуги</w:t>
      </w:r>
    </w:p>
    <w:p w:rsidR="008E064B" w:rsidRPr="00CD1085" w:rsidRDefault="0095779D" w:rsidP="00CD1085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96747">
        <w:rPr>
          <w:color w:val="000000" w:themeColor="text1"/>
          <w:sz w:val="28"/>
          <w:szCs w:val="28"/>
        </w:rPr>
        <w:t>В</w:t>
      </w:r>
      <w:r w:rsidR="00FF0347" w:rsidRPr="00296747">
        <w:rPr>
          <w:color w:val="000000" w:themeColor="text1"/>
          <w:sz w:val="28"/>
          <w:szCs w:val="28"/>
        </w:rPr>
        <w:t xml:space="preserve">ыдача </w:t>
      </w:r>
      <w:r w:rsidR="0039239F"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разрешения </w:t>
      </w:r>
      <w:r w:rsidR="00CD1085">
        <w:rPr>
          <w:rFonts w:eastAsiaTheme="minorHAnsi"/>
          <w:sz w:val="28"/>
          <w:szCs w:val="28"/>
          <w:lang w:eastAsia="en-US"/>
        </w:rPr>
        <w:t>на ввод объекта в эксплуатацию</w:t>
      </w:r>
      <w:r w:rsidR="00686937" w:rsidRPr="00296747">
        <w:rPr>
          <w:color w:val="000000" w:themeColor="text1"/>
          <w:sz w:val="28"/>
          <w:szCs w:val="28"/>
        </w:rPr>
        <w:t xml:space="preserve"> (далее –</w:t>
      </w:r>
      <w:r w:rsidR="0039239F" w:rsidRPr="00296747">
        <w:rPr>
          <w:color w:val="000000" w:themeColor="text1"/>
          <w:sz w:val="28"/>
          <w:szCs w:val="28"/>
        </w:rPr>
        <w:t xml:space="preserve"> разрешен</w:t>
      </w:r>
      <w:r w:rsidR="008E064B" w:rsidRPr="00296747">
        <w:rPr>
          <w:color w:val="000000" w:themeColor="text1"/>
          <w:sz w:val="28"/>
          <w:szCs w:val="28"/>
        </w:rPr>
        <w:t>ие).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2.2. Наименование органа, предоставляющего государственную услугу</w:t>
      </w:r>
    </w:p>
    <w:p w:rsidR="008E064B" w:rsidRPr="00296747" w:rsidRDefault="00686937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rFonts w:eastAsiaTheme="minorHAnsi"/>
          <w:color w:val="000000" w:themeColor="text1"/>
          <w:sz w:val="28"/>
          <w:szCs w:val="28"/>
        </w:rPr>
        <w:t xml:space="preserve">Комитет </w:t>
      </w:r>
      <w:r w:rsidRPr="00296747">
        <w:rPr>
          <w:color w:val="000000" w:themeColor="text1"/>
          <w:sz w:val="28"/>
          <w:szCs w:val="28"/>
        </w:rPr>
        <w:t>Республики Татарстан</w:t>
      </w:r>
      <w:r w:rsidRPr="00296747">
        <w:rPr>
          <w:rFonts w:eastAsiaTheme="minorHAnsi"/>
          <w:color w:val="000000" w:themeColor="text1"/>
          <w:sz w:val="28"/>
          <w:szCs w:val="28"/>
        </w:rPr>
        <w:t xml:space="preserve"> по охране объектов культурного наследия</w:t>
      </w:r>
      <w:r w:rsidRPr="00296747">
        <w:rPr>
          <w:color w:val="000000" w:themeColor="text1"/>
          <w:sz w:val="28"/>
          <w:szCs w:val="28"/>
        </w:rPr>
        <w:t xml:space="preserve"> </w:t>
      </w:r>
      <w:r w:rsidR="008E064B" w:rsidRPr="00296747">
        <w:rPr>
          <w:color w:val="000000" w:themeColor="text1"/>
          <w:sz w:val="28"/>
          <w:szCs w:val="28"/>
        </w:rPr>
        <w:t xml:space="preserve">(далее </w:t>
      </w:r>
      <w:r w:rsidR="00FF0347" w:rsidRPr="00296747">
        <w:rPr>
          <w:color w:val="000000" w:themeColor="text1"/>
          <w:sz w:val="28"/>
          <w:szCs w:val="28"/>
        </w:rPr>
        <w:t>–</w:t>
      </w:r>
      <w:r w:rsidR="008E064B" w:rsidRPr="00296747">
        <w:rPr>
          <w:color w:val="000000" w:themeColor="text1"/>
          <w:sz w:val="28"/>
          <w:szCs w:val="28"/>
        </w:rPr>
        <w:t xml:space="preserve"> </w:t>
      </w:r>
      <w:r w:rsidRPr="00296747">
        <w:rPr>
          <w:color w:val="000000" w:themeColor="text1"/>
          <w:sz w:val="28"/>
          <w:szCs w:val="28"/>
        </w:rPr>
        <w:t>Комитет</w:t>
      </w:r>
      <w:r w:rsidR="008E064B" w:rsidRPr="00296747">
        <w:rPr>
          <w:color w:val="000000" w:themeColor="text1"/>
          <w:sz w:val="28"/>
          <w:szCs w:val="28"/>
        </w:rPr>
        <w:t>).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Испо</w:t>
      </w:r>
      <w:r w:rsidR="00686937" w:rsidRPr="00296747">
        <w:rPr>
          <w:color w:val="000000" w:themeColor="text1"/>
          <w:sz w:val="28"/>
          <w:szCs w:val="28"/>
        </w:rPr>
        <w:t>лнитель государственной услуги –</w:t>
      </w:r>
      <w:r w:rsidRPr="00296747">
        <w:rPr>
          <w:color w:val="000000" w:themeColor="text1"/>
          <w:sz w:val="28"/>
          <w:szCs w:val="28"/>
        </w:rPr>
        <w:t xml:space="preserve"> отдел </w:t>
      </w:r>
      <w:r w:rsidR="0068652E" w:rsidRPr="00296747">
        <w:rPr>
          <w:color w:val="000000" w:themeColor="text1"/>
          <w:sz w:val="28"/>
          <w:szCs w:val="28"/>
        </w:rPr>
        <w:t xml:space="preserve">сохранения объектов культурного наследия </w:t>
      </w:r>
      <w:r w:rsidR="00686937" w:rsidRPr="00296747">
        <w:rPr>
          <w:color w:val="000000" w:themeColor="text1"/>
          <w:sz w:val="28"/>
          <w:szCs w:val="28"/>
        </w:rPr>
        <w:t>Комитета</w:t>
      </w:r>
      <w:r w:rsidR="00FF0347" w:rsidRPr="00296747">
        <w:rPr>
          <w:color w:val="000000" w:themeColor="text1"/>
          <w:sz w:val="28"/>
          <w:szCs w:val="28"/>
        </w:rPr>
        <w:t xml:space="preserve"> (далее –</w:t>
      </w:r>
      <w:r w:rsidRPr="00296747">
        <w:rPr>
          <w:color w:val="000000" w:themeColor="text1"/>
          <w:sz w:val="28"/>
          <w:szCs w:val="28"/>
        </w:rPr>
        <w:t xml:space="preserve"> Отдел).</w:t>
      </w:r>
    </w:p>
    <w:p w:rsidR="008E064B" w:rsidRPr="00296747" w:rsidRDefault="008E064B" w:rsidP="00FF034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Государственная услуга </w:t>
      </w:r>
      <w:r w:rsidR="00A8007F" w:rsidRPr="00296747">
        <w:rPr>
          <w:color w:val="000000" w:themeColor="text1"/>
          <w:sz w:val="28"/>
          <w:szCs w:val="28"/>
        </w:rPr>
        <w:t xml:space="preserve">предоставляется </w:t>
      </w:r>
      <w:r w:rsidRPr="00296747">
        <w:rPr>
          <w:color w:val="000000" w:themeColor="text1"/>
          <w:sz w:val="28"/>
          <w:szCs w:val="28"/>
        </w:rPr>
        <w:t xml:space="preserve">через многофункциональный центр предоставления государственных и муниципальных услуг (далее </w:t>
      </w:r>
      <w:r w:rsidR="00FF0347" w:rsidRPr="00296747">
        <w:rPr>
          <w:color w:val="000000" w:themeColor="text1"/>
          <w:sz w:val="28"/>
          <w:szCs w:val="28"/>
        </w:rPr>
        <w:t>–</w:t>
      </w:r>
      <w:r w:rsidRPr="00296747">
        <w:rPr>
          <w:color w:val="000000" w:themeColor="text1"/>
          <w:sz w:val="28"/>
          <w:szCs w:val="28"/>
        </w:rPr>
        <w:t xml:space="preserve"> МФЦ)</w:t>
      </w:r>
      <w:r w:rsidR="00F50143">
        <w:rPr>
          <w:color w:val="000000" w:themeColor="text1"/>
          <w:sz w:val="28"/>
          <w:szCs w:val="28"/>
        </w:rPr>
        <w:t xml:space="preserve"> при наличии заключенного соглашения</w:t>
      </w:r>
      <w:r w:rsidR="00A8007F" w:rsidRPr="00296747">
        <w:rPr>
          <w:color w:val="000000" w:themeColor="text1"/>
          <w:sz w:val="28"/>
          <w:szCs w:val="28"/>
        </w:rPr>
        <w:t>.</w:t>
      </w:r>
      <w:r w:rsidRPr="00296747">
        <w:rPr>
          <w:color w:val="000000" w:themeColor="text1"/>
          <w:sz w:val="28"/>
          <w:szCs w:val="28"/>
        </w:rPr>
        <w:t xml:space="preserve"> 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2.3. Результат предоставления государственной услуги</w:t>
      </w:r>
    </w:p>
    <w:p w:rsidR="00CD1085" w:rsidRPr="00F867A0" w:rsidRDefault="00CD1085" w:rsidP="00CC17BB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867A0">
        <w:rPr>
          <w:rFonts w:eastAsiaTheme="minorHAnsi"/>
          <w:sz w:val="28"/>
          <w:szCs w:val="28"/>
          <w:lang w:eastAsia="en-US"/>
        </w:rPr>
        <w:t xml:space="preserve">1) </w:t>
      </w:r>
      <w:hyperlink r:id="rId14" w:history="1">
        <w:r w:rsidRPr="00F867A0">
          <w:rPr>
            <w:rFonts w:eastAsiaTheme="minorHAnsi"/>
            <w:sz w:val="28"/>
            <w:szCs w:val="28"/>
            <w:lang w:eastAsia="en-US"/>
          </w:rPr>
          <w:t>разрешение</w:t>
        </w:r>
      </w:hyperlink>
      <w:r w:rsidR="00F42866" w:rsidRPr="00F867A0">
        <w:rPr>
          <w:rFonts w:eastAsiaTheme="minorHAnsi"/>
          <w:sz w:val="28"/>
          <w:szCs w:val="28"/>
          <w:lang w:eastAsia="en-US"/>
        </w:rPr>
        <w:t xml:space="preserve"> на ввод объекта в эксплуатацию согласно форме установленной уполномоченным Правительством Российской Федерации федеральным органом исполнительной власти</w:t>
      </w:r>
      <w:r w:rsidR="00CC17BB" w:rsidRPr="00F867A0">
        <w:rPr>
          <w:rFonts w:eastAsiaTheme="minorHAnsi"/>
          <w:sz w:val="28"/>
          <w:szCs w:val="28"/>
          <w:lang w:eastAsia="en-US"/>
        </w:rPr>
        <w:t xml:space="preserve"> либо </w:t>
      </w:r>
      <w:hyperlink r:id="rId15" w:history="1">
        <w:r w:rsidRPr="00F867A0">
          <w:rPr>
            <w:rFonts w:eastAsiaTheme="minorHAnsi"/>
            <w:sz w:val="28"/>
            <w:szCs w:val="28"/>
            <w:lang w:eastAsia="en-US"/>
          </w:rPr>
          <w:t>решение</w:t>
        </w:r>
      </w:hyperlink>
      <w:r w:rsidRPr="00F867A0">
        <w:rPr>
          <w:rFonts w:eastAsiaTheme="minorHAnsi"/>
          <w:sz w:val="28"/>
          <w:szCs w:val="28"/>
          <w:lang w:eastAsia="en-US"/>
        </w:rPr>
        <w:t xml:space="preserve"> об отказе в предоставлении государственной услуги (приложение № </w:t>
      </w:r>
      <w:r w:rsidR="0076687C" w:rsidRPr="00F867A0">
        <w:rPr>
          <w:rFonts w:eastAsiaTheme="minorHAnsi"/>
          <w:sz w:val="28"/>
          <w:szCs w:val="28"/>
          <w:lang w:eastAsia="en-US"/>
        </w:rPr>
        <w:t>2</w:t>
      </w:r>
      <w:r w:rsidRPr="00F867A0">
        <w:rPr>
          <w:rFonts w:eastAsiaTheme="minorHAnsi"/>
          <w:sz w:val="28"/>
          <w:szCs w:val="28"/>
          <w:lang w:eastAsia="en-US"/>
        </w:rPr>
        <w:t xml:space="preserve"> к настоящему Регламенту);</w:t>
      </w:r>
    </w:p>
    <w:p w:rsidR="00F50143" w:rsidRPr="00F867A0" w:rsidRDefault="00CC17BB" w:rsidP="00F50143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867A0">
        <w:rPr>
          <w:rFonts w:eastAsiaTheme="minorHAnsi"/>
          <w:sz w:val="28"/>
          <w:szCs w:val="28"/>
          <w:lang w:eastAsia="en-US"/>
        </w:rPr>
        <w:t>2</w:t>
      </w:r>
      <w:r w:rsidR="00F50143" w:rsidRPr="00F867A0">
        <w:rPr>
          <w:rFonts w:eastAsiaTheme="minorHAnsi"/>
          <w:sz w:val="28"/>
          <w:szCs w:val="28"/>
          <w:lang w:eastAsia="en-US"/>
        </w:rPr>
        <w:t>) внесение изменений в разрешение</w:t>
      </w:r>
      <w:r w:rsidRPr="00F867A0">
        <w:rPr>
          <w:rFonts w:eastAsiaTheme="minorHAnsi"/>
          <w:sz w:val="28"/>
          <w:szCs w:val="28"/>
          <w:lang w:eastAsia="en-US"/>
        </w:rPr>
        <w:t xml:space="preserve"> либо </w:t>
      </w:r>
      <w:r w:rsidRPr="00F867A0">
        <w:rPr>
          <w:rFonts w:eastAsiaTheme="minorHAnsi"/>
          <w:sz w:val="28"/>
          <w:szCs w:val="28"/>
          <w:lang w:eastAsia="en-US"/>
        </w:rPr>
        <w:t>отказ во внесении</w:t>
      </w:r>
      <w:r w:rsidRPr="00F867A0">
        <w:rPr>
          <w:rFonts w:eastAsiaTheme="minorHAnsi"/>
          <w:sz w:val="28"/>
          <w:szCs w:val="28"/>
          <w:lang w:eastAsia="en-US"/>
        </w:rPr>
        <w:t xml:space="preserve"> </w:t>
      </w:r>
      <w:r w:rsidRPr="00F867A0">
        <w:rPr>
          <w:rFonts w:eastAsiaTheme="minorHAnsi"/>
          <w:sz w:val="28"/>
          <w:szCs w:val="28"/>
          <w:lang w:eastAsia="en-US"/>
        </w:rPr>
        <w:t xml:space="preserve">изменений </w:t>
      </w:r>
      <w:r w:rsidRPr="00F867A0">
        <w:rPr>
          <w:rFonts w:eastAsiaTheme="minorHAnsi"/>
          <w:sz w:val="28"/>
          <w:szCs w:val="28"/>
          <w:lang w:eastAsia="en-US"/>
        </w:rPr>
        <w:br/>
      </w:r>
      <w:r w:rsidRPr="00F867A0">
        <w:rPr>
          <w:rFonts w:eastAsiaTheme="minorHAnsi"/>
          <w:sz w:val="28"/>
          <w:szCs w:val="28"/>
          <w:lang w:eastAsia="en-US"/>
        </w:rPr>
        <w:t>в разрешение</w:t>
      </w:r>
      <w:r w:rsidR="00F50143" w:rsidRPr="00F867A0">
        <w:rPr>
          <w:rFonts w:eastAsiaTheme="minorHAnsi"/>
          <w:sz w:val="28"/>
          <w:szCs w:val="28"/>
          <w:lang w:eastAsia="en-US"/>
        </w:rPr>
        <w:t>.</w:t>
      </w:r>
    </w:p>
    <w:p w:rsidR="00CC17BB" w:rsidRPr="00F867A0" w:rsidRDefault="00CC17BB" w:rsidP="00CC17B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67A0">
        <w:rPr>
          <w:rFonts w:eastAsiaTheme="minorHAnsi"/>
          <w:sz w:val="28"/>
          <w:szCs w:val="28"/>
          <w:lang w:eastAsia="en-US"/>
        </w:rPr>
        <w:t>3</w:t>
      </w:r>
      <w:r w:rsidRPr="00F867A0">
        <w:rPr>
          <w:rFonts w:eastAsiaTheme="minorHAnsi"/>
          <w:sz w:val="28"/>
          <w:szCs w:val="28"/>
          <w:lang w:eastAsia="en-US"/>
        </w:rPr>
        <w:t>) выдача повторного экземпляра (дубликата) разрешения либо отказ в выдаче повторного экземпляра (дубликата) разрешения;</w:t>
      </w:r>
    </w:p>
    <w:p w:rsidR="00CC17BB" w:rsidRDefault="00CC17BB" w:rsidP="00CC17BB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867A0">
        <w:rPr>
          <w:rFonts w:eastAsiaTheme="minorHAnsi"/>
          <w:sz w:val="28"/>
          <w:szCs w:val="28"/>
          <w:lang w:eastAsia="en-US"/>
        </w:rPr>
        <w:lastRenderedPageBreak/>
        <w:t xml:space="preserve">4) </w:t>
      </w:r>
      <w:r w:rsidR="00144003" w:rsidRPr="00296747">
        <w:rPr>
          <w:color w:val="000000" w:themeColor="text1"/>
          <w:sz w:val="28"/>
          <w:szCs w:val="28"/>
        </w:rPr>
        <w:t>об исправлении технической ошибки</w:t>
      </w:r>
      <w:r w:rsidR="00144003" w:rsidRPr="00F867A0">
        <w:rPr>
          <w:rFonts w:eastAsiaTheme="minorHAnsi"/>
          <w:sz w:val="28"/>
          <w:szCs w:val="28"/>
          <w:lang w:eastAsia="en-US"/>
        </w:rPr>
        <w:t xml:space="preserve"> </w:t>
      </w:r>
      <w:r w:rsidRPr="00F867A0">
        <w:rPr>
          <w:rFonts w:eastAsiaTheme="minorHAnsi"/>
          <w:sz w:val="28"/>
          <w:szCs w:val="28"/>
          <w:lang w:eastAsia="en-US"/>
        </w:rPr>
        <w:t>в разрешении на ввод объекта в эксплуатацию</w:t>
      </w:r>
      <w:r w:rsidRPr="00F867A0">
        <w:rPr>
          <w:rFonts w:eastAsiaTheme="minorHAnsi"/>
          <w:sz w:val="28"/>
          <w:szCs w:val="28"/>
          <w:lang w:eastAsia="en-US"/>
        </w:rPr>
        <w:t>.</w:t>
      </w:r>
    </w:p>
    <w:p w:rsidR="008E064B" w:rsidRPr="00296747" w:rsidRDefault="00FF0347" w:rsidP="00CC17BB">
      <w:pPr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Результаты предоставления государственной услуги </w:t>
      </w:r>
      <w:r w:rsidR="008E064B" w:rsidRPr="00296747">
        <w:rPr>
          <w:color w:val="000000" w:themeColor="text1"/>
          <w:sz w:val="28"/>
          <w:szCs w:val="28"/>
        </w:rPr>
        <w:t xml:space="preserve">оформляются на бланке </w:t>
      </w:r>
      <w:r w:rsidR="00FB57A6" w:rsidRPr="00296747">
        <w:rPr>
          <w:color w:val="000000" w:themeColor="text1"/>
          <w:sz w:val="28"/>
          <w:szCs w:val="28"/>
        </w:rPr>
        <w:t>Комитет</w:t>
      </w:r>
      <w:r w:rsidR="008E064B" w:rsidRPr="00296747">
        <w:rPr>
          <w:color w:val="000000" w:themeColor="text1"/>
          <w:sz w:val="28"/>
          <w:szCs w:val="28"/>
        </w:rPr>
        <w:t>а.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Результатом предоставления государственной услуги не является реестровая запись.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Результат государственной услуги не фиксируется в какой-либо государственной информационной системе Республики Татарстан.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2.3.2. Результат предоставления государственной услуги выдается (направляется) заявителю в соответствии с выбранным им способом получения: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в письменной форме лично заявителю или почтовым отправлением;</w:t>
      </w:r>
    </w:p>
    <w:p w:rsidR="00A8007F" w:rsidRPr="00296747" w:rsidRDefault="008E064B" w:rsidP="00A8007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в форме электронного документа по адресу электронной почты или в личный кабинет заявителя на Едином портале государственных и муниципальных услуг </w:t>
      </w:r>
      <w:r w:rsidRPr="00296747">
        <w:rPr>
          <w:color w:val="000000" w:themeColor="text1"/>
          <w:spacing w:val="-6"/>
          <w:sz w:val="28"/>
          <w:szCs w:val="28"/>
        </w:rPr>
        <w:t xml:space="preserve">(функций) (https://www.gosuslugi.ru/) (далее </w:t>
      </w:r>
      <w:r w:rsidR="009E69AB" w:rsidRPr="00296747">
        <w:rPr>
          <w:color w:val="000000" w:themeColor="text1"/>
          <w:spacing w:val="-6"/>
          <w:sz w:val="28"/>
          <w:szCs w:val="28"/>
        </w:rPr>
        <w:t>–</w:t>
      </w:r>
      <w:r w:rsidRPr="00296747">
        <w:rPr>
          <w:color w:val="000000" w:themeColor="text1"/>
          <w:spacing w:val="-6"/>
          <w:sz w:val="28"/>
          <w:szCs w:val="28"/>
        </w:rPr>
        <w:t xml:space="preserve"> Единый портал) (при наличии технической возможности) или в личный кабинет заявителя на Портале государственных </w:t>
      </w:r>
      <w:r w:rsidR="00413888" w:rsidRPr="00296747">
        <w:rPr>
          <w:color w:val="000000" w:themeColor="text1"/>
          <w:spacing w:val="-6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и муниципальных услуг Республики Татарстан (https://uslugi.tatarsta</w:t>
      </w:r>
      <w:r w:rsidR="00FB57A6" w:rsidRPr="00296747">
        <w:rPr>
          <w:color w:val="000000" w:themeColor="text1"/>
          <w:sz w:val="28"/>
          <w:szCs w:val="28"/>
        </w:rPr>
        <w:t>№</w:t>
      </w:r>
      <w:r w:rsidRPr="00296747">
        <w:rPr>
          <w:color w:val="000000" w:themeColor="text1"/>
          <w:sz w:val="28"/>
          <w:szCs w:val="28"/>
        </w:rPr>
        <w:t xml:space="preserve">.ru/) (далее </w:t>
      </w:r>
      <w:r w:rsidR="009E69AB" w:rsidRPr="00296747">
        <w:rPr>
          <w:color w:val="000000" w:themeColor="text1"/>
          <w:sz w:val="28"/>
          <w:szCs w:val="28"/>
        </w:rPr>
        <w:t>–</w:t>
      </w:r>
      <w:r w:rsidRPr="00296747">
        <w:rPr>
          <w:color w:val="000000" w:themeColor="text1"/>
          <w:sz w:val="28"/>
          <w:szCs w:val="28"/>
        </w:rPr>
        <w:t xml:space="preserve"> Республиканский портал)</w:t>
      </w:r>
      <w:r w:rsidR="00A8007F" w:rsidRPr="00296747">
        <w:rPr>
          <w:color w:val="000000" w:themeColor="text1"/>
          <w:sz w:val="28"/>
          <w:szCs w:val="28"/>
        </w:rPr>
        <w:t>;</w:t>
      </w:r>
    </w:p>
    <w:p w:rsidR="008E064B" w:rsidRPr="00296747" w:rsidRDefault="00A8007F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rFonts w:eastAsiaTheme="minorHAnsi"/>
          <w:color w:val="000000" w:themeColor="text1"/>
          <w:sz w:val="28"/>
          <w:szCs w:val="28"/>
        </w:rPr>
        <w:t xml:space="preserve">в МФЦ в форме экземпляра электронного документа, направленного Комитетом, распечатанного на бумажном носителе, заверенного печатью МФЦ </w:t>
      </w:r>
      <w:r w:rsidRPr="00296747">
        <w:rPr>
          <w:rFonts w:eastAsiaTheme="minorHAnsi"/>
          <w:color w:val="000000" w:themeColor="text1"/>
          <w:sz w:val="28"/>
          <w:szCs w:val="28"/>
        </w:rPr>
        <w:br/>
        <w:t>и подписью работника МФЦ</w:t>
      </w:r>
      <w:r w:rsidR="008E064B"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2.3.3. Заявитель вправе получить результат предоставления государственной услуги в форме экземпляра электронного документа на бумажном носителе.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Для получения результата предоставления государственной услуги </w:t>
      </w:r>
      <w:r w:rsidR="009E05EF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на бумажном носителе заявитель обращается в </w:t>
      </w:r>
      <w:r w:rsidR="00FB57A6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2.4. Срок предоставления государственной услуги</w:t>
      </w:r>
    </w:p>
    <w:p w:rsidR="0095779D" w:rsidRPr="00296747" w:rsidRDefault="0095779D" w:rsidP="0095779D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>2.4.1. Срок предоставления государственной услуги составляет:</w:t>
      </w:r>
    </w:p>
    <w:p w:rsidR="0095779D" w:rsidRPr="001366FB" w:rsidRDefault="0095779D" w:rsidP="00520FED">
      <w:pPr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выдача разрешения </w:t>
      </w:r>
      <w:r w:rsidR="00520FED">
        <w:rPr>
          <w:rFonts w:eastAsiaTheme="minorHAnsi"/>
          <w:sz w:val="28"/>
          <w:szCs w:val="28"/>
          <w:lang w:eastAsia="en-US"/>
        </w:rPr>
        <w:t xml:space="preserve">либо отказа в выдаче разрешения – пять рабочих дней со дня </w:t>
      </w:r>
      <w:r w:rsidR="00520FED" w:rsidRPr="001366FB">
        <w:rPr>
          <w:rFonts w:eastAsiaTheme="minorHAnsi"/>
          <w:sz w:val="28"/>
          <w:szCs w:val="28"/>
          <w:lang w:eastAsia="en-US"/>
        </w:rPr>
        <w:t>регистрации заявления и документов в Комитете</w:t>
      </w:r>
      <w:r w:rsidR="001366FB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1366FB" w:rsidRPr="001366FB" w:rsidRDefault="001366FB" w:rsidP="001366FB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366FB">
        <w:rPr>
          <w:rFonts w:eastAsiaTheme="minorHAnsi"/>
          <w:sz w:val="28"/>
          <w:szCs w:val="28"/>
          <w:lang w:eastAsia="en-US"/>
        </w:rPr>
        <w:t xml:space="preserve">внесение изменений в разрешение либо отказ во внесении изменений </w:t>
      </w:r>
      <w:r w:rsidRPr="001366FB">
        <w:rPr>
          <w:rFonts w:eastAsiaTheme="minorHAnsi"/>
          <w:sz w:val="28"/>
          <w:szCs w:val="28"/>
          <w:lang w:eastAsia="en-US"/>
        </w:rPr>
        <w:br/>
        <w:t xml:space="preserve">в разрешение– пять рабочих дней со дня регистрации заявления и документов </w:t>
      </w:r>
      <w:r w:rsidRPr="001366FB">
        <w:rPr>
          <w:rFonts w:eastAsiaTheme="minorHAnsi"/>
          <w:sz w:val="28"/>
          <w:szCs w:val="28"/>
          <w:lang w:eastAsia="en-US"/>
        </w:rPr>
        <w:br/>
      </w:r>
      <w:r w:rsidRPr="001366FB">
        <w:rPr>
          <w:rFonts w:eastAsiaTheme="minorHAnsi"/>
          <w:sz w:val="28"/>
          <w:szCs w:val="28"/>
          <w:lang w:eastAsia="en-US"/>
        </w:rPr>
        <w:t>в Комитете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366FB" w:rsidRDefault="001366FB" w:rsidP="001366FB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366FB">
        <w:rPr>
          <w:rFonts w:eastAsiaTheme="minorHAnsi"/>
          <w:sz w:val="28"/>
          <w:szCs w:val="28"/>
          <w:lang w:eastAsia="en-US"/>
        </w:rPr>
        <w:t xml:space="preserve">исправление </w:t>
      </w:r>
      <w:r w:rsidR="00144003" w:rsidRPr="00296747">
        <w:rPr>
          <w:color w:val="000000" w:themeColor="text1"/>
          <w:sz w:val="28"/>
          <w:szCs w:val="28"/>
        </w:rPr>
        <w:t>технической ошибки</w:t>
      </w:r>
      <w:r w:rsidR="00144003" w:rsidRPr="001366FB">
        <w:rPr>
          <w:rFonts w:eastAsiaTheme="minorHAnsi"/>
          <w:sz w:val="28"/>
          <w:szCs w:val="28"/>
          <w:lang w:eastAsia="en-US"/>
        </w:rPr>
        <w:t xml:space="preserve"> </w:t>
      </w:r>
      <w:r w:rsidRPr="001366FB">
        <w:rPr>
          <w:rFonts w:eastAsiaTheme="minorHAnsi"/>
          <w:sz w:val="28"/>
          <w:szCs w:val="28"/>
          <w:lang w:eastAsia="en-US"/>
        </w:rPr>
        <w:t xml:space="preserve">в разрешении </w:t>
      </w:r>
      <w:r>
        <w:rPr>
          <w:rFonts w:eastAsiaTheme="minorHAnsi"/>
          <w:sz w:val="28"/>
          <w:szCs w:val="28"/>
          <w:lang w:eastAsia="en-US"/>
        </w:rPr>
        <w:t xml:space="preserve">либо отказ </w:t>
      </w:r>
      <w:r>
        <w:rPr>
          <w:rFonts w:eastAsiaTheme="minorHAnsi"/>
          <w:sz w:val="28"/>
          <w:szCs w:val="28"/>
          <w:lang w:eastAsia="en-US"/>
        </w:rPr>
        <w:br/>
        <w:t xml:space="preserve">в исправлении </w:t>
      </w:r>
      <w:r w:rsidR="00144003" w:rsidRPr="00296747">
        <w:rPr>
          <w:color w:val="000000" w:themeColor="text1"/>
          <w:sz w:val="28"/>
          <w:szCs w:val="28"/>
        </w:rPr>
        <w:t>технической ошибки</w:t>
      </w:r>
      <w:r w:rsidR="00144003" w:rsidRPr="001366FB">
        <w:rPr>
          <w:rFonts w:eastAsiaTheme="minorHAnsi"/>
          <w:sz w:val="28"/>
          <w:szCs w:val="28"/>
          <w:lang w:eastAsia="en-US"/>
        </w:rPr>
        <w:t xml:space="preserve"> </w:t>
      </w:r>
      <w:r w:rsidRPr="001366FB">
        <w:rPr>
          <w:rFonts w:eastAsiaTheme="minorHAnsi"/>
          <w:sz w:val="28"/>
          <w:szCs w:val="28"/>
          <w:lang w:eastAsia="en-US"/>
        </w:rPr>
        <w:t>в разрешении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66FB">
        <w:rPr>
          <w:rFonts w:eastAsiaTheme="minorHAnsi"/>
          <w:sz w:val="28"/>
          <w:szCs w:val="28"/>
          <w:lang w:eastAsia="en-US"/>
        </w:rPr>
        <w:t>– пять рабочих дней со дня регистрации заявления и документов Комитете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20FED" w:rsidRDefault="00520FED" w:rsidP="00520FED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B2BC0">
        <w:rPr>
          <w:rFonts w:eastAsiaTheme="minorHAnsi"/>
          <w:sz w:val="28"/>
          <w:szCs w:val="28"/>
          <w:lang w:eastAsia="en-US"/>
        </w:rPr>
        <w:t xml:space="preserve">выдача </w:t>
      </w:r>
      <w:r w:rsidR="00DB2BC0" w:rsidRPr="00DB2BC0">
        <w:rPr>
          <w:rFonts w:eastAsiaTheme="minorHAnsi"/>
          <w:sz w:val="28"/>
          <w:szCs w:val="28"/>
          <w:lang w:eastAsia="en-US"/>
        </w:rPr>
        <w:t>п</w:t>
      </w:r>
      <w:r w:rsidR="00DB2BC0" w:rsidRPr="00DB2BC0">
        <w:rPr>
          <w:rFonts w:eastAsiaTheme="minorHAnsi"/>
          <w:sz w:val="28"/>
          <w:szCs w:val="28"/>
          <w:lang w:eastAsia="en-US"/>
        </w:rPr>
        <w:t>о</w:t>
      </w:r>
      <w:r w:rsidR="00DB2BC0" w:rsidRPr="00DB2BC0">
        <w:rPr>
          <w:rFonts w:eastAsiaTheme="minorHAnsi"/>
          <w:sz w:val="28"/>
          <w:szCs w:val="28"/>
          <w:lang w:eastAsia="en-US"/>
        </w:rPr>
        <w:t xml:space="preserve">вторного экземпляра (дубликата) </w:t>
      </w:r>
      <w:r w:rsidRPr="00DB2BC0">
        <w:rPr>
          <w:rFonts w:eastAsiaTheme="minorHAnsi"/>
          <w:sz w:val="28"/>
          <w:szCs w:val="28"/>
          <w:lang w:eastAsia="en-US"/>
        </w:rPr>
        <w:t xml:space="preserve">разрешения либо отказа в выдаче </w:t>
      </w:r>
      <w:r w:rsidR="00DB2BC0" w:rsidRPr="00DB2BC0">
        <w:rPr>
          <w:rFonts w:eastAsiaTheme="minorHAnsi"/>
          <w:sz w:val="28"/>
          <w:szCs w:val="28"/>
          <w:lang w:eastAsia="en-US"/>
        </w:rPr>
        <w:t xml:space="preserve">повторного экземпляра (дубликата) </w:t>
      </w:r>
      <w:r w:rsidRPr="00DB2BC0">
        <w:rPr>
          <w:rFonts w:eastAsiaTheme="minorHAnsi"/>
          <w:sz w:val="28"/>
          <w:szCs w:val="28"/>
          <w:lang w:eastAsia="en-US"/>
        </w:rPr>
        <w:t>разрешения – три рабочих дней со дня регистрации заявления и документов в Комитете.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2.5. Правовые основания для предоставления государственной услуги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На официальном сайте </w:t>
      </w:r>
      <w:r w:rsidR="00FB57A6" w:rsidRPr="00296747">
        <w:rPr>
          <w:color w:val="000000" w:themeColor="text1"/>
          <w:sz w:val="28"/>
          <w:szCs w:val="28"/>
        </w:rPr>
        <w:t>Комитета</w:t>
      </w:r>
      <w:r w:rsidRPr="00296747">
        <w:rPr>
          <w:color w:val="000000" w:themeColor="text1"/>
          <w:sz w:val="28"/>
          <w:szCs w:val="28"/>
        </w:rPr>
        <w:t>, Едином портале (при наличии технической возможности) и Республиканском портале размещается: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сведения об органах (учреждениях) и должностных лицах, ответственных </w:t>
      </w:r>
      <w:r w:rsidR="009E05EF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за осуществление контроля за предоставлением государственной услуги;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lastRenderedPageBreak/>
        <w:t xml:space="preserve">информация о порядке досудебного (внесудебного) обжалования решений </w:t>
      </w:r>
      <w:r w:rsidR="009E05EF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и действий (бездействия) </w:t>
      </w:r>
      <w:r w:rsidR="00FB57A6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а, должностного лица, государст</w:t>
      </w:r>
      <w:r w:rsidR="00FB57A6" w:rsidRPr="00296747">
        <w:rPr>
          <w:color w:val="000000" w:themeColor="text1"/>
          <w:sz w:val="28"/>
          <w:szCs w:val="28"/>
        </w:rPr>
        <w:t>венного гражданского служащего Комитет</w:t>
      </w:r>
      <w:r w:rsidRPr="00296747">
        <w:rPr>
          <w:color w:val="000000" w:themeColor="text1"/>
          <w:sz w:val="28"/>
          <w:szCs w:val="28"/>
        </w:rPr>
        <w:t>а, предоставляющих государственную услугу.</w:t>
      </w:r>
    </w:p>
    <w:p w:rsidR="0037673F" w:rsidRPr="00296747" w:rsidRDefault="008E064B" w:rsidP="0037673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" w:name="P85"/>
      <w:bookmarkEnd w:id="1"/>
      <w:r w:rsidRPr="00296747">
        <w:rPr>
          <w:color w:val="000000" w:themeColor="text1"/>
          <w:sz w:val="28"/>
          <w:szCs w:val="28"/>
        </w:rPr>
        <w:t>2.6. Исчерпывающий перечень документов, необходимых для предос</w:t>
      </w:r>
      <w:r w:rsidR="0037673F" w:rsidRPr="00296747">
        <w:rPr>
          <w:color w:val="000000" w:themeColor="text1"/>
          <w:sz w:val="28"/>
          <w:szCs w:val="28"/>
        </w:rPr>
        <w:t>тавления государственной услуги</w:t>
      </w:r>
    </w:p>
    <w:p w:rsidR="0037673F" w:rsidRPr="00296747" w:rsidRDefault="0037673F" w:rsidP="0037673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rFonts w:eastAsiaTheme="minorHAnsi"/>
          <w:color w:val="000000" w:themeColor="text1"/>
          <w:sz w:val="28"/>
          <w:szCs w:val="28"/>
        </w:rPr>
        <w:t>2.6.1. Для получения разрешения:</w:t>
      </w:r>
    </w:p>
    <w:p w:rsidR="008E064B" w:rsidRPr="00296747" w:rsidRDefault="00874583" w:rsidP="0037673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8E064B" w:rsidRPr="00296747">
        <w:rPr>
          <w:color w:val="000000" w:themeColor="text1"/>
          <w:sz w:val="28"/>
          <w:szCs w:val="28"/>
        </w:rPr>
        <w:t>) заявление о предоставлении</w:t>
      </w:r>
      <w:r w:rsidR="00A623F9" w:rsidRPr="00296747">
        <w:rPr>
          <w:color w:val="000000" w:themeColor="text1"/>
          <w:sz w:val="28"/>
          <w:szCs w:val="28"/>
        </w:rPr>
        <w:t xml:space="preserve"> государственной услуги (далее –</w:t>
      </w:r>
      <w:r w:rsidR="008E064B" w:rsidRPr="00296747">
        <w:rPr>
          <w:color w:val="000000" w:themeColor="text1"/>
          <w:sz w:val="28"/>
          <w:szCs w:val="28"/>
        </w:rPr>
        <w:t xml:space="preserve"> заявление):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в </w:t>
      </w:r>
      <w:hyperlink w:anchor="P380">
        <w:r w:rsidRPr="00296747">
          <w:rPr>
            <w:color w:val="000000" w:themeColor="text1"/>
            <w:sz w:val="28"/>
            <w:szCs w:val="28"/>
          </w:rPr>
          <w:t>форме</w:t>
        </w:r>
      </w:hyperlink>
      <w:r w:rsidRPr="00296747">
        <w:rPr>
          <w:color w:val="000000" w:themeColor="text1"/>
          <w:sz w:val="28"/>
          <w:szCs w:val="28"/>
        </w:rPr>
        <w:t xml:space="preserve"> документа на бумажном носителе по установленной форме (приложение </w:t>
      </w:r>
      <w:r w:rsidR="00FB57A6" w:rsidRPr="00296747">
        <w:rPr>
          <w:color w:val="000000" w:themeColor="text1"/>
          <w:sz w:val="28"/>
          <w:szCs w:val="28"/>
        </w:rPr>
        <w:t>№</w:t>
      </w:r>
      <w:r w:rsidRPr="00296747">
        <w:rPr>
          <w:color w:val="000000" w:themeColor="text1"/>
          <w:sz w:val="28"/>
          <w:szCs w:val="28"/>
        </w:rPr>
        <w:t xml:space="preserve"> 1 к настоящему Регламенту);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в электронной форме (заполняется посредством внесения соответствующих сведений в электронную форму заявления), подписанное в соответствии </w:t>
      </w:r>
      <w:r w:rsidR="009E05EF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с </w:t>
      </w:r>
      <w:r w:rsidRPr="00FC08FD">
        <w:rPr>
          <w:color w:val="000000" w:themeColor="text1"/>
          <w:sz w:val="28"/>
          <w:szCs w:val="28"/>
        </w:rPr>
        <w:t xml:space="preserve">требованиями </w:t>
      </w:r>
      <w:hyperlink w:anchor="P95">
        <w:r w:rsidRPr="00FC08FD">
          <w:rPr>
            <w:color w:val="000000" w:themeColor="text1"/>
            <w:sz w:val="28"/>
            <w:szCs w:val="28"/>
          </w:rPr>
          <w:t>пункта 2.6.</w:t>
        </w:r>
      </w:hyperlink>
      <w:r w:rsidR="00FC08FD" w:rsidRPr="00FC08FD">
        <w:rPr>
          <w:color w:val="000000" w:themeColor="text1"/>
          <w:sz w:val="28"/>
          <w:szCs w:val="28"/>
        </w:rPr>
        <w:t>4</w:t>
      </w:r>
      <w:r w:rsidRPr="00FC08FD">
        <w:rPr>
          <w:color w:val="000000" w:themeColor="text1"/>
          <w:sz w:val="28"/>
          <w:szCs w:val="28"/>
        </w:rPr>
        <w:t xml:space="preserve"> настоящего</w:t>
      </w:r>
      <w:r w:rsidRPr="00296747">
        <w:rPr>
          <w:color w:val="000000" w:themeColor="text1"/>
          <w:sz w:val="28"/>
          <w:szCs w:val="28"/>
        </w:rPr>
        <w:t xml:space="preserve"> Регламента, при обращении посредством Единого портала или Республиканского портала;</w:t>
      </w:r>
    </w:p>
    <w:p w:rsidR="00295544" w:rsidRDefault="000C5DD1" w:rsidP="00295544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95544">
        <w:rPr>
          <w:rFonts w:eastAsiaTheme="minorHAnsi"/>
          <w:sz w:val="28"/>
          <w:szCs w:val="28"/>
          <w:lang w:eastAsia="en-US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295544" w:rsidRDefault="00295544" w:rsidP="00295544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разрешение на строительство;</w:t>
      </w:r>
    </w:p>
    <w:p w:rsidR="00295544" w:rsidRDefault="000C5DD1" w:rsidP="00295544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95544">
        <w:rPr>
          <w:rFonts w:eastAsiaTheme="minorHAnsi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295544" w:rsidRDefault="000C5DD1" w:rsidP="00295544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295544">
        <w:rPr>
          <w:rFonts w:eastAsiaTheme="minorHAnsi"/>
          <w:sz w:val="28"/>
          <w:szCs w:val="28"/>
          <w:lang w:eastAsia="en-US"/>
        </w:rPr>
        <w:t xml:space="preserve"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</w:t>
      </w:r>
      <w:r w:rsidR="00280F82">
        <w:rPr>
          <w:rFonts w:eastAsiaTheme="minorHAnsi"/>
          <w:sz w:val="28"/>
          <w:szCs w:val="28"/>
          <w:lang w:eastAsia="en-US"/>
        </w:rPr>
        <w:br/>
      </w:r>
      <w:r w:rsidR="00295544">
        <w:rPr>
          <w:rFonts w:eastAsiaTheme="minorHAnsi"/>
          <w:sz w:val="28"/>
          <w:szCs w:val="28"/>
          <w:lang w:eastAsia="en-US"/>
        </w:rPr>
        <w:t>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295544" w:rsidRPr="00280F82" w:rsidRDefault="000C5DD1" w:rsidP="007D1EC3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295544" w:rsidRPr="00280F82">
        <w:rPr>
          <w:rFonts w:eastAsiaTheme="minorHAnsi"/>
          <w:sz w:val="28"/>
          <w:szCs w:val="28"/>
          <w:lang w:eastAsia="en-US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</w:t>
      </w:r>
      <w:r w:rsidR="00280F82" w:rsidRPr="00280F82">
        <w:rPr>
          <w:rFonts w:eastAsiaTheme="minorHAnsi"/>
          <w:sz w:val="28"/>
          <w:szCs w:val="28"/>
          <w:lang w:eastAsia="en-US"/>
        </w:rPr>
        <w:br/>
      </w:r>
      <w:r w:rsidR="00295544" w:rsidRPr="00280F82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6" w:history="1">
        <w:r w:rsidR="00295544" w:rsidRPr="00280F82">
          <w:rPr>
            <w:rFonts w:eastAsiaTheme="minorHAnsi"/>
            <w:sz w:val="28"/>
            <w:szCs w:val="28"/>
            <w:lang w:eastAsia="en-US"/>
          </w:rPr>
          <w:t>частью 1 статьи 54</w:t>
        </w:r>
      </w:hyperlink>
      <w:r w:rsidR="00295544" w:rsidRPr="00280F8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95544" w:rsidRPr="00280F82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="00295544" w:rsidRPr="00280F82">
        <w:rPr>
          <w:rFonts w:eastAsiaTheme="minorHAnsi"/>
          <w:sz w:val="28"/>
          <w:szCs w:val="28"/>
          <w:lang w:eastAsia="en-US"/>
        </w:rPr>
        <w:t xml:space="preserve"> РФ) о соответствии построенного, реконструированного объекта капитального строительства указанным в </w:t>
      </w:r>
      <w:hyperlink r:id="rId17" w:history="1">
        <w:r w:rsidR="00295544" w:rsidRPr="00280F82">
          <w:rPr>
            <w:rFonts w:eastAsiaTheme="minorHAnsi"/>
            <w:sz w:val="28"/>
            <w:szCs w:val="28"/>
            <w:lang w:eastAsia="en-US"/>
          </w:rPr>
          <w:t>пункте 1 части 5 статьи 49</w:t>
        </w:r>
      </w:hyperlink>
      <w:r w:rsidR="00295544" w:rsidRPr="00280F8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95544" w:rsidRPr="00280F82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="00295544" w:rsidRPr="00280F82">
        <w:rPr>
          <w:rFonts w:eastAsiaTheme="minorHAnsi"/>
          <w:sz w:val="28"/>
          <w:szCs w:val="28"/>
          <w:lang w:eastAsia="en-US"/>
        </w:rPr>
        <w:t xml:space="preserve"> РФ требованиям проектной документации (в том числе с учетом изменений, внесенных в рабочую документацию и являющихся в соответствии </w:t>
      </w:r>
      <w:r w:rsidR="00280F82" w:rsidRPr="00280F82">
        <w:rPr>
          <w:rFonts w:eastAsiaTheme="minorHAnsi"/>
          <w:sz w:val="28"/>
          <w:szCs w:val="28"/>
          <w:lang w:eastAsia="en-US"/>
        </w:rPr>
        <w:br/>
      </w:r>
      <w:r w:rsidR="00295544" w:rsidRPr="00280F82">
        <w:rPr>
          <w:rFonts w:eastAsiaTheme="minorHAnsi"/>
          <w:sz w:val="28"/>
          <w:szCs w:val="28"/>
          <w:lang w:eastAsia="en-US"/>
        </w:rPr>
        <w:t xml:space="preserve">с </w:t>
      </w:r>
      <w:hyperlink r:id="rId18" w:history="1">
        <w:r w:rsidR="00295544" w:rsidRPr="00280F82">
          <w:rPr>
            <w:rFonts w:eastAsiaTheme="minorHAnsi"/>
            <w:sz w:val="28"/>
            <w:szCs w:val="28"/>
            <w:lang w:eastAsia="en-US"/>
          </w:rPr>
          <w:t>частью 1.3 статьи 52</w:t>
        </w:r>
      </w:hyperlink>
      <w:r w:rsidR="00295544" w:rsidRPr="00280F8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95544" w:rsidRPr="00280F82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="00295544" w:rsidRPr="00280F82">
        <w:rPr>
          <w:rFonts w:eastAsiaTheme="minorHAnsi"/>
          <w:sz w:val="28"/>
          <w:szCs w:val="28"/>
          <w:lang w:eastAsia="en-US"/>
        </w:rPr>
        <w:t xml:space="preserve"> РФ частью такой проектной документации), заключение уполномоченного на осуществление федерального государственного экологического </w:t>
      </w:r>
      <w:r w:rsidR="007D1EC3">
        <w:rPr>
          <w:rFonts w:eastAsiaTheme="minorHAnsi"/>
          <w:sz w:val="28"/>
          <w:szCs w:val="28"/>
          <w:lang w:eastAsia="en-US"/>
        </w:rPr>
        <w:t>контроля (надзора)</w:t>
      </w:r>
      <w:r w:rsidR="00295544" w:rsidRPr="00280F82">
        <w:rPr>
          <w:rFonts w:eastAsiaTheme="minorHAnsi"/>
          <w:sz w:val="28"/>
          <w:szCs w:val="28"/>
          <w:lang w:eastAsia="en-US"/>
        </w:rPr>
        <w:t xml:space="preserve"> федерального органа исполнительной власти, выдаваемое в случаях, предусмотренных </w:t>
      </w:r>
      <w:hyperlink r:id="rId19" w:history="1">
        <w:r w:rsidR="00295544" w:rsidRPr="00280F82">
          <w:rPr>
            <w:rFonts w:eastAsiaTheme="minorHAnsi"/>
            <w:sz w:val="28"/>
            <w:szCs w:val="28"/>
            <w:lang w:eastAsia="en-US"/>
          </w:rPr>
          <w:t>частью 5 статьи 54</w:t>
        </w:r>
      </w:hyperlink>
      <w:r w:rsidR="00295544" w:rsidRPr="00280F8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95544" w:rsidRPr="00280F82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="00295544" w:rsidRPr="00280F82">
        <w:rPr>
          <w:rFonts w:eastAsiaTheme="minorHAnsi"/>
          <w:sz w:val="28"/>
          <w:szCs w:val="28"/>
          <w:lang w:eastAsia="en-US"/>
        </w:rPr>
        <w:t xml:space="preserve"> РФ;</w:t>
      </w:r>
    </w:p>
    <w:p w:rsidR="00295544" w:rsidRPr="00280F82" w:rsidRDefault="000C5DD1" w:rsidP="00295544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295544" w:rsidRPr="00280F82">
        <w:rPr>
          <w:rFonts w:eastAsiaTheme="minorHAnsi"/>
          <w:sz w:val="28"/>
          <w:szCs w:val="28"/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20" w:history="1">
        <w:r w:rsidR="00295544" w:rsidRPr="00280F8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295544" w:rsidRPr="00280F82">
        <w:rPr>
          <w:rFonts w:eastAsiaTheme="minorHAnsi"/>
          <w:sz w:val="28"/>
          <w:szCs w:val="28"/>
          <w:lang w:eastAsia="en-US"/>
        </w:rPr>
        <w:t xml:space="preserve"> от 25 июня 2002 </w:t>
      </w:r>
      <w:r w:rsidR="00295544" w:rsidRPr="00FC08FD">
        <w:rPr>
          <w:rFonts w:eastAsiaTheme="minorHAnsi"/>
          <w:sz w:val="28"/>
          <w:szCs w:val="28"/>
          <w:lang w:eastAsia="en-US"/>
        </w:rPr>
        <w:t xml:space="preserve">года </w:t>
      </w:r>
      <w:r w:rsidR="00280F82" w:rsidRPr="00FC08FD">
        <w:rPr>
          <w:rFonts w:eastAsiaTheme="minorHAnsi"/>
          <w:sz w:val="28"/>
          <w:szCs w:val="28"/>
          <w:lang w:eastAsia="en-US"/>
        </w:rPr>
        <w:t>№</w:t>
      </w:r>
      <w:r w:rsidR="00295544" w:rsidRPr="00FC08FD">
        <w:rPr>
          <w:rFonts w:eastAsiaTheme="minorHAnsi"/>
          <w:sz w:val="28"/>
          <w:szCs w:val="28"/>
          <w:lang w:eastAsia="en-US"/>
        </w:rPr>
        <w:t xml:space="preserve"> 73-ФЗ</w:t>
      </w:r>
      <w:r w:rsidR="00295544" w:rsidRPr="00280F82">
        <w:rPr>
          <w:rFonts w:eastAsiaTheme="minorHAnsi"/>
          <w:sz w:val="28"/>
          <w:szCs w:val="28"/>
          <w:lang w:eastAsia="en-US"/>
        </w:rPr>
        <w:t xml:space="preserve"> </w:t>
      </w:r>
      <w:r w:rsidR="00280F82">
        <w:rPr>
          <w:rFonts w:eastAsiaTheme="minorHAnsi"/>
          <w:sz w:val="28"/>
          <w:szCs w:val="28"/>
          <w:lang w:eastAsia="en-US"/>
        </w:rPr>
        <w:br/>
        <w:t>«</w:t>
      </w:r>
      <w:r w:rsidR="00295544" w:rsidRPr="00280F82">
        <w:rPr>
          <w:rFonts w:eastAsiaTheme="minorHAnsi"/>
          <w:sz w:val="28"/>
          <w:szCs w:val="28"/>
          <w:lang w:eastAsia="en-US"/>
        </w:rPr>
        <w:t>Об объектах культурного наследия (памятниках истории и культуры) народов Российской Федерации</w:t>
      </w:r>
      <w:r w:rsidR="00280F82">
        <w:rPr>
          <w:rFonts w:eastAsiaTheme="minorHAnsi"/>
          <w:sz w:val="28"/>
          <w:szCs w:val="28"/>
          <w:lang w:eastAsia="en-US"/>
        </w:rPr>
        <w:t>»</w:t>
      </w:r>
      <w:r w:rsidR="00295544" w:rsidRPr="00280F82">
        <w:rPr>
          <w:rFonts w:eastAsiaTheme="minorHAnsi"/>
          <w:sz w:val="28"/>
          <w:szCs w:val="28"/>
          <w:lang w:eastAsia="en-US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2666BE" w:rsidRDefault="000C5DD1" w:rsidP="002666BE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8</w:t>
      </w:r>
      <w:r w:rsidR="00295544" w:rsidRPr="00280F82">
        <w:rPr>
          <w:rFonts w:eastAsiaTheme="minorHAnsi"/>
          <w:sz w:val="28"/>
          <w:szCs w:val="28"/>
          <w:lang w:eastAsia="en-US"/>
        </w:rPr>
        <w:t xml:space="preserve">) технический план объекта капитального строительства, подготовленный </w:t>
      </w:r>
      <w:r w:rsidR="00280F82">
        <w:rPr>
          <w:rFonts w:eastAsiaTheme="minorHAnsi"/>
          <w:sz w:val="28"/>
          <w:szCs w:val="28"/>
          <w:lang w:eastAsia="en-US"/>
        </w:rPr>
        <w:br/>
      </w:r>
      <w:r w:rsidR="00295544" w:rsidRPr="00280F82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21" w:history="1">
        <w:r w:rsidR="00295544" w:rsidRPr="00280F8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280F82">
        <w:rPr>
          <w:rFonts w:eastAsiaTheme="minorHAnsi"/>
          <w:sz w:val="28"/>
          <w:szCs w:val="28"/>
          <w:lang w:eastAsia="en-US"/>
        </w:rPr>
        <w:t xml:space="preserve"> от 13 июля 2015 </w:t>
      </w:r>
      <w:r w:rsidR="00280F82" w:rsidRPr="00FC08FD">
        <w:rPr>
          <w:rFonts w:eastAsiaTheme="minorHAnsi"/>
          <w:sz w:val="28"/>
          <w:szCs w:val="28"/>
          <w:lang w:eastAsia="en-US"/>
        </w:rPr>
        <w:t>года №</w:t>
      </w:r>
      <w:r w:rsidR="00295544" w:rsidRPr="00FC08FD">
        <w:rPr>
          <w:rFonts w:eastAsiaTheme="minorHAnsi"/>
          <w:sz w:val="28"/>
          <w:szCs w:val="28"/>
          <w:lang w:eastAsia="en-US"/>
        </w:rPr>
        <w:t xml:space="preserve"> 218-ФЗ </w:t>
      </w:r>
      <w:r w:rsidR="00280F82" w:rsidRPr="00FC08FD">
        <w:rPr>
          <w:rFonts w:eastAsiaTheme="minorHAnsi"/>
          <w:sz w:val="28"/>
          <w:szCs w:val="28"/>
          <w:lang w:eastAsia="en-US"/>
        </w:rPr>
        <w:br/>
        <w:t>«</w:t>
      </w:r>
      <w:r w:rsidR="00295544" w:rsidRPr="00FC08FD">
        <w:rPr>
          <w:rFonts w:eastAsiaTheme="minorHAnsi"/>
          <w:sz w:val="28"/>
          <w:szCs w:val="28"/>
          <w:lang w:eastAsia="en-US"/>
        </w:rPr>
        <w:t>О государственной регистрации недвижимости</w:t>
      </w:r>
      <w:r w:rsidR="00280F82" w:rsidRPr="00FC08FD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C5DD1" w:rsidRDefault="000C5DD1" w:rsidP="000E2E5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документы, удостоверяющие личность заявителя:</w:t>
      </w:r>
    </w:p>
    <w:p w:rsidR="000C5DD1" w:rsidRDefault="000C5DD1" w:rsidP="000E2E5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копия временного удостоверения личности лица без гражданства в Российской Федерации);</w:t>
      </w:r>
    </w:p>
    <w:p w:rsidR="000E2E53" w:rsidRDefault="000C5DD1" w:rsidP="000E2E5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доверенность, оформленная в соответствии с требованиями законодательства Российской Федерации (в случае если заявителем является представитель физического или юридического лица, полномочия которого подтверждены доверенностью, оформленной в соответствии с требованиями законодательства Росс</w:t>
      </w:r>
      <w:r w:rsidR="000E2E53">
        <w:rPr>
          <w:rFonts w:eastAsiaTheme="minorHAnsi"/>
          <w:sz w:val="28"/>
          <w:szCs w:val="28"/>
          <w:lang w:eastAsia="en-US"/>
        </w:rPr>
        <w:t>ийской Федерации).</w:t>
      </w:r>
    </w:p>
    <w:p w:rsidR="000E2E53" w:rsidRPr="000E2E53" w:rsidRDefault="000E2E53" w:rsidP="000E2E5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2.6.2. </w:t>
      </w:r>
      <w:r>
        <w:rPr>
          <w:rFonts w:eastAsiaTheme="minorHAnsi"/>
          <w:sz w:val="28"/>
          <w:szCs w:val="28"/>
          <w:lang w:eastAsia="en-US"/>
        </w:rPr>
        <w:t xml:space="preserve">Для внесения изменений в </w:t>
      </w:r>
      <w:r w:rsidRPr="000E2E53">
        <w:rPr>
          <w:rFonts w:eastAsiaTheme="minorHAnsi"/>
          <w:sz w:val="28"/>
          <w:szCs w:val="28"/>
          <w:lang w:eastAsia="en-US"/>
        </w:rPr>
        <w:t xml:space="preserve">разрешение заявитель представляет в </w:t>
      </w:r>
      <w:r w:rsidRPr="000E2E53">
        <w:rPr>
          <w:rFonts w:eastAsiaTheme="minorHAnsi"/>
          <w:sz w:val="28"/>
          <w:szCs w:val="28"/>
          <w:lang w:eastAsia="en-US"/>
        </w:rPr>
        <w:t>Комитет:</w:t>
      </w:r>
    </w:p>
    <w:p w:rsidR="00B23BCC" w:rsidRPr="00296747" w:rsidRDefault="000E2E53" w:rsidP="00B23BC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E2E53">
        <w:rPr>
          <w:rFonts w:eastAsiaTheme="minorHAnsi"/>
          <w:sz w:val="28"/>
          <w:szCs w:val="28"/>
          <w:lang w:eastAsia="en-US"/>
        </w:rPr>
        <w:t xml:space="preserve">заявление о внесении изменений в </w:t>
      </w:r>
      <w:r w:rsidRPr="00B23BCC">
        <w:rPr>
          <w:rFonts w:eastAsiaTheme="minorHAnsi"/>
          <w:sz w:val="28"/>
          <w:szCs w:val="28"/>
          <w:lang w:eastAsia="en-US"/>
        </w:rPr>
        <w:t xml:space="preserve">разрешение </w:t>
      </w:r>
      <w:r w:rsidR="00B23BCC" w:rsidRPr="00296747">
        <w:rPr>
          <w:color w:val="000000" w:themeColor="text1"/>
          <w:sz w:val="28"/>
          <w:szCs w:val="28"/>
        </w:rPr>
        <w:t xml:space="preserve">по установленной форме (приложение № </w:t>
      </w:r>
      <w:r w:rsidR="00B23BCC">
        <w:rPr>
          <w:color w:val="000000" w:themeColor="text1"/>
          <w:sz w:val="28"/>
          <w:szCs w:val="28"/>
        </w:rPr>
        <w:t>4</w:t>
      </w:r>
      <w:r w:rsidR="00B23BCC" w:rsidRPr="00296747">
        <w:rPr>
          <w:color w:val="000000" w:themeColor="text1"/>
          <w:sz w:val="28"/>
          <w:szCs w:val="28"/>
        </w:rPr>
        <w:t xml:space="preserve"> к настоящему Регламенту);</w:t>
      </w:r>
    </w:p>
    <w:p w:rsidR="00B23BCC" w:rsidRPr="00296747" w:rsidRDefault="00B23BCC" w:rsidP="00B23BC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в электронной форме (заполняется посредством внесения соответствующих сведений в электронную форму заявления), подписанное в соответствии </w:t>
      </w:r>
      <w:r w:rsidRPr="00296747">
        <w:rPr>
          <w:color w:val="000000" w:themeColor="text1"/>
          <w:sz w:val="28"/>
          <w:szCs w:val="28"/>
        </w:rPr>
        <w:br/>
        <w:t xml:space="preserve">с </w:t>
      </w:r>
      <w:r w:rsidRPr="00FC08FD">
        <w:rPr>
          <w:color w:val="000000" w:themeColor="text1"/>
          <w:sz w:val="28"/>
          <w:szCs w:val="28"/>
        </w:rPr>
        <w:t xml:space="preserve">требованиями </w:t>
      </w:r>
      <w:hyperlink w:anchor="P95">
        <w:r w:rsidRPr="00FC08FD">
          <w:rPr>
            <w:color w:val="000000" w:themeColor="text1"/>
            <w:sz w:val="28"/>
            <w:szCs w:val="28"/>
          </w:rPr>
          <w:t>пункта 2.6.</w:t>
        </w:r>
      </w:hyperlink>
      <w:r w:rsidRPr="00FC08FD">
        <w:rPr>
          <w:color w:val="000000" w:themeColor="text1"/>
          <w:sz w:val="28"/>
          <w:szCs w:val="28"/>
        </w:rPr>
        <w:t>4 настоящего</w:t>
      </w:r>
      <w:r w:rsidRPr="00296747">
        <w:rPr>
          <w:color w:val="000000" w:themeColor="text1"/>
          <w:sz w:val="28"/>
          <w:szCs w:val="28"/>
        </w:rPr>
        <w:t xml:space="preserve"> Регламента, при обращении посредством Единого портала или Республиканского портала;</w:t>
      </w:r>
    </w:p>
    <w:p w:rsidR="000E2E53" w:rsidRPr="000E2E53" w:rsidRDefault="000E2E53" w:rsidP="000E2E5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E53">
        <w:rPr>
          <w:rFonts w:eastAsiaTheme="minorHAnsi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</w:t>
      </w:r>
      <w:r w:rsidRPr="000E2E53">
        <w:rPr>
          <w:rFonts w:eastAsiaTheme="minorHAnsi"/>
          <w:sz w:val="28"/>
          <w:szCs w:val="28"/>
          <w:lang w:eastAsia="en-US"/>
        </w:rPr>
        <w:br/>
      </w:r>
      <w:r w:rsidRPr="000E2E53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22" w:history="1">
        <w:r w:rsidRPr="000E2E5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0E2E53">
        <w:rPr>
          <w:rFonts w:eastAsiaTheme="minorHAnsi"/>
          <w:sz w:val="28"/>
          <w:szCs w:val="28"/>
          <w:lang w:eastAsia="en-US"/>
        </w:rPr>
        <w:t xml:space="preserve"> от 13 июля 2015 г. №</w:t>
      </w:r>
      <w:r w:rsidRPr="000E2E53">
        <w:rPr>
          <w:rFonts w:eastAsiaTheme="minorHAnsi"/>
          <w:sz w:val="28"/>
          <w:szCs w:val="28"/>
          <w:lang w:eastAsia="en-US"/>
        </w:rPr>
        <w:t xml:space="preserve"> 218-ФЗ </w:t>
      </w:r>
      <w:r w:rsidRPr="000E2E53">
        <w:rPr>
          <w:rFonts w:eastAsiaTheme="minorHAnsi"/>
          <w:sz w:val="28"/>
          <w:szCs w:val="28"/>
          <w:lang w:eastAsia="en-US"/>
        </w:rPr>
        <w:br/>
        <w:t>«</w:t>
      </w:r>
      <w:r w:rsidRPr="000E2E53">
        <w:rPr>
          <w:rFonts w:eastAsiaTheme="minorHAnsi"/>
          <w:sz w:val="28"/>
          <w:szCs w:val="28"/>
          <w:lang w:eastAsia="en-US"/>
        </w:rPr>
        <w:t>О государст</w:t>
      </w:r>
      <w:r w:rsidRPr="000E2E53">
        <w:rPr>
          <w:rFonts w:eastAsiaTheme="minorHAnsi"/>
          <w:sz w:val="28"/>
          <w:szCs w:val="28"/>
          <w:lang w:eastAsia="en-US"/>
        </w:rPr>
        <w:t>венной регистрации недвижимости»</w:t>
      </w:r>
      <w:r w:rsidRPr="000E2E53">
        <w:rPr>
          <w:rFonts w:eastAsiaTheme="minorHAnsi"/>
          <w:sz w:val="28"/>
          <w:szCs w:val="28"/>
          <w:lang w:eastAsia="en-US"/>
        </w:rPr>
        <w:t>;</w:t>
      </w:r>
    </w:p>
    <w:p w:rsidR="00F867A0" w:rsidRDefault="000E2E53" w:rsidP="000E2E5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E53">
        <w:rPr>
          <w:rFonts w:eastAsiaTheme="minorHAnsi"/>
          <w:sz w:val="28"/>
          <w:szCs w:val="28"/>
          <w:lang w:eastAsia="en-US"/>
        </w:rPr>
        <w:t xml:space="preserve">документы, предусмотренные </w:t>
      </w:r>
      <w:r w:rsidRPr="000E2E53">
        <w:rPr>
          <w:rFonts w:eastAsiaTheme="minorHAnsi"/>
          <w:sz w:val="28"/>
          <w:szCs w:val="28"/>
          <w:lang w:eastAsia="en-US"/>
        </w:rPr>
        <w:t>под</w:t>
      </w:r>
      <w:hyperlink r:id="rId23" w:history="1">
        <w:r w:rsidRPr="000E2E53">
          <w:rPr>
            <w:rFonts w:eastAsiaTheme="minorHAnsi"/>
            <w:sz w:val="28"/>
            <w:szCs w:val="28"/>
            <w:lang w:eastAsia="en-US"/>
          </w:rPr>
          <w:t xml:space="preserve">пунктом </w:t>
        </w:r>
      </w:hyperlink>
      <w:r w:rsidRPr="000E2E53">
        <w:rPr>
          <w:rFonts w:eastAsiaTheme="minorHAnsi"/>
          <w:sz w:val="28"/>
          <w:szCs w:val="28"/>
          <w:lang w:eastAsia="en-US"/>
        </w:rPr>
        <w:t>2.6.1</w:t>
      </w:r>
      <w:r w:rsidRPr="000E2E53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Pr="000E2E53">
        <w:rPr>
          <w:rFonts w:eastAsiaTheme="minorHAnsi"/>
          <w:sz w:val="28"/>
          <w:szCs w:val="28"/>
          <w:lang w:eastAsia="en-US"/>
        </w:rPr>
        <w:t>Р</w:t>
      </w:r>
      <w:r w:rsidRPr="000E2E53">
        <w:rPr>
          <w:rFonts w:eastAsiaTheme="minorHAnsi"/>
          <w:sz w:val="28"/>
          <w:szCs w:val="28"/>
          <w:lang w:eastAsia="en-US"/>
        </w:rPr>
        <w:t xml:space="preserve">егламента, если в такие документы внесены изменения в связи с подготовкой технического плана объекта капитального строительства в соответствии с </w:t>
      </w:r>
      <w:hyperlink r:id="rId24" w:history="1">
        <w:r w:rsidRPr="000E2E53">
          <w:rPr>
            <w:rFonts w:eastAsiaTheme="minorHAnsi"/>
            <w:sz w:val="28"/>
            <w:szCs w:val="28"/>
            <w:lang w:eastAsia="en-US"/>
          </w:rPr>
          <w:t>частью 5.1 статьи 55</w:t>
        </w:r>
      </w:hyperlink>
      <w:r w:rsidRPr="000E2E5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E2E53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Pr="000E2E53">
        <w:rPr>
          <w:rFonts w:eastAsiaTheme="minorHAnsi"/>
          <w:sz w:val="28"/>
          <w:szCs w:val="28"/>
          <w:lang w:eastAsia="en-US"/>
        </w:rPr>
        <w:t xml:space="preserve"> РФ</w:t>
      </w:r>
      <w:r w:rsidRPr="000E2E53">
        <w:rPr>
          <w:rFonts w:eastAsiaTheme="minorHAnsi"/>
          <w:sz w:val="28"/>
          <w:szCs w:val="28"/>
          <w:lang w:eastAsia="en-US"/>
        </w:rPr>
        <w:t xml:space="preserve"> (в случае, предусмотренном </w:t>
      </w:r>
      <w:hyperlink r:id="rId25" w:history="1">
        <w:r w:rsidRPr="000E2E53">
          <w:rPr>
            <w:rFonts w:eastAsiaTheme="minorHAnsi"/>
            <w:sz w:val="28"/>
            <w:szCs w:val="28"/>
            <w:lang w:eastAsia="en-US"/>
          </w:rPr>
          <w:t>частью 5.2 статьи 55</w:t>
        </w:r>
      </w:hyperlink>
      <w:r w:rsidRPr="000E2E5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E2E53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Pr="000E2E53">
        <w:rPr>
          <w:rFonts w:eastAsiaTheme="minorHAnsi"/>
          <w:sz w:val="28"/>
          <w:szCs w:val="28"/>
          <w:lang w:eastAsia="en-US"/>
        </w:rPr>
        <w:t xml:space="preserve"> РФ</w:t>
      </w:r>
      <w:r>
        <w:rPr>
          <w:rFonts w:eastAsiaTheme="minorHAnsi"/>
          <w:sz w:val="28"/>
          <w:szCs w:val="28"/>
          <w:lang w:eastAsia="en-US"/>
        </w:rPr>
        <w:t>)</w:t>
      </w:r>
      <w:r w:rsidR="00F867A0">
        <w:rPr>
          <w:rFonts w:eastAsiaTheme="minorHAnsi"/>
          <w:sz w:val="28"/>
          <w:szCs w:val="28"/>
          <w:lang w:eastAsia="en-US"/>
        </w:rPr>
        <w:t>;</w:t>
      </w:r>
    </w:p>
    <w:p w:rsidR="00F867A0" w:rsidRDefault="00F867A0" w:rsidP="00F867A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документы, удостоверяющие личность заявителя:</w:t>
      </w:r>
    </w:p>
    <w:p w:rsidR="00F867A0" w:rsidRDefault="00F867A0" w:rsidP="00F867A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копия временного удостоверения личности лица без гражданства в Российской Федерации);</w:t>
      </w:r>
    </w:p>
    <w:p w:rsidR="00F867A0" w:rsidRDefault="00F867A0" w:rsidP="00F867A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доверенность, оформленная в соответствии с требованиями законодательства Российской Федерации (в случае если заявителем является представитель физического или юридического лица, полномочия которого подтверждены доверенностью, оформленной в соответствии с требованиями законодательства Российской Федерации).</w:t>
      </w:r>
    </w:p>
    <w:p w:rsidR="00634FCD" w:rsidRPr="00296747" w:rsidRDefault="00841509" w:rsidP="0037673F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>2.6</w:t>
      </w:r>
      <w:r w:rsidR="000E2E53">
        <w:rPr>
          <w:rFonts w:eastAsiaTheme="minorHAnsi"/>
          <w:color w:val="000000" w:themeColor="text1"/>
          <w:sz w:val="28"/>
          <w:szCs w:val="28"/>
          <w:lang w:eastAsia="en-US"/>
        </w:rPr>
        <w:t>.3</w:t>
      </w:r>
      <w:r w:rsidR="00634FCD"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При выдаче </w:t>
      </w:r>
      <w:r w:rsidR="000E2E53">
        <w:rPr>
          <w:rFonts w:eastAsiaTheme="minorHAnsi"/>
          <w:color w:val="000000" w:themeColor="text1"/>
          <w:sz w:val="28"/>
          <w:szCs w:val="28"/>
          <w:lang w:eastAsia="en-US"/>
        </w:rPr>
        <w:t>повторного экземпляра (</w:t>
      </w:r>
      <w:r w:rsidR="00634FCD" w:rsidRPr="00296747">
        <w:rPr>
          <w:rFonts w:eastAsiaTheme="minorHAnsi"/>
          <w:color w:val="000000" w:themeColor="text1"/>
          <w:sz w:val="28"/>
          <w:szCs w:val="28"/>
          <w:lang w:eastAsia="en-US"/>
        </w:rPr>
        <w:t>дубликата</w:t>
      </w:r>
      <w:r w:rsidR="000E2E53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634FCD"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разрешения заявитель представляет</w:t>
      </w:r>
      <w:r w:rsidR="000E2E5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Комитет</w:t>
      </w:r>
      <w:r w:rsidR="00634FCD" w:rsidRPr="00296747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B23BCC" w:rsidRPr="00296747" w:rsidRDefault="00B23BCC" w:rsidP="00B23BC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заявление о </w:t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выдаче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повторного экземпляра (</w:t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>дубликата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разрешения </w:t>
      </w:r>
      <w:r w:rsidRPr="00296747">
        <w:rPr>
          <w:color w:val="000000" w:themeColor="text1"/>
          <w:sz w:val="28"/>
          <w:szCs w:val="28"/>
        </w:rPr>
        <w:t xml:space="preserve">по установленной форме (приложение № </w:t>
      </w:r>
      <w:r>
        <w:rPr>
          <w:color w:val="000000" w:themeColor="text1"/>
          <w:sz w:val="28"/>
          <w:szCs w:val="28"/>
        </w:rPr>
        <w:t>5</w:t>
      </w:r>
      <w:r w:rsidRPr="00296747">
        <w:rPr>
          <w:color w:val="000000" w:themeColor="text1"/>
          <w:sz w:val="28"/>
          <w:szCs w:val="28"/>
        </w:rPr>
        <w:t xml:space="preserve"> к настоящему Регламенту);</w:t>
      </w:r>
    </w:p>
    <w:p w:rsidR="00B23BCC" w:rsidRPr="00296747" w:rsidRDefault="00B23BCC" w:rsidP="00B23BC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в электронной форме (заполняется посредством внесения соответствующих сведений в электронную форму заявления), подписанное в соответствии </w:t>
      </w:r>
      <w:r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lastRenderedPageBreak/>
        <w:t xml:space="preserve">с </w:t>
      </w:r>
      <w:r w:rsidRPr="00FC08FD">
        <w:rPr>
          <w:color w:val="000000" w:themeColor="text1"/>
          <w:sz w:val="28"/>
          <w:szCs w:val="28"/>
        </w:rPr>
        <w:t xml:space="preserve">требованиями </w:t>
      </w:r>
      <w:hyperlink w:anchor="P95">
        <w:r w:rsidRPr="00FC08FD">
          <w:rPr>
            <w:color w:val="000000" w:themeColor="text1"/>
            <w:sz w:val="28"/>
            <w:szCs w:val="28"/>
          </w:rPr>
          <w:t>пункта 2.6.</w:t>
        </w:r>
      </w:hyperlink>
      <w:r w:rsidRPr="00FC08FD">
        <w:rPr>
          <w:color w:val="000000" w:themeColor="text1"/>
          <w:sz w:val="28"/>
          <w:szCs w:val="28"/>
        </w:rPr>
        <w:t>4 настоящего</w:t>
      </w:r>
      <w:r w:rsidRPr="00296747">
        <w:rPr>
          <w:color w:val="000000" w:themeColor="text1"/>
          <w:sz w:val="28"/>
          <w:szCs w:val="28"/>
        </w:rPr>
        <w:t xml:space="preserve"> Регламента, при обращении посредством Единого портала или Республиканского портала;</w:t>
      </w:r>
    </w:p>
    <w:p w:rsidR="00634FCD" w:rsidRDefault="000E2E53" w:rsidP="0037673F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д</w:t>
      </w:r>
      <w:r w:rsidR="00634FCD"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окументы, удостоверяющие личность </w:t>
      </w:r>
      <w:r w:rsidR="000C5DD1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заявителя </w:t>
      </w:r>
      <w:r w:rsidR="00F867A0">
        <w:rPr>
          <w:rFonts w:eastAsiaTheme="minorHAnsi"/>
          <w:color w:val="000000" w:themeColor="text1"/>
          <w:sz w:val="28"/>
          <w:szCs w:val="28"/>
          <w:lang w:eastAsia="en-US"/>
        </w:rPr>
        <w:t>и полномочия;</w:t>
      </w:r>
    </w:p>
    <w:p w:rsidR="00F867A0" w:rsidRDefault="00F867A0" w:rsidP="00F867A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документы, удостоверяющие личность заявителя:</w:t>
      </w:r>
    </w:p>
    <w:p w:rsidR="00F867A0" w:rsidRDefault="00F867A0" w:rsidP="00F867A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копия временного удостоверения личности лица без гражданства в Российской Федерации);</w:t>
      </w:r>
    </w:p>
    <w:p w:rsidR="00F867A0" w:rsidRDefault="00F867A0" w:rsidP="00F867A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доверенность, оформленная в соответствии с требованиями законодательства Российской Федерации (в случае если заявителем является представитель физического или юридического лица, полномочия которого подтверждены доверенностью, оформленной в соответствии с требованиями законодательства Российской Федерации).</w:t>
      </w:r>
    </w:p>
    <w:p w:rsidR="00F867A0" w:rsidRDefault="000E2E53" w:rsidP="000E2E5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2E53">
        <w:rPr>
          <w:rFonts w:eastAsiaTheme="minorHAnsi"/>
          <w:sz w:val="28"/>
          <w:szCs w:val="28"/>
          <w:lang w:eastAsia="en-US"/>
        </w:rPr>
        <w:t>2.6.</w:t>
      </w:r>
      <w:r>
        <w:rPr>
          <w:rFonts w:eastAsiaTheme="minorHAnsi"/>
          <w:sz w:val="28"/>
          <w:szCs w:val="28"/>
          <w:lang w:eastAsia="en-US"/>
        </w:rPr>
        <w:t>4</w:t>
      </w:r>
      <w:r w:rsidRPr="000E2E53">
        <w:rPr>
          <w:rFonts w:eastAsiaTheme="minorHAnsi"/>
          <w:sz w:val="28"/>
          <w:szCs w:val="28"/>
          <w:lang w:eastAsia="en-US"/>
        </w:rPr>
        <w:t xml:space="preserve">. Для исправления </w:t>
      </w:r>
      <w:r w:rsidR="00144003" w:rsidRPr="00296747">
        <w:rPr>
          <w:color w:val="000000" w:themeColor="text1"/>
          <w:sz w:val="28"/>
          <w:szCs w:val="28"/>
        </w:rPr>
        <w:t>технической ошибки</w:t>
      </w:r>
      <w:r w:rsidR="00144003" w:rsidRPr="000E2E53">
        <w:rPr>
          <w:rFonts w:eastAsiaTheme="minorHAnsi"/>
          <w:sz w:val="28"/>
          <w:szCs w:val="28"/>
          <w:lang w:eastAsia="en-US"/>
        </w:rPr>
        <w:t xml:space="preserve"> </w:t>
      </w:r>
      <w:r w:rsidR="00144003">
        <w:rPr>
          <w:rFonts w:eastAsiaTheme="minorHAnsi"/>
          <w:sz w:val="28"/>
          <w:szCs w:val="28"/>
          <w:lang w:eastAsia="en-US"/>
        </w:rPr>
        <w:t xml:space="preserve">в </w:t>
      </w:r>
      <w:r w:rsidRPr="000E2E53">
        <w:rPr>
          <w:rFonts w:eastAsiaTheme="minorHAnsi"/>
          <w:sz w:val="28"/>
          <w:szCs w:val="28"/>
          <w:lang w:eastAsia="en-US"/>
        </w:rPr>
        <w:t>разрешении заявитель представляет в Комитет</w:t>
      </w:r>
      <w:r w:rsidR="00F867A0">
        <w:rPr>
          <w:rFonts w:eastAsiaTheme="minorHAnsi"/>
          <w:sz w:val="28"/>
          <w:szCs w:val="28"/>
          <w:lang w:eastAsia="en-US"/>
        </w:rPr>
        <w:t>:</w:t>
      </w:r>
    </w:p>
    <w:p w:rsidR="00B23BCC" w:rsidRPr="00296747" w:rsidRDefault="000E2E53" w:rsidP="00B23BC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E2E53">
        <w:rPr>
          <w:rFonts w:eastAsiaTheme="minorHAnsi"/>
          <w:sz w:val="28"/>
          <w:szCs w:val="28"/>
          <w:lang w:eastAsia="en-US"/>
        </w:rPr>
        <w:t xml:space="preserve">заявление об исправлении </w:t>
      </w:r>
      <w:r w:rsidR="00144003">
        <w:rPr>
          <w:rFonts w:eastAsiaTheme="minorHAnsi"/>
          <w:sz w:val="28"/>
          <w:szCs w:val="28"/>
          <w:lang w:eastAsia="en-US"/>
        </w:rPr>
        <w:t xml:space="preserve">технической ошибки </w:t>
      </w:r>
      <w:r w:rsidRPr="000E2E53">
        <w:rPr>
          <w:rFonts w:eastAsiaTheme="minorHAnsi"/>
          <w:sz w:val="28"/>
          <w:szCs w:val="28"/>
          <w:lang w:eastAsia="en-US"/>
        </w:rPr>
        <w:t xml:space="preserve">в разрешении </w:t>
      </w:r>
      <w:r w:rsidR="00B23BCC">
        <w:rPr>
          <w:rFonts w:eastAsiaTheme="minorHAnsi"/>
          <w:sz w:val="28"/>
          <w:szCs w:val="28"/>
          <w:lang w:eastAsia="en-US"/>
        </w:rPr>
        <w:br/>
      </w:r>
      <w:r w:rsidR="00B23BCC" w:rsidRPr="00296747">
        <w:rPr>
          <w:color w:val="000000" w:themeColor="text1"/>
          <w:sz w:val="28"/>
          <w:szCs w:val="28"/>
        </w:rPr>
        <w:t xml:space="preserve">по установленной форме (приложение № </w:t>
      </w:r>
      <w:r w:rsidR="00B23BCC">
        <w:rPr>
          <w:color w:val="000000" w:themeColor="text1"/>
          <w:sz w:val="28"/>
          <w:szCs w:val="28"/>
        </w:rPr>
        <w:t>6</w:t>
      </w:r>
      <w:r w:rsidR="00B23BCC" w:rsidRPr="00296747">
        <w:rPr>
          <w:color w:val="000000" w:themeColor="text1"/>
          <w:sz w:val="28"/>
          <w:szCs w:val="28"/>
        </w:rPr>
        <w:t xml:space="preserve"> к настоящему Регламенту);</w:t>
      </w:r>
    </w:p>
    <w:p w:rsidR="00B23BCC" w:rsidRPr="00296747" w:rsidRDefault="00B23BCC" w:rsidP="00B23BC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в электронной форме (заполняется посредством внесения соответствующих сведений в электронную форму заявления), подписанное в соответствии </w:t>
      </w:r>
      <w:r w:rsidRPr="00296747">
        <w:rPr>
          <w:color w:val="000000" w:themeColor="text1"/>
          <w:sz w:val="28"/>
          <w:szCs w:val="28"/>
        </w:rPr>
        <w:br/>
        <w:t xml:space="preserve">с </w:t>
      </w:r>
      <w:r w:rsidRPr="00FC08FD">
        <w:rPr>
          <w:color w:val="000000" w:themeColor="text1"/>
          <w:sz w:val="28"/>
          <w:szCs w:val="28"/>
        </w:rPr>
        <w:t xml:space="preserve">требованиями </w:t>
      </w:r>
      <w:hyperlink w:anchor="P95">
        <w:r w:rsidRPr="00FC08FD">
          <w:rPr>
            <w:color w:val="000000" w:themeColor="text1"/>
            <w:sz w:val="28"/>
            <w:szCs w:val="28"/>
          </w:rPr>
          <w:t>пункта 2.6.</w:t>
        </w:r>
      </w:hyperlink>
      <w:r w:rsidRPr="00FC08FD">
        <w:rPr>
          <w:color w:val="000000" w:themeColor="text1"/>
          <w:sz w:val="28"/>
          <w:szCs w:val="28"/>
        </w:rPr>
        <w:t>4 настоящего</w:t>
      </w:r>
      <w:r w:rsidRPr="00296747">
        <w:rPr>
          <w:color w:val="000000" w:themeColor="text1"/>
          <w:sz w:val="28"/>
          <w:szCs w:val="28"/>
        </w:rPr>
        <w:t xml:space="preserve"> Регламента, при обращении посредством Единого портала или Республиканского портала;</w:t>
      </w:r>
    </w:p>
    <w:p w:rsidR="000E2E53" w:rsidRDefault="00F867A0" w:rsidP="000E2E5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0E2E53" w:rsidRPr="000E2E53">
        <w:rPr>
          <w:rFonts w:eastAsiaTheme="minorHAnsi"/>
          <w:sz w:val="28"/>
          <w:szCs w:val="28"/>
          <w:lang w:eastAsia="en-US"/>
        </w:rPr>
        <w:t xml:space="preserve">окументы, свидетельствующие о наличии </w:t>
      </w:r>
      <w:r w:rsidR="00144003">
        <w:rPr>
          <w:rFonts w:eastAsiaTheme="minorHAnsi"/>
          <w:sz w:val="28"/>
          <w:szCs w:val="28"/>
          <w:lang w:eastAsia="en-US"/>
        </w:rPr>
        <w:t xml:space="preserve">технической ошибки </w:t>
      </w:r>
      <w:r w:rsidR="000E2E53" w:rsidRPr="000E2E53">
        <w:rPr>
          <w:rFonts w:eastAsiaTheme="minorHAnsi"/>
          <w:sz w:val="28"/>
          <w:szCs w:val="28"/>
          <w:lang w:eastAsia="en-US"/>
        </w:rPr>
        <w:t xml:space="preserve">и содержащие правильные </w:t>
      </w:r>
      <w:r>
        <w:rPr>
          <w:rFonts w:eastAsiaTheme="minorHAnsi"/>
          <w:sz w:val="28"/>
          <w:szCs w:val="28"/>
          <w:lang w:eastAsia="en-US"/>
        </w:rPr>
        <w:t>данные;</w:t>
      </w:r>
    </w:p>
    <w:p w:rsidR="00F867A0" w:rsidRDefault="00F867A0" w:rsidP="00F867A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документы, удостоверяющие личность заявителя:</w:t>
      </w:r>
    </w:p>
    <w:p w:rsidR="00F867A0" w:rsidRDefault="00F867A0" w:rsidP="00F867A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копия паспорта гражданина Российской Федерации (копия паспорта иностранного гражданина,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копия временного удостоверения личности лица без гражданства в Российской Федерации);</w:t>
      </w:r>
    </w:p>
    <w:p w:rsidR="00F867A0" w:rsidRDefault="00F867A0" w:rsidP="00F867A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доверенность, оформленная в соответствии с требованиями законодательства Российской Федерации (в случае если заявителем является представитель физического или юридического лица, полномочия которого подтверждены доверенностью, оформленной в соответствии с требованиями законодательства Российской Федерации).</w:t>
      </w:r>
    </w:p>
    <w:p w:rsidR="008E064B" w:rsidRPr="00296747" w:rsidRDefault="00841509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</w:t>
      </w:r>
      <w:r w:rsidR="008E064B" w:rsidRPr="00296747">
        <w:rPr>
          <w:color w:val="000000" w:themeColor="text1"/>
          <w:sz w:val="28"/>
          <w:szCs w:val="28"/>
        </w:rPr>
        <w:t>.6.</w:t>
      </w:r>
      <w:r w:rsidR="00B344AA">
        <w:rPr>
          <w:color w:val="000000" w:themeColor="text1"/>
          <w:sz w:val="28"/>
          <w:szCs w:val="28"/>
        </w:rPr>
        <w:t>5</w:t>
      </w:r>
      <w:r w:rsidR="008E064B" w:rsidRPr="00296747">
        <w:rPr>
          <w:color w:val="000000" w:themeColor="text1"/>
          <w:sz w:val="28"/>
          <w:szCs w:val="28"/>
        </w:rPr>
        <w:t xml:space="preserve">. Бланк заявления для получения государственной услуги заявитель может получить при личном обращении в Отдел. Электронная форма бланка заявления размещена на официальном сайте </w:t>
      </w:r>
      <w:r w:rsidR="00FB57A6" w:rsidRPr="00296747">
        <w:rPr>
          <w:color w:val="000000" w:themeColor="text1"/>
          <w:sz w:val="28"/>
          <w:szCs w:val="28"/>
        </w:rPr>
        <w:t>Комитета</w:t>
      </w:r>
      <w:r w:rsidR="008E064B"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2" w:name="P95"/>
      <w:bookmarkEnd w:id="2"/>
      <w:r w:rsidRPr="00296747">
        <w:rPr>
          <w:color w:val="000000" w:themeColor="text1"/>
          <w:sz w:val="28"/>
          <w:szCs w:val="28"/>
        </w:rPr>
        <w:t>2.6.</w:t>
      </w:r>
      <w:r w:rsidR="00B344AA">
        <w:rPr>
          <w:color w:val="000000" w:themeColor="text1"/>
          <w:sz w:val="28"/>
          <w:szCs w:val="28"/>
        </w:rPr>
        <w:t>6</w:t>
      </w:r>
      <w:r w:rsidRPr="00296747">
        <w:rPr>
          <w:color w:val="000000" w:themeColor="text1"/>
          <w:sz w:val="28"/>
          <w:szCs w:val="28"/>
        </w:rPr>
        <w:t>. Заявление и прилагаемые к нему документы могут быть представлены (направлены) заявителем на бумажных носителях лично либо почтовым отправлением.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Заявление и документы также могут быть представлены (направлены) заявителем в форме электронного документа, подписанного (заверенного) </w:t>
      </w:r>
      <w:r w:rsidR="00FB57A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в соответствии с требованиями Федерального </w:t>
      </w:r>
      <w:hyperlink r:id="rId26">
        <w:r w:rsidRPr="00296747">
          <w:rPr>
            <w:color w:val="000000" w:themeColor="text1"/>
            <w:sz w:val="28"/>
            <w:szCs w:val="28"/>
          </w:rPr>
          <w:t>закона</w:t>
        </w:r>
      </w:hyperlink>
      <w:r w:rsidRPr="00296747">
        <w:rPr>
          <w:color w:val="000000" w:themeColor="text1"/>
          <w:sz w:val="28"/>
          <w:szCs w:val="28"/>
        </w:rPr>
        <w:t xml:space="preserve"> от 6 апреля 2011 года </w:t>
      </w:r>
      <w:r w:rsidR="00FB57A6" w:rsidRPr="00296747">
        <w:rPr>
          <w:color w:val="000000" w:themeColor="text1"/>
          <w:sz w:val="28"/>
          <w:szCs w:val="28"/>
        </w:rPr>
        <w:t>№ 63-ФЗ «</w:t>
      </w:r>
      <w:r w:rsidRPr="00296747">
        <w:rPr>
          <w:color w:val="000000" w:themeColor="text1"/>
          <w:sz w:val="28"/>
          <w:szCs w:val="28"/>
        </w:rPr>
        <w:t>Об электронной подписи</w:t>
      </w:r>
      <w:r w:rsidR="00FB57A6" w:rsidRPr="00296747">
        <w:rPr>
          <w:color w:val="000000" w:themeColor="text1"/>
          <w:sz w:val="28"/>
          <w:szCs w:val="28"/>
        </w:rPr>
        <w:t>»</w:t>
      </w:r>
      <w:r w:rsidRPr="00296747">
        <w:rPr>
          <w:color w:val="000000" w:themeColor="text1"/>
          <w:sz w:val="28"/>
          <w:szCs w:val="28"/>
        </w:rPr>
        <w:t xml:space="preserve"> (далее </w:t>
      </w:r>
      <w:r w:rsidR="00D141A0" w:rsidRPr="00296747">
        <w:rPr>
          <w:color w:val="000000" w:themeColor="text1"/>
          <w:sz w:val="28"/>
          <w:szCs w:val="28"/>
        </w:rPr>
        <w:t>–</w:t>
      </w:r>
      <w:r w:rsidRPr="00296747">
        <w:rPr>
          <w:color w:val="000000" w:themeColor="text1"/>
          <w:sz w:val="28"/>
          <w:szCs w:val="28"/>
        </w:rPr>
        <w:t xml:space="preserve"> Федеральный закон </w:t>
      </w:r>
      <w:r w:rsidR="00FB57A6" w:rsidRPr="00296747">
        <w:rPr>
          <w:color w:val="000000" w:themeColor="text1"/>
          <w:sz w:val="28"/>
          <w:szCs w:val="28"/>
        </w:rPr>
        <w:t>№</w:t>
      </w:r>
      <w:r w:rsidRPr="00296747">
        <w:rPr>
          <w:color w:val="000000" w:themeColor="text1"/>
          <w:sz w:val="28"/>
          <w:szCs w:val="28"/>
        </w:rPr>
        <w:t xml:space="preserve"> 63-ФЗ), посредством </w:t>
      </w:r>
      <w:r w:rsidRPr="00296747">
        <w:rPr>
          <w:color w:val="000000" w:themeColor="text1"/>
          <w:sz w:val="28"/>
          <w:szCs w:val="28"/>
        </w:rPr>
        <w:lastRenderedPageBreak/>
        <w:t>Единого портала (при наличии технической возможности) или Республиканского портала.</w:t>
      </w:r>
    </w:p>
    <w:p w:rsidR="006918F4" w:rsidRDefault="008E064B" w:rsidP="006918F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Заявление при направлении посредством Единого портала или Республиканского портала подписывается простой </w:t>
      </w:r>
      <w:r w:rsidR="006918F4">
        <w:rPr>
          <w:color w:val="000000" w:themeColor="text1"/>
          <w:sz w:val="28"/>
          <w:szCs w:val="28"/>
        </w:rPr>
        <w:t>электронной подписью заявителя.</w:t>
      </w:r>
    </w:p>
    <w:p w:rsidR="006918F4" w:rsidRPr="006918F4" w:rsidRDefault="006918F4" w:rsidP="006918F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Заявление и прилагаемые к нему документы могут быть представлены (направлены) заявителем </w:t>
      </w:r>
      <w:r>
        <w:rPr>
          <w:rFonts w:eastAsiaTheme="minorHAnsi"/>
          <w:sz w:val="28"/>
          <w:szCs w:val="28"/>
        </w:rPr>
        <w:t xml:space="preserve">через МФЦ в соответствии с соглашением о взаимодействии между МФЦ и Комитетом на бумажных носителях и в виде электронных документов, соответствующих </w:t>
      </w:r>
      <w:r w:rsidRPr="006918F4">
        <w:rPr>
          <w:rFonts w:eastAsiaTheme="minorHAnsi"/>
          <w:sz w:val="28"/>
          <w:szCs w:val="28"/>
        </w:rPr>
        <w:t xml:space="preserve">требованиям </w:t>
      </w:r>
      <w:hyperlink r:id="rId27" w:history="1">
        <w:r w:rsidRPr="006918F4">
          <w:rPr>
            <w:rFonts w:eastAsiaTheme="minorHAnsi"/>
            <w:sz w:val="28"/>
            <w:szCs w:val="28"/>
          </w:rPr>
          <w:t>пункта 2.6.3</w:t>
        </w:r>
      </w:hyperlink>
      <w:r>
        <w:rPr>
          <w:rFonts w:eastAsiaTheme="minorHAnsi"/>
          <w:sz w:val="28"/>
          <w:szCs w:val="28"/>
        </w:rPr>
        <w:t xml:space="preserve"> настоящего Регламента;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Для получения простой электронной подписи заявителю необходимо пройти процедуру регистрации (аутентификации) в ЕСИА, а также подтвердить учетную запись до уровня не ниже стандартной.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Электронные документы (электронные образы документов), прилагаемые </w:t>
      </w:r>
      <w:r w:rsidR="00FB57A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к заявлению, в том числе доверенности, направляются в виде файлов в форматах </w:t>
      </w:r>
      <w:r w:rsidR="009E05EF" w:rsidRPr="00296747">
        <w:rPr>
          <w:color w:val="000000" w:themeColor="text1"/>
          <w:sz w:val="28"/>
          <w:szCs w:val="28"/>
        </w:rPr>
        <w:br/>
      </w:r>
      <w:proofErr w:type="spellStart"/>
      <w:r w:rsidRPr="00296747">
        <w:rPr>
          <w:color w:val="000000" w:themeColor="text1"/>
          <w:sz w:val="28"/>
          <w:szCs w:val="28"/>
        </w:rPr>
        <w:t>pdf</w:t>
      </w:r>
      <w:proofErr w:type="spellEnd"/>
      <w:r w:rsidRPr="00296747">
        <w:rPr>
          <w:color w:val="000000" w:themeColor="text1"/>
          <w:sz w:val="28"/>
          <w:szCs w:val="28"/>
        </w:rPr>
        <w:t xml:space="preserve">, </w:t>
      </w:r>
      <w:proofErr w:type="spellStart"/>
      <w:r w:rsidRPr="00296747">
        <w:rPr>
          <w:color w:val="000000" w:themeColor="text1"/>
          <w:sz w:val="28"/>
          <w:szCs w:val="28"/>
        </w:rPr>
        <w:t>jpg</w:t>
      </w:r>
      <w:proofErr w:type="spellEnd"/>
      <w:r w:rsidRPr="00296747">
        <w:rPr>
          <w:color w:val="000000" w:themeColor="text1"/>
          <w:sz w:val="28"/>
          <w:szCs w:val="28"/>
        </w:rPr>
        <w:t xml:space="preserve">, </w:t>
      </w:r>
      <w:proofErr w:type="spellStart"/>
      <w:r w:rsidRPr="00296747">
        <w:rPr>
          <w:color w:val="000000" w:themeColor="text1"/>
          <w:sz w:val="28"/>
          <w:szCs w:val="28"/>
        </w:rPr>
        <w:t>jpeg</w:t>
      </w:r>
      <w:proofErr w:type="spellEnd"/>
      <w:r w:rsidRPr="00296747">
        <w:rPr>
          <w:color w:val="000000" w:themeColor="text1"/>
          <w:sz w:val="28"/>
          <w:szCs w:val="28"/>
        </w:rPr>
        <w:t>, p</w:t>
      </w:r>
      <w:r w:rsidR="009C7BE7" w:rsidRPr="00296747">
        <w:rPr>
          <w:color w:val="000000" w:themeColor="text1"/>
          <w:sz w:val="28"/>
          <w:szCs w:val="28"/>
          <w:lang w:val="en-US"/>
        </w:rPr>
        <w:t>n</w:t>
      </w:r>
      <w:r w:rsidRPr="00296747">
        <w:rPr>
          <w:color w:val="000000" w:themeColor="text1"/>
          <w:sz w:val="28"/>
          <w:szCs w:val="28"/>
        </w:rPr>
        <w:t xml:space="preserve">g, </w:t>
      </w:r>
      <w:proofErr w:type="spellStart"/>
      <w:r w:rsidRPr="00296747">
        <w:rPr>
          <w:color w:val="000000" w:themeColor="text1"/>
          <w:sz w:val="28"/>
          <w:szCs w:val="28"/>
        </w:rPr>
        <w:t>tif</w:t>
      </w:r>
      <w:proofErr w:type="spellEnd"/>
      <w:r w:rsidRPr="00296747">
        <w:rPr>
          <w:color w:val="000000" w:themeColor="text1"/>
          <w:sz w:val="28"/>
          <w:szCs w:val="28"/>
        </w:rPr>
        <w:t xml:space="preserve">, </w:t>
      </w:r>
      <w:proofErr w:type="spellStart"/>
      <w:r w:rsidRPr="00296747">
        <w:rPr>
          <w:color w:val="000000" w:themeColor="text1"/>
          <w:sz w:val="28"/>
          <w:szCs w:val="28"/>
        </w:rPr>
        <w:t>doc</w:t>
      </w:r>
      <w:proofErr w:type="spellEnd"/>
      <w:r w:rsidRPr="00296747">
        <w:rPr>
          <w:color w:val="000000" w:themeColor="text1"/>
          <w:sz w:val="28"/>
          <w:szCs w:val="28"/>
        </w:rPr>
        <w:t xml:space="preserve">, </w:t>
      </w:r>
      <w:proofErr w:type="spellStart"/>
      <w:r w:rsidRPr="00296747">
        <w:rPr>
          <w:color w:val="000000" w:themeColor="text1"/>
          <w:sz w:val="28"/>
          <w:szCs w:val="28"/>
        </w:rPr>
        <w:t>docx</w:t>
      </w:r>
      <w:proofErr w:type="spellEnd"/>
      <w:r w:rsidRPr="00296747">
        <w:rPr>
          <w:color w:val="000000" w:themeColor="text1"/>
          <w:sz w:val="28"/>
          <w:szCs w:val="28"/>
        </w:rPr>
        <w:t xml:space="preserve">, </w:t>
      </w:r>
      <w:proofErr w:type="spellStart"/>
      <w:r w:rsidRPr="00296747">
        <w:rPr>
          <w:color w:val="000000" w:themeColor="text1"/>
          <w:sz w:val="28"/>
          <w:szCs w:val="28"/>
        </w:rPr>
        <w:t>rtf</w:t>
      </w:r>
      <w:proofErr w:type="spellEnd"/>
      <w:r w:rsidRPr="00296747">
        <w:rPr>
          <w:color w:val="000000" w:themeColor="text1"/>
          <w:sz w:val="28"/>
          <w:szCs w:val="28"/>
        </w:rPr>
        <w:t>.</w:t>
      </w:r>
    </w:p>
    <w:p w:rsidR="00021298" w:rsidRPr="00874583" w:rsidRDefault="008E064B" w:rsidP="004430C9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3" w:name="P100"/>
      <w:bookmarkEnd w:id="3"/>
      <w:r w:rsidRPr="00874583">
        <w:rPr>
          <w:color w:val="000000" w:themeColor="text1"/>
          <w:sz w:val="28"/>
          <w:szCs w:val="28"/>
        </w:rPr>
        <w:t>2.6.</w:t>
      </w:r>
      <w:r w:rsidR="00B344AA">
        <w:rPr>
          <w:color w:val="000000" w:themeColor="text1"/>
          <w:sz w:val="28"/>
          <w:szCs w:val="28"/>
        </w:rPr>
        <w:t>7</w:t>
      </w:r>
      <w:r w:rsidRPr="00874583">
        <w:rPr>
          <w:color w:val="000000" w:themeColor="text1"/>
          <w:sz w:val="28"/>
          <w:szCs w:val="28"/>
        </w:rPr>
        <w:t xml:space="preserve">. </w:t>
      </w:r>
      <w:bookmarkStart w:id="4" w:name="P104"/>
      <w:bookmarkEnd w:id="4"/>
      <w:r w:rsidR="000C5DD1">
        <w:rPr>
          <w:color w:val="000000" w:themeColor="text1"/>
          <w:sz w:val="28"/>
          <w:szCs w:val="28"/>
        </w:rPr>
        <w:t>Отдел</w:t>
      </w:r>
      <w:r w:rsidR="00021298" w:rsidRPr="008745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</w:t>
      </w:r>
      <w:r w:rsidR="00021298" w:rsidRPr="00280F82">
        <w:rPr>
          <w:rFonts w:eastAsiaTheme="minorHAnsi"/>
          <w:color w:val="000000" w:themeColor="text1"/>
          <w:sz w:val="28"/>
          <w:szCs w:val="28"/>
          <w:lang w:eastAsia="en-US"/>
        </w:rPr>
        <w:t>рамках межведомственного информац</w:t>
      </w:r>
      <w:r w:rsidR="004430C9" w:rsidRPr="00280F82">
        <w:rPr>
          <w:rFonts w:eastAsiaTheme="minorHAnsi"/>
          <w:color w:val="000000" w:themeColor="text1"/>
          <w:sz w:val="28"/>
          <w:szCs w:val="28"/>
          <w:lang w:eastAsia="en-US"/>
        </w:rPr>
        <w:t>ионного</w:t>
      </w:r>
      <w:r w:rsidR="004430C9" w:rsidRPr="008745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взаимодействия</w:t>
      </w:r>
      <w:r w:rsidR="000C5DD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получает </w:t>
      </w:r>
      <w:r w:rsidR="004430C9" w:rsidRPr="00874583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сведения, содержащиеся в Едином государственном реестре недвижимости </w:t>
      </w:r>
      <w:r w:rsidR="00021298" w:rsidRPr="00874583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r w:rsidR="004430C9" w:rsidRPr="00874583">
        <w:rPr>
          <w:bCs/>
          <w:color w:val="000000" w:themeColor="text1"/>
          <w:sz w:val="28"/>
          <w:szCs w:val="28"/>
          <w:shd w:val="clear" w:color="auto" w:fill="FFFFFF"/>
        </w:rPr>
        <w:t>Федеральная служба государственной регистрации, кадастра и картографии</w:t>
      </w:r>
      <w:r w:rsidR="00021298" w:rsidRPr="00874583">
        <w:rPr>
          <w:rFonts w:eastAsiaTheme="minorHAnsi"/>
          <w:color w:val="000000" w:themeColor="text1"/>
          <w:sz w:val="28"/>
          <w:szCs w:val="28"/>
          <w:lang w:eastAsia="en-US"/>
        </w:rPr>
        <w:t>).</w:t>
      </w:r>
    </w:p>
    <w:p w:rsidR="00021298" w:rsidRPr="00296747" w:rsidRDefault="00021298" w:rsidP="00021298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74583">
        <w:rPr>
          <w:rFonts w:eastAsiaTheme="minorHAnsi"/>
          <w:color w:val="000000" w:themeColor="text1"/>
          <w:sz w:val="28"/>
          <w:szCs w:val="28"/>
          <w:lang w:eastAsia="en-US"/>
        </w:rPr>
        <w:t>Заявитель вправе представить</w:t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документы, содержащие сведения, указанные </w:t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br/>
        <w:t>в настоящем пункте, в том числе при наличии возможности – в электронной форме.</w:t>
      </w:r>
    </w:p>
    <w:p w:rsidR="00021298" w:rsidRPr="00296747" w:rsidRDefault="00021298" w:rsidP="00021298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>Непредставление заявителем документов, содержащих вышеуказанные сведения, не является основанием для отказа заявителю в предоставлении услуги.</w:t>
      </w:r>
    </w:p>
    <w:p w:rsidR="00280F82" w:rsidRPr="00280F82" w:rsidRDefault="00841509" w:rsidP="00280F8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2.7. Исчерпывающий перечень документов, необходимых в соответствии </w:t>
      </w:r>
      <w:r w:rsidR="00280F82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</w:t>
      </w:r>
      <w:r w:rsidR="00280F82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</w:t>
      </w:r>
      <w:r w:rsidRPr="00280F82">
        <w:rPr>
          <w:rFonts w:eastAsiaTheme="minorHAnsi"/>
          <w:sz w:val="28"/>
          <w:szCs w:val="28"/>
          <w:lang w:eastAsia="en-US"/>
        </w:rPr>
        <w:t>либо организация, в распоряжении которых находятся данные документы.</w:t>
      </w:r>
      <w:bookmarkStart w:id="5" w:name="Par1"/>
      <w:bookmarkEnd w:id="5"/>
    </w:p>
    <w:p w:rsidR="00280F82" w:rsidRPr="00280F82" w:rsidRDefault="00280F82" w:rsidP="00280F8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F82">
        <w:rPr>
          <w:rFonts w:eastAsiaTheme="minorHAnsi"/>
          <w:sz w:val="28"/>
          <w:szCs w:val="28"/>
          <w:lang w:eastAsia="en-US"/>
        </w:rPr>
        <w:t xml:space="preserve">2.7.1. Документы (их копии или сведения, содержащиеся в них), указанные </w:t>
      </w:r>
      <w:r w:rsidR="00C5204F">
        <w:rPr>
          <w:rFonts w:eastAsiaTheme="minorHAnsi"/>
          <w:sz w:val="28"/>
          <w:szCs w:val="28"/>
          <w:lang w:eastAsia="en-US"/>
        </w:rPr>
        <w:br/>
      </w:r>
      <w:r w:rsidRPr="00280F82">
        <w:rPr>
          <w:rFonts w:eastAsiaTheme="minorHAnsi"/>
          <w:sz w:val="28"/>
          <w:szCs w:val="28"/>
          <w:lang w:eastAsia="en-US"/>
        </w:rPr>
        <w:t xml:space="preserve">в </w:t>
      </w:r>
      <w:hyperlink r:id="rId28" w:history="1">
        <w:r w:rsidRPr="00280F82">
          <w:rPr>
            <w:rFonts w:eastAsiaTheme="minorHAnsi"/>
            <w:sz w:val="28"/>
            <w:szCs w:val="28"/>
            <w:lang w:eastAsia="en-US"/>
          </w:rPr>
          <w:t xml:space="preserve">подпунктах </w:t>
        </w:r>
      </w:hyperlink>
      <w:r w:rsidR="000C5DD1">
        <w:rPr>
          <w:rFonts w:eastAsiaTheme="minorHAnsi"/>
          <w:sz w:val="28"/>
          <w:szCs w:val="28"/>
          <w:lang w:eastAsia="en-US"/>
        </w:rPr>
        <w:t>2–3</w:t>
      </w:r>
      <w:r w:rsidRPr="00280F82">
        <w:rPr>
          <w:rFonts w:eastAsiaTheme="minorHAnsi"/>
          <w:sz w:val="28"/>
          <w:szCs w:val="28"/>
          <w:lang w:eastAsia="en-US"/>
        </w:rPr>
        <w:t xml:space="preserve"> и </w:t>
      </w:r>
      <w:hyperlink r:id="rId29" w:history="1">
        <w:r w:rsidR="000C5DD1">
          <w:rPr>
            <w:rFonts w:eastAsiaTheme="minorHAnsi"/>
            <w:sz w:val="28"/>
            <w:szCs w:val="28"/>
            <w:lang w:eastAsia="en-US"/>
          </w:rPr>
          <w:t>6</w:t>
        </w:r>
        <w:r w:rsidRPr="00280F82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D33760">
          <w:rPr>
            <w:rFonts w:eastAsiaTheme="minorHAnsi"/>
            <w:sz w:val="28"/>
            <w:szCs w:val="28"/>
            <w:lang w:eastAsia="en-US"/>
          </w:rPr>
          <w:t>под</w:t>
        </w:r>
        <w:r w:rsidRPr="00280F82">
          <w:rPr>
            <w:rFonts w:eastAsiaTheme="minorHAnsi"/>
            <w:sz w:val="28"/>
            <w:szCs w:val="28"/>
            <w:lang w:eastAsia="en-US"/>
          </w:rPr>
          <w:t>пункта 2.6.1</w:t>
        </w:r>
      </w:hyperlink>
      <w:r w:rsidRPr="00280F82">
        <w:rPr>
          <w:rFonts w:eastAsiaTheme="minorHAnsi"/>
          <w:sz w:val="28"/>
          <w:szCs w:val="28"/>
          <w:lang w:eastAsia="en-US"/>
        </w:rPr>
        <w:t xml:space="preserve"> настоящего Регламента, запрашиваются Комитетом в рамках в межведомственные информационные взаимодействия, если заявитель не представил указанные документы самостоятельно.</w:t>
      </w:r>
    </w:p>
    <w:p w:rsidR="00280F82" w:rsidRPr="00280F82" w:rsidRDefault="00280F82" w:rsidP="00280F8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F82">
        <w:rPr>
          <w:rFonts w:eastAsiaTheme="minorHAnsi"/>
          <w:sz w:val="28"/>
          <w:szCs w:val="28"/>
          <w:lang w:eastAsia="en-US"/>
        </w:rPr>
        <w:t xml:space="preserve">Документы, указанные в </w:t>
      </w:r>
      <w:r w:rsidR="00D33760">
        <w:rPr>
          <w:rFonts w:eastAsiaTheme="minorHAnsi"/>
          <w:sz w:val="28"/>
          <w:szCs w:val="28"/>
          <w:lang w:eastAsia="en-US"/>
        </w:rPr>
        <w:t xml:space="preserve">подпунктах </w:t>
      </w:r>
      <w:hyperlink r:id="rId30" w:history="1">
        <w:r w:rsidR="00D33760">
          <w:rPr>
            <w:rFonts w:eastAsiaTheme="minorHAnsi"/>
            <w:sz w:val="28"/>
            <w:szCs w:val="28"/>
            <w:lang w:eastAsia="en-US"/>
          </w:rPr>
          <w:t>1,2,5</w:t>
        </w:r>
      </w:hyperlink>
      <w:r w:rsidR="00D33760">
        <w:rPr>
          <w:rFonts w:eastAsiaTheme="minorHAnsi"/>
          <w:sz w:val="28"/>
          <w:szCs w:val="28"/>
          <w:lang w:eastAsia="en-US"/>
        </w:rPr>
        <w:t xml:space="preserve"> подпункта 2.6.1 </w:t>
      </w:r>
      <w:r w:rsidRPr="00280F82">
        <w:rPr>
          <w:rFonts w:eastAsiaTheme="minorHAnsi"/>
          <w:sz w:val="28"/>
          <w:szCs w:val="28"/>
          <w:lang w:eastAsia="en-US"/>
        </w:rPr>
        <w:t>настоящего Регламента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указанные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Комитетом в органах и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280F82" w:rsidRDefault="00280F82" w:rsidP="00280F8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F82">
        <w:rPr>
          <w:rFonts w:eastAsiaTheme="minorHAnsi"/>
          <w:sz w:val="28"/>
          <w:szCs w:val="28"/>
          <w:lang w:eastAsia="en-US"/>
        </w:rPr>
        <w:lastRenderedPageBreak/>
        <w:t xml:space="preserve">Документ и заключение, указанные в </w:t>
      </w:r>
      <w:hyperlink r:id="rId31" w:history="1">
        <w:r w:rsidRPr="00280F82">
          <w:rPr>
            <w:rFonts w:eastAsiaTheme="minorHAnsi"/>
            <w:sz w:val="28"/>
            <w:szCs w:val="28"/>
            <w:lang w:eastAsia="en-US"/>
          </w:rPr>
          <w:t>подпункт</w:t>
        </w:r>
        <w:r w:rsidR="00D33760">
          <w:rPr>
            <w:rFonts w:eastAsiaTheme="minorHAnsi"/>
            <w:sz w:val="28"/>
            <w:szCs w:val="28"/>
            <w:lang w:eastAsia="en-US"/>
          </w:rPr>
          <w:t>е</w:t>
        </w:r>
        <w:r w:rsidRPr="00280F82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D33760">
        <w:rPr>
          <w:rFonts w:eastAsiaTheme="minorHAnsi"/>
          <w:sz w:val="28"/>
          <w:szCs w:val="28"/>
          <w:lang w:eastAsia="en-US"/>
        </w:rPr>
        <w:t xml:space="preserve">6 подпункта 2.6.1 </w:t>
      </w:r>
      <w:r w:rsidRPr="00280F82">
        <w:rPr>
          <w:rFonts w:eastAsiaTheme="minorHAnsi"/>
          <w:sz w:val="28"/>
          <w:szCs w:val="28"/>
          <w:lang w:eastAsia="en-US"/>
        </w:rPr>
        <w:t xml:space="preserve">настоящего </w:t>
      </w:r>
      <w:r>
        <w:rPr>
          <w:rFonts w:eastAsiaTheme="minorHAnsi"/>
          <w:sz w:val="28"/>
          <w:szCs w:val="28"/>
          <w:lang w:eastAsia="en-US"/>
        </w:rPr>
        <w:t xml:space="preserve">Регламента,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</w:t>
      </w:r>
      <w:r w:rsidR="006918F4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и о повышении энергетической эффективности.</w:t>
      </w:r>
    </w:p>
    <w:p w:rsidR="00280F82" w:rsidRDefault="00280F82" w:rsidP="00280F8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Заявитель вправе самостоятельно предоставить документы (сведения), указанные в настоящем пункте Регламента при подаче заявления.</w:t>
      </w:r>
    </w:p>
    <w:p w:rsidR="00280F82" w:rsidRPr="00280F82" w:rsidRDefault="00280F82" w:rsidP="00280F82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Способы получения и порядок предоставления документов, которые заявитель вправе предоставить самостоятельно, </w:t>
      </w:r>
      <w:r w:rsidRPr="00280F82">
        <w:rPr>
          <w:rFonts w:eastAsiaTheme="minorHAnsi"/>
          <w:sz w:val="28"/>
          <w:szCs w:val="28"/>
          <w:lang w:eastAsia="en-US"/>
        </w:rPr>
        <w:t>определяются 2.</w:t>
      </w:r>
      <w:hyperlink r:id="rId32" w:history="1">
        <w:r w:rsidRPr="00280F82">
          <w:rPr>
            <w:rFonts w:eastAsiaTheme="minorHAnsi"/>
            <w:sz w:val="28"/>
            <w:szCs w:val="28"/>
            <w:lang w:eastAsia="en-US"/>
          </w:rPr>
          <w:t>6</w:t>
        </w:r>
      </w:hyperlink>
      <w:r w:rsidRPr="00280F82">
        <w:rPr>
          <w:rFonts w:eastAsiaTheme="minorHAnsi"/>
          <w:sz w:val="28"/>
          <w:szCs w:val="28"/>
          <w:lang w:eastAsia="en-US"/>
        </w:rPr>
        <w:t xml:space="preserve"> настоящего Регламента.</w:t>
      </w:r>
    </w:p>
    <w:p w:rsidR="00B04E8A" w:rsidRDefault="00280F82" w:rsidP="00B04E8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0F82">
        <w:rPr>
          <w:rFonts w:eastAsiaTheme="minorHAnsi"/>
          <w:sz w:val="28"/>
          <w:szCs w:val="28"/>
          <w:lang w:eastAsia="en-US"/>
        </w:rPr>
        <w:t xml:space="preserve">Непредставление заявителем документов, содержащих </w:t>
      </w:r>
      <w:r>
        <w:rPr>
          <w:rFonts w:eastAsiaTheme="minorHAnsi"/>
          <w:sz w:val="28"/>
          <w:szCs w:val="28"/>
          <w:lang w:eastAsia="en-US"/>
        </w:rPr>
        <w:t>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</w:t>
      </w:r>
      <w:r w:rsidR="00B04E8A">
        <w:rPr>
          <w:rFonts w:eastAsiaTheme="minorHAnsi"/>
          <w:sz w:val="28"/>
          <w:szCs w:val="28"/>
          <w:lang w:eastAsia="en-US"/>
        </w:rPr>
        <w:t>авлении государственной услуги.</w:t>
      </w:r>
    </w:p>
    <w:p w:rsidR="00B04E8A" w:rsidRDefault="00B04E8A" w:rsidP="00B04E8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2.7.2. Запрещается требовать от заявителя:</w:t>
      </w:r>
    </w:p>
    <w:p w:rsidR="00B04E8A" w:rsidRDefault="00B04E8A" w:rsidP="00B04E8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FC08FD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предоставлением государственной услуги;</w:t>
      </w:r>
    </w:p>
    <w:p w:rsidR="00B04E8A" w:rsidRPr="00B04E8A" w:rsidRDefault="00B04E8A" w:rsidP="00B04E8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услуг, которые </w:t>
      </w:r>
      <w:r w:rsidR="00FC08FD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соответствии с нормативными правовыми актами Российской Федерации, нормативными правовыми актами Республики Татарстан находятся в распоряжении </w:t>
      </w:r>
      <w:r w:rsidRPr="00B04E8A">
        <w:rPr>
          <w:rFonts w:eastAsiaTheme="minorHAnsi"/>
          <w:sz w:val="28"/>
          <w:szCs w:val="28"/>
          <w:lang w:eastAsia="en-US"/>
        </w:rPr>
        <w:t xml:space="preserve">государственных органов, предоставляющих государственную услугу, иных государственных органов, органов местного самоуправления и (или) организаций, участвующих в предоставлении государственной услуги, за исключением документов, указанных в </w:t>
      </w:r>
      <w:hyperlink r:id="rId33" w:history="1">
        <w:r w:rsidRPr="00B04E8A">
          <w:rPr>
            <w:rFonts w:eastAsiaTheme="minorHAnsi"/>
            <w:sz w:val="28"/>
            <w:szCs w:val="28"/>
            <w:lang w:eastAsia="en-US"/>
          </w:rPr>
          <w:t>части 6 статьи 7</w:t>
        </w:r>
      </w:hyperlink>
      <w:r w:rsidRPr="00B04E8A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B04E8A">
        <w:rPr>
          <w:rFonts w:eastAsiaTheme="minorHAnsi"/>
          <w:sz w:val="28"/>
          <w:szCs w:val="28"/>
          <w:lang w:eastAsia="en-US"/>
        </w:rPr>
        <w:t xml:space="preserve"> 210-ФЗ;</w:t>
      </w:r>
    </w:p>
    <w:p w:rsidR="00B04E8A" w:rsidRPr="00B04E8A" w:rsidRDefault="00B04E8A" w:rsidP="00B04E8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4E8A"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4" w:history="1">
        <w:r w:rsidRPr="00B04E8A">
          <w:rPr>
            <w:rFonts w:eastAsiaTheme="minorHAnsi"/>
            <w:sz w:val="28"/>
            <w:szCs w:val="28"/>
            <w:lang w:eastAsia="en-US"/>
          </w:rPr>
          <w:t>пунктом 4 части 1 статьи 7</w:t>
        </w:r>
      </w:hyperlink>
      <w:r w:rsidRPr="00B04E8A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B04E8A">
        <w:rPr>
          <w:rFonts w:eastAsiaTheme="minorHAnsi"/>
          <w:sz w:val="28"/>
          <w:szCs w:val="28"/>
          <w:lang w:eastAsia="en-US"/>
        </w:rPr>
        <w:t xml:space="preserve"> 210-ФЗ;</w:t>
      </w:r>
    </w:p>
    <w:p w:rsidR="00B04E8A" w:rsidRPr="00B04E8A" w:rsidRDefault="00B04E8A" w:rsidP="00B04E8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4E8A">
        <w:rPr>
          <w:rFonts w:eastAsiaTheme="minorHAnsi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5" w:history="1">
        <w:r w:rsidR="00FC08FD">
          <w:rPr>
            <w:rFonts w:eastAsiaTheme="minorHAnsi"/>
            <w:sz w:val="28"/>
            <w:szCs w:val="28"/>
            <w:lang w:eastAsia="en-US"/>
          </w:rPr>
          <w:t>пунктом 7</w:t>
        </w:r>
        <w:r w:rsidR="00FC08FD">
          <w:rPr>
            <w:rFonts w:eastAsiaTheme="minorHAnsi"/>
            <w:sz w:val="28"/>
            <w:szCs w:val="28"/>
            <w:vertAlign w:val="superscript"/>
            <w:lang w:eastAsia="en-US"/>
          </w:rPr>
          <w:t>2</w:t>
        </w:r>
        <w:r w:rsidRPr="00B04E8A">
          <w:rPr>
            <w:rFonts w:eastAsiaTheme="minorHAnsi"/>
            <w:sz w:val="28"/>
            <w:szCs w:val="28"/>
            <w:lang w:eastAsia="en-US"/>
          </w:rPr>
          <w:t xml:space="preserve"> части 1 статьи 16</w:t>
        </w:r>
      </w:hyperlink>
      <w:r w:rsidRPr="00B04E8A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B04E8A">
        <w:rPr>
          <w:rFonts w:eastAsiaTheme="minorHAnsi"/>
          <w:sz w:val="28"/>
          <w:szCs w:val="28"/>
          <w:lang w:eastAsia="en-US"/>
        </w:rPr>
        <w:t xml:space="preserve"> 210-ФЗ, за исключением случаев, если нанесение отметок на такие документы либо их изъятие является необходимым условием </w:t>
      </w:r>
      <w:r w:rsidRPr="00B04E8A">
        <w:rPr>
          <w:rFonts w:eastAsiaTheme="minorHAnsi"/>
          <w:sz w:val="28"/>
          <w:szCs w:val="28"/>
          <w:lang w:eastAsia="en-US"/>
        </w:rPr>
        <w:lastRenderedPageBreak/>
        <w:t>предоставления государственной услуги, и иных случаев, установленных федеральными законами.</w:t>
      </w:r>
    </w:p>
    <w:p w:rsidR="00B04E8A" w:rsidRDefault="00B04E8A" w:rsidP="00B04E8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 Исчерпывающий перечень оснований для отказа в приеме документов, необходимых для предоставления государственной услуги.</w:t>
      </w:r>
    </w:p>
    <w:p w:rsidR="00B04E8A" w:rsidRDefault="00B04E8A" w:rsidP="00B04E8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2.8.1. Основаниями для отказа в приеме документов являются:</w:t>
      </w:r>
    </w:p>
    <w:p w:rsidR="00AA5425" w:rsidRPr="00296747" w:rsidRDefault="00AA5425" w:rsidP="00B04E8A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A5425" w:rsidRPr="00296747" w:rsidRDefault="00AA5425" w:rsidP="00AA5425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>2)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услуги;</w:t>
      </w:r>
    </w:p>
    <w:p w:rsidR="00AA5425" w:rsidRPr="00296747" w:rsidRDefault="00AA5425" w:rsidP="00AA5425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3) представленные документы утратили силу на момент обращения </w:t>
      </w:r>
      <w:r w:rsidR="00F7756C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 государственной услугой (документ, удостоверяющий личность; документ, удостоверяющий полномочия представителя заявителя, в случае обращения </w:t>
      </w:r>
      <w:r w:rsidR="00F7756C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>за предоставлением государственной услуги указанным лицом);</w:t>
      </w:r>
    </w:p>
    <w:p w:rsidR="00AA5425" w:rsidRPr="00296747" w:rsidRDefault="00AA5425" w:rsidP="00AA5425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4) подача запроса о предоставлении государственной услуги и документов, необходимых для предоставления государственной услуги, в электронной форме </w:t>
      </w:r>
      <w:r w:rsidR="00F7756C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>с нарушением установленных требований;</w:t>
      </w:r>
    </w:p>
    <w:p w:rsidR="00AA5425" w:rsidRPr="00296747" w:rsidRDefault="00AA5425" w:rsidP="00AA5425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5) непредставление документов, предусмотренных </w:t>
      </w:r>
      <w:hyperlink r:id="rId36" w:history="1">
        <w:r w:rsidRPr="00296747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2.5</w:t>
        </w:r>
      </w:hyperlink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Регламента, за исключением документов и сведений, которые находятся </w:t>
      </w:r>
      <w:r w:rsidR="00F7756C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распоряжении государственных органов, органов местного самоуправления </w:t>
      </w:r>
      <w:r w:rsidR="00F7756C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>и подведомственных государственным органам или органам местного самоуправления организаций;</w:t>
      </w:r>
    </w:p>
    <w:p w:rsidR="00AA5425" w:rsidRPr="00296747" w:rsidRDefault="00AA5425" w:rsidP="00AA5425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>6) заявление о предоставлении государственной услуги подано в орган государственной власти, в полномочия которого не входит предоставление государственной услуги;</w:t>
      </w:r>
    </w:p>
    <w:p w:rsidR="00AA5425" w:rsidRPr="00296747" w:rsidRDefault="00AA5425" w:rsidP="00AA5425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7) заявление и документы (копии документов) не подписаны (не заверены) простой электронной подписью в соответствии с требованиями Федеральных законов </w:t>
      </w:r>
      <w:hyperlink r:id="rId37" w:history="1">
        <w:r w:rsidRPr="00296747"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</w:hyperlink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 63-ФЗ и </w:t>
      </w:r>
      <w:hyperlink r:id="rId38" w:history="1">
        <w:r w:rsidRPr="00296747">
          <w:rPr>
            <w:rFonts w:eastAsiaTheme="minorHAnsi"/>
            <w:color w:val="000000" w:themeColor="text1"/>
            <w:sz w:val="28"/>
            <w:szCs w:val="28"/>
            <w:lang w:eastAsia="en-US"/>
          </w:rPr>
          <w:t>№ 210-ФЗ</w:t>
        </w:r>
      </w:hyperlink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(при подаче заявления в электронной форме).</w:t>
      </w:r>
    </w:p>
    <w:p w:rsidR="00AA5425" w:rsidRPr="00296747" w:rsidRDefault="00B04E8A" w:rsidP="00AA5425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2.8</w:t>
      </w:r>
      <w:r w:rsidR="00AA5425" w:rsidRPr="0029674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AA5425"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. Решение об отказе в приеме документов, необходимых для получения государственной услуги, с указанием причин отказа, оформляется в соответствии </w:t>
      </w:r>
      <w:r w:rsidR="00F7756C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AA5425"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</w:t>
      </w:r>
      <w:hyperlink r:id="rId39" w:history="1">
        <w:r w:rsidR="00AA5425" w:rsidRPr="00296747">
          <w:rPr>
            <w:rFonts w:eastAsiaTheme="minorHAnsi"/>
            <w:color w:val="000000" w:themeColor="text1"/>
            <w:sz w:val="28"/>
            <w:szCs w:val="28"/>
            <w:lang w:eastAsia="en-US"/>
          </w:rPr>
          <w:t>формой</w:t>
        </w:r>
      </w:hyperlink>
      <w:r w:rsidR="0076687C">
        <w:rPr>
          <w:rFonts w:eastAsiaTheme="minorHAnsi"/>
          <w:color w:val="000000" w:themeColor="text1"/>
          <w:sz w:val="28"/>
          <w:szCs w:val="28"/>
          <w:lang w:eastAsia="en-US"/>
        </w:rPr>
        <w:t>, установленной в приложении № 3</w:t>
      </w:r>
      <w:r w:rsidR="00AA5425"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настоящему Регламенту, подписывается усиленной квалифицированной электронной подписью </w:t>
      </w:r>
      <w:r w:rsidR="00F7756C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AA5425"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установленном порядке уполномоченным должностным лицом Комитета, </w:t>
      </w:r>
      <w:r w:rsidR="00F7756C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AA5425" w:rsidRPr="00296747">
        <w:rPr>
          <w:rFonts w:eastAsiaTheme="minorHAnsi"/>
          <w:color w:val="000000" w:themeColor="text1"/>
          <w:sz w:val="28"/>
          <w:szCs w:val="28"/>
          <w:lang w:eastAsia="en-US"/>
        </w:rPr>
        <w:t>и направляется заявителю в личный кабинет Единого портала, Республиканского портала или по выбору заявителя в МФЦ в день принятия решения об отказе в приеме документов, необходимых для получения государственной услуги.</w:t>
      </w:r>
    </w:p>
    <w:p w:rsidR="00AA5425" w:rsidRPr="00296747" w:rsidRDefault="00B04E8A" w:rsidP="00AA5425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2.8</w:t>
      </w:r>
      <w:r w:rsidR="00AA5425" w:rsidRPr="0029674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AA5425"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Запрещается отказывать в приеме заявления и иных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</w:t>
      </w:r>
      <w:r w:rsidR="00F7756C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AA5425" w:rsidRPr="00296747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информацией о сроках и порядке предоставления государственной услуги, опубликованной на Едином портале, Республиканском портале, официальном сайте Комитета.</w:t>
      </w:r>
    </w:p>
    <w:p w:rsidR="00AA5425" w:rsidRPr="00296747" w:rsidRDefault="00B04E8A" w:rsidP="00B04E8A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2.9</w:t>
      </w:r>
      <w:r w:rsidR="00AA5425"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Исчерпывающий перечень оснований для приостановления или отказа </w:t>
      </w:r>
      <w:r w:rsidR="00F7756C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AA5425" w:rsidRPr="00296747">
        <w:rPr>
          <w:rFonts w:eastAsiaTheme="minorHAnsi"/>
          <w:color w:val="000000" w:themeColor="text1"/>
          <w:sz w:val="28"/>
          <w:szCs w:val="28"/>
          <w:lang w:eastAsia="en-US"/>
        </w:rPr>
        <w:t>в предоставлении государственной услуги.</w:t>
      </w:r>
    </w:p>
    <w:p w:rsidR="00AA5425" w:rsidRPr="00296747" w:rsidRDefault="00B04E8A" w:rsidP="00B04E8A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2.9</w:t>
      </w:r>
      <w:r w:rsidR="00AA5425" w:rsidRPr="00296747">
        <w:rPr>
          <w:rFonts w:eastAsiaTheme="minorHAnsi"/>
          <w:color w:val="000000" w:themeColor="text1"/>
          <w:sz w:val="28"/>
          <w:szCs w:val="28"/>
          <w:lang w:eastAsia="en-US"/>
        </w:rPr>
        <w:t>.1. Основания для приостановления предоставления государственной услуги отсутствуют.</w:t>
      </w:r>
    </w:p>
    <w:p w:rsidR="00B04E8A" w:rsidRDefault="00B04E8A" w:rsidP="00B04E8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Основания для приостановления предоставления государственной услуги отсутствуют.</w:t>
      </w:r>
    </w:p>
    <w:p w:rsidR="00B04E8A" w:rsidRDefault="00B04E8A" w:rsidP="00B04E8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DB2BC0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.2. Основаниями для отказа в предоставлении государственной услуги </w:t>
      </w:r>
      <w:r>
        <w:rPr>
          <w:rFonts w:eastAsiaTheme="minorHAnsi"/>
          <w:sz w:val="28"/>
          <w:szCs w:val="28"/>
          <w:lang w:eastAsia="en-US"/>
        </w:rPr>
        <w:br/>
        <w:t>в случае обращения за выдачей разрешения являются:</w:t>
      </w:r>
    </w:p>
    <w:p w:rsidR="00B04E8A" w:rsidRDefault="00B04E8A" w:rsidP="00B04E8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несоответствие объекта капитального строительства требованиям </w:t>
      </w:r>
      <w:r>
        <w:rPr>
          <w:rFonts w:eastAsiaTheme="minorHAnsi"/>
          <w:sz w:val="28"/>
          <w:szCs w:val="28"/>
          <w:lang w:eastAsia="en-US"/>
        </w:rPr>
        <w:br/>
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</w:t>
      </w:r>
      <w:r>
        <w:rPr>
          <w:rFonts w:eastAsiaTheme="minorHAnsi"/>
          <w:sz w:val="28"/>
          <w:szCs w:val="28"/>
          <w:lang w:eastAsia="en-US"/>
        </w:rPr>
        <w:br/>
        <w:t xml:space="preserve">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</w:t>
      </w:r>
      <w:r>
        <w:rPr>
          <w:rFonts w:eastAsiaTheme="minorHAnsi"/>
          <w:sz w:val="28"/>
          <w:szCs w:val="28"/>
          <w:lang w:eastAsia="en-US"/>
        </w:rPr>
        <w:br/>
        <w:t xml:space="preserve"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</w:t>
      </w:r>
      <w:r>
        <w:rPr>
          <w:rFonts w:eastAsiaTheme="minorHAnsi"/>
          <w:sz w:val="28"/>
          <w:szCs w:val="28"/>
          <w:lang w:eastAsia="en-US"/>
        </w:rPr>
        <w:br/>
        <w:t>не требуется образование земельного участка;</w:t>
      </w:r>
    </w:p>
    <w:p w:rsidR="00B04E8A" w:rsidRPr="00B04E8A" w:rsidRDefault="00B04E8A" w:rsidP="00B04E8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40" w:history="1">
        <w:r w:rsidRPr="00B04E8A">
          <w:rPr>
            <w:rFonts w:eastAsiaTheme="minorHAnsi"/>
            <w:sz w:val="28"/>
            <w:szCs w:val="28"/>
            <w:lang w:eastAsia="en-US"/>
          </w:rPr>
          <w:t>частью 6.2 статьи 55</w:t>
        </w:r>
      </w:hyperlink>
      <w:r w:rsidRPr="00B04E8A">
        <w:rPr>
          <w:rFonts w:eastAsiaTheme="minorHAnsi"/>
          <w:sz w:val="28"/>
          <w:szCs w:val="28"/>
          <w:lang w:eastAsia="en-US"/>
        </w:rPr>
        <w:t xml:space="preserve"> </w:t>
      </w:r>
      <w:r w:rsidR="000E6BF5">
        <w:rPr>
          <w:rFonts w:eastAsiaTheme="minorHAnsi"/>
          <w:sz w:val="28"/>
          <w:szCs w:val="28"/>
          <w:lang w:eastAsia="en-US"/>
        </w:rPr>
        <w:t>Гр РФ</w:t>
      </w:r>
      <w:r w:rsidRPr="00B04E8A">
        <w:rPr>
          <w:rFonts w:eastAsiaTheme="minorHAnsi"/>
          <w:sz w:val="28"/>
          <w:szCs w:val="28"/>
          <w:lang w:eastAsia="en-US"/>
        </w:rPr>
        <w:t>;</w:t>
      </w:r>
    </w:p>
    <w:p w:rsidR="00B04E8A" w:rsidRPr="00B04E8A" w:rsidRDefault="00B04E8A" w:rsidP="00B04E8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4E8A">
        <w:rPr>
          <w:rFonts w:eastAsiaTheme="minorHAnsi"/>
          <w:sz w:val="28"/>
          <w:szCs w:val="28"/>
          <w:lang w:eastAsia="en-US"/>
        </w:rPr>
        <w:t xml:space="preserve">3)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41" w:history="1">
        <w:r w:rsidRPr="00B04E8A">
          <w:rPr>
            <w:rFonts w:eastAsiaTheme="minorHAnsi"/>
            <w:sz w:val="28"/>
            <w:szCs w:val="28"/>
            <w:lang w:eastAsia="en-US"/>
          </w:rPr>
          <w:t>частью 6.2 статьи 55</w:t>
        </w:r>
      </w:hyperlink>
      <w:r w:rsidRPr="00B04E8A">
        <w:rPr>
          <w:rFonts w:eastAsiaTheme="minorHAnsi"/>
          <w:sz w:val="28"/>
          <w:szCs w:val="28"/>
          <w:lang w:eastAsia="en-US"/>
        </w:rPr>
        <w:t xml:space="preserve"> </w:t>
      </w:r>
      <w:r w:rsidR="000E6BF5">
        <w:rPr>
          <w:rFonts w:eastAsiaTheme="minorHAnsi"/>
          <w:sz w:val="28"/>
          <w:szCs w:val="28"/>
          <w:lang w:eastAsia="en-US"/>
        </w:rPr>
        <w:t>Гр РФ</w:t>
      </w:r>
      <w:r w:rsidRPr="00B04E8A">
        <w:rPr>
          <w:rFonts w:eastAsiaTheme="minorHAnsi"/>
          <w:sz w:val="28"/>
          <w:szCs w:val="28"/>
          <w:lang w:eastAsia="en-US"/>
        </w:rPr>
        <w:t>;</w:t>
      </w:r>
    </w:p>
    <w:p w:rsidR="00B04E8A" w:rsidRDefault="00B04E8A" w:rsidP="00B04E8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4E8A">
        <w:rPr>
          <w:rFonts w:eastAsiaTheme="minorHAnsi"/>
          <w:sz w:val="28"/>
          <w:szCs w:val="28"/>
          <w:lang w:eastAsia="en-US"/>
        </w:rPr>
        <w:t>4) несоответствие объекта капитального строительства разрешенному использованию земельного участка и (или) ограничениям, установленным</w:t>
      </w:r>
      <w:r>
        <w:rPr>
          <w:rFonts w:eastAsiaTheme="minorHAnsi"/>
          <w:sz w:val="28"/>
          <w:szCs w:val="28"/>
          <w:lang w:eastAsia="en-US"/>
        </w:rPr>
        <w:br/>
      </w:r>
      <w:r w:rsidRPr="00B04E8A">
        <w:rPr>
          <w:rFonts w:eastAsiaTheme="minorHAnsi"/>
          <w:sz w:val="28"/>
          <w:szCs w:val="28"/>
          <w:lang w:eastAsia="en-US"/>
        </w:rPr>
        <w:t xml:space="preserve">в соответствии с земельным и иным законодательством Российской Федерации </w:t>
      </w:r>
      <w:r>
        <w:rPr>
          <w:rFonts w:eastAsiaTheme="minorHAnsi"/>
          <w:sz w:val="28"/>
          <w:szCs w:val="28"/>
          <w:lang w:eastAsia="en-US"/>
        </w:rPr>
        <w:br/>
      </w:r>
      <w:r w:rsidRPr="00B04E8A">
        <w:rPr>
          <w:rFonts w:eastAsiaTheme="minorHAnsi"/>
          <w:sz w:val="28"/>
          <w:szCs w:val="28"/>
          <w:lang w:eastAsia="en-US"/>
        </w:rPr>
        <w:t xml:space="preserve">на дату выдачи разрешения,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42" w:history="1">
        <w:r w:rsidRPr="00B04E8A">
          <w:rPr>
            <w:rFonts w:eastAsiaTheme="minorHAnsi"/>
            <w:sz w:val="28"/>
            <w:szCs w:val="28"/>
            <w:lang w:eastAsia="en-US"/>
          </w:rPr>
          <w:t>пунктом 9 части 7 статьи 51</w:t>
        </w:r>
      </w:hyperlink>
      <w:r w:rsidRPr="00B04E8A">
        <w:rPr>
          <w:rFonts w:eastAsiaTheme="minorHAnsi"/>
          <w:sz w:val="28"/>
          <w:szCs w:val="28"/>
          <w:lang w:eastAsia="en-US"/>
        </w:rPr>
        <w:t xml:space="preserve"> </w:t>
      </w:r>
      <w:r w:rsidR="000E6BF5">
        <w:rPr>
          <w:rFonts w:eastAsiaTheme="minorHAnsi"/>
          <w:sz w:val="28"/>
          <w:szCs w:val="28"/>
          <w:lang w:eastAsia="en-US"/>
        </w:rPr>
        <w:t>Гр РФ</w:t>
      </w:r>
      <w:r w:rsidRPr="00B04E8A">
        <w:rPr>
          <w:rFonts w:eastAsiaTheme="minorHAnsi"/>
          <w:sz w:val="28"/>
          <w:szCs w:val="28"/>
          <w:lang w:eastAsia="en-US"/>
        </w:rP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</w:t>
      </w:r>
      <w:r w:rsidR="000E6BF5">
        <w:rPr>
          <w:rFonts w:eastAsiaTheme="minorHAnsi"/>
          <w:sz w:val="28"/>
          <w:szCs w:val="28"/>
          <w:lang w:eastAsia="en-US"/>
        </w:rPr>
        <w:br/>
      </w:r>
      <w:r w:rsidR="00D33760">
        <w:rPr>
          <w:rFonts w:eastAsiaTheme="minorHAnsi"/>
          <w:sz w:val="28"/>
          <w:szCs w:val="28"/>
          <w:lang w:eastAsia="en-US"/>
        </w:rPr>
        <w:t>в эксплуатацию;</w:t>
      </w:r>
    </w:p>
    <w:p w:rsidR="00D33760" w:rsidRDefault="00D33760" w:rsidP="00D33760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отсутствие необходимых для предоставления государственной услуги документов, указанных в </w:t>
      </w:r>
      <w:hyperlink r:id="rId43" w:history="1">
        <w:r w:rsidRPr="00D33760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2.6.1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регламента.</w:t>
      </w:r>
    </w:p>
    <w:p w:rsidR="00B344AA" w:rsidRDefault="00B344AA" w:rsidP="00B04E8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2.8.3. Основаниями для отказа во внесении изменений в разрешение являются:</w:t>
      </w:r>
    </w:p>
    <w:p w:rsidR="00B344AA" w:rsidRPr="00B344AA" w:rsidRDefault="00B344AA" w:rsidP="00B344AA">
      <w:pPr>
        <w:pStyle w:val="ConsPlusNormal"/>
        <w:ind w:firstLine="709"/>
        <w:jc w:val="both"/>
        <w:rPr>
          <w:sz w:val="28"/>
          <w:szCs w:val="28"/>
        </w:rPr>
      </w:pPr>
      <w:r w:rsidRPr="00B344AA">
        <w:rPr>
          <w:sz w:val="28"/>
          <w:szCs w:val="28"/>
        </w:rPr>
        <w:t xml:space="preserve">1) отсутствие необходимых для предоставления государственной услуги документа, предусмотренного </w:t>
      </w:r>
      <w:hyperlink r:id="rId44">
        <w:r w:rsidRPr="00B344AA">
          <w:rPr>
            <w:sz w:val="28"/>
            <w:szCs w:val="28"/>
          </w:rPr>
          <w:t xml:space="preserve">подпунктом </w:t>
        </w:r>
        <w:r>
          <w:rPr>
            <w:sz w:val="28"/>
            <w:szCs w:val="28"/>
          </w:rPr>
          <w:t>2.6.1</w:t>
        </w:r>
      </w:hyperlink>
      <w:r w:rsidRPr="00B344AA">
        <w:rPr>
          <w:sz w:val="28"/>
          <w:szCs w:val="28"/>
        </w:rPr>
        <w:t xml:space="preserve"> </w:t>
      </w:r>
      <w:r w:rsidRPr="00B344AA">
        <w:rPr>
          <w:sz w:val="28"/>
          <w:szCs w:val="28"/>
        </w:rPr>
        <w:t>пункта 2.6</w:t>
      </w:r>
      <w:r>
        <w:rPr>
          <w:sz w:val="28"/>
          <w:szCs w:val="28"/>
        </w:rPr>
        <w:t xml:space="preserve"> </w:t>
      </w:r>
      <w:r w:rsidRPr="00B344A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</w:t>
      </w:r>
      <w:r w:rsidRPr="00B344AA">
        <w:rPr>
          <w:sz w:val="28"/>
          <w:szCs w:val="28"/>
        </w:rPr>
        <w:t xml:space="preserve">егламента, </w:t>
      </w:r>
      <w:r>
        <w:rPr>
          <w:sz w:val="28"/>
          <w:szCs w:val="28"/>
        </w:rPr>
        <w:br/>
      </w:r>
      <w:r w:rsidRPr="00B344AA">
        <w:rPr>
          <w:sz w:val="28"/>
          <w:szCs w:val="28"/>
        </w:rPr>
        <w:t xml:space="preserve">а также документов, предусмотренных </w:t>
      </w:r>
      <w:hyperlink r:id="rId45">
        <w:r w:rsidRPr="00B344AA">
          <w:rPr>
            <w:sz w:val="28"/>
            <w:szCs w:val="28"/>
          </w:rPr>
          <w:t>подпунктом 2</w:t>
        </w:r>
        <w:r>
          <w:rPr>
            <w:sz w:val="28"/>
            <w:szCs w:val="28"/>
          </w:rPr>
          <w:t>.6.2</w:t>
        </w:r>
        <w:r w:rsidRPr="00B344AA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2.6</w:t>
        </w:r>
      </w:hyperlink>
      <w:r w:rsidRPr="00B344A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</w:t>
      </w:r>
      <w:r w:rsidRPr="00B344AA">
        <w:rPr>
          <w:sz w:val="28"/>
          <w:szCs w:val="28"/>
        </w:rPr>
        <w:t xml:space="preserve">егламента (в случае, предусмотренном </w:t>
      </w:r>
      <w:hyperlink r:id="rId46">
        <w:r w:rsidRPr="00B344AA">
          <w:rPr>
            <w:sz w:val="28"/>
            <w:szCs w:val="28"/>
          </w:rPr>
          <w:t>частью 5.2 статьи 55</w:t>
        </w:r>
      </w:hyperlink>
      <w:r w:rsidRPr="00B344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</w:t>
      </w:r>
      <w:r w:rsidRPr="00B344AA">
        <w:rPr>
          <w:sz w:val="28"/>
          <w:szCs w:val="28"/>
        </w:rPr>
        <w:t>);</w:t>
      </w:r>
    </w:p>
    <w:p w:rsidR="00B344AA" w:rsidRPr="00B344AA" w:rsidRDefault="00B344AA" w:rsidP="00B344AA">
      <w:pPr>
        <w:pStyle w:val="ConsPlusNormal"/>
        <w:ind w:firstLine="709"/>
        <w:jc w:val="both"/>
        <w:rPr>
          <w:sz w:val="28"/>
          <w:szCs w:val="28"/>
        </w:rPr>
      </w:pPr>
      <w:r w:rsidRPr="00B344AA">
        <w:rPr>
          <w:sz w:val="28"/>
          <w:szCs w:val="28"/>
        </w:rPr>
        <w:t xml:space="preserve">2) несоответствие объекта капитального строительства требованиям </w:t>
      </w:r>
      <w:r>
        <w:rPr>
          <w:sz w:val="28"/>
          <w:szCs w:val="28"/>
        </w:rPr>
        <w:br/>
      </w:r>
      <w:r w:rsidRPr="00B344AA">
        <w:rPr>
          <w:sz w:val="28"/>
          <w:szCs w:val="28"/>
        </w:rPr>
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на </w:t>
      </w:r>
      <w:r w:rsidRPr="00B344AA">
        <w:rPr>
          <w:sz w:val="28"/>
          <w:szCs w:val="28"/>
        </w:rPr>
        <w:lastRenderedPageBreak/>
        <w:t>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B344AA" w:rsidRPr="00B344AA" w:rsidRDefault="00B344AA" w:rsidP="00B344AA">
      <w:pPr>
        <w:pStyle w:val="ConsPlusNormal"/>
        <w:ind w:firstLine="709"/>
        <w:jc w:val="both"/>
        <w:rPr>
          <w:sz w:val="28"/>
          <w:szCs w:val="28"/>
        </w:rPr>
      </w:pPr>
      <w:r w:rsidRPr="00B344AA">
        <w:rPr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47">
        <w:r w:rsidRPr="00B344AA">
          <w:rPr>
            <w:sz w:val="28"/>
            <w:szCs w:val="28"/>
          </w:rPr>
          <w:t>частью 6.2 статьи 55</w:t>
        </w:r>
      </w:hyperlink>
      <w:r w:rsidRPr="00B344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</w:t>
      </w:r>
      <w:r w:rsidRPr="00B344AA">
        <w:rPr>
          <w:sz w:val="28"/>
          <w:szCs w:val="28"/>
        </w:rPr>
        <w:t>;</w:t>
      </w:r>
    </w:p>
    <w:p w:rsidR="00B344AA" w:rsidRPr="00B344AA" w:rsidRDefault="00B344AA" w:rsidP="00B344AA">
      <w:pPr>
        <w:pStyle w:val="ConsPlusNormal"/>
        <w:ind w:firstLine="709"/>
        <w:jc w:val="both"/>
        <w:rPr>
          <w:sz w:val="28"/>
          <w:szCs w:val="28"/>
        </w:rPr>
      </w:pPr>
      <w:r w:rsidRPr="00B344AA">
        <w:rPr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48">
        <w:r w:rsidRPr="00B344AA">
          <w:rPr>
            <w:sz w:val="28"/>
            <w:szCs w:val="28"/>
          </w:rPr>
          <w:t>частью 6.2 статьи 55</w:t>
        </w:r>
      </w:hyperlink>
      <w:r w:rsidRPr="00B344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Ф</w:t>
      </w:r>
      <w:r w:rsidRPr="00B344AA">
        <w:rPr>
          <w:sz w:val="28"/>
          <w:szCs w:val="28"/>
        </w:rPr>
        <w:t>;</w:t>
      </w:r>
    </w:p>
    <w:p w:rsidR="00B344AA" w:rsidRPr="00B344AA" w:rsidRDefault="00B344AA" w:rsidP="00B344AA">
      <w:pPr>
        <w:pStyle w:val="ConsPlusNormal"/>
        <w:ind w:firstLine="709"/>
        <w:jc w:val="both"/>
        <w:rPr>
          <w:sz w:val="28"/>
          <w:szCs w:val="28"/>
        </w:rPr>
      </w:pPr>
      <w:r w:rsidRPr="00B344AA">
        <w:rPr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</w:t>
      </w:r>
      <w:r>
        <w:rPr>
          <w:sz w:val="28"/>
          <w:szCs w:val="28"/>
        </w:rPr>
        <w:br/>
      </w:r>
      <w:r w:rsidRPr="00B344AA">
        <w:rPr>
          <w:sz w:val="28"/>
          <w:szCs w:val="28"/>
        </w:rPr>
        <w:t xml:space="preserve">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</w:t>
      </w:r>
      <w:r>
        <w:rPr>
          <w:sz w:val="28"/>
          <w:szCs w:val="28"/>
        </w:rPr>
        <w:br/>
      </w:r>
      <w:r w:rsidRPr="00B344AA">
        <w:rPr>
          <w:sz w:val="28"/>
          <w:szCs w:val="28"/>
        </w:rPr>
        <w:t xml:space="preserve">в случаях, предусмотренных </w:t>
      </w:r>
      <w:hyperlink r:id="rId49">
        <w:r w:rsidRPr="00B344AA">
          <w:rPr>
            <w:sz w:val="28"/>
            <w:szCs w:val="28"/>
          </w:rPr>
          <w:t>пунктом 9 части 7 статьи 51</w:t>
        </w:r>
      </w:hyperlink>
      <w:r w:rsidRPr="00B344AA">
        <w:rPr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</w:t>
      </w:r>
      <w:r>
        <w:rPr>
          <w:sz w:val="28"/>
          <w:szCs w:val="28"/>
        </w:rPr>
        <w:br/>
      </w:r>
      <w:r w:rsidRPr="00B344AA">
        <w:rPr>
          <w:sz w:val="28"/>
          <w:szCs w:val="28"/>
        </w:rPr>
        <w:t>с особыми условиями использования территории, не введен в эксплуатацию;</w:t>
      </w:r>
    </w:p>
    <w:p w:rsidR="00B344AA" w:rsidRPr="00B344AA" w:rsidRDefault="00B344AA" w:rsidP="00B344AA">
      <w:pPr>
        <w:pStyle w:val="ConsPlusNormal"/>
        <w:ind w:firstLine="709"/>
        <w:jc w:val="both"/>
        <w:rPr>
          <w:sz w:val="28"/>
          <w:szCs w:val="28"/>
        </w:rPr>
      </w:pPr>
      <w:r w:rsidRPr="00B344AA">
        <w:rPr>
          <w:sz w:val="28"/>
          <w:szCs w:val="28"/>
        </w:rPr>
        <w:t xml:space="preserve">6) отсутствие в заявлении о внесении изменений в разрешение реквизитов выданного </w:t>
      </w:r>
      <w:r>
        <w:rPr>
          <w:sz w:val="28"/>
          <w:szCs w:val="28"/>
        </w:rPr>
        <w:t>Комитетом</w:t>
      </w:r>
      <w:r w:rsidRPr="00B344AA">
        <w:rPr>
          <w:sz w:val="28"/>
          <w:szCs w:val="28"/>
        </w:rPr>
        <w:t xml:space="preserve"> разрешения.</w:t>
      </w:r>
    </w:p>
    <w:p w:rsidR="00B04E8A" w:rsidRPr="00B04E8A" w:rsidRDefault="00B04E8A" w:rsidP="00B04E8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4E8A">
        <w:rPr>
          <w:rFonts w:eastAsiaTheme="minorHAnsi"/>
          <w:sz w:val="28"/>
          <w:szCs w:val="28"/>
          <w:lang w:eastAsia="en-US"/>
        </w:rPr>
        <w:t>2.8.</w:t>
      </w:r>
      <w:r w:rsidR="00B344AA">
        <w:rPr>
          <w:rFonts w:eastAsiaTheme="minorHAnsi"/>
          <w:sz w:val="28"/>
          <w:szCs w:val="28"/>
          <w:lang w:eastAsia="en-US"/>
        </w:rPr>
        <w:t>4</w:t>
      </w:r>
      <w:r w:rsidRPr="00B04E8A">
        <w:rPr>
          <w:rFonts w:eastAsiaTheme="minorHAnsi"/>
          <w:sz w:val="28"/>
          <w:szCs w:val="28"/>
          <w:lang w:eastAsia="en-US"/>
        </w:rPr>
        <w:t xml:space="preserve">. Основаниями для отказа в предоставлении государственной услуги при обращении за выдачей </w:t>
      </w:r>
      <w:r w:rsidR="00DB2BC0" w:rsidRPr="00DB2BC0">
        <w:rPr>
          <w:rFonts w:eastAsiaTheme="minorHAnsi"/>
          <w:sz w:val="28"/>
          <w:szCs w:val="28"/>
          <w:lang w:eastAsia="en-US"/>
        </w:rPr>
        <w:t xml:space="preserve">повторного экземпляра (дубликата) </w:t>
      </w:r>
      <w:r w:rsidRPr="00B04E8A">
        <w:rPr>
          <w:rFonts w:eastAsiaTheme="minorHAnsi"/>
          <w:sz w:val="28"/>
          <w:szCs w:val="28"/>
          <w:lang w:eastAsia="en-US"/>
        </w:rPr>
        <w:t>разрешения являются:</w:t>
      </w:r>
    </w:p>
    <w:p w:rsidR="00B04E8A" w:rsidRPr="00B04E8A" w:rsidRDefault="00B04E8A" w:rsidP="00B04E8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4E8A">
        <w:rPr>
          <w:rFonts w:eastAsiaTheme="minorHAnsi"/>
          <w:sz w:val="28"/>
          <w:szCs w:val="28"/>
          <w:lang w:eastAsia="en-US"/>
        </w:rPr>
        <w:t>1) несоответствие заявителя кругу лиц, имеющих право на получение государственной услуги;</w:t>
      </w:r>
    </w:p>
    <w:p w:rsidR="00B04E8A" w:rsidRPr="00B04E8A" w:rsidRDefault="00B04E8A" w:rsidP="00B04E8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4E8A">
        <w:rPr>
          <w:rFonts w:eastAsiaTheme="minorHAnsi"/>
          <w:sz w:val="28"/>
          <w:szCs w:val="28"/>
          <w:lang w:eastAsia="en-US"/>
        </w:rPr>
        <w:t xml:space="preserve">2) отсутствие в заявлении о выдаче </w:t>
      </w:r>
      <w:r w:rsidR="00DB2BC0" w:rsidRPr="00DB2BC0">
        <w:rPr>
          <w:rFonts w:eastAsiaTheme="minorHAnsi"/>
          <w:sz w:val="28"/>
          <w:szCs w:val="28"/>
          <w:lang w:eastAsia="en-US"/>
        </w:rPr>
        <w:t xml:space="preserve">повторного экземпляра (дубликата) </w:t>
      </w:r>
      <w:r w:rsidRPr="00B04E8A">
        <w:rPr>
          <w:rFonts w:eastAsiaTheme="minorHAnsi"/>
          <w:sz w:val="28"/>
          <w:szCs w:val="28"/>
          <w:lang w:eastAsia="en-US"/>
        </w:rPr>
        <w:t>разрешения на ввод объекта в эксплуатацию реквизитов выданного разрешения;</w:t>
      </w:r>
    </w:p>
    <w:p w:rsidR="00B04E8A" w:rsidRPr="00B04E8A" w:rsidRDefault="00B04E8A" w:rsidP="00B04E8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4E8A">
        <w:rPr>
          <w:rFonts w:eastAsiaTheme="minorHAnsi"/>
          <w:sz w:val="28"/>
          <w:szCs w:val="28"/>
          <w:lang w:eastAsia="en-US"/>
        </w:rPr>
        <w:t xml:space="preserve">3) разрешение, указанное в заявлении о выдаче </w:t>
      </w:r>
      <w:r w:rsidR="00DB2BC0" w:rsidRPr="00DB2BC0">
        <w:rPr>
          <w:rFonts w:eastAsiaTheme="minorHAnsi"/>
          <w:sz w:val="28"/>
          <w:szCs w:val="28"/>
          <w:lang w:eastAsia="en-US"/>
        </w:rPr>
        <w:t xml:space="preserve">повторного экземпляра (дубликата) </w:t>
      </w:r>
      <w:r w:rsidRPr="00B04E8A">
        <w:rPr>
          <w:rFonts w:eastAsiaTheme="minorHAnsi"/>
          <w:sz w:val="28"/>
          <w:szCs w:val="28"/>
          <w:lang w:eastAsia="en-US"/>
        </w:rPr>
        <w:t>разрешения, было выдано не Комитетом.</w:t>
      </w:r>
    </w:p>
    <w:p w:rsidR="00DB2BC0" w:rsidRDefault="00DB2BC0" w:rsidP="00DB2BC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2.8.5. Основаниями для </w:t>
      </w:r>
      <w:r w:rsidRPr="00DB2BC0">
        <w:rPr>
          <w:rFonts w:eastAsiaTheme="minorHAnsi"/>
          <w:sz w:val="28"/>
          <w:szCs w:val="28"/>
          <w:lang w:eastAsia="en-US"/>
        </w:rPr>
        <w:t xml:space="preserve">отказа во внесении </w:t>
      </w:r>
      <w:r w:rsidRPr="00DB2BC0">
        <w:rPr>
          <w:rFonts w:eastAsiaTheme="minorHAnsi"/>
          <w:sz w:val="28"/>
          <w:szCs w:val="28"/>
          <w:lang w:eastAsia="en-US"/>
        </w:rPr>
        <w:t>исправлени</w:t>
      </w:r>
      <w:r w:rsidRPr="00DB2BC0">
        <w:rPr>
          <w:rFonts w:eastAsiaTheme="minorHAnsi"/>
          <w:sz w:val="28"/>
          <w:szCs w:val="28"/>
          <w:lang w:eastAsia="en-US"/>
        </w:rPr>
        <w:t>й</w:t>
      </w:r>
      <w:r w:rsidRPr="00DB2BC0">
        <w:rPr>
          <w:rFonts w:eastAsiaTheme="minorHAnsi"/>
          <w:sz w:val="28"/>
          <w:szCs w:val="28"/>
          <w:lang w:eastAsia="en-US"/>
        </w:rPr>
        <w:t xml:space="preserve"> </w:t>
      </w:r>
      <w:r w:rsidR="00144003">
        <w:rPr>
          <w:rFonts w:eastAsiaTheme="minorHAnsi"/>
          <w:sz w:val="28"/>
          <w:szCs w:val="28"/>
          <w:lang w:eastAsia="en-US"/>
        </w:rPr>
        <w:t xml:space="preserve">технической ошибки </w:t>
      </w:r>
      <w:r w:rsidRPr="00DB2BC0">
        <w:rPr>
          <w:rFonts w:eastAsiaTheme="minorHAnsi"/>
          <w:sz w:val="28"/>
          <w:szCs w:val="28"/>
          <w:lang w:eastAsia="en-US"/>
        </w:rPr>
        <w:t>в разрешении:</w:t>
      </w:r>
    </w:p>
    <w:p w:rsidR="00DB2BC0" w:rsidRDefault="00DB2BC0" w:rsidP="00DB2BC0">
      <w:pPr>
        <w:adjustRightInd w:val="0"/>
        <w:ind w:firstLine="709"/>
        <w:jc w:val="both"/>
        <w:rPr>
          <w:sz w:val="28"/>
          <w:szCs w:val="28"/>
        </w:rPr>
      </w:pPr>
      <w:r w:rsidRPr="00DB2BC0">
        <w:rPr>
          <w:sz w:val="28"/>
          <w:szCs w:val="28"/>
        </w:rPr>
        <w:t xml:space="preserve">отсутствие документов, предусмотренных </w:t>
      </w:r>
      <w:hyperlink r:id="rId50">
        <w:r w:rsidRPr="00DB2BC0">
          <w:rPr>
            <w:sz w:val="28"/>
            <w:szCs w:val="28"/>
          </w:rPr>
          <w:t>2.6.</w:t>
        </w:r>
      </w:hyperlink>
      <w:r w:rsidRPr="00DB2BC0">
        <w:rPr>
          <w:sz w:val="28"/>
          <w:szCs w:val="28"/>
        </w:rPr>
        <w:t>4</w:t>
      </w:r>
      <w:r w:rsidRPr="00DB2BC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</w:t>
      </w:r>
      <w:r w:rsidRPr="00DB2BC0">
        <w:rPr>
          <w:sz w:val="28"/>
          <w:szCs w:val="28"/>
        </w:rPr>
        <w:t>егламента;</w:t>
      </w:r>
    </w:p>
    <w:p w:rsidR="00DB2BC0" w:rsidRDefault="00DB2BC0" w:rsidP="00DB2BC0">
      <w:pPr>
        <w:adjustRightInd w:val="0"/>
        <w:ind w:firstLine="709"/>
        <w:jc w:val="both"/>
        <w:rPr>
          <w:sz w:val="28"/>
          <w:szCs w:val="28"/>
        </w:rPr>
      </w:pPr>
      <w:r w:rsidRPr="00DB2BC0">
        <w:rPr>
          <w:sz w:val="28"/>
          <w:szCs w:val="28"/>
        </w:rPr>
        <w:t>отсутствие допущенных опечаток и ошибок;</w:t>
      </w:r>
    </w:p>
    <w:p w:rsidR="00DB2BC0" w:rsidRPr="00DB2BC0" w:rsidRDefault="00DB2BC0" w:rsidP="00DB2BC0">
      <w:pPr>
        <w:adjustRightInd w:val="0"/>
        <w:ind w:firstLine="709"/>
        <w:jc w:val="both"/>
        <w:rPr>
          <w:sz w:val="28"/>
          <w:szCs w:val="28"/>
        </w:rPr>
      </w:pPr>
      <w:r w:rsidRPr="00DB2BC0">
        <w:rPr>
          <w:sz w:val="28"/>
          <w:szCs w:val="28"/>
        </w:rPr>
        <w:t>о</w:t>
      </w:r>
      <w:r w:rsidRPr="00DB2BC0">
        <w:rPr>
          <w:sz w:val="28"/>
          <w:szCs w:val="28"/>
        </w:rPr>
        <w:t>тсутствие в заявлении об исправлении допущенных опечаток и ошибок</w:t>
      </w:r>
      <w:r>
        <w:rPr>
          <w:sz w:val="28"/>
          <w:szCs w:val="28"/>
        </w:rPr>
        <w:br/>
      </w:r>
      <w:r w:rsidRPr="00DB2BC0">
        <w:rPr>
          <w:sz w:val="28"/>
          <w:szCs w:val="28"/>
        </w:rPr>
        <w:t xml:space="preserve"> в разрешении на ввод объекта в эксплуатацию реквизитов выданного Минстроем России разрешения на ввод объекта в эксплуатацию.</w:t>
      </w:r>
    </w:p>
    <w:p w:rsidR="00B04E8A" w:rsidRDefault="00DB2BC0" w:rsidP="00B04E8A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2.8.6</w:t>
      </w:r>
      <w:r w:rsidR="00B04E8A" w:rsidRPr="00B04E8A">
        <w:rPr>
          <w:rFonts w:eastAsiaTheme="minorHAnsi"/>
          <w:sz w:val="28"/>
          <w:szCs w:val="28"/>
          <w:lang w:eastAsia="en-US"/>
        </w:rPr>
        <w:t xml:space="preserve">. </w:t>
      </w:r>
      <w:hyperlink r:id="rId51" w:history="1">
        <w:r w:rsidR="00B04E8A" w:rsidRPr="00B04E8A">
          <w:rPr>
            <w:rFonts w:eastAsiaTheme="minorHAnsi"/>
            <w:sz w:val="28"/>
            <w:szCs w:val="28"/>
            <w:lang w:eastAsia="en-US"/>
          </w:rPr>
          <w:t>Решение</w:t>
        </w:r>
      </w:hyperlink>
      <w:r w:rsidR="00B04E8A" w:rsidRPr="00B04E8A">
        <w:rPr>
          <w:rFonts w:eastAsiaTheme="minorHAnsi"/>
          <w:sz w:val="28"/>
          <w:szCs w:val="28"/>
          <w:lang w:eastAsia="en-US"/>
        </w:rPr>
        <w:t xml:space="preserve"> об отказе в предоставлении государственной услуги с указанием причин отказа оформляется в соответствии с приложением </w:t>
      </w:r>
      <w:r w:rsidR="00B04E8A">
        <w:rPr>
          <w:rFonts w:eastAsiaTheme="minorHAnsi"/>
          <w:sz w:val="28"/>
          <w:szCs w:val="28"/>
          <w:lang w:eastAsia="en-US"/>
        </w:rPr>
        <w:t>№</w:t>
      </w:r>
      <w:r w:rsidR="0076687C">
        <w:rPr>
          <w:rFonts w:eastAsiaTheme="minorHAnsi"/>
          <w:sz w:val="28"/>
          <w:szCs w:val="28"/>
          <w:lang w:eastAsia="en-US"/>
        </w:rPr>
        <w:t xml:space="preserve"> 2</w:t>
      </w:r>
      <w:r w:rsidR="00B04E8A" w:rsidRPr="00B04E8A">
        <w:rPr>
          <w:rFonts w:eastAsiaTheme="minorHAnsi"/>
          <w:sz w:val="28"/>
          <w:szCs w:val="28"/>
          <w:lang w:eastAsia="en-US"/>
        </w:rPr>
        <w:t xml:space="preserve"> </w:t>
      </w:r>
      <w:r w:rsidR="00B04E8A">
        <w:rPr>
          <w:rFonts w:eastAsiaTheme="minorHAnsi"/>
          <w:sz w:val="28"/>
          <w:szCs w:val="28"/>
          <w:lang w:eastAsia="en-US"/>
        </w:rPr>
        <w:t xml:space="preserve">к настоящему Регламенту, подписывается усиленной квалифицированной электронной подписью в установленном порядке уполномоченным должностным лицом Комитета, </w:t>
      </w:r>
      <w:r w:rsidR="00B04E8A">
        <w:rPr>
          <w:rFonts w:eastAsiaTheme="minorHAnsi"/>
          <w:sz w:val="28"/>
          <w:szCs w:val="28"/>
          <w:lang w:eastAsia="en-US"/>
        </w:rPr>
        <w:br/>
      </w:r>
      <w:r w:rsidR="00B04E8A">
        <w:rPr>
          <w:rFonts w:eastAsiaTheme="minorHAnsi"/>
          <w:sz w:val="28"/>
          <w:szCs w:val="28"/>
          <w:lang w:eastAsia="en-US"/>
        </w:rPr>
        <w:lastRenderedPageBreak/>
        <w:t>и направляется заявителю в личный кабинет Единого портала, Республиканского портала или в МФЦ в день принятия решения об отказе в предоставлении государственной услуги.</w:t>
      </w:r>
    </w:p>
    <w:p w:rsidR="000F1BB9" w:rsidRDefault="00B04E8A" w:rsidP="000F1BB9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</w:t>
      </w:r>
      <w:r w:rsidR="00DB2BC0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Запрещается отказывать в предоставлении государственной услуги </w:t>
      </w:r>
      <w:r>
        <w:rPr>
          <w:rFonts w:eastAsiaTheme="minorHAnsi"/>
          <w:sz w:val="28"/>
          <w:szCs w:val="28"/>
          <w:lang w:eastAsia="en-US"/>
        </w:rPr>
        <w:br/>
        <w:t xml:space="preserve">в случае, если заявление о предоставлении государственной услуги подано </w:t>
      </w:r>
      <w:r>
        <w:rPr>
          <w:rFonts w:eastAsiaTheme="minorHAnsi"/>
          <w:sz w:val="28"/>
          <w:szCs w:val="28"/>
          <w:lang w:eastAsia="en-US"/>
        </w:rPr>
        <w:br/>
        <w:t>в соответствии с информацией о сроках и порядке предоставления государственной услуги, опубликованной на Едином портале, Республиканском порта</w:t>
      </w:r>
      <w:r w:rsidR="000F1BB9">
        <w:rPr>
          <w:rFonts w:eastAsiaTheme="minorHAnsi"/>
          <w:sz w:val="28"/>
          <w:szCs w:val="28"/>
          <w:lang w:eastAsia="en-US"/>
        </w:rPr>
        <w:t>ле, официальном сайте Комитета.</w:t>
      </w:r>
    </w:p>
    <w:p w:rsidR="00AA5425" w:rsidRPr="000F1BB9" w:rsidRDefault="00AA5425" w:rsidP="000F1BB9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>2.9. 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AA5425" w:rsidRPr="00296747" w:rsidRDefault="00AA5425" w:rsidP="00AA5425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>Государственная услуга предоставляется на безвозмездной основе.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2.10. Максимальный срок ожидания в очереди при подаче запроса</w:t>
      </w:r>
      <w:r w:rsidR="00E46970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pacing w:val="-4"/>
          <w:sz w:val="28"/>
          <w:szCs w:val="28"/>
        </w:rPr>
        <w:t>о предоставлении государственной услуги и при получении результата предоставления</w:t>
      </w:r>
      <w:r w:rsidRPr="00296747">
        <w:rPr>
          <w:color w:val="000000" w:themeColor="text1"/>
          <w:sz w:val="28"/>
          <w:szCs w:val="28"/>
        </w:rPr>
        <w:t xml:space="preserve"> таких услуг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</w:t>
      </w:r>
      <w:r w:rsidR="00413888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не более 15 минут.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Очередность для отдельных категорий заявителей не установлена.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2.11. Срок регистрации запроса заявителя о предоставлении государственной услуги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2.11.1. При личном обращении в </w:t>
      </w:r>
      <w:r w:rsidR="00FB57A6" w:rsidRPr="00296747">
        <w:rPr>
          <w:color w:val="000000" w:themeColor="text1"/>
          <w:sz w:val="28"/>
          <w:szCs w:val="28"/>
        </w:rPr>
        <w:t xml:space="preserve">Комитет </w:t>
      </w:r>
      <w:r w:rsidRPr="00296747">
        <w:rPr>
          <w:color w:val="000000" w:themeColor="text1"/>
          <w:sz w:val="28"/>
          <w:szCs w:val="28"/>
        </w:rPr>
        <w:t>регистрация осуществляется в день поступления заявления и документов. Заявление, поступившее в электронной форме в выходной (праздничный) день, регистрируется на следующий за выходным (праздничным) рабочий день.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2.11.2. При направлении заявления посредством Единого портала или Республиканского портала заявитель в день подачи заявления получает в личном кабинете Единого портала (при наличии технической возможности) или Республиканского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2.12. Требования к помещениям, в которых предоставляются государственная услуга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2.12.1. </w:t>
      </w:r>
      <w:r w:rsidRPr="00296747">
        <w:rPr>
          <w:color w:val="000000" w:themeColor="text1"/>
          <w:spacing w:val="-4"/>
          <w:sz w:val="28"/>
          <w:szCs w:val="28"/>
        </w:rPr>
        <w:t>Предоставление государственной услуги осуществляется в помещениях,</w:t>
      </w:r>
      <w:r w:rsidRPr="00296747">
        <w:rPr>
          <w:color w:val="000000" w:themeColor="text1"/>
          <w:sz w:val="28"/>
          <w:szCs w:val="28"/>
        </w:rPr>
        <w:t xml:space="preserve"> оборудованных противопожарной системой и системой пожаротушения.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2.12.2. В соответствии с законодательством Российской Федерации </w:t>
      </w:r>
      <w:r w:rsidR="00621AF8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о социальной защите инвалидов в целях беспрепятственного доступа к месту предоставления государственной услуги обеспечивается: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1) возможность беспрепятственного входа в помещения и выхода из них;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2) возможность самостоятельного передвижения по помещениям в целях доступа к месту предоставления услуги, в том числе с помощью работников объекта;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lastRenderedPageBreak/>
        <w:t>3) возможность посадки в транспортное средство и высадки из него, в том числе с использованием кресла-коляски;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4)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5) надлежащее размещение оборудования и носителей информации, необходимых для обеспечения беспрепятственного доступа инвалидов к услугам </w:t>
      </w:r>
      <w:r w:rsidR="00621AF8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с учетом ограничений их жизнедеятельности;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6) допуск собаки-проводника при наличии </w:t>
      </w:r>
      <w:hyperlink r:id="rId52">
        <w:r w:rsidRPr="00296747">
          <w:rPr>
            <w:color w:val="000000" w:themeColor="text1"/>
            <w:sz w:val="28"/>
            <w:szCs w:val="28"/>
          </w:rPr>
          <w:t>документа</w:t>
        </w:r>
      </w:hyperlink>
      <w:r w:rsidRPr="00296747">
        <w:rPr>
          <w:color w:val="000000" w:themeColor="text1"/>
          <w:sz w:val="28"/>
          <w:szCs w:val="28"/>
        </w:rPr>
        <w:t xml:space="preserve">, подтверждающего </w:t>
      </w:r>
      <w:r w:rsidR="00E15624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ее специальное обучение и выдаваемого по форме и в </w:t>
      </w:r>
      <w:hyperlink r:id="rId53">
        <w:r w:rsidRPr="00296747">
          <w:rPr>
            <w:color w:val="000000" w:themeColor="text1"/>
            <w:sz w:val="28"/>
            <w:szCs w:val="28"/>
          </w:rPr>
          <w:t>порядке</w:t>
        </w:r>
      </w:hyperlink>
      <w:r w:rsidRPr="00296747">
        <w:rPr>
          <w:color w:val="000000" w:themeColor="text1"/>
          <w:sz w:val="28"/>
          <w:szCs w:val="28"/>
        </w:rPr>
        <w:t xml:space="preserve">, которые установлены приказом Министерства труда и социальной защиты Российской Федерации </w:t>
      </w:r>
      <w:r w:rsidR="00413888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от 22 июня 2015 г. </w:t>
      </w:r>
      <w:r w:rsidR="00FB57A6" w:rsidRPr="00296747">
        <w:rPr>
          <w:color w:val="000000" w:themeColor="text1"/>
          <w:sz w:val="28"/>
          <w:szCs w:val="28"/>
        </w:rPr>
        <w:t>№</w:t>
      </w:r>
      <w:r w:rsidR="00E15624" w:rsidRPr="00296747">
        <w:rPr>
          <w:color w:val="000000" w:themeColor="text1"/>
          <w:sz w:val="28"/>
          <w:szCs w:val="28"/>
        </w:rPr>
        <w:t xml:space="preserve"> 386н «</w:t>
      </w:r>
      <w:r w:rsidRPr="00296747">
        <w:rPr>
          <w:color w:val="000000" w:themeColor="text1"/>
          <w:sz w:val="28"/>
          <w:szCs w:val="28"/>
        </w:rPr>
        <w:t>Об утверждении формы документа, подтверждающего специальное обучение собаки-проводн</w:t>
      </w:r>
      <w:r w:rsidR="00E15624" w:rsidRPr="00296747">
        <w:rPr>
          <w:color w:val="000000" w:themeColor="text1"/>
          <w:sz w:val="28"/>
          <w:szCs w:val="28"/>
        </w:rPr>
        <w:t>ика, и порядка его выдачи»</w:t>
      </w:r>
      <w:r w:rsidRPr="00296747">
        <w:rPr>
          <w:color w:val="000000" w:themeColor="text1"/>
          <w:sz w:val="28"/>
          <w:szCs w:val="28"/>
        </w:rPr>
        <w:t>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7) оказание работниками, предоставляющими услугу, помощи инвалидам </w:t>
      </w:r>
      <w:r w:rsidR="00E15624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преодолении барьеров, мешающих получению ими услуг наравне с другими лицами.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2.12.3. Требования в части обеспечения доступности для инвалидов объектов, </w:t>
      </w:r>
      <w:r w:rsidR="00E15624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в которых осуществляется предоставление государственной услуги, и средств, используемых при предоставлении государственной услуги, применяются </w:t>
      </w:r>
      <w:r w:rsidR="003564F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к объектам и средствам, введенным в эксплуатацию или прошедшим модернизацию, реконструкцию после 1 июля 2016 года.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2.13. Показатели доступности и качества государственной услуги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2.13.1. Показателями доступности предоставления государственной услуги являются: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расположенность помещений, в которых ведется прием, выдача документов, </w:t>
      </w:r>
      <w:r w:rsidR="00642B64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зоне доступности общественного транспорта;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наличие необходимого количества специалистов, а также помещений, </w:t>
      </w:r>
      <w:r w:rsidR="00642B64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которых осуществляется прием документов от заявителей;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наличие исчерпывающей информации о способах, порядке и сроках предоставления государственной услуги на информационных стендах, официальном сайте </w:t>
      </w:r>
      <w:r w:rsidR="00642B64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 xml:space="preserve">а, на Едином портале (при наличии технической возможности) </w:t>
      </w:r>
      <w:r w:rsidR="00642B64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и Республиканском портале;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доступность для инвалидов помещений, в которых предоставляется государственная услуга;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оказание работниками, предоставляющими государственную услугу,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возможность подачи заявления в электронном виде;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возможность получения заявителем результатов предоставления услуги </w:t>
      </w:r>
      <w:r w:rsidR="00642B64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в электронном виде через личный кабинет на Едином портале (при наличии технической возможности) и Республиканском портале при подаче заявления </w:t>
      </w:r>
      <w:r w:rsidR="00642B64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и документов в форме электронных документов через Республиканский портал.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2.13.2. Показателями качества предоставления государственной услуги являются: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1) соблюдение сроков приема и рассмотрения документов;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lastRenderedPageBreak/>
        <w:t>2) соблюдение срока получения результата государственной услуги;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3) отсутствие обоснованных жалоб на нарушения настоящего Регламента, совершенные специалистами </w:t>
      </w:r>
      <w:r w:rsidR="00642B64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а;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4) количество взаимодействий заявителя со специалистами Отдела: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при подаче заявления и документов, необходимых для предоставления государственной услуги, и получении результата государс</w:t>
      </w:r>
      <w:r w:rsidR="00095278" w:rsidRPr="00296747">
        <w:rPr>
          <w:color w:val="000000" w:themeColor="text1"/>
          <w:sz w:val="28"/>
          <w:szCs w:val="28"/>
        </w:rPr>
        <w:t>твенной услуги непосредственно –</w:t>
      </w:r>
      <w:r w:rsidRPr="00296747">
        <w:rPr>
          <w:color w:val="000000" w:themeColor="text1"/>
          <w:sz w:val="28"/>
          <w:szCs w:val="28"/>
        </w:rPr>
        <w:t xml:space="preserve"> не более двух (без учета консультаций);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при направлении документов, необходимых для предоставления государственной услуги, по почте - отсутствует (без учета консультаций).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Продолжительность одного взаимодействия с заявителем - не более 15 минут.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Заявитель вправе оценить качество предоставления государственной услуги </w:t>
      </w:r>
      <w:r w:rsidR="003564F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с помощью устройств подвижной радиотелефонной связи, с использованием Единого портала (при наличии технической возможности) или Республиканского портала.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2.13.3. Информация о ходе предоставления государственной услуги может быть получена заявителем в </w:t>
      </w:r>
      <w:r w:rsidR="00642B64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е, в личном кабинете на Едином портале (при наличии технической возможности) и Республиканском портале.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2.14. Иные требования к предоставлению государственной услуги, в том числе: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pacing w:val="-6"/>
          <w:sz w:val="28"/>
          <w:szCs w:val="28"/>
        </w:rPr>
        <w:t>учитывающие особенности предоставления государственной услуги в электронной</w:t>
      </w:r>
      <w:r w:rsidRPr="00296747">
        <w:rPr>
          <w:color w:val="000000" w:themeColor="text1"/>
          <w:sz w:val="28"/>
          <w:szCs w:val="28"/>
        </w:rPr>
        <w:t xml:space="preserve"> форме;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о предоставлении сведений о государственной услуге на государственных языках Республики Татарстан.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2.14.1. Предоставление необходимых и обязательных услуг не требуется.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2.14.2. Консультация может быть предоставлена при обращении заявителя </w:t>
      </w:r>
      <w:r w:rsidR="009E05EF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Отдел лично, по телефону и (или) электронной почте, почте.</w:t>
      </w:r>
    </w:p>
    <w:p w:rsidR="008E064B" w:rsidRPr="00296747" w:rsidRDefault="008E064B" w:rsidP="006918F4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2.14.3. При предоставлении государственной услуги в электронной форме заявитель вправе: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а) получить информацию о порядке и сроках предоставления государственной услуги, размещенную на Едином портале и Республиканском портале;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б) подать заявление о предоставлении государственной услуги, иные документы, необходимые для предоставления государственной услуги, в том числе документы и информацию, электронные образы которых ранее были заверены </w:t>
      </w:r>
      <w:r w:rsidR="00642B64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в соответствии с </w:t>
      </w:r>
      <w:hyperlink r:id="rId54">
        <w:r w:rsidRPr="00296747">
          <w:rPr>
            <w:color w:val="000000" w:themeColor="text1"/>
            <w:sz w:val="28"/>
            <w:szCs w:val="28"/>
          </w:rPr>
          <w:t>пунктом 7</w:t>
        </w:r>
        <w:r w:rsidR="00095278" w:rsidRPr="00296747">
          <w:rPr>
            <w:color w:val="000000" w:themeColor="text1"/>
            <w:sz w:val="28"/>
            <w:szCs w:val="28"/>
            <w:vertAlign w:val="superscript"/>
          </w:rPr>
          <w:t>2</w:t>
        </w:r>
        <w:r w:rsidRPr="00296747">
          <w:rPr>
            <w:color w:val="000000" w:themeColor="text1"/>
            <w:sz w:val="28"/>
            <w:szCs w:val="28"/>
          </w:rPr>
          <w:t xml:space="preserve"> части 1 статьи 16</w:t>
        </w:r>
      </w:hyperlink>
      <w:r w:rsidRPr="00296747">
        <w:rPr>
          <w:color w:val="000000" w:themeColor="text1"/>
          <w:sz w:val="28"/>
          <w:szCs w:val="28"/>
        </w:rPr>
        <w:t xml:space="preserve"> Федерального закона </w:t>
      </w:r>
      <w:r w:rsidR="00FB57A6" w:rsidRPr="00296747">
        <w:rPr>
          <w:color w:val="000000" w:themeColor="text1"/>
          <w:sz w:val="28"/>
          <w:szCs w:val="28"/>
        </w:rPr>
        <w:t>№</w:t>
      </w:r>
      <w:r w:rsidRPr="00296747">
        <w:rPr>
          <w:color w:val="000000" w:themeColor="text1"/>
          <w:sz w:val="28"/>
          <w:szCs w:val="28"/>
        </w:rPr>
        <w:t xml:space="preserve"> 210-ФЗ, </w:t>
      </w:r>
      <w:r w:rsidR="00642B64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с использованием Единого портала (при наличии технической возможности) или Республиканского портала;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в) получить сведения о ходе выполнения заявлений о предоставлении государственной услуги, поданных в электронной форме;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г) осуществить оценку качества предоставления государственной услуги;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д) получить результат предоставления государственной услуги в форме электронного документа;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е) подать жалобу на решение и действие (бездействие) </w:t>
      </w:r>
      <w:r w:rsidR="00642B64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 xml:space="preserve">а, а также его должностных лиц, государственных служащих посредством Единого портала (при наличии технической возможности) и (или) Республиканского портала, обеспечивающей процесс досудебного (внесудебного) обжалования решений </w:t>
      </w:r>
      <w:r w:rsidR="00642B64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и действий (бездействия), совершенных при предоставлении государственных услуг </w:t>
      </w:r>
      <w:r w:rsidRPr="00296747">
        <w:rPr>
          <w:color w:val="000000" w:themeColor="text1"/>
          <w:sz w:val="28"/>
          <w:szCs w:val="28"/>
        </w:rPr>
        <w:lastRenderedPageBreak/>
        <w:t>органами, предоставляющими государственные услуги, их должностными лицами, государственными служащими.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(при наличии технической возможности) или Республиканском портале без необходимости дополнительной подачи заявления в какой-либо иной форме.</w:t>
      </w:r>
    </w:p>
    <w:p w:rsidR="008E064B" w:rsidRPr="00296747" w:rsidRDefault="008E064B" w:rsidP="008F719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2.14.</w:t>
      </w:r>
      <w:r w:rsidR="006918F4">
        <w:rPr>
          <w:color w:val="000000" w:themeColor="text1"/>
          <w:sz w:val="28"/>
          <w:szCs w:val="28"/>
        </w:rPr>
        <w:t>4</w:t>
      </w:r>
      <w:r w:rsidRPr="00296747">
        <w:rPr>
          <w:color w:val="000000" w:themeColor="text1"/>
          <w:sz w:val="28"/>
          <w:szCs w:val="28"/>
        </w:rPr>
        <w:t>. Информация о порядке предоставления государственной услуги размещается на государственных языках Республики Татарстан.</w:t>
      </w:r>
    </w:p>
    <w:p w:rsidR="008E064B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2.14.</w:t>
      </w:r>
      <w:r w:rsidR="006918F4">
        <w:rPr>
          <w:color w:val="000000" w:themeColor="text1"/>
          <w:sz w:val="28"/>
          <w:szCs w:val="28"/>
        </w:rPr>
        <w:t>5</w:t>
      </w:r>
      <w:r w:rsidRPr="00296747">
        <w:rPr>
          <w:color w:val="000000" w:themeColor="text1"/>
          <w:sz w:val="28"/>
          <w:szCs w:val="28"/>
        </w:rPr>
        <w:t>. Государственная услуга по экстерриториальному принципу и в составе комплексного запроса не предоставляется.</w:t>
      </w:r>
    </w:p>
    <w:p w:rsidR="00343321" w:rsidRPr="00296747" w:rsidRDefault="00343321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8E064B" w:rsidRPr="00296747" w:rsidRDefault="008E064B" w:rsidP="0068693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Состав, последовательность и сроки выполнения</w:t>
      </w:r>
    </w:p>
    <w:p w:rsidR="008E064B" w:rsidRPr="00296747" w:rsidRDefault="008E064B" w:rsidP="00686937">
      <w:pPr>
        <w:pStyle w:val="ConsPlusTitle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административных процедур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3.1. Перечень вариантов предоставления государственной услуги, включающий в том числе варианты предоставления государственной услуги, необходимый для исправления </w:t>
      </w:r>
      <w:r w:rsidR="00144003">
        <w:rPr>
          <w:color w:val="000000" w:themeColor="text1"/>
          <w:sz w:val="28"/>
          <w:szCs w:val="28"/>
        </w:rPr>
        <w:t xml:space="preserve">технической ошибки </w:t>
      </w:r>
      <w:r w:rsidRPr="00296747">
        <w:rPr>
          <w:color w:val="000000" w:themeColor="text1"/>
          <w:sz w:val="28"/>
          <w:szCs w:val="28"/>
        </w:rPr>
        <w:t>в выданных в результате предоставления государственной услуги документах и созданных реестровых записях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Государственная услуга, а также исправление </w:t>
      </w:r>
      <w:r w:rsidR="00144003">
        <w:rPr>
          <w:color w:val="000000" w:themeColor="text1"/>
          <w:sz w:val="28"/>
          <w:szCs w:val="28"/>
        </w:rPr>
        <w:t xml:space="preserve">технической ошибки </w:t>
      </w:r>
      <w:r w:rsidRPr="00296747">
        <w:rPr>
          <w:color w:val="000000" w:themeColor="text1"/>
          <w:sz w:val="28"/>
          <w:szCs w:val="28"/>
        </w:rPr>
        <w:t>в выданных в результате предоставления государственной услуги документах осуществляются в едином варианте и не имеют отдельных сценариев предоставления государственной услуги, различающихся сроками предоставления, категориями заявителей, величиной и порядком оплаты, перечнем документов, необходимых для предоставления государственной услуги; документами и юридически значимыми действиями, возникающими в результате предоставления государственной услуги.</w:t>
      </w:r>
    </w:p>
    <w:p w:rsidR="00861340" w:rsidRPr="00296747" w:rsidRDefault="00861340" w:rsidP="00861340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3.2. Перечень вариантов для выдачи </w:t>
      </w:r>
      <w:r w:rsidR="00DB2BC0" w:rsidRPr="00DB2BC0">
        <w:rPr>
          <w:rFonts w:eastAsiaTheme="minorHAnsi"/>
          <w:sz w:val="28"/>
          <w:szCs w:val="28"/>
          <w:lang w:eastAsia="en-US"/>
        </w:rPr>
        <w:t xml:space="preserve">повторного экземпляра (дубликата) </w:t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документа, выданного по результатам предоставления государственной услуги, в том числе исчерпывающий перечень оснований для отказа в выдаче такого </w:t>
      </w:r>
      <w:r w:rsidR="00DB2BC0" w:rsidRPr="00DB2BC0">
        <w:rPr>
          <w:rFonts w:eastAsiaTheme="minorHAnsi"/>
          <w:sz w:val="28"/>
          <w:szCs w:val="28"/>
          <w:lang w:eastAsia="en-US"/>
        </w:rPr>
        <w:t>повторного экземпляра (дубликата)</w:t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861340" w:rsidRPr="00296747" w:rsidRDefault="00861340" w:rsidP="00861340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Выдача </w:t>
      </w:r>
      <w:r w:rsidR="00DB2BC0" w:rsidRPr="00DB2BC0">
        <w:rPr>
          <w:rFonts w:eastAsiaTheme="minorHAnsi"/>
          <w:sz w:val="28"/>
          <w:szCs w:val="28"/>
          <w:lang w:eastAsia="en-US"/>
        </w:rPr>
        <w:t xml:space="preserve">повторного экземпляра (дубликата) </w:t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документа, по результатам предоставления государственной услуги осуществляется в едином варианте и не имеет отдельных сценариев предоставления, различающихся сроками предоставления, категориями заявителей, величиной и порядком оплаты, перечнем документов, необходимых для выдачи </w:t>
      </w:r>
      <w:r w:rsidR="00DB2BC0" w:rsidRPr="00DB2BC0">
        <w:rPr>
          <w:rFonts w:eastAsiaTheme="minorHAnsi"/>
          <w:sz w:val="28"/>
          <w:szCs w:val="28"/>
          <w:lang w:eastAsia="en-US"/>
        </w:rPr>
        <w:t>повторного экземпляра (дубликата)</w:t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документами и юридически значимыми действиями, возникающими в результате выдачи </w:t>
      </w:r>
      <w:r w:rsidR="00DB2BC0" w:rsidRPr="00DB2BC0">
        <w:rPr>
          <w:rFonts w:eastAsiaTheme="minorHAnsi"/>
          <w:sz w:val="28"/>
          <w:szCs w:val="28"/>
          <w:lang w:eastAsia="en-US"/>
        </w:rPr>
        <w:t>повторного экземпляра (дубликата)</w:t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861340" w:rsidRPr="00296747" w:rsidRDefault="00861340" w:rsidP="00861340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Оснований для отказа в выдаче </w:t>
      </w:r>
      <w:r w:rsidR="00DB2BC0" w:rsidRPr="00DB2BC0">
        <w:rPr>
          <w:rFonts w:eastAsiaTheme="minorHAnsi"/>
          <w:sz w:val="28"/>
          <w:szCs w:val="28"/>
          <w:lang w:eastAsia="en-US"/>
        </w:rPr>
        <w:t xml:space="preserve">повторного экземпляра (дубликата) </w:t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>а документа, выданного заявителю по результатам представления государственной услуги, не имеется.</w:t>
      </w:r>
    </w:p>
    <w:p w:rsidR="008E064B" w:rsidRPr="00296747" w:rsidRDefault="008E064B" w:rsidP="0086134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3.3. Описание административной процедуры профилирования заявителя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Процедура профилирования заявителя не осуществляется.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pacing w:val="-4"/>
          <w:sz w:val="28"/>
          <w:szCs w:val="28"/>
        </w:rPr>
        <w:t>3.4. Описание последовательности действий при предоставлении государственной</w:t>
      </w:r>
      <w:r w:rsidRPr="00296747">
        <w:rPr>
          <w:color w:val="000000" w:themeColor="text1"/>
          <w:sz w:val="28"/>
          <w:szCs w:val="28"/>
        </w:rPr>
        <w:t xml:space="preserve"> услуги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3.4.1. Предоставление государственной услуги включает в себя следующие процедуры: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lastRenderedPageBreak/>
        <w:t>1) консультирование и оказание помощи заявителю, в том числе в части оформления документов, необходимых для предоставления государственной услуги;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2) принятие и регистрация заявления;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3) формирование и направление межведомственных запросов в органы, участвующие в предоставлении государственной услуги;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4) подготовка результата государственной услуги;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5) выдача (направление) заявителю результата государственной услуги;</w:t>
      </w:r>
    </w:p>
    <w:p w:rsidR="004B7644" w:rsidRDefault="004B7644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6) внесение изменений в разрешение;</w:t>
      </w:r>
    </w:p>
    <w:p w:rsidR="008E064B" w:rsidRDefault="00DB2BC0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8E064B" w:rsidRPr="00296747">
        <w:rPr>
          <w:color w:val="000000" w:themeColor="text1"/>
          <w:sz w:val="28"/>
          <w:szCs w:val="28"/>
        </w:rPr>
        <w:t>)</w:t>
      </w:r>
      <w:r w:rsidR="00343321">
        <w:rPr>
          <w:color w:val="000000" w:themeColor="text1"/>
          <w:sz w:val="28"/>
          <w:szCs w:val="28"/>
        </w:rPr>
        <w:t xml:space="preserve"> исправление технических ошибок;</w:t>
      </w:r>
    </w:p>
    <w:p w:rsidR="00343321" w:rsidRPr="00296747" w:rsidRDefault="00DB2BC0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343321" w:rsidRPr="00533A42">
        <w:rPr>
          <w:color w:val="000000" w:themeColor="text1"/>
          <w:sz w:val="28"/>
          <w:szCs w:val="28"/>
        </w:rPr>
        <w:t xml:space="preserve">) выдача (отказ в выдаче) </w:t>
      </w:r>
      <w:r w:rsidRPr="00DB2BC0">
        <w:rPr>
          <w:rFonts w:eastAsiaTheme="minorHAnsi"/>
          <w:sz w:val="28"/>
          <w:szCs w:val="28"/>
        </w:rPr>
        <w:t>повторного экземпляра (</w:t>
      </w:r>
      <w:proofErr w:type="gramStart"/>
      <w:r w:rsidRPr="00DB2BC0">
        <w:rPr>
          <w:rFonts w:eastAsiaTheme="minorHAnsi"/>
          <w:sz w:val="28"/>
          <w:szCs w:val="28"/>
        </w:rPr>
        <w:t xml:space="preserve">дубликата) </w:t>
      </w:r>
      <w:r w:rsidR="00343321" w:rsidRPr="00533A42">
        <w:rPr>
          <w:color w:val="000000" w:themeColor="text1"/>
          <w:sz w:val="28"/>
          <w:szCs w:val="28"/>
        </w:rPr>
        <w:t xml:space="preserve"> разрешения</w:t>
      </w:r>
      <w:proofErr w:type="gramEnd"/>
      <w:r w:rsidR="00343321" w:rsidRPr="00533A42">
        <w:rPr>
          <w:color w:val="000000" w:themeColor="text1"/>
          <w:sz w:val="28"/>
          <w:szCs w:val="28"/>
        </w:rPr>
        <w:t>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3.5. Консультирование заявителя, оказание помощи заявителю, в том числе </w:t>
      </w:r>
      <w:r w:rsidR="00642B64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части оформления документов, необходимых для предоставления государственной услуги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Заявитель вправе обратиться в Отдел лично, по телефону и (или) посредством почты (в том числе электронной), а также через Единый портал (при наличии технической возможности) или Республиканский портал, для получения консультации о порядке получения государственной услуги.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Специалист Отдела осуществляет консультирование заявителя, в том числе </w:t>
      </w:r>
      <w:r w:rsidR="00642B64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по форме запроса и другим вопросам для получения государственной услуги. </w:t>
      </w:r>
      <w:r w:rsidR="005306B9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При необходимости специалист Отдела оказывает помощь заявителю, в том числе </w:t>
      </w:r>
      <w:r w:rsidR="005306B9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части оформления документов, необходимых для предоставления государственной услуги.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Результат процедуры: консультация, замечания по составу, форме </w:t>
      </w:r>
      <w:r w:rsidR="00642B64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и содержанию представленных документов, оказание помощи заявителю, в том числе в части оформления документов, необходимых для предос</w:t>
      </w:r>
      <w:r w:rsidR="00710C18" w:rsidRPr="00296747">
        <w:rPr>
          <w:color w:val="000000" w:themeColor="text1"/>
          <w:sz w:val="28"/>
          <w:szCs w:val="28"/>
        </w:rPr>
        <w:t>тавления государственной услуги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6" w:name="P199"/>
      <w:bookmarkEnd w:id="6"/>
      <w:r w:rsidRPr="00296747">
        <w:rPr>
          <w:color w:val="000000" w:themeColor="text1"/>
          <w:sz w:val="28"/>
          <w:szCs w:val="28"/>
        </w:rPr>
        <w:t>3.6. Принятие и регистрация заявления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3.6.1. Заявитель лично или через доверенное лицо может подать заявление </w:t>
      </w:r>
      <w:r w:rsidR="00642B64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в отдел </w:t>
      </w:r>
      <w:r w:rsidR="00D33760">
        <w:rPr>
          <w:color w:val="000000" w:themeColor="text1"/>
          <w:sz w:val="28"/>
          <w:szCs w:val="28"/>
        </w:rPr>
        <w:t>администрирования</w:t>
      </w:r>
      <w:r w:rsidRPr="00296747">
        <w:rPr>
          <w:color w:val="000000" w:themeColor="text1"/>
          <w:sz w:val="28"/>
          <w:szCs w:val="28"/>
        </w:rPr>
        <w:t xml:space="preserve"> </w:t>
      </w:r>
      <w:r w:rsidR="00642B64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а, по почте, электронной почте, через Единый портал (при наличии технической возможности) или Республиканский портал.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Заявление может быть направлено по почте заказным почтовым отправлением.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Заявление, направляемое в электронной форме, подписывается (заверяется) </w:t>
      </w:r>
      <w:r w:rsidR="00642B64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55">
        <w:r w:rsidRPr="00296747">
          <w:rPr>
            <w:color w:val="000000" w:themeColor="text1"/>
            <w:sz w:val="28"/>
            <w:szCs w:val="28"/>
          </w:rPr>
          <w:t>законом</w:t>
        </w:r>
      </w:hyperlink>
      <w:r w:rsidRPr="00296747">
        <w:rPr>
          <w:color w:val="000000" w:themeColor="text1"/>
          <w:sz w:val="28"/>
          <w:szCs w:val="28"/>
        </w:rPr>
        <w:t xml:space="preserve"> </w:t>
      </w:r>
      <w:r w:rsidR="00FB57A6" w:rsidRPr="00296747">
        <w:rPr>
          <w:color w:val="000000" w:themeColor="text1"/>
          <w:sz w:val="28"/>
          <w:szCs w:val="28"/>
        </w:rPr>
        <w:t>№</w:t>
      </w:r>
      <w:r w:rsidRPr="00296747">
        <w:rPr>
          <w:color w:val="000000" w:themeColor="text1"/>
          <w:sz w:val="28"/>
          <w:szCs w:val="28"/>
        </w:rPr>
        <w:t xml:space="preserve"> 63-ФЗ и Федеральным </w:t>
      </w:r>
      <w:hyperlink r:id="rId56">
        <w:r w:rsidRPr="00296747">
          <w:rPr>
            <w:color w:val="000000" w:themeColor="text1"/>
            <w:sz w:val="28"/>
            <w:szCs w:val="28"/>
          </w:rPr>
          <w:t>законом</w:t>
        </w:r>
      </w:hyperlink>
      <w:r w:rsidRPr="00296747">
        <w:rPr>
          <w:color w:val="000000" w:themeColor="text1"/>
          <w:sz w:val="28"/>
          <w:szCs w:val="28"/>
        </w:rPr>
        <w:t xml:space="preserve"> </w:t>
      </w:r>
      <w:r w:rsidR="00FB57A6" w:rsidRPr="00296747">
        <w:rPr>
          <w:color w:val="000000" w:themeColor="text1"/>
          <w:sz w:val="28"/>
          <w:szCs w:val="28"/>
        </w:rPr>
        <w:t>№</w:t>
      </w:r>
      <w:r w:rsidRPr="00296747">
        <w:rPr>
          <w:color w:val="000000" w:themeColor="text1"/>
          <w:sz w:val="28"/>
          <w:szCs w:val="28"/>
        </w:rPr>
        <w:t xml:space="preserve"> 210-ФЗ и представляются с использованием электронных носителей и (или) информационно-телекоммуникационных сетей об</w:t>
      </w:r>
      <w:r w:rsidR="00642B64" w:rsidRPr="00296747">
        <w:rPr>
          <w:color w:val="000000" w:themeColor="text1"/>
          <w:sz w:val="28"/>
          <w:szCs w:val="28"/>
        </w:rPr>
        <w:t>щего пользования, включая сеть «Интернет»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Заявление, представленное по почте заказным почтовым отправлением или </w:t>
      </w:r>
      <w:r w:rsidR="00642B64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электронной форме, рассматривается в общем порядке.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7" w:name="P204"/>
      <w:bookmarkEnd w:id="7"/>
      <w:r w:rsidRPr="00296747">
        <w:rPr>
          <w:color w:val="000000" w:themeColor="text1"/>
          <w:sz w:val="28"/>
          <w:szCs w:val="28"/>
        </w:rPr>
        <w:t xml:space="preserve">3.6.1.1. Специалист Отдела осуществляет проверку комплектности предоставленных документов на соответствие требованиям </w:t>
      </w:r>
      <w:hyperlink w:anchor="P85">
        <w:r w:rsidRPr="00296747">
          <w:rPr>
            <w:color w:val="000000" w:themeColor="text1"/>
            <w:sz w:val="28"/>
            <w:szCs w:val="28"/>
          </w:rPr>
          <w:t>пункта 2.6</w:t>
        </w:r>
      </w:hyperlink>
      <w:r w:rsidRPr="00296747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3.6.1.2. При личном обращении заявителя или через доверенное лицо в случае наличия оснований для отказа в приеме документов, предусмотренных </w:t>
      </w:r>
      <w:hyperlink w:anchor="P104">
        <w:r w:rsidRPr="00296747">
          <w:rPr>
            <w:color w:val="000000" w:themeColor="text1"/>
            <w:sz w:val="28"/>
            <w:szCs w:val="28"/>
          </w:rPr>
          <w:t>пунктом 2.7</w:t>
        </w:r>
      </w:hyperlink>
      <w:r w:rsidRPr="00296747">
        <w:rPr>
          <w:color w:val="000000" w:themeColor="text1"/>
          <w:sz w:val="28"/>
          <w:szCs w:val="28"/>
        </w:rPr>
        <w:t xml:space="preserve"> настоящего Регламента, специалист Отдела уведомляет заявителя о наличии </w:t>
      </w:r>
      <w:r w:rsidRPr="00296747">
        <w:rPr>
          <w:color w:val="000000" w:themeColor="text1"/>
          <w:sz w:val="28"/>
          <w:szCs w:val="28"/>
        </w:rPr>
        <w:lastRenderedPageBreak/>
        <w:t xml:space="preserve">оснований для отказа в приеме документов и регистрации заявления и возвращает ему документы с объяснением содержания выявленных оснований для отказа. </w:t>
      </w:r>
      <w:r w:rsidR="00642B64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По требованию отказ оформляется в письменном виде.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При направлении заявления и документов по почте (электронной почте) специалист Отдела возвращает ему документы с письменным объяснением содержания выявленных оснований для отказа по почте (электронной почте).</w:t>
      </w:r>
    </w:p>
    <w:p w:rsidR="008E064B" w:rsidRPr="00296747" w:rsidRDefault="00D72566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8" w:name="P207"/>
      <w:bookmarkEnd w:id="8"/>
      <w:r w:rsidRPr="00296747">
        <w:rPr>
          <w:color w:val="000000" w:themeColor="text1"/>
          <w:sz w:val="28"/>
          <w:szCs w:val="28"/>
        </w:rPr>
        <w:t xml:space="preserve">3.6.1.3. Специалист, ответственный за прием документов, </w:t>
      </w:r>
      <w:r w:rsidR="008E064B" w:rsidRPr="00296747">
        <w:rPr>
          <w:color w:val="000000" w:themeColor="text1"/>
          <w:sz w:val="28"/>
          <w:szCs w:val="28"/>
        </w:rPr>
        <w:t xml:space="preserve">документов </w:t>
      </w:r>
      <w:r w:rsidR="00642B64" w:rsidRPr="00296747">
        <w:rPr>
          <w:color w:val="000000" w:themeColor="text1"/>
          <w:sz w:val="28"/>
          <w:szCs w:val="28"/>
        </w:rPr>
        <w:t>Комитет</w:t>
      </w:r>
      <w:r w:rsidR="008E064B" w:rsidRPr="00296747">
        <w:rPr>
          <w:color w:val="000000" w:themeColor="text1"/>
          <w:sz w:val="28"/>
          <w:szCs w:val="28"/>
        </w:rPr>
        <w:t xml:space="preserve">а в случае отсутствия оснований для отказа в приеме документов регистрирует заявление и документы в порядке, установленном Инструкцией по делопроизводству </w:t>
      </w:r>
      <w:r w:rsidR="00642B64" w:rsidRPr="00296747">
        <w:rPr>
          <w:color w:val="000000" w:themeColor="text1"/>
          <w:sz w:val="28"/>
          <w:szCs w:val="28"/>
        </w:rPr>
        <w:t>Комитет</w:t>
      </w:r>
      <w:r w:rsidR="008E064B" w:rsidRPr="00296747">
        <w:rPr>
          <w:color w:val="000000" w:themeColor="text1"/>
          <w:sz w:val="28"/>
          <w:szCs w:val="28"/>
        </w:rPr>
        <w:t>а, и направляет в Отдел на рассмотрение.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Заявление о предоставлении государственной услуги в электронной форме направляется в Отдел по электронной почте или через Интернет-приемную.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Процедуры, устанавливаемые </w:t>
      </w:r>
      <w:hyperlink w:anchor="P204">
        <w:r w:rsidRPr="00296747">
          <w:rPr>
            <w:color w:val="000000" w:themeColor="text1"/>
            <w:sz w:val="28"/>
            <w:szCs w:val="28"/>
          </w:rPr>
          <w:t>пунктами 3.6.1.1</w:t>
        </w:r>
      </w:hyperlink>
      <w:r w:rsidR="002E73B4" w:rsidRPr="00296747">
        <w:rPr>
          <w:color w:val="000000" w:themeColor="text1"/>
          <w:sz w:val="28"/>
          <w:szCs w:val="28"/>
        </w:rPr>
        <w:t>-</w:t>
      </w:r>
      <w:hyperlink w:anchor="P207">
        <w:r w:rsidRPr="00296747">
          <w:rPr>
            <w:color w:val="000000" w:themeColor="text1"/>
            <w:sz w:val="28"/>
            <w:szCs w:val="28"/>
          </w:rPr>
          <w:t>3.6.1.3</w:t>
        </w:r>
      </w:hyperlink>
      <w:r w:rsidRPr="00296747">
        <w:rPr>
          <w:color w:val="000000" w:themeColor="text1"/>
          <w:sz w:val="28"/>
          <w:szCs w:val="28"/>
        </w:rPr>
        <w:t xml:space="preserve"> настоящего Регламента, осуществляются в день поступления заявления и документов в </w:t>
      </w:r>
      <w:r w:rsidR="00642B64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Результат процедур: зарегистрированное заявление и документы.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3.6.2. Прием заявления и документов для предоставления государственной услуги в электронной форме через Единый портал (при наличии технической возможности) и Республиканский портал.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3.6.2.1. Заявитель для подачи заявления в электронной форме выполняет следующие действия: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выполняет авторизацию;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открывает форму электронного заявления;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электронное заявление подписывается в соответствии с требованиями </w:t>
      </w:r>
      <w:hyperlink w:anchor="P95">
        <w:r w:rsidRPr="00533A42">
          <w:rPr>
            <w:color w:val="000000" w:themeColor="text1"/>
            <w:sz w:val="28"/>
            <w:szCs w:val="28"/>
          </w:rPr>
          <w:t>пункта 2.6.</w:t>
        </w:r>
      </w:hyperlink>
      <w:r w:rsidR="00874583" w:rsidRPr="00533A42">
        <w:rPr>
          <w:color w:val="000000" w:themeColor="text1"/>
          <w:sz w:val="28"/>
          <w:szCs w:val="28"/>
        </w:rPr>
        <w:t>6</w:t>
      </w:r>
      <w:r w:rsidRPr="00533A42">
        <w:rPr>
          <w:color w:val="000000" w:themeColor="text1"/>
          <w:sz w:val="28"/>
          <w:szCs w:val="28"/>
        </w:rPr>
        <w:t xml:space="preserve"> настоящего Регламента;</w:t>
      </w:r>
    </w:p>
    <w:p w:rsidR="0074504C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получает уведомление об отправке электронного заявления. 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Форматно-логическая проверка сформированного заявления осуществляется Единым порталом автоматически на основании требований, определяемых </w:t>
      </w:r>
      <w:r w:rsidR="00FB57A6" w:rsidRPr="00296747">
        <w:rPr>
          <w:color w:val="000000" w:themeColor="text1"/>
          <w:sz w:val="28"/>
          <w:szCs w:val="28"/>
        </w:rPr>
        <w:t>Комитетом</w:t>
      </w:r>
      <w:r w:rsidRPr="00296747">
        <w:rPr>
          <w:color w:val="000000" w:themeColor="text1"/>
          <w:sz w:val="28"/>
          <w:szCs w:val="28"/>
        </w:rPr>
        <w:t>, в процессе заполнения заявителем каждого из полей электронной формы заявления.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Административные процедуры, устанавливаемые настоящим пунктом, выполняются в день обращения заявителя.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lastRenderedPageBreak/>
        <w:t xml:space="preserve">Результатом выполнения административных процедур является: электронное дело, направленное в </w:t>
      </w:r>
      <w:r w:rsidR="00FB57A6" w:rsidRPr="00296747">
        <w:rPr>
          <w:color w:val="000000" w:themeColor="text1"/>
          <w:sz w:val="28"/>
          <w:szCs w:val="28"/>
        </w:rPr>
        <w:t xml:space="preserve">Комитет </w:t>
      </w:r>
      <w:r w:rsidRPr="00296747">
        <w:rPr>
          <w:color w:val="000000" w:themeColor="text1"/>
          <w:sz w:val="28"/>
          <w:szCs w:val="28"/>
        </w:rPr>
        <w:t>посредством системы электронного взаимодействия.</w:t>
      </w:r>
    </w:p>
    <w:p w:rsidR="008E064B" w:rsidRPr="00F42866" w:rsidRDefault="008E064B" w:rsidP="0010550F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3.7. Формирование и направление межведомственных запросов в органы, </w:t>
      </w:r>
      <w:r w:rsidRPr="00F42866">
        <w:rPr>
          <w:color w:val="000000" w:themeColor="text1"/>
          <w:sz w:val="28"/>
          <w:szCs w:val="28"/>
        </w:rPr>
        <w:t>участвующие в предоставлении государственной услуги</w:t>
      </w:r>
    </w:p>
    <w:p w:rsidR="0010550F" w:rsidRPr="00F42866" w:rsidRDefault="008E064B" w:rsidP="0010550F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42866">
        <w:rPr>
          <w:color w:val="000000" w:themeColor="text1"/>
          <w:sz w:val="28"/>
          <w:szCs w:val="28"/>
        </w:rPr>
        <w:t xml:space="preserve">3.7.1. </w:t>
      </w:r>
      <w:r w:rsidR="0010550F" w:rsidRPr="00F4286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случае непредставления заявителем документов, указанных в </w:t>
      </w:r>
      <w:hyperlink r:id="rId57" w:history="1">
        <w:r w:rsidR="0010550F" w:rsidRPr="00F42866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2.6</w:t>
        </w:r>
      </w:hyperlink>
      <w:r w:rsidR="0010550F" w:rsidRPr="00F4286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Регламента, специалист Отдела направляет межведомственный запрос </w:t>
      </w:r>
      <w:r w:rsidR="00F7756C" w:rsidRPr="00F42866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10550F" w:rsidRPr="00F4286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органы (организации), участвующие в предоставлении государственных услуг, для получения сведений согласно перечню документов, указанному в </w:t>
      </w:r>
      <w:hyperlink r:id="rId58" w:history="1">
        <w:r w:rsidR="0010550F" w:rsidRPr="00F42866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2.6</w:t>
        </w:r>
      </w:hyperlink>
      <w:r w:rsidR="0010550F" w:rsidRPr="00F4286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Регламента:</w:t>
      </w:r>
    </w:p>
    <w:p w:rsidR="0010550F" w:rsidRPr="00F42866" w:rsidRDefault="002E73B4" w:rsidP="0010550F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42866">
        <w:rPr>
          <w:rFonts w:eastAsiaTheme="minorHAnsi"/>
          <w:color w:val="000000" w:themeColor="text1"/>
          <w:sz w:val="28"/>
          <w:szCs w:val="28"/>
          <w:lang w:eastAsia="en-US"/>
        </w:rPr>
        <w:t>сведений из Единого государственного реестра недвижимости</w:t>
      </w:r>
      <w:r w:rsidR="0010550F" w:rsidRPr="00F4286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10550F" w:rsidRPr="00F42866" w:rsidRDefault="0010550F" w:rsidP="0010550F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42866">
        <w:rPr>
          <w:rFonts w:eastAsiaTheme="minorHAnsi"/>
          <w:color w:val="000000" w:themeColor="text1"/>
          <w:sz w:val="28"/>
          <w:szCs w:val="28"/>
          <w:lang w:eastAsia="en-US"/>
        </w:rPr>
        <w:t>Межведомственный информационный запрос направляется в указанные органы с целью предоставления государственной услуги заявителю.</w:t>
      </w:r>
    </w:p>
    <w:p w:rsidR="0010550F" w:rsidRPr="00F42866" w:rsidRDefault="0010550F" w:rsidP="0010550F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42866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Процедуры, устанавливаемые настоящим пунктом, осуществляется не позднее </w:t>
      </w:r>
      <w:r w:rsidR="00413888" w:rsidRPr="00F42866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F42866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413888" w:rsidRPr="00F42866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рабочих </w:t>
      </w:r>
      <w:r w:rsidRPr="00F42866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дней с момента окончания процедуры, предусмотренной </w:t>
      </w:r>
      <w:hyperlink r:id="rId59" w:history="1">
        <w:r w:rsidRPr="00F42866">
          <w:rPr>
            <w:rFonts w:eastAsiaTheme="minorHAnsi"/>
            <w:color w:val="000000" w:themeColor="text1"/>
            <w:spacing w:val="-4"/>
            <w:sz w:val="28"/>
            <w:szCs w:val="28"/>
            <w:lang w:eastAsia="en-US"/>
          </w:rPr>
          <w:t>пунктом 3.6</w:t>
        </w:r>
      </w:hyperlink>
      <w:r w:rsidRPr="00F42866">
        <w:rPr>
          <w:rFonts w:eastAsiaTheme="minorHAnsi"/>
          <w:color w:val="000000" w:themeColor="text1"/>
          <w:spacing w:val="-4"/>
          <w:sz w:val="28"/>
          <w:szCs w:val="28"/>
          <w:lang w:eastAsia="en-US"/>
        </w:rPr>
        <w:t xml:space="preserve"> настоящего</w:t>
      </w:r>
      <w:r w:rsidRPr="00F4286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Регламента.</w:t>
      </w:r>
    </w:p>
    <w:p w:rsidR="0010550F" w:rsidRPr="00F42866" w:rsidRDefault="0010550F" w:rsidP="0010550F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42866">
        <w:rPr>
          <w:rFonts w:eastAsiaTheme="minorHAnsi"/>
          <w:color w:val="000000" w:themeColor="text1"/>
          <w:sz w:val="28"/>
          <w:szCs w:val="28"/>
          <w:lang w:eastAsia="en-US"/>
        </w:rPr>
        <w:t>Результат процедур: запросы, направленные в соответствующие органы.</w:t>
      </w:r>
    </w:p>
    <w:p w:rsidR="0010550F" w:rsidRPr="00296747" w:rsidRDefault="0010550F" w:rsidP="0010550F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42866">
        <w:rPr>
          <w:rFonts w:eastAsiaTheme="minorHAnsi"/>
          <w:color w:val="000000" w:themeColor="text1"/>
          <w:sz w:val="28"/>
          <w:szCs w:val="28"/>
          <w:lang w:eastAsia="en-US"/>
        </w:rPr>
        <w:t xml:space="preserve">3.7.2. По межведомственным запросам документы (их копии или сведения, содержащиеся в них), предусмотренные </w:t>
      </w:r>
      <w:hyperlink r:id="rId60" w:history="1">
        <w:r w:rsidRPr="00F42866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2.6</w:t>
        </w:r>
      </w:hyperlink>
      <w:r w:rsidRPr="00F4286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Регламента, предоставляются органами, в распоряжении которых находятся эти</w:t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документы </w:t>
      </w:r>
      <w:r w:rsidR="0076786C" w:rsidRPr="00296747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электронной форме, в соответствии </w:t>
      </w:r>
      <w:r w:rsidR="00D141A0" w:rsidRPr="00296747">
        <w:rPr>
          <w:rFonts w:eastAsiaTheme="minorHAnsi"/>
          <w:color w:val="000000" w:themeColor="text1"/>
          <w:sz w:val="28"/>
          <w:szCs w:val="28"/>
          <w:lang w:eastAsia="en-US"/>
        </w:rPr>
        <w:t>Правилами</w:t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срок не позднее 48 часов </w:t>
      </w:r>
      <w:r w:rsidR="00A676C3" w:rsidRPr="00296747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>с момента направления соответствующего межведомственного запроса.</w:t>
      </w:r>
    </w:p>
    <w:p w:rsidR="008E064B" w:rsidRPr="00296747" w:rsidRDefault="008E064B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3.8. Подготовка результата государственной услуги</w:t>
      </w:r>
    </w:p>
    <w:p w:rsidR="00343D75" w:rsidRPr="00296747" w:rsidRDefault="00343D75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3.8.1. Председатель Комитета рассматривает заявление и передает заместителю председателя Комитета. Заместитель председателя Комитета после рассмотрения передает начальнику отдела сохранения объектов культурного наследия (далее </w:t>
      </w:r>
      <w:r w:rsidR="00A85466" w:rsidRPr="00296747">
        <w:rPr>
          <w:color w:val="000000" w:themeColor="text1"/>
          <w:sz w:val="28"/>
          <w:szCs w:val="28"/>
        </w:rPr>
        <w:t>–</w:t>
      </w:r>
      <w:r w:rsidRPr="00296747">
        <w:rPr>
          <w:color w:val="000000" w:themeColor="text1"/>
          <w:sz w:val="28"/>
          <w:szCs w:val="28"/>
        </w:rPr>
        <w:t xml:space="preserve"> </w:t>
      </w:r>
      <w:r w:rsidR="00487DE0" w:rsidRPr="00296747">
        <w:rPr>
          <w:color w:val="000000" w:themeColor="text1"/>
          <w:sz w:val="28"/>
          <w:szCs w:val="28"/>
        </w:rPr>
        <w:t>Начальник о</w:t>
      </w:r>
      <w:r w:rsidRPr="00296747">
        <w:rPr>
          <w:color w:val="000000" w:themeColor="text1"/>
          <w:sz w:val="28"/>
          <w:szCs w:val="28"/>
        </w:rPr>
        <w:t>тдел</w:t>
      </w:r>
      <w:r w:rsidR="00487DE0" w:rsidRPr="00296747">
        <w:rPr>
          <w:color w:val="000000" w:themeColor="text1"/>
          <w:sz w:val="28"/>
          <w:szCs w:val="28"/>
        </w:rPr>
        <w:t>а</w:t>
      </w:r>
      <w:r w:rsidRPr="00296747">
        <w:rPr>
          <w:color w:val="000000" w:themeColor="text1"/>
          <w:sz w:val="28"/>
          <w:szCs w:val="28"/>
        </w:rPr>
        <w:t>).</w:t>
      </w:r>
    </w:p>
    <w:p w:rsidR="00343D75" w:rsidRPr="00296747" w:rsidRDefault="00343D75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="00413888" w:rsidRPr="00296747">
        <w:rPr>
          <w:color w:val="000000" w:themeColor="text1"/>
          <w:sz w:val="28"/>
          <w:szCs w:val="28"/>
        </w:rPr>
        <w:t>2</w:t>
      </w:r>
      <w:r w:rsidRPr="00296747">
        <w:rPr>
          <w:color w:val="000000" w:themeColor="text1"/>
          <w:sz w:val="28"/>
          <w:szCs w:val="28"/>
        </w:rPr>
        <w:t xml:space="preserve"> рабочих дней с момента окончания предыдущей процедуры.</w:t>
      </w:r>
    </w:p>
    <w:p w:rsidR="00343D75" w:rsidRPr="00296747" w:rsidRDefault="00343D75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Результат процедуры: направленные начальнику Отдела на рассмотрение заявление и документы.</w:t>
      </w:r>
    </w:p>
    <w:p w:rsidR="00343D75" w:rsidRPr="00296747" w:rsidRDefault="00343D75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3.8.3. Начальник Отдела рассматривает заявление и документы и направляет специалисту Отдела для подготовки проекта </w:t>
      </w:r>
      <w:hyperlink w:anchor="P580">
        <w:r w:rsidR="00546E72" w:rsidRPr="00296747">
          <w:rPr>
            <w:color w:val="000000" w:themeColor="text1"/>
            <w:sz w:val="28"/>
            <w:szCs w:val="28"/>
          </w:rPr>
          <w:t>разрешения</w:t>
        </w:r>
      </w:hyperlink>
      <w:r w:rsidRPr="00296747">
        <w:rPr>
          <w:color w:val="000000" w:themeColor="text1"/>
          <w:sz w:val="28"/>
          <w:szCs w:val="28"/>
        </w:rPr>
        <w:t>.</w:t>
      </w:r>
    </w:p>
    <w:p w:rsidR="00343D75" w:rsidRPr="00296747" w:rsidRDefault="00343D75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Процедура, устанавливаемая настоящим пунктом, осуществляется в течение одного рабочего дня с момента окончания предыдущей процедуры.</w:t>
      </w:r>
    </w:p>
    <w:p w:rsidR="00343D75" w:rsidRPr="00296747" w:rsidRDefault="00343D75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Результат процедуры: направленные специалисту Отдела заявление </w:t>
      </w:r>
      <w:r w:rsidR="00D54FC9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и документы для подготовки проекта </w:t>
      </w:r>
      <w:r w:rsidR="00546E72" w:rsidRPr="00296747">
        <w:rPr>
          <w:color w:val="000000" w:themeColor="text1"/>
          <w:sz w:val="28"/>
          <w:szCs w:val="28"/>
        </w:rPr>
        <w:t>разрешения</w:t>
      </w:r>
      <w:r w:rsidRPr="00296747">
        <w:rPr>
          <w:color w:val="000000" w:themeColor="text1"/>
          <w:sz w:val="28"/>
          <w:szCs w:val="28"/>
        </w:rPr>
        <w:t>.</w:t>
      </w:r>
    </w:p>
    <w:p w:rsidR="00343D75" w:rsidRPr="00296747" w:rsidRDefault="00343D75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9" w:name="P224"/>
      <w:bookmarkEnd w:id="9"/>
      <w:r w:rsidRPr="00533A42">
        <w:rPr>
          <w:color w:val="000000" w:themeColor="text1"/>
          <w:sz w:val="28"/>
          <w:szCs w:val="28"/>
        </w:rPr>
        <w:t>3.8.4. Специалист Отдела на основании представленных документов, указанных в пункте 2.6 осуществляет:</w:t>
      </w:r>
    </w:p>
    <w:p w:rsidR="00343D75" w:rsidRPr="00296747" w:rsidRDefault="00A85466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–</w:t>
      </w:r>
      <w:r w:rsidR="00343D75" w:rsidRPr="00296747">
        <w:rPr>
          <w:color w:val="000000" w:themeColor="text1"/>
          <w:sz w:val="28"/>
          <w:szCs w:val="28"/>
        </w:rPr>
        <w:t xml:space="preserve"> проводит проверку соответствия документов требованиям, указанным </w:t>
      </w:r>
      <w:r w:rsidR="00413888" w:rsidRPr="00296747">
        <w:rPr>
          <w:color w:val="000000" w:themeColor="text1"/>
          <w:sz w:val="28"/>
          <w:szCs w:val="28"/>
        </w:rPr>
        <w:br/>
      </w:r>
      <w:r w:rsidR="00343D75" w:rsidRPr="00533A42">
        <w:rPr>
          <w:color w:val="000000" w:themeColor="text1"/>
          <w:sz w:val="28"/>
          <w:szCs w:val="28"/>
        </w:rPr>
        <w:t xml:space="preserve">в </w:t>
      </w:r>
      <w:hyperlink w:anchor="P74">
        <w:r w:rsidR="00343D75" w:rsidRPr="00533A42">
          <w:rPr>
            <w:color w:val="000000" w:themeColor="text1"/>
            <w:sz w:val="28"/>
            <w:szCs w:val="28"/>
          </w:rPr>
          <w:t>пункте 2.6</w:t>
        </w:r>
      </w:hyperlink>
      <w:r w:rsidR="00343D75" w:rsidRPr="00533A42">
        <w:rPr>
          <w:color w:val="000000" w:themeColor="text1"/>
          <w:sz w:val="28"/>
          <w:szCs w:val="28"/>
        </w:rPr>
        <w:t xml:space="preserve"> настоящего</w:t>
      </w:r>
      <w:r w:rsidR="00343D75" w:rsidRPr="00296747">
        <w:rPr>
          <w:color w:val="000000" w:themeColor="text1"/>
          <w:sz w:val="28"/>
          <w:szCs w:val="28"/>
        </w:rPr>
        <w:t xml:space="preserve"> Регламента;</w:t>
      </w:r>
    </w:p>
    <w:p w:rsidR="00343D75" w:rsidRPr="00296747" w:rsidRDefault="00A85466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–</w:t>
      </w:r>
      <w:r w:rsidR="00343D75" w:rsidRPr="00296747">
        <w:rPr>
          <w:color w:val="000000" w:themeColor="text1"/>
          <w:sz w:val="28"/>
          <w:szCs w:val="28"/>
        </w:rPr>
        <w:t xml:space="preserve"> рассмотрение заявления и документов, представленных заявителем;</w:t>
      </w:r>
    </w:p>
    <w:p w:rsidR="00343D75" w:rsidRPr="00296747" w:rsidRDefault="00A85466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–</w:t>
      </w:r>
      <w:r w:rsidR="00343D75" w:rsidRPr="00296747">
        <w:rPr>
          <w:color w:val="000000" w:themeColor="text1"/>
          <w:sz w:val="28"/>
          <w:szCs w:val="28"/>
        </w:rPr>
        <w:t xml:space="preserve"> проверку достоверности содержащихся в указанном заявлении и прилагаемых к нему документах сведений;</w:t>
      </w:r>
    </w:p>
    <w:p w:rsidR="00343D75" w:rsidRPr="00296747" w:rsidRDefault="00A85466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–</w:t>
      </w:r>
      <w:r w:rsidR="00343D75" w:rsidRPr="00296747">
        <w:rPr>
          <w:color w:val="000000" w:themeColor="text1"/>
          <w:sz w:val="28"/>
          <w:szCs w:val="28"/>
        </w:rPr>
        <w:t xml:space="preserve"> формирование и направление межведомственных запросов;</w:t>
      </w:r>
    </w:p>
    <w:p w:rsidR="00343D75" w:rsidRPr="00296747" w:rsidRDefault="00A85466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–</w:t>
      </w:r>
      <w:r w:rsidR="00343D75" w:rsidRPr="00296747">
        <w:rPr>
          <w:color w:val="000000" w:themeColor="text1"/>
          <w:sz w:val="28"/>
          <w:szCs w:val="28"/>
        </w:rPr>
        <w:t xml:space="preserve"> подготовку проекта </w:t>
      </w:r>
      <w:r w:rsidR="00546E72" w:rsidRPr="00296747">
        <w:rPr>
          <w:color w:val="000000" w:themeColor="text1"/>
          <w:sz w:val="28"/>
          <w:szCs w:val="28"/>
        </w:rPr>
        <w:t>разрешения</w:t>
      </w:r>
      <w:r w:rsidR="00343D75" w:rsidRPr="00296747">
        <w:rPr>
          <w:color w:val="000000" w:themeColor="text1"/>
          <w:sz w:val="28"/>
          <w:szCs w:val="28"/>
        </w:rPr>
        <w:t>.</w:t>
      </w:r>
    </w:p>
    <w:p w:rsidR="00343D75" w:rsidRPr="00296747" w:rsidRDefault="00343D75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lastRenderedPageBreak/>
        <w:t xml:space="preserve">Процедура, устанавливаемая настоящим пунктом, осуществляется в течение </w:t>
      </w:r>
      <w:r w:rsidR="005942AE">
        <w:rPr>
          <w:color w:val="000000" w:themeColor="text1"/>
          <w:sz w:val="28"/>
          <w:szCs w:val="28"/>
        </w:rPr>
        <w:br/>
      </w:r>
      <w:r w:rsidR="00446A55" w:rsidRPr="00296747">
        <w:rPr>
          <w:color w:val="000000" w:themeColor="text1"/>
          <w:sz w:val="28"/>
          <w:szCs w:val="28"/>
        </w:rPr>
        <w:t>15</w:t>
      </w:r>
      <w:r w:rsidRPr="00296747">
        <w:rPr>
          <w:color w:val="000000" w:themeColor="text1"/>
          <w:sz w:val="28"/>
          <w:szCs w:val="28"/>
        </w:rPr>
        <w:t xml:space="preserve"> рабочих дней с момента окончания предыдущей процедуры.</w:t>
      </w:r>
    </w:p>
    <w:p w:rsidR="00343D75" w:rsidRPr="00296747" w:rsidRDefault="00343D75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Результат процедуры: специалист Отдела направляет проект </w:t>
      </w:r>
      <w:r w:rsidR="00546E72" w:rsidRPr="00296747">
        <w:rPr>
          <w:color w:val="000000" w:themeColor="text1"/>
          <w:sz w:val="28"/>
          <w:szCs w:val="28"/>
        </w:rPr>
        <w:t xml:space="preserve">разрешения </w:t>
      </w:r>
      <w:r w:rsidR="00D54FC9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с сопроводительным письмом на согласование начальнику Отдела.</w:t>
      </w:r>
    </w:p>
    <w:p w:rsidR="00343D75" w:rsidRPr="00533A42" w:rsidRDefault="00343D75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3.8.5. Специалист Отдела при наличии оснований для отказа в предоставлении государственной услуги, </w:t>
      </w:r>
      <w:r w:rsidRPr="00533A42">
        <w:rPr>
          <w:color w:val="000000" w:themeColor="text1"/>
          <w:sz w:val="28"/>
          <w:szCs w:val="28"/>
        </w:rPr>
        <w:t xml:space="preserve">предусмотренных </w:t>
      </w:r>
      <w:hyperlink w:anchor="P101">
        <w:r w:rsidRPr="00533A42">
          <w:rPr>
            <w:color w:val="000000" w:themeColor="text1"/>
            <w:sz w:val="28"/>
            <w:szCs w:val="28"/>
          </w:rPr>
          <w:t>п</w:t>
        </w:r>
        <w:r w:rsidR="00E9041E" w:rsidRPr="00533A42">
          <w:rPr>
            <w:color w:val="000000" w:themeColor="text1"/>
            <w:sz w:val="28"/>
            <w:szCs w:val="28"/>
          </w:rPr>
          <w:t>унктом</w:t>
        </w:r>
        <w:r w:rsidR="00533A42" w:rsidRPr="00533A42">
          <w:rPr>
            <w:color w:val="000000" w:themeColor="text1"/>
            <w:sz w:val="28"/>
            <w:szCs w:val="28"/>
          </w:rPr>
          <w:t xml:space="preserve"> 2.9</w:t>
        </w:r>
        <w:r w:rsidRPr="00533A42">
          <w:rPr>
            <w:color w:val="000000" w:themeColor="text1"/>
            <w:sz w:val="28"/>
            <w:szCs w:val="28"/>
          </w:rPr>
          <w:t>.</w:t>
        </w:r>
        <w:r w:rsidR="00E9041E" w:rsidRPr="00533A42">
          <w:rPr>
            <w:color w:val="000000" w:themeColor="text1"/>
            <w:sz w:val="28"/>
            <w:szCs w:val="28"/>
          </w:rPr>
          <w:t>2</w:t>
        </w:r>
      </w:hyperlink>
      <w:r w:rsidRPr="00533A42">
        <w:rPr>
          <w:color w:val="000000" w:themeColor="text1"/>
          <w:sz w:val="28"/>
          <w:szCs w:val="28"/>
        </w:rPr>
        <w:t>, осуществляет:</w:t>
      </w:r>
    </w:p>
    <w:p w:rsidR="00343D75" w:rsidRPr="00533A42" w:rsidRDefault="00A85466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533A42">
        <w:rPr>
          <w:color w:val="000000" w:themeColor="text1"/>
          <w:sz w:val="28"/>
          <w:szCs w:val="28"/>
        </w:rPr>
        <w:t>–</w:t>
      </w:r>
      <w:r w:rsidR="00343D75" w:rsidRPr="00533A42">
        <w:rPr>
          <w:color w:val="000000" w:themeColor="text1"/>
          <w:sz w:val="28"/>
          <w:szCs w:val="28"/>
        </w:rPr>
        <w:t xml:space="preserve"> подготовку проекта письма об отказе в выдаче </w:t>
      </w:r>
      <w:r w:rsidR="00546E72" w:rsidRPr="00533A42">
        <w:rPr>
          <w:color w:val="000000" w:themeColor="text1"/>
          <w:sz w:val="28"/>
          <w:szCs w:val="28"/>
        </w:rPr>
        <w:t>разрешения</w:t>
      </w:r>
      <w:r w:rsidR="00343D75" w:rsidRPr="00533A42">
        <w:rPr>
          <w:color w:val="000000" w:themeColor="text1"/>
          <w:sz w:val="28"/>
          <w:szCs w:val="28"/>
        </w:rPr>
        <w:t>;</w:t>
      </w:r>
    </w:p>
    <w:p w:rsidR="00343D75" w:rsidRPr="00533A42" w:rsidRDefault="00A85466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533A42">
        <w:rPr>
          <w:color w:val="000000" w:themeColor="text1"/>
          <w:sz w:val="28"/>
          <w:szCs w:val="28"/>
        </w:rPr>
        <w:t>–</w:t>
      </w:r>
      <w:r w:rsidR="00343D75" w:rsidRPr="00533A42">
        <w:rPr>
          <w:color w:val="000000" w:themeColor="text1"/>
          <w:sz w:val="28"/>
          <w:szCs w:val="28"/>
        </w:rPr>
        <w:t xml:space="preserve"> направление проекта сопроводительного письма об отказе в выдаче </w:t>
      </w:r>
      <w:r w:rsidR="00546E72" w:rsidRPr="00533A42">
        <w:rPr>
          <w:color w:val="000000" w:themeColor="text1"/>
          <w:sz w:val="28"/>
          <w:szCs w:val="28"/>
        </w:rPr>
        <w:t xml:space="preserve">разрешения </w:t>
      </w:r>
      <w:r w:rsidR="00343D75" w:rsidRPr="00533A42">
        <w:rPr>
          <w:color w:val="000000" w:themeColor="text1"/>
          <w:sz w:val="28"/>
          <w:szCs w:val="28"/>
        </w:rPr>
        <w:t>начальнику Отдела.</w:t>
      </w:r>
    </w:p>
    <w:p w:rsidR="00343D75" w:rsidRPr="00533A42" w:rsidRDefault="00343D75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533A42">
        <w:rPr>
          <w:color w:val="000000" w:themeColor="text1"/>
          <w:sz w:val="28"/>
          <w:szCs w:val="28"/>
        </w:rPr>
        <w:t>Процедура, устанавливаемая настоящим пунктом, осуществляется в течение одного рабочего дня с момента окончания предыдущей процедуры.</w:t>
      </w:r>
    </w:p>
    <w:p w:rsidR="00343D75" w:rsidRPr="00533A42" w:rsidRDefault="00343D75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533A42">
        <w:rPr>
          <w:color w:val="000000" w:themeColor="text1"/>
          <w:sz w:val="28"/>
          <w:szCs w:val="28"/>
        </w:rPr>
        <w:t xml:space="preserve">Результат процедуры: направленный специалистом Отдела проект сопроводительного письма об отказе в выдаче </w:t>
      </w:r>
      <w:r w:rsidR="00546E72" w:rsidRPr="00533A42">
        <w:rPr>
          <w:color w:val="000000" w:themeColor="text1"/>
          <w:sz w:val="28"/>
          <w:szCs w:val="28"/>
        </w:rPr>
        <w:t xml:space="preserve">разрешения </w:t>
      </w:r>
      <w:r w:rsidRPr="00533A42">
        <w:rPr>
          <w:color w:val="000000" w:themeColor="text1"/>
          <w:sz w:val="28"/>
          <w:szCs w:val="28"/>
        </w:rPr>
        <w:t>начальнику Отдела.</w:t>
      </w:r>
    </w:p>
    <w:p w:rsidR="00343D75" w:rsidRPr="00296747" w:rsidRDefault="00343D75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533A42">
        <w:rPr>
          <w:color w:val="000000" w:themeColor="text1"/>
          <w:sz w:val="28"/>
          <w:szCs w:val="28"/>
        </w:rPr>
        <w:t xml:space="preserve">3.8.6. При отсутствии оснований для отказа в предоставлении государственной услуги, предусмотренных </w:t>
      </w:r>
      <w:hyperlink w:anchor="P101">
        <w:r w:rsidRPr="00533A42">
          <w:rPr>
            <w:color w:val="000000" w:themeColor="text1"/>
            <w:sz w:val="28"/>
            <w:szCs w:val="28"/>
          </w:rPr>
          <w:t>п</w:t>
        </w:r>
        <w:r w:rsidR="00E9041E" w:rsidRPr="00533A42">
          <w:rPr>
            <w:color w:val="000000" w:themeColor="text1"/>
            <w:sz w:val="28"/>
            <w:szCs w:val="28"/>
          </w:rPr>
          <w:t>унктом</w:t>
        </w:r>
        <w:r w:rsidR="00533A42" w:rsidRPr="00533A42">
          <w:rPr>
            <w:color w:val="000000" w:themeColor="text1"/>
            <w:sz w:val="28"/>
            <w:szCs w:val="28"/>
          </w:rPr>
          <w:t xml:space="preserve"> 2.9</w:t>
        </w:r>
        <w:r w:rsidRPr="00533A42">
          <w:rPr>
            <w:color w:val="000000" w:themeColor="text1"/>
            <w:sz w:val="28"/>
            <w:szCs w:val="28"/>
          </w:rPr>
          <w:t>.1</w:t>
        </w:r>
      </w:hyperlink>
      <w:r w:rsidRPr="00533A42">
        <w:rPr>
          <w:color w:val="000000" w:themeColor="text1"/>
          <w:sz w:val="28"/>
          <w:szCs w:val="28"/>
        </w:rPr>
        <w:t>, специалист Отдела</w:t>
      </w:r>
      <w:r w:rsidRPr="00296747">
        <w:rPr>
          <w:color w:val="000000" w:themeColor="text1"/>
          <w:sz w:val="28"/>
          <w:szCs w:val="28"/>
        </w:rPr>
        <w:t xml:space="preserve"> осуществляет:</w:t>
      </w:r>
    </w:p>
    <w:p w:rsidR="00343D75" w:rsidRPr="00296747" w:rsidRDefault="00A85466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–</w:t>
      </w:r>
      <w:r w:rsidR="00343D75" w:rsidRPr="00296747">
        <w:rPr>
          <w:color w:val="000000" w:themeColor="text1"/>
          <w:sz w:val="28"/>
          <w:szCs w:val="28"/>
        </w:rPr>
        <w:t xml:space="preserve"> подготовку проекта сопроводительного письма заявителю и проект </w:t>
      </w:r>
      <w:r w:rsidR="00546E72" w:rsidRPr="00296747">
        <w:rPr>
          <w:color w:val="000000" w:themeColor="text1"/>
          <w:sz w:val="28"/>
          <w:szCs w:val="28"/>
        </w:rPr>
        <w:t xml:space="preserve">разрешения </w:t>
      </w:r>
      <w:r w:rsidR="00343D75" w:rsidRPr="00296747">
        <w:rPr>
          <w:color w:val="000000" w:themeColor="text1"/>
          <w:sz w:val="28"/>
          <w:szCs w:val="28"/>
        </w:rPr>
        <w:t xml:space="preserve">(далее </w:t>
      </w:r>
      <w:r w:rsidRPr="00296747">
        <w:rPr>
          <w:color w:val="000000" w:themeColor="text1"/>
          <w:sz w:val="28"/>
          <w:szCs w:val="28"/>
        </w:rPr>
        <w:t>–</w:t>
      </w:r>
      <w:r w:rsidR="00343D75" w:rsidRPr="00296747">
        <w:rPr>
          <w:color w:val="000000" w:themeColor="text1"/>
          <w:sz w:val="28"/>
          <w:szCs w:val="28"/>
        </w:rPr>
        <w:t xml:space="preserve"> письмо о согласовании </w:t>
      </w:r>
      <w:r w:rsidR="00546E72" w:rsidRPr="00296747">
        <w:rPr>
          <w:color w:val="000000" w:themeColor="text1"/>
          <w:sz w:val="28"/>
          <w:szCs w:val="28"/>
        </w:rPr>
        <w:t>разрешения</w:t>
      </w:r>
      <w:r w:rsidR="00343D75" w:rsidRPr="00296747">
        <w:rPr>
          <w:color w:val="000000" w:themeColor="text1"/>
          <w:sz w:val="28"/>
          <w:szCs w:val="28"/>
        </w:rPr>
        <w:t>) в двух экземплярах;</w:t>
      </w:r>
    </w:p>
    <w:p w:rsidR="00343D75" w:rsidRPr="00296747" w:rsidRDefault="00A85466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–</w:t>
      </w:r>
      <w:r w:rsidR="00343D75" w:rsidRPr="00296747">
        <w:rPr>
          <w:color w:val="000000" w:themeColor="text1"/>
          <w:sz w:val="28"/>
          <w:szCs w:val="28"/>
        </w:rPr>
        <w:t xml:space="preserve"> подписывает два экземпляра </w:t>
      </w:r>
      <w:r w:rsidR="00546E72" w:rsidRPr="00296747">
        <w:rPr>
          <w:color w:val="000000" w:themeColor="text1"/>
          <w:sz w:val="28"/>
          <w:szCs w:val="28"/>
        </w:rPr>
        <w:t>разрешения</w:t>
      </w:r>
      <w:r w:rsidR="00343D75" w:rsidRPr="00296747">
        <w:rPr>
          <w:color w:val="000000" w:themeColor="text1"/>
          <w:sz w:val="28"/>
          <w:szCs w:val="28"/>
        </w:rPr>
        <w:t>;</w:t>
      </w:r>
    </w:p>
    <w:p w:rsidR="00343D75" w:rsidRPr="00296747" w:rsidRDefault="00A85466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–</w:t>
      </w:r>
      <w:r w:rsidR="00343D75" w:rsidRPr="00296747">
        <w:rPr>
          <w:color w:val="000000" w:themeColor="text1"/>
          <w:sz w:val="28"/>
          <w:szCs w:val="28"/>
        </w:rPr>
        <w:t xml:space="preserve"> направление проекта сопроводительного письма заявителю и проекта </w:t>
      </w:r>
      <w:r w:rsidR="00546E72" w:rsidRPr="00296747">
        <w:rPr>
          <w:color w:val="000000" w:themeColor="text1"/>
          <w:sz w:val="28"/>
          <w:szCs w:val="28"/>
        </w:rPr>
        <w:t xml:space="preserve">разрешения </w:t>
      </w:r>
      <w:r w:rsidR="00343D75" w:rsidRPr="00296747">
        <w:rPr>
          <w:color w:val="000000" w:themeColor="text1"/>
          <w:sz w:val="28"/>
          <w:szCs w:val="28"/>
        </w:rPr>
        <w:t>в двух экземплярах с документами на согласование начальнику Отдела.</w:t>
      </w:r>
    </w:p>
    <w:p w:rsidR="00343D75" w:rsidRPr="00533A42" w:rsidRDefault="00343D75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Процедура, устанавливаемая настоящим пунктом, </w:t>
      </w:r>
      <w:r w:rsidRPr="00533A42">
        <w:rPr>
          <w:color w:val="000000" w:themeColor="text1"/>
          <w:sz w:val="28"/>
          <w:szCs w:val="28"/>
        </w:rPr>
        <w:t xml:space="preserve">осуществляется в течение одного рабочего дня с момента окончания процедуры, предусмотренной </w:t>
      </w:r>
      <w:hyperlink w:anchor="P224">
        <w:r w:rsidRPr="00533A42">
          <w:rPr>
            <w:color w:val="000000" w:themeColor="text1"/>
            <w:sz w:val="28"/>
            <w:szCs w:val="28"/>
          </w:rPr>
          <w:t>пунктом 3.6.3</w:t>
        </w:r>
      </w:hyperlink>
      <w:r w:rsidRPr="00533A42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343D75" w:rsidRPr="00296747" w:rsidRDefault="00343D75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533A42">
        <w:rPr>
          <w:color w:val="000000" w:themeColor="text1"/>
          <w:sz w:val="28"/>
          <w:szCs w:val="28"/>
        </w:rPr>
        <w:t xml:space="preserve">Результат процедуры: направленные специалистом Отдела проект сопроводительного письма и подписанный проект </w:t>
      </w:r>
      <w:r w:rsidR="00546E72" w:rsidRPr="00533A42">
        <w:rPr>
          <w:color w:val="000000" w:themeColor="text1"/>
          <w:sz w:val="28"/>
          <w:szCs w:val="28"/>
        </w:rPr>
        <w:t xml:space="preserve">разрешения </w:t>
      </w:r>
      <w:r w:rsidRPr="00533A42">
        <w:rPr>
          <w:color w:val="000000" w:themeColor="text1"/>
          <w:sz w:val="28"/>
          <w:szCs w:val="28"/>
        </w:rPr>
        <w:t>в двух</w:t>
      </w:r>
      <w:r w:rsidRPr="00296747">
        <w:rPr>
          <w:color w:val="000000" w:themeColor="text1"/>
          <w:sz w:val="28"/>
          <w:szCs w:val="28"/>
        </w:rPr>
        <w:t xml:space="preserve"> экземплярах </w:t>
      </w:r>
      <w:r w:rsidR="00D54FC9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с документами на согласование начальнику Отдела.</w:t>
      </w:r>
    </w:p>
    <w:p w:rsidR="00343D75" w:rsidRPr="00296747" w:rsidRDefault="00343D75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3.8.7. Начальник Отдела подписывает проект </w:t>
      </w:r>
      <w:r w:rsidR="00546E72" w:rsidRPr="00296747">
        <w:rPr>
          <w:color w:val="000000" w:themeColor="text1"/>
          <w:sz w:val="28"/>
          <w:szCs w:val="28"/>
        </w:rPr>
        <w:t xml:space="preserve">разрешения </w:t>
      </w:r>
      <w:r w:rsidRPr="00296747">
        <w:rPr>
          <w:color w:val="000000" w:themeColor="text1"/>
          <w:sz w:val="28"/>
          <w:szCs w:val="28"/>
        </w:rPr>
        <w:t xml:space="preserve">в двух экземплярах </w:t>
      </w:r>
      <w:r w:rsidR="00A8546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и согласовывает проект сопроводительного письма (либо письмо об отказе в выдаче </w:t>
      </w:r>
      <w:r w:rsidR="00546E72" w:rsidRPr="00296747">
        <w:rPr>
          <w:color w:val="000000" w:themeColor="text1"/>
          <w:sz w:val="28"/>
          <w:szCs w:val="28"/>
        </w:rPr>
        <w:t>разрешения</w:t>
      </w:r>
      <w:r w:rsidRPr="00296747">
        <w:rPr>
          <w:color w:val="000000" w:themeColor="text1"/>
          <w:sz w:val="28"/>
          <w:szCs w:val="28"/>
        </w:rPr>
        <w:t xml:space="preserve">) и направляет на согласование заместителю председателя Комитета. Заместитель председателя Комитета согласовывает проект </w:t>
      </w:r>
      <w:r w:rsidR="00546E72" w:rsidRPr="00296747">
        <w:rPr>
          <w:color w:val="000000" w:themeColor="text1"/>
          <w:sz w:val="28"/>
          <w:szCs w:val="28"/>
        </w:rPr>
        <w:t xml:space="preserve">разрешения </w:t>
      </w:r>
      <w:r w:rsidRPr="00296747">
        <w:rPr>
          <w:color w:val="000000" w:themeColor="text1"/>
          <w:sz w:val="28"/>
          <w:szCs w:val="28"/>
        </w:rPr>
        <w:t xml:space="preserve">в двух экземплярах и проект сопроводительного письма (либо письмо об отказе в выдаче </w:t>
      </w:r>
      <w:r w:rsidR="00546E72" w:rsidRPr="00296747">
        <w:rPr>
          <w:color w:val="000000" w:themeColor="text1"/>
          <w:sz w:val="28"/>
          <w:szCs w:val="28"/>
        </w:rPr>
        <w:t>разрешения</w:t>
      </w:r>
      <w:r w:rsidRPr="00296747">
        <w:rPr>
          <w:color w:val="000000" w:themeColor="text1"/>
          <w:sz w:val="28"/>
          <w:szCs w:val="28"/>
        </w:rPr>
        <w:t>) и направляет на подпись председателю Комитета.</w:t>
      </w:r>
    </w:p>
    <w:p w:rsidR="00343D75" w:rsidRPr="00296747" w:rsidRDefault="00343D75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="00413888" w:rsidRPr="00296747">
        <w:rPr>
          <w:color w:val="000000" w:themeColor="text1"/>
          <w:sz w:val="28"/>
          <w:szCs w:val="28"/>
        </w:rPr>
        <w:t>1</w:t>
      </w:r>
      <w:r w:rsidRPr="00296747">
        <w:rPr>
          <w:color w:val="000000" w:themeColor="text1"/>
          <w:sz w:val="28"/>
          <w:szCs w:val="28"/>
        </w:rPr>
        <w:t xml:space="preserve"> рабочего дня с момента окончания предыдущей процедуры.</w:t>
      </w:r>
    </w:p>
    <w:p w:rsidR="00343D75" w:rsidRPr="00296747" w:rsidRDefault="00343D75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Результат процедуры: направленные на подпись председателю Комитета проект </w:t>
      </w:r>
      <w:r w:rsidR="00546E72" w:rsidRPr="00296747">
        <w:rPr>
          <w:color w:val="000000" w:themeColor="text1"/>
          <w:sz w:val="28"/>
          <w:szCs w:val="28"/>
        </w:rPr>
        <w:t xml:space="preserve">разрешения </w:t>
      </w:r>
      <w:r w:rsidRPr="00296747">
        <w:rPr>
          <w:color w:val="000000" w:themeColor="text1"/>
          <w:sz w:val="28"/>
          <w:szCs w:val="28"/>
        </w:rPr>
        <w:t xml:space="preserve">в двух экземплярах и проект сопроводительного письма (либо письмо об отказе в выдаче </w:t>
      </w:r>
      <w:r w:rsidR="00546E72" w:rsidRPr="00296747">
        <w:rPr>
          <w:color w:val="000000" w:themeColor="text1"/>
          <w:sz w:val="28"/>
          <w:szCs w:val="28"/>
        </w:rPr>
        <w:t>разрешения</w:t>
      </w:r>
      <w:r w:rsidRPr="00296747">
        <w:rPr>
          <w:color w:val="000000" w:themeColor="text1"/>
          <w:sz w:val="28"/>
          <w:szCs w:val="28"/>
        </w:rPr>
        <w:t>).</w:t>
      </w:r>
    </w:p>
    <w:p w:rsidR="00343D75" w:rsidRPr="00296747" w:rsidRDefault="00343D75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3.8.8. Председатель рассматривает полученные документы, подписывает проект </w:t>
      </w:r>
      <w:r w:rsidR="00546E72" w:rsidRPr="00296747">
        <w:rPr>
          <w:color w:val="000000" w:themeColor="text1"/>
          <w:sz w:val="28"/>
          <w:szCs w:val="28"/>
        </w:rPr>
        <w:t xml:space="preserve">разрешения </w:t>
      </w:r>
      <w:r w:rsidRPr="00296747">
        <w:rPr>
          <w:color w:val="000000" w:themeColor="text1"/>
          <w:sz w:val="28"/>
          <w:szCs w:val="28"/>
        </w:rPr>
        <w:t xml:space="preserve">в двух экземплярах и сопроводительное письмо (либо письмо </w:t>
      </w:r>
      <w:r w:rsidR="00A8546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об отказе в выдаче </w:t>
      </w:r>
      <w:r w:rsidR="00546E72" w:rsidRPr="00296747">
        <w:rPr>
          <w:color w:val="000000" w:themeColor="text1"/>
          <w:sz w:val="28"/>
          <w:szCs w:val="28"/>
        </w:rPr>
        <w:t>разрешения</w:t>
      </w:r>
      <w:r w:rsidRPr="00296747">
        <w:rPr>
          <w:color w:val="000000" w:themeColor="text1"/>
          <w:sz w:val="28"/>
          <w:szCs w:val="28"/>
        </w:rPr>
        <w:t>) и направляет специалисту</w:t>
      </w:r>
      <w:r w:rsidR="00D72566" w:rsidRPr="00296747">
        <w:rPr>
          <w:color w:val="000000" w:themeColor="text1"/>
          <w:sz w:val="28"/>
          <w:szCs w:val="28"/>
        </w:rPr>
        <w:t>, ответственному за прием документов</w:t>
      </w:r>
      <w:r w:rsidRPr="00296747">
        <w:rPr>
          <w:color w:val="000000" w:themeColor="text1"/>
          <w:sz w:val="28"/>
          <w:szCs w:val="28"/>
        </w:rPr>
        <w:t>.</w:t>
      </w:r>
    </w:p>
    <w:p w:rsidR="00343D75" w:rsidRPr="00296747" w:rsidRDefault="00343D75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Процедура, устанавливаемая настоящим пунктом, осуществляется в течение </w:t>
      </w:r>
      <w:r w:rsidR="00413888" w:rsidRPr="00296747">
        <w:rPr>
          <w:color w:val="000000" w:themeColor="text1"/>
          <w:sz w:val="28"/>
          <w:szCs w:val="28"/>
        </w:rPr>
        <w:br/>
        <w:t>2</w:t>
      </w:r>
      <w:r w:rsidRPr="00296747">
        <w:rPr>
          <w:color w:val="000000" w:themeColor="text1"/>
          <w:sz w:val="28"/>
          <w:szCs w:val="28"/>
        </w:rPr>
        <w:t xml:space="preserve"> рабочих дней с момента окончания предыдущей процедуры.</w:t>
      </w:r>
    </w:p>
    <w:p w:rsidR="00343D75" w:rsidRPr="00296747" w:rsidRDefault="00343D75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lastRenderedPageBreak/>
        <w:t xml:space="preserve">Результат процедуры: подписанные </w:t>
      </w:r>
      <w:r w:rsidR="00546E72" w:rsidRPr="00296747">
        <w:rPr>
          <w:color w:val="000000" w:themeColor="text1"/>
          <w:sz w:val="28"/>
          <w:szCs w:val="28"/>
        </w:rPr>
        <w:t xml:space="preserve">разрешение </w:t>
      </w:r>
      <w:r w:rsidRPr="00296747">
        <w:rPr>
          <w:color w:val="000000" w:themeColor="text1"/>
          <w:sz w:val="28"/>
          <w:szCs w:val="28"/>
        </w:rPr>
        <w:t xml:space="preserve">в двух экземплярах </w:t>
      </w:r>
      <w:r w:rsidR="00A8546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и сопроводительное письмо (либо письмо об отказе в выдаче </w:t>
      </w:r>
      <w:r w:rsidR="00546E72" w:rsidRPr="00296747">
        <w:rPr>
          <w:color w:val="000000" w:themeColor="text1"/>
          <w:sz w:val="28"/>
          <w:szCs w:val="28"/>
        </w:rPr>
        <w:t>разрешения</w:t>
      </w:r>
      <w:r w:rsidRPr="00296747">
        <w:rPr>
          <w:color w:val="000000" w:themeColor="text1"/>
          <w:sz w:val="28"/>
          <w:szCs w:val="28"/>
        </w:rPr>
        <w:t>), переданные специалисту</w:t>
      </w:r>
      <w:r w:rsidR="00D72566" w:rsidRPr="00296747">
        <w:rPr>
          <w:color w:val="000000" w:themeColor="text1"/>
          <w:sz w:val="28"/>
          <w:szCs w:val="28"/>
        </w:rPr>
        <w:t>, ответственному за прием документов</w:t>
      </w:r>
      <w:r w:rsidRPr="00296747">
        <w:rPr>
          <w:color w:val="000000" w:themeColor="text1"/>
          <w:sz w:val="28"/>
          <w:szCs w:val="28"/>
        </w:rPr>
        <w:t>.</w:t>
      </w:r>
    </w:p>
    <w:p w:rsidR="00343D75" w:rsidRPr="00296747" w:rsidRDefault="00343D75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3.</w:t>
      </w:r>
      <w:r w:rsidR="00A85466" w:rsidRPr="00296747">
        <w:rPr>
          <w:color w:val="000000" w:themeColor="text1"/>
          <w:sz w:val="28"/>
          <w:szCs w:val="28"/>
        </w:rPr>
        <w:t>9</w:t>
      </w:r>
      <w:r w:rsidRPr="00296747">
        <w:rPr>
          <w:color w:val="000000" w:themeColor="text1"/>
          <w:sz w:val="28"/>
          <w:szCs w:val="28"/>
        </w:rPr>
        <w:t>. Выдача (направление) заявителю результата государственной услуги</w:t>
      </w:r>
    </w:p>
    <w:p w:rsidR="00343D75" w:rsidRPr="00296747" w:rsidRDefault="00A85466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3.9</w:t>
      </w:r>
      <w:r w:rsidR="00343D75" w:rsidRPr="00296747">
        <w:rPr>
          <w:color w:val="000000" w:themeColor="text1"/>
          <w:sz w:val="28"/>
          <w:szCs w:val="28"/>
        </w:rPr>
        <w:t xml:space="preserve">.1. </w:t>
      </w:r>
      <w:r w:rsidR="00D72566" w:rsidRPr="00296747">
        <w:rPr>
          <w:color w:val="000000" w:themeColor="text1"/>
          <w:sz w:val="28"/>
          <w:szCs w:val="28"/>
        </w:rPr>
        <w:t xml:space="preserve">Специалист, ответственный за прием документов, </w:t>
      </w:r>
      <w:r w:rsidR="00343D75" w:rsidRPr="00296747">
        <w:rPr>
          <w:color w:val="000000" w:themeColor="text1"/>
          <w:sz w:val="28"/>
          <w:szCs w:val="28"/>
        </w:rPr>
        <w:t>обеспечивает регистрацию проекта письма в системе электронного документооборота</w:t>
      </w:r>
      <w:r w:rsidR="00D72566" w:rsidRPr="00296747">
        <w:rPr>
          <w:color w:val="000000" w:themeColor="text1"/>
          <w:sz w:val="28"/>
          <w:szCs w:val="28"/>
        </w:rPr>
        <w:t>. Специалист Отдела обеспечивает</w:t>
      </w:r>
      <w:r w:rsidR="00343D75" w:rsidRPr="00296747">
        <w:rPr>
          <w:color w:val="000000" w:themeColor="text1"/>
          <w:sz w:val="28"/>
          <w:szCs w:val="28"/>
        </w:rPr>
        <w:t xml:space="preserve"> внесение сведений о результате предоставления государственной услуги в подсистему ведения документации автоматизированной информационной системы, предназначенной для оказания государственных </w:t>
      </w:r>
      <w:r w:rsidR="00413888" w:rsidRPr="00296747">
        <w:rPr>
          <w:color w:val="000000" w:themeColor="text1"/>
          <w:sz w:val="28"/>
          <w:szCs w:val="28"/>
        </w:rPr>
        <w:br/>
      </w:r>
      <w:r w:rsidR="00343D75" w:rsidRPr="00296747">
        <w:rPr>
          <w:color w:val="000000" w:themeColor="text1"/>
          <w:sz w:val="28"/>
          <w:szCs w:val="28"/>
        </w:rPr>
        <w:t>и муниципальных услуг.</w:t>
      </w:r>
    </w:p>
    <w:p w:rsidR="00343D75" w:rsidRPr="00296747" w:rsidRDefault="00343D75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343D75" w:rsidRPr="00296747" w:rsidRDefault="00343D75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Административные процедуры, устанавливаемые настоящим пунктом, выполняются в течение одного рабочего дня со дня подписания документа, подтверждающего предоставление государственной услуги, уполномоченным должностным лицом Комитета.</w:t>
      </w:r>
    </w:p>
    <w:p w:rsidR="00343D75" w:rsidRPr="00296747" w:rsidRDefault="00343D75" w:rsidP="00D7256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Результатами выполнения административных процедур являются: размещение сведений о результате предоставления государственной услуги в информационных системах, извещение заявителя (его представителя) о результате предоставления государственной услуги и способах его получения.</w:t>
      </w:r>
    </w:p>
    <w:p w:rsidR="008E064B" w:rsidRPr="00296747" w:rsidRDefault="008E064B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3.</w:t>
      </w:r>
      <w:r w:rsidR="00D72566" w:rsidRPr="00296747">
        <w:rPr>
          <w:color w:val="000000" w:themeColor="text1"/>
          <w:sz w:val="28"/>
          <w:szCs w:val="28"/>
        </w:rPr>
        <w:t>10</w:t>
      </w:r>
      <w:r w:rsidRPr="00296747">
        <w:rPr>
          <w:color w:val="000000" w:themeColor="text1"/>
          <w:sz w:val="28"/>
          <w:szCs w:val="28"/>
        </w:rPr>
        <w:t>. Выдача (направление) заявителю результата государственной услуги</w:t>
      </w:r>
    </w:p>
    <w:p w:rsidR="008E064B" w:rsidRPr="00296747" w:rsidRDefault="00D72566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3.10</w:t>
      </w:r>
      <w:r w:rsidR="008E064B" w:rsidRPr="00296747">
        <w:rPr>
          <w:color w:val="000000" w:themeColor="text1"/>
          <w:sz w:val="28"/>
          <w:szCs w:val="28"/>
        </w:rPr>
        <w:t>.1. Специалист Отдела извещает заявителя о результате предоставления государственной услуги с использованием способа связи, указанного в заявлении.</w:t>
      </w:r>
    </w:p>
    <w:p w:rsidR="008E064B" w:rsidRPr="00296747" w:rsidRDefault="008E064B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Исполнение процедуры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</w:t>
      </w:r>
      <w:r w:rsidR="009E05EF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и муниципальных услуг.</w:t>
      </w:r>
    </w:p>
    <w:p w:rsidR="008E064B" w:rsidRPr="00296747" w:rsidRDefault="008E064B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Процедура, устанавливаемая настоящим пунктом, осуществляется в день подписания сопроводительного письма </w:t>
      </w:r>
      <w:r w:rsidR="00FD4518" w:rsidRPr="00296747">
        <w:rPr>
          <w:color w:val="000000" w:themeColor="text1"/>
          <w:sz w:val="28"/>
          <w:szCs w:val="28"/>
        </w:rPr>
        <w:t>председателем Комитета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8E064B" w:rsidP="00D54FC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Результат процедуры: размещение сведений о результате предоставления государственной услуги в информационных системах, извещение заявителя </w:t>
      </w:r>
      <w:r w:rsidR="00413888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(его представителя) о результате предоставления государственной услуги и способах его получения.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3.</w:t>
      </w:r>
      <w:r w:rsidR="00D72566" w:rsidRPr="00296747">
        <w:rPr>
          <w:color w:val="000000" w:themeColor="text1"/>
          <w:sz w:val="28"/>
          <w:szCs w:val="28"/>
        </w:rPr>
        <w:t>10</w:t>
      </w:r>
      <w:r w:rsidRPr="00296747">
        <w:rPr>
          <w:color w:val="000000" w:themeColor="text1"/>
          <w:sz w:val="28"/>
          <w:szCs w:val="28"/>
        </w:rPr>
        <w:t>.2. Порядок выдачи (направления) результата предоставления государственной услуги.</w:t>
      </w:r>
    </w:p>
    <w:p w:rsidR="008E064B" w:rsidRPr="00296747" w:rsidRDefault="00343D75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3.</w:t>
      </w:r>
      <w:r w:rsidR="00D72566" w:rsidRPr="00296747">
        <w:rPr>
          <w:color w:val="000000" w:themeColor="text1"/>
          <w:sz w:val="28"/>
          <w:szCs w:val="28"/>
        </w:rPr>
        <w:t>10</w:t>
      </w:r>
      <w:r w:rsidR="008E064B" w:rsidRPr="00296747">
        <w:rPr>
          <w:color w:val="000000" w:themeColor="text1"/>
          <w:sz w:val="28"/>
          <w:szCs w:val="28"/>
        </w:rPr>
        <w:t xml:space="preserve">.2.1. При обращении заявителя за результатом государственной услуги </w:t>
      </w:r>
      <w:r w:rsidR="00DD63F8" w:rsidRPr="00296747">
        <w:rPr>
          <w:color w:val="000000" w:themeColor="text1"/>
          <w:sz w:val="28"/>
          <w:szCs w:val="28"/>
        </w:rPr>
        <w:br/>
      </w:r>
      <w:r w:rsidR="008E064B" w:rsidRPr="00296747">
        <w:rPr>
          <w:color w:val="000000" w:themeColor="text1"/>
          <w:sz w:val="28"/>
          <w:szCs w:val="28"/>
        </w:rPr>
        <w:t xml:space="preserve">в </w:t>
      </w:r>
      <w:r w:rsidR="00FB57A6" w:rsidRPr="00296747">
        <w:rPr>
          <w:color w:val="000000" w:themeColor="text1"/>
          <w:sz w:val="28"/>
          <w:szCs w:val="28"/>
        </w:rPr>
        <w:t xml:space="preserve">Комитет </w:t>
      </w:r>
      <w:r w:rsidR="008E064B" w:rsidRPr="00296747">
        <w:rPr>
          <w:color w:val="000000" w:themeColor="text1"/>
          <w:sz w:val="28"/>
          <w:szCs w:val="28"/>
        </w:rPr>
        <w:t xml:space="preserve">специалист Отдела осуществляет выдачу (направление) </w:t>
      </w:r>
      <w:r w:rsidR="005C3FBC" w:rsidRPr="00296747">
        <w:rPr>
          <w:color w:val="000000" w:themeColor="text1"/>
          <w:sz w:val="28"/>
          <w:szCs w:val="28"/>
        </w:rPr>
        <w:t>разрешения</w:t>
      </w:r>
      <w:r w:rsidR="008E064B" w:rsidRPr="00296747">
        <w:rPr>
          <w:color w:val="000000" w:themeColor="text1"/>
          <w:sz w:val="28"/>
          <w:szCs w:val="28"/>
        </w:rPr>
        <w:t xml:space="preserve"> или мотивированного уведомления об отказе в выдаче </w:t>
      </w:r>
      <w:r w:rsidR="005C3FBC" w:rsidRPr="00296747">
        <w:rPr>
          <w:color w:val="000000" w:themeColor="text1"/>
          <w:sz w:val="28"/>
          <w:szCs w:val="28"/>
        </w:rPr>
        <w:t>разрешения</w:t>
      </w:r>
      <w:r w:rsidR="008E064B" w:rsidRPr="00296747">
        <w:rPr>
          <w:color w:val="000000" w:themeColor="text1"/>
          <w:sz w:val="28"/>
          <w:szCs w:val="28"/>
        </w:rPr>
        <w:t xml:space="preserve"> способом, указанным в заявлении о предоставлении государственной услуги (лично, по почте, электронной почте, факсу).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Процедура, устанавливаемая настоящим пунктом, осуществляется: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при указании в заявлении способа выдачи </w:t>
      </w:r>
      <w:r w:rsidR="005C3FBC" w:rsidRPr="00296747">
        <w:rPr>
          <w:color w:val="000000" w:themeColor="text1"/>
          <w:sz w:val="28"/>
          <w:szCs w:val="28"/>
        </w:rPr>
        <w:t>разрешения</w:t>
      </w:r>
      <w:r w:rsidRPr="00296747">
        <w:rPr>
          <w:color w:val="000000" w:themeColor="text1"/>
          <w:sz w:val="28"/>
          <w:szCs w:val="28"/>
        </w:rPr>
        <w:t xml:space="preserve"> или мотивированного уведомления об отказе в выдаче </w:t>
      </w:r>
      <w:r w:rsidR="00546E72" w:rsidRPr="00296747">
        <w:rPr>
          <w:color w:val="000000" w:themeColor="text1"/>
          <w:sz w:val="28"/>
          <w:szCs w:val="28"/>
        </w:rPr>
        <w:t xml:space="preserve">разрешения </w:t>
      </w:r>
      <w:r w:rsidRPr="00296747">
        <w:rPr>
          <w:color w:val="000000" w:themeColor="text1"/>
          <w:sz w:val="28"/>
          <w:szCs w:val="28"/>
        </w:rPr>
        <w:t>по почте</w:t>
      </w:r>
      <w:r w:rsidR="00D72566" w:rsidRPr="00296747">
        <w:rPr>
          <w:color w:val="000000" w:themeColor="text1"/>
          <w:sz w:val="28"/>
          <w:szCs w:val="28"/>
        </w:rPr>
        <w:t xml:space="preserve"> (по электронной почте, факсу) </w:t>
      </w:r>
      <w:r w:rsidR="00D72566" w:rsidRPr="00296747">
        <w:rPr>
          <w:color w:val="000000" w:themeColor="text1"/>
          <w:sz w:val="28"/>
          <w:szCs w:val="28"/>
        </w:rPr>
        <w:lastRenderedPageBreak/>
        <w:t>–</w:t>
      </w:r>
      <w:r w:rsidRPr="00296747">
        <w:rPr>
          <w:color w:val="000000" w:themeColor="text1"/>
          <w:sz w:val="28"/>
          <w:szCs w:val="28"/>
        </w:rPr>
        <w:t xml:space="preserve"> в день оформления и регистрации </w:t>
      </w:r>
      <w:r w:rsidR="005C3FBC" w:rsidRPr="00296747">
        <w:rPr>
          <w:color w:val="000000" w:themeColor="text1"/>
          <w:sz w:val="28"/>
          <w:szCs w:val="28"/>
        </w:rPr>
        <w:t>разрешения</w:t>
      </w:r>
      <w:r w:rsidRPr="00296747">
        <w:rPr>
          <w:color w:val="000000" w:themeColor="text1"/>
          <w:sz w:val="28"/>
          <w:szCs w:val="28"/>
        </w:rPr>
        <w:t xml:space="preserve"> или мотивированного уведомления </w:t>
      </w:r>
      <w:r w:rsidR="00D7256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об отказе в выдаче </w:t>
      </w:r>
      <w:r w:rsidR="005C3FBC" w:rsidRPr="00296747">
        <w:rPr>
          <w:color w:val="000000" w:themeColor="text1"/>
          <w:sz w:val="28"/>
          <w:szCs w:val="28"/>
        </w:rPr>
        <w:t>разрешения</w:t>
      </w:r>
      <w:r w:rsidRPr="00296747">
        <w:rPr>
          <w:color w:val="000000" w:themeColor="text1"/>
          <w:sz w:val="28"/>
          <w:szCs w:val="28"/>
        </w:rPr>
        <w:t>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при указании в заявлении способа выдачи </w:t>
      </w:r>
      <w:r w:rsidR="005C3FBC" w:rsidRPr="00296747">
        <w:rPr>
          <w:color w:val="000000" w:themeColor="text1"/>
          <w:sz w:val="28"/>
          <w:szCs w:val="28"/>
        </w:rPr>
        <w:t>разрешения</w:t>
      </w:r>
      <w:r w:rsidRPr="00296747">
        <w:rPr>
          <w:color w:val="000000" w:themeColor="text1"/>
          <w:sz w:val="28"/>
          <w:szCs w:val="28"/>
        </w:rPr>
        <w:t xml:space="preserve"> или мотивированного уведомления об от</w:t>
      </w:r>
      <w:r w:rsidR="00D72566" w:rsidRPr="00296747">
        <w:rPr>
          <w:color w:val="000000" w:themeColor="text1"/>
          <w:sz w:val="28"/>
          <w:szCs w:val="28"/>
        </w:rPr>
        <w:t xml:space="preserve">казе в выдаче </w:t>
      </w:r>
      <w:r w:rsidR="005C3FBC" w:rsidRPr="00296747">
        <w:rPr>
          <w:color w:val="000000" w:themeColor="text1"/>
          <w:sz w:val="28"/>
          <w:szCs w:val="28"/>
        </w:rPr>
        <w:t>разрешения</w:t>
      </w:r>
      <w:r w:rsidR="00D72566" w:rsidRPr="00296747">
        <w:rPr>
          <w:color w:val="000000" w:themeColor="text1"/>
          <w:sz w:val="28"/>
          <w:szCs w:val="28"/>
        </w:rPr>
        <w:t xml:space="preserve"> лично –</w:t>
      </w:r>
      <w:r w:rsidRPr="00296747">
        <w:rPr>
          <w:color w:val="000000" w:themeColor="text1"/>
          <w:sz w:val="28"/>
          <w:szCs w:val="28"/>
        </w:rPr>
        <w:t xml:space="preserve"> в день обращения заявителя.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Результат процедур: выданное (направленное) </w:t>
      </w:r>
      <w:r w:rsidR="00546E72" w:rsidRPr="00296747">
        <w:rPr>
          <w:color w:val="000000" w:themeColor="text1"/>
          <w:sz w:val="28"/>
          <w:szCs w:val="28"/>
        </w:rPr>
        <w:t xml:space="preserve">разрешение </w:t>
      </w:r>
      <w:r w:rsidRPr="00296747">
        <w:rPr>
          <w:color w:val="000000" w:themeColor="text1"/>
          <w:sz w:val="28"/>
          <w:szCs w:val="28"/>
        </w:rPr>
        <w:t xml:space="preserve">или мотивированное уведомление об отказе в выдаче </w:t>
      </w:r>
      <w:r w:rsidR="00546E72" w:rsidRPr="00296747">
        <w:rPr>
          <w:color w:val="000000" w:themeColor="text1"/>
          <w:sz w:val="28"/>
          <w:szCs w:val="28"/>
        </w:rPr>
        <w:t>разрешения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3.</w:t>
      </w:r>
      <w:r w:rsidR="00D72566" w:rsidRPr="00296747">
        <w:rPr>
          <w:color w:val="000000" w:themeColor="text1"/>
          <w:sz w:val="28"/>
          <w:szCs w:val="28"/>
        </w:rPr>
        <w:t>10.</w:t>
      </w:r>
      <w:r w:rsidRPr="00296747">
        <w:rPr>
          <w:color w:val="000000" w:themeColor="text1"/>
          <w:sz w:val="28"/>
          <w:szCs w:val="28"/>
        </w:rPr>
        <w:t xml:space="preserve">2.2. При обращении заявителя за результатом государственной услуги через Единый портал (при наличии технической возможности) или Республиканский портал заявителю в личный кабинет автоматически направляется электронный образ документа, являющегося результатом предоставления государственной услуги, подписанный усиленной квалифицированной электронной подписью уполномоченного должностного лица </w:t>
      </w:r>
      <w:r w:rsidR="00DD63F8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а.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Административные процедуры, устанавливаемые настоящим пунктом, выполняются в день подписания документа, подтверждающего предоставление (отказ в предоставлении) государственной услуги, уполномоченным должностным лицом </w:t>
      </w:r>
      <w:r w:rsidR="00DD63F8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а.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Результатами выполнения административных процедур являются: направление (предоставление) с использованием Единого портала (при наличии технической возможности) или Республиканского портала заявителю документа, подтверждающего предоставление государственной услуги (в том числе отказ </w:t>
      </w:r>
      <w:r w:rsidR="00DD63F8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предоставлении государственной услуги).</w:t>
      </w:r>
    </w:p>
    <w:p w:rsidR="004B7644" w:rsidRDefault="004B7644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3.11. Внесение изменений в разрешение.</w:t>
      </w:r>
    </w:p>
    <w:p w:rsidR="004B7644" w:rsidRPr="004B7644" w:rsidRDefault="004B7644" w:rsidP="004B7644">
      <w:pPr>
        <w:pStyle w:val="ConsPlusNormal"/>
        <w:ind w:left="708" w:firstLine="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3.11.1. </w:t>
      </w:r>
      <w:r w:rsidRPr="004B7644">
        <w:rPr>
          <w:sz w:val="28"/>
          <w:szCs w:val="28"/>
        </w:rPr>
        <w:t xml:space="preserve">Для внесения изменений в разрешение заявитель представляет в </w:t>
      </w:r>
      <w:r>
        <w:rPr>
          <w:sz w:val="28"/>
          <w:szCs w:val="28"/>
        </w:rPr>
        <w:t>Отдел:</w:t>
      </w:r>
      <w:r w:rsidRPr="004B7644">
        <w:rPr>
          <w:sz w:val="28"/>
          <w:szCs w:val="28"/>
        </w:rPr>
        <w:t xml:space="preserve"> </w:t>
      </w:r>
      <w:r w:rsidRPr="004B7644">
        <w:rPr>
          <w:sz w:val="28"/>
          <w:szCs w:val="28"/>
          <w:highlight w:val="cyan"/>
        </w:rPr>
        <w:t>заявление о внесении изменений в разрешение</w:t>
      </w:r>
      <w:r w:rsidRPr="004B7644">
        <w:rPr>
          <w:sz w:val="28"/>
          <w:szCs w:val="28"/>
        </w:rPr>
        <w:t>.</w:t>
      </w:r>
    </w:p>
    <w:p w:rsidR="004B7644" w:rsidRPr="004B7644" w:rsidRDefault="004B7644" w:rsidP="004B7644">
      <w:pPr>
        <w:pStyle w:val="ConsPlusNormal"/>
        <w:ind w:firstLine="709"/>
        <w:jc w:val="both"/>
        <w:rPr>
          <w:sz w:val="28"/>
          <w:szCs w:val="28"/>
        </w:rPr>
      </w:pPr>
      <w:r w:rsidRPr="004B7644">
        <w:rPr>
          <w:sz w:val="28"/>
          <w:szCs w:val="28"/>
        </w:rPr>
        <w:t xml:space="preserve">технический план объекта капитального строительства, подготовленный </w:t>
      </w:r>
      <w:r w:rsidRPr="004B7644">
        <w:rPr>
          <w:sz w:val="28"/>
          <w:szCs w:val="28"/>
        </w:rPr>
        <w:br/>
        <w:t xml:space="preserve">в соответствии с Федеральным </w:t>
      </w:r>
      <w:hyperlink r:id="rId61">
        <w:r w:rsidRPr="004B7644">
          <w:rPr>
            <w:sz w:val="28"/>
            <w:szCs w:val="28"/>
          </w:rPr>
          <w:t>законом</w:t>
        </w:r>
      </w:hyperlink>
      <w:r w:rsidRPr="004B7644">
        <w:rPr>
          <w:sz w:val="28"/>
          <w:szCs w:val="28"/>
        </w:rPr>
        <w:t xml:space="preserve"> от 13 июля 2015 г. № 218-ФЗ </w:t>
      </w:r>
      <w:r w:rsidRPr="004B7644">
        <w:rPr>
          <w:sz w:val="28"/>
          <w:szCs w:val="28"/>
        </w:rPr>
        <w:br/>
        <w:t>«О государственной регистрации недвижимости»;</w:t>
      </w:r>
    </w:p>
    <w:p w:rsidR="004B7644" w:rsidRPr="004B7644" w:rsidRDefault="004B7644" w:rsidP="004B7644">
      <w:pPr>
        <w:pStyle w:val="ConsPlusNormal"/>
        <w:ind w:firstLine="709"/>
        <w:jc w:val="both"/>
        <w:rPr>
          <w:sz w:val="28"/>
          <w:szCs w:val="28"/>
        </w:rPr>
      </w:pPr>
      <w:r w:rsidRPr="004B7644">
        <w:rPr>
          <w:sz w:val="28"/>
          <w:szCs w:val="28"/>
        </w:rPr>
        <w:t>документы, предусмотренные под</w:t>
      </w:r>
      <w:hyperlink r:id="rId62">
        <w:r w:rsidRPr="004B7644">
          <w:rPr>
            <w:sz w:val="28"/>
            <w:szCs w:val="28"/>
          </w:rPr>
          <w:t xml:space="preserve">пунктом </w:t>
        </w:r>
      </w:hyperlink>
      <w:r w:rsidRPr="004B7644">
        <w:rPr>
          <w:sz w:val="28"/>
          <w:szCs w:val="28"/>
        </w:rPr>
        <w:t xml:space="preserve">2.6.1 настоящего Регламента, если </w:t>
      </w:r>
      <w:r w:rsidRPr="004B7644">
        <w:rPr>
          <w:sz w:val="28"/>
          <w:szCs w:val="28"/>
        </w:rPr>
        <w:br/>
        <w:t xml:space="preserve">в такие документы внесены изменения в связи с подготовкой технического плана объекта капитального строительства в соответствии с </w:t>
      </w:r>
      <w:hyperlink r:id="rId63">
        <w:r w:rsidRPr="004B7644">
          <w:rPr>
            <w:sz w:val="28"/>
            <w:szCs w:val="28"/>
          </w:rPr>
          <w:t>частью 5.1 статьи 55</w:t>
        </w:r>
      </w:hyperlink>
      <w:r w:rsidRPr="004B7644">
        <w:rPr>
          <w:sz w:val="28"/>
          <w:szCs w:val="28"/>
        </w:rPr>
        <w:t xml:space="preserve"> </w:t>
      </w:r>
      <w:proofErr w:type="spellStart"/>
      <w:r w:rsidRPr="004B7644">
        <w:rPr>
          <w:sz w:val="28"/>
          <w:szCs w:val="28"/>
        </w:rPr>
        <w:t>ГрК</w:t>
      </w:r>
      <w:proofErr w:type="spellEnd"/>
      <w:r w:rsidRPr="004B7644">
        <w:rPr>
          <w:sz w:val="28"/>
          <w:szCs w:val="28"/>
        </w:rPr>
        <w:t xml:space="preserve"> РФ </w:t>
      </w:r>
      <w:r w:rsidRPr="004B7644">
        <w:rPr>
          <w:sz w:val="28"/>
          <w:szCs w:val="28"/>
        </w:rPr>
        <w:br/>
        <w:t xml:space="preserve">(в случае, предусмотренном </w:t>
      </w:r>
      <w:hyperlink r:id="rId64">
        <w:r w:rsidRPr="004B7644">
          <w:rPr>
            <w:sz w:val="28"/>
            <w:szCs w:val="28"/>
          </w:rPr>
          <w:t>частью 5.2 статьи 55</w:t>
        </w:r>
      </w:hyperlink>
      <w:r w:rsidRPr="004B7644">
        <w:rPr>
          <w:sz w:val="28"/>
          <w:szCs w:val="28"/>
        </w:rPr>
        <w:t xml:space="preserve"> Градостроительного кодекса Российской Федерации.</w:t>
      </w:r>
    </w:p>
    <w:p w:rsidR="00704B62" w:rsidRPr="00296747" w:rsidRDefault="00704B62" w:rsidP="00704B6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11</w:t>
      </w:r>
      <w:r w:rsidRPr="00296747">
        <w:rPr>
          <w:color w:val="000000" w:themeColor="text1"/>
          <w:sz w:val="28"/>
          <w:szCs w:val="28"/>
        </w:rPr>
        <w:t xml:space="preserve">.2. Специалист, ответственный за прием документов, осуществляет прием заявления </w:t>
      </w:r>
      <w:r>
        <w:rPr>
          <w:color w:val="000000" w:themeColor="text1"/>
          <w:sz w:val="28"/>
          <w:szCs w:val="28"/>
        </w:rPr>
        <w:t>о внесении изменений</w:t>
      </w:r>
      <w:r w:rsidRPr="00296747">
        <w:rPr>
          <w:color w:val="000000" w:themeColor="text1"/>
          <w:sz w:val="28"/>
          <w:szCs w:val="28"/>
        </w:rPr>
        <w:t>, регистрирует заявление с приложенными документами.</w:t>
      </w:r>
    </w:p>
    <w:p w:rsidR="00704B62" w:rsidRPr="00296747" w:rsidRDefault="00704B62" w:rsidP="00704B6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Процедура, устанавливаемая настоящим пунктом, осуществляется в день поступления заявления и документов в Комитет.</w:t>
      </w:r>
    </w:p>
    <w:p w:rsidR="00704B62" w:rsidRPr="00296747" w:rsidRDefault="00704B62" w:rsidP="00704B6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Заявление, поступившее в электронной форме в выходной (праздничный) день, регистрируется на следующий за выходным (праздничным) рабочий день.</w:t>
      </w:r>
    </w:p>
    <w:p w:rsidR="00704B62" w:rsidRPr="00296747" w:rsidRDefault="00704B62" w:rsidP="00704B6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Результат процедуры: принятое и зарегистрированное заявление </w:t>
      </w:r>
      <w:r w:rsidRPr="00296747">
        <w:rPr>
          <w:color w:val="000000" w:themeColor="text1"/>
          <w:sz w:val="28"/>
          <w:szCs w:val="28"/>
        </w:rPr>
        <w:br/>
        <w:t>с документами, направленное на рассмотрение специалисту Отдела.</w:t>
      </w:r>
    </w:p>
    <w:p w:rsidR="00704B62" w:rsidRPr="00296747" w:rsidRDefault="00704B62" w:rsidP="00704B6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3.11</w:t>
      </w:r>
      <w:r w:rsidRPr="00296747">
        <w:rPr>
          <w:color w:val="000000" w:themeColor="text1"/>
          <w:sz w:val="28"/>
          <w:szCs w:val="28"/>
        </w:rPr>
        <w:t xml:space="preserve">.3. Специалист Отдела в целях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 w:rsidRPr="00296747">
        <w:rPr>
          <w:color w:val="000000" w:themeColor="text1"/>
          <w:sz w:val="28"/>
          <w:szCs w:val="28"/>
        </w:rPr>
        <w:t>разрешени</w:t>
      </w:r>
      <w:r>
        <w:rPr>
          <w:color w:val="000000" w:themeColor="text1"/>
          <w:sz w:val="28"/>
          <w:szCs w:val="28"/>
        </w:rPr>
        <w:t>е</w:t>
      </w:r>
      <w:r w:rsidRPr="00296747">
        <w:rPr>
          <w:color w:val="000000" w:themeColor="text1"/>
          <w:sz w:val="28"/>
          <w:szCs w:val="28"/>
        </w:rPr>
        <w:t xml:space="preserve"> либо мотивированного уведомления об отказе в</w:t>
      </w:r>
      <w:r>
        <w:rPr>
          <w:color w:val="000000" w:themeColor="text1"/>
          <w:sz w:val="28"/>
          <w:szCs w:val="28"/>
        </w:rPr>
        <w:t>о внесении изменений в разрешение</w:t>
      </w:r>
      <w:r w:rsidRPr="00296747">
        <w:rPr>
          <w:color w:val="000000" w:themeColor="text1"/>
          <w:sz w:val="28"/>
          <w:szCs w:val="28"/>
        </w:rPr>
        <w:t>:</w:t>
      </w:r>
    </w:p>
    <w:p w:rsidR="00704B62" w:rsidRPr="00296747" w:rsidRDefault="00704B62" w:rsidP="00704B6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рассматривает заявление </w:t>
      </w:r>
      <w:r>
        <w:rPr>
          <w:color w:val="000000" w:themeColor="text1"/>
          <w:sz w:val="28"/>
          <w:szCs w:val="28"/>
        </w:rPr>
        <w:t>о внесении изменений в разрешение</w:t>
      </w:r>
      <w:r w:rsidRPr="00296747">
        <w:rPr>
          <w:color w:val="000000" w:themeColor="text1"/>
          <w:sz w:val="28"/>
          <w:szCs w:val="28"/>
        </w:rPr>
        <w:t xml:space="preserve"> и приложенные </w:t>
      </w:r>
      <w:r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к нему документы;</w:t>
      </w:r>
    </w:p>
    <w:p w:rsidR="00704B62" w:rsidRPr="00296747" w:rsidRDefault="00704B62" w:rsidP="00704B6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lastRenderedPageBreak/>
        <w:t>готовит п</w:t>
      </w:r>
      <w:r>
        <w:rPr>
          <w:color w:val="000000" w:themeColor="text1"/>
          <w:sz w:val="28"/>
          <w:szCs w:val="28"/>
        </w:rPr>
        <w:t>роекты сопроводительного письма</w:t>
      </w:r>
      <w:r w:rsidRPr="00296747">
        <w:rPr>
          <w:color w:val="000000" w:themeColor="text1"/>
          <w:sz w:val="28"/>
          <w:szCs w:val="28"/>
        </w:rPr>
        <w:t xml:space="preserve"> либо мотивированного уведомления об отказе </w:t>
      </w:r>
      <w:r>
        <w:rPr>
          <w:color w:val="000000" w:themeColor="text1"/>
          <w:sz w:val="28"/>
          <w:szCs w:val="28"/>
        </w:rPr>
        <w:t xml:space="preserve">во внесении изменений, </w:t>
      </w:r>
      <w:r>
        <w:rPr>
          <w:color w:val="000000" w:themeColor="text1"/>
          <w:sz w:val="28"/>
          <w:szCs w:val="28"/>
        </w:rPr>
        <w:t>разрешени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с внесенными в него изменениями</w:t>
      </w:r>
      <w:r w:rsidRPr="00296747">
        <w:rPr>
          <w:color w:val="000000" w:themeColor="text1"/>
          <w:sz w:val="28"/>
          <w:szCs w:val="28"/>
        </w:rPr>
        <w:t>;</w:t>
      </w:r>
    </w:p>
    <w:p w:rsidR="00704B62" w:rsidRPr="00296747" w:rsidRDefault="00704B62" w:rsidP="00704B6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направляет подготовленные проекты документов на подпись председателю Комитета.</w:t>
      </w:r>
    </w:p>
    <w:p w:rsidR="00704B62" w:rsidRPr="00296747" w:rsidRDefault="00704B62" w:rsidP="00704B6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Процедуры, устанавливаемые настоящим пунктом, осуществляются в течение 3 рабочих дней со дня окончания процедуры, предусмотренной </w:t>
      </w:r>
      <w:hyperlink w:anchor="P271">
        <w:r w:rsidRPr="00296747">
          <w:rPr>
            <w:color w:val="000000" w:themeColor="text1"/>
            <w:sz w:val="28"/>
            <w:szCs w:val="28"/>
          </w:rPr>
          <w:t>пунктом 3.10.2</w:t>
        </w:r>
      </w:hyperlink>
      <w:r w:rsidRPr="00296747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704B62" w:rsidRPr="00296747" w:rsidRDefault="00704B62" w:rsidP="00704B6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Результат процедур: направленные председателю Комитета сопроводительное письмо либо мотивированно</w:t>
      </w:r>
      <w:r>
        <w:rPr>
          <w:color w:val="000000" w:themeColor="text1"/>
          <w:sz w:val="28"/>
          <w:szCs w:val="28"/>
        </w:rPr>
        <w:t>е уведомление</w:t>
      </w:r>
      <w:r w:rsidRPr="00296747">
        <w:rPr>
          <w:color w:val="000000" w:themeColor="text1"/>
          <w:sz w:val="28"/>
          <w:szCs w:val="28"/>
        </w:rPr>
        <w:t xml:space="preserve"> об отказе </w:t>
      </w:r>
      <w:r>
        <w:rPr>
          <w:color w:val="000000" w:themeColor="text1"/>
          <w:sz w:val="28"/>
          <w:szCs w:val="28"/>
        </w:rPr>
        <w:t>во внесении изменений, разрешение с внесенными в него изменениями</w:t>
      </w:r>
      <w:r w:rsidRPr="00296747">
        <w:rPr>
          <w:color w:val="000000" w:themeColor="text1"/>
          <w:sz w:val="28"/>
          <w:szCs w:val="28"/>
        </w:rPr>
        <w:t>.</w:t>
      </w:r>
    </w:p>
    <w:p w:rsidR="00704B62" w:rsidRPr="00296747" w:rsidRDefault="00704B62" w:rsidP="00704B6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3.11</w:t>
      </w:r>
      <w:r w:rsidRPr="00296747">
        <w:rPr>
          <w:color w:val="000000" w:themeColor="text1"/>
          <w:sz w:val="28"/>
          <w:szCs w:val="28"/>
        </w:rPr>
        <w:t xml:space="preserve">.4. </w:t>
      </w:r>
      <w:r w:rsidRPr="00296747">
        <w:rPr>
          <w:color w:val="000000" w:themeColor="text1"/>
          <w:spacing w:val="-4"/>
          <w:sz w:val="28"/>
          <w:szCs w:val="28"/>
        </w:rPr>
        <w:t>Председатель подписывает сопроводительное письмо</w:t>
      </w:r>
      <w:r w:rsidR="00CC17BB">
        <w:rPr>
          <w:color w:val="000000" w:themeColor="text1"/>
          <w:spacing w:val="-4"/>
          <w:sz w:val="28"/>
          <w:szCs w:val="28"/>
        </w:rPr>
        <w:t xml:space="preserve"> о внесении изменений в разрешение </w:t>
      </w:r>
      <w:r>
        <w:rPr>
          <w:color w:val="000000" w:themeColor="text1"/>
          <w:sz w:val="28"/>
          <w:szCs w:val="28"/>
        </w:rPr>
        <w:t>либо мотивированное уведомление</w:t>
      </w:r>
      <w:r w:rsidRPr="00296747">
        <w:rPr>
          <w:color w:val="000000" w:themeColor="text1"/>
          <w:sz w:val="28"/>
          <w:szCs w:val="28"/>
        </w:rPr>
        <w:t xml:space="preserve"> об отказе </w:t>
      </w:r>
      <w:r>
        <w:rPr>
          <w:color w:val="000000" w:themeColor="text1"/>
          <w:sz w:val="28"/>
          <w:szCs w:val="28"/>
        </w:rPr>
        <w:t>во внесении</w:t>
      </w:r>
      <w:r w:rsidRPr="00296747">
        <w:rPr>
          <w:color w:val="000000" w:themeColor="text1"/>
          <w:sz w:val="28"/>
          <w:szCs w:val="28"/>
        </w:rPr>
        <w:t xml:space="preserve"> </w:t>
      </w:r>
      <w:r w:rsidR="00CC17BB">
        <w:rPr>
          <w:color w:val="000000" w:themeColor="text1"/>
          <w:sz w:val="28"/>
          <w:szCs w:val="28"/>
        </w:rPr>
        <w:t xml:space="preserve">изменений в </w:t>
      </w:r>
      <w:r w:rsidRPr="00296747">
        <w:rPr>
          <w:color w:val="000000" w:themeColor="text1"/>
          <w:sz w:val="28"/>
          <w:szCs w:val="28"/>
        </w:rPr>
        <w:t>разрешени</w:t>
      </w:r>
      <w:r w:rsidR="00CC17BB">
        <w:rPr>
          <w:color w:val="000000" w:themeColor="text1"/>
          <w:sz w:val="28"/>
          <w:szCs w:val="28"/>
        </w:rPr>
        <w:t>е</w:t>
      </w:r>
      <w:r w:rsidRPr="00296747">
        <w:rPr>
          <w:color w:val="000000" w:themeColor="text1"/>
          <w:sz w:val="28"/>
          <w:szCs w:val="28"/>
        </w:rPr>
        <w:t xml:space="preserve"> и направляет их специалисту Отдела.</w:t>
      </w:r>
    </w:p>
    <w:p w:rsidR="00704B62" w:rsidRPr="00296747" w:rsidRDefault="00704B62" w:rsidP="00704B6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 окончания процедуры, предусмотренной </w:t>
      </w:r>
      <w:hyperlink w:anchor="P275">
        <w:r w:rsidRPr="00296747">
          <w:rPr>
            <w:color w:val="000000" w:themeColor="text1"/>
            <w:sz w:val="28"/>
            <w:szCs w:val="28"/>
          </w:rPr>
          <w:t>пунктом 3.10.3</w:t>
        </w:r>
      </w:hyperlink>
      <w:r w:rsidRPr="00296747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704B62" w:rsidRPr="00296747" w:rsidRDefault="00704B62" w:rsidP="00704B6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Результат процедур: подписанные председателем Комитета сопроводительное письмо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разрешение</w:t>
      </w:r>
      <w:r>
        <w:rPr>
          <w:color w:val="000000" w:themeColor="text1"/>
          <w:sz w:val="28"/>
          <w:szCs w:val="28"/>
        </w:rPr>
        <w:t xml:space="preserve"> с внесенными в него изменениями</w:t>
      </w:r>
      <w:r>
        <w:rPr>
          <w:color w:val="000000" w:themeColor="text1"/>
          <w:sz w:val="28"/>
          <w:szCs w:val="28"/>
        </w:rPr>
        <w:t xml:space="preserve"> </w:t>
      </w:r>
      <w:r w:rsidRPr="00296747">
        <w:rPr>
          <w:color w:val="000000" w:themeColor="text1"/>
          <w:sz w:val="28"/>
          <w:szCs w:val="28"/>
        </w:rPr>
        <w:t>либо мотивированн</w:t>
      </w:r>
      <w:r>
        <w:rPr>
          <w:color w:val="000000" w:themeColor="text1"/>
          <w:sz w:val="28"/>
          <w:szCs w:val="28"/>
        </w:rPr>
        <w:t>ое уведомление об отказе</w:t>
      </w:r>
      <w:r w:rsidRPr="0029674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во внесении </w:t>
      </w:r>
      <w:proofErr w:type="gramStart"/>
      <w:r>
        <w:rPr>
          <w:color w:val="000000" w:themeColor="text1"/>
          <w:sz w:val="28"/>
          <w:szCs w:val="28"/>
        </w:rPr>
        <w:t>изменений,</w:t>
      </w:r>
      <w:r w:rsidRPr="00296747">
        <w:rPr>
          <w:color w:val="000000" w:themeColor="text1"/>
          <w:sz w:val="28"/>
          <w:szCs w:val="28"/>
        </w:rPr>
        <w:t>.</w:t>
      </w:r>
      <w:proofErr w:type="gramEnd"/>
    </w:p>
    <w:p w:rsidR="00704B62" w:rsidRPr="00296747" w:rsidRDefault="00704B62" w:rsidP="00704B6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3.11</w:t>
      </w:r>
      <w:r w:rsidRPr="00296747">
        <w:rPr>
          <w:color w:val="000000" w:themeColor="text1"/>
          <w:sz w:val="28"/>
          <w:szCs w:val="28"/>
        </w:rPr>
        <w:t>.5. Специалист Отдела извещает заявителя о переоформлении разрешения либо мотивированного уведомления об отказе в выдаче разрешения с использованием способа связи, указанного в заявлении об исправлении технической ошибки.</w:t>
      </w:r>
    </w:p>
    <w:p w:rsidR="00704B62" w:rsidRPr="00296747" w:rsidRDefault="00704B62" w:rsidP="00704B6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Процедуры, устанавливаемые настоящим пунктом, осуществляются в день подписания сопроводительного письма председателем Комитета.</w:t>
      </w:r>
    </w:p>
    <w:p w:rsidR="00704B62" w:rsidRPr="00296747" w:rsidRDefault="00704B62" w:rsidP="00704B6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Результат процедур: извещение заявителя о переоформлении разрешения или мотивированного уведомления об отказе в выдаче разрешения.</w:t>
      </w:r>
    </w:p>
    <w:p w:rsidR="00704B62" w:rsidRPr="00296747" w:rsidRDefault="00704B62" w:rsidP="00704B6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3.11</w:t>
      </w:r>
      <w:r w:rsidRPr="00296747">
        <w:rPr>
          <w:color w:val="000000" w:themeColor="text1"/>
          <w:sz w:val="28"/>
          <w:szCs w:val="28"/>
        </w:rPr>
        <w:t>.6. Специалист Отдела осуществляет выдачу переоформленного разрешения либо мотивированного уведомления об отказе в выдаче разрешения способом, указанным в заявлении об исправлении технической ошибки (лично, по почте, электронный адрес, по факсу).</w:t>
      </w:r>
    </w:p>
    <w:p w:rsidR="00704B62" w:rsidRPr="00296747" w:rsidRDefault="00704B62" w:rsidP="00704B6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Процедура, устанавливаемая настоящим пунктом, осуществляется:</w:t>
      </w:r>
    </w:p>
    <w:p w:rsidR="00704B62" w:rsidRPr="00296747" w:rsidRDefault="00704B62" w:rsidP="00704B6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при указании в заявлении об исправлении технической ошибки способа выдачи переоформленного разрешения либо мотивированного уведомления об отказе </w:t>
      </w:r>
      <w:r w:rsidRPr="00296747">
        <w:rPr>
          <w:color w:val="000000" w:themeColor="text1"/>
          <w:sz w:val="28"/>
          <w:szCs w:val="28"/>
        </w:rPr>
        <w:br/>
        <w:t xml:space="preserve">в выдаче разрешения по почте (электронный адрес, по факсу) – в день оформления </w:t>
      </w:r>
      <w:r w:rsidRPr="00296747">
        <w:rPr>
          <w:color w:val="000000" w:themeColor="text1"/>
          <w:sz w:val="28"/>
          <w:szCs w:val="28"/>
        </w:rPr>
        <w:br/>
        <w:t xml:space="preserve">и регистрации переоформленного разрешения либо мотивированного уведомления </w:t>
      </w:r>
      <w:r w:rsidRPr="00296747">
        <w:rPr>
          <w:color w:val="000000" w:themeColor="text1"/>
          <w:sz w:val="28"/>
          <w:szCs w:val="28"/>
        </w:rPr>
        <w:br/>
        <w:t>об отказе в выдаче разрешения;</w:t>
      </w:r>
    </w:p>
    <w:p w:rsidR="00704B62" w:rsidRPr="00296747" w:rsidRDefault="00704B62" w:rsidP="00704B6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при указании в заявлении об исправлении технической ошибки способа выдачи переоформленного разрешения либо мотивированного уведомления об отказе в выдаче разрешения лично – в день обращения заявителя.</w:t>
      </w:r>
    </w:p>
    <w:p w:rsidR="00704B62" w:rsidRPr="00296747" w:rsidRDefault="00704B62" w:rsidP="00704B6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Результат процедур: выданное (направленное) переоформленное разрешение либо мотивированное уведомление об отказе в</w:t>
      </w:r>
      <w:r w:rsidR="00CC17BB">
        <w:rPr>
          <w:color w:val="000000" w:themeColor="text1"/>
          <w:sz w:val="28"/>
          <w:szCs w:val="28"/>
        </w:rPr>
        <w:t>о внесении изменений в разрешение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3.</w:t>
      </w:r>
      <w:r w:rsidR="00D72566" w:rsidRPr="00296747">
        <w:rPr>
          <w:color w:val="000000" w:themeColor="text1"/>
          <w:sz w:val="28"/>
          <w:szCs w:val="28"/>
        </w:rPr>
        <w:t>1</w:t>
      </w:r>
      <w:r w:rsidR="00CC17BB">
        <w:rPr>
          <w:color w:val="000000" w:themeColor="text1"/>
          <w:sz w:val="28"/>
          <w:szCs w:val="28"/>
        </w:rPr>
        <w:t>2</w:t>
      </w:r>
      <w:r w:rsidRPr="00296747">
        <w:rPr>
          <w:color w:val="000000" w:themeColor="text1"/>
          <w:sz w:val="28"/>
          <w:szCs w:val="28"/>
        </w:rPr>
        <w:t>. Исправление технических ошибок</w:t>
      </w:r>
    </w:p>
    <w:p w:rsidR="008E064B" w:rsidRPr="00296747" w:rsidRDefault="00343D75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3.</w:t>
      </w:r>
      <w:r w:rsidR="00CC17BB">
        <w:rPr>
          <w:color w:val="000000" w:themeColor="text1"/>
          <w:sz w:val="28"/>
          <w:szCs w:val="28"/>
        </w:rPr>
        <w:t>12</w:t>
      </w:r>
      <w:r w:rsidR="008E064B" w:rsidRPr="00296747">
        <w:rPr>
          <w:color w:val="000000" w:themeColor="text1"/>
          <w:sz w:val="28"/>
          <w:szCs w:val="28"/>
        </w:rPr>
        <w:t>.1. В случае обнаружения технической ошибки в документе, являющемся результатом государственной услуги, заявитель представляет в Отдел:</w:t>
      </w:r>
    </w:p>
    <w:p w:rsidR="008E064B" w:rsidRPr="00296747" w:rsidRDefault="004B7644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hyperlink w:anchor="P510">
        <w:r w:rsidR="008E064B" w:rsidRPr="00296747">
          <w:rPr>
            <w:color w:val="000000" w:themeColor="text1"/>
            <w:sz w:val="28"/>
            <w:szCs w:val="28"/>
          </w:rPr>
          <w:t>заявление</w:t>
        </w:r>
      </w:hyperlink>
      <w:r w:rsidR="008E064B" w:rsidRPr="00296747">
        <w:rPr>
          <w:color w:val="000000" w:themeColor="text1"/>
          <w:sz w:val="28"/>
          <w:szCs w:val="28"/>
        </w:rPr>
        <w:t xml:space="preserve"> об исправлении технической ошибки, составленное в произвольной форме </w:t>
      </w:r>
      <w:r w:rsidR="0076687C">
        <w:rPr>
          <w:color w:val="000000" w:themeColor="text1"/>
          <w:sz w:val="28"/>
          <w:szCs w:val="28"/>
        </w:rPr>
        <w:t>(приложение № 4</w:t>
      </w:r>
      <w:r w:rsidR="00C12D39" w:rsidRPr="00296747">
        <w:rPr>
          <w:color w:val="000000" w:themeColor="text1"/>
          <w:sz w:val="28"/>
          <w:szCs w:val="28"/>
        </w:rPr>
        <w:t xml:space="preserve"> к настоящему Регламенту</w:t>
      </w:r>
      <w:r w:rsidR="008E064B" w:rsidRPr="00296747">
        <w:rPr>
          <w:color w:val="000000" w:themeColor="text1"/>
          <w:sz w:val="28"/>
          <w:szCs w:val="28"/>
        </w:rPr>
        <w:t>);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документ, выданный заявителю как результат государственной услуги, </w:t>
      </w:r>
      <w:r w:rsidR="005C3FBC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котором содержится техническая ошибка;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документы, имеющие юридическую силу, свидетельствующие о наличии технической ошибки.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Заявление об исправлении технической ошибки в сведениях, указанных </w:t>
      </w:r>
      <w:r w:rsidR="00DD63F8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документе, являющемся результатом государственной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(при наличии технической возможности), либо через Республиканский портал.</w:t>
      </w:r>
    </w:p>
    <w:p w:rsidR="008E064B" w:rsidRPr="00296747" w:rsidRDefault="00343D75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0" w:name="P271"/>
      <w:bookmarkEnd w:id="10"/>
      <w:r w:rsidRPr="00296747">
        <w:rPr>
          <w:color w:val="000000" w:themeColor="text1"/>
          <w:sz w:val="28"/>
          <w:szCs w:val="28"/>
        </w:rPr>
        <w:t>3.</w:t>
      </w:r>
      <w:r w:rsidR="005942AE">
        <w:rPr>
          <w:color w:val="000000" w:themeColor="text1"/>
          <w:sz w:val="28"/>
          <w:szCs w:val="28"/>
        </w:rPr>
        <w:t>1</w:t>
      </w:r>
      <w:r w:rsidR="00CC17BB">
        <w:rPr>
          <w:color w:val="000000" w:themeColor="text1"/>
          <w:sz w:val="28"/>
          <w:szCs w:val="28"/>
        </w:rPr>
        <w:t>2</w:t>
      </w:r>
      <w:r w:rsidR="008E064B" w:rsidRPr="00296747">
        <w:rPr>
          <w:color w:val="000000" w:themeColor="text1"/>
          <w:sz w:val="28"/>
          <w:szCs w:val="28"/>
        </w:rPr>
        <w:t xml:space="preserve">.2. Специалист, ответственный за прием документов, осуществляет прием заявления об исправлении технической ошибки, регистрирует заявление </w:t>
      </w:r>
      <w:r w:rsidR="00DD63F8" w:rsidRPr="00296747">
        <w:rPr>
          <w:color w:val="000000" w:themeColor="text1"/>
          <w:sz w:val="28"/>
          <w:szCs w:val="28"/>
        </w:rPr>
        <w:br/>
      </w:r>
      <w:r w:rsidR="008E064B" w:rsidRPr="00296747">
        <w:rPr>
          <w:color w:val="000000" w:themeColor="text1"/>
          <w:sz w:val="28"/>
          <w:szCs w:val="28"/>
        </w:rPr>
        <w:t>с приложенными документами.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Процедура, устанавливаемая настоящим пунктом, осуществляется в день поступления заявления и документов в </w:t>
      </w:r>
      <w:r w:rsidR="00DD63F8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Заявление, поступившее в электронной форме в выходной (праздничный) день, регистрируется на следующий за выходным (праздничным) рабочий день.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Результат процедуры: принятое и зарегистрированное заявление </w:t>
      </w:r>
      <w:r w:rsidR="00DD63F8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с документами, направленное на рассмотрение специалисту Отдела.</w:t>
      </w:r>
    </w:p>
    <w:p w:rsidR="008E064B" w:rsidRPr="00296747" w:rsidRDefault="005942AE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1" w:name="P275"/>
      <w:bookmarkEnd w:id="11"/>
      <w:r>
        <w:rPr>
          <w:color w:val="000000" w:themeColor="text1"/>
          <w:sz w:val="28"/>
          <w:szCs w:val="28"/>
        </w:rPr>
        <w:t>3.1</w:t>
      </w:r>
      <w:r w:rsidR="00CC17BB">
        <w:rPr>
          <w:color w:val="000000" w:themeColor="text1"/>
          <w:sz w:val="28"/>
          <w:szCs w:val="28"/>
        </w:rPr>
        <w:t>2</w:t>
      </w:r>
      <w:r w:rsidR="008E064B" w:rsidRPr="00296747">
        <w:rPr>
          <w:color w:val="000000" w:themeColor="text1"/>
          <w:sz w:val="28"/>
          <w:szCs w:val="28"/>
        </w:rPr>
        <w:t>.3. Специалист О</w:t>
      </w:r>
      <w:r w:rsidR="00D72566" w:rsidRPr="00296747">
        <w:rPr>
          <w:color w:val="000000" w:themeColor="text1"/>
          <w:sz w:val="28"/>
          <w:szCs w:val="28"/>
        </w:rPr>
        <w:t xml:space="preserve">тдела в целях переоформления </w:t>
      </w:r>
      <w:r w:rsidR="00546E72" w:rsidRPr="00296747">
        <w:rPr>
          <w:color w:val="000000" w:themeColor="text1"/>
          <w:sz w:val="28"/>
          <w:szCs w:val="28"/>
        </w:rPr>
        <w:t xml:space="preserve">разрешения </w:t>
      </w:r>
      <w:r w:rsidR="008E064B" w:rsidRPr="00296747">
        <w:rPr>
          <w:color w:val="000000" w:themeColor="text1"/>
          <w:sz w:val="28"/>
          <w:szCs w:val="28"/>
        </w:rPr>
        <w:t>либо мотивированного уведомл</w:t>
      </w:r>
      <w:r w:rsidR="00D72566" w:rsidRPr="00296747">
        <w:rPr>
          <w:color w:val="000000" w:themeColor="text1"/>
          <w:sz w:val="28"/>
          <w:szCs w:val="28"/>
        </w:rPr>
        <w:t xml:space="preserve">ения об отказе в выдаче </w:t>
      </w:r>
      <w:r w:rsidR="00546E72" w:rsidRPr="00296747">
        <w:rPr>
          <w:color w:val="000000" w:themeColor="text1"/>
          <w:sz w:val="28"/>
          <w:szCs w:val="28"/>
        </w:rPr>
        <w:t>разрешения</w:t>
      </w:r>
      <w:r w:rsidR="008E064B" w:rsidRPr="00296747">
        <w:rPr>
          <w:color w:val="000000" w:themeColor="text1"/>
          <w:sz w:val="28"/>
          <w:szCs w:val="28"/>
        </w:rPr>
        <w:t>: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рассматривает заявление об исправлении технической ошибки и приложенные к нему документы;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готовит проекты сопроводительного письма, переоформленного </w:t>
      </w:r>
      <w:r w:rsidR="00546E72" w:rsidRPr="00296747">
        <w:rPr>
          <w:color w:val="000000" w:themeColor="text1"/>
          <w:sz w:val="28"/>
          <w:szCs w:val="28"/>
        </w:rPr>
        <w:t xml:space="preserve">разрешения </w:t>
      </w:r>
      <w:r w:rsidRPr="00296747">
        <w:rPr>
          <w:color w:val="000000" w:themeColor="text1"/>
          <w:sz w:val="28"/>
          <w:szCs w:val="28"/>
        </w:rPr>
        <w:t xml:space="preserve">либо мотивированного уведомления об отказе в выдаче </w:t>
      </w:r>
      <w:r w:rsidR="00546E72" w:rsidRPr="00296747">
        <w:rPr>
          <w:color w:val="000000" w:themeColor="text1"/>
          <w:sz w:val="28"/>
          <w:szCs w:val="28"/>
        </w:rPr>
        <w:t>разрешения</w:t>
      </w:r>
      <w:r w:rsidRPr="00296747">
        <w:rPr>
          <w:color w:val="000000" w:themeColor="text1"/>
          <w:sz w:val="28"/>
          <w:szCs w:val="28"/>
        </w:rPr>
        <w:t>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направляет подготовленные проекты документов на подпись </w:t>
      </w:r>
      <w:r w:rsidR="00FD4518" w:rsidRPr="00296747">
        <w:rPr>
          <w:color w:val="000000" w:themeColor="text1"/>
          <w:sz w:val="28"/>
          <w:szCs w:val="28"/>
        </w:rPr>
        <w:t>председателю Комитета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="00446A55" w:rsidRPr="00296747">
        <w:rPr>
          <w:color w:val="000000" w:themeColor="text1"/>
          <w:sz w:val="28"/>
          <w:szCs w:val="28"/>
        </w:rPr>
        <w:t>3</w:t>
      </w:r>
      <w:r w:rsidRPr="00296747">
        <w:rPr>
          <w:color w:val="000000" w:themeColor="text1"/>
          <w:sz w:val="28"/>
          <w:szCs w:val="28"/>
        </w:rPr>
        <w:t xml:space="preserve"> рабочих дней со дня окончания процедуры, предусмотренной </w:t>
      </w:r>
      <w:hyperlink w:anchor="P271">
        <w:r w:rsidRPr="00296747">
          <w:rPr>
            <w:color w:val="000000" w:themeColor="text1"/>
            <w:sz w:val="28"/>
            <w:szCs w:val="28"/>
          </w:rPr>
          <w:t>пунктом 3.10.2</w:t>
        </w:r>
      </w:hyperlink>
      <w:r w:rsidRPr="00296747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Результат процедур: направленные </w:t>
      </w:r>
      <w:r w:rsidR="00FD4518" w:rsidRPr="00296747">
        <w:rPr>
          <w:color w:val="000000" w:themeColor="text1"/>
          <w:sz w:val="28"/>
          <w:szCs w:val="28"/>
        </w:rPr>
        <w:t>председателю Комитета</w:t>
      </w:r>
      <w:r w:rsidRPr="00296747">
        <w:rPr>
          <w:color w:val="000000" w:themeColor="text1"/>
          <w:sz w:val="28"/>
          <w:szCs w:val="28"/>
        </w:rPr>
        <w:t xml:space="preserve"> сопроводительное письмо с переоформленным </w:t>
      </w:r>
      <w:r w:rsidR="005C3FBC" w:rsidRPr="00296747">
        <w:rPr>
          <w:color w:val="000000" w:themeColor="text1"/>
          <w:sz w:val="28"/>
          <w:szCs w:val="28"/>
        </w:rPr>
        <w:t>разрешения</w:t>
      </w:r>
      <w:r w:rsidRPr="00296747">
        <w:rPr>
          <w:color w:val="000000" w:themeColor="text1"/>
          <w:sz w:val="28"/>
          <w:szCs w:val="28"/>
        </w:rPr>
        <w:t xml:space="preserve">м либо мотивированным уведомлением </w:t>
      </w:r>
      <w:r w:rsidR="00FD4518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об отказе в выдаче </w:t>
      </w:r>
      <w:r w:rsidR="005C3FBC" w:rsidRPr="00296747">
        <w:rPr>
          <w:color w:val="000000" w:themeColor="text1"/>
          <w:sz w:val="28"/>
          <w:szCs w:val="28"/>
        </w:rPr>
        <w:t>разрешения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5942AE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</w:t>
      </w:r>
      <w:r w:rsidR="00CC17BB">
        <w:rPr>
          <w:color w:val="000000" w:themeColor="text1"/>
          <w:sz w:val="28"/>
          <w:szCs w:val="28"/>
        </w:rPr>
        <w:t>2</w:t>
      </w:r>
      <w:r w:rsidR="008E064B" w:rsidRPr="00296747">
        <w:rPr>
          <w:color w:val="000000" w:themeColor="text1"/>
          <w:sz w:val="28"/>
          <w:szCs w:val="28"/>
        </w:rPr>
        <w:t xml:space="preserve">.4. </w:t>
      </w:r>
      <w:r w:rsidR="00DD63F8" w:rsidRPr="00296747">
        <w:rPr>
          <w:color w:val="000000" w:themeColor="text1"/>
          <w:spacing w:val="-4"/>
          <w:sz w:val="28"/>
          <w:szCs w:val="28"/>
        </w:rPr>
        <w:t>Председатель</w:t>
      </w:r>
      <w:r w:rsidR="008E064B" w:rsidRPr="00296747">
        <w:rPr>
          <w:color w:val="000000" w:themeColor="text1"/>
          <w:spacing w:val="-4"/>
          <w:sz w:val="28"/>
          <w:szCs w:val="28"/>
        </w:rPr>
        <w:t xml:space="preserve"> подписывает сопроводительное письмо с переоформленным</w:t>
      </w:r>
      <w:r w:rsidR="008E064B" w:rsidRPr="00296747">
        <w:rPr>
          <w:color w:val="000000" w:themeColor="text1"/>
          <w:sz w:val="28"/>
          <w:szCs w:val="28"/>
        </w:rPr>
        <w:t xml:space="preserve"> </w:t>
      </w:r>
      <w:r w:rsidR="00546E72" w:rsidRPr="00296747">
        <w:rPr>
          <w:color w:val="000000" w:themeColor="text1"/>
          <w:sz w:val="28"/>
          <w:szCs w:val="28"/>
        </w:rPr>
        <w:t>разрешени</w:t>
      </w:r>
      <w:r w:rsidR="008E064B" w:rsidRPr="00296747">
        <w:rPr>
          <w:color w:val="000000" w:themeColor="text1"/>
          <w:sz w:val="28"/>
          <w:szCs w:val="28"/>
        </w:rPr>
        <w:t xml:space="preserve">ем либо мотивированным уведомлением об отказе в выдаче </w:t>
      </w:r>
      <w:r w:rsidR="00546E72" w:rsidRPr="00296747">
        <w:rPr>
          <w:color w:val="000000" w:themeColor="text1"/>
          <w:sz w:val="28"/>
          <w:szCs w:val="28"/>
        </w:rPr>
        <w:t xml:space="preserve">разрешения </w:t>
      </w:r>
      <w:r w:rsidR="00413888" w:rsidRPr="00296747">
        <w:rPr>
          <w:color w:val="000000" w:themeColor="text1"/>
          <w:sz w:val="28"/>
          <w:szCs w:val="28"/>
        </w:rPr>
        <w:br/>
      </w:r>
      <w:r w:rsidR="008E064B" w:rsidRPr="00296747">
        <w:rPr>
          <w:color w:val="000000" w:themeColor="text1"/>
          <w:sz w:val="28"/>
          <w:szCs w:val="28"/>
        </w:rPr>
        <w:t>и направляет их специалисту Отдела.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 окончания процедуры, предусмотренной </w:t>
      </w:r>
      <w:hyperlink w:anchor="P275">
        <w:r w:rsidRPr="00296747">
          <w:rPr>
            <w:color w:val="000000" w:themeColor="text1"/>
            <w:sz w:val="28"/>
            <w:szCs w:val="28"/>
          </w:rPr>
          <w:t>пунктом 3.10.3</w:t>
        </w:r>
      </w:hyperlink>
      <w:r w:rsidRPr="00296747">
        <w:rPr>
          <w:color w:val="000000" w:themeColor="text1"/>
          <w:sz w:val="28"/>
          <w:szCs w:val="28"/>
        </w:rPr>
        <w:t xml:space="preserve"> настоящего Регламента.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Результат процедур: подписанные </w:t>
      </w:r>
      <w:r w:rsidR="00FD4518" w:rsidRPr="00296747">
        <w:rPr>
          <w:color w:val="000000" w:themeColor="text1"/>
          <w:sz w:val="28"/>
          <w:szCs w:val="28"/>
        </w:rPr>
        <w:t>председателем Комитета</w:t>
      </w:r>
      <w:r w:rsidRPr="00296747">
        <w:rPr>
          <w:color w:val="000000" w:themeColor="text1"/>
          <w:sz w:val="28"/>
          <w:szCs w:val="28"/>
        </w:rPr>
        <w:t xml:space="preserve"> сопроводительное письмо с переоформленным </w:t>
      </w:r>
      <w:r w:rsidR="005C3FBC" w:rsidRPr="00296747">
        <w:rPr>
          <w:color w:val="000000" w:themeColor="text1"/>
          <w:sz w:val="28"/>
          <w:szCs w:val="28"/>
        </w:rPr>
        <w:t>разрешения</w:t>
      </w:r>
      <w:r w:rsidRPr="00296747">
        <w:rPr>
          <w:color w:val="000000" w:themeColor="text1"/>
          <w:sz w:val="28"/>
          <w:szCs w:val="28"/>
        </w:rPr>
        <w:t xml:space="preserve">м либо мотивированным уведомлением </w:t>
      </w:r>
      <w:r w:rsidR="00FD4518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об отказе в выдаче </w:t>
      </w:r>
      <w:r w:rsidR="005C3FBC" w:rsidRPr="00296747">
        <w:rPr>
          <w:color w:val="000000" w:themeColor="text1"/>
          <w:sz w:val="28"/>
          <w:szCs w:val="28"/>
        </w:rPr>
        <w:t>разрешения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5942AE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3.1</w:t>
      </w:r>
      <w:r w:rsidR="00CC17BB">
        <w:rPr>
          <w:color w:val="000000" w:themeColor="text1"/>
          <w:sz w:val="28"/>
          <w:szCs w:val="28"/>
        </w:rPr>
        <w:t>2</w:t>
      </w:r>
      <w:r w:rsidR="008E064B" w:rsidRPr="00296747">
        <w:rPr>
          <w:color w:val="000000" w:themeColor="text1"/>
          <w:sz w:val="28"/>
          <w:szCs w:val="28"/>
        </w:rPr>
        <w:t xml:space="preserve">.5. Специалист Отдела извещает заявителя о переоформлении </w:t>
      </w:r>
      <w:r w:rsidR="005C3FBC" w:rsidRPr="00296747">
        <w:rPr>
          <w:color w:val="000000" w:themeColor="text1"/>
          <w:sz w:val="28"/>
          <w:szCs w:val="28"/>
        </w:rPr>
        <w:t>разрешения</w:t>
      </w:r>
      <w:r w:rsidR="008E064B" w:rsidRPr="00296747">
        <w:rPr>
          <w:color w:val="000000" w:themeColor="text1"/>
          <w:sz w:val="28"/>
          <w:szCs w:val="28"/>
        </w:rPr>
        <w:t xml:space="preserve"> либо мотивированного уведомления об отказе в выдаче </w:t>
      </w:r>
      <w:r w:rsidR="00546E72" w:rsidRPr="00296747">
        <w:rPr>
          <w:color w:val="000000" w:themeColor="text1"/>
          <w:sz w:val="28"/>
          <w:szCs w:val="28"/>
        </w:rPr>
        <w:t xml:space="preserve">разрешения </w:t>
      </w:r>
      <w:r w:rsidR="008E064B" w:rsidRPr="00296747">
        <w:rPr>
          <w:color w:val="000000" w:themeColor="text1"/>
          <w:sz w:val="28"/>
          <w:szCs w:val="28"/>
        </w:rPr>
        <w:t>с использованием способа связи, указанного в заявлении об исправлении технической ошибки.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Процедуры, устанавливаемые настоящим пунктом, осуществляются в день подписания сопроводительного письма </w:t>
      </w:r>
      <w:r w:rsidR="00FD4518" w:rsidRPr="00296747">
        <w:rPr>
          <w:color w:val="000000" w:themeColor="text1"/>
          <w:sz w:val="28"/>
          <w:szCs w:val="28"/>
        </w:rPr>
        <w:t>председателем Комитета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Результат процедур: извещение заявителя о переоформлении </w:t>
      </w:r>
      <w:r w:rsidR="00546E72" w:rsidRPr="00296747">
        <w:rPr>
          <w:color w:val="000000" w:themeColor="text1"/>
          <w:sz w:val="28"/>
          <w:szCs w:val="28"/>
        </w:rPr>
        <w:t xml:space="preserve">разрешения </w:t>
      </w:r>
      <w:r w:rsidRPr="00296747">
        <w:rPr>
          <w:color w:val="000000" w:themeColor="text1"/>
          <w:sz w:val="28"/>
          <w:szCs w:val="28"/>
        </w:rPr>
        <w:t xml:space="preserve">или мотивированного уведомления об отказе в выдаче </w:t>
      </w:r>
      <w:r w:rsidR="00546E72" w:rsidRPr="00296747">
        <w:rPr>
          <w:color w:val="000000" w:themeColor="text1"/>
          <w:sz w:val="28"/>
          <w:szCs w:val="28"/>
        </w:rPr>
        <w:t>разрешения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5942AE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</w:t>
      </w:r>
      <w:r w:rsidR="00CC17BB">
        <w:rPr>
          <w:color w:val="000000" w:themeColor="text1"/>
          <w:sz w:val="28"/>
          <w:szCs w:val="28"/>
        </w:rPr>
        <w:t>2</w:t>
      </w:r>
      <w:r w:rsidR="008E064B" w:rsidRPr="00296747">
        <w:rPr>
          <w:color w:val="000000" w:themeColor="text1"/>
          <w:sz w:val="28"/>
          <w:szCs w:val="28"/>
        </w:rPr>
        <w:t xml:space="preserve">.6. Специалист Отдела осуществляет выдачу переоформленного </w:t>
      </w:r>
      <w:r w:rsidR="00546E72" w:rsidRPr="00296747">
        <w:rPr>
          <w:color w:val="000000" w:themeColor="text1"/>
          <w:sz w:val="28"/>
          <w:szCs w:val="28"/>
        </w:rPr>
        <w:t xml:space="preserve">разрешения </w:t>
      </w:r>
      <w:r w:rsidR="008E064B" w:rsidRPr="00296747">
        <w:rPr>
          <w:color w:val="000000" w:themeColor="text1"/>
          <w:sz w:val="28"/>
          <w:szCs w:val="28"/>
        </w:rPr>
        <w:t xml:space="preserve">либо мотивированного уведомления об отказе в выдаче </w:t>
      </w:r>
      <w:r w:rsidR="00546E72" w:rsidRPr="00296747">
        <w:rPr>
          <w:color w:val="000000" w:themeColor="text1"/>
          <w:sz w:val="28"/>
          <w:szCs w:val="28"/>
        </w:rPr>
        <w:t xml:space="preserve">разрешения </w:t>
      </w:r>
      <w:r w:rsidR="008E064B" w:rsidRPr="00296747">
        <w:rPr>
          <w:color w:val="000000" w:themeColor="text1"/>
          <w:sz w:val="28"/>
          <w:szCs w:val="28"/>
        </w:rPr>
        <w:t>способом, указанным в заявлении об исправлении технической ошибки (лично, по почте, электронный адрес, по факсу).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Процедура, устанавливаемая настоящим пунктом, осуществляется: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при указании в заявлении об исправлении технической ошибки способа выдачи переоформленного </w:t>
      </w:r>
      <w:r w:rsidR="005C3FBC" w:rsidRPr="00296747">
        <w:rPr>
          <w:color w:val="000000" w:themeColor="text1"/>
          <w:sz w:val="28"/>
          <w:szCs w:val="28"/>
        </w:rPr>
        <w:t>разрешения</w:t>
      </w:r>
      <w:r w:rsidRPr="00296747">
        <w:rPr>
          <w:color w:val="000000" w:themeColor="text1"/>
          <w:sz w:val="28"/>
          <w:szCs w:val="28"/>
        </w:rPr>
        <w:t xml:space="preserve"> либо мотивированного уведомления об отказе </w:t>
      </w:r>
      <w:r w:rsidR="00413888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в выдаче </w:t>
      </w:r>
      <w:r w:rsidR="00546E72" w:rsidRPr="00296747">
        <w:rPr>
          <w:color w:val="000000" w:themeColor="text1"/>
          <w:sz w:val="28"/>
          <w:szCs w:val="28"/>
        </w:rPr>
        <w:t xml:space="preserve">разрешения </w:t>
      </w:r>
      <w:r w:rsidRPr="00296747">
        <w:rPr>
          <w:color w:val="000000" w:themeColor="text1"/>
          <w:sz w:val="28"/>
          <w:szCs w:val="28"/>
        </w:rPr>
        <w:t xml:space="preserve">по почте (электронный адрес, по факсу) </w:t>
      </w:r>
      <w:r w:rsidR="003564F6" w:rsidRPr="00296747">
        <w:rPr>
          <w:color w:val="000000" w:themeColor="text1"/>
          <w:sz w:val="28"/>
          <w:szCs w:val="28"/>
        </w:rPr>
        <w:t>–</w:t>
      </w:r>
      <w:r w:rsidRPr="00296747">
        <w:rPr>
          <w:color w:val="000000" w:themeColor="text1"/>
          <w:sz w:val="28"/>
          <w:szCs w:val="28"/>
        </w:rPr>
        <w:t xml:space="preserve"> в день оформления </w:t>
      </w:r>
      <w:r w:rsidR="00413888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и регистрации переоформленного </w:t>
      </w:r>
      <w:r w:rsidR="005C3FBC" w:rsidRPr="00296747">
        <w:rPr>
          <w:color w:val="000000" w:themeColor="text1"/>
          <w:sz w:val="28"/>
          <w:szCs w:val="28"/>
        </w:rPr>
        <w:t>разрешения</w:t>
      </w:r>
      <w:r w:rsidRPr="00296747">
        <w:rPr>
          <w:color w:val="000000" w:themeColor="text1"/>
          <w:sz w:val="28"/>
          <w:szCs w:val="28"/>
        </w:rPr>
        <w:t xml:space="preserve"> либо мотивированного уведомления </w:t>
      </w:r>
      <w:r w:rsidR="00413888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об отказе в выдаче</w:t>
      </w:r>
      <w:r w:rsidR="00387066" w:rsidRPr="00296747">
        <w:rPr>
          <w:color w:val="000000" w:themeColor="text1"/>
          <w:sz w:val="28"/>
          <w:szCs w:val="28"/>
        </w:rPr>
        <w:t xml:space="preserve"> </w:t>
      </w:r>
      <w:r w:rsidR="00546E72" w:rsidRPr="00296747">
        <w:rPr>
          <w:color w:val="000000" w:themeColor="text1"/>
          <w:sz w:val="28"/>
          <w:szCs w:val="28"/>
        </w:rPr>
        <w:t>разрешения</w:t>
      </w:r>
      <w:r w:rsidRPr="00296747">
        <w:rPr>
          <w:color w:val="000000" w:themeColor="text1"/>
          <w:sz w:val="28"/>
          <w:szCs w:val="28"/>
        </w:rPr>
        <w:t>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при указании в заявлении об исправлении технической ошибки способа выдачи переоформленного </w:t>
      </w:r>
      <w:r w:rsidR="00546E72" w:rsidRPr="00296747">
        <w:rPr>
          <w:color w:val="000000" w:themeColor="text1"/>
          <w:sz w:val="28"/>
          <w:szCs w:val="28"/>
        </w:rPr>
        <w:t xml:space="preserve">разрешения </w:t>
      </w:r>
      <w:r w:rsidRPr="00296747">
        <w:rPr>
          <w:color w:val="000000" w:themeColor="text1"/>
          <w:sz w:val="28"/>
          <w:szCs w:val="28"/>
        </w:rPr>
        <w:t xml:space="preserve">либо мотивированного уведомления об отказе в выдаче </w:t>
      </w:r>
      <w:r w:rsidR="00546E72" w:rsidRPr="00296747">
        <w:rPr>
          <w:color w:val="000000" w:themeColor="text1"/>
          <w:sz w:val="28"/>
          <w:szCs w:val="28"/>
        </w:rPr>
        <w:t xml:space="preserve">разрешения </w:t>
      </w:r>
      <w:r w:rsidR="00387066" w:rsidRPr="00296747">
        <w:rPr>
          <w:color w:val="000000" w:themeColor="text1"/>
          <w:sz w:val="28"/>
          <w:szCs w:val="28"/>
        </w:rPr>
        <w:t>лично –</w:t>
      </w:r>
      <w:r w:rsidRPr="00296747">
        <w:rPr>
          <w:color w:val="000000" w:themeColor="text1"/>
          <w:sz w:val="28"/>
          <w:szCs w:val="28"/>
        </w:rPr>
        <w:t xml:space="preserve"> в день обращения заявителя.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Результат процедур: выданное (направленное) переоформленное </w:t>
      </w:r>
      <w:r w:rsidR="00546E72" w:rsidRPr="00296747">
        <w:rPr>
          <w:color w:val="000000" w:themeColor="text1"/>
          <w:sz w:val="28"/>
          <w:szCs w:val="28"/>
        </w:rPr>
        <w:t xml:space="preserve">разрешение </w:t>
      </w:r>
      <w:r w:rsidRPr="00296747">
        <w:rPr>
          <w:color w:val="000000" w:themeColor="text1"/>
          <w:sz w:val="28"/>
          <w:szCs w:val="28"/>
        </w:rPr>
        <w:t>либо мотивированное уведомление об отказе в выдаче</w:t>
      </w:r>
      <w:r w:rsidR="00387066" w:rsidRPr="00296747">
        <w:rPr>
          <w:color w:val="000000" w:themeColor="text1"/>
          <w:sz w:val="28"/>
          <w:szCs w:val="28"/>
        </w:rPr>
        <w:t xml:space="preserve"> </w:t>
      </w:r>
      <w:r w:rsidR="00546E72" w:rsidRPr="00296747">
        <w:rPr>
          <w:color w:val="000000" w:themeColor="text1"/>
          <w:sz w:val="28"/>
          <w:szCs w:val="28"/>
        </w:rPr>
        <w:t>разрешения</w:t>
      </w:r>
      <w:r w:rsidRPr="00296747">
        <w:rPr>
          <w:color w:val="000000" w:themeColor="text1"/>
          <w:sz w:val="28"/>
          <w:szCs w:val="28"/>
        </w:rPr>
        <w:t>.</w:t>
      </w:r>
    </w:p>
    <w:p w:rsidR="005942AE" w:rsidRDefault="00CC17BB" w:rsidP="005942A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3.13</w:t>
      </w:r>
      <w:r w:rsidR="005942AE">
        <w:rPr>
          <w:rFonts w:eastAsiaTheme="minorHAnsi"/>
          <w:sz w:val="28"/>
          <w:szCs w:val="28"/>
          <w:lang w:eastAsia="en-US"/>
        </w:rPr>
        <w:t xml:space="preserve">. Выдача (отказ в выдаче) </w:t>
      </w:r>
      <w:r w:rsidR="00DB2BC0" w:rsidRPr="00DB2BC0">
        <w:rPr>
          <w:rFonts w:eastAsiaTheme="minorHAnsi"/>
          <w:sz w:val="28"/>
          <w:szCs w:val="28"/>
          <w:lang w:eastAsia="en-US"/>
        </w:rPr>
        <w:t>повторного экземпляра (</w:t>
      </w:r>
      <w:proofErr w:type="gramStart"/>
      <w:r w:rsidR="00DB2BC0" w:rsidRPr="00DB2BC0">
        <w:rPr>
          <w:rFonts w:eastAsiaTheme="minorHAnsi"/>
          <w:sz w:val="28"/>
          <w:szCs w:val="28"/>
          <w:lang w:eastAsia="en-US"/>
        </w:rPr>
        <w:t xml:space="preserve">дубликата) </w:t>
      </w:r>
      <w:r w:rsidR="005942AE">
        <w:rPr>
          <w:rFonts w:eastAsiaTheme="minorHAnsi"/>
          <w:sz w:val="28"/>
          <w:szCs w:val="28"/>
          <w:lang w:eastAsia="en-US"/>
        </w:rPr>
        <w:t xml:space="preserve"> разрешения</w:t>
      </w:r>
      <w:proofErr w:type="gramEnd"/>
      <w:r w:rsidR="005942AE">
        <w:rPr>
          <w:rFonts w:eastAsiaTheme="minorHAnsi"/>
          <w:sz w:val="28"/>
          <w:szCs w:val="28"/>
          <w:lang w:eastAsia="en-US"/>
        </w:rPr>
        <w:t>.</w:t>
      </w:r>
    </w:p>
    <w:p w:rsidR="005942AE" w:rsidRDefault="00CC17BB" w:rsidP="005942A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3.13</w:t>
      </w:r>
      <w:r w:rsidR="005942AE">
        <w:rPr>
          <w:rFonts w:eastAsiaTheme="minorHAnsi"/>
          <w:sz w:val="28"/>
          <w:szCs w:val="28"/>
          <w:lang w:eastAsia="en-US"/>
        </w:rPr>
        <w:t xml:space="preserve">.1. Заявление о выдаче </w:t>
      </w:r>
      <w:r w:rsidR="00DB2BC0" w:rsidRPr="00DB2BC0">
        <w:rPr>
          <w:rFonts w:eastAsiaTheme="minorHAnsi"/>
          <w:sz w:val="28"/>
          <w:szCs w:val="28"/>
          <w:lang w:eastAsia="en-US"/>
        </w:rPr>
        <w:t xml:space="preserve">повторного экземпляра (дубликата) </w:t>
      </w:r>
      <w:r w:rsidR="005942AE">
        <w:rPr>
          <w:rFonts w:eastAsiaTheme="minorHAnsi"/>
          <w:sz w:val="28"/>
          <w:szCs w:val="28"/>
          <w:lang w:eastAsia="en-US"/>
        </w:rPr>
        <w:t>разрешения, подается заявителем (уполномоченным представителем) в Комитет лично, почтовым отправлением (в том числе с использованием электронной почты), либо через Единый портал, Республиканский портал или МФЦ.</w:t>
      </w:r>
    </w:p>
    <w:p w:rsidR="005942AE" w:rsidRDefault="00CC17BB" w:rsidP="005942A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3.13</w:t>
      </w:r>
      <w:r w:rsidR="005942AE">
        <w:rPr>
          <w:rFonts w:eastAsiaTheme="minorHAnsi"/>
          <w:sz w:val="28"/>
          <w:szCs w:val="28"/>
          <w:lang w:eastAsia="en-US"/>
        </w:rPr>
        <w:t>.2. Должностное лицо, ответственное за прием документов, осуществляет прием заявления об исправлении технической ошибки, регистрирует заявление с приложенными документами и в установленном порядке в системе электронного документооборота направляет их специалисту Отдела.</w:t>
      </w:r>
    </w:p>
    <w:p w:rsidR="005942AE" w:rsidRDefault="005942AE" w:rsidP="005942A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Административные процедуры, устанавливаемые настоящим пунктом, выполняются в течение одного рабочего дня с даты регистрации заявления.</w:t>
      </w:r>
    </w:p>
    <w:p w:rsidR="005942AE" w:rsidRDefault="005942AE" w:rsidP="005942A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Результатами выполнения административных процедур являются: принятое и зарегистрированное заявление, направленное на рассмотрение специалисту Отдела.</w:t>
      </w:r>
    </w:p>
    <w:p w:rsidR="005942AE" w:rsidRDefault="00CC17BB" w:rsidP="005942A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3.13</w:t>
      </w:r>
      <w:r w:rsidR="005942AE">
        <w:rPr>
          <w:rFonts w:eastAsiaTheme="minorHAnsi"/>
          <w:sz w:val="28"/>
          <w:szCs w:val="28"/>
          <w:lang w:eastAsia="en-US"/>
        </w:rPr>
        <w:t xml:space="preserve">.3. При обращении заявителя за выдачей </w:t>
      </w:r>
      <w:r w:rsidR="00DB2BC0" w:rsidRPr="00DB2BC0">
        <w:rPr>
          <w:rFonts w:eastAsiaTheme="minorHAnsi"/>
          <w:sz w:val="28"/>
          <w:szCs w:val="28"/>
          <w:lang w:eastAsia="en-US"/>
        </w:rPr>
        <w:t xml:space="preserve">повторного экземпляра (дубликата) </w:t>
      </w:r>
      <w:r w:rsidR="005942AE">
        <w:rPr>
          <w:rFonts w:eastAsiaTheme="minorHAnsi"/>
          <w:sz w:val="28"/>
          <w:szCs w:val="28"/>
          <w:lang w:eastAsia="en-US"/>
        </w:rPr>
        <w:t xml:space="preserve">разрешения в МФЦ, работник МФЦ выдает заявителю </w:t>
      </w:r>
      <w:r w:rsidR="00DB2BC0" w:rsidRPr="00DB2BC0">
        <w:rPr>
          <w:rFonts w:eastAsiaTheme="minorHAnsi"/>
          <w:sz w:val="28"/>
          <w:szCs w:val="28"/>
          <w:lang w:eastAsia="en-US"/>
        </w:rPr>
        <w:t xml:space="preserve">повторного экземпляра (дубликата) </w:t>
      </w:r>
      <w:r w:rsidR="005942AE">
        <w:rPr>
          <w:rFonts w:eastAsiaTheme="minorHAnsi"/>
          <w:sz w:val="28"/>
          <w:szCs w:val="28"/>
          <w:lang w:eastAsia="en-US"/>
        </w:rPr>
        <w:t xml:space="preserve">разрешения или отказ в выдаче </w:t>
      </w:r>
      <w:r w:rsidR="00DB2BC0" w:rsidRPr="00DB2BC0">
        <w:rPr>
          <w:rFonts w:eastAsiaTheme="minorHAnsi"/>
          <w:sz w:val="28"/>
          <w:szCs w:val="28"/>
          <w:lang w:eastAsia="en-US"/>
        </w:rPr>
        <w:t xml:space="preserve">повторного экземпляра (дубликата) </w:t>
      </w:r>
      <w:r w:rsidR="005942AE">
        <w:rPr>
          <w:rFonts w:eastAsiaTheme="minorHAnsi"/>
          <w:sz w:val="28"/>
          <w:szCs w:val="28"/>
          <w:lang w:eastAsia="en-US"/>
        </w:rPr>
        <w:t xml:space="preserve">разрешения в форме экземпляра электронного документа на бумажном носителе.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заявителя. При записи на съемный носитель информации или направлении экземпляра электронного документа, на основе которого составлен экземпляр электронного документа на </w:t>
      </w:r>
      <w:r w:rsidR="005942AE">
        <w:rPr>
          <w:rFonts w:eastAsiaTheme="minorHAnsi"/>
          <w:sz w:val="28"/>
          <w:szCs w:val="28"/>
          <w:lang w:eastAsia="en-US"/>
        </w:rPr>
        <w:lastRenderedPageBreak/>
        <w:t>бумажном носителе,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подписи.</w:t>
      </w:r>
    </w:p>
    <w:p w:rsidR="005942AE" w:rsidRDefault="005942AE" w:rsidP="005942A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Административные процедуры, устанавливаемые настоящим пунктом, выполняются в порядке очередности, в день прибытия заявителя в сроки, установленные регламентом работы МФЦ.</w:t>
      </w:r>
    </w:p>
    <w:p w:rsidR="005942AE" w:rsidRDefault="005942AE" w:rsidP="005942A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Результатами выполнения административных процедур являются: фиксация факта выдачи </w:t>
      </w:r>
      <w:r w:rsidR="00DB2BC0">
        <w:rPr>
          <w:rFonts w:eastAsiaTheme="minorHAnsi"/>
          <w:sz w:val="28"/>
          <w:szCs w:val="28"/>
          <w:lang w:eastAsia="en-US"/>
        </w:rPr>
        <w:t xml:space="preserve">повторного экземпляра (дубликата) разрешения </w:t>
      </w:r>
      <w:r>
        <w:rPr>
          <w:rFonts w:eastAsiaTheme="minorHAnsi"/>
          <w:sz w:val="28"/>
          <w:szCs w:val="28"/>
          <w:lang w:eastAsia="en-US"/>
        </w:rPr>
        <w:t xml:space="preserve">или отказа в выдаче </w:t>
      </w:r>
      <w:r w:rsidR="00DB2BC0">
        <w:rPr>
          <w:rFonts w:eastAsiaTheme="minorHAnsi"/>
          <w:sz w:val="28"/>
          <w:szCs w:val="28"/>
          <w:lang w:eastAsia="en-US"/>
        </w:rPr>
        <w:t xml:space="preserve">повторного экземпляра (дубликата) разрешения </w:t>
      </w:r>
      <w:r>
        <w:rPr>
          <w:rFonts w:eastAsiaTheme="minorHAnsi"/>
          <w:sz w:val="28"/>
          <w:szCs w:val="28"/>
          <w:lang w:eastAsia="en-US"/>
        </w:rPr>
        <w:t>в АИС МФЦ, дубликат разрешения или отказ в выдаче дубликата разрешения, выданный заявителю.</w:t>
      </w:r>
    </w:p>
    <w:p w:rsidR="005942AE" w:rsidRDefault="00CC17BB" w:rsidP="005942A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3.13</w:t>
      </w:r>
      <w:r w:rsidR="005942AE">
        <w:rPr>
          <w:rFonts w:eastAsiaTheme="minorHAnsi"/>
          <w:sz w:val="28"/>
          <w:szCs w:val="28"/>
          <w:lang w:eastAsia="en-US"/>
        </w:rPr>
        <w:t xml:space="preserve">.4. При обращении заявителя за выдачей </w:t>
      </w:r>
      <w:r w:rsidR="00DB2BC0">
        <w:rPr>
          <w:rFonts w:eastAsiaTheme="minorHAnsi"/>
          <w:sz w:val="28"/>
          <w:szCs w:val="28"/>
          <w:lang w:eastAsia="en-US"/>
        </w:rPr>
        <w:t xml:space="preserve">повторного экземпляра (дубликата) разрешения </w:t>
      </w:r>
      <w:r w:rsidR="005942AE">
        <w:rPr>
          <w:rFonts w:eastAsiaTheme="minorHAnsi"/>
          <w:sz w:val="28"/>
          <w:szCs w:val="28"/>
          <w:lang w:eastAsia="en-US"/>
        </w:rPr>
        <w:t xml:space="preserve">через Единый портал, Республиканский портал заявителю в личный кабинет автоматически направляется электронный образ </w:t>
      </w:r>
      <w:r w:rsidR="00DB2BC0">
        <w:rPr>
          <w:rFonts w:eastAsiaTheme="minorHAnsi"/>
          <w:sz w:val="28"/>
          <w:szCs w:val="28"/>
          <w:lang w:eastAsia="en-US"/>
        </w:rPr>
        <w:t xml:space="preserve">повторного экземпляра (дубликата) разрешения </w:t>
      </w:r>
      <w:r w:rsidR="005942AE">
        <w:rPr>
          <w:rFonts w:eastAsiaTheme="minorHAnsi"/>
          <w:sz w:val="28"/>
          <w:szCs w:val="28"/>
          <w:lang w:eastAsia="en-US"/>
        </w:rPr>
        <w:t>или отказа в выдаче дубликата разрешения, подписанный усиленной квалифицированной электронной подписью уполномоченного должностного лица Комитета.</w:t>
      </w:r>
    </w:p>
    <w:p w:rsidR="005942AE" w:rsidRDefault="005942AE" w:rsidP="005942A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Процедура, устанавливаемая настоящим пунктом, выполняются в день подписания </w:t>
      </w:r>
      <w:r w:rsidR="00DB2BC0">
        <w:rPr>
          <w:rFonts w:eastAsiaTheme="minorHAnsi"/>
          <w:sz w:val="28"/>
          <w:szCs w:val="28"/>
          <w:lang w:eastAsia="en-US"/>
        </w:rPr>
        <w:t xml:space="preserve">повторного экземпляра (дубликата) разрешения </w:t>
      </w:r>
      <w:r>
        <w:rPr>
          <w:rFonts w:eastAsiaTheme="minorHAnsi"/>
          <w:sz w:val="28"/>
          <w:szCs w:val="28"/>
          <w:lang w:eastAsia="en-US"/>
        </w:rPr>
        <w:t xml:space="preserve">или отказа в выдаче </w:t>
      </w:r>
      <w:r w:rsidR="00DB2BC0">
        <w:rPr>
          <w:rFonts w:eastAsiaTheme="minorHAnsi"/>
          <w:sz w:val="28"/>
          <w:szCs w:val="28"/>
          <w:lang w:eastAsia="en-US"/>
        </w:rPr>
        <w:t xml:space="preserve">повторного экземпляра (дубликата) разрешения </w:t>
      </w:r>
      <w:r>
        <w:rPr>
          <w:rFonts w:eastAsiaTheme="minorHAnsi"/>
          <w:sz w:val="28"/>
          <w:szCs w:val="28"/>
          <w:lang w:eastAsia="en-US"/>
        </w:rPr>
        <w:t>уполномоченным должностным лицом Комитета.</w:t>
      </w:r>
    </w:p>
    <w:p w:rsidR="005942AE" w:rsidRDefault="005942AE" w:rsidP="005942A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Результатом выполнения административной процедуры является: направление (предоставление) с использованием Единого портала, Республиканского портала заявителю </w:t>
      </w:r>
      <w:r w:rsidR="00DB2BC0">
        <w:rPr>
          <w:rFonts w:eastAsiaTheme="minorHAnsi"/>
          <w:sz w:val="28"/>
          <w:szCs w:val="28"/>
          <w:lang w:eastAsia="en-US"/>
        </w:rPr>
        <w:t xml:space="preserve">повторного экземпляра (дубликата) разрешения </w:t>
      </w:r>
      <w:r>
        <w:rPr>
          <w:rFonts w:eastAsiaTheme="minorHAnsi"/>
          <w:sz w:val="28"/>
          <w:szCs w:val="28"/>
          <w:lang w:eastAsia="en-US"/>
        </w:rPr>
        <w:t xml:space="preserve">или отказа в выдаче </w:t>
      </w:r>
      <w:r w:rsidR="00DB2BC0" w:rsidRPr="00DB2BC0">
        <w:rPr>
          <w:rFonts w:eastAsiaTheme="minorHAnsi"/>
          <w:sz w:val="28"/>
          <w:szCs w:val="28"/>
          <w:lang w:eastAsia="en-US"/>
        </w:rPr>
        <w:t>повторного экземпляра (дубликата)</w:t>
      </w:r>
      <w:r>
        <w:rPr>
          <w:rFonts w:eastAsiaTheme="minorHAnsi"/>
          <w:sz w:val="28"/>
          <w:szCs w:val="28"/>
          <w:lang w:eastAsia="en-US"/>
        </w:rPr>
        <w:t xml:space="preserve"> разрешения.</w:t>
      </w:r>
    </w:p>
    <w:p w:rsidR="005942AE" w:rsidRDefault="00CC17BB" w:rsidP="005942A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3.13</w:t>
      </w:r>
      <w:r w:rsidR="005942AE">
        <w:rPr>
          <w:rFonts w:eastAsiaTheme="minorHAnsi"/>
          <w:sz w:val="28"/>
          <w:szCs w:val="28"/>
          <w:lang w:eastAsia="en-US"/>
        </w:rPr>
        <w:t xml:space="preserve">.5. При обращении за выдачей </w:t>
      </w:r>
      <w:r w:rsidR="00DB2BC0">
        <w:rPr>
          <w:rFonts w:eastAsiaTheme="minorHAnsi"/>
          <w:sz w:val="28"/>
          <w:szCs w:val="28"/>
          <w:lang w:eastAsia="en-US"/>
        </w:rPr>
        <w:t xml:space="preserve">повторного экземпляра (дубликата) разрешения </w:t>
      </w:r>
      <w:r w:rsidR="005942AE">
        <w:rPr>
          <w:rFonts w:eastAsiaTheme="minorHAnsi"/>
          <w:sz w:val="28"/>
          <w:szCs w:val="28"/>
          <w:lang w:eastAsia="en-US"/>
        </w:rPr>
        <w:t xml:space="preserve">в Комитет, должностное лицо, ответственное за выдачу (направление) документов, выдает заявителю </w:t>
      </w:r>
      <w:r w:rsidR="00DB2BC0" w:rsidRPr="00DB2BC0">
        <w:rPr>
          <w:rFonts w:eastAsiaTheme="minorHAnsi"/>
          <w:sz w:val="28"/>
          <w:szCs w:val="28"/>
          <w:lang w:eastAsia="en-US"/>
        </w:rPr>
        <w:t>по</w:t>
      </w:r>
      <w:r w:rsidR="00DB2BC0">
        <w:rPr>
          <w:rFonts w:eastAsiaTheme="minorHAnsi"/>
          <w:sz w:val="28"/>
          <w:szCs w:val="28"/>
          <w:lang w:eastAsia="en-US"/>
        </w:rPr>
        <w:t>вторный</w:t>
      </w:r>
      <w:r w:rsidR="00DB2BC0" w:rsidRPr="00DB2BC0">
        <w:rPr>
          <w:rFonts w:eastAsiaTheme="minorHAnsi"/>
          <w:sz w:val="28"/>
          <w:szCs w:val="28"/>
          <w:lang w:eastAsia="en-US"/>
        </w:rPr>
        <w:t xml:space="preserve"> экземпляр</w:t>
      </w:r>
      <w:r w:rsidR="00DB2BC0">
        <w:rPr>
          <w:rFonts w:eastAsiaTheme="minorHAnsi"/>
          <w:sz w:val="28"/>
          <w:szCs w:val="28"/>
          <w:lang w:eastAsia="en-US"/>
        </w:rPr>
        <w:t xml:space="preserve"> (дубликат</w:t>
      </w:r>
      <w:r w:rsidR="00DB2BC0" w:rsidRPr="00DB2BC0">
        <w:rPr>
          <w:rFonts w:eastAsiaTheme="minorHAnsi"/>
          <w:sz w:val="28"/>
          <w:szCs w:val="28"/>
          <w:lang w:eastAsia="en-US"/>
        </w:rPr>
        <w:t xml:space="preserve">) </w:t>
      </w:r>
      <w:r w:rsidR="005942AE">
        <w:rPr>
          <w:rFonts w:eastAsiaTheme="minorHAnsi"/>
          <w:sz w:val="28"/>
          <w:szCs w:val="28"/>
          <w:lang w:eastAsia="en-US"/>
        </w:rPr>
        <w:t xml:space="preserve">разрешения или отказ в выдаче </w:t>
      </w:r>
      <w:r w:rsidR="00DB2BC0" w:rsidRPr="00DB2BC0">
        <w:rPr>
          <w:rFonts w:eastAsiaTheme="minorHAnsi"/>
          <w:sz w:val="28"/>
          <w:szCs w:val="28"/>
          <w:lang w:eastAsia="en-US"/>
        </w:rPr>
        <w:t xml:space="preserve">повторного экземпляра (дубликата) </w:t>
      </w:r>
      <w:r w:rsidR="005942AE">
        <w:rPr>
          <w:rFonts w:eastAsiaTheme="minorHAnsi"/>
          <w:sz w:val="28"/>
          <w:szCs w:val="28"/>
          <w:lang w:eastAsia="en-US"/>
        </w:rPr>
        <w:t>разрешения, подписанный усиленной квалифицированной электронной подписью уполномоченного должностного лица Комитета.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заявителя.</w:t>
      </w:r>
    </w:p>
    <w:p w:rsidR="005942AE" w:rsidRDefault="005942AE" w:rsidP="005942A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Результатом выполнения административной процедуры является выдача заявителю </w:t>
      </w:r>
      <w:r w:rsidR="00DB2BC0">
        <w:rPr>
          <w:rFonts w:eastAsiaTheme="minorHAnsi"/>
          <w:sz w:val="28"/>
          <w:szCs w:val="28"/>
          <w:lang w:eastAsia="en-US"/>
        </w:rPr>
        <w:t xml:space="preserve">повторного экземпляра (дубликата) разрешения </w:t>
      </w:r>
      <w:r>
        <w:rPr>
          <w:rFonts w:eastAsiaTheme="minorHAnsi"/>
          <w:sz w:val="28"/>
          <w:szCs w:val="28"/>
          <w:lang w:eastAsia="en-US"/>
        </w:rPr>
        <w:t xml:space="preserve">или отказа в выдаче </w:t>
      </w:r>
      <w:r w:rsidR="00DB2BC0" w:rsidRPr="00DB2BC0">
        <w:rPr>
          <w:rFonts w:eastAsiaTheme="minorHAnsi"/>
          <w:sz w:val="28"/>
          <w:szCs w:val="28"/>
          <w:lang w:eastAsia="en-US"/>
        </w:rPr>
        <w:t>повторного экземпляра (</w:t>
      </w:r>
      <w:proofErr w:type="gramStart"/>
      <w:r w:rsidR="00DB2BC0" w:rsidRPr="00DB2BC0">
        <w:rPr>
          <w:rFonts w:eastAsiaTheme="minorHAnsi"/>
          <w:sz w:val="28"/>
          <w:szCs w:val="28"/>
          <w:lang w:eastAsia="en-US"/>
        </w:rPr>
        <w:t xml:space="preserve">дубликата) </w:t>
      </w:r>
      <w:r>
        <w:rPr>
          <w:rFonts w:eastAsiaTheme="minorHAnsi"/>
          <w:sz w:val="28"/>
          <w:szCs w:val="28"/>
          <w:lang w:eastAsia="en-US"/>
        </w:rPr>
        <w:t xml:space="preserve"> разрешения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5942AE" w:rsidRDefault="005942AE" w:rsidP="005942AE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Процедура, устанавливаемая настоящим пунктом, осуществляется в день обращения заявителя.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8E064B" w:rsidRPr="00296747" w:rsidRDefault="008E064B" w:rsidP="00BB235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428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4. Формы контроля за исполнением административного</w:t>
      </w:r>
      <w:r w:rsidR="00BB2352" w:rsidRPr="00F428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F428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регламента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8E064B" w:rsidRPr="00296747" w:rsidRDefault="008E064B" w:rsidP="003564F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4.1. Порядок осуществления текущего контроля за соблюдением </w:t>
      </w:r>
      <w:r w:rsidR="003564F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и исполнением ответственными должностными лицами положений Регламента </w:t>
      </w:r>
      <w:r w:rsidR="003564F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lastRenderedPageBreak/>
        <w:t xml:space="preserve">и иных нормативных правовых актов, устанавливающих требования </w:t>
      </w:r>
      <w:r w:rsidR="003564F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к предоставлению государственной услуги, а также принятием ими решений</w:t>
      </w:r>
    </w:p>
    <w:p w:rsidR="008E064B" w:rsidRPr="00296747" w:rsidRDefault="008E064B" w:rsidP="0041388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4.1.1. Текущий контроль за соблюдением и исполнением должностными лицами </w:t>
      </w:r>
      <w:r w:rsidR="00FD4518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 xml:space="preserve">а положений настоящего Регламента и иных нормативных правовых актов, устанавливающих требования к предоставлению государственной услуги, </w:t>
      </w:r>
      <w:r w:rsidR="00413888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а также принятием ими решений, осуществляется лицом, ответственным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за выполнение соответствующей административной процедуры, начальником Отдела.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4.1.2. Текущий контроль осуществляется путем проведения проверок соблюдения и исполнения должностными лицами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 xml:space="preserve">а положений настоящего Регламента и иных нормативных правовых актов, устанавливающих требования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к предоставлению государственной услуги.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Текущий контроль осуществляется на постоянной основе.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4.2.1.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а.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Формами контроля за соблюдением исполнения административных процедур является проведение проверок: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ведения делопроизводства, в том числе соблюдения сроков и порядка приема документов;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соответствия результатов рассмотрения документов требованиям законодательства (настоящего Регламента);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соблюдения сроков, порядка предоставления государственной услуги.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Периодичность проведения проверок носит плановый характер (осуществляется на основании планов работы) и внеплановый характер </w:t>
      </w:r>
      <w:r w:rsidR="0038706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(по конкретному обращению заявителя).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4.2.2. Решение о проведении внеплановой проверки полноты и качества предоставления государственной услуги принимается в следующих случаях: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1) в связи с проверкой устранения ранее выявленных нарушений требований настоящего Регламента и иных нормативных правовых актов, устанавливающих требования к предоставлению государственной услуги;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2) при обращении юридических лиц с жалобами на нарушения их прав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и законных интересов действиями (бездействием) должностных лиц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а, участвующих в предоставлении государственной услуги.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4.3.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По результатам проведенных проверок в случае выявления нарушений прав заявителей должностные лица, ответственные за предоставление государственной </w:t>
      </w:r>
      <w:r w:rsidRPr="00296747">
        <w:rPr>
          <w:color w:val="000000" w:themeColor="text1"/>
          <w:sz w:val="28"/>
          <w:szCs w:val="28"/>
        </w:rPr>
        <w:lastRenderedPageBreak/>
        <w:t>услуги, признанные виновными, привлекаются к ответственности в порядке, установленном законодательством Российской Федерации.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4.4. Положения, характеризующие требования к порядку и формам контроля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за предоставлением государственной услуги, в том числе со стороны граждан,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их объединений и организаций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Контроль за предоставлением государственной услуги со стороны граждан,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их объединений и организаций осуществляется посредством открытости деятельности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523B75" w:rsidRPr="00296747" w:rsidRDefault="00523B75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8E064B" w:rsidRPr="00296747" w:rsidRDefault="008E064B" w:rsidP="003564F6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5. Досудебный (внесудебный) порядок обжалования решений</w:t>
      </w:r>
    </w:p>
    <w:p w:rsidR="008E064B" w:rsidRPr="00296747" w:rsidRDefault="008E064B" w:rsidP="003564F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действий (бездействия) органа, предоставляющего</w:t>
      </w:r>
    </w:p>
    <w:p w:rsidR="008E064B" w:rsidRPr="00296747" w:rsidRDefault="008E064B" w:rsidP="003564F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государственную услугу, многофункционального центра</w:t>
      </w:r>
    </w:p>
    <w:p w:rsidR="008E064B" w:rsidRPr="00296747" w:rsidRDefault="008E064B" w:rsidP="003564F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предоставления государственных и муниципальных услуг,</w:t>
      </w:r>
    </w:p>
    <w:p w:rsidR="008E064B" w:rsidRPr="00296747" w:rsidRDefault="008E064B" w:rsidP="003564F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74504C"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рганизаций, указанных в части 1</w:t>
      </w:r>
      <w:r w:rsidR="0074504C"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  <w:vertAlign w:val="superscript"/>
        </w:rPr>
        <w:t>1</w:t>
      </w: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статьи 16 Федерального</w:t>
      </w:r>
    </w:p>
    <w:p w:rsidR="008E064B" w:rsidRPr="00296747" w:rsidRDefault="008E064B" w:rsidP="003564F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закона </w:t>
      </w:r>
      <w:r w:rsidR="00FB57A6"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210-ФЗ, а также их должностных лиц, государственных</w:t>
      </w:r>
    </w:p>
    <w:p w:rsidR="008E064B" w:rsidRPr="00296747" w:rsidRDefault="008E064B" w:rsidP="003564F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служащих, работников</w:t>
      </w:r>
    </w:p>
    <w:p w:rsidR="008E064B" w:rsidRPr="00296747" w:rsidRDefault="008E064B" w:rsidP="003564F6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5.1. Заявители имеют право на обжалование в досудебном порядке решений </w:t>
      </w:r>
      <w:r w:rsidR="003564F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и действий (бездействия)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 xml:space="preserve">а, должностного лица, государственного гражданского служащего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а, участвующего в предоставлении госуда</w:t>
      </w:r>
      <w:r w:rsidR="00BB2352" w:rsidRPr="00296747">
        <w:rPr>
          <w:color w:val="000000" w:themeColor="text1"/>
          <w:sz w:val="28"/>
          <w:szCs w:val="28"/>
        </w:rPr>
        <w:t>рственной услуги, в Комитет</w:t>
      </w:r>
      <w:r w:rsidRPr="00296747">
        <w:rPr>
          <w:color w:val="000000" w:themeColor="text1"/>
          <w:sz w:val="28"/>
          <w:szCs w:val="28"/>
        </w:rPr>
        <w:t>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Жалобы на решения и действия (бездействие), принятые </w:t>
      </w:r>
      <w:r w:rsidR="00523B75" w:rsidRPr="00296747">
        <w:rPr>
          <w:color w:val="000000" w:themeColor="text1"/>
          <w:sz w:val="28"/>
          <w:szCs w:val="28"/>
        </w:rPr>
        <w:t>председателем</w:t>
      </w:r>
      <w:r w:rsidRPr="00296747">
        <w:rPr>
          <w:color w:val="000000" w:themeColor="text1"/>
          <w:sz w:val="28"/>
          <w:szCs w:val="28"/>
        </w:rPr>
        <w:t xml:space="preserve"> </w:t>
      </w:r>
      <w:r w:rsidR="003564F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связи с предоставлением государственной услуги, подаются в Кабинет Министров Республики Татарстан.</w:t>
      </w:r>
    </w:p>
    <w:p w:rsidR="008E064B" w:rsidRPr="00296747" w:rsidRDefault="008E064B" w:rsidP="0068693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5.2. Заявитель может обратиться с жалобой в том числе в следующих случаях: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1) нарушение срока регистрации запроса о предоставлении государственной услуги, запроса, указанного в </w:t>
      </w:r>
      <w:hyperlink r:id="rId65">
        <w:r w:rsidRPr="00296747">
          <w:rPr>
            <w:color w:val="000000" w:themeColor="text1"/>
            <w:sz w:val="28"/>
            <w:szCs w:val="28"/>
          </w:rPr>
          <w:t>статье 15</w:t>
        </w:r>
      </w:hyperlink>
      <w:r w:rsidR="00413888" w:rsidRPr="00296747">
        <w:rPr>
          <w:color w:val="000000" w:themeColor="text1"/>
          <w:sz w:val="28"/>
          <w:szCs w:val="28"/>
          <w:vertAlign w:val="superscript"/>
        </w:rPr>
        <w:t>1</w:t>
      </w:r>
      <w:r w:rsidRPr="00296747">
        <w:rPr>
          <w:color w:val="000000" w:themeColor="text1"/>
          <w:sz w:val="28"/>
          <w:szCs w:val="28"/>
        </w:rPr>
        <w:t xml:space="preserve"> Федерального закона </w:t>
      </w:r>
      <w:r w:rsidR="00FB57A6" w:rsidRPr="00296747">
        <w:rPr>
          <w:color w:val="000000" w:themeColor="text1"/>
          <w:sz w:val="28"/>
          <w:szCs w:val="28"/>
        </w:rPr>
        <w:t>№</w:t>
      </w:r>
      <w:r w:rsidRPr="00296747">
        <w:rPr>
          <w:color w:val="000000" w:themeColor="text1"/>
          <w:sz w:val="28"/>
          <w:szCs w:val="28"/>
        </w:rPr>
        <w:t xml:space="preserve"> 210-ФЗ;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2) нарушение срока предоставления государственной услуги;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5) отказ в предоставлении государственной услуги, если основания отказа </w:t>
      </w:r>
      <w:r w:rsidR="00F7756C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lastRenderedPageBreak/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7) отказ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 xml:space="preserve">а, должностного лица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 xml:space="preserve">а, государственного гражданского служащего в исправлении допущенных ими опечаток и ошибок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соответствие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66">
        <w:r w:rsidRPr="00296747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296747">
        <w:rPr>
          <w:color w:val="000000" w:themeColor="text1"/>
          <w:sz w:val="28"/>
          <w:szCs w:val="28"/>
        </w:rPr>
        <w:t xml:space="preserve"> Федерального закона </w:t>
      </w:r>
      <w:r w:rsidR="00FB57A6" w:rsidRPr="00296747">
        <w:rPr>
          <w:color w:val="000000" w:themeColor="text1"/>
          <w:sz w:val="28"/>
          <w:szCs w:val="28"/>
        </w:rPr>
        <w:t>№</w:t>
      </w:r>
      <w:r w:rsidRPr="00296747">
        <w:rPr>
          <w:color w:val="000000" w:themeColor="text1"/>
          <w:sz w:val="28"/>
          <w:szCs w:val="28"/>
        </w:rPr>
        <w:t xml:space="preserve"> 210-ФЗ.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5.3. Жалоба подается в письменной форме на бумажном носителе или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электронной форме.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BB2352" w:rsidRPr="00296747">
        <w:rPr>
          <w:color w:val="000000" w:themeColor="text1"/>
          <w:sz w:val="28"/>
          <w:szCs w:val="28"/>
        </w:rPr>
        <w:t>«</w:t>
      </w:r>
      <w:r w:rsidRPr="00296747">
        <w:rPr>
          <w:color w:val="000000" w:themeColor="text1"/>
          <w:sz w:val="28"/>
          <w:szCs w:val="28"/>
        </w:rPr>
        <w:t>Интернет</w:t>
      </w:r>
      <w:r w:rsidR="00BB2352" w:rsidRPr="00296747">
        <w:rPr>
          <w:color w:val="000000" w:themeColor="text1"/>
          <w:sz w:val="28"/>
          <w:szCs w:val="28"/>
        </w:rPr>
        <w:t>», официального сайта Комитета</w:t>
      </w:r>
      <w:r w:rsidRPr="00296747">
        <w:rPr>
          <w:color w:val="000000" w:themeColor="text1"/>
          <w:sz w:val="28"/>
          <w:szCs w:val="28"/>
        </w:rPr>
        <w:t>, Единого портала, Республиканского портала, а также может быть принята при личном приеме заявителя.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Жалоба подлежит регистрации не позднее следующего за днем ее поступления рабочего дня.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5.4. Жалоба подлежит рассмотрению в течение 15 рабочих дней со дня </w:t>
      </w:r>
      <w:r w:rsidR="00F7756C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ее регистрации. В случае обжалования отказа </w:t>
      </w:r>
      <w:r w:rsidR="00BB2352" w:rsidRPr="00296747">
        <w:rPr>
          <w:color w:val="000000" w:themeColor="text1"/>
          <w:sz w:val="28"/>
          <w:szCs w:val="28"/>
        </w:rPr>
        <w:t>Комитета, должностного лица Комитет</w:t>
      </w:r>
      <w:r w:rsidRPr="00296747">
        <w:rPr>
          <w:color w:val="000000" w:themeColor="text1"/>
          <w:sz w:val="28"/>
          <w:szCs w:val="28"/>
        </w:rPr>
        <w:t xml:space="preserve">а либо государственного гражданского служащего в приеме документов </w:t>
      </w:r>
      <w:r w:rsidR="00F7756C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у заявителя либо в исправлении </w:t>
      </w:r>
      <w:r w:rsidR="00144003">
        <w:rPr>
          <w:color w:val="000000" w:themeColor="text1"/>
          <w:sz w:val="28"/>
          <w:szCs w:val="28"/>
        </w:rPr>
        <w:t xml:space="preserve">технической ошибки </w:t>
      </w:r>
      <w:r w:rsidRPr="00296747">
        <w:rPr>
          <w:color w:val="000000" w:themeColor="text1"/>
          <w:sz w:val="28"/>
          <w:szCs w:val="28"/>
        </w:rPr>
        <w:t xml:space="preserve">или в случае обжалования нарушения установленного срока таких исправлений жалоба рассматривается в течение </w:t>
      </w:r>
      <w:r w:rsidR="00446A55" w:rsidRPr="00296747">
        <w:rPr>
          <w:color w:val="000000" w:themeColor="text1"/>
          <w:sz w:val="28"/>
          <w:szCs w:val="28"/>
        </w:rPr>
        <w:t>5</w:t>
      </w:r>
      <w:r w:rsidRPr="00296747">
        <w:rPr>
          <w:color w:val="000000" w:themeColor="text1"/>
          <w:sz w:val="28"/>
          <w:szCs w:val="28"/>
        </w:rPr>
        <w:t xml:space="preserve"> рабочих дней со дня ее регистрации.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5.5. Жалоба должна содержать: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1) наименование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 xml:space="preserve">а, должностного лица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а либо государственного гражданского служащего, решения и действия (бездействие) которых обжалуются;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2) наименование, сведение о месте нахождения заявителя, а также номер (номера) контактного телефона, адрес (адреса) электронной почты (при наличии) </w:t>
      </w:r>
      <w:r w:rsidR="004044EB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и почтовый адрес, по которым должен быть направлен ответ заявителю;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3) сведения об обжалуемых решениях и действиях (бездействии) </w:t>
      </w:r>
      <w:r w:rsidR="00FD4518" w:rsidRPr="00296747">
        <w:rPr>
          <w:color w:val="000000" w:themeColor="text1"/>
          <w:sz w:val="28"/>
          <w:szCs w:val="28"/>
        </w:rPr>
        <w:t>Комитета</w:t>
      </w:r>
      <w:r w:rsidRPr="00296747">
        <w:rPr>
          <w:color w:val="000000" w:themeColor="text1"/>
          <w:sz w:val="28"/>
          <w:szCs w:val="28"/>
        </w:rPr>
        <w:t xml:space="preserve">, должностного лица </w:t>
      </w:r>
      <w:r w:rsidR="00BB2352" w:rsidRPr="00296747">
        <w:rPr>
          <w:color w:val="000000" w:themeColor="text1"/>
          <w:sz w:val="28"/>
          <w:szCs w:val="28"/>
        </w:rPr>
        <w:t>Комитета</w:t>
      </w:r>
      <w:r w:rsidRPr="00296747">
        <w:rPr>
          <w:color w:val="000000" w:themeColor="text1"/>
          <w:sz w:val="28"/>
          <w:szCs w:val="28"/>
        </w:rPr>
        <w:t xml:space="preserve"> либо государственного гражданского служащего;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4) доводы, на основании которых заявитель не согласен с решением </w:t>
      </w:r>
      <w:r w:rsidR="003564F6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и действием (бездействием)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 xml:space="preserve">а, должностного лица </w:t>
      </w:r>
      <w:r w:rsidR="00BB2352" w:rsidRPr="00296747">
        <w:rPr>
          <w:color w:val="000000" w:themeColor="text1"/>
          <w:sz w:val="28"/>
          <w:szCs w:val="28"/>
        </w:rPr>
        <w:t>Комитет</w:t>
      </w:r>
      <w:r w:rsidRPr="00296747">
        <w:rPr>
          <w:color w:val="000000" w:themeColor="text1"/>
          <w:sz w:val="28"/>
          <w:szCs w:val="28"/>
        </w:rPr>
        <w:t>а либо государственного гражданского служащего.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lastRenderedPageBreak/>
        <w:t>5.6. Заявителем могут быть представлены документы (при наличии), подтверждающие доводы заявителя, либо их копии.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Не позднее дня, следующего за днем принятия решения, указанного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 xml:space="preserve">в настоящем пункте, заявителю в письменной форме и по желанию заявителя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</w:t>
      </w:r>
      <w:r w:rsidR="00BB2352" w:rsidRPr="00296747">
        <w:rPr>
          <w:color w:val="000000" w:themeColor="text1"/>
          <w:sz w:val="28"/>
          <w:szCs w:val="28"/>
        </w:rPr>
        <w:br/>
      </w:r>
      <w:r w:rsidRPr="00296747">
        <w:rPr>
          <w:color w:val="000000" w:themeColor="text1"/>
          <w:sz w:val="28"/>
          <w:szCs w:val="28"/>
        </w:rPr>
        <w:t>а также информация о порядке обжалования принятого решения.</w:t>
      </w:r>
    </w:p>
    <w:p w:rsidR="008E064B" w:rsidRPr="00296747" w:rsidRDefault="008E064B" w:rsidP="00504FEF">
      <w:pPr>
        <w:pStyle w:val="ConsPlusNormal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32100" w:rsidRPr="00296747" w:rsidRDefault="00732100" w:rsidP="00732100">
      <w:pPr>
        <w:ind w:firstLine="539"/>
        <w:jc w:val="both"/>
        <w:rPr>
          <w:color w:val="000000" w:themeColor="text1"/>
          <w:sz w:val="28"/>
          <w:szCs w:val="28"/>
        </w:rPr>
      </w:pPr>
    </w:p>
    <w:p w:rsidR="00732100" w:rsidRPr="00296747" w:rsidRDefault="00732100" w:rsidP="00732100">
      <w:pPr>
        <w:ind w:firstLine="539"/>
        <w:jc w:val="both"/>
        <w:rPr>
          <w:color w:val="000000" w:themeColor="text1"/>
          <w:sz w:val="28"/>
          <w:szCs w:val="28"/>
        </w:rPr>
        <w:sectPr w:rsidR="00732100" w:rsidRPr="00296747" w:rsidSect="00023BD0">
          <w:pgSz w:w="11906" w:h="16838"/>
          <w:pgMar w:top="851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732100" w:rsidRPr="00296747" w:rsidRDefault="00732100" w:rsidP="00732100">
      <w:pPr>
        <w:ind w:left="4678"/>
        <w:jc w:val="right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lastRenderedPageBreak/>
        <w:t>Приложение № 1</w:t>
      </w:r>
    </w:p>
    <w:p w:rsidR="00892B62" w:rsidRPr="00296747" w:rsidRDefault="00892B62" w:rsidP="00892B62">
      <w:pPr>
        <w:ind w:firstLine="5245"/>
        <w:jc w:val="right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к Административному регламенту</w:t>
      </w:r>
    </w:p>
    <w:p w:rsidR="00ED3322" w:rsidRDefault="00892B62" w:rsidP="00ED3322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296747">
        <w:rPr>
          <w:color w:val="000000" w:themeColor="text1"/>
          <w:sz w:val="28"/>
          <w:szCs w:val="28"/>
          <w:lang w:val="tt-RU"/>
        </w:rPr>
        <w:t xml:space="preserve">предоставления государственной услуги </w:t>
      </w:r>
      <w:r w:rsidR="00ED3322">
        <w:rPr>
          <w:color w:val="000000" w:themeColor="text1"/>
          <w:sz w:val="28"/>
          <w:szCs w:val="28"/>
          <w:lang w:val="tt-RU"/>
        </w:rPr>
        <w:br/>
      </w:r>
      <w:r w:rsidRPr="00296747">
        <w:rPr>
          <w:rFonts w:eastAsia="SimSun"/>
          <w:color w:val="000000" w:themeColor="text1"/>
          <w:sz w:val="28"/>
          <w:szCs w:val="28"/>
        </w:rPr>
        <w:t xml:space="preserve">по выдаче разрешения </w:t>
      </w:r>
      <w:r w:rsidR="00ED3322">
        <w:rPr>
          <w:rFonts w:eastAsiaTheme="minorHAnsi"/>
          <w:sz w:val="28"/>
          <w:szCs w:val="28"/>
          <w:lang w:eastAsia="en-US"/>
        </w:rPr>
        <w:t>на ввод объекта в эксплуатацию</w:t>
      </w:r>
    </w:p>
    <w:p w:rsidR="00892B62" w:rsidRPr="00ED3322" w:rsidRDefault="00892B62" w:rsidP="00892B62">
      <w:pPr>
        <w:ind w:firstLine="5245"/>
        <w:jc w:val="right"/>
        <w:rPr>
          <w:color w:val="000000" w:themeColor="text1"/>
          <w:sz w:val="28"/>
          <w:szCs w:val="28"/>
        </w:rPr>
      </w:pPr>
    </w:p>
    <w:p w:rsidR="00892B62" w:rsidRPr="00296747" w:rsidRDefault="00892B62" w:rsidP="00892B62">
      <w:pPr>
        <w:jc w:val="right"/>
        <w:rPr>
          <w:rFonts w:eastAsia="SimSun"/>
          <w:color w:val="000000" w:themeColor="text1"/>
          <w:sz w:val="28"/>
          <w:szCs w:val="28"/>
        </w:rPr>
      </w:pPr>
    </w:p>
    <w:p w:rsidR="00010EE7" w:rsidRPr="00296747" w:rsidRDefault="00010EE7" w:rsidP="00892B62">
      <w:pPr>
        <w:spacing w:after="240"/>
        <w:jc w:val="right"/>
        <w:rPr>
          <w:rFonts w:eastAsia="SimSun"/>
          <w:color w:val="000000" w:themeColor="text1"/>
          <w:sz w:val="28"/>
          <w:szCs w:val="28"/>
        </w:rPr>
      </w:pPr>
      <w:r w:rsidRPr="00296747">
        <w:rPr>
          <w:rFonts w:eastAsia="SimSun"/>
          <w:color w:val="000000" w:themeColor="text1"/>
          <w:sz w:val="28"/>
          <w:szCs w:val="28"/>
        </w:rPr>
        <w:t>(рекомендуем</w:t>
      </w:r>
      <w:r w:rsidRPr="00296747">
        <w:rPr>
          <w:rFonts w:eastAsia="SimSun"/>
          <w:color w:val="000000" w:themeColor="text1"/>
          <w:sz w:val="28"/>
          <w:szCs w:val="28"/>
          <w:lang w:val="tt-RU"/>
        </w:rPr>
        <w:t>ая форма</w:t>
      </w:r>
      <w:r w:rsidRPr="00296747">
        <w:rPr>
          <w:rFonts w:eastAsia="SimSun"/>
          <w:color w:val="000000" w:themeColor="text1"/>
          <w:sz w:val="28"/>
          <w:szCs w:val="28"/>
        </w:rPr>
        <w:t>)</w:t>
      </w:r>
    </w:p>
    <w:p w:rsidR="00010EE7" w:rsidRPr="00296747" w:rsidRDefault="00010EE7" w:rsidP="00010EE7">
      <w:pPr>
        <w:spacing w:after="240"/>
        <w:ind w:left="5670"/>
        <w:rPr>
          <w:rFonts w:eastAsia="SimSun"/>
          <w:color w:val="000000" w:themeColor="text1"/>
          <w:sz w:val="28"/>
          <w:szCs w:val="28"/>
        </w:rPr>
      </w:pPr>
      <w:r w:rsidRPr="00296747">
        <w:rPr>
          <w:rFonts w:eastAsia="SimSun"/>
          <w:color w:val="000000" w:themeColor="text1"/>
          <w:sz w:val="28"/>
          <w:szCs w:val="28"/>
        </w:rPr>
        <w:t xml:space="preserve">Председателю Комитета Республики Татарстан по охране объектов культурного наследия  </w:t>
      </w:r>
    </w:p>
    <w:p w:rsidR="00010EE7" w:rsidRPr="00296747" w:rsidRDefault="00010EE7" w:rsidP="00010EE7">
      <w:pPr>
        <w:spacing w:after="240"/>
        <w:ind w:left="5670"/>
        <w:rPr>
          <w:rFonts w:eastAsia="SimSun"/>
          <w:color w:val="000000" w:themeColor="text1"/>
          <w:sz w:val="28"/>
          <w:szCs w:val="28"/>
          <w:u w:val="single"/>
        </w:rPr>
      </w:pPr>
      <w:r w:rsidRPr="00296747">
        <w:rPr>
          <w:rFonts w:eastAsia="SimSun"/>
          <w:color w:val="000000" w:themeColor="text1"/>
          <w:sz w:val="28"/>
          <w:szCs w:val="28"/>
          <w:u w:val="single"/>
        </w:rPr>
        <w:t xml:space="preserve">                                                                 </w:t>
      </w:r>
    </w:p>
    <w:p w:rsidR="00010EE7" w:rsidRPr="00296747" w:rsidRDefault="00010EE7" w:rsidP="00010EE7">
      <w:pPr>
        <w:ind w:left="5670"/>
        <w:rPr>
          <w:rFonts w:eastAsia="SimSun"/>
          <w:color w:val="000000" w:themeColor="text1"/>
          <w:sz w:val="28"/>
          <w:szCs w:val="28"/>
        </w:rPr>
      </w:pPr>
      <w:r w:rsidRPr="00296747">
        <w:rPr>
          <w:rFonts w:eastAsia="SimSun"/>
          <w:color w:val="000000" w:themeColor="text1"/>
          <w:sz w:val="28"/>
          <w:szCs w:val="28"/>
        </w:rPr>
        <w:t xml:space="preserve">От кого  </w:t>
      </w:r>
    </w:p>
    <w:p w:rsidR="00010EE7" w:rsidRPr="00296747" w:rsidRDefault="00010EE7" w:rsidP="00010EE7">
      <w:pPr>
        <w:pBdr>
          <w:top w:val="single" w:sz="4" w:space="1" w:color="auto"/>
        </w:pBdr>
        <w:ind w:left="6577"/>
        <w:jc w:val="center"/>
        <w:rPr>
          <w:rFonts w:eastAsia="SimSun"/>
          <w:color w:val="000000" w:themeColor="text1"/>
        </w:rPr>
      </w:pPr>
      <w:r w:rsidRPr="00296747">
        <w:rPr>
          <w:rFonts w:eastAsia="SimSun"/>
          <w:color w:val="000000" w:themeColor="text1"/>
        </w:rPr>
        <w:t xml:space="preserve">(наименование заявителя (фамилия, имя, </w:t>
      </w:r>
    </w:p>
    <w:p w:rsidR="00010EE7" w:rsidRPr="00296747" w:rsidRDefault="00010EE7" w:rsidP="00010EE7">
      <w:pPr>
        <w:ind w:left="5670"/>
        <w:rPr>
          <w:color w:val="000000" w:themeColor="text1"/>
        </w:rPr>
      </w:pPr>
    </w:p>
    <w:p w:rsidR="00010EE7" w:rsidRPr="00296747" w:rsidRDefault="00010EE7" w:rsidP="00010EE7">
      <w:pPr>
        <w:pBdr>
          <w:top w:val="single" w:sz="4" w:space="1" w:color="auto"/>
        </w:pBdr>
        <w:ind w:left="5670"/>
        <w:jc w:val="center"/>
        <w:rPr>
          <w:rFonts w:eastAsia="SimSun"/>
          <w:color w:val="000000" w:themeColor="text1"/>
        </w:rPr>
      </w:pPr>
      <w:r w:rsidRPr="00296747">
        <w:rPr>
          <w:rFonts w:eastAsia="SimSun"/>
          <w:color w:val="000000" w:themeColor="text1"/>
        </w:rPr>
        <w:t>отчество</w:t>
      </w:r>
      <w:r w:rsidRPr="00296747">
        <w:rPr>
          <w:color w:val="000000" w:themeColor="text1"/>
        </w:rPr>
        <w:t xml:space="preserve"> (последнее -при наличии)» – для </w:t>
      </w:r>
    </w:p>
    <w:p w:rsidR="00010EE7" w:rsidRPr="00296747" w:rsidRDefault="00010EE7" w:rsidP="00010EE7">
      <w:pPr>
        <w:ind w:left="5670"/>
        <w:rPr>
          <w:color w:val="000000" w:themeColor="text1"/>
        </w:rPr>
      </w:pPr>
    </w:p>
    <w:p w:rsidR="00010EE7" w:rsidRPr="00296747" w:rsidRDefault="00010EE7" w:rsidP="00010EE7">
      <w:pPr>
        <w:pBdr>
          <w:top w:val="single" w:sz="4" w:space="1" w:color="auto"/>
        </w:pBdr>
        <w:ind w:left="5670"/>
        <w:jc w:val="center"/>
        <w:rPr>
          <w:rFonts w:eastAsia="SimSun"/>
          <w:color w:val="000000" w:themeColor="text1"/>
        </w:rPr>
      </w:pPr>
      <w:r w:rsidRPr="00296747">
        <w:rPr>
          <w:color w:val="000000" w:themeColor="text1"/>
        </w:rPr>
        <w:t xml:space="preserve">физических лиц, </w:t>
      </w:r>
      <w:r w:rsidRPr="00296747">
        <w:rPr>
          <w:rFonts w:eastAsia="SimSun"/>
          <w:color w:val="000000" w:themeColor="text1"/>
        </w:rPr>
        <w:t xml:space="preserve">полное наименование организации </w:t>
      </w:r>
    </w:p>
    <w:p w:rsidR="00010EE7" w:rsidRPr="00296747" w:rsidRDefault="00010EE7" w:rsidP="00010EE7">
      <w:pPr>
        <w:ind w:left="5670"/>
        <w:rPr>
          <w:color w:val="000000" w:themeColor="text1"/>
        </w:rPr>
      </w:pPr>
    </w:p>
    <w:p w:rsidR="00010EE7" w:rsidRPr="00296747" w:rsidRDefault="00010EE7" w:rsidP="00010EE7">
      <w:pPr>
        <w:pBdr>
          <w:top w:val="single" w:sz="4" w:space="1" w:color="auto"/>
        </w:pBdr>
        <w:ind w:left="5670"/>
        <w:jc w:val="center"/>
        <w:rPr>
          <w:rFonts w:eastAsia="SimSun"/>
          <w:color w:val="000000" w:themeColor="text1"/>
        </w:rPr>
      </w:pPr>
      <w:r w:rsidRPr="00296747">
        <w:rPr>
          <w:color w:val="000000" w:themeColor="text1"/>
        </w:rPr>
        <w:sym w:font="Symbol" w:char="F02D"/>
      </w:r>
      <w:r w:rsidRPr="00296747">
        <w:rPr>
          <w:rFonts w:eastAsia="SimSun"/>
          <w:color w:val="000000" w:themeColor="text1"/>
        </w:rPr>
        <w:t xml:space="preserve"> для юридических лиц), его почтовый индекс</w:t>
      </w:r>
    </w:p>
    <w:p w:rsidR="00010EE7" w:rsidRPr="00296747" w:rsidRDefault="00010EE7" w:rsidP="00010EE7">
      <w:pPr>
        <w:ind w:left="5670"/>
        <w:rPr>
          <w:color w:val="000000" w:themeColor="text1"/>
        </w:rPr>
      </w:pPr>
    </w:p>
    <w:p w:rsidR="00010EE7" w:rsidRPr="00296747" w:rsidRDefault="00010EE7" w:rsidP="00010EE7">
      <w:pPr>
        <w:pBdr>
          <w:top w:val="single" w:sz="4" w:space="1" w:color="auto"/>
        </w:pBdr>
        <w:ind w:left="5670"/>
        <w:jc w:val="center"/>
        <w:rPr>
          <w:rFonts w:eastAsia="SimSun"/>
          <w:color w:val="000000" w:themeColor="text1"/>
        </w:rPr>
      </w:pPr>
      <w:r w:rsidRPr="00296747">
        <w:rPr>
          <w:rFonts w:eastAsia="SimSun"/>
          <w:color w:val="000000" w:themeColor="text1"/>
        </w:rPr>
        <w:t>и адрес, адрес электронной почты)</w:t>
      </w:r>
    </w:p>
    <w:p w:rsidR="00010EE7" w:rsidRPr="00296747" w:rsidRDefault="00010EE7" w:rsidP="00010EE7">
      <w:pPr>
        <w:ind w:left="5670"/>
        <w:rPr>
          <w:rFonts w:eastAsia="SimSun"/>
          <w:color w:val="000000" w:themeColor="text1"/>
          <w:sz w:val="28"/>
          <w:szCs w:val="28"/>
        </w:rPr>
      </w:pPr>
      <w:r w:rsidRPr="00296747">
        <w:rPr>
          <w:rFonts w:eastAsia="SimSun"/>
          <w:color w:val="000000" w:themeColor="text1"/>
          <w:sz w:val="28"/>
          <w:szCs w:val="28"/>
        </w:rPr>
        <w:t xml:space="preserve">тел.:  </w:t>
      </w:r>
    </w:p>
    <w:p w:rsidR="00010EE7" w:rsidRPr="00296747" w:rsidRDefault="00010EE7" w:rsidP="00010EE7">
      <w:pPr>
        <w:pBdr>
          <w:top w:val="single" w:sz="4" w:space="1" w:color="auto"/>
        </w:pBdr>
        <w:ind w:left="6237"/>
        <w:rPr>
          <w:color w:val="000000" w:themeColor="text1"/>
          <w:sz w:val="2"/>
          <w:szCs w:val="2"/>
        </w:rPr>
      </w:pPr>
    </w:p>
    <w:p w:rsidR="00AC5865" w:rsidRDefault="00AC5865" w:rsidP="00AC5865">
      <w:pPr>
        <w:adjustRightInd w:val="0"/>
        <w:ind w:firstLine="709"/>
        <w:jc w:val="center"/>
        <w:rPr>
          <w:rFonts w:eastAsia="SimSun"/>
          <w:bCs/>
          <w:color w:val="000000" w:themeColor="text1"/>
          <w:sz w:val="28"/>
          <w:szCs w:val="28"/>
        </w:rPr>
      </w:pPr>
    </w:p>
    <w:p w:rsidR="00AC5865" w:rsidRDefault="00AC5865" w:rsidP="00AC5865">
      <w:pPr>
        <w:adjustRightInd w:val="0"/>
        <w:ind w:firstLine="709"/>
        <w:jc w:val="center"/>
        <w:rPr>
          <w:rFonts w:eastAsia="SimSun"/>
          <w:bCs/>
          <w:color w:val="000000" w:themeColor="text1"/>
          <w:sz w:val="28"/>
          <w:szCs w:val="28"/>
        </w:rPr>
      </w:pPr>
    </w:p>
    <w:p w:rsidR="00AC5865" w:rsidRPr="00AC5865" w:rsidRDefault="00010EE7" w:rsidP="00AC5865">
      <w:pPr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AC5865">
        <w:rPr>
          <w:rFonts w:eastAsia="SimSun"/>
          <w:bCs/>
          <w:color w:val="000000" w:themeColor="text1"/>
          <w:sz w:val="28"/>
          <w:szCs w:val="28"/>
        </w:rPr>
        <w:t>Заявление</w:t>
      </w:r>
      <w:r w:rsidRPr="00AC5865">
        <w:rPr>
          <w:rFonts w:eastAsia="SimSun"/>
          <w:bCs/>
          <w:color w:val="000000" w:themeColor="text1"/>
          <w:sz w:val="28"/>
          <w:szCs w:val="28"/>
        </w:rPr>
        <w:br/>
      </w:r>
      <w:r w:rsidR="00AC5865" w:rsidRPr="00AC5865">
        <w:rPr>
          <w:rFonts w:eastAsiaTheme="minorHAnsi"/>
          <w:sz w:val="28"/>
          <w:szCs w:val="28"/>
          <w:lang w:eastAsia="en-US"/>
        </w:rPr>
        <w:t xml:space="preserve">  о выдаче разрешения на ввод объекта культурного наследия в эксплуатацию</w:t>
      </w:r>
    </w:p>
    <w:p w:rsidR="00AC5865" w:rsidRPr="00AC5865" w:rsidRDefault="00AC5865" w:rsidP="00AC5865">
      <w:pPr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AC5865" w:rsidRPr="00AC5865" w:rsidRDefault="00AC5865" w:rsidP="00AC5865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5865">
        <w:rPr>
          <w:rFonts w:eastAsiaTheme="minorHAnsi"/>
          <w:sz w:val="28"/>
          <w:szCs w:val="28"/>
          <w:lang w:eastAsia="en-US"/>
        </w:rPr>
        <w:t xml:space="preserve">Прошу </w:t>
      </w:r>
      <w:r>
        <w:rPr>
          <w:rFonts w:eastAsiaTheme="minorHAnsi"/>
          <w:sz w:val="28"/>
          <w:szCs w:val="28"/>
          <w:lang w:eastAsia="en-US"/>
        </w:rPr>
        <w:t>в</w:t>
      </w:r>
      <w:r w:rsidRPr="00AC5865">
        <w:rPr>
          <w:rFonts w:eastAsiaTheme="minorHAnsi"/>
          <w:sz w:val="28"/>
          <w:szCs w:val="28"/>
          <w:lang w:eastAsia="en-US"/>
        </w:rPr>
        <w:t xml:space="preserve"> соответствии   со  </w:t>
      </w:r>
      <w:hyperlink r:id="rId67" w:history="1">
        <w:r w:rsidRPr="00AC5865">
          <w:rPr>
            <w:rFonts w:eastAsiaTheme="minorHAnsi"/>
            <w:sz w:val="28"/>
            <w:szCs w:val="28"/>
            <w:lang w:eastAsia="en-US"/>
          </w:rPr>
          <w:t>статьей  55</w:t>
        </w:r>
      </w:hyperlink>
      <w:r w:rsidRPr="00AC5865">
        <w:rPr>
          <w:rFonts w:eastAsiaTheme="minorHAnsi"/>
          <w:sz w:val="28"/>
          <w:szCs w:val="28"/>
          <w:lang w:eastAsia="en-US"/>
        </w:rPr>
        <w:t xml:space="preserve">  Градостроительного  кодекса Российской  Федерации  выдать  разрешение  на  ввод  объекта в эксплуатацию</w:t>
      </w:r>
    </w:p>
    <w:p w:rsidR="00AC5865" w:rsidRPr="00AC5865" w:rsidRDefault="00AC5865" w:rsidP="00AC5865">
      <w:pPr>
        <w:adjustRightInd w:val="0"/>
        <w:jc w:val="both"/>
        <w:rPr>
          <w:rFonts w:eastAsiaTheme="minorHAnsi"/>
          <w:lang w:eastAsia="en-US"/>
        </w:rPr>
      </w:pPr>
      <w:r w:rsidRPr="00AC5865">
        <w:rPr>
          <w:rFonts w:eastAsiaTheme="minorHAnsi"/>
          <w:lang w:eastAsia="en-US"/>
        </w:rPr>
        <w:t>________________________________________________</w:t>
      </w:r>
      <w:r>
        <w:rPr>
          <w:rFonts w:eastAsiaTheme="minorHAnsi"/>
          <w:lang w:eastAsia="en-US"/>
        </w:rPr>
        <w:t>___________________________</w:t>
      </w:r>
      <w:r w:rsidRPr="00AC5865">
        <w:rPr>
          <w:rFonts w:eastAsiaTheme="minorHAnsi"/>
          <w:lang w:eastAsia="en-US"/>
        </w:rPr>
        <w:t>___________________________</w:t>
      </w:r>
    </w:p>
    <w:p w:rsidR="00AC5865" w:rsidRPr="00AC5865" w:rsidRDefault="00AC5865">
      <w:pPr>
        <w:adjustRightInd w:val="0"/>
        <w:jc w:val="both"/>
        <w:rPr>
          <w:rFonts w:eastAsiaTheme="minorHAnsi"/>
          <w:lang w:eastAsia="en-US"/>
        </w:rPr>
      </w:pPr>
      <w:r w:rsidRPr="00AC5865">
        <w:rPr>
          <w:rFonts w:eastAsiaTheme="minorHAnsi"/>
          <w:lang w:eastAsia="en-US"/>
        </w:rPr>
        <w:t xml:space="preserve">                          (наименование объекта)</w:t>
      </w:r>
    </w:p>
    <w:p w:rsidR="00AC5865" w:rsidRPr="00AC5865" w:rsidRDefault="00AC5865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C5865">
        <w:rPr>
          <w:rFonts w:eastAsiaTheme="minorHAnsi"/>
          <w:sz w:val="28"/>
          <w:szCs w:val="28"/>
          <w:lang w:eastAsia="en-US"/>
        </w:rPr>
        <w:t>на земельном участке по адресу:</w:t>
      </w:r>
    </w:p>
    <w:p w:rsidR="00AC5865" w:rsidRPr="00AC5865" w:rsidRDefault="00AC5865">
      <w:pPr>
        <w:adjustRightInd w:val="0"/>
        <w:jc w:val="both"/>
        <w:rPr>
          <w:rFonts w:eastAsiaTheme="minorHAnsi"/>
          <w:lang w:eastAsia="en-US"/>
        </w:rPr>
      </w:pPr>
      <w:r w:rsidRPr="00AC5865">
        <w:rPr>
          <w:rFonts w:eastAsiaTheme="minorHAnsi"/>
          <w:lang w:eastAsia="en-US"/>
        </w:rPr>
        <w:t>_______________________</w:t>
      </w:r>
      <w:r>
        <w:rPr>
          <w:rFonts w:eastAsiaTheme="minorHAnsi"/>
          <w:lang w:eastAsia="en-US"/>
        </w:rPr>
        <w:t>___________________________</w:t>
      </w:r>
      <w:r w:rsidRPr="00AC5865">
        <w:rPr>
          <w:rFonts w:eastAsiaTheme="minorHAnsi"/>
          <w:lang w:eastAsia="en-US"/>
        </w:rPr>
        <w:t>____________________________________________________</w:t>
      </w:r>
    </w:p>
    <w:p w:rsidR="00AC5865" w:rsidRPr="00AC5865" w:rsidRDefault="00AC5865" w:rsidP="00AC5865">
      <w:pPr>
        <w:adjustRightInd w:val="0"/>
        <w:jc w:val="center"/>
        <w:rPr>
          <w:rFonts w:eastAsiaTheme="minorHAnsi"/>
          <w:lang w:eastAsia="en-US"/>
        </w:rPr>
      </w:pPr>
      <w:r w:rsidRPr="00AC5865">
        <w:rPr>
          <w:rFonts w:eastAsiaTheme="minorHAnsi"/>
          <w:lang w:eastAsia="en-US"/>
        </w:rPr>
        <w:t>(город, район, улица, номер участка)</w:t>
      </w:r>
    </w:p>
    <w:p w:rsidR="00AC5865" w:rsidRPr="00AC5865" w:rsidRDefault="00AC5865">
      <w:pPr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Pr="00AC5865">
        <w:rPr>
          <w:rFonts w:eastAsiaTheme="minorHAnsi"/>
          <w:sz w:val="28"/>
          <w:szCs w:val="28"/>
          <w:lang w:eastAsia="en-US"/>
        </w:rPr>
        <w:t xml:space="preserve">Функциональное назначение </w:t>
      </w:r>
      <w:r w:rsidRPr="00AC5865">
        <w:rPr>
          <w:rFonts w:eastAsiaTheme="minorHAnsi"/>
          <w:lang w:eastAsia="en-US"/>
        </w:rPr>
        <w:t>________________________</w:t>
      </w:r>
      <w:r>
        <w:rPr>
          <w:rFonts w:eastAsiaTheme="minorHAnsi"/>
          <w:lang w:eastAsia="en-US"/>
        </w:rPr>
        <w:t>_______________</w:t>
      </w:r>
      <w:r w:rsidRPr="00AC5865">
        <w:rPr>
          <w:rFonts w:eastAsiaTheme="minorHAnsi"/>
          <w:lang w:eastAsia="en-US"/>
        </w:rPr>
        <w:t>_____________________</w:t>
      </w:r>
    </w:p>
    <w:p w:rsidR="00AC5865" w:rsidRPr="00AC5865" w:rsidRDefault="00AC5865">
      <w:pPr>
        <w:adjustRightInd w:val="0"/>
        <w:jc w:val="both"/>
        <w:rPr>
          <w:rFonts w:eastAsiaTheme="minorHAnsi"/>
          <w:lang w:eastAsia="en-US"/>
        </w:rPr>
      </w:pPr>
      <w:r w:rsidRPr="00AC5865">
        <w:rPr>
          <w:rFonts w:eastAsiaTheme="minorHAnsi"/>
          <w:lang w:eastAsia="en-US"/>
        </w:rPr>
        <w:t>____________________</w:t>
      </w:r>
      <w:r>
        <w:rPr>
          <w:rFonts w:eastAsiaTheme="minorHAnsi"/>
          <w:lang w:eastAsia="en-US"/>
        </w:rPr>
        <w:t>___________________________</w:t>
      </w:r>
      <w:r w:rsidRPr="00AC5865">
        <w:rPr>
          <w:rFonts w:eastAsiaTheme="minorHAnsi"/>
          <w:lang w:eastAsia="en-US"/>
        </w:rPr>
        <w:t>_______________________________________________________</w:t>
      </w:r>
    </w:p>
    <w:p w:rsidR="00AC5865" w:rsidRPr="00AC5865" w:rsidRDefault="00AC5865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C5865">
        <w:rPr>
          <w:rFonts w:eastAsiaTheme="minorHAnsi"/>
          <w:sz w:val="28"/>
          <w:szCs w:val="28"/>
          <w:lang w:eastAsia="en-US"/>
        </w:rPr>
        <w:t>по адресу:</w:t>
      </w:r>
    </w:p>
    <w:p w:rsidR="00AC5865" w:rsidRPr="00AC5865" w:rsidRDefault="00AC5865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C5865">
        <w:rPr>
          <w:rFonts w:eastAsiaTheme="minorHAnsi"/>
          <w:sz w:val="28"/>
          <w:szCs w:val="28"/>
          <w:lang w:eastAsia="en-US"/>
        </w:rPr>
        <w:t>строительный (в соответствии с разрешением на реконструкцию)</w:t>
      </w:r>
    </w:p>
    <w:p w:rsidR="00AC5865" w:rsidRPr="00AC5865" w:rsidRDefault="00AC5865">
      <w:pPr>
        <w:adjustRightInd w:val="0"/>
        <w:jc w:val="both"/>
        <w:rPr>
          <w:rFonts w:eastAsiaTheme="minorHAnsi"/>
          <w:lang w:eastAsia="en-US"/>
        </w:rPr>
      </w:pPr>
      <w:r w:rsidRPr="00AC5865">
        <w:rPr>
          <w:rFonts w:eastAsiaTheme="minorHAnsi"/>
          <w:lang w:eastAsia="en-US"/>
        </w:rPr>
        <w:t>_________________________________________________</w:t>
      </w:r>
      <w:r w:rsidR="00252882">
        <w:rPr>
          <w:rFonts w:eastAsiaTheme="minorHAnsi"/>
          <w:lang w:eastAsia="en-US"/>
        </w:rPr>
        <w:t>___________________________</w:t>
      </w:r>
      <w:r w:rsidRPr="00AC5865">
        <w:rPr>
          <w:rFonts w:eastAsiaTheme="minorHAnsi"/>
          <w:lang w:eastAsia="en-US"/>
        </w:rPr>
        <w:t>__________________________</w:t>
      </w:r>
    </w:p>
    <w:p w:rsidR="00AC5865" w:rsidRPr="00AC5865" w:rsidRDefault="00AC5865" w:rsidP="00252882">
      <w:pPr>
        <w:adjustRightInd w:val="0"/>
        <w:jc w:val="center"/>
        <w:rPr>
          <w:rFonts w:eastAsiaTheme="minorHAnsi"/>
          <w:lang w:eastAsia="en-US"/>
        </w:rPr>
      </w:pPr>
      <w:r w:rsidRPr="00AC5865">
        <w:rPr>
          <w:rFonts w:eastAsiaTheme="minorHAnsi"/>
          <w:lang w:eastAsia="en-US"/>
        </w:rPr>
        <w:t>(город, район, улица)</w:t>
      </w:r>
    </w:p>
    <w:p w:rsidR="00AC5865" w:rsidRPr="00AC5865" w:rsidRDefault="00AC5865">
      <w:pPr>
        <w:adjustRightInd w:val="0"/>
        <w:jc w:val="both"/>
        <w:rPr>
          <w:rFonts w:eastAsiaTheme="minorHAnsi"/>
          <w:lang w:eastAsia="en-US"/>
        </w:rPr>
      </w:pPr>
      <w:r w:rsidRPr="00252882">
        <w:rPr>
          <w:rFonts w:eastAsiaTheme="minorHAnsi"/>
          <w:sz w:val="28"/>
          <w:lang w:eastAsia="en-US"/>
        </w:rPr>
        <w:t xml:space="preserve">полный </w:t>
      </w:r>
      <w:r w:rsidRPr="00252882">
        <w:rPr>
          <w:rFonts w:eastAsiaTheme="minorHAnsi"/>
          <w:lang w:eastAsia="en-US"/>
        </w:rPr>
        <w:t>_</w:t>
      </w:r>
      <w:r w:rsidRPr="00AC5865">
        <w:rPr>
          <w:rFonts w:eastAsiaTheme="minorHAnsi"/>
          <w:lang w:eastAsia="en-US"/>
        </w:rPr>
        <w:t>________________</w:t>
      </w:r>
      <w:r w:rsidR="00252882">
        <w:rPr>
          <w:rFonts w:eastAsiaTheme="minorHAnsi"/>
          <w:lang w:eastAsia="en-US"/>
        </w:rPr>
        <w:t>________________________</w:t>
      </w:r>
      <w:r w:rsidRPr="00AC5865">
        <w:rPr>
          <w:rFonts w:eastAsiaTheme="minorHAnsi"/>
          <w:lang w:eastAsia="en-US"/>
        </w:rPr>
        <w:t>___________________________________________________</w:t>
      </w:r>
    </w:p>
    <w:p w:rsidR="00AC5865" w:rsidRPr="00AC5865" w:rsidRDefault="00AC5865">
      <w:pPr>
        <w:adjustRightInd w:val="0"/>
        <w:jc w:val="both"/>
        <w:rPr>
          <w:rFonts w:eastAsiaTheme="minorHAnsi"/>
          <w:lang w:eastAsia="en-US"/>
        </w:rPr>
      </w:pPr>
      <w:r w:rsidRPr="00AC5865">
        <w:rPr>
          <w:rFonts w:eastAsiaTheme="minorHAnsi"/>
          <w:lang w:eastAsia="en-US"/>
        </w:rPr>
        <w:t xml:space="preserve">                             (почтовый адрес)</w:t>
      </w:r>
    </w:p>
    <w:p w:rsidR="00AC5865" w:rsidRPr="00AC5865" w:rsidRDefault="00AC5865">
      <w:pPr>
        <w:adjustRightInd w:val="0"/>
        <w:jc w:val="both"/>
        <w:rPr>
          <w:rFonts w:eastAsiaTheme="minorHAnsi"/>
          <w:lang w:eastAsia="en-US"/>
        </w:rPr>
      </w:pPr>
      <w:r w:rsidRPr="00AC5865">
        <w:rPr>
          <w:rFonts w:eastAsiaTheme="minorHAnsi"/>
          <w:lang w:eastAsia="en-US"/>
        </w:rPr>
        <w:t>______</w:t>
      </w:r>
      <w:r w:rsidR="00252882">
        <w:rPr>
          <w:rFonts w:eastAsiaTheme="minorHAnsi"/>
          <w:lang w:eastAsia="en-US"/>
        </w:rPr>
        <w:t>___________________________</w:t>
      </w:r>
      <w:r w:rsidRPr="00AC5865">
        <w:rPr>
          <w:rFonts w:eastAsiaTheme="minorHAnsi"/>
          <w:lang w:eastAsia="en-US"/>
        </w:rPr>
        <w:t>_____________________________________________________________________</w:t>
      </w:r>
    </w:p>
    <w:p w:rsidR="00AC5865" w:rsidRPr="00252882" w:rsidRDefault="00AC5865" w:rsidP="00252882">
      <w:pPr>
        <w:adjustRightInd w:val="0"/>
        <w:ind w:firstLine="708"/>
        <w:jc w:val="both"/>
        <w:rPr>
          <w:rFonts w:eastAsiaTheme="minorHAnsi"/>
          <w:sz w:val="28"/>
          <w:lang w:eastAsia="en-US"/>
        </w:rPr>
      </w:pPr>
      <w:r w:rsidRPr="00252882">
        <w:rPr>
          <w:rFonts w:eastAsiaTheme="minorHAnsi"/>
          <w:sz w:val="28"/>
          <w:lang w:eastAsia="en-US"/>
        </w:rPr>
        <w:t>При этом сообщаю:</w:t>
      </w:r>
    </w:p>
    <w:p w:rsidR="00AC5865" w:rsidRPr="00252882" w:rsidRDefault="00AC5865">
      <w:pPr>
        <w:adjustRightInd w:val="0"/>
        <w:jc w:val="both"/>
        <w:rPr>
          <w:rFonts w:eastAsiaTheme="minorHAnsi"/>
          <w:lang w:eastAsia="en-US"/>
        </w:rPr>
      </w:pPr>
      <w:r w:rsidRPr="00252882">
        <w:rPr>
          <w:rFonts w:eastAsiaTheme="minorHAnsi"/>
          <w:lang w:eastAsia="en-US"/>
        </w:rPr>
        <w:t>реконструкция осуществлялась на основании:</w:t>
      </w:r>
    </w:p>
    <w:p w:rsidR="00AC5865" w:rsidRPr="00AC5865" w:rsidRDefault="00AC5865">
      <w:pPr>
        <w:adjustRightInd w:val="0"/>
        <w:jc w:val="both"/>
        <w:rPr>
          <w:rFonts w:eastAsiaTheme="minorHAnsi"/>
          <w:lang w:eastAsia="en-US"/>
        </w:rPr>
      </w:pPr>
      <w:r w:rsidRPr="00AC5865">
        <w:rPr>
          <w:rFonts w:eastAsiaTheme="minorHAnsi"/>
          <w:lang w:eastAsia="en-US"/>
        </w:rPr>
        <w:t>_____________________</w:t>
      </w:r>
      <w:r w:rsidR="00252882">
        <w:rPr>
          <w:rFonts w:eastAsiaTheme="minorHAnsi"/>
          <w:lang w:eastAsia="en-US"/>
        </w:rPr>
        <w:t>___________________________</w:t>
      </w:r>
      <w:r w:rsidRPr="00AC5865">
        <w:rPr>
          <w:rFonts w:eastAsiaTheme="minorHAnsi"/>
          <w:lang w:eastAsia="en-US"/>
        </w:rPr>
        <w:t>______________________________________________________</w:t>
      </w:r>
    </w:p>
    <w:p w:rsidR="00AC5865" w:rsidRPr="00AC5865" w:rsidRDefault="00AC5865" w:rsidP="00252882">
      <w:pPr>
        <w:adjustRightInd w:val="0"/>
        <w:jc w:val="center"/>
        <w:rPr>
          <w:rFonts w:eastAsiaTheme="minorHAnsi"/>
          <w:lang w:eastAsia="en-US"/>
        </w:rPr>
      </w:pPr>
      <w:r w:rsidRPr="00AC5865">
        <w:rPr>
          <w:rFonts w:eastAsiaTheme="minorHAnsi"/>
          <w:lang w:eastAsia="en-US"/>
        </w:rPr>
        <w:t>(наименование документа)</w:t>
      </w:r>
    </w:p>
    <w:p w:rsidR="00AC5865" w:rsidRPr="00252882" w:rsidRDefault="00252882">
      <w:pPr>
        <w:adjustRightInd w:val="0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от «___» __________ 20__ г. №</w:t>
      </w:r>
      <w:r w:rsidR="00AC5865" w:rsidRPr="00252882">
        <w:rPr>
          <w:rFonts w:eastAsiaTheme="minorHAnsi"/>
          <w:sz w:val="28"/>
          <w:lang w:eastAsia="en-US"/>
        </w:rPr>
        <w:t xml:space="preserve"> _____.</w:t>
      </w:r>
      <w:r>
        <w:rPr>
          <w:rFonts w:eastAsiaTheme="minorHAnsi"/>
          <w:sz w:val="28"/>
          <w:lang w:eastAsia="en-US"/>
        </w:rPr>
        <w:t xml:space="preserve"> </w:t>
      </w:r>
      <w:r w:rsidR="00AC5865" w:rsidRPr="00252882">
        <w:rPr>
          <w:rFonts w:eastAsiaTheme="minorHAnsi"/>
          <w:sz w:val="28"/>
          <w:lang w:eastAsia="en-US"/>
        </w:rPr>
        <w:t>право на пользование землей закреплено:</w:t>
      </w:r>
    </w:p>
    <w:p w:rsidR="00AC5865" w:rsidRPr="00AC5865" w:rsidRDefault="00AC5865">
      <w:pPr>
        <w:adjustRightInd w:val="0"/>
        <w:jc w:val="both"/>
        <w:rPr>
          <w:rFonts w:eastAsiaTheme="minorHAnsi"/>
          <w:lang w:eastAsia="en-US"/>
        </w:rPr>
      </w:pPr>
      <w:r w:rsidRPr="00AC5865">
        <w:rPr>
          <w:rFonts w:eastAsiaTheme="minorHAnsi"/>
          <w:lang w:eastAsia="en-US"/>
        </w:rPr>
        <w:t>________________________________________________</w:t>
      </w:r>
      <w:r w:rsidR="00252882">
        <w:rPr>
          <w:rFonts w:eastAsiaTheme="minorHAnsi"/>
          <w:lang w:eastAsia="en-US"/>
        </w:rPr>
        <w:t>____________________________</w:t>
      </w:r>
      <w:r w:rsidRPr="00AC5865">
        <w:rPr>
          <w:rFonts w:eastAsiaTheme="minorHAnsi"/>
          <w:lang w:eastAsia="en-US"/>
        </w:rPr>
        <w:t>____________________</w:t>
      </w:r>
      <w:r w:rsidR="00252882">
        <w:rPr>
          <w:rFonts w:eastAsiaTheme="minorHAnsi"/>
          <w:lang w:eastAsia="en-US"/>
        </w:rPr>
        <w:t>______</w:t>
      </w:r>
    </w:p>
    <w:p w:rsidR="00AC5865" w:rsidRPr="00AC5865" w:rsidRDefault="00AC5865" w:rsidP="00252882">
      <w:pPr>
        <w:adjustRightInd w:val="0"/>
        <w:jc w:val="center"/>
        <w:rPr>
          <w:rFonts w:eastAsiaTheme="minorHAnsi"/>
          <w:lang w:eastAsia="en-US"/>
        </w:rPr>
      </w:pPr>
      <w:r w:rsidRPr="00AC5865">
        <w:rPr>
          <w:rFonts w:eastAsiaTheme="minorHAnsi"/>
          <w:lang w:eastAsia="en-US"/>
        </w:rPr>
        <w:lastRenderedPageBreak/>
        <w:t>(наименование документа)</w:t>
      </w:r>
    </w:p>
    <w:p w:rsidR="00AC5865" w:rsidRPr="00252882" w:rsidRDefault="00252882">
      <w:pPr>
        <w:adjustRightInd w:val="0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от «___» __________ 20__ г. № _____ </w:t>
      </w:r>
    </w:p>
    <w:p w:rsidR="00AC5865" w:rsidRPr="00252882" w:rsidRDefault="00AC5865">
      <w:pPr>
        <w:adjustRightInd w:val="0"/>
        <w:jc w:val="both"/>
        <w:rPr>
          <w:rFonts w:eastAsiaTheme="minorHAnsi"/>
          <w:sz w:val="28"/>
          <w:lang w:eastAsia="en-US"/>
        </w:rPr>
      </w:pPr>
      <w:r w:rsidRPr="00252882">
        <w:rPr>
          <w:rFonts w:eastAsiaTheme="minorHAnsi"/>
          <w:sz w:val="28"/>
          <w:lang w:eastAsia="en-US"/>
        </w:rPr>
        <w:t xml:space="preserve">градостроительный план земельного участка от </w:t>
      </w:r>
      <w:r w:rsidR="00252882">
        <w:rPr>
          <w:rFonts w:eastAsiaTheme="minorHAnsi"/>
          <w:sz w:val="28"/>
          <w:lang w:eastAsia="en-US"/>
        </w:rPr>
        <w:t>«</w:t>
      </w:r>
      <w:r w:rsidRPr="00252882">
        <w:rPr>
          <w:rFonts w:eastAsiaTheme="minorHAnsi"/>
          <w:sz w:val="28"/>
          <w:lang w:eastAsia="en-US"/>
        </w:rPr>
        <w:t>___</w:t>
      </w:r>
      <w:r w:rsidR="00252882">
        <w:rPr>
          <w:rFonts w:eastAsiaTheme="minorHAnsi"/>
          <w:sz w:val="28"/>
          <w:lang w:eastAsia="en-US"/>
        </w:rPr>
        <w:t xml:space="preserve">» </w:t>
      </w:r>
      <w:r w:rsidRPr="00252882">
        <w:rPr>
          <w:rFonts w:eastAsiaTheme="minorHAnsi"/>
          <w:sz w:val="28"/>
          <w:lang w:eastAsia="en-US"/>
        </w:rPr>
        <w:t xml:space="preserve">________ 20__ г. </w:t>
      </w:r>
      <w:r w:rsidR="00252882">
        <w:rPr>
          <w:rFonts w:eastAsiaTheme="minorHAnsi"/>
          <w:sz w:val="28"/>
          <w:lang w:eastAsia="en-US"/>
        </w:rPr>
        <w:t>№</w:t>
      </w:r>
      <w:r w:rsidRPr="00252882">
        <w:rPr>
          <w:rFonts w:eastAsiaTheme="minorHAnsi"/>
          <w:sz w:val="28"/>
          <w:lang w:eastAsia="en-US"/>
        </w:rPr>
        <w:t xml:space="preserve"> _____.</w:t>
      </w:r>
    </w:p>
    <w:p w:rsidR="00252882" w:rsidRDefault="00252882" w:rsidP="00252882">
      <w:pPr>
        <w:adjustRightInd w:val="0"/>
        <w:ind w:firstLine="708"/>
        <w:jc w:val="both"/>
        <w:rPr>
          <w:rFonts w:eastAsiaTheme="minorHAnsi"/>
          <w:sz w:val="28"/>
          <w:lang w:eastAsia="en-US"/>
        </w:rPr>
      </w:pPr>
    </w:p>
    <w:p w:rsidR="00AC5865" w:rsidRPr="00252882" w:rsidRDefault="00AC5865" w:rsidP="00252882">
      <w:pPr>
        <w:adjustRightInd w:val="0"/>
        <w:ind w:firstLine="708"/>
        <w:jc w:val="both"/>
        <w:rPr>
          <w:rFonts w:eastAsiaTheme="minorHAnsi"/>
          <w:sz w:val="28"/>
          <w:lang w:eastAsia="en-US"/>
        </w:rPr>
      </w:pPr>
      <w:r w:rsidRPr="00252882">
        <w:rPr>
          <w:rFonts w:eastAsiaTheme="minorHAnsi"/>
          <w:sz w:val="28"/>
          <w:lang w:eastAsia="en-US"/>
        </w:rPr>
        <w:t>Результат предоставления государственной услуги прошу:</w:t>
      </w:r>
    </w:p>
    <w:p w:rsidR="00AC5865" w:rsidRPr="00AC5865" w:rsidRDefault="00AC5865">
      <w:pPr>
        <w:adjustRightInd w:val="0"/>
        <w:jc w:val="both"/>
        <w:rPr>
          <w:rFonts w:eastAsiaTheme="minorHAnsi"/>
          <w:lang w:eastAsia="en-US"/>
        </w:rPr>
      </w:pPr>
      <w:r w:rsidRPr="00AC5865">
        <w:rPr>
          <w:rFonts w:eastAsiaTheme="minorHAnsi"/>
          <w:lang w:eastAsia="en-US"/>
        </w:rPr>
        <w:t>┌───┐</w:t>
      </w:r>
    </w:p>
    <w:p w:rsidR="00AC5865" w:rsidRPr="00AC5865" w:rsidRDefault="00AC5865" w:rsidP="00052977">
      <w:pPr>
        <w:adjustRightInd w:val="0"/>
        <w:jc w:val="both"/>
        <w:rPr>
          <w:rFonts w:eastAsiaTheme="minorHAnsi"/>
          <w:lang w:eastAsia="en-US"/>
        </w:rPr>
      </w:pPr>
      <w:r w:rsidRPr="00AC5865">
        <w:rPr>
          <w:rFonts w:eastAsiaTheme="minorHAnsi"/>
          <w:lang w:eastAsia="en-US"/>
        </w:rPr>
        <w:t xml:space="preserve">│ </w:t>
      </w:r>
      <w:r w:rsidR="00252882">
        <w:rPr>
          <w:rFonts w:eastAsiaTheme="minorHAnsi"/>
          <w:lang w:eastAsia="en-US"/>
        </w:rPr>
        <w:t xml:space="preserve">     </w:t>
      </w:r>
      <w:r w:rsidRPr="00AC5865">
        <w:rPr>
          <w:rFonts w:eastAsiaTheme="minorHAnsi"/>
          <w:lang w:eastAsia="en-US"/>
        </w:rPr>
        <w:t xml:space="preserve">  </w:t>
      </w:r>
      <w:proofErr w:type="gramStart"/>
      <w:r w:rsidRPr="00AC5865">
        <w:rPr>
          <w:rFonts w:eastAsiaTheme="minorHAnsi"/>
          <w:lang w:eastAsia="en-US"/>
        </w:rPr>
        <w:t xml:space="preserve">│  </w:t>
      </w:r>
      <w:r w:rsidRPr="00052977">
        <w:rPr>
          <w:rFonts w:eastAsiaTheme="minorHAnsi"/>
          <w:sz w:val="28"/>
          <w:lang w:eastAsia="en-US"/>
        </w:rPr>
        <w:t>вручить</w:t>
      </w:r>
      <w:proofErr w:type="gramEnd"/>
      <w:r w:rsidRPr="00052977">
        <w:rPr>
          <w:rFonts w:eastAsiaTheme="minorHAnsi"/>
          <w:sz w:val="28"/>
          <w:lang w:eastAsia="en-US"/>
        </w:rPr>
        <w:t xml:space="preserve"> лично</w:t>
      </w:r>
    </w:p>
    <w:p w:rsidR="00AC5865" w:rsidRPr="00AC5865" w:rsidRDefault="00AC5865">
      <w:pPr>
        <w:adjustRightInd w:val="0"/>
        <w:jc w:val="both"/>
        <w:rPr>
          <w:rFonts w:eastAsiaTheme="minorHAnsi"/>
          <w:lang w:eastAsia="en-US"/>
        </w:rPr>
      </w:pPr>
      <w:r w:rsidRPr="00AC5865">
        <w:rPr>
          <w:rFonts w:eastAsiaTheme="minorHAnsi"/>
          <w:lang w:eastAsia="en-US"/>
        </w:rPr>
        <w:t>└───┘</w:t>
      </w:r>
    </w:p>
    <w:p w:rsidR="00AC5865" w:rsidRPr="00AC5865" w:rsidRDefault="00AC5865">
      <w:pPr>
        <w:adjustRightInd w:val="0"/>
        <w:jc w:val="both"/>
        <w:rPr>
          <w:rFonts w:eastAsiaTheme="minorHAnsi"/>
          <w:lang w:eastAsia="en-US"/>
        </w:rPr>
      </w:pPr>
      <w:r w:rsidRPr="00AC5865">
        <w:rPr>
          <w:rFonts w:eastAsiaTheme="minorHAnsi"/>
          <w:lang w:eastAsia="en-US"/>
        </w:rPr>
        <w:t>┌───┐</w:t>
      </w:r>
    </w:p>
    <w:p w:rsidR="00AC5865" w:rsidRPr="00AC5865" w:rsidRDefault="00AC5865">
      <w:pPr>
        <w:adjustRightInd w:val="0"/>
        <w:jc w:val="both"/>
        <w:rPr>
          <w:rFonts w:eastAsiaTheme="minorHAnsi"/>
          <w:lang w:eastAsia="en-US"/>
        </w:rPr>
      </w:pPr>
      <w:r w:rsidRPr="00AC5865">
        <w:rPr>
          <w:rFonts w:eastAsiaTheme="minorHAnsi"/>
          <w:lang w:eastAsia="en-US"/>
        </w:rPr>
        <w:t xml:space="preserve">│   </w:t>
      </w:r>
      <w:r w:rsidR="00252882">
        <w:rPr>
          <w:rFonts w:eastAsiaTheme="minorHAnsi"/>
          <w:lang w:eastAsia="en-US"/>
        </w:rPr>
        <w:t xml:space="preserve">     </w:t>
      </w:r>
      <w:proofErr w:type="gramStart"/>
      <w:r w:rsidRPr="00AC5865">
        <w:rPr>
          <w:rFonts w:eastAsiaTheme="minorHAnsi"/>
          <w:lang w:eastAsia="en-US"/>
        </w:rPr>
        <w:t xml:space="preserve">│  </w:t>
      </w:r>
      <w:r w:rsidRPr="00052977">
        <w:rPr>
          <w:rFonts w:eastAsiaTheme="minorHAnsi"/>
          <w:sz w:val="28"/>
          <w:lang w:eastAsia="en-US"/>
        </w:rPr>
        <w:t>направить</w:t>
      </w:r>
      <w:proofErr w:type="gramEnd"/>
      <w:r w:rsidRPr="00052977">
        <w:rPr>
          <w:rFonts w:eastAsiaTheme="minorHAnsi"/>
          <w:sz w:val="28"/>
          <w:lang w:eastAsia="en-US"/>
        </w:rPr>
        <w:t xml:space="preserve"> по  месту  фактического  проживания  (месту нахождения)  в</w:t>
      </w:r>
      <w:r w:rsidR="00052977" w:rsidRPr="00052977">
        <w:rPr>
          <w:rFonts w:eastAsiaTheme="minorHAnsi"/>
          <w:sz w:val="28"/>
          <w:lang w:eastAsia="en-US"/>
        </w:rPr>
        <w:t xml:space="preserve"> форме</w:t>
      </w:r>
    </w:p>
    <w:p w:rsidR="00AC5865" w:rsidRPr="00AC5865" w:rsidRDefault="00AC5865">
      <w:pPr>
        <w:adjustRightInd w:val="0"/>
        <w:jc w:val="both"/>
        <w:rPr>
          <w:rFonts w:eastAsiaTheme="minorHAnsi"/>
          <w:lang w:eastAsia="en-US"/>
        </w:rPr>
      </w:pPr>
      <w:r w:rsidRPr="00AC5865">
        <w:rPr>
          <w:rFonts w:eastAsiaTheme="minorHAnsi"/>
          <w:lang w:eastAsia="en-US"/>
        </w:rPr>
        <w:t>└───</w:t>
      </w:r>
      <w:proofErr w:type="gramStart"/>
      <w:r w:rsidRPr="00AC5865">
        <w:rPr>
          <w:rFonts w:eastAsiaTheme="minorHAnsi"/>
          <w:lang w:eastAsia="en-US"/>
        </w:rPr>
        <w:t xml:space="preserve">┘  </w:t>
      </w:r>
      <w:r w:rsidRPr="00052977">
        <w:rPr>
          <w:rFonts w:eastAsiaTheme="minorHAnsi"/>
          <w:sz w:val="28"/>
          <w:lang w:eastAsia="en-US"/>
        </w:rPr>
        <w:t>документа</w:t>
      </w:r>
      <w:proofErr w:type="gramEnd"/>
      <w:r w:rsidRPr="00052977">
        <w:rPr>
          <w:rFonts w:eastAsiaTheme="minorHAnsi"/>
          <w:sz w:val="28"/>
          <w:lang w:eastAsia="en-US"/>
        </w:rPr>
        <w:t xml:space="preserve"> на бумажном носителе</w:t>
      </w:r>
    </w:p>
    <w:p w:rsidR="00AC5865" w:rsidRPr="00AC5865" w:rsidRDefault="00AC5865">
      <w:pPr>
        <w:adjustRightInd w:val="0"/>
        <w:jc w:val="both"/>
        <w:rPr>
          <w:rFonts w:eastAsiaTheme="minorHAnsi"/>
          <w:lang w:eastAsia="en-US"/>
        </w:rPr>
      </w:pPr>
      <w:r w:rsidRPr="00AC5865">
        <w:rPr>
          <w:rFonts w:eastAsiaTheme="minorHAnsi"/>
          <w:lang w:eastAsia="en-US"/>
        </w:rPr>
        <w:t>┌───┐</w:t>
      </w:r>
    </w:p>
    <w:p w:rsidR="00AC5865" w:rsidRPr="00AC5865" w:rsidRDefault="00AC5865">
      <w:pPr>
        <w:adjustRightInd w:val="0"/>
        <w:jc w:val="both"/>
        <w:rPr>
          <w:rFonts w:eastAsiaTheme="minorHAnsi"/>
          <w:lang w:eastAsia="en-US"/>
        </w:rPr>
      </w:pPr>
      <w:r w:rsidRPr="00AC5865">
        <w:rPr>
          <w:rFonts w:eastAsiaTheme="minorHAnsi"/>
          <w:lang w:eastAsia="en-US"/>
        </w:rPr>
        <w:t xml:space="preserve">│   </w:t>
      </w:r>
      <w:r w:rsidR="00252882">
        <w:rPr>
          <w:rFonts w:eastAsiaTheme="minorHAnsi"/>
          <w:lang w:eastAsia="en-US"/>
        </w:rPr>
        <w:t xml:space="preserve">     </w:t>
      </w:r>
      <w:proofErr w:type="gramStart"/>
      <w:r w:rsidRPr="00AC5865">
        <w:rPr>
          <w:rFonts w:eastAsiaTheme="minorHAnsi"/>
          <w:lang w:eastAsia="en-US"/>
        </w:rPr>
        <w:t xml:space="preserve">│  </w:t>
      </w:r>
      <w:r w:rsidRPr="00052977">
        <w:rPr>
          <w:rFonts w:eastAsiaTheme="minorHAnsi"/>
          <w:sz w:val="28"/>
          <w:lang w:eastAsia="en-US"/>
        </w:rPr>
        <w:t>направить</w:t>
      </w:r>
      <w:proofErr w:type="gramEnd"/>
      <w:r w:rsidRPr="00052977">
        <w:rPr>
          <w:rFonts w:eastAsiaTheme="minorHAnsi"/>
          <w:sz w:val="28"/>
          <w:lang w:eastAsia="en-US"/>
        </w:rPr>
        <w:t xml:space="preserve"> на электронный адрес в форме электронного документа</w:t>
      </w:r>
    </w:p>
    <w:p w:rsidR="00AC5865" w:rsidRPr="00AC5865" w:rsidRDefault="00AC5865">
      <w:pPr>
        <w:adjustRightInd w:val="0"/>
        <w:jc w:val="both"/>
        <w:rPr>
          <w:rFonts w:eastAsiaTheme="minorHAnsi"/>
          <w:lang w:eastAsia="en-US"/>
        </w:rPr>
      </w:pPr>
      <w:r w:rsidRPr="00AC5865">
        <w:rPr>
          <w:rFonts w:eastAsiaTheme="minorHAnsi"/>
          <w:lang w:eastAsia="en-US"/>
        </w:rPr>
        <w:t>└───┘</w:t>
      </w:r>
    </w:p>
    <w:p w:rsidR="00AC5865" w:rsidRPr="00252882" w:rsidRDefault="00AC5865">
      <w:pPr>
        <w:adjustRightInd w:val="0"/>
        <w:jc w:val="both"/>
        <w:rPr>
          <w:rFonts w:eastAsiaTheme="minorHAnsi"/>
          <w:sz w:val="28"/>
          <w:lang w:eastAsia="en-US"/>
        </w:rPr>
      </w:pPr>
      <w:r w:rsidRPr="00252882">
        <w:rPr>
          <w:rFonts w:eastAsiaTheme="minorHAnsi"/>
          <w:sz w:val="28"/>
          <w:lang w:eastAsia="en-US"/>
        </w:rPr>
        <w:t>Приложение: _______________________________________________________________</w:t>
      </w:r>
    </w:p>
    <w:p w:rsidR="00AC5865" w:rsidRPr="00252882" w:rsidRDefault="00AC5865" w:rsidP="00252882">
      <w:pPr>
        <w:adjustRightInd w:val="0"/>
        <w:jc w:val="center"/>
        <w:rPr>
          <w:rFonts w:eastAsiaTheme="minorHAnsi"/>
          <w:lang w:eastAsia="en-US"/>
        </w:rPr>
      </w:pPr>
      <w:r w:rsidRPr="00252882">
        <w:rPr>
          <w:rFonts w:eastAsiaTheme="minorHAnsi"/>
          <w:lang w:eastAsia="en-US"/>
        </w:rPr>
        <w:t>(документы, которые представил заявитель)</w:t>
      </w:r>
    </w:p>
    <w:p w:rsidR="00AC5865" w:rsidRPr="00252882" w:rsidRDefault="00AC5865" w:rsidP="00AC5865">
      <w:pPr>
        <w:adjustRightInd w:val="0"/>
        <w:jc w:val="both"/>
        <w:rPr>
          <w:rFonts w:eastAsiaTheme="minorHAnsi"/>
          <w:lang w:eastAsia="en-US"/>
        </w:rPr>
      </w:pPr>
    </w:p>
    <w:tbl>
      <w:tblPr>
        <w:tblW w:w="10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021"/>
        <w:gridCol w:w="1985"/>
        <w:gridCol w:w="1021"/>
        <w:gridCol w:w="3119"/>
      </w:tblGrid>
      <w:tr w:rsidR="00010EE7" w:rsidRPr="00252882" w:rsidTr="008E0C5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EE7" w:rsidRPr="00252882" w:rsidRDefault="00010EE7" w:rsidP="008E0C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EE7" w:rsidRPr="00252882" w:rsidRDefault="00010EE7" w:rsidP="008E0C51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EE7" w:rsidRPr="00252882" w:rsidRDefault="00010EE7" w:rsidP="008E0C5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0EE7" w:rsidRPr="00252882" w:rsidRDefault="00010EE7" w:rsidP="008E0C51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EE7" w:rsidRPr="00252882" w:rsidRDefault="00010EE7" w:rsidP="008E0C51">
            <w:pPr>
              <w:jc w:val="center"/>
              <w:rPr>
                <w:color w:val="000000" w:themeColor="text1"/>
              </w:rPr>
            </w:pPr>
          </w:p>
        </w:tc>
      </w:tr>
      <w:tr w:rsidR="00010EE7" w:rsidRPr="00252882" w:rsidTr="008E0C5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10EE7" w:rsidRPr="00252882" w:rsidRDefault="00010EE7" w:rsidP="008E0C51">
            <w:pPr>
              <w:jc w:val="center"/>
              <w:rPr>
                <w:rFonts w:eastAsia="SimSun"/>
                <w:color w:val="000000" w:themeColor="text1"/>
              </w:rPr>
            </w:pPr>
            <w:r w:rsidRPr="00252882">
              <w:rPr>
                <w:rFonts w:eastAsia="SimSun"/>
                <w:color w:val="000000" w:themeColor="text1"/>
              </w:rPr>
              <w:t>(должность)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10EE7" w:rsidRPr="00252882" w:rsidRDefault="00010EE7" w:rsidP="008E0C51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0EE7" w:rsidRPr="00252882" w:rsidRDefault="00010EE7" w:rsidP="008E0C51">
            <w:pPr>
              <w:jc w:val="center"/>
              <w:rPr>
                <w:rFonts w:eastAsia="SimSun"/>
                <w:color w:val="000000" w:themeColor="text1"/>
              </w:rPr>
            </w:pPr>
            <w:r w:rsidRPr="00252882">
              <w:rPr>
                <w:rFonts w:eastAsia="SimSun"/>
                <w:color w:val="000000" w:themeColor="text1"/>
              </w:rPr>
              <w:t>(подпись)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010EE7" w:rsidRPr="00252882" w:rsidRDefault="00010EE7" w:rsidP="008E0C51">
            <w:pPr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10EE7" w:rsidRPr="00252882" w:rsidRDefault="00010EE7" w:rsidP="008E0C51">
            <w:pPr>
              <w:jc w:val="center"/>
              <w:rPr>
                <w:rFonts w:eastAsia="SimSun"/>
                <w:color w:val="000000" w:themeColor="text1"/>
              </w:rPr>
            </w:pPr>
            <w:r w:rsidRPr="00252882">
              <w:rPr>
                <w:rFonts w:eastAsia="SimSun"/>
                <w:color w:val="000000" w:themeColor="text1"/>
              </w:rPr>
              <w:t xml:space="preserve">(фамилия, имя, отчество </w:t>
            </w:r>
            <w:r w:rsidRPr="00252882">
              <w:rPr>
                <w:rFonts w:eastAsia="SimSun"/>
                <w:color w:val="000000" w:themeColor="text1"/>
              </w:rPr>
              <w:br/>
              <w:t>(последнее – при наличии)</w:t>
            </w:r>
          </w:p>
        </w:tc>
      </w:tr>
    </w:tbl>
    <w:p w:rsidR="00010EE7" w:rsidRPr="00296747" w:rsidRDefault="00010EE7" w:rsidP="00010EE7">
      <w:pPr>
        <w:rPr>
          <w:color w:val="000000" w:themeColor="text1"/>
          <w:sz w:val="14"/>
        </w:rPr>
      </w:pPr>
    </w:p>
    <w:p w:rsidR="00010EE7" w:rsidRPr="00296747" w:rsidRDefault="00010EE7" w:rsidP="00010EE7">
      <w:pPr>
        <w:pStyle w:val="ConsPlusNormal"/>
        <w:jc w:val="both"/>
        <w:rPr>
          <w:color w:val="000000" w:themeColor="text1"/>
        </w:rPr>
      </w:pPr>
      <w:proofErr w:type="gramStart"/>
      <w:r w:rsidRPr="00296747">
        <w:rPr>
          <w:color w:val="000000" w:themeColor="text1"/>
          <w:sz w:val="28"/>
          <w:szCs w:val="28"/>
        </w:rPr>
        <w:t xml:space="preserve">« </w:t>
      </w:r>
      <w:r w:rsidRPr="00296747">
        <w:rPr>
          <w:color w:val="000000" w:themeColor="text1"/>
          <w:sz w:val="28"/>
          <w:szCs w:val="28"/>
          <w:u w:val="single"/>
        </w:rPr>
        <w:t xml:space="preserve"> </w:t>
      </w:r>
      <w:proofErr w:type="gramEnd"/>
      <w:r w:rsidRPr="00296747">
        <w:rPr>
          <w:color w:val="000000" w:themeColor="text1"/>
          <w:sz w:val="28"/>
          <w:szCs w:val="28"/>
          <w:u w:val="single"/>
        </w:rPr>
        <w:t xml:space="preserve">          </w:t>
      </w:r>
      <w:r w:rsidRPr="00296747">
        <w:rPr>
          <w:color w:val="000000" w:themeColor="text1"/>
          <w:sz w:val="28"/>
          <w:szCs w:val="28"/>
        </w:rPr>
        <w:t xml:space="preserve"> » </w:t>
      </w:r>
      <w:r w:rsidRPr="00296747">
        <w:rPr>
          <w:color w:val="000000" w:themeColor="text1"/>
          <w:sz w:val="28"/>
          <w:szCs w:val="28"/>
          <w:u w:val="single"/>
        </w:rPr>
        <w:t xml:space="preserve">                 </w:t>
      </w:r>
      <w:r w:rsidRPr="00296747">
        <w:rPr>
          <w:color w:val="000000" w:themeColor="text1"/>
          <w:sz w:val="28"/>
          <w:szCs w:val="28"/>
        </w:rPr>
        <w:t xml:space="preserve"> 20 </w:t>
      </w:r>
      <w:r w:rsidRPr="00296747">
        <w:rPr>
          <w:color w:val="000000" w:themeColor="text1"/>
          <w:sz w:val="28"/>
          <w:szCs w:val="28"/>
          <w:u w:val="single"/>
        </w:rPr>
        <w:t xml:space="preserve">          </w:t>
      </w:r>
      <w:r w:rsidRPr="00296747">
        <w:rPr>
          <w:color w:val="000000" w:themeColor="text1"/>
        </w:rPr>
        <w:t xml:space="preserve"> </w:t>
      </w:r>
      <w:r w:rsidRPr="00296747">
        <w:rPr>
          <w:color w:val="000000" w:themeColor="text1"/>
          <w:sz w:val="28"/>
          <w:szCs w:val="28"/>
        </w:rPr>
        <w:t>г.</w:t>
      </w:r>
    </w:p>
    <w:p w:rsidR="00010EE7" w:rsidRPr="00296747" w:rsidRDefault="00010EE7" w:rsidP="00010EE7">
      <w:pPr>
        <w:spacing w:line="285" w:lineRule="atLeast"/>
        <w:jc w:val="center"/>
        <w:rPr>
          <w:color w:val="000000" w:themeColor="text1"/>
        </w:rPr>
      </w:pPr>
    </w:p>
    <w:p w:rsidR="00732100" w:rsidRPr="00296747" w:rsidRDefault="00732100" w:rsidP="0073210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C4384E" w:rsidRPr="00296747" w:rsidRDefault="00C4384E" w:rsidP="0073210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  <w:sectPr w:rsidR="00C4384E" w:rsidRPr="00296747" w:rsidSect="005530DD">
          <w:pgSz w:w="11906" w:h="16838"/>
          <w:pgMar w:top="851" w:right="566" w:bottom="709" w:left="1134" w:header="709" w:footer="709" w:gutter="0"/>
          <w:pgNumType w:start="1"/>
          <w:cols w:space="708"/>
          <w:titlePg/>
          <w:docGrid w:linePitch="360"/>
        </w:sectPr>
      </w:pPr>
    </w:p>
    <w:p w:rsidR="00732100" w:rsidRPr="00296747" w:rsidRDefault="00732100" w:rsidP="00732100">
      <w:pPr>
        <w:ind w:left="4678"/>
        <w:jc w:val="right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="00C12D39" w:rsidRPr="00296747">
        <w:rPr>
          <w:color w:val="000000" w:themeColor="text1"/>
          <w:sz w:val="28"/>
          <w:szCs w:val="28"/>
        </w:rPr>
        <w:t>2</w:t>
      </w:r>
    </w:p>
    <w:p w:rsidR="00892B62" w:rsidRPr="00296747" w:rsidRDefault="00892B62" w:rsidP="00892B62">
      <w:pPr>
        <w:ind w:firstLine="5245"/>
        <w:jc w:val="right"/>
        <w:rPr>
          <w:color w:val="000000" w:themeColor="text1"/>
          <w:sz w:val="28"/>
          <w:szCs w:val="28"/>
        </w:rPr>
      </w:pPr>
      <w:bookmarkStart w:id="12" w:name="P285"/>
      <w:bookmarkEnd w:id="12"/>
      <w:r w:rsidRPr="00296747">
        <w:rPr>
          <w:color w:val="000000" w:themeColor="text1"/>
          <w:sz w:val="28"/>
          <w:szCs w:val="28"/>
        </w:rPr>
        <w:t>к Административному регламенту</w:t>
      </w:r>
    </w:p>
    <w:p w:rsidR="00B37D2D" w:rsidRPr="00B37D2D" w:rsidRDefault="00892B62" w:rsidP="00B37D2D">
      <w:pPr>
        <w:ind w:firstLine="5245"/>
        <w:jc w:val="right"/>
        <w:rPr>
          <w:rFonts w:eastAsia="SimSun"/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  <w:lang w:val="tt-RU"/>
        </w:rPr>
        <w:t xml:space="preserve">предоставления государственной услуги </w:t>
      </w:r>
      <w:r w:rsidR="00B37D2D" w:rsidRPr="00B37D2D">
        <w:rPr>
          <w:rFonts w:eastAsia="SimSun"/>
          <w:color w:val="000000" w:themeColor="text1"/>
          <w:sz w:val="28"/>
          <w:szCs w:val="28"/>
        </w:rPr>
        <w:t>по выдаче разрешения</w:t>
      </w:r>
    </w:p>
    <w:p w:rsidR="00892B62" w:rsidRPr="00296747" w:rsidRDefault="00B37D2D" w:rsidP="00B37D2D">
      <w:pPr>
        <w:ind w:firstLine="5245"/>
        <w:jc w:val="right"/>
        <w:rPr>
          <w:color w:val="000000" w:themeColor="text1"/>
          <w:sz w:val="28"/>
          <w:szCs w:val="28"/>
          <w:lang w:val="tt-RU"/>
        </w:rPr>
      </w:pPr>
      <w:r w:rsidRPr="00B37D2D">
        <w:rPr>
          <w:rFonts w:eastAsia="SimSun"/>
          <w:color w:val="000000" w:themeColor="text1"/>
          <w:sz w:val="28"/>
          <w:szCs w:val="28"/>
        </w:rPr>
        <w:t>на ввод объекта в эксплуатацию</w:t>
      </w:r>
    </w:p>
    <w:p w:rsidR="008E0C51" w:rsidRPr="00296747" w:rsidRDefault="008E0C51" w:rsidP="008E0C51">
      <w:pPr>
        <w:adjustRightInd w:val="0"/>
        <w:jc w:val="both"/>
        <w:outlineLvl w:val="0"/>
        <w:rPr>
          <w:rFonts w:eastAsiaTheme="minorHAnsi"/>
          <w:color w:val="000000" w:themeColor="text1"/>
          <w:sz w:val="28"/>
          <w:szCs w:val="28"/>
          <w:lang w:val="tt-RU" w:eastAsia="en-US"/>
        </w:rPr>
      </w:pPr>
    </w:p>
    <w:p w:rsidR="00B37D2D" w:rsidRDefault="00B37D2D" w:rsidP="00E041A0">
      <w:pPr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(Бланк органа, предоставляющего государственную услугу)</w:t>
      </w:r>
    </w:p>
    <w:p w:rsidR="00B37D2D" w:rsidRDefault="00B37D2D" w:rsidP="00B37D2D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37D2D" w:rsidRDefault="00B37D2D" w:rsidP="00B37D2D">
      <w:pPr>
        <w:adjustRightInd w:val="0"/>
        <w:ind w:firstLine="4962"/>
        <w:jc w:val="both"/>
        <w:rPr>
          <w:rFonts w:eastAsiaTheme="minorHAnsi"/>
          <w:sz w:val="28"/>
          <w:lang w:eastAsia="en-US"/>
        </w:rPr>
      </w:pPr>
      <w:r w:rsidRPr="00B37D2D">
        <w:rPr>
          <w:rFonts w:eastAsiaTheme="minorHAnsi"/>
          <w:sz w:val="28"/>
          <w:lang w:eastAsia="en-US"/>
        </w:rPr>
        <w:t xml:space="preserve">Кому </w:t>
      </w:r>
      <w:r>
        <w:rPr>
          <w:rFonts w:eastAsiaTheme="minorHAnsi"/>
          <w:sz w:val="28"/>
          <w:lang w:eastAsia="en-US"/>
        </w:rPr>
        <w:t>____________________________</w:t>
      </w:r>
    </w:p>
    <w:p w:rsidR="00B37D2D" w:rsidRPr="00B37D2D" w:rsidRDefault="00B37D2D" w:rsidP="00B37D2D">
      <w:pPr>
        <w:adjustRightInd w:val="0"/>
        <w:ind w:left="5670"/>
        <w:jc w:val="both"/>
        <w:rPr>
          <w:rFonts w:eastAsiaTheme="minorHAnsi"/>
          <w:lang w:eastAsia="en-US"/>
        </w:rPr>
      </w:pPr>
      <w:r w:rsidRPr="00B37D2D">
        <w:rPr>
          <w:rFonts w:eastAsiaTheme="minorHAnsi"/>
          <w:lang w:eastAsia="en-US"/>
        </w:rPr>
        <w:t>(фамилия, имя, отчество (последнее</w:t>
      </w:r>
      <w:r>
        <w:rPr>
          <w:rFonts w:eastAsiaTheme="minorHAnsi"/>
          <w:lang w:eastAsia="en-US"/>
        </w:rPr>
        <w:t xml:space="preserve"> </w:t>
      </w:r>
      <w:r w:rsidRPr="00B37D2D">
        <w:rPr>
          <w:rFonts w:eastAsiaTheme="minorHAnsi"/>
          <w:lang w:eastAsia="en-US"/>
        </w:rPr>
        <w:t>при наличии - для граждан и ИП</w:t>
      </w:r>
      <w:r>
        <w:rPr>
          <w:rFonts w:eastAsiaTheme="minorHAnsi"/>
          <w:lang w:eastAsia="en-US"/>
        </w:rPr>
        <w:t xml:space="preserve"> </w:t>
      </w:r>
      <w:r w:rsidRPr="00B37D2D">
        <w:rPr>
          <w:rFonts w:eastAsiaTheme="minorHAnsi"/>
          <w:lang w:eastAsia="en-US"/>
        </w:rPr>
        <w:t>(полное наименование организации -</w:t>
      </w:r>
      <w:r>
        <w:rPr>
          <w:rFonts w:eastAsiaTheme="minorHAnsi"/>
          <w:lang w:eastAsia="en-US"/>
        </w:rPr>
        <w:t xml:space="preserve"> </w:t>
      </w:r>
      <w:r w:rsidRPr="00B37D2D">
        <w:rPr>
          <w:rFonts w:eastAsiaTheme="minorHAnsi"/>
          <w:lang w:eastAsia="en-US"/>
        </w:rPr>
        <w:t>для юридических лиц)</w:t>
      </w:r>
    </w:p>
    <w:p w:rsidR="00B37D2D" w:rsidRPr="00B37D2D" w:rsidRDefault="00B37D2D" w:rsidP="00B37D2D">
      <w:pPr>
        <w:adjustRightInd w:val="0"/>
        <w:jc w:val="both"/>
        <w:rPr>
          <w:rFonts w:eastAsiaTheme="minorHAnsi"/>
          <w:lang w:eastAsia="en-US"/>
        </w:rPr>
      </w:pPr>
    </w:p>
    <w:p w:rsidR="00B37D2D" w:rsidRPr="00B37D2D" w:rsidRDefault="00B37D2D" w:rsidP="00B37D2D">
      <w:pPr>
        <w:adjustRightInd w:val="0"/>
        <w:jc w:val="center"/>
        <w:rPr>
          <w:rFonts w:eastAsiaTheme="minorHAnsi"/>
          <w:sz w:val="28"/>
          <w:lang w:eastAsia="en-US"/>
        </w:rPr>
      </w:pPr>
      <w:r w:rsidRPr="00B37D2D">
        <w:rPr>
          <w:rFonts w:eastAsiaTheme="minorHAnsi"/>
          <w:sz w:val="28"/>
          <w:lang w:eastAsia="en-US"/>
        </w:rPr>
        <w:t>Решение</w:t>
      </w:r>
    </w:p>
    <w:p w:rsidR="00005306" w:rsidRPr="00B37D2D" w:rsidRDefault="00B37D2D" w:rsidP="00005306">
      <w:pPr>
        <w:jc w:val="center"/>
        <w:rPr>
          <w:rFonts w:eastAsia="SimSun"/>
          <w:color w:val="000000" w:themeColor="text1"/>
          <w:sz w:val="28"/>
          <w:szCs w:val="28"/>
        </w:rPr>
      </w:pPr>
      <w:r w:rsidRPr="00B37D2D">
        <w:rPr>
          <w:rFonts w:eastAsiaTheme="minorHAnsi"/>
          <w:sz w:val="28"/>
          <w:lang w:eastAsia="en-US"/>
        </w:rPr>
        <w:t xml:space="preserve">об отказе в предоставлении государственной услуги </w:t>
      </w:r>
    </w:p>
    <w:p w:rsidR="00005306" w:rsidRPr="00296747" w:rsidRDefault="00005306" w:rsidP="00005306">
      <w:pPr>
        <w:jc w:val="center"/>
        <w:rPr>
          <w:color w:val="000000" w:themeColor="text1"/>
          <w:sz w:val="28"/>
          <w:szCs w:val="28"/>
          <w:lang w:val="tt-RU"/>
        </w:rPr>
      </w:pPr>
      <w:r w:rsidRPr="00B37D2D">
        <w:rPr>
          <w:rFonts w:eastAsiaTheme="minorHAnsi"/>
          <w:sz w:val="28"/>
          <w:lang w:eastAsia="en-US"/>
        </w:rPr>
        <w:t xml:space="preserve">по выдаче </w:t>
      </w:r>
      <w:r w:rsidRPr="00B37D2D">
        <w:rPr>
          <w:rFonts w:eastAsia="SimSun"/>
          <w:color w:val="000000" w:themeColor="text1"/>
          <w:sz w:val="28"/>
          <w:szCs w:val="28"/>
        </w:rPr>
        <w:t>разрешения на ввод объекта в эксплуатацию</w:t>
      </w:r>
    </w:p>
    <w:p w:rsidR="00B37D2D" w:rsidRPr="001D449D" w:rsidRDefault="00B37D2D" w:rsidP="00B37D2D">
      <w:pPr>
        <w:adjustRightInd w:val="0"/>
        <w:jc w:val="center"/>
        <w:rPr>
          <w:rFonts w:eastAsiaTheme="minorHAnsi"/>
          <w:sz w:val="18"/>
          <w:lang w:eastAsia="en-US"/>
        </w:rPr>
      </w:pPr>
    </w:p>
    <w:p w:rsidR="00B37D2D" w:rsidRPr="00B37D2D" w:rsidRDefault="00B37D2D" w:rsidP="00B37D2D">
      <w:pPr>
        <w:adjustRightInd w:val="0"/>
        <w:jc w:val="both"/>
        <w:rPr>
          <w:rFonts w:eastAsiaTheme="minorHAnsi"/>
          <w:lang w:eastAsia="en-US"/>
        </w:rPr>
      </w:pPr>
    </w:p>
    <w:p w:rsidR="00B37D2D" w:rsidRPr="00005306" w:rsidRDefault="00B37D2D" w:rsidP="00005306">
      <w:pPr>
        <w:adjustRightInd w:val="0"/>
        <w:ind w:firstLine="708"/>
        <w:jc w:val="both"/>
        <w:rPr>
          <w:rFonts w:eastAsiaTheme="minorHAnsi"/>
          <w:sz w:val="28"/>
          <w:lang w:eastAsia="en-US"/>
        </w:rPr>
      </w:pPr>
      <w:r w:rsidRPr="00B37D2D">
        <w:rPr>
          <w:rFonts w:eastAsiaTheme="minorHAnsi"/>
          <w:lang w:eastAsia="en-US"/>
        </w:rPr>
        <w:t xml:space="preserve">В </w:t>
      </w:r>
      <w:r w:rsidRPr="00005306">
        <w:rPr>
          <w:rFonts w:eastAsiaTheme="minorHAnsi"/>
          <w:sz w:val="28"/>
          <w:lang w:eastAsia="en-US"/>
        </w:rPr>
        <w:t>связи с обращением ____________</w:t>
      </w:r>
      <w:r w:rsidR="00005306">
        <w:rPr>
          <w:rFonts w:eastAsiaTheme="minorHAnsi"/>
          <w:sz w:val="28"/>
          <w:lang w:eastAsia="en-US"/>
        </w:rPr>
        <w:t>____ (заявитель) от _______ №</w:t>
      </w:r>
      <w:r w:rsidRPr="00005306">
        <w:rPr>
          <w:rFonts w:eastAsiaTheme="minorHAnsi"/>
          <w:sz w:val="28"/>
          <w:lang w:eastAsia="en-US"/>
        </w:rPr>
        <w:t xml:space="preserve"> _______</w:t>
      </w:r>
      <w:r w:rsidR="00005306">
        <w:rPr>
          <w:rFonts w:eastAsiaTheme="minorHAnsi"/>
          <w:sz w:val="28"/>
          <w:lang w:eastAsia="en-US"/>
        </w:rPr>
        <w:br/>
      </w:r>
      <w:r w:rsidRPr="00005306">
        <w:rPr>
          <w:rFonts w:eastAsiaTheme="minorHAnsi"/>
          <w:sz w:val="28"/>
          <w:lang w:eastAsia="en-US"/>
        </w:rPr>
        <w:t>на основании ____________________________</w:t>
      </w:r>
      <w:r w:rsidR="00005306">
        <w:rPr>
          <w:rFonts w:eastAsiaTheme="minorHAnsi"/>
          <w:sz w:val="28"/>
          <w:lang w:eastAsia="en-US"/>
        </w:rPr>
        <w:t>_______________________________</w:t>
      </w:r>
    </w:p>
    <w:p w:rsidR="00B37D2D" w:rsidRPr="00005306" w:rsidRDefault="00B37D2D" w:rsidP="00B37D2D">
      <w:pPr>
        <w:adjustRightInd w:val="0"/>
        <w:jc w:val="both"/>
        <w:rPr>
          <w:rFonts w:eastAsiaTheme="minorHAnsi"/>
          <w:sz w:val="28"/>
          <w:lang w:eastAsia="en-US"/>
        </w:rPr>
      </w:pPr>
      <w:r w:rsidRPr="00005306">
        <w:rPr>
          <w:rFonts w:eastAsiaTheme="minorHAnsi"/>
          <w:sz w:val="28"/>
          <w:lang w:eastAsia="en-US"/>
        </w:rPr>
        <w:t xml:space="preserve">по  результатам  рассмотрения  представленных документов принято решение </w:t>
      </w:r>
      <w:r w:rsidR="00005306">
        <w:rPr>
          <w:rFonts w:eastAsiaTheme="minorHAnsi"/>
          <w:sz w:val="28"/>
          <w:lang w:eastAsia="en-US"/>
        </w:rPr>
        <w:br/>
      </w:r>
      <w:r w:rsidRPr="00005306">
        <w:rPr>
          <w:rFonts w:eastAsiaTheme="minorHAnsi"/>
          <w:sz w:val="28"/>
          <w:lang w:eastAsia="en-US"/>
        </w:rPr>
        <w:t>об</w:t>
      </w:r>
      <w:r w:rsidR="00005306">
        <w:rPr>
          <w:rFonts w:eastAsiaTheme="minorHAnsi"/>
          <w:sz w:val="28"/>
          <w:lang w:eastAsia="en-US"/>
        </w:rPr>
        <w:t xml:space="preserve"> </w:t>
      </w:r>
      <w:r w:rsidRPr="00005306">
        <w:rPr>
          <w:rFonts w:eastAsiaTheme="minorHAnsi"/>
          <w:sz w:val="28"/>
          <w:lang w:eastAsia="en-US"/>
        </w:rPr>
        <w:t xml:space="preserve">отказе  в  предоставлении  услуги  по  выдаче  разрешения на ввод объекта </w:t>
      </w:r>
      <w:r w:rsidR="00005306">
        <w:rPr>
          <w:rFonts w:eastAsiaTheme="minorHAnsi"/>
          <w:sz w:val="28"/>
          <w:lang w:eastAsia="en-US"/>
        </w:rPr>
        <w:br/>
      </w:r>
      <w:r w:rsidRPr="00005306">
        <w:rPr>
          <w:rFonts w:eastAsiaTheme="minorHAnsi"/>
          <w:sz w:val="28"/>
          <w:lang w:eastAsia="en-US"/>
        </w:rPr>
        <w:t>в</w:t>
      </w:r>
      <w:r w:rsidR="00005306">
        <w:rPr>
          <w:rFonts w:eastAsiaTheme="minorHAnsi"/>
          <w:sz w:val="28"/>
          <w:lang w:eastAsia="en-US"/>
        </w:rPr>
        <w:t xml:space="preserve"> </w:t>
      </w:r>
      <w:r w:rsidRPr="00005306">
        <w:rPr>
          <w:rFonts w:eastAsiaTheme="minorHAnsi"/>
          <w:sz w:val="28"/>
          <w:lang w:eastAsia="en-US"/>
        </w:rPr>
        <w:t>эксплуатацию в связи с (основание для отказа): ___________________________.</w:t>
      </w:r>
    </w:p>
    <w:p w:rsidR="00005306" w:rsidRDefault="00005306" w:rsidP="00B37D2D">
      <w:pPr>
        <w:adjustRightInd w:val="0"/>
        <w:jc w:val="both"/>
        <w:rPr>
          <w:rFonts w:eastAsiaTheme="minorHAnsi"/>
          <w:sz w:val="28"/>
          <w:lang w:eastAsia="en-US"/>
        </w:rPr>
      </w:pPr>
    </w:p>
    <w:p w:rsidR="00B37D2D" w:rsidRPr="00005306" w:rsidRDefault="00B37D2D" w:rsidP="00005306">
      <w:pPr>
        <w:adjustRightInd w:val="0"/>
        <w:ind w:firstLine="708"/>
        <w:jc w:val="both"/>
        <w:rPr>
          <w:rFonts w:eastAsiaTheme="minorHAnsi"/>
          <w:sz w:val="28"/>
          <w:lang w:eastAsia="en-US"/>
        </w:rPr>
      </w:pPr>
      <w:r w:rsidRPr="00005306">
        <w:rPr>
          <w:rFonts w:eastAsiaTheme="minorHAnsi"/>
          <w:sz w:val="28"/>
          <w:lang w:eastAsia="en-US"/>
        </w:rPr>
        <w:t>Дополнительно информируем:</w:t>
      </w:r>
    </w:p>
    <w:p w:rsidR="00B37D2D" w:rsidRPr="00B37D2D" w:rsidRDefault="00B37D2D" w:rsidP="00B37D2D">
      <w:pPr>
        <w:adjustRightInd w:val="0"/>
        <w:jc w:val="both"/>
        <w:rPr>
          <w:rFonts w:eastAsiaTheme="minorHAnsi"/>
          <w:lang w:eastAsia="en-US"/>
        </w:rPr>
      </w:pPr>
      <w:r w:rsidRPr="00B37D2D">
        <w:rPr>
          <w:rFonts w:eastAsiaTheme="minorHAnsi"/>
          <w:lang w:eastAsia="en-US"/>
        </w:rPr>
        <w:t>______________________________________________</w:t>
      </w:r>
      <w:r w:rsidR="00005306">
        <w:rPr>
          <w:rFonts w:eastAsiaTheme="minorHAnsi"/>
          <w:lang w:eastAsia="en-US"/>
        </w:rPr>
        <w:t>________________________</w:t>
      </w:r>
      <w:r w:rsidRPr="00B37D2D">
        <w:rPr>
          <w:rFonts w:eastAsiaTheme="minorHAnsi"/>
          <w:lang w:eastAsia="en-US"/>
        </w:rPr>
        <w:t>_____________________________</w:t>
      </w:r>
    </w:p>
    <w:p w:rsidR="00005306" w:rsidRDefault="00B37D2D" w:rsidP="00005306">
      <w:pPr>
        <w:adjustRightInd w:val="0"/>
        <w:jc w:val="center"/>
        <w:rPr>
          <w:rFonts w:eastAsiaTheme="minorHAnsi"/>
          <w:lang w:eastAsia="en-US"/>
        </w:rPr>
      </w:pPr>
      <w:r w:rsidRPr="00B37D2D">
        <w:rPr>
          <w:rFonts w:eastAsiaTheme="minorHAnsi"/>
          <w:lang w:eastAsia="en-US"/>
        </w:rPr>
        <w:t>(указывается информация, необходимая для устранения причин отказа,</w:t>
      </w:r>
    </w:p>
    <w:p w:rsidR="00B37D2D" w:rsidRDefault="00B37D2D" w:rsidP="00005306">
      <w:pPr>
        <w:adjustRightInd w:val="0"/>
        <w:jc w:val="center"/>
        <w:rPr>
          <w:rFonts w:eastAsiaTheme="minorHAnsi"/>
          <w:lang w:eastAsia="en-US"/>
        </w:rPr>
      </w:pPr>
      <w:r w:rsidRPr="00B37D2D">
        <w:rPr>
          <w:rFonts w:eastAsiaTheme="minorHAnsi"/>
          <w:lang w:eastAsia="en-US"/>
        </w:rPr>
        <w:t>а</w:t>
      </w:r>
      <w:r w:rsidR="00005306">
        <w:rPr>
          <w:rFonts w:eastAsiaTheme="minorHAnsi"/>
          <w:lang w:eastAsia="en-US"/>
        </w:rPr>
        <w:t xml:space="preserve"> </w:t>
      </w:r>
      <w:r w:rsidRPr="00B37D2D">
        <w:rPr>
          <w:rFonts w:eastAsiaTheme="minorHAnsi"/>
          <w:lang w:eastAsia="en-US"/>
        </w:rPr>
        <w:t>также иная дополни</w:t>
      </w:r>
      <w:r w:rsidR="00005306">
        <w:rPr>
          <w:rFonts w:eastAsiaTheme="minorHAnsi"/>
          <w:lang w:eastAsia="en-US"/>
        </w:rPr>
        <w:t>тельная информация при наличии)</w:t>
      </w:r>
    </w:p>
    <w:p w:rsidR="00005306" w:rsidRPr="00005306" w:rsidRDefault="00005306" w:rsidP="00005306">
      <w:pPr>
        <w:rPr>
          <w:rFonts w:eastAsiaTheme="minorHAnsi"/>
          <w:lang w:eastAsia="en-US"/>
        </w:rPr>
      </w:pPr>
    </w:p>
    <w:p w:rsidR="00B37D2D" w:rsidRPr="00005306" w:rsidRDefault="00B37D2D" w:rsidP="00005306">
      <w:pPr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005306">
        <w:rPr>
          <w:rFonts w:eastAsiaTheme="minorHAnsi"/>
          <w:sz w:val="28"/>
          <w:lang w:eastAsia="en-US"/>
        </w:rPr>
        <w:t xml:space="preserve">Отказ </w:t>
      </w:r>
      <w:r w:rsidR="00005306">
        <w:rPr>
          <w:rFonts w:eastAsiaTheme="minorHAnsi"/>
          <w:sz w:val="28"/>
          <w:lang w:eastAsia="en-US"/>
        </w:rPr>
        <w:t xml:space="preserve">в </w:t>
      </w:r>
      <w:r w:rsidRPr="00005306">
        <w:rPr>
          <w:rFonts w:eastAsiaTheme="minorHAnsi"/>
          <w:sz w:val="28"/>
          <w:lang w:eastAsia="en-US"/>
        </w:rPr>
        <w:t xml:space="preserve">приеме </w:t>
      </w:r>
      <w:proofErr w:type="gramStart"/>
      <w:r w:rsidRPr="00005306">
        <w:rPr>
          <w:rFonts w:eastAsiaTheme="minorHAnsi"/>
          <w:sz w:val="28"/>
          <w:lang w:eastAsia="en-US"/>
        </w:rPr>
        <w:t>документов  не</w:t>
      </w:r>
      <w:proofErr w:type="gramEnd"/>
      <w:r w:rsidRPr="00005306">
        <w:rPr>
          <w:rFonts w:eastAsiaTheme="minorHAnsi"/>
          <w:sz w:val="28"/>
          <w:lang w:eastAsia="en-US"/>
        </w:rPr>
        <w:t xml:space="preserve">  препятствует  повторному  обращению  за</w:t>
      </w:r>
      <w:r w:rsidR="00005306">
        <w:rPr>
          <w:rFonts w:eastAsiaTheme="minorHAnsi"/>
          <w:sz w:val="28"/>
          <w:lang w:eastAsia="en-US"/>
        </w:rPr>
        <w:t xml:space="preserve"> </w:t>
      </w:r>
      <w:r w:rsidRPr="00005306">
        <w:rPr>
          <w:rFonts w:eastAsiaTheme="minorHAnsi"/>
          <w:sz w:val="28"/>
          <w:lang w:eastAsia="en-US"/>
        </w:rPr>
        <w:t>предоставлением государственной услуги.</w:t>
      </w:r>
    </w:p>
    <w:p w:rsidR="00B37D2D" w:rsidRPr="00005306" w:rsidRDefault="00B37D2D" w:rsidP="00005306">
      <w:pPr>
        <w:adjustRightInd w:val="0"/>
        <w:ind w:firstLine="708"/>
        <w:jc w:val="both"/>
        <w:rPr>
          <w:rFonts w:eastAsiaTheme="minorHAnsi"/>
          <w:sz w:val="28"/>
          <w:lang w:eastAsia="en-US"/>
        </w:rPr>
      </w:pPr>
      <w:r w:rsidRPr="00005306">
        <w:rPr>
          <w:rFonts w:eastAsiaTheme="minorHAnsi"/>
          <w:sz w:val="28"/>
          <w:lang w:eastAsia="en-US"/>
        </w:rPr>
        <w:t>Данный отказ может быть обжалован в досудебном порядке путем направления</w:t>
      </w:r>
      <w:r w:rsidR="00005306">
        <w:rPr>
          <w:rFonts w:eastAsiaTheme="minorHAnsi"/>
          <w:sz w:val="28"/>
          <w:lang w:eastAsia="en-US"/>
        </w:rPr>
        <w:t xml:space="preserve"> </w:t>
      </w:r>
      <w:r w:rsidRPr="00005306">
        <w:rPr>
          <w:rFonts w:eastAsiaTheme="minorHAnsi"/>
          <w:sz w:val="28"/>
          <w:lang w:eastAsia="en-US"/>
        </w:rPr>
        <w:t>___________ жалобы в уполномоченный орган, а также в судебном порядке.</w:t>
      </w:r>
    </w:p>
    <w:p w:rsidR="00B37D2D" w:rsidRPr="00005306" w:rsidRDefault="00B37D2D" w:rsidP="00B37D2D">
      <w:pPr>
        <w:adjustRightInd w:val="0"/>
        <w:jc w:val="both"/>
        <w:rPr>
          <w:rFonts w:eastAsiaTheme="minorHAnsi"/>
          <w:sz w:val="28"/>
          <w:lang w:eastAsia="en-US"/>
        </w:rPr>
      </w:pPr>
    </w:p>
    <w:p w:rsidR="00B37D2D" w:rsidRPr="00005306" w:rsidRDefault="00B37D2D" w:rsidP="00B37D2D">
      <w:pPr>
        <w:adjustRightInd w:val="0"/>
        <w:jc w:val="both"/>
        <w:rPr>
          <w:rFonts w:eastAsiaTheme="minorHAnsi"/>
          <w:sz w:val="28"/>
          <w:lang w:eastAsia="en-US"/>
        </w:rPr>
      </w:pPr>
      <w:r w:rsidRPr="00005306">
        <w:rPr>
          <w:rFonts w:eastAsiaTheme="minorHAnsi"/>
          <w:sz w:val="28"/>
          <w:lang w:eastAsia="en-US"/>
        </w:rPr>
        <w:t>________________________________ _____________ _________________________</w:t>
      </w:r>
    </w:p>
    <w:p w:rsidR="00B37D2D" w:rsidRPr="00B37D2D" w:rsidRDefault="00005306" w:rsidP="00B37D2D">
      <w:pPr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(Должность уполномоченного </w:t>
      </w:r>
      <w:r w:rsidRPr="00B37D2D">
        <w:rPr>
          <w:rFonts w:eastAsiaTheme="minorHAnsi"/>
          <w:lang w:eastAsia="en-US"/>
        </w:rPr>
        <w:t xml:space="preserve">лица </w:t>
      </w:r>
      <w:proofErr w:type="gramStart"/>
      <w:r w:rsidRPr="00B37D2D">
        <w:rPr>
          <w:rFonts w:eastAsiaTheme="minorHAnsi"/>
          <w:lang w:eastAsia="en-US"/>
        </w:rPr>
        <w:t>органа,</w:t>
      </w:r>
      <w:r>
        <w:rPr>
          <w:rFonts w:eastAsiaTheme="minorHAnsi"/>
          <w:lang w:eastAsia="en-US"/>
        </w:rPr>
        <w:t xml:space="preserve">   </w:t>
      </w:r>
      <w:proofErr w:type="gramEnd"/>
      <w:r>
        <w:rPr>
          <w:rFonts w:eastAsiaTheme="minorHAnsi"/>
          <w:lang w:eastAsia="en-US"/>
        </w:rPr>
        <w:t xml:space="preserve">                    </w:t>
      </w:r>
      <w:r w:rsidRPr="00B37D2D">
        <w:rPr>
          <w:rFonts w:eastAsiaTheme="minorHAnsi"/>
          <w:lang w:eastAsia="en-US"/>
        </w:rPr>
        <w:t xml:space="preserve"> </w:t>
      </w:r>
      <w:r w:rsidR="00B37D2D" w:rsidRPr="00B37D2D">
        <w:rPr>
          <w:rFonts w:eastAsiaTheme="minorHAnsi"/>
          <w:lang w:eastAsia="en-US"/>
        </w:rPr>
        <w:t xml:space="preserve">(подпись)    </w:t>
      </w:r>
      <w:r>
        <w:rPr>
          <w:rFonts w:eastAsiaTheme="minorHAnsi"/>
          <w:lang w:eastAsia="en-US"/>
        </w:rPr>
        <w:t xml:space="preserve">               </w:t>
      </w:r>
      <w:r w:rsidR="00B37D2D" w:rsidRPr="00B37D2D">
        <w:rPr>
          <w:rFonts w:eastAsiaTheme="minorHAnsi"/>
          <w:lang w:eastAsia="en-US"/>
        </w:rPr>
        <w:t xml:space="preserve">   (расшифровка подписи)</w:t>
      </w:r>
    </w:p>
    <w:p w:rsidR="00B37D2D" w:rsidRPr="00B37D2D" w:rsidRDefault="00B37D2D" w:rsidP="00B37D2D">
      <w:pPr>
        <w:adjustRightInd w:val="0"/>
        <w:jc w:val="both"/>
        <w:rPr>
          <w:rFonts w:eastAsiaTheme="minorHAnsi"/>
          <w:lang w:eastAsia="en-US"/>
        </w:rPr>
      </w:pPr>
      <w:r w:rsidRPr="00B37D2D">
        <w:rPr>
          <w:rFonts w:eastAsiaTheme="minorHAnsi"/>
          <w:lang w:eastAsia="en-US"/>
        </w:rPr>
        <w:t xml:space="preserve"> осуществляющег</w:t>
      </w:r>
      <w:r w:rsidR="00005306">
        <w:rPr>
          <w:rFonts w:eastAsiaTheme="minorHAnsi"/>
          <w:lang w:eastAsia="en-US"/>
        </w:rPr>
        <w:t>о</w:t>
      </w:r>
      <w:r w:rsidRPr="00B37D2D">
        <w:rPr>
          <w:rFonts w:eastAsiaTheme="minorHAnsi"/>
          <w:lang w:eastAsia="en-US"/>
        </w:rPr>
        <w:t xml:space="preserve"> принятие решения)</w:t>
      </w:r>
    </w:p>
    <w:p w:rsidR="00B37D2D" w:rsidRDefault="00B37D2D" w:rsidP="00B37D2D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B37D2D" w:rsidRDefault="00B37D2D" w:rsidP="00B37D2D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┌─────────────────────────────────────┐</w:t>
      </w:r>
    </w:p>
    <w:p w:rsidR="00B37D2D" w:rsidRDefault="00B37D2D" w:rsidP="00B37D2D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│      Сведения о сертификате         │</w:t>
      </w:r>
    </w:p>
    <w:p w:rsidR="00B37D2D" w:rsidRDefault="00B37D2D" w:rsidP="00B37D2D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│        электронной подписи          │</w:t>
      </w:r>
    </w:p>
    <w:p w:rsidR="00B37D2D" w:rsidRDefault="00B37D2D" w:rsidP="00B37D2D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└─────────────────────────────────────┘</w:t>
      </w:r>
    </w:p>
    <w:p w:rsidR="008E0C51" w:rsidRPr="00296747" w:rsidRDefault="008E0C51" w:rsidP="008E0C51">
      <w:pPr>
        <w:adjustRightInd w:val="0"/>
        <w:jc w:val="both"/>
        <w:rPr>
          <w:rFonts w:eastAsiaTheme="minorHAnsi"/>
          <w:color w:val="000000" w:themeColor="text1"/>
          <w:lang w:eastAsia="en-US"/>
        </w:rPr>
      </w:pPr>
    </w:p>
    <w:p w:rsidR="00732100" w:rsidRPr="00296747" w:rsidRDefault="00732100" w:rsidP="0073210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</w:p>
    <w:p w:rsidR="00023BD0" w:rsidRPr="00296747" w:rsidRDefault="00023BD0" w:rsidP="00732100">
      <w:pPr>
        <w:ind w:left="4678"/>
        <w:jc w:val="right"/>
        <w:rPr>
          <w:color w:val="000000" w:themeColor="text1"/>
          <w:sz w:val="24"/>
          <w:szCs w:val="28"/>
        </w:rPr>
        <w:sectPr w:rsidR="00023BD0" w:rsidRPr="00296747" w:rsidSect="00456DEB">
          <w:pgSz w:w="11906" w:h="16838"/>
          <w:pgMar w:top="851" w:right="849" w:bottom="709" w:left="1134" w:header="709" w:footer="709" w:gutter="0"/>
          <w:pgNumType w:start="1"/>
          <w:cols w:space="708"/>
          <w:titlePg/>
          <w:docGrid w:linePitch="360"/>
        </w:sectPr>
      </w:pPr>
    </w:p>
    <w:p w:rsidR="00732100" w:rsidRPr="00296747" w:rsidRDefault="00732100" w:rsidP="00732100">
      <w:pPr>
        <w:ind w:left="4678"/>
        <w:jc w:val="right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="001D449D">
        <w:rPr>
          <w:color w:val="000000" w:themeColor="text1"/>
          <w:sz w:val="28"/>
          <w:szCs w:val="28"/>
        </w:rPr>
        <w:t>3</w:t>
      </w:r>
    </w:p>
    <w:p w:rsidR="00005306" w:rsidRPr="00296747" w:rsidRDefault="00005306" w:rsidP="00005306">
      <w:pPr>
        <w:ind w:firstLine="5245"/>
        <w:jc w:val="right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к Административному регламенту</w:t>
      </w:r>
    </w:p>
    <w:p w:rsidR="00005306" w:rsidRPr="00B37D2D" w:rsidRDefault="00005306" w:rsidP="00005306">
      <w:pPr>
        <w:ind w:firstLine="5245"/>
        <w:jc w:val="right"/>
        <w:rPr>
          <w:rFonts w:eastAsia="SimSun"/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  <w:lang w:val="tt-RU"/>
        </w:rPr>
        <w:t xml:space="preserve">предоставления государственной услуги </w:t>
      </w:r>
      <w:r w:rsidRPr="00B37D2D">
        <w:rPr>
          <w:rFonts w:eastAsia="SimSun"/>
          <w:color w:val="000000" w:themeColor="text1"/>
          <w:sz w:val="28"/>
          <w:szCs w:val="28"/>
        </w:rPr>
        <w:t>по выдаче разрешения</w:t>
      </w:r>
    </w:p>
    <w:p w:rsidR="00005306" w:rsidRPr="00296747" w:rsidRDefault="00005306" w:rsidP="00005306">
      <w:pPr>
        <w:ind w:firstLine="5245"/>
        <w:jc w:val="right"/>
        <w:rPr>
          <w:color w:val="000000" w:themeColor="text1"/>
          <w:sz w:val="28"/>
          <w:szCs w:val="28"/>
          <w:lang w:val="tt-RU"/>
        </w:rPr>
      </w:pPr>
      <w:r w:rsidRPr="00B37D2D">
        <w:rPr>
          <w:rFonts w:eastAsia="SimSun"/>
          <w:color w:val="000000" w:themeColor="text1"/>
          <w:sz w:val="28"/>
          <w:szCs w:val="28"/>
        </w:rPr>
        <w:t>на ввод объекта в эксплуатацию</w:t>
      </w:r>
    </w:p>
    <w:p w:rsidR="00005306" w:rsidRPr="00296747" w:rsidRDefault="00005306" w:rsidP="00005306">
      <w:pPr>
        <w:adjustRightInd w:val="0"/>
        <w:jc w:val="both"/>
        <w:outlineLvl w:val="0"/>
        <w:rPr>
          <w:rFonts w:eastAsiaTheme="minorHAnsi"/>
          <w:color w:val="000000" w:themeColor="text1"/>
          <w:sz w:val="28"/>
          <w:szCs w:val="28"/>
          <w:lang w:val="tt-RU" w:eastAsia="en-US"/>
        </w:rPr>
      </w:pPr>
    </w:p>
    <w:p w:rsidR="00005306" w:rsidRDefault="00005306" w:rsidP="00005306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05306" w:rsidRDefault="00005306" w:rsidP="00E041A0">
      <w:pPr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(Бланк органа, предоставляющего государственную услугу)</w:t>
      </w:r>
    </w:p>
    <w:p w:rsidR="00005306" w:rsidRDefault="00005306" w:rsidP="00005306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05306" w:rsidRDefault="00005306" w:rsidP="00005306">
      <w:pPr>
        <w:adjustRightInd w:val="0"/>
        <w:ind w:firstLine="4962"/>
        <w:jc w:val="both"/>
        <w:rPr>
          <w:rFonts w:eastAsiaTheme="minorHAnsi"/>
          <w:sz w:val="28"/>
          <w:lang w:eastAsia="en-US"/>
        </w:rPr>
      </w:pPr>
      <w:r w:rsidRPr="00B37D2D">
        <w:rPr>
          <w:rFonts w:eastAsiaTheme="minorHAnsi"/>
          <w:sz w:val="28"/>
          <w:lang w:eastAsia="en-US"/>
        </w:rPr>
        <w:t xml:space="preserve">Кому </w:t>
      </w:r>
      <w:r>
        <w:rPr>
          <w:rFonts w:eastAsiaTheme="minorHAnsi"/>
          <w:sz w:val="28"/>
          <w:lang w:eastAsia="en-US"/>
        </w:rPr>
        <w:t>____________________________</w:t>
      </w:r>
    </w:p>
    <w:p w:rsidR="00005306" w:rsidRPr="00B37D2D" w:rsidRDefault="00005306" w:rsidP="00005306">
      <w:pPr>
        <w:adjustRightInd w:val="0"/>
        <w:ind w:left="5670"/>
        <w:jc w:val="both"/>
        <w:rPr>
          <w:rFonts w:eastAsiaTheme="minorHAnsi"/>
          <w:lang w:eastAsia="en-US"/>
        </w:rPr>
      </w:pPr>
      <w:r w:rsidRPr="00B37D2D">
        <w:rPr>
          <w:rFonts w:eastAsiaTheme="minorHAnsi"/>
          <w:lang w:eastAsia="en-US"/>
        </w:rPr>
        <w:t>(фамилия, имя, отчество (последнее</w:t>
      </w:r>
      <w:r>
        <w:rPr>
          <w:rFonts w:eastAsiaTheme="minorHAnsi"/>
          <w:lang w:eastAsia="en-US"/>
        </w:rPr>
        <w:t xml:space="preserve"> </w:t>
      </w:r>
      <w:r w:rsidRPr="00B37D2D">
        <w:rPr>
          <w:rFonts w:eastAsiaTheme="minorHAnsi"/>
          <w:lang w:eastAsia="en-US"/>
        </w:rPr>
        <w:t>при наличии - для граждан и ИП</w:t>
      </w:r>
      <w:r>
        <w:rPr>
          <w:rFonts w:eastAsiaTheme="minorHAnsi"/>
          <w:lang w:eastAsia="en-US"/>
        </w:rPr>
        <w:t xml:space="preserve"> </w:t>
      </w:r>
      <w:r w:rsidRPr="00B37D2D">
        <w:rPr>
          <w:rFonts w:eastAsiaTheme="minorHAnsi"/>
          <w:lang w:eastAsia="en-US"/>
        </w:rPr>
        <w:t>(полное наименование организации -</w:t>
      </w:r>
      <w:r>
        <w:rPr>
          <w:rFonts w:eastAsiaTheme="minorHAnsi"/>
          <w:lang w:eastAsia="en-US"/>
        </w:rPr>
        <w:t xml:space="preserve"> </w:t>
      </w:r>
      <w:r w:rsidRPr="00B37D2D">
        <w:rPr>
          <w:rFonts w:eastAsiaTheme="minorHAnsi"/>
          <w:lang w:eastAsia="en-US"/>
        </w:rPr>
        <w:t>для юридических лиц)</w:t>
      </w:r>
    </w:p>
    <w:p w:rsidR="008E0C51" w:rsidRPr="00296747" w:rsidRDefault="008E0C51" w:rsidP="00886CB0">
      <w:pPr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05306" w:rsidRPr="00005306" w:rsidRDefault="00005306" w:rsidP="00005306">
      <w:pPr>
        <w:adjustRightInd w:val="0"/>
        <w:jc w:val="center"/>
        <w:rPr>
          <w:rFonts w:eastAsiaTheme="minorHAnsi"/>
          <w:sz w:val="28"/>
          <w:lang w:eastAsia="en-US"/>
        </w:rPr>
      </w:pPr>
      <w:r w:rsidRPr="00005306">
        <w:rPr>
          <w:rFonts w:eastAsiaTheme="minorHAnsi"/>
          <w:sz w:val="28"/>
          <w:lang w:eastAsia="en-US"/>
        </w:rPr>
        <w:t>Решение</w:t>
      </w:r>
    </w:p>
    <w:p w:rsidR="00005306" w:rsidRDefault="00005306" w:rsidP="00005306">
      <w:pPr>
        <w:adjustRightInd w:val="0"/>
        <w:jc w:val="center"/>
        <w:rPr>
          <w:rFonts w:eastAsiaTheme="minorHAnsi"/>
          <w:sz w:val="28"/>
          <w:lang w:eastAsia="en-US"/>
        </w:rPr>
      </w:pPr>
      <w:r w:rsidRPr="00005306">
        <w:rPr>
          <w:rFonts w:eastAsiaTheme="minorHAnsi"/>
          <w:sz w:val="28"/>
          <w:lang w:eastAsia="en-US"/>
        </w:rPr>
        <w:t xml:space="preserve">об отказе в приеме документов, </w:t>
      </w:r>
    </w:p>
    <w:p w:rsidR="00005306" w:rsidRPr="00005306" w:rsidRDefault="00005306" w:rsidP="00005306">
      <w:pPr>
        <w:adjustRightInd w:val="0"/>
        <w:jc w:val="center"/>
        <w:rPr>
          <w:rFonts w:eastAsiaTheme="minorHAnsi"/>
          <w:sz w:val="28"/>
          <w:lang w:eastAsia="en-US"/>
        </w:rPr>
      </w:pPr>
      <w:r w:rsidRPr="00005306">
        <w:rPr>
          <w:rFonts w:eastAsiaTheme="minorHAnsi"/>
          <w:sz w:val="28"/>
          <w:lang w:eastAsia="en-US"/>
        </w:rPr>
        <w:t>необходимых для предоставления</w:t>
      </w:r>
      <w:r>
        <w:rPr>
          <w:rFonts w:eastAsiaTheme="minorHAnsi"/>
          <w:sz w:val="28"/>
          <w:lang w:eastAsia="en-US"/>
        </w:rPr>
        <w:t xml:space="preserve"> </w:t>
      </w:r>
      <w:r w:rsidRPr="00005306">
        <w:rPr>
          <w:rFonts w:eastAsiaTheme="minorHAnsi"/>
          <w:sz w:val="28"/>
          <w:lang w:eastAsia="en-US"/>
        </w:rPr>
        <w:t>государственной услуги</w:t>
      </w:r>
    </w:p>
    <w:p w:rsidR="00005306" w:rsidRPr="00005306" w:rsidRDefault="00005306" w:rsidP="00005306">
      <w:pPr>
        <w:adjustRightInd w:val="0"/>
        <w:jc w:val="center"/>
        <w:rPr>
          <w:rFonts w:eastAsiaTheme="minorHAnsi"/>
          <w:sz w:val="28"/>
          <w:lang w:eastAsia="en-US"/>
        </w:rPr>
      </w:pPr>
    </w:p>
    <w:p w:rsidR="00005306" w:rsidRPr="00005306" w:rsidRDefault="00005306" w:rsidP="00005306">
      <w:pPr>
        <w:adjustRightInd w:val="0"/>
        <w:ind w:firstLine="708"/>
        <w:jc w:val="both"/>
        <w:rPr>
          <w:rFonts w:eastAsiaTheme="minorHAnsi"/>
          <w:sz w:val="28"/>
          <w:lang w:eastAsia="en-US"/>
        </w:rPr>
      </w:pPr>
      <w:r w:rsidRPr="00005306">
        <w:rPr>
          <w:rFonts w:eastAsiaTheme="minorHAnsi"/>
          <w:sz w:val="28"/>
          <w:lang w:eastAsia="en-US"/>
        </w:rPr>
        <w:t xml:space="preserve">На основании обращения _________ (заявитель) от __________ </w:t>
      </w:r>
      <w:r>
        <w:rPr>
          <w:rFonts w:eastAsiaTheme="minorHAnsi"/>
          <w:sz w:val="28"/>
          <w:lang w:eastAsia="en-US"/>
        </w:rPr>
        <w:t>№</w:t>
      </w:r>
      <w:r w:rsidRPr="00005306">
        <w:rPr>
          <w:rFonts w:eastAsiaTheme="minorHAnsi"/>
          <w:sz w:val="28"/>
          <w:lang w:eastAsia="en-US"/>
        </w:rPr>
        <w:t xml:space="preserve"> ___ принято</w:t>
      </w:r>
    </w:p>
    <w:p w:rsidR="00005306" w:rsidRPr="00005306" w:rsidRDefault="00005306" w:rsidP="00005306">
      <w:pPr>
        <w:adjustRightInd w:val="0"/>
        <w:jc w:val="both"/>
        <w:rPr>
          <w:rFonts w:eastAsiaTheme="minorHAnsi"/>
          <w:sz w:val="28"/>
          <w:lang w:eastAsia="en-US"/>
        </w:rPr>
      </w:pPr>
      <w:r w:rsidRPr="00005306">
        <w:rPr>
          <w:rFonts w:eastAsiaTheme="minorHAnsi"/>
          <w:sz w:val="28"/>
          <w:lang w:eastAsia="en-US"/>
        </w:rPr>
        <w:t>решение об отказе в приеме документов, необходимых для предоставления</w:t>
      </w:r>
      <w:r>
        <w:rPr>
          <w:rFonts w:eastAsiaTheme="minorHAnsi"/>
          <w:sz w:val="28"/>
          <w:lang w:eastAsia="en-US"/>
        </w:rPr>
        <w:t xml:space="preserve"> </w:t>
      </w:r>
      <w:r w:rsidRPr="00005306">
        <w:rPr>
          <w:rFonts w:eastAsiaTheme="minorHAnsi"/>
          <w:sz w:val="28"/>
          <w:lang w:eastAsia="en-US"/>
        </w:rPr>
        <w:t xml:space="preserve">услуги, </w:t>
      </w:r>
      <w:r>
        <w:rPr>
          <w:rFonts w:eastAsiaTheme="minorHAnsi"/>
          <w:sz w:val="28"/>
          <w:lang w:eastAsia="en-US"/>
        </w:rPr>
        <w:br/>
      </w:r>
      <w:r w:rsidRPr="00005306">
        <w:rPr>
          <w:rFonts w:eastAsiaTheme="minorHAnsi"/>
          <w:sz w:val="28"/>
          <w:lang w:eastAsia="en-US"/>
        </w:rPr>
        <w:t>в связи с (основание для отказа): _______</w:t>
      </w:r>
      <w:r>
        <w:rPr>
          <w:rFonts w:eastAsiaTheme="minorHAnsi"/>
          <w:sz w:val="28"/>
          <w:lang w:eastAsia="en-US"/>
        </w:rPr>
        <w:t>____________</w:t>
      </w:r>
      <w:r w:rsidRPr="00005306">
        <w:rPr>
          <w:rFonts w:eastAsiaTheme="minorHAnsi"/>
          <w:sz w:val="28"/>
          <w:lang w:eastAsia="en-US"/>
        </w:rPr>
        <w:t>_________________________.</w:t>
      </w:r>
    </w:p>
    <w:p w:rsidR="00005306" w:rsidRPr="00005306" w:rsidRDefault="00005306" w:rsidP="00005306">
      <w:pPr>
        <w:adjustRightInd w:val="0"/>
        <w:ind w:firstLine="708"/>
        <w:jc w:val="both"/>
        <w:rPr>
          <w:rFonts w:eastAsiaTheme="minorHAnsi"/>
          <w:sz w:val="28"/>
          <w:lang w:eastAsia="en-US"/>
        </w:rPr>
      </w:pPr>
      <w:r w:rsidRPr="00005306">
        <w:rPr>
          <w:rFonts w:eastAsiaTheme="minorHAnsi"/>
          <w:sz w:val="28"/>
          <w:lang w:eastAsia="en-US"/>
        </w:rPr>
        <w:t>Мотивированное обоснование причины отказа: __________________________.</w:t>
      </w:r>
    </w:p>
    <w:p w:rsidR="00005306" w:rsidRPr="00005306" w:rsidRDefault="00005306" w:rsidP="00005306">
      <w:pPr>
        <w:adjustRightInd w:val="0"/>
        <w:ind w:firstLine="708"/>
        <w:jc w:val="both"/>
        <w:rPr>
          <w:rFonts w:eastAsiaTheme="minorHAnsi"/>
          <w:sz w:val="28"/>
          <w:lang w:eastAsia="en-US"/>
        </w:rPr>
      </w:pPr>
      <w:r w:rsidRPr="00005306">
        <w:rPr>
          <w:rFonts w:eastAsiaTheme="minorHAnsi"/>
          <w:sz w:val="28"/>
          <w:lang w:eastAsia="en-US"/>
        </w:rPr>
        <w:t>Дополнительно информируем: _________________________________________</w:t>
      </w:r>
    </w:p>
    <w:p w:rsidR="00005306" w:rsidRPr="00005306" w:rsidRDefault="00005306" w:rsidP="00005306">
      <w:pPr>
        <w:adjustRightInd w:val="0"/>
        <w:jc w:val="both"/>
        <w:rPr>
          <w:rFonts w:eastAsiaTheme="minorHAnsi"/>
          <w:lang w:eastAsia="en-US"/>
        </w:rPr>
      </w:pPr>
      <w:r w:rsidRPr="00005306">
        <w:rPr>
          <w:rFonts w:eastAsiaTheme="minorHAnsi"/>
          <w:lang w:eastAsia="en-US"/>
        </w:rPr>
        <w:t>________________________</w:t>
      </w:r>
      <w:r>
        <w:rPr>
          <w:rFonts w:eastAsiaTheme="minorHAnsi"/>
          <w:lang w:eastAsia="en-US"/>
        </w:rPr>
        <w:t>___________________________</w:t>
      </w:r>
      <w:r w:rsidRPr="00005306">
        <w:rPr>
          <w:rFonts w:eastAsiaTheme="minorHAnsi"/>
          <w:lang w:eastAsia="en-US"/>
        </w:rPr>
        <w:t>___________________________________________________</w:t>
      </w:r>
    </w:p>
    <w:p w:rsidR="00005306" w:rsidRPr="00005306" w:rsidRDefault="00005306" w:rsidP="00005306">
      <w:pPr>
        <w:adjustRightInd w:val="0"/>
        <w:jc w:val="center"/>
        <w:rPr>
          <w:rFonts w:eastAsiaTheme="minorHAnsi"/>
          <w:lang w:eastAsia="en-US"/>
        </w:rPr>
      </w:pPr>
      <w:r w:rsidRPr="00005306">
        <w:rPr>
          <w:rFonts w:eastAsiaTheme="minorHAnsi"/>
          <w:lang w:eastAsia="en-US"/>
        </w:rPr>
        <w:t>(указывается информация, необходимая для устранения причин отказа, а</w:t>
      </w:r>
    </w:p>
    <w:p w:rsidR="00005306" w:rsidRDefault="00005306" w:rsidP="00005306">
      <w:pPr>
        <w:adjustRightInd w:val="0"/>
        <w:jc w:val="center"/>
        <w:rPr>
          <w:rFonts w:ascii="Courier New" w:eastAsiaTheme="minorHAnsi" w:hAnsi="Courier New" w:cs="Courier New"/>
          <w:lang w:eastAsia="en-US"/>
        </w:rPr>
      </w:pPr>
      <w:r w:rsidRPr="00005306">
        <w:rPr>
          <w:rFonts w:eastAsiaTheme="minorHAnsi"/>
          <w:lang w:eastAsia="en-US"/>
        </w:rPr>
        <w:t>также иная</w:t>
      </w:r>
      <w:r>
        <w:rPr>
          <w:rFonts w:ascii="Courier New" w:eastAsiaTheme="minorHAnsi" w:hAnsi="Courier New" w:cs="Courier New"/>
          <w:lang w:eastAsia="en-US"/>
        </w:rPr>
        <w:t xml:space="preserve"> дополнительная информация при наличии).</w:t>
      </w:r>
    </w:p>
    <w:p w:rsidR="00005306" w:rsidRDefault="00005306" w:rsidP="00005306">
      <w:pPr>
        <w:ind w:firstLine="709"/>
        <w:jc w:val="both"/>
        <w:rPr>
          <w:rFonts w:eastAsiaTheme="minorHAnsi"/>
          <w:sz w:val="28"/>
          <w:lang w:eastAsia="en-US"/>
        </w:rPr>
      </w:pPr>
    </w:p>
    <w:p w:rsidR="00005306" w:rsidRPr="00005306" w:rsidRDefault="00005306" w:rsidP="00005306">
      <w:pPr>
        <w:ind w:firstLine="709"/>
        <w:jc w:val="both"/>
        <w:rPr>
          <w:rFonts w:eastAsiaTheme="minorHAnsi"/>
          <w:sz w:val="28"/>
          <w:lang w:eastAsia="en-US"/>
        </w:rPr>
      </w:pPr>
      <w:r w:rsidRPr="00005306">
        <w:rPr>
          <w:rFonts w:eastAsiaTheme="minorHAnsi"/>
          <w:sz w:val="28"/>
          <w:lang w:eastAsia="en-US"/>
        </w:rPr>
        <w:t>Отказ в приеме документов</w:t>
      </w:r>
      <w:r>
        <w:rPr>
          <w:rFonts w:eastAsiaTheme="minorHAnsi"/>
          <w:sz w:val="28"/>
          <w:lang w:eastAsia="en-US"/>
        </w:rPr>
        <w:t xml:space="preserve"> не </w:t>
      </w:r>
      <w:r w:rsidRPr="00005306">
        <w:rPr>
          <w:rFonts w:eastAsiaTheme="minorHAnsi"/>
          <w:sz w:val="28"/>
          <w:lang w:eastAsia="en-US"/>
        </w:rPr>
        <w:t>препятствует повторному обращению за предоставлением государственной услуги.</w:t>
      </w:r>
    </w:p>
    <w:p w:rsidR="00005306" w:rsidRPr="00005306" w:rsidRDefault="00005306" w:rsidP="00005306">
      <w:pPr>
        <w:ind w:firstLine="709"/>
        <w:jc w:val="both"/>
        <w:rPr>
          <w:rFonts w:eastAsiaTheme="minorHAnsi"/>
          <w:sz w:val="28"/>
          <w:lang w:eastAsia="en-US"/>
        </w:rPr>
      </w:pPr>
      <w:r w:rsidRPr="00005306">
        <w:rPr>
          <w:rFonts w:eastAsiaTheme="minorHAnsi"/>
          <w:sz w:val="28"/>
          <w:lang w:eastAsia="en-US"/>
        </w:rPr>
        <w:t>Данный отказ может быть обжалован в досудебном порядке путем направления ___________ жалобы в уполномоченный орган, а также в судебном порядке.</w:t>
      </w:r>
    </w:p>
    <w:p w:rsidR="00005306" w:rsidRPr="00005306" w:rsidRDefault="00005306" w:rsidP="00005306">
      <w:pPr>
        <w:rPr>
          <w:rFonts w:eastAsiaTheme="minorHAnsi"/>
          <w:sz w:val="28"/>
          <w:lang w:eastAsia="en-US"/>
        </w:rPr>
      </w:pPr>
    </w:p>
    <w:p w:rsidR="00005306" w:rsidRPr="00005306" w:rsidRDefault="00005306" w:rsidP="00005306">
      <w:pPr>
        <w:rPr>
          <w:rFonts w:eastAsiaTheme="minorHAnsi"/>
          <w:sz w:val="28"/>
          <w:lang w:eastAsia="en-US"/>
        </w:rPr>
      </w:pPr>
      <w:r w:rsidRPr="00005306">
        <w:rPr>
          <w:rFonts w:eastAsiaTheme="minorHAnsi"/>
          <w:sz w:val="28"/>
          <w:lang w:eastAsia="en-US"/>
        </w:rPr>
        <w:t>________________________________ _____________ _________________________</w:t>
      </w:r>
    </w:p>
    <w:p w:rsidR="00005306" w:rsidRPr="00005306" w:rsidRDefault="00005306" w:rsidP="00005306">
      <w:pPr>
        <w:rPr>
          <w:rFonts w:eastAsiaTheme="minorHAnsi"/>
          <w:lang w:eastAsia="en-US"/>
        </w:rPr>
      </w:pPr>
      <w:r w:rsidRPr="00005306">
        <w:rPr>
          <w:rFonts w:eastAsiaTheme="minorHAnsi"/>
          <w:sz w:val="28"/>
          <w:lang w:eastAsia="en-US"/>
        </w:rPr>
        <w:t>(</w:t>
      </w:r>
      <w:r w:rsidRPr="00005306">
        <w:rPr>
          <w:rFonts w:eastAsiaTheme="minorHAnsi"/>
          <w:lang w:eastAsia="en-US"/>
        </w:rPr>
        <w:t xml:space="preserve">Должность уполномоченного лица </w:t>
      </w:r>
      <w:proofErr w:type="gramStart"/>
      <w:r w:rsidRPr="00005306">
        <w:rPr>
          <w:rFonts w:eastAsiaTheme="minorHAnsi"/>
          <w:lang w:eastAsia="en-US"/>
        </w:rPr>
        <w:t xml:space="preserve">органа,   </w:t>
      </w:r>
      <w:proofErr w:type="gramEnd"/>
      <w:r w:rsidRPr="00005306">
        <w:rPr>
          <w:rFonts w:eastAsiaTheme="minorHAnsi"/>
          <w:lang w:eastAsia="en-US"/>
        </w:rPr>
        <w:t xml:space="preserve">                     (подпись)                      (расшифровка подписи)</w:t>
      </w:r>
    </w:p>
    <w:p w:rsidR="00005306" w:rsidRPr="00005306" w:rsidRDefault="00005306" w:rsidP="00005306">
      <w:pPr>
        <w:rPr>
          <w:rFonts w:eastAsiaTheme="minorHAnsi"/>
          <w:lang w:eastAsia="en-US"/>
        </w:rPr>
      </w:pPr>
      <w:r w:rsidRPr="00005306">
        <w:rPr>
          <w:rFonts w:eastAsiaTheme="minorHAnsi"/>
          <w:lang w:eastAsia="en-US"/>
        </w:rPr>
        <w:t xml:space="preserve"> осуществляющего принятие решения)</w:t>
      </w:r>
    </w:p>
    <w:p w:rsidR="00005306" w:rsidRDefault="00005306" w:rsidP="00005306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005306" w:rsidRDefault="00005306" w:rsidP="00005306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┌─────────────────────────────────────┐</w:t>
      </w:r>
    </w:p>
    <w:p w:rsidR="00005306" w:rsidRDefault="00005306" w:rsidP="00005306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│      Сведения о сертификате         │</w:t>
      </w:r>
    </w:p>
    <w:p w:rsidR="00005306" w:rsidRDefault="00005306" w:rsidP="00005306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│        электронной подписи          │</w:t>
      </w:r>
    </w:p>
    <w:p w:rsidR="00005306" w:rsidRDefault="00005306" w:rsidP="00005306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└─────────────────────────────────────┘</w:t>
      </w:r>
    </w:p>
    <w:p w:rsidR="00005306" w:rsidRDefault="00005306" w:rsidP="00005306">
      <w:pPr>
        <w:adjustRightInd w:val="0"/>
        <w:jc w:val="both"/>
        <w:rPr>
          <w:rFonts w:eastAsiaTheme="minorHAnsi"/>
          <w:lang w:eastAsia="en-US"/>
        </w:rPr>
      </w:pPr>
    </w:p>
    <w:p w:rsidR="008E0C51" w:rsidRPr="00296747" w:rsidRDefault="008E0C51" w:rsidP="00886CB0">
      <w:pPr>
        <w:adjustRightInd w:val="0"/>
        <w:jc w:val="both"/>
        <w:rPr>
          <w:rFonts w:ascii="Courier New" w:eastAsiaTheme="minorHAnsi" w:hAnsi="Courier New" w:cs="Courier New"/>
          <w:color w:val="000000" w:themeColor="text1"/>
          <w:lang w:eastAsia="en-US"/>
        </w:rPr>
      </w:pPr>
    </w:p>
    <w:p w:rsidR="008E0C51" w:rsidRPr="00296747" w:rsidRDefault="008E0C51" w:rsidP="00732100">
      <w:pPr>
        <w:pStyle w:val="ConsPlusNormal"/>
        <w:ind w:firstLine="709"/>
        <w:jc w:val="right"/>
        <w:outlineLvl w:val="1"/>
        <w:rPr>
          <w:color w:val="000000" w:themeColor="text1"/>
          <w:sz w:val="28"/>
          <w:szCs w:val="28"/>
        </w:rPr>
        <w:sectPr w:rsidR="008E0C51" w:rsidRPr="00296747" w:rsidSect="005530DD">
          <w:pgSz w:w="11906" w:h="16838"/>
          <w:pgMar w:top="851" w:right="566" w:bottom="709" w:left="1134" w:header="709" w:footer="709" w:gutter="0"/>
          <w:pgNumType w:start="1"/>
          <w:cols w:space="708"/>
          <w:titlePg/>
          <w:docGrid w:linePitch="360"/>
        </w:sectPr>
      </w:pPr>
    </w:p>
    <w:p w:rsidR="00115CB8" w:rsidRPr="00296747" w:rsidRDefault="00115CB8" w:rsidP="00115CB8">
      <w:pPr>
        <w:ind w:left="467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№ 4</w:t>
      </w:r>
    </w:p>
    <w:p w:rsidR="00115CB8" w:rsidRDefault="00115CB8" w:rsidP="00115CB8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Административному регламенту</w:t>
      </w:r>
    </w:p>
    <w:p w:rsidR="00115CB8" w:rsidRDefault="00115CB8" w:rsidP="00115CB8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предоставления государственной услуги</w:t>
      </w:r>
    </w:p>
    <w:p w:rsidR="00115CB8" w:rsidRDefault="00115CB8" w:rsidP="00115CB8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выдаче разрешения на ввод</w:t>
      </w:r>
    </w:p>
    <w:p w:rsidR="00115CB8" w:rsidRDefault="00115CB8" w:rsidP="00115CB8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объекта в эксплуатацию</w:t>
      </w:r>
    </w:p>
    <w:p w:rsidR="00115CB8" w:rsidRDefault="00115CB8" w:rsidP="00115CB8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15CB8" w:rsidRPr="00E041A0" w:rsidRDefault="00115CB8" w:rsidP="00115CB8">
      <w:pPr>
        <w:adjustRightInd w:val="0"/>
        <w:spacing w:line="235" w:lineRule="auto"/>
        <w:ind w:firstLine="4253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Председателю Комитета Республики Татарстан</w:t>
      </w:r>
    </w:p>
    <w:p w:rsidR="00115CB8" w:rsidRPr="00E041A0" w:rsidRDefault="00115CB8" w:rsidP="00115CB8">
      <w:pPr>
        <w:adjustRightInd w:val="0"/>
        <w:spacing w:line="235" w:lineRule="auto"/>
        <w:ind w:firstLine="4253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по охране объектов культурного наследия</w:t>
      </w:r>
    </w:p>
    <w:p w:rsidR="00115CB8" w:rsidRPr="00E041A0" w:rsidRDefault="00115CB8" w:rsidP="00115CB8">
      <w:pPr>
        <w:adjustRightInd w:val="0"/>
        <w:spacing w:line="235" w:lineRule="auto"/>
        <w:ind w:firstLine="4253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от кого: __________________________________</w:t>
      </w:r>
    </w:p>
    <w:p w:rsidR="00115CB8" w:rsidRPr="00E041A0" w:rsidRDefault="00115CB8" w:rsidP="00115CB8">
      <w:pPr>
        <w:adjustRightInd w:val="0"/>
        <w:spacing w:line="235" w:lineRule="auto"/>
        <w:ind w:left="5245"/>
        <w:jc w:val="both"/>
        <w:rPr>
          <w:rFonts w:eastAsiaTheme="minorHAnsi"/>
          <w:lang w:eastAsia="en-US"/>
        </w:rPr>
      </w:pPr>
      <w:r w:rsidRPr="00E041A0">
        <w:rPr>
          <w:rFonts w:eastAsiaTheme="minorHAnsi"/>
          <w:lang w:eastAsia="en-US"/>
        </w:rPr>
        <w:t>(для физических лиц: Ф.И.О. (последнее -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при наличии), адрес или место фактического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проживания,</w:t>
      </w:r>
      <w:r>
        <w:rPr>
          <w:rFonts w:eastAsiaTheme="minorHAnsi"/>
          <w:lang w:eastAsia="en-US"/>
        </w:rPr>
        <w:t xml:space="preserve"> адрес </w:t>
      </w:r>
      <w:r w:rsidRPr="00E041A0">
        <w:rPr>
          <w:rFonts w:eastAsiaTheme="minorHAnsi"/>
          <w:lang w:eastAsia="en-US"/>
        </w:rPr>
        <w:t>(почтовый и (или)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электронный)</w:t>
      </w:r>
    </w:p>
    <w:p w:rsidR="00115CB8" w:rsidRPr="00E041A0" w:rsidRDefault="00115CB8" w:rsidP="00115CB8">
      <w:pPr>
        <w:adjustRightInd w:val="0"/>
        <w:spacing w:line="235" w:lineRule="auto"/>
        <w:ind w:firstLine="4253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___________</w:t>
      </w:r>
      <w:r>
        <w:rPr>
          <w:rFonts w:eastAsiaTheme="minorHAnsi"/>
          <w:sz w:val="28"/>
          <w:lang w:eastAsia="en-US"/>
        </w:rPr>
        <w:t>_______________________________</w:t>
      </w:r>
    </w:p>
    <w:p w:rsidR="00115CB8" w:rsidRPr="00E041A0" w:rsidRDefault="00115CB8" w:rsidP="00115CB8">
      <w:pPr>
        <w:adjustRightInd w:val="0"/>
        <w:spacing w:line="235" w:lineRule="auto"/>
        <w:ind w:left="5245"/>
        <w:jc w:val="both"/>
        <w:rPr>
          <w:rFonts w:eastAsiaTheme="minorHAnsi"/>
          <w:lang w:eastAsia="en-US"/>
        </w:rPr>
      </w:pPr>
      <w:r w:rsidRPr="00E041A0">
        <w:rPr>
          <w:rFonts w:eastAsiaTheme="minorHAnsi"/>
          <w:lang w:eastAsia="en-US"/>
        </w:rPr>
        <w:t>для юридических лиц: наименование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организации,</w:t>
      </w:r>
      <w:r>
        <w:rPr>
          <w:rFonts w:eastAsiaTheme="minorHAnsi"/>
          <w:lang w:eastAsia="en-US"/>
        </w:rPr>
        <w:t xml:space="preserve"> адрес </w:t>
      </w:r>
      <w:r w:rsidRPr="00E041A0">
        <w:rPr>
          <w:rFonts w:eastAsiaTheme="minorHAnsi"/>
          <w:lang w:eastAsia="en-US"/>
        </w:rPr>
        <w:t>(почтовый и (или)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электронный) (номер (</w:t>
      </w:r>
      <w:proofErr w:type="gramStart"/>
      <w:r w:rsidRPr="00E041A0">
        <w:rPr>
          <w:rFonts w:eastAsiaTheme="minorHAnsi"/>
          <w:lang w:eastAsia="en-US"/>
        </w:rPr>
        <w:t xml:space="preserve">номера)   </w:t>
      </w:r>
      <w:proofErr w:type="gramEnd"/>
      <w:r w:rsidRPr="00E041A0">
        <w:rPr>
          <w:rFonts w:eastAsiaTheme="minorHAnsi"/>
          <w:lang w:eastAsia="en-US"/>
        </w:rPr>
        <w:t>контактного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телефона</w:t>
      </w:r>
    </w:p>
    <w:p w:rsidR="00115CB8" w:rsidRPr="00E041A0" w:rsidRDefault="00115CB8" w:rsidP="00115CB8">
      <w:pPr>
        <w:adjustRightInd w:val="0"/>
        <w:spacing w:line="235" w:lineRule="auto"/>
        <w:ind w:left="5245"/>
        <w:jc w:val="both"/>
        <w:rPr>
          <w:rFonts w:eastAsiaTheme="minorHAnsi"/>
          <w:lang w:eastAsia="en-US"/>
        </w:rPr>
      </w:pPr>
      <w:bookmarkStart w:id="13" w:name="_GoBack"/>
      <w:bookmarkEnd w:id="13"/>
    </w:p>
    <w:p w:rsidR="00115CB8" w:rsidRPr="00653D50" w:rsidRDefault="00115CB8" w:rsidP="00115CB8">
      <w:pPr>
        <w:adjustRightInd w:val="0"/>
        <w:spacing w:line="235" w:lineRule="auto"/>
        <w:jc w:val="center"/>
        <w:rPr>
          <w:rFonts w:eastAsiaTheme="minorHAnsi"/>
          <w:sz w:val="28"/>
          <w:lang w:eastAsia="en-US"/>
        </w:rPr>
      </w:pPr>
      <w:r w:rsidRPr="00653D50">
        <w:rPr>
          <w:rFonts w:eastAsiaTheme="minorHAnsi"/>
          <w:sz w:val="28"/>
          <w:lang w:eastAsia="en-US"/>
        </w:rPr>
        <w:t>Заявление</w:t>
      </w:r>
    </w:p>
    <w:p w:rsidR="00115CB8" w:rsidRPr="00115CB8" w:rsidRDefault="00115CB8" w:rsidP="00115CB8">
      <w:pPr>
        <w:spacing w:after="240"/>
        <w:jc w:val="center"/>
        <w:rPr>
          <w:bCs/>
          <w:sz w:val="28"/>
          <w:szCs w:val="28"/>
        </w:rPr>
      </w:pPr>
      <w:r w:rsidRPr="00115CB8">
        <w:rPr>
          <w:bCs/>
          <w:sz w:val="28"/>
          <w:szCs w:val="28"/>
        </w:rPr>
        <w:t>о внесении изменений в разрешение на ввод в эксплуатацию</w:t>
      </w:r>
    </w:p>
    <w:p w:rsidR="00115CB8" w:rsidRDefault="00115CB8" w:rsidP="00115C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внести изменения в разрешение на ввод в эксплуатацию</w:t>
      </w:r>
    </w:p>
    <w:p w:rsidR="00115CB8" w:rsidRDefault="00115CB8" w:rsidP="00115C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:  </w:t>
      </w:r>
    </w:p>
    <w:p w:rsidR="00115CB8" w:rsidRPr="00B23BCC" w:rsidRDefault="00115CB8" w:rsidP="00115CB8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B23BCC">
        <w:rPr>
          <w:sz w:val="18"/>
          <w:szCs w:val="18"/>
        </w:rPr>
        <w:t>(наименование объекта в соответствии с разрешением на ввод в эксплуатацию,</w:t>
      </w:r>
    </w:p>
    <w:p w:rsidR="00115CB8" w:rsidRPr="00B23BCC" w:rsidRDefault="00115CB8" w:rsidP="00115CB8">
      <w:pPr>
        <w:rPr>
          <w:sz w:val="24"/>
          <w:szCs w:val="24"/>
        </w:rPr>
      </w:pPr>
    </w:p>
    <w:p w:rsidR="00115CB8" w:rsidRPr="00B23BCC" w:rsidRDefault="00115CB8" w:rsidP="00115CB8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B23BCC">
        <w:rPr>
          <w:sz w:val="18"/>
          <w:szCs w:val="18"/>
        </w:rPr>
        <w:t>кадастровый номер в отношении учтенного в Едином государственном реестре недвижимости реконструируемого объекта капитального строительства)</w:t>
      </w:r>
    </w:p>
    <w:p w:rsidR="00115CB8" w:rsidRPr="00B23BCC" w:rsidRDefault="00115CB8" w:rsidP="00115CB8">
      <w:pPr>
        <w:rPr>
          <w:sz w:val="24"/>
          <w:szCs w:val="24"/>
        </w:rPr>
      </w:pPr>
      <w:r w:rsidRPr="00B23BCC">
        <w:rPr>
          <w:sz w:val="24"/>
          <w:szCs w:val="24"/>
        </w:rPr>
        <w:t>расположенного по адресу:</w:t>
      </w:r>
    </w:p>
    <w:p w:rsidR="00115CB8" w:rsidRPr="00B23BCC" w:rsidRDefault="00115CB8" w:rsidP="00115CB8">
      <w:pPr>
        <w:rPr>
          <w:sz w:val="24"/>
          <w:szCs w:val="24"/>
        </w:rPr>
      </w:pPr>
    </w:p>
    <w:p w:rsidR="00115CB8" w:rsidRPr="00B23BCC" w:rsidRDefault="00115CB8" w:rsidP="00115CB8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B23BCC">
        <w:rPr>
          <w:sz w:val="18"/>
          <w:szCs w:val="18"/>
        </w:rPr>
        <w:t>(указывается адрес объекта капитального строительства, а при отсутствии – указывается местоположение объекта капитального строительства, для линейного объекта – наименования субъектов Российской Федерации и муниципальных образований, на территории которых осуществлялось строительство, реконструкция такого объекта</w:t>
      </w:r>
    </w:p>
    <w:p w:rsidR="00115CB8" w:rsidRPr="00B23BCC" w:rsidRDefault="00115CB8" w:rsidP="00115CB8">
      <w:pPr>
        <w:rPr>
          <w:sz w:val="24"/>
          <w:szCs w:val="24"/>
        </w:rPr>
      </w:pPr>
    </w:p>
    <w:p w:rsidR="00115CB8" w:rsidRPr="00B23BCC" w:rsidRDefault="00115CB8" w:rsidP="00115CB8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B23BCC">
        <w:rPr>
          <w:iCs/>
          <w:sz w:val="18"/>
          <w:szCs w:val="18"/>
        </w:rPr>
        <w:t>сведения об адресе либо местонахождении объекта капитал</w:t>
      </w:r>
      <w:r w:rsidR="00B23BCC" w:rsidRPr="00B23BCC">
        <w:rPr>
          <w:iCs/>
          <w:sz w:val="18"/>
          <w:szCs w:val="18"/>
        </w:rPr>
        <w:t xml:space="preserve">ьного строительства </w:t>
      </w:r>
    </w:p>
    <w:p w:rsidR="00115CB8" w:rsidRDefault="00115CB8" w:rsidP="00115CB8">
      <w:pPr>
        <w:rPr>
          <w:sz w:val="24"/>
          <w:szCs w:val="24"/>
        </w:rPr>
      </w:pPr>
      <w:r>
        <w:rPr>
          <w:sz w:val="24"/>
          <w:szCs w:val="24"/>
        </w:rPr>
        <w:t xml:space="preserve">Орган, выдавший разрешение на ввод в эксплуатацию:  </w:t>
      </w:r>
    </w:p>
    <w:p w:rsidR="00B23BCC" w:rsidRDefault="00B23BCC" w:rsidP="00115CB8">
      <w:pPr>
        <w:rPr>
          <w:sz w:val="24"/>
          <w:szCs w:val="24"/>
        </w:rPr>
      </w:pPr>
    </w:p>
    <w:p w:rsidR="00115CB8" w:rsidRDefault="00115CB8" w:rsidP="00115CB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115CB8" w:rsidRDefault="00115CB8" w:rsidP="00115CB8">
      <w:pPr>
        <w:keepNext/>
        <w:rPr>
          <w:sz w:val="24"/>
          <w:szCs w:val="24"/>
        </w:rPr>
      </w:pPr>
      <w:r>
        <w:rPr>
          <w:sz w:val="24"/>
          <w:szCs w:val="24"/>
        </w:rPr>
        <w:t>Реквизиты (дата, номер) разрешения на ввод в эксплуатацию:</w:t>
      </w:r>
    </w:p>
    <w:p w:rsidR="00B23BCC" w:rsidRDefault="00B23BCC" w:rsidP="00115CB8">
      <w:pPr>
        <w:keepNext/>
        <w:rPr>
          <w:sz w:val="24"/>
          <w:szCs w:val="24"/>
        </w:rPr>
      </w:pPr>
    </w:p>
    <w:p w:rsidR="00115CB8" w:rsidRDefault="00115CB8" w:rsidP="00115CB8">
      <w:pPr>
        <w:keepNext/>
        <w:pBdr>
          <w:top w:val="single" w:sz="4" w:space="1" w:color="auto"/>
        </w:pBdr>
        <w:spacing w:after="240"/>
        <w:rPr>
          <w:sz w:val="2"/>
          <w:szCs w:val="2"/>
        </w:rPr>
      </w:pPr>
    </w:p>
    <w:p w:rsidR="00115CB8" w:rsidRDefault="00115CB8" w:rsidP="00115CB8">
      <w:pPr>
        <w:rPr>
          <w:sz w:val="24"/>
          <w:szCs w:val="24"/>
        </w:rPr>
      </w:pPr>
      <w:r>
        <w:rPr>
          <w:sz w:val="24"/>
          <w:szCs w:val="24"/>
        </w:rPr>
        <w:t xml:space="preserve">Характер изменений:  </w:t>
      </w:r>
    </w:p>
    <w:p w:rsidR="00B23BCC" w:rsidRDefault="00B23BCC" w:rsidP="00115CB8">
      <w:pPr>
        <w:rPr>
          <w:sz w:val="24"/>
          <w:szCs w:val="24"/>
        </w:rPr>
      </w:pPr>
    </w:p>
    <w:p w:rsidR="00115CB8" w:rsidRDefault="00115CB8" w:rsidP="00115CB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115CB8" w:rsidRDefault="00115CB8" w:rsidP="00115C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Необходимость внесения изменений в разрешение на ввод в эксплуатацию обусловлена следующими обстоятельствами:  </w:t>
      </w:r>
    </w:p>
    <w:p w:rsidR="00115CB8" w:rsidRPr="005A5F05" w:rsidRDefault="00115CB8" w:rsidP="00115CB8">
      <w:pPr>
        <w:pBdr>
          <w:top w:val="single" w:sz="4" w:space="1" w:color="auto"/>
        </w:pBdr>
        <w:spacing w:after="360"/>
        <w:jc w:val="center"/>
        <w:rPr>
          <w:i/>
          <w:sz w:val="18"/>
          <w:szCs w:val="18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964"/>
        <w:gridCol w:w="1758"/>
        <w:gridCol w:w="964"/>
        <w:gridCol w:w="3289"/>
      </w:tblGrid>
      <w:tr w:rsidR="00115CB8" w:rsidTr="00237AD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CB8" w:rsidRDefault="00115CB8" w:rsidP="00237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CB8" w:rsidRDefault="00115CB8" w:rsidP="00237AD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CB8" w:rsidRDefault="00115CB8" w:rsidP="00237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CB8" w:rsidRDefault="00115CB8" w:rsidP="00237AD5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CB8" w:rsidRDefault="00115CB8" w:rsidP="00237AD5">
            <w:pPr>
              <w:jc w:val="center"/>
              <w:rPr>
                <w:sz w:val="24"/>
                <w:szCs w:val="24"/>
              </w:rPr>
            </w:pPr>
          </w:p>
        </w:tc>
      </w:tr>
      <w:tr w:rsidR="00115CB8" w:rsidTr="00237AD5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115CB8" w:rsidRDefault="00115CB8" w:rsidP="00237AD5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(должность (при наличии)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15CB8" w:rsidRDefault="00115CB8" w:rsidP="00237AD5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15CB8" w:rsidRDefault="00115CB8" w:rsidP="00237AD5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(подпись)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15CB8" w:rsidRDefault="00115CB8" w:rsidP="00237AD5">
            <w:pPr>
              <w:rPr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115CB8" w:rsidRDefault="00115CB8" w:rsidP="00237AD5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(фамилия, имя, отчество</w:t>
            </w:r>
            <w:r>
              <w:rPr>
                <w:rFonts w:eastAsia="SimSun"/>
                <w:sz w:val="18"/>
                <w:szCs w:val="18"/>
              </w:rPr>
              <w:br/>
              <w:t>(последнее – при наличии)</w:t>
            </w:r>
          </w:p>
        </w:tc>
      </w:tr>
    </w:tbl>
    <w:p w:rsidR="00115CB8" w:rsidRPr="00A35733" w:rsidRDefault="00115CB8" w:rsidP="00115CB8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701"/>
        <w:gridCol w:w="369"/>
        <w:gridCol w:w="369"/>
        <w:gridCol w:w="284"/>
      </w:tblGrid>
      <w:tr w:rsidR="00115CB8" w:rsidTr="00237AD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CB8" w:rsidRDefault="00115CB8" w:rsidP="00237A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CB8" w:rsidRDefault="00115CB8" w:rsidP="00237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CB8" w:rsidRDefault="00115CB8" w:rsidP="00237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CB8" w:rsidRDefault="00115CB8" w:rsidP="00237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CB8" w:rsidRDefault="00115CB8" w:rsidP="00237AD5">
            <w:pPr>
              <w:jc w:val="righ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5CB8" w:rsidRDefault="00115CB8" w:rsidP="00237AD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CB8" w:rsidRDefault="00115CB8" w:rsidP="00237AD5">
            <w:pPr>
              <w:ind w:left="57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г.</w:t>
            </w:r>
          </w:p>
        </w:tc>
      </w:tr>
    </w:tbl>
    <w:p w:rsidR="00115CB8" w:rsidRDefault="00115CB8" w:rsidP="00115CB8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 приложением документов</w:t>
      </w:r>
      <w:r w:rsidR="00B23BCC">
        <w:rPr>
          <w:sz w:val="24"/>
          <w:szCs w:val="24"/>
        </w:rPr>
        <w:t>: _____________________________</w:t>
      </w:r>
      <w:r>
        <w:rPr>
          <w:sz w:val="24"/>
          <w:szCs w:val="24"/>
        </w:rPr>
        <w:t>.</w:t>
      </w:r>
    </w:p>
    <w:p w:rsidR="00115CB8" w:rsidRDefault="00115CB8" w:rsidP="008E0C51">
      <w:pPr>
        <w:ind w:left="4678"/>
        <w:jc w:val="right"/>
        <w:rPr>
          <w:color w:val="000000" w:themeColor="text1"/>
          <w:sz w:val="28"/>
          <w:szCs w:val="28"/>
        </w:rPr>
        <w:sectPr w:rsidR="00115CB8" w:rsidSect="005530DD">
          <w:pgSz w:w="11906" w:h="16838"/>
          <w:pgMar w:top="851" w:right="566" w:bottom="709" w:left="1134" w:header="709" w:footer="709" w:gutter="0"/>
          <w:pgNumType w:start="1"/>
          <w:cols w:space="708"/>
          <w:titlePg/>
          <w:docGrid w:linePitch="360"/>
        </w:sectPr>
      </w:pPr>
    </w:p>
    <w:p w:rsidR="00B23BCC" w:rsidRPr="00296747" w:rsidRDefault="00B23BCC" w:rsidP="00B23BCC">
      <w:pPr>
        <w:ind w:left="467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color w:val="000000" w:themeColor="text1"/>
          <w:sz w:val="28"/>
          <w:szCs w:val="28"/>
        </w:rPr>
        <w:t>5</w:t>
      </w:r>
    </w:p>
    <w:p w:rsidR="00B23BCC" w:rsidRDefault="00B23BCC" w:rsidP="00B23BCC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Административному регламенту</w:t>
      </w:r>
    </w:p>
    <w:p w:rsidR="00B23BCC" w:rsidRDefault="00B23BCC" w:rsidP="00B23BCC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предоставления государственной услуги</w:t>
      </w:r>
    </w:p>
    <w:p w:rsidR="00B23BCC" w:rsidRDefault="00B23BCC" w:rsidP="00B23BCC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выдаче разрешения на ввод</w:t>
      </w:r>
    </w:p>
    <w:p w:rsidR="00B23BCC" w:rsidRDefault="00B23BCC" w:rsidP="00B23BCC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объекта в эксплуатацию</w:t>
      </w:r>
    </w:p>
    <w:p w:rsidR="00B23BCC" w:rsidRDefault="00B23BCC" w:rsidP="00B23BCC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23BCC" w:rsidRPr="00E041A0" w:rsidRDefault="00B23BCC" w:rsidP="00B23BCC">
      <w:pPr>
        <w:adjustRightInd w:val="0"/>
        <w:spacing w:line="235" w:lineRule="auto"/>
        <w:ind w:firstLine="4253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Председателю Комитета Республики Татарстан</w:t>
      </w:r>
    </w:p>
    <w:p w:rsidR="00B23BCC" w:rsidRPr="00E041A0" w:rsidRDefault="00B23BCC" w:rsidP="00B23BCC">
      <w:pPr>
        <w:adjustRightInd w:val="0"/>
        <w:spacing w:line="235" w:lineRule="auto"/>
        <w:ind w:firstLine="4253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по охране объектов культурного наследия</w:t>
      </w:r>
    </w:p>
    <w:p w:rsidR="00B23BCC" w:rsidRPr="00E041A0" w:rsidRDefault="00B23BCC" w:rsidP="00B23BCC">
      <w:pPr>
        <w:adjustRightInd w:val="0"/>
        <w:spacing w:line="235" w:lineRule="auto"/>
        <w:ind w:firstLine="4253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от кого: __________________________________</w:t>
      </w:r>
    </w:p>
    <w:p w:rsidR="00B23BCC" w:rsidRPr="00E041A0" w:rsidRDefault="00B23BCC" w:rsidP="00B23BCC">
      <w:pPr>
        <w:adjustRightInd w:val="0"/>
        <w:spacing w:line="235" w:lineRule="auto"/>
        <w:ind w:left="5245"/>
        <w:jc w:val="both"/>
        <w:rPr>
          <w:rFonts w:eastAsiaTheme="minorHAnsi"/>
          <w:lang w:eastAsia="en-US"/>
        </w:rPr>
      </w:pPr>
      <w:r w:rsidRPr="00E041A0">
        <w:rPr>
          <w:rFonts w:eastAsiaTheme="minorHAnsi"/>
          <w:lang w:eastAsia="en-US"/>
        </w:rPr>
        <w:t>(для физических лиц: Ф.И.О. (последнее -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при наличии), адрес или место фактического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проживания,</w:t>
      </w:r>
      <w:r>
        <w:rPr>
          <w:rFonts w:eastAsiaTheme="minorHAnsi"/>
          <w:lang w:eastAsia="en-US"/>
        </w:rPr>
        <w:t xml:space="preserve"> адрес </w:t>
      </w:r>
      <w:r w:rsidRPr="00E041A0">
        <w:rPr>
          <w:rFonts w:eastAsiaTheme="minorHAnsi"/>
          <w:lang w:eastAsia="en-US"/>
        </w:rPr>
        <w:t>(почтовый и (или)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электронный)</w:t>
      </w:r>
    </w:p>
    <w:p w:rsidR="00B23BCC" w:rsidRPr="00E041A0" w:rsidRDefault="00B23BCC" w:rsidP="00B23BCC">
      <w:pPr>
        <w:adjustRightInd w:val="0"/>
        <w:spacing w:line="235" w:lineRule="auto"/>
        <w:ind w:firstLine="4253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___________</w:t>
      </w:r>
      <w:r>
        <w:rPr>
          <w:rFonts w:eastAsiaTheme="minorHAnsi"/>
          <w:sz w:val="28"/>
          <w:lang w:eastAsia="en-US"/>
        </w:rPr>
        <w:t>_______________________________</w:t>
      </w:r>
    </w:p>
    <w:p w:rsidR="00B23BCC" w:rsidRPr="00E041A0" w:rsidRDefault="00B23BCC" w:rsidP="00B23BCC">
      <w:pPr>
        <w:adjustRightInd w:val="0"/>
        <w:spacing w:line="235" w:lineRule="auto"/>
        <w:ind w:left="5245"/>
        <w:jc w:val="both"/>
        <w:rPr>
          <w:rFonts w:eastAsiaTheme="minorHAnsi"/>
          <w:lang w:eastAsia="en-US"/>
        </w:rPr>
      </w:pPr>
      <w:r w:rsidRPr="00E041A0">
        <w:rPr>
          <w:rFonts w:eastAsiaTheme="minorHAnsi"/>
          <w:lang w:eastAsia="en-US"/>
        </w:rPr>
        <w:t>для юридических лиц: наименование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организации,</w:t>
      </w:r>
      <w:r>
        <w:rPr>
          <w:rFonts w:eastAsiaTheme="minorHAnsi"/>
          <w:lang w:eastAsia="en-US"/>
        </w:rPr>
        <w:t xml:space="preserve"> адрес </w:t>
      </w:r>
      <w:r w:rsidRPr="00E041A0">
        <w:rPr>
          <w:rFonts w:eastAsiaTheme="minorHAnsi"/>
          <w:lang w:eastAsia="en-US"/>
        </w:rPr>
        <w:t>(почтовый и (или)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электронный) (номер (</w:t>
      </w:r>
      <w:proofErr w:type="gramStart"/>
      <w:r w:rsidRPr="00E041A0">
        <w:rPr>
          <w:rFonts w:eastAsiaTheme="minorHAnsi"/>
          <w:lang w:eastAsia="en-US"/>
        </w:rPr>
        <w:t xml:space="preserve">номера)   </w:t>
      </w:r>
      <w:proofErr w:type="gramEnd"/>
      <w:r w:rsidRPr="00E041A0">
        <w:rPr>
          <w:rFonts w:eastAsiaTheme="minorHAnsi"/>
          <w:lang w:eastAsia="en-US"/>
        </w:rPr>
        <w:t>контактного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телефона</w:t>
      </w:r>
    </w:p>
    <w:p w:rsidR="00B23BCC" w:rsidRDefault="00B23BCC" w:rsidP="00B23BCC">
      <w:pPr>
        <w:adjustRightInd w:val="0"/>
        <w:spacing w:line="235" w:lineRule="auto"/>
        <w:ind w:left="5245"/>
        <w:jc w:val="both"/>
        <w:rPr>
          <w:rFonts w:eastAsiaTheme="minorHAnsi"/>
          <w:lang w:eastAsia="en-US"/>
        </w:rPr>
      </w:pPr>
    </w:p>
    <w:p w:rsidR="0084549B" w:rsidRPr="00E041A0" w:rsidRDefault="0084549B" w:rsidP="00B23BCC">
      <w:pPr>
        <w:adjustRightInd w:val="0"/>
        <w:spacing w:line="235" w:lineRule="auto"/>
        <w:ind w:left="5245"/>
        <w:jc w:val="both"/>
        <w:rPr>
          <w:rFonts w:eastAsiaTheme="minorHAnsi"/>
          <w:lang w:eastAsia="en-US"/>
        </w:rPr>
      </w:pPr>
    </w:p>
    <w:p w:rsidR="00B23BCC" w:rsidRDefault="00B23BCC" w:rsidP="00B23BCC">
      <w:pPr>
        <w:adjustRightInd w:val="0"/>
        <w:spacing w:line="235" w:lineRule="auto"/>
        <w:jc w:val="center"/>
        <w:rPr>
          <w:rFonts w:eastAsiaTheme="minorHAnsi"/>
          <w:sz w:val="28"/>
          <w:lang w:eastAsia="en-US"/>
        </w:rPr>
      </w:pPr>
      <w:r w:rsidRPr="00653D50">
        <w:rPr>
          <w:rFonts w:eastAsiaTheme="minorHAnsi"/>
          <w:sz w:val="28"/>
          <w:lang w:eastAsia="en-US"/>
        </w:rPr>
        <w:t>Заявление</w:t>
      </w:r>
    </w:p>
    <w:p w:rsidR="00B23BCC" w:rsidRPr="00B23BCC" w:rsidRDefault="00B23BCC" w:rsidP="00B23BCC">
      <w:pPr>
        <w:spacing w:after="240"/>
        <w:jc w:val="center"/>
        <w:rPr>
          <w:bCs/>
          <w:sz w:val="28"/>
          <w:szCs w:val="28"/>
        </w:rPr>
      </w:pPr>
      <w:r w:rsidRPr="00B23BCC">
        <w:rPr>
          <w:bCs/>
          <w:sz w:val="28"/>
          <w:szCs w:val="28"/>
        </w:rPr>
        <w:t>о выдаче дубликата разрешения на ввод в эксплуатацию</w:t>
      </w:r>
    </w:p>
    <w:p w:rsidR="00B23BCC" w:rsidRDefault="00B23BCC" w:rsidP="00B23BCC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выдать дубликат разрешения на ввод в эксплуатацию с реквизитами:</w:t>
      </w:r>
    </w:p>
    <w:p w:rsidR="00B23BCC" w:rsidRDefault="00B23BCC" w:rsidP="00B23BCC">
      <w:pPr>
        <w:jc w:val="both"/>
        <w:rPr>
          <w:sz w:val="24"/>
          <w:szCs w:val="24"/>
        </w:rPr>
      </w:pPr>
    </w:p>
    <w:p w:rsidR="00B23BCC" w:rsidRPr="00B23BCC" w:rsidRDefault="00B23BCC" w:rsidP="00B23BCC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B23BCC">
        <w:rPr>
          <w:sz w:val="18"/>
          <w:szCs w:val="18"/>
        </w:rPr>
        <w:t>(указываются номер и дата разрешения на ввод в эксплуатацию)</w:t>
      </w:r>
    </w:p>
    <w:p w:rsidR="00B23BCC" w:rsidRDefault="00B23BCC" w:rsidP="00B23BCC">
      <w:pPr>
        <w:rPr>
          <w:sz w:val="24"/>
          <w:szCs w:val="24"/>
        </w:rPr>
      </w:pPr>
      <w:r>
        <w:rPr>
          <w:sz w:val="24"/>
          <w:szCs w:val="24"/>
        </w:rPr>
        <w:t xml:space="preserve">Орган, выдавший разрешение на ввод в эксплуатацию:  </w:t>
      </w:r>
    </w:p>
    <w:p w:rsidR="00B23BCC" w:rsidRDefault="00B23BCC" w:rsidP="00B23BCC">
      <w:pPr>
        <w:rPr>
          <w:sz w:val="24"/>
          <w:szCs w:val="24"/>
        </w:rPr>
      </w:pPr>
    </w:p>
    <w:p w:rsidR="00B23BCC" w:rsidRDefault="00B23BCC" w:rsidP="00B23BC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B23BCC" w:rsidRDefault="00B23BCC" w:rsidP="00B23BCC">
      <w:pPr>
        <w:rPr>
          <w:sz w:val="24"/>
          <w:szCs w:val="24"/>
        </w:rPr>
      </w:pPr>
      <w:r>
        <w:rPr>
          <w:sz w:val="24"/>
          <w:szCs w:val="24"/>
        </w:rPr>
        <w:t xml:space="preserve">Необходимость выдачи дубликата обусловлена следующими обстоятельствами:  </w:t>
      </w:r>
    </w:p>
    <w:p w:rsidR="00B23BCC" w:rsidRDefault="00B23BCC" w:rsidP="00B23BCC">
      <w:pPr>
        <w:rPr>
          <w:sz w:val="24"/>
          <w:szCs w:val="24"/>
        </w:rPr>
      </w:pPr>
    </w:p>
    <w:p w:rsidR="00B23BCC" w:rsidRDefault="00B23BCC" w:rsidP="00B23BC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B23BCC" w:rsidRPr="005A5F05" w:rsidRDefault="00B23BCC" w:rsidP="00B23BCC">
      <w:pPr>
        <w:pBdr>
          <w:top w:val="single" w:sz="4" w:space="1" w:color="auto"/>
        </w:pBdr>
        <w:spacing w:after="360"/>
        <w:jc w:val="center"/>
        <w:rPr>
          <w:i/>
          <w:sz w:val="18"/>
          <w:szCs w:val="18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964"/>
        <w:gridCol w:w="1758"/>
        <w:gridCol w:w="964"/>
        <w:gridCol w:w="3289"/>
      </w:tblGrid>
      <w:tr w:rsidR="00B23BCC" w:rsidTr="00237AD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BCC" w:rsidRDefault="00B23BCC" w:rsidP="00237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BCC" w:rsidRDefault="00B23BCC" w:rsidP="00237AD5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BCC" w:rsidRDefault="00B23BCC" w:rsidP="00237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BCC" w:rsidRDefault="00B23BCC" w:rsidP="00237AD5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BCC" w:rsidRDefault="00B23BCC" w:rsidP="00237AD5">
            <w:pPr>
              <w:jc w:val="center"/>
              <w:rPr>
                <w:sz w:val="24"/>
                <w:szCs w:val="24"/>
              </w:rPr>
            </w:pPr>
          </w:p>
        </w:tc>
      </w:tr>
      <w:tr w:rsidR="00B23BCC" w:rsidTr="00237AD5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B23BCC" w:rsidRDefault="00B23BCC" w:rsidP="00237AD5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(должность (при наличии)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23BCC" w:rsidRDefault="00B23BCC" w:rsidP="00237AD5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B23BCC" w:rsidRDefault="00B23BCC" w:rsidP="00237AD5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(подпись)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23BCC" w:rsidRDefault="00B23BCC" w:rsidP="00237AD5">
            <w:pPr>
              <w:rPr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B23BCC" w:rsidRDefault="00B23BCC" w:rsidP="00237AD5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(фамилия, имя, отчество</w:t>
            </w:r>
            <w:r>
              <w:rPr>
                <w:rFonts w:eastAsia="SimSun"/>
                <w:sz w:val="18"/>
                <w:szCs w:val="18"/>
              </w:rPr>
              <w:br/>
              <w:t>(последнее – при наличии)</w:t>
            </w:r>
          </w:p>
        </w:tc>
      </w:tr>
    </w:tbl>
    <w:p w:rsidR="00B23BCC" w:rsidRPr="00A35733" w:rsidRDefault="00B23BCC" w:rsidP="00B23BCC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701"/>
        <w:gridCol w:w="369"/>
        <w:gridCol w:w="369"/>
        <w:gridCol w:w="284"/>
      </w:tblGrid>
      <w:tr w:rsidR="00B23BCC" w:rsidTr="00237AD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BCC" w:rsidRDefault="00B23BCC" w:rsidP="00237A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BCC" w:rsidRDefault="00B23BCC" w:rsidP="00237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BCC" w:rsidRDefault="00B23BCC" w:rsidP="00237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BCC" w:rsidRDefault="00B23BCC" w:rsidP="00237A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BCC" w:rsidRDefault="00B23BCC" w:rsidP="00237AD5">
            <w:pPr>
              <w:jc w:val="righ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3BCC" w:rsidRDefault="00B23BCC" w:rsidP="00237AD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BCC" w:rsidRDefault="00B23BCC" w:rsidP="00237AD5">
            <w:pPr>
              <w:ind w:left="57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г.</w:t>
            </w:r>
          </w:p>
        </w:tc>
      </w:tr>
    </w:tbl>
    <w:p w:rsidR="00B23BCC" w:rsidRDefault="00B23BCC" w:rsidP="00B23BCC">
      <w:pPr>
        <w:rPr>
          <w:sz w:val="24"/>
          <w:szCs w:val="24"/>
        </w:rPr>
      </w:pPr>
    </w:p>
    <w:p w:rsidR="00B23BCC" w:rsidRPr="00653D50" w:rsidRDefault="00B23BCC" w:rsidP="00B23BCC">
      <w:pPr>
        <w:adjustRightInd w:val="0"/>
        <w:spacing w:line="235" w:lineRule="auto"/>
        <w:jc w:val="center"/>
        <w:rPr>
          <w:rFonts w:eastAsiaTheme="minorHAnsi"/>
          <w:sz w:val="28"/>
          <w:lang w:eastAsia="en-US"/>
        </w:rPr>
      </w:pPr>
    </w:p>
    <w:p w:rsidR="00B23BCC" w:rsidRDefault="00B23BCC" w:rsidP="008E0C51">
      <w:pPr>
        <w:ind w:left="4678"/>
        <w:jc w:val="right"/>
        <w:rPr>
          <w:color w:val="000000" w:themeColor="text1"/>
          <w:sz w:val="28"/>
          <w:szCs w:val="28"/>
        </w:rPr>
        <w:sectPr w:rsidR="00B23BCC" w:rsidSect="005530DD">
          <w:pgSz w:w="11906" w:h="16838"/>
          <w:pgMar w:top="851" w:right="566" w:bottom="709" w:left="1134" w:header="709" w:footer="709" w:gutter="0"/>
          <w:pgNumType w:start="1"/>
          <w:cols w:space="708"/>
          <w:titlePg/>
          <w:docGrid w:linePitch="360"/>
        </w:sectPr>
      </w:pPr>
    </w:p>
    <w:p w:rsidR="008E0C51" w:rsidRPr="00296747" w:rsidRDefault="0076687C" w:rsidP="008E0C51">
      <w:pPr>
        <w:ind w:left="467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Приложение № </w:t>
      </w:r>
      <w:r w:rsidR="00B23BCC">
        <w:rPr>
          <w:color w:val="000000" w:themeColor="text1"/>
          <w:sz w:val="28"/>
          <w:szCs w:val="28"/>
        </w:rPr>
        <w:t>6</w:t>
      </w:r>
    </w:p>
    <w:p w:rsidR="00E041A0" w:rsidRDefault="00E041A0" w:rsidP="00E041A0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Административному регламенту</w:t>
      </w:r>
    </w:p>
    <w:p w:rsidR="00E041A0" w:rsidRDefault="00E041A0" w:rsidP="00E041A0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предоставления государственной услуги</w:t>
      </w:r>
    </w:p>
    <w:p w:rsidR="00E041A0" w:rsidRDefault="00E041A0" w:rsidP="00E041A0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выдаче разрешения на ввод</w:t>
      </w:r>
    </w:p>
    <w:p w:rsidR="00E041A0" w:rsidRDefault="00E041A0" w:rsidP="00E041A0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объекта в эксплуатацию</w:t>
      </w:r>
    </w:p>
    <w:p w:rsidR="00E041A0" w:rsidRDefault="00E041A0" w:rsidP="00E041A0">
      <w:pPr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041A0" w:rsidRPr="00E041A0" w:rsidRDefault="00E041A0" w:rsidP="00115CB8">
      <w:pPr>
        <w:adjustRightInd w:val="0"/>
        <w:spacing w:line="235" w:lineRule="auto"/>
        <w:ind w:firstLine="4253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Председателю Комитета Республики Татарстан</w:t>
      </w:r>
    </w:p>
    <w:p w:rsidR="00E041A0" w:rsidRPr="00E041A0" w:rsidRDefault="00E041A0" w:rsidP="00115CB8">
      <w:pPr>
        <w:adjustRightInd w:val="0"/>
        <w:spacing w:line="235" w:lineRule="auto"/>
        <w:ind w:firstLine="4253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по охране объектов культурного наследия</w:t>
      </w:r>
    </w:p>
    <w:p w:rsidR="00E041A0" w:rsidRPr="00E041A0" w:rsidRDefault="00E041A0" w:rsidP="00115CB8">
      <w:pPr>
        <w:adjustRightInd w:val="0"/>
        <w:spacing w:line="235" w:lineRule="auto"/>
        <w:ind w:firstLine="4253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от кого: __________________________________</w:t>
      </w:r>
    </w:p>
    <w:p w:rsidR="00E041A0" w:rsidRPr="00E041A0" w:rsidRDefault="00E041A0" w:rsidP="00115CB8">
      <w:pPr>
        <w:adjustRightInd w:val="0"/>
        <w:spacing w:line="235" w:lineRule="auto"/>
        <w:ind w:left="5245"/>
        <w:jc w:val="both"/>
        <w:rPr>
          <w:rFonts w:eastAsiaTheme="minorHAnsi"/>
          <w:lang w:eastAsia="en-US"/>
        </w:rPr>
      </w:pPr>
      <w:r w:rsidRPr="00E041A0">
        <w:rPr>
          <w:rFonts w:eastAsiaTheme="minorHAnsi"/>
          <w:lang w:eastAsia="en-US"/>
        </w:rPr>
        <w:t>(для физических лиц: Ф.И.О. (последнее -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при наличии), адрес или место фактического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проживания,</w:t>
      </w:r>
      <w:r>
        <w:rPr>
          <w:rFonts w:eastAsiaTheme="minorHAnsi"/>
          <w:lang w:eastAsia="en-US"/>
        </w:rPr>
        <w:t xml:space="preserve"> адрес </w:t>
      </w:r>
      <w:r w:rsidRPr="00E041A0">
        <w:rPr>
          <w:rFonts w:eastAsiaTheme="minorHAnsi"/>
          <w:lang w:eastAsia="en-US"/>
        </w:rPr>
        <w:t>(почтовый и (или)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электронный)</w:t>
      </w:r>
    </w:p>
    <w:p w:rsidR="00E041A0" w:rsidRPr="00E041A0" w:rsidRDefault="00E041A0" w:rsidP="00115CB8">
      <w:pPr>
        <w:adjustRightInd w:val="0"/>
        <w:spacing w:line="235" w:lineRule="auto"/>
        <w:ind w:firstLine="4253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___________</w:t>
      </w:r>
      <w:r>
        <w:rPr>
          <w:rFonts w:eastAsiaTheme="minorHAnsi"/>
          <w:sz w:val="28"/>
          <w:lang w:eastAsia="en-US"/>
        </w:rPr>
        <w:t>_______________________________</w:t>
      </w:r>
    </w:p>
    <w:p w:rsidR="00E041A0" w:rsidRPr="00E041A0" w:rsidRDefault="00E041A0" w:rsidP="00115CB8">
      <w:pPr>
        <w:adjustRightInd w:val="0"/>
        <w:spacing w:line="235" w:lineRule="auto"/>
        <w:ind w:left="5245"/>
        <w:jc w:val="both"/>
        <w:rPr>
          <w:rFonts w:eastAsiaTheme="minorHAnsi"/>
          <w:lang w:eastAsia="en-US"/>
        </w:rPr>
      </w:pPr>
      <w:r w:rsidRPr="00E041A0">
        <w:rPr>
          <w:rFonts w:eastAsiaTheme="minorHAnsi"/>
          <w:lang w:eastAsia="en-US"/>
        </w:rPr>
        <w:t>для юридических лиц: наименование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организации,</w:t>
      </w:r>
      <w:r w:rsidR="00653D50">
        <w:rPr>
          <w:rFonts w:eastAsiaTheme="minorHAnsi"/>
          <w:lang w:eastAsia="en-US"/>
        </w:rPr>
        <w:t xml:space="preserve"> адрес </w:t>
      </w:r>
      <w:r w:rsidRPr="00E041A0">
        <w:rPr>
          <w:rFonts w:eastAsiaTheme="minorHAnsi"/>
          <w:lang w:eastAsia="en-US"/>
        </w:rPr>
        <w:t>(почтовый и (или)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электронный) (номер (</w:t>
      </w:r>
      <w:proofErr w:type="gramStart"/>
      <w:r w:rsidRPr="00E041A0">
        <w:rPr>
          <w:rFonts w:eastAsiaTheme="minorHAnsi"/>
          <w:lang w:eastAsia="en-US"/>
        </w:rPr>
        <w:t xml:space="preserve">номера)   </w:t>
      </w:r>
      <w:proofErr w:type="gramEnd"/>
      <w:r w:rsidRPr="00E041A0">
        <w:rPr>
          <w:rFonts w:eastAsiaTheme="minorHAnsi"/>
          <w:lang w:eastAsia="en-US"/>
        </w:rPr>
        <w:t>контактного</w:t>
      </w:r>
      <w:r>
        <w:rPr>
          <w:rFonts w:eastAsiaTheme="minorHAnsi"/>
          <w:lang w:eastAsia="en-US"/>
        </w:rPr>
        <w:t xml:space="preserve"> </w:t>
      </w:r>
      <w:r w:rsidRPr="00E041A0">
        <w:rPr>
          <w:rFonts w:eastAsiaTheme="minorHAnsi"/>
          <w:lang w:eastAsia="en-US"/>
        </w:rPr>
        <w:t>телефона</w:t>
      </w:r>
    </w:p>
    <w:p w:rsidR="00E041A0" w:rsidRDefault="00E041A0" w:rsidP="00115CB8">
      <w:pPr>
        <w:adjustRightInd w:val="0"/>
        <w:spacing w:line="235" w:lineRule="auto"/>
        <w:ind w:left="5245"/>
        <w:jc w:val="both"/>
        <w:rPr>
          <w:rFonts w:eastAsiaTheme="minorHAnsi"/>
          <w:lang w:eastAsia="en-US"/>
        </w:rPr>
      </w:pPr>
    </w:p>
    <w:p w:rsidR="0084549B" w:rsidRPr="00E041A0" w:rsidRDefault="0084549B" w:rsidP="00115CB8">
      <w:pPr>
        <w:adjustRightInd w:val="0"/>
        <w:spacing w:line="235" w:lineRule="auto"/>
        <w:ind w:left="5245"/>
        <w:jc w:val="both"/>
        <w:rPr>
          <w:rFonts w:eastAsiaTheme="minorHAnsi"/>
          <w:lang w:eastAsia="en-US"/>
        </w:rPr>
      </w:pPr>
    </w:p>
    <w:p w:rsidR="00E041A0" w:rsidRPr="00653D50" w:rsidRDefault="00E041A0" w:rsidP="00115CB8">
      <w:pPr>
        <w:adjustRightInd w:val="0"/>
        <w:spacing w:line="235" w:lineRule="auto"/>
        <w:jc w:val="center"/>
        <w:rPr>
          <w:rFonts w:eastAsiaTheme="minorHAnsi"/>
          <w:sz w:val="28"/>
          <w:lang w:eastAsia="en-US"/>
        </w:rPr>
      </w:pPr>
      <w:r w:rsidRPr="00653D50">
        <w:rPr>
          <w:rFonts w:eastAsiaTheme="minorHAnsi"/>
          <w:sz w:val="28"/>
          <w:lang w:eastAsia="en-US"/>
        </w:rPr>
        <w:t>Заявление</w:t>
      </w:r>
    </w:p>
    <w:p w:rsidR="00E041A0" w:rsidRPr="00653D50" w:rsidRDefault="00E041A0" w:rsidP="00115CB8">
      <w:pPr>
        <w:adjustRightInd w:val="0"/>
        <w:spacing w:line="235" w:lineRule="auto"/>
        <w:jc w:val="center"/>
        <w:rPr>
          <w:rFonts w:eastAsiaTheme="minorHAnsi"/>
          <w:sz w:val="28"/>
          <w:lang w:eastAsia="en-US"/>
        </w:rPr>
      </w:pPr>
      <w:r w:rsidRPr="00653D50">
        <w:rPr>
          <w:rFonts w:eastAsiaTheme="minorHAnsi"/>
          <w:sz w:val="28"/>
          <w:lang w:eastAsia="en-US"/>
        </w:rPr>
        <w:t xml:space="preserve">об </w:t>
      </w:r>
      <w:r w:rsidRPr="00115CB8">
        <w:rPr>
          <w:rFonts w:eastAsiaTheme="minorHAnsi"/>
          <w:sz w:val="28"/>
          <w:lang w:eastAsia="en-US"/>
        </w:rPr>
        <w:t xml:space="preserve">исправлении </w:t>
      </w:r>
      <w:r w:rsidR="00144003">
        <w:rPr>
          <w:rFonts w:eastAsiaTheme="minorHAnsi"/>
          <w:sz w:val="28"/>
          <w:szCs w:val="28"/>
          <w:lang w:eastAsia="en-US"/>
        </w:rPr>
        <w:t xml:space="preserve">технической ошибки </w:t>
      </w:r>
      <w:r w:rsidR="00115CB8">
        <w:rPr>
          <w:rFonts w:eastAsiaTheme="minorHAnsi"/>
          <w:sz w:val="28"/>
          <w:szCs w:val="28"/>
          <w:lang w:eastAsia="en-US"/>
        </w:rPr>
        <w:t xml:space="preserve">(технических ошибок) </w:t>
      </w:r>
      <w:r w:rsidR="00115CB8" w:rsidRPr="00115CB8">
        <w:rPr>
          <w:rFonts w:eastAsiaTheme="minorHAnsi"/>
          <w:sz w:val="28"/>
          <w:szCs w:val="28"/>
          <w:lang w:eastAsia="en-US"/>
        </w:rPr>
        <w:t>в разрешении</w:t>
      </w:r>
    </w:p>
    <w:p w:rsidR="00E041A0" w:rsidRPr="00E041A0" w:rsidRDefault="00E041A0" w:rsidP="00115CB8">
      <w:pPr>
        <w:adjustRightInd w:val="0"/>
        <w:spacing w:line="235" w:lineRule="auto"/>
        <w:jc w:val="both"/>
        <w:rPr>
          <w:rFonts w:eastAsiaTheme="minorHAnsi"/>
          <w:sz w:val="24"/>
          <w:lang w:eastAsia="en-US"/>
        </w:rPr>
      </w:pPr>
    </w:p>
    <w:p w:rsidR="00E041A0" w:rsidRPr="00E041A0" w:rsidRDefault="00653D50" w:rsidP="00115CB8">
      <w:pPr>
        <w:adjustRightInd w:val="0"/>
        <w:spacing w:line="235" w:lineRule="auto"/>
        <w:ind w:firstLine="708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Сообщаю об ошибке, допущенной при оказании государственной</w:t>
      </w:r>
      <w:r w:rsidR="00E041A0" w:rsidRPr="00E041A0">
        <w:rPr>
          <w:rFonts w:eastAsiaTheme="minorHAnsi"/>
          <w:sz w:val="28"/>
          <w:lang w:eastAsia="en-US"/>
        </w:rPr>
        <w:t xml:space="preserve"> услуги</w:t>
      </w:r>
    </w:p>
    <w:p w:rsidR="00E041A0" w:rsidRPr="00E041A0" w:rsidRDefault="00E041A0" w:rsidP="00115CB8">
      <w:pPr>
        <w:adjustRightInd w:val="0"/>
        <w:spacing w:line="235" w:lineRule="auto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________________________________________________________________________</w:t>
      </w:r>
    </w:p>
    <w:p w:rsidR="00E041A0" w:rsidRPr="00E041A0" w:rsidRDefault="00E041A0" w:rsidP="00115CB8">
      <w:pPr>
        <w:adjustRightInd w:val="0"/>
        <w:spacing w:line="235" w:lineRule="auto"/>
        <w:jc w:val="center"/>
        <w:rPr>
          <w:rFonts w:eastAsiaTheme="minorHAnsi"/>
          <w:sz w:val="24"/>
          <w:lang w:eastAsia="en-US"/>
        </w:rPr>
      </w:pPr>
      <w:r w:rsidRPr="00E041A0">
        <w:rPr>
          <w:rFonts w:eastAsiaTheme="minorHAnsi"/>
          <w:sz w:val="22"/>
          <w:lang w:eastAsia="en-US"/>
        </w:rPr>
        <w:t>(наименование услуги)</w:t>
      </w:r>
    </w:p>
    <w:p w:rsidR="00E041A0" w:rsidRPr="00E041A0" w:rsidRDefault="00E041A0" w:rsidP="00115CB8">
      <w:pPr>
        <w:adjustRightInd w:val="0"/>
        <w:spacing w:line="235" w:lineRule="auto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Записано: _____________________________________</w:t>
      </w:r>
      <w:r>
        <w:rPr>
          <w:rFonts w:eastAsiaTheme="minorHAnsi"/>
          <w:sz w:val="28"/>
          <w:lang w:eastAsia="en-US"/>
        </w:rPr>
        <w:t>_______</w:t>
      </w:r>
      <w:r w:rsidRPr="00E041A0">
        <w:rPr>
          <w:rFonts w:eastAsiaTheme="minorHAnsi"/>
          <w:sz w:val="28"/>
          <w:lang w:eastAsia="en-US"/>
        </w:rPr>
        <w:t>____________________________</w:t>
      </w:r>
    </w:p>
    <w:p w:rsidR="00E041A0" w:rsidRPr="00E041A0" w:rsidRDefault="00E041A0" w:rsidP="00115CB8">
      <w:pPr>
        <w:adjustRightInd w:val="0"/>
        <w:spacing w:line="235" w:lineRule="auto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Правильные сведения: _________________</w:t>
      </w:r>
      <w:r>
        <w:rPr>
          <w:rFonts w:eastAsiaTheme="minorHAnsi"/>
          <w:sz w:val="28"/>
          <w:lang w:eastAsia="en-US"/>
        </w:rPr>
        <w:t>__________________</w:t>
      </w:r>
      <w:r w:rsidRPr="00E041A0">
        <w:rPr>
          <w:rFonts w:eastAsiaTheme="minorHAnsi"/>
          <w:sz w:val="28"/>
          <w:lang w:eastAsia="en-US"/>
        </w:rPr>
        <w:t>_____________________________________</w:t>
      </w:r>
    </w:p>
    <w:p w:rsidR="00E041A0" w:rsidRPr="00E041A0" w:rsidRDefault="00E041A0" w:rsidP="00115CB8">
      <w:pPr>
        <w:adjustRightInd w:val="0"/>
        <w:spacing w:line="235" w:lineRule="auto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________________________________________________________________________</w:t>
      </w:r>
    </w:p>
    <w:p w:rsidR="00E041A0" w:rsidRDefault="00653D50" w:rsidP="00115CB8">
      <w:pPr>
        <w:adjustRightInd w:val="0"/>
        <w:spacing w:line="235" w:lineRule="auto"/>
        <w:ind w:firstLine="708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 xml:space="preserve">Прошу исправить </w:t>
      </w:r>
      <w:r w:rsidRPr="00115CB8">
        <w:rPr>
          <w:rFonts w:eastAsiaTheme="minorHAnsi"/>
          <w:sz w:val="28"/>
          <w:lang w:eastAsia="en-US"/>
        </w:rPr>
        <w:t xml:space="preserve">допущенную </w:t>
      </w:r>
      <w:r w:rsidR="00115CB8" w:rsidRPr="00115CB8">
        <w:rPr>
          <w:rFonts w:eastAsiaTheme="minorHAnsi"/>
          <w:sz w:val="28"/>
          <w:szCs w:val="28"/>
          <w:lang w:eastAsia="en-US"/>
        </w:rPr>
        <w:t>опечат</w:t>
      </w:r>
      <w:r w:rsidR="00115CB8" w:rsidRPr="00115CB8">
        <w:rPr>
          <w:rFonts w:eastAsiaTheme="minorHAnsi"/>
          <w:sz w:val="28"/>
          <w:szCs w:val="28"/>
          <w:lang w:eastAsia="en-US"/>
        </w:rPr>
        <w:t>ку и ошибку</w:t>
      </w:r>
      <w:r w:rsidR="00115CB8" w:rsidRPr="00115CB8">
        <w:rPr>
          <w:rFonts w:eastAsiaTheme="minorHAnsi"/>
          <w:sz w:val="28"/>
          <w:szCs w:val="28"/>
          <w:lang w:eastAsia="en-US"/>
        </w:rPr>
        <w:t xml:space="preserve"> </w:t>
      </w:r>
      <w:r w:rsidR="00115CB8" w:rsidRPr="00115CB8">
        <w:rPr>
          <w:rFonts w:eastAsiaTheme="minorHAnsi"/>
          <w:sz w:val="28"/>
          <w:szCs w:val="28"/>
          <w:lang w:eastAsia="en-US"/>
        </w:rPr>
        <w:t>(</w:t>
      </w:r>
      <w:r w:rsidRPr="00115CB8">
        <w:rPr>
          <w:rFonts w:eastAsiaTheme="minorHAnsi"/>
          <w:sz w:val="28"/>
          <w:lang w:eastAsia="en-US"/>
        </w:rPr>
        <w:t>техническую</w:t>
      </w:r>
      <w:r w:rsidRPr="00E041A0">
        <w:rPr>
          <w:rFonts w:eastAsiaTheme="minorHAnsi"/>
          <w:sz w:val="28"/>
          <w:lang w:eastAsia="en-US"/>
        </w:rPr>
        <w:t xml:space="preserve"> ошибку</w:t>
      </w:r>
      <w:r w:rsidR="00115CB8">
        <w:rPr>
          <w:rFonts w:eastAsiaTheme="minorHAnsi"/>
          <w:sz w:val="28"/>
          <w:lang w:eastAsia="en-US"/>
        </w:rPr>
        <w:t>)</w:t>
      </w:r>
      <w:r w:rsidRPr="00E041A0">
        <w:rPr>
          <w:rFonts w:eastAsiaTheme="minorHAnsi"/>
          <w:sz w:val="28"/>
          <w:lang w:eastAsia="en-US"/>
        </w:rPr>
        <w:t xml:space="preserve"> и</w:t>
      </w:r>
      <w:r w:rsidR="00E041A0" w:rsidRPr="00E041A0">
        <w:rPr>
          <w:rFonts w:eastAsiaTheme="minorHAnsi"/>
          <w:sz w:val="28"/>
          <w:lang w:eastAsia="en-US"/>
        </w:rPr>
        <w:t xml:space="preserve"> внести соответствующие</w:t>
      </w:r>
      <w:r w:rsidR="00E041A0">
        <w:rPr>
          <w:rFonts w:eastAsiaTheme="minorHAnsi"/>
          <w:sz w:val="28"/>
          <w:lang w:eastAsia="en-US"/>
        </w:rPr>
        <w:t xml:space="preserve"> </w:t>
      </w:r>
      <w:r w:rsidR="00E041A0" w:rsidRPr="00E041A0">
        <w:rPr>
          <w:rFonts w:eastAsiaTheme="minorHAnsi"/>
          <w:sz w:val="28"/>
          <w:lang w:eastAsia="en-US"/>
        </w:rPr>
        <w:t>изменения в документ, являющийся результатом государственной услуги.</w:t>
      </w:r>
    </w:p>
    <w:p w:rsidR="00E041A0" w:rsidRPr="00653D50" w:rsidRDefault="00E041A0" w:rsidP="00115CB8">
      <w:pPr>
        <w:spacing w:line="235" w:lineRule="auto"/>
        <w:rPr>
          <w:rFonts w:eastAsiaTheme="minorHAnsi"/>
          <w:sz w:val="14"/>
          <w:lang w:eastAsia="en-US"/>
        </w:rPr>
      </w:pPr>
    </w:p>
    <w:p w:rsidR="00E041A0" w:rsidRPr="00E041A0" w:rsidRDefault="00E041A0" w:rsidP="00115CB8">
      <w:pPr>
        <w:adjustRightInd w:val="0"/>
        <w:spacing w:line="235" w:lineRule="auto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Прилагаю следующие документы:</w:t>
      </w:r>
    </w:p>
    <w:p w:rsidR="00E041A0" w:rsidRPr="00E041A0" w:rsidRDefault="00E041A0" w:rsidP="00115CB8">
      <w:pPr>
        <w:adjustRightInd w:val="0"/>
        <w:spacing w:line="235" w:lineRule="auto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1. ______________________________________________________________________</w:t>
      </w:r>
    </w:p>
    <w:p w:rsidR="00653D50" w:rsidRPr="0084549B" w:rsidRDefault="00653D50" w:rsidP="00115CB8">
      <w:pPr>
        <w:adjustRightInd w:val="0"/>
        <w:spacing w:line="235" w:lineRule="auto"/>
        <w:ind w:firstLine="708"/>
        <w:jc w:val="both"/>
        <w:rPr>
          <w:rFonts w:eastAsiaTheme="minorHAnsi"/>
          <w:lang w:eastAsia="en-US"/>
        </w:rPr>
      </w:pPr>
    </w:p>
    <w:p w:rsidR="00E041A0" w:rsidRPr="00E041A0" w:rsidRDefault="00E041A0" w:rsidP="00115CB8">
      <w:pPr>
        <w:adjustRightInd w:val="0"/>
        <w:spacing w:line="235" w:lineRule="auto"/>
        <w:ind w:firstLine="708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В случае принятия решения об отклонении заявления об исправлении</w:t>
      </w:r>
      <w:r>
        <w:rPr>
          <w:rFonts w:eastAsiaTheme="minorHAnsi"/>
          <w:sz w:val="28"/>
          <w:lang w:eastAsia="en-US"/>
        </w:rPr>
        <w:t xml:space="preserve"> </w:t>
      </w:r>
      <w:r w:rsidRPr="00E041A0">
        <w:rPr>
          <w:rFonts w:eastAsiaTheme="minorHAnsi"/>
          <w:sz w:val="28"/>
          <w:lang w:eastAsia="en-US"/>
        </w:rPr>
        <w:t>технической ошибки прошу направить такое решение:</w:t>
      </w:r>
    </w:p>
    <w:p w:rsidR="00E041A0" w:rsidRPr="00E041A0" w:rsidRDefault="00E041A0" w:rsidP="00115CB8">
      <w:pPr>
        <w:adjustRightInd w:val="0"/>
        <w:spacing w:line="235" w:lineRule="auto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>посредством отправления электронного документа на адрес E-</w:t>
      </w:r>
      <w:proofErr w:type="spellStart"/>
      <w:r w:rsidRPr="00E041A0">
        <w:rPr>
          <w:rFonts w:eastAsiaTheme="minorHAnsi"/>
          <w:sz w:val="28"/>
          <w:lang w:eastAsia="en-US"/>
        </w:rPr>
        <w:t>mail</w:t>
      </w:r>
      <w:proofErr w:type="spellEnd"/>
      <w:r w:rsidRPr="00E041A0">
        <w:rPr>
          <w:rFonts w:eastAsiaTheme="minorHAnsi"/>
          <w:sz w:val="28"/>
          <w:lang w:eastAsia="en-US"/>
        </w:rPr>
        <w:t>: ______</w:t>
      </w:r>
      <w:r>
        <w:rPr>
          <w:rFonts w:eastAsiaTheme="minorHAnsi"/>
          <w:sz w:val="28"/>
          <w:lang w:eastAsia="en-US"/>
        </w:rPr>
        <w:t>____</w:t>
      </w:r>
      <w:r w:rsidRPr="00E041A0">
        <w:rPr>
          <w:rFonts w:eastAsiaTheme="minorHAnsi"/>
          <w:sz w:val="28"/>
          <w:lang w:eastAsia="en-US"/>
        </w:rPr>
        <w:t>____;</w:t>
      </w:r>
    </w:p>
    <w:p w:rsidR="00E041A0" w:rsidRPr="00E041A0" w:rsidRDefault="00653D50" w:rsidP="00115CB8">
      <w:pPr>
        <w:adjustRightInd w:val="0"/>
        <w:spacing w:line="235" w:lineRule="auto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в в</w:t>
      </w:r>
      <w:r w:rsidRPr="00E041A0">
        <w:rPr>
          <w:rFonts w:eastAsiaTheme="minorHAnsi"/>
          <w:sz w:val="28"/>
          <w:lang w:eastAsia="en-US"/>
        </w:rPr>
        <w:t>иде заверенной копии на бумажном носителе</w:t>
      </w:r>
      <w:r w:rsidR="00E041A0" w:rsidRPr="00E041A0">
        <w:rPr>
          <w:rFonts w:eastAsiaTheme="minorHAnsi"/>
          <w:sz w:val="28"/>
          <w:lang w:eastAsia="en-US"/>
        </w:rPr>
        <w:t xml:space="preserve"> почтовым отправлением по</w:t>
      </w:r>
      <w:r w:rsidR="00E041A0">
        <w:rPr>
          <w:rFonts w:eastAsiaTheme="minorHAnsi"/>
          <w:sz w:val="28"/>
          <w:lang w:eastAsia="en-US"/>
        </w:rPr>
        <w:t xml:space="preserve"> </w:t>
      </w:r>
      <w:r w:rsidR="00E041A0" w:rsidRPr="00E041A0">
        <w:rPr>
          <w:rFonts w:eastAsiaTheme="minorHAnsi"/>
          <w:sz w:val="28"/>
          <w:lang w:eastAsia="en-US"/>
        </w:rPr>
        <w:t>адресу: _________________________________________________________________.</w:t>
      </w:r>
    </w:p>
    <w:p w:rsidR="00E041A0" w:rsidRPr="00E041A0" w:rsidRDefault="00E041A0" w:rsidP="00115CB8">
      <w:pPr>
        <w:adjustRightInd w:val="0"/>
        <w:spacing w:line="235" w:lineRule="auto"/>
        <w:ind w:firstLine="708"/>
        <w:jc w:val="both"/>
        <w:rPr>
          <w:rFonts w:eastAsiaTheme="minorHAnsi"/>
          <w:sz w:val="28"/>
          <w:lang w:eastAsia="en-US"/>
        </w:rPr>
      </w:pPr>
      <w:r w:rsidRPr="00E041A0">
        <w:rPr>
          <w:rFonts w:eastAsiaTheme="minorHAnsi"/>
          <w:sz w:val="28"/>
          <w:lang w:eastAsia="en-US"/>
        </w:rPr>
        <w:t xml:space="preserve">Настоящим подтверждаю: сведения, включенные в заявление, относящиеся </w:t>
      </w:r>
      <w:r>
        <w:rPr>
          <w:rFonts w:eastAsiaTheme="minorHAnsi"/>
          <w:sz w:val="28"/>
          <w:lang w:eastAsia="en-US"/>
        </w:rPr>
        <w:br/>
      </w:r>
      <w:r w:rsidRPr="00E041A0">
        <w:rPr>
          <w:rFonts w:eastAsiaTheme="minorHAnsi"/>
          <w:sz w:val="28"/>
          <w:lang w:eastAsia="en-US"/>
        </w:rPr>
        <w:t>к моей</w:t>
      </w:r>
      <w:r>
        <w:rPr>
          <w:rFonts w:eastAsiaTheme="minorHAnsi"/>
          <w:sz w:val="28"/>
          <w:lang w:eastAsia="en-US"/>
        </w:rPr>
        <w:t xml:space="preserve"> </w:t>
      </w:r>
      <w:r w:rsidRPr="00E041A0">
        <w:rPr>
          <w:rFonts w:eastAsiaTheme="minorHAnsi"/>
          <w:sz w:val="28"/>
          <w:lang w:eastAsia="en-US"/>
        </w:rPr>
        <w:t>личности  и  представляемому  мною  лицу,  а  также  внесенные  мною  ниже,</w:t>
      </w:r>
    </w:p>
    <w:p w:rsidR="00E041A0" w:rsidRPr="00E041A0" w:rsidRDefault="00653D50" w:rsidP="00115CB8">
      <w:pPr>
        <w:adjustRightInd w:val="0"/>
        <w:spacing w:line="235" w:lineRule="auto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достоверны. Документы</w:t>
      </w:r>
      <w:r w:rsidR="00E041A0" w:rsidRPr="00E041A0">
        <w:rPr>
          <w:rFonts w:eastAsiaTheme="minorHAnsi"/>
          <w:sz w:val="28"/>
          <w:lang w:eastAsia="en-US"/>
        </w:rPr>
        <w:t xml:space="preserve"> (копии документов), </w:t>
      </w:r>
      <w:r>
        <w:rPr>
          <w:rFonts w:eastAsiaTheme="minorHAnsi"/>
          <w:sz w:val="28"/>
          <w:lang w:eastAsia="en-US"/>
        </w:rPr>
        <w:t>п</w:t>
      </w:r>
      <w:r w:rsidR="00E041A0" w:rsidRPr="00E041A0">
        <w:rPr>
          <w:rFonts w:eastAsiaTheme="minorHAnsi"/>
          <w:sz w:val="28"/>
          <w:lang w:eastAsia="en-US"/>
        </w:rPr>
        <w:t>риложенные к  заявлению,</w:t>
      </w:r>
      <w:r w:rsidR="00E041A0">
        <w:rPr>
          <w:rFonts w:eastAsiaTheme="minorHAnsi"/>
          <w:sz w:val="28"/>
          <w:lang w:eastAsia="en-US"/>
        </w:rPr>
        <w:t xml:space="preserve"> </w:t>
      </w:r>
      <w:r>
        <w:rPr>
          <w:rFonts w:eastAsiaTheme="minorHAnsi"/>
          <w:sz w:val="28"/>
          <w:lang w:eastAsia="en-US"/>
        </w:rPr>
        <w:t>соответствуют</w:t>
      </w:r>
      <w:r w:rsidR="00E041A0" w:rsidRPr="00E041A0">
        <w:rPr>
          <w:rFonts w:eastAsiaTheme="minorHAnsi"/>
          <w:sz w:val="28"/>
          <w:lang w:eastAsia="en-US"/>
        </w:rPr>
        <w:t xml:space="preserve"> требованиям, установленным законодательством Российской</w:t>
      </w:r>
      <w:r w:rsidR="00E041A0">
        <w:rPr>
          <w:rFonts w:eastAsiaTheme="minorHAnsi"/>
          <w:sz w:val="28"/>
          <w:lang w:eastAsia="en-US"/>
        </w:rPr>
        <w:t xml:space="preserve"> </w:t>
      </w:r>
      <w:r w:rsidR="00E041A0" w:rsidRPr="00E041A0">
        <w:rPr>
          <w:rFonts w:eastAsiaTheme="minorHAnsi"/>
          <w:sz w:val="28"/>
          <w:lang w:eastAsia="en-US"/>
        </w:rPr>
        <w:t xml:space="preserve">Федерации, на момент представления заявления эти документы действительны </w:t>
      </w:r>
      <w:r w:rsidR="00E041A0">
        <w:rPr>
          <w:rFonts w:eastAsiaTheme="minorHAnsi"/>
          <w:sz w:val="28"/>
          <w:lang w:eastAsia="en-US"/>
        </w:rPr>
        <w:br/>
      </w:r>
      <w:r w:rsidR="00E041A0" w:rsidRPr="00E041A0">
        <w:rPr>
          <w:rFonts w:eastAsiaTheme="minorHAnsi"/>
          <w:sz w:val="28"/>
          <w:lang w:eastAsia="en-US"/>
        </w:rPr>
        <w:t>и</w:t>
      </w:r>
      <w:r w:rsidR="00E041A0">
        <w:rPr>
          <w:rFonts w:eastAsiaTheme="minorHAnsi"/>
          <w:sz w:val="28"/>
          <w:lang w:eastAsia="en-US"/>
        </w:rPr>
        <w:t xml:space="preserve"> </w:t>
      </w:r>
      <w:r w:rsidR="00E041A0" w:rsidRPr="00E041A0">
        <w:rPr>
          <w:rFonts w:eastAsiaTheme="minorHAnsi"/>
          <w:sz w:val="28"/>
          <w:lang w:eastAsia="en-US"/>
        </w:rPr>
        <w:t>содержат достоверные сведения.</w:t>
      </w:r>
    </w:p>
    <w:p w:rsidR="00653D50" w:rsidRPr="00653D50" w:rsidRDefault="00653D50" w:rsidP="00115CB8">
      <w:pPr>
        <w:adjustRightInd w:val="0"/>
        <w:spacing w:line="235" w:lineRule="auto"/>
        <w:jc w:val="both"/>
        <w:rPr>
          <w:rFonts w:eastAsiaTheme="minorHAnsi"/>
          <w:sz w:val="14"/>
          <w:lang w:eastAsia="en-US"/>
        </w:rPr>
      </w:pPr>
    </w:p>
    <w:tbl>
      <w:tblPr>
        <w:tblW w:w="10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021"/>
        <w:gridCol w:w="1985"/>
        <w:gridCol w:w="1021"/>
        <w:gridCol w:w="3119"/>
      </w:tblGrid>
      <w:tr w:rsidR="00653D50" w:rsidRPr="00252882" w:rsidTr="007D1EC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D50" w:rsidRPr="00252882" w:rsidRDefault="00653D50" w:rsidP="00115CB8">
            <w:pPr>
              <w:spacing w:line="235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D50" w:rsidRPr="00252882" w:rsidRDefault="00653D50" w:rsidP="00115CB8">
            <w:pPr>
              <w:spacing w:line="235" w:lineRule="auto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D50" w:rsidRPr="00252882" w:rsidRDefault="00653D50" w:rsidP="00115CB8">
            <w:pPr>
              <w:spacing w:line="235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3D50" w:rsidRPr="00252882" w:rsidRDefault="00653D50" w:rsidP="00115CB8">
            <w:pPr>
              <w:spacing w:line="235" w:lineRule="auto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53D50" w:rsidRPr="00252882" w:rsidRDefault="00653D50" w:rsidP="00115CB8">
            <w:pPr>
              <w:spacing w:line="235" w:lineRule="auto"/>
              <w:jc w:val="center"/>
              <w:rPr>
                <w:color w:val="000000" w:themeColor="text1"/>
              </w:rPr>
            </w:pPr>
          </w:p>
        </w:tc>
      </w:tr>
      <w:tr w:rsidR="00653D50" w:rsidRPr="00252882" w:rsidTr="007D1EC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53D50" w:rsidRPr="00252882" w:rsidRDefault="00653D50" w:rsidP="00115CB8">
            <w:pPr>
              <w:spacing w:line="235" w:lineRule="auto"/>
              <w:jc w:val="center"/>
              <w:rPr>
                <w:rFonts w:eastAsia="SimSun"/>
                <w:color w:val="000000" w:themeColor="text1"/>
              </w:rPr>
            </w:pPr>
            <w:r w:rsidRPr="00252882">
              <w:rPr>
                <w:rFonts w:eastAsia="SimSun"/>
                <w:color w:val="000000" w:themeColor="text1"/>
              </w:rPr>
              <w:t>(должность)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53D50" w:rsidRPr="00252882" w:rsidRDefault="00653D50" w:rsidP="00115CB8">
            <w:pPr>
              <w:spacing w:line="235" w:lineRule="auto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53D50" w:rsidRPr="00252882" w:rsidRDefault="00653D50" w:rsidP="00115CB8">
            <w:pPr>
              <w:spacing w:line="235" w:lineRule="auto"/>
              <w:jc w:val="center"/>
              <w:rPr>
                <w:rFonts w:eastAsia="SimSun"/>
                <w:color w:val="000000" w:themeColor="text1"/>
              </w:rPr>
            </w:pPr>
            <w:r w:rsidRPr="00252882">
              <w:rPr>
                <w:rFonts w:eastAsia="SimSun"/>
                <w:color w:val="000000" w:themeColor="text1"/>
              </w:rPr>
              <w:t>(подпись)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53D50" w:rsidRPr="00252882" w:rsidRDefault="00653D50" w:rsidP="00115CB8">
            <w:pPr>
              <w:spacing w:line="235" w:lineRule="auto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53D50" w:rsidRPr="00252882" w:rsidRDefault="00653D50" w:rsidP="00115CB8">
            <w:pPr>
              <w:spacing w:line="235" w:lineRule="auto"/>
              <w:jc w:val="center"/>
              <w:rPr>
                <w:rFonts w:eastAsia="SimSun"/>
                <w:color w:val="000000" w:themeColor="text1"/>
              </w:rPr>
            </w:pPr>
            <w:r w:rsidRPr="00252882">
              <w:rPr>
                <w:rFonts w:eastAsia="SimSun"/>
                <w:color w:val="000000" w:themeColor="text1"/>
              </w:rPr>
              <w:t xml:space="preserve">(фамилия, имя, отчество </w:t>
            </w:r>
            <w:r w:rsidRPr="00252882">
              <w:rPr>
                <w:rFonts w:eastAsia="SimSun"/>
                <w:color w:val="000000" w:themeColor="text1"/>
              </w:rPr>
              <w:br/>
              <w:t>(последнее – при наличии)</w:t>
            </w:r>
          </w:p>
        </w:tc>
      </w:tr>
    </w:tbl>
    <w:p w:rsidR="008E0C51" w:rsidRPr="00296747" w:rsidRDefault="008E0C51" w:rsidP="00732100">
      <w:pPr>
        <w:pStyle w:val="ConsPlusNormal"/>
        <w:ind w:firstLine="709"/>
        <w:jc w:val="right"/>
        <w:outlineLvl w:val="1"/>
        <w:rPr>
          <w:color w:val="000000" w:themeColor="text1"/>
          <w:sz w:val="28"/>
          <w:szCs w:val="28"/>
        </w:rPr>
        <w:sectPr w:rsidR="008E0C51" w:rsidRPr="00296747" w:rsidSect="005530DD">
          <w:pgSz w:w="11906" w:h="16838"/>
          <w:pgMar w:top="851" w:right="566" w:bottom="709" w:left="1134" w:header="709" w:footer="709" w:gutter="0"/>
          <w:pgNumType w:start="1"/>
          <w:cols w:space="708"/>
          <w:titlePg/>
          <w:docGrid w:linePitch="360"/>
        </w:sectPr>
      </w:pPr>
    </w:p>
    <w:p w:rsidR="008E0C51" w:rsidRPr="00296747" w:rsidRDefault="008E0C51" w:rsidP="008E0C51">
      <w:pPr>
        <w:pStyle w:val="ConsPlusNormal"/>
        <w:jc w:val="right"/>
        <w:outlineLvl w:val="1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lastRenderedPageBreak/>
        <w:t>Приложение (справочное)</w:t>
      </w:r>
    </w:p>
    <w:p w:rsidR="006748C8" w:rsidRPr="00296747" w:rsidRDefault="006748C8" w:rsidP="006748C8">
      <w:pPr>
        <w:adjustRightInd w:val="0"/>
        <w:jc w:val="right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96747">
        <w:rPr>
          <w:rFonts w:eastAsiaTheme="minorHAnsi"/>
          <w:color w:val="000000" w:themeColor="text1"/>
          <w:sz w:val="28"/>
          <w:szCs w:val="28"/>
          <w:lang w:eastAsia="en-US"/>
        </w:rPr>
        <w:t>к Административному регламенту</w:t>
      </w:r>
    </w:p>
    <w:p w:rsidR="00653D50" w:rsidRDefault="00653D50" w:rsidP="00653D50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предоставления государственной услуги</w:t>
      </w:r>
    </w:p>
    <w:p w:rsidR="00653D50" w:rsidRDefault="00653D50" w:rsidP="00653D50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выдаче разрешения на ввод</w:t>
      </w:r>
    </w:p>
    <w:p w:rsidR="00653D50" w:rsidRDefault="00653D50" w:rsidP="00653D50">
      <w:pPr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объекта в эксплуатацию</w:t>
      </w:r>
    </w:p>
    <w:p w:rsidR="00392C0A" w:rsidRDefault="00392C0A" w:rsidP="008E0C5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E0C51" w:rsidRPr="00296747" w:rsidRDefault="008E0C51" w:rsidP="008E0C5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РЕКВИЗИТЫ</w:t>
      </w:r>
    </w:p>
    <w:p w:rsidR="008E0C51" w:rsidRPr="00296747" w:rsidRDefault="008E0C51" w:rsidP="008E0C5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должностных лиц, ответственных за предоставление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</w:t>
      </w:r>
    </w:p>
    <w:p w:rsidR="008E0C51" w:rsidRPr="00296747" w:rsidRDefault="008E0C51" w:rsidP="008E0C5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установленным критериям и осуществляющих контроль за ее предоставлением</w:t>
      </w:r>
    </w:p>
    <w:p w:rsidR="008E0C51" w:rsidRPr="00296747" w:rsidRDefault="008E0C51" w:rsidP="008E0C51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8E0C51" w:rsidRPr="00296747" w:rsidRDefault="008E0C51" w:rsidP="008E0C51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967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Комитет Республики Татарстан по охране объектов культурного наследия</w:t>
      </w:r>
    </w:p>
    <w:p w:rsidR="008E0C51" w:rsidRPr="00296747" w:rsidRDefault="008E0C51" w:rsidP="008E0C51">
      <w:pPr>
        <w:pStyle w:val="ConsPlusNormal"/>
        <w:jc w:val="both"/>
        <w:rPr>
          <w:color w:val="000000" w:themeColor="text1"/>
          <w:sz w:val="28"/>
          <w:szCs w:val="28"/>
        </w:rPr>
      </w:pP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4"/>
        <w:gridCol w:w="2223"/>
        <w:gridCol w:w="3592"/>
      </w:tblGrid>
      <w:tr w:rsidR="00296747" w:rsidRPr="00296747" w:rsidTr="00653D50">
        <w:trPr>
          <w:trHeight w:val="297"/>
        </w:trPr>
        <w:tc>
          <w:tcPr>
            <w:tcW w:w="4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C51" w:rsidRPr="00296747" w:rsidRDefault="008E0C51" w:rsidP="008E0C51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96747">
              <w:rPr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22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C51" w:rsidRPr="00296747" w:rsidRDefault="008E0C51" w:rsidP="008E0C51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96747">
              <w:rPr>
                <w:color w:val="000000" w:themeColor="text1"/>
                <w:sz w:val="28"/>
                <w:szCs w:val="28"/>
              </w:rPr>
              <w:t>Телефон</w:t>
            </w:r>
          </w:p>
        </w:tc>
        <w:tc>
          <w:tcPr>
            <w:tcW w:w="3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C51" w:rsidRPr="00296747" w:rsidRDefault="008E0C51" w:rsidP="008E0C51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96747">
              <w:rPr>
                <w:color w:val="000000" w:themeColor="text1"/>
                <w:sz w:val="28"/>
                <w:szCs w:val="28"/>
              </w:rPr>
              <w:t>Электронный адрес</w:t>
            </w:r>
          </w:p>
        </w:tc>
      </w:tr>
      <w:tr w:rsidR="00296747" w:rsidRPr="00296747" w:rsidTr="00653D50">
        <w:trPr>
          <w:trHeight w:val="626"/>
        </w:trPr>
        <w:tc>
          <w:tcPr>
            <w:tcW w:w="4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C51" w:rsidRPr="00296747" w:rsidRDefault="008E0C51" w:rsidP="008E0C51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 w:rsidRPr="00296747">
              <w:rPr>
                <w:color w:val="000000" w:themeColor="text1"/>
                <w:sz w:val="28"/>
                <w:szCs w:val="28"/>
              </w:rPr>
              <w:t>Председатель Комитета</w:t>
            </w:r>
          </w:p>
        </w:tc>
        <w:tc>
          <w:tcPr>
            <w:tcW w:w="22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C51" w:rsidRPr="00296747" w:rsidRDefault="008E0C51" w:rsidP="008E0C51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96747">
              <w:rPr>
                <w:color w:val="000000" w:themeColor="text1"/>
                <w:sz w:val="28"/>
                <w:szCs w:val="28"/>
              </w:rPr>
              <w:t>(843) 222-58-73</w:t>
            </w:r>
          </w:p>
        </w:tc>
        <w:tc>
          <w:tcPr>
            <w:tcW w:w="3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C51" w:rsidRPr="00296747" w:rsidRDefault="008E0C51" w:rsidP="008E0C51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96747">
              <w:rPr>
                <w:color w:val="000000" w:themeColor="text1"/>
                <w:sz w:val="28"/>
                <w:szCs w:val="28"/>
              </w:rPr>
              <w:t>komitet.okn@tatar.ru</w:t>
            </w:r>
          </w:p>
        </w:tc>
      </w:tr>
      <w:tr w:rsidR="00296747" w:rsidRPr="00296747" w:rsidTr="00653D50">
        <w:trPr>
          <w:trHeight w:val="612"/>
        </w:trPr>
        <w:tc>
          <w:tcPr>
            <w:tcW w:w="4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0AA" w:rsidRPr="00296747" w:rsidRDefault="001300AA" w:rsidP="001300AA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296747">
              <w:rPr>
                <w:color w:val="000000" w:themeColor="text1"/>
                <w:sz w:val="28"/>
                <w:szCs w:val="28"/>
              </w:rPr>
              <w:t>Заместитель</w:t>
            </w:r>
          </w:p>
          <w:p w:rsidR="008E0C51" w:rsidRPr="00296747" w:rsidRDefault="001300AA" w:rsidP="001300AA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296747">
              <w:rPr>
                <w:color w:val="000000" w:themeColor="text1"/>
                <w:sz w:val="28"/>
                <w:szCs w:val="28"/>
              </w:rPr>
              <w:t>председателя Комитета</w:t>
            </w:r>
          </w:p>
        </w:tc>
        <w:tc>
          <w:tcPr>
            <w:tcW w:w="22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C51" w:rsidRPr="00296747" w:rsidRDefault="001300AA" w:rsidP="008E0C51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96747">
              <w:rPr>
                <w:color w:val="000000" w:themeColor="text1"/>
                <w:sz w:val="28"/>
                <w:szCs w:val="28"/>
              </w:rPr>
              <w:t>(843) 222-58-71</w:t>
            </w:r>
          </w:p>
        </w:tc>
        <w:tc>
          <w:tcPr>
            <w:tcW w:w="3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C51" w:rsidRPr="00296747" w:rsidRDefault="001300AA" w:rsidP="008E0C51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96747">
              <w:rPr>
                <w:color w:val="000000" w:themeColor="text1"/>
                <w:sz w:val="28"/>
                <w:szCs w:val="28"/>
              </w:rPr>
              <w:t>Prohorova.Natalya@tatar.ru</w:t>
            </w:r>
          </w:p>
        </w:tc>
      </w:tr>
      <w:tr w:rsidR="00296747" w:rsidRPr="00296747" w:rsidTr="00653D50">
        <w:trPr>
          <w:trHeight w:val="612"/>
        </w:trPr>
        <w:tc>
          <w:tcPr>
            <w:tcW w:w="4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C51" w:rsidRPr="00296747" w:rsidRDefault="001300AA" w:rsidP="008E0C51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296747">
              <w:rPr>
                <w:color w:val="000000" w:themeColor="text1"/>
                <w:sz w:val="28"/>
                <w:szCs w:val="28"/>
              </w:rPr>
              <w:t>Начальник отдела сохранения объектов культурного наследия</w:t>
            </w:r>
          </w:p>
        </w:tc>
        <w:tc>
          <w:tcPr>
            <w:tcW w:w="22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C51" w:rsidRPr="00296747" w:rsidRDefault="001300AA" w:rsidP="008E0C51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96747">
              <w:rPr>
                <w:color w:val="000000" w:themeColor="text1"/>
                <w:sz w:val="28"/>
                <w:szCs w:val="28"/>
              </w:rPr>
              <w:t>(843) 222-58-94</w:t>
            </w:r>
          </w:p>
        </w:tc>
        <w:tc>
          <w:tcPr>
            <w:tcW w:w="3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E0C51" w:rsidRPr="00296747" w:rsidRDefault="001300AA" w:rsidP="008E0C51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96747">
              <w:rPr>
                <w:color w:val="000000" w:themeColor="text1"/>
                <w:sz w:val="28"/>
                <w:szCs w:val="28"/>
              </w:rPr>
              <w:t>Babusheva.Elza@tatar.ru</w:t>
            </w:r>
          </w:p>
        </w:tc>
      </w:tr>
      <w:tr w:rsidR="00296747" w:rsidRPr="00296747" w:rsidTr="00653D50">
        <w:trPr>
          <w:trHeight w:val="612"/>
        </w:trPr>
        <w:tc>
          <w:tcPr>
            <w:tcW w:w="43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0AA" w:rsidRPr="00296747" w:rsidRDefault="001300AA" w:rsidP="001300AA">
            <w:pPr>
              <w:pStyle w:val="ConsPlusNormal"/>
              <w:rPr>
                <w:color w:val="000000" w:themeColor="text1"/>
                <w:sz w:val="28"/>
                <w:szCs w:val="28"/>
              </w:rPr>
            </w:pPr>
            <w:r w:rsidRPr="00296747">
              <w:rPr>
                <w:color w:val="000000" w:themeColor="text1"/>
                <w:sz w:val="28"/>
                <w:szCs w:val="28"/>
              </w:rPr>
              <w:t>Отдел администрирования</w:t>
            </w:r>
          </w:p>
        </w:tc>
        <w:tc>
          <w:tcPr>
            <w:tcW w:w="22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0AA" w:rsidRPr="00296747" w:rsidRDefault="001300AA" w:rsidP="008E0C51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296747">
              <w:rPr>
                <w:color w:val="000000" w:themeColor="text1"/>
                <w:sz w:val="28"/>
                <w:szCs w:val="28"/>
              </w:rPr>
              <w:t>(843) 222-58-97</w:t>
            </w:r>
          </w:p>
        </w:tc>
        <w:tc>
          <w:tcPr>
            <w:tcW w:w="3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0AA" w:rsidRPr="00296747" w:rsidRDefault="001300AA" w:rsidP="008E0C51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E0C51" w:rsidRPr="00296747" w:rsidRDefault="008E0C51" w:rsidP="008E0C51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300AA" w:rsidRPr="00296747" w:rsidRDefault="001300AA" w:rsidP="001300AA">
      <w:pPr>
        <w:jc w:val="center"/>
        <w:outlineLvl w:val="2"/>
        <w:rPr>
          <w:color w:val="000000" w:themeColor="text1"/>
          <w:sz w:val="28"/>
          <w:szCs w:val="28"/>
        </w:rPr>
      </w:pPr>
    </w:p>
    <w:p w:rsidR="001300AA" w:rsidRPr="00296747" w:rsidRDefault="001300AA" w:rsidP="001300AA">
      <w:pPr>
        <w:jc w:val="center"/>
        <w:outlineLvl w:val="2"/>
        <w:rPr>
          <w:color w:val="000000" w:themeColor="text1"/>
          <w:sz w:val="28"/>
          <w:szCs w:val="28"/>
        </w:rPr>
      </w:pPr>
      <w:r w:rsidRPr="00296747">
        <w:rPr>
          <w:color w:val="000000" w:themeColor="text1"/>
          <w:sz w:val="28"/>
          <w:szCs w:val="28"/>
        </w:rPr>
        <w:t>Аппарат Кабинета Министров Республики Татарстан</w:t>
      </w:r>
    </w:p>
    <w:p w:rsidR="001300AA" w:rsidRPr="00296747" w:rsidRDefault="001300AA" w:rsidP="001300AA">
      <w:pPr>
        <w:jc w:val="center"/>
        <w:outlineLvl w:val="2"/>
        <w:rPr>
          <w:color w:val="000000" w:themeColor="text1"/>
          <w:sz w:val="28"/>
          <w:szCs w:val="28"/>
        </w:rPr>
      </w:pPr>
    </w:p>
    <w:tbl>
      <w:tblPr>
        <w:tblW w:w="1020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2410"/>
        <w:gridCol w:w="3686"/>
      </w:tblGrid>
      <w:tr w:rsidR="00296747" w:rsidRPr="00296747" w:rsidTr="00357A4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AA" w:rsidRPr="00296747" w:rsidRDefault="001300AA" w:rsidP="00357A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6747">
              <w:rPr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AA" w:rsidRPr="00296747" w:rsidRDefault="001300AA" w:rsidP="00357A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6747">
              <w:rPr>
                <w:color w:val="000000" w:themeColor="text1"/>
                <w:sz w:val="28"/>
                <w:szCs w:val="28"/>
              </w:rPr>
              <w:t>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AA" w:rsidRPr="00296747" w:rsidRDefault="001300AA" w:rsidP="00357A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6747">
              <w:rPr>
                <w:color w:val="000000" w:themeColor="text1"/>
                <w:sz w:val="28"/>
                <w:szCs w:val="28"/>
              </w:rPr>
              <w:t>Электронный адрес</w:t>
            </w:r>
          </w:p>
        </w:tc>
      </w:tr>
      <w:tr w:rsidR="00296747" w:rsidRPr="00296747" w:rsidTr="00357A44">
        <w:trPr>
          <w:trHeight w:val="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AA" w:rsidRPr="00296747" w:rsidRDefault="001300AA" w:rsidP="00357A44">
            <w:pPr>
              <w:rPr>
                <w:color w:val="000000" w:themeColor="text1"/>
                <w:sz w:val="28"/>
                <w:szCs w:val="28"/>
              </w:rPr>
            </w:pPr>
            <w:r w:rsidRPr="00296747">
              <w:rPr>
                <w:color w:val="000000" w:themeColor="text1"/>
                <w:sz w:val="28"/>
                <w:szCs w:val="28"/>
              </w:rPr>
              <w:t>Начальник Управления культуры и развития языков народов Республики Татарстан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AA" w:rsidRPr="00296747" w:rsidRDefault="001300AA" w:rsidP="00357A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6747">
              <w:rPr>
                <w:color w:val="000000" w:themeColor="text1"/>
                <w:sz w:val="28"/>
                <w:szCs w:val="28"/>
              </w:rPr>
              <w:t>(843) 264-76-19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0AA" w:rsidRPr="00296747" w:rsidRDefault="001300AA" w:rsidP="00357A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96747">
              <w:rPr>
                <w:color w:val="000000" w:themeColor="text1"/>
                <w:sz w:val="28"/>
                <w:szCs w:val="28"/>
              </w:rPr>
              <w:t>Lyaysan.Nizamova@tatar.ru</w:t>
            </w:r>
          </w:p>
        </w:tc>
      </w:tr>
    </w:tbl>
    <w:p w:rsidR="001300AA" w:rsidRPr="00296747" w:rsidRDefault="001300AA" w:rsidP="001300AA">
      <w:pPr>
        <w:outlineLvl w:val="1"/>
        <w:rPr>
          <w:rFonts w:ascii="Calibri" w:hAnsi="Calibri" w:cs="Calibri"/>
          <w:color w:val="000000" w:themeColor="text1"/>
          <w:sz w:val="28"/>
          <w:szCs w:val="28"/>
        </w:rPr>
      </w:pPr>
    </w:p>
    <w:p w:rsidR="008E0C51" w:rsidRPr="00296747" w:rsidRDefault="008E0C51" w:rsidP="001300AA">
      <w:pPr>
        <w:pStyle w:val="ConsPlusTitle"/>
        <w:jc w:val="center"/>
        <w:outlineLvl w:val="2"/>
        <w:rPr>
          <w:color w:val="000000" w:themeColor="text1"/>
          <w:sz w:val="28"/>
          <w:szCs w:val="28"/>
        </w:rPr>
      </w:pPr>
    </w:p>
    <w:sectPr w:rsidR="008E0C51" w:rsidRPr="00296747" w:rsidSect="002E1E19">
      <w:pgSz w:w="11906" w:h="16838"/>
      <w:pgMar w:top="851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F1E" w:rsidRDefault="00DB5F1E">
      <w:r>
        <w:separator/>
      </w:r>
    </w:p>
  </w:endnote>
  <w:endnote w:type="continuationSeparator" w:id="0">
    <w:p w:rsidR="00DB5F1E" w:rsidRDefault="00DB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F1E" w:rsidRDefault="00DB5F1E">
      <w:r>
        <w:separator/>
      </w:r>
    </w:p>
  </w:footnote>
  <w:footnote w:type="continuationSeparator" w:id="0">
    <w:p w:rsidR="00DB5F1E" w:rsidRDefault="00DB5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388730"/>
      <w:docPartObj>
        <w:docPartGallery w:val="Page Numbers (Top of Page)"/>
        <w:docPartUnique/>
      </w:docPartObj>
    </w:sdtPr>
    <w:sdtContent>
      <w:p w:rsidR="004B7644" w:rsidRDefault="004B764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49B">
          <w:rPr>
            <w:noProof/>
          </w:rPr>
          <w:t>2</w:t>
        </w:r>
        <w:r>
          <w:fldChar w:fldCharType="end"/>
        </w:r>
      </w:p>
    </w:sdtContent>
  </w:sdt>
  <w:p w:rsidR="004B7644" w:rsidRDefault="004B7644" w:rsidP="00707F29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644" w:rsidRDefault="004B7644">
    <w:pPr>
      <w:pStyle w:val="aa"/>
      <w:jc w:val="center"/>
    </w:pPr>
  </w:p>
  <w:p w:rsidR="004B7644" w:rsidRDefault="004B76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771598"/>
    <w:multiLevelType w:val="hybridMultilevel"/>
    <w:tmpl w:val="633AFE3E"/>
    <w:lvl w:ilvl="0" w:tplc="F90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D92B8C"/>
    <w:multiLevelType w:val="hybridMultilevel"/>
    <w:tmpl w:val="A1107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306"/>
    <w:rsid w:val="00005A80"/>
    <w:rsid w:val="00005E5D"/>
    <w:rsid w:val="00010EE7"/>
    <w:rsid w:val="000175C6"/>
    <w:rsid w:val="00021298"/>
    <w:rsid w:val="00023BD0"/>
    <w:rsid w:val="00024B1D"/>
    <w:rsid w:val="00037ABF"/>
    <w:rsid w:val="00040BCE"/>
    <w:rsid w:val="00043EC1"/>
    <w:rsid w:val="00047E88"/>
    <w:rsid w:val="00052977"/>
    <w:rsid w:val="0006032F"/>
    <w:rsid w:val="0006078D"/>
    <w:rsid w:val="00061BD3"/>
    <w:rsid w:val="000625A7"/>
    <w:rsid w:val="00067D0F"/>
    <w:rsid w:val="0007330B"/>
    <w:rsid w:val="00076083"/>
    <w:rsid w:val="000773F2"/>
    <w:rsid w:val="00095278"/>
    <w:rsid w:val="000A1E2B"/>
    <w:rsid w:val="000A7138"/>
    <w:rsid w:val="000B03B9"/>
    <w:rsid w:val="000B1E94"/>
    <w:rsid w:val="000B2D58"/>
    <w:rsid w:val="000B30CC"/>
    <w:rsid w:val="000B4324"/>
    <w:rsid w:val="000B5801"/>
    <w:rsid w:val="000B69A2"/>
    <w:rsid w:val="000C3D2F"/>
    <w:rsid w:val="000C5DD1"/>
    <w:rsid w:val="000D2951"/>
    <w:rsid w:val="000D2CF6"/>
    <w:rsid w:val="000D6631"/>
    <w:rsid w:val="000E2E53"/>
    <w:rsid w:val="000E6BF5"/>
    <w:rsid w:val="000F19E8"/>
    <w:rsid w:val="000F1BB9"/>
    <w:rsid w:val="000F2263"/>
    <w:rsid w:val="000F23D6"/>
    <w:rsid w:val="00101B5E"/>
    <w:rsid w:val="0010550F"/>
    <w:rsid w:val="0010579F"/>
    <w:rsid w:val="00115CB8"/>
    <w:rsid w:val="001266FF"/>
    <w:rsid w:val="00130082"/>
    <w:rsid w:val="001300AA"/>
    <w:rsid w:val="00131227"/>
    <w:rsid w:val="001318DC"/>
    <w:rsid w:val="00131B4B"/>
    <w:rsid w:val="00131DB2"/>
    <w:rsid w:val="001358D3"/>
    <w:rsid w:val="001366FB"/>
    <w:rsid w:val="00144003"/>
    <w:rsid w:val="00145CA1"/>
    <w:rsid w:val="00154B3F"/>
    <w:rsid w:val="001571D7"/>
    <w:rsid w:val="001602BF"/>
    <w:rsid w:val="00160481"/>
    <w:rsid w:val="00167E61"/>
    <w:rsid w:val="001741F8"/>
    <w:rsid w:val="0017570D"/>
    <w:rsid w:val="00180CD5"/>
    <w:rsid w:val="00185A0D"/>
    <w:rsid w:val="00192758"/>
    <w:rsid w:val="001935BE"/>
    <w:rsid w:val="001958FA"/>
    <w:rsid w:val="00196A06"/>
    <w:rsid w:val="001A7BA4"/>
    <w:rsid w:val="001B0413"/>
    <w:rsid w:val="001B63B6"/>
    <w:rsid w:val="001C57FC"/>
    <w:rsid w:val="001C5F00"/>
    <w:rsid w:val="001D449D"/>
    <w:rsid w:val="001E1262"/>
    <w:rsid w:val="001E1D14"/>
    <w:rsid w:val="001E4D5B"/>
    <w:rsid w:val="00200AA0"/>
    <w:rsid w:val="0020532B"/>
    <w:rsid w:val="0021183C"/>
    <w:rsid w:val="00211872"/>
    <w:rsid w:val="00232A59"/>
    <w:rsid w:val="00232EC1"/>
    <w:rsid w:val="00235A74"/>
    <w:rsid w:val="00245A9D"/>
    <w:rsid w:val="00245F3B"/>
    <w:rsid w:val="00250651"/>
    <w:rsid w:val="00250997"/>
    <w:rsid w:val="00252882"/>
    <w:rsid w:val="00255525"/>
    <w:rsid w:val="00256552"/>
    <w:rsid w:val="00261EC8"/>
    <w:rsid w:val="002628E1"/>
    <w:rsid w:val="002666BE"/>
    <w:rsid w:val="00266DA7"/>
    <w:rsid w:val="00280F82"/>
    <w:rsid w:val="00284047"/>
    <w:rsid w:val="0028507E"/>
    <w:rsid w:val="00295544"/>
    <w:rsid w:val="00296747"/>
    <w:rsid w:val="002968E1"/>
    <w:rsid w:val="002A0674"/>
    <w:rsid w:val="002A209B"/>
    <w:rsid w:val="002A4A4F"/>
    <w:rsid w:val="002B1848"/>
    <w:rsid w:val="002C63D3"/>
    <w:rsid w:val="002E1E07"/>
    <w:rsid w:val="002E1E19"/>
    <w:rsid w:val="002E249A"/>
    <w:rsid w:val="002E73B4"/>
    <w:rsid w:val="002F4A29"/>
    <w:rsid w:val="002F5339"/>
    <w:rsid w:val="002F5396"/>
    <w:rsid w:val="00304360"/>
    <w:rsid w:val="003060C9"/>
    <w:rsid w:val="00314069"/>
    <w:rsid w:val="00322589"/>
    <w:rsid w:val="003253FA"/>
    <w:rsid w:val="0032752A"/>
    <w:rsid w:val="00332617"/>
    <w:rsid w:val="003340E2"/>
    <w:rsid w:val="00343321"/>
    <w:rsid w:val="00343D75"/>
    <w:rsid w:val="00346978"/>
    <w:rsid w:val="00353A8A"/>
    <w:rsid w:val="003564F6"/>
    <w:rsid w:val="00357A44"/>
    <w:rsid w:val="00374004"/>
    <w:rsid w:val="003760CF"/>
    <w:rsid w:val="003762F4"/>
    <w:rsid w:val="0037673F"/>
    <w:rsid w:val="00382B6A"/>
    <w:rsid w:val="00387066"/>
    <w:rsid w:val="00391C98"/>
    <w:rsid w:val="0039239F"/>
    <w:rsid w:val="00392C0A"/>
    <w:rsid w:val="003A12FA"/>
    <w:rsid w:val="003A1E52"/>
    <w:rsid w:val="003A449C"/>
    <w:rsid w:val="003A5185"/>
    <w:rsid w:val="003B2787"/>
    <w:rsid w:val="003B2BC5"/>
    <w:rsid w:val="003B501E"/>
    <w:rsid w:val="003C12C4"/>
    <w:rsid w:val="003C3F66"/>
    <w:rsid w:val="003D78B8"/>
    <w:rsid w:val="003D7E8B"/>
    <w:rsid w:val="003F7FCB"/>
    <w:rsid w:val="00401741"/>
    <w:rsid w:val="004044EB"/>
    <w:rsid w:val="00407012"/>
    <w:rsid w:val="004110CF"/>
    <w:rsid w:val="00413888"/>
    <w:rsid w:val="00415125"/>
    <w:rsid w:val="00421E7F"/>
    <w:rsid w:val="00422E17"/>
    <w:rsid w:val="00424BF0"/>
    <w:rsid w:val="00424D8F"/>
    <w:rsid w:val="004261ED"/>
    <w:rsid w:val="00435C3F"/>
    <w:rsid w:val="004375A6"/>
    <w:rsid w:val="004430C9"/>
    <w:rsid w:val="00446A55"/>
    <w:rsid w:val="00453077"/>
    <w:rsid w:val="0045553C"/>
    <w:rsid w:val="004563F8"/>
    <w:rsid w:val="004564CF"/>
    <w:rsid w:val="004569EA"/>
    <w:rsid w:val="00456DEB"/>
    <w:rsid w:val="00463C15"/>
    <w:rsid w:val="00471CF3"/>
    <w:rsid w:val="004726F9"/>
    <w:rsid w:val="00476756"/>
    <w:rsid w:val="004767BD"/>
    <w:rsid w:val="004808E9"/>
    <w:rsid w:val="00485AE6"/>
    <w:rsid w:val="00487DE0"/>
    <w:rsid w:val="004914F4"/>
    <w:rsid w:val="004935A3"/>
    <w:rsid w:val="00493C5A"/>
    <w:rsid w:val="004A4B51"/>
    <w:rsid w:val="004A7AC5"/>
    <w:rsid w:val="004B2DB8"/>
    <w:rsid w:val="004B7644"/>
    <w:rsid w:val="004C0920"/>
    <w:rsid w:val="004C0D1B"/>
    <w:rsid w:val="004C5706"/>
    <w:rsid w:val="004D2322"/>
    <w:rsid w:val="004D3F40"/>
    <w:rsid w:val="004D4D9B"/>
    <w:rsid w:val="004E3CC1"/>
    <w:rsid w:val="004F255B"/>
    <w:rsid w:val="00502DFD"/>
    <w:rsid w:val="00504FEF"/>
    <w:rsid w:val="00507737"/>
    <w:rsid w:val="00512FEB"/>
    <w:rsid w:val="00520FED"/>
    <w:rsid w:val="0052385B"/>
    <w:rsid w:val="00523B75"/>
    <w:rsid w:val="00525119"/>
    <w:rsid w:val="00526745"/>
    <w:rsid w:val="005306B9"/>
    <w:rsid w:val="00533A42"/>
    <w:rsid w:val="00541AA2"/>
    <w:rsid w:val="00546E72"/>
    <w:rsid w:val="005530DD"/>
    <w:rsid w:val="00553697"/>
    <w:rsid w:val="005547D7"/>
    <w:rsid w:val="005642D2"/>
    <w:rsid w:val="00564BDE"/>
    <w:rsid w:val="0056601F"/>
    <w:rsid w:val="005709C8"/>
    <w:rsid w:val="00576A6E"/>
    <w:rsid w:val="005826F2"/>
    <w:rsid w:val="0058274C"/>
    <w:rsid w:val="00583164"/>
    <w:rsid w:val="00583897"/>
    <w:rsid w:val="005942AE"/>
    <w:rsid w:val="005A739A"/>
    <w:rsid w:val="005B2E62"/>
    <w:rsid w:val="005B7307"/>
    <w:rsid w:val="005C2945"/>
    <w:rsid w:val="005C3FBC"/>
    <w:rsid w:val="005C4C8D"/>
    <w:rsid w:val="005D013C"/>
    <w:rsid w:val="005D3F40"/>
    <w:rsid w:val="005D6BFD"/>
    <w:rsid w:val="005E1AA2"/>
    <w:rsid w:val="005F072F"/>
    <w:rsid w:val="005F368D"/>
    <w:rsid w:val="00600D4F"/>
    <w:rsid w:val="00603E56"/>
    <w:rsid w:val="006047F5"/>
    <w:rsid w:val="006106B4"/>
    <w:rsid w:val="00612199"/>
    <w:rsid w:val="0061367E"/>
    <w:rsid w:val="0061721F"/>
    <w:rsid w:val="00621AF8"/>
    <w:rsid w:val="00622B12"/>
    <w:rsid w:val="006319FB"/>
    <w:rsid w:val="00634FCD"/>
    <w:rsid w:val="006419CA"/>
    <w:rsid w:val="00642B64"/>
    <w:rsid w:val="00642C0A"/>
    <w:rsid w:val="006468A7"/>
    <w:rsid w:val="00647CCB"/>
    <w:rsid w:val="00651D4E"/>
    <w:rsid w:val="00653D50"/>
    <w:rsid w:val="00657876"/>
    <w:rsid w:val="00663995"/>
    <w:rsid w:val="006748C8"/>
    <w:rsid w:val="00682647"/>
    <w:rsid w:val="0068652E"/>
    <w:rsid w:val="00686937"/>
    <w:rsid w:val="006918F4"/>
    <w:rsid w:val="00692834"/>
    <w:rsid w:val="00693F48"/>
    <w:rsid w:val="00696569"/>
    <w:rsid w:val="006A0707"/>
    <w:rsid w:val="006A2440"/>
    <w:rsid w:val="006A785A"/>
    <w:rsid w:val="006B1A29"/>
    <w:rsid w:val="006B1ABA"/>
    <w:rsid w:val="006B1B6F"/>
    <w:rsid w:val="006B20A4"/>
    <w:rsid w:val="006B7467"/>
    <w:rsid w:val="006C2C12"/>
    <w:rsid w:val="006C567B"/>
    <w:rsid w:val="006D188E"/>
    <w:rsid w:val="006E7BBB"/>
    <w:rsid w:val="00704B62"/>
    <w:rsid w:val="00707F29"/>
    <w:rsid w:val="00710428"/>
    <w:rsid w:val="00710C18"/>
    <w:rsid w:val="00722A10"/>
    <w:rsid w:val="007259EF"/>
    <w:rsid w:val="00727BEA"/>
    <w:rsid w:val="00732100"/>
    <w:rsid w:val="007345E4"/>
    <w:rsid w:val="007356B7"/>
    <w:rsid w:val="0074504C"/>
    <w:rsid w:val="00750D8B"/>
    <w:rsid w:val="00756D4F"/>
    <w:rsid w:val="007570F1"/>
    <w:rsid w:val="007641A2"/>
    <w:rsid w:val="0076687C"/>
    <w:rsid w:val="0076786C"/>
    <w:rsid w:val="0077067F"/>
    <w:rsid w:val="007803D0"/>
    <w:rsid w:val="007843F9"/>
    <w:rsid w:val="00786AB3"/>
    <w:rsid w:val="00796DA4"/>
    <w:rsid w:val="007A1220"/>
    <w:rsid w:val="007A61F2"/>
    <w:rsid w:val="007A7B5A"/>
    <w:rsid w:val="007B5054"/>
    <w:rsid w:val="007B70B4"/>
    <w:rsid w:val="007C094C"/>
    <w:rsid w:val="007C3D3D"/>
    <w:rsid w:val="007D17CB"/>
    <w:rsid w:val="007D1EC3"/>
    <w:rsid w:val="007D3865"/>
    <w:rsid w:val="007E378E"/>
    <w:rsid w:val="007E5FBC"/>
    <w:rsid w:val="007F758A"/>
    <w:rsid w:val="00802B1F"/>
    <w:rsid w:val="008030B8"/>
    <w:rsid w:val="00803654"/>
    <w:rsid w:val="00812BC3"/>
    <w:rsid w:val="0081324C"/>
    <w:rsid w:val="00824315"/>
    <w:rsid w:val="00832AEC"/>
    <w:rsid w:val="00833E0C"/>
    <w:rsid w:val="00841509"/>
    <w:rsid w:val="0084549B"/>
    <w:rsid w:val="008534FE"/>
    <w:rsid w:val="00854B2A"/>
    <w:rsid w:val="00861340"/>
    <w:rsid w:val="00867F55"/>
    <w:rsid w:val="008715AA"/>
    <w:rsid w:val="00873B99"/>
    <w:rsid w:val="00874583"/>
    <w:rsid w:val="00877054"/>
    <w:rsid w:val="00880171"/>
    <w:rsid w:val="00881E9F"/>
    <w:rsid w:val="00886CB0"/>
    <w:rsid w:val="00890E16"/>
    <w:rsid w:val="00891884"/>
    <w:rsid w:val="00892788"/>
    <w:rsid w:val="00892B62"/>
    <w:rsid w:val="008B4275"/>
    <w:rsid w:val="008C7CF4"/>
    <w:rsid w:val="008D1770"/>
    <w:rsid w:val="008E064B"/>
    <w:rsid w:val="008E0C51"/>
    <w:rsid w:val="008E35D7"/>
    <w:rsid w:val="008F719F"/>
    <w:rsid w:val="00905227"/>
    <w:rsid w:val="00913A49"/>
    <w:rsid w:val="0092181B"/>
    <w:rsid w:val="00925007"/>
    <w:rsid w:val="00935F86"/>
    <w:rsid w:val="009361B8"/>
    <w:rsid w:val="00936AEE"/>
    <w:rsid w:val="00946F20"/>
    <w:rsid w:val="00947AF0"/>
    <w:rsid w:val="0095471A"/>
    <w:rsid w:val="0095779D"/>
    <w:rsid w:val="0096773D"/>
    <w:rsid w:val="0097302F"/>
    <w:rsid w:val="00974FFB"/>
    <w:rsid w:val="00982517"/>
    <w:rsid w:val="009871EF"/>
    <w:rsid w:val="009973B7"/>
    <w:rsid w:val="009A26B2"/>
    <w:rsid w:val="009A41AD"/>
    <w:rsid w:val="009A5359"/>
    <w:rsid w:val="009A7138"/>
    <w:rsid w:val="009A79BF"/>
    <w:rsid w:val="009B0603"/>
    <w:rsid w:val="009B266F"/>
    <w:rsid w:val="009C293E"/>
    <w:rsid w:val="009C7BE7"/>
    <w:rsid w:val="009D27A2"/>
    <w:rsid w:val="009D71A1"/>
    <w:rsid w:val="009E05EF"/>
    <w:rsid w:val="009E151C"/>
    <w:rsid w:val="009E51AD"/>
    <w:rsid w:val="009E69AB"/>
    <w:rsid w:val="009F15E1"/>
    <w:rsid w:val="00A06943"/>
    <w:rsid w:val="00A10049"/>
    <w:rsid w:val="00A1038F"/>
    <w:rsid w:val="00A122B3"/>
    <w:rsid w:val="00A16F31"/>
    <w:rsid w:val="00A253A8"/>
    <w:rsid w:val="00A256C9"/>
    <w:rsid w:val="00A265F7"/>
    <w:rsid w:val="00A318E7"/>
    <w:rsid w:val="00A57735"/>
    <w:rsid w:val="00A60822"/>
    <w:rsid w:val="00A623F9"/>
    <w:rsid w:val="00A650E0"/>
    <w:rsid w:val="00A676C3"/>
    <w:rsid w:val="00A8007F"/>
    <w:rsid w:val="00A843CE"/>
    <w:rsid w:val="00A85466"/>
    <w:rsid w:val="00A95512"/>
    <w:rsid w:val="00A972EB"/>
    <w:rsid w:val="00AA0DB1"/>
    <w:rsid w:val="00AA2917"/>
    <w:rsid w:val="00AA4797"/>
    <w:rsid w:val="00AA5425"/>
    <w:rsid w:val="00AA5739"/>
    <w:rsid w:val="00AB34F2"/>
    <w:rsid w:val="00AC1CAC"/>
    <w:rsid w:val="00AC20A9"/>
    <w:rsid w:val="00AC5865"/>
    <w:rsid w:val="00AC74C1"/>
    <w:rsid w:val="00AC75AF"/>
    <w:rsid w:val="00AD03F0"/>
    <w:rsid w:val="00AD1582"/>
    <w:rsid w:val="00AD1713"/>
    <w:rsid w:val="00AD7C59"/>
    <w:rsid w:val="00AE7F68"/>
    <w:rsid w:val="00AF4528"/>
    <w:rsid w:val="00AF492B"/>
    <w:rsid w:val="00B026A3"/>
    <w:rsid w:val="00B04E8A"/>
    <w:rsid w:val="00B1530C"/>
    <w:rsid w:val="00B21CB9"/>
    <w:rsid w:val="00B23BCC"/>
    <w:rsid w:val="00B30E0F"/>
    <w:rsid w:val="00B344AA"/>
    <w:rsid w:val="00B37D2D"/>
    <w:rsid w:val="00B4165D"/>
    <w:rsid w:val="00B44772"/>
    <w:rsid w:val="00B511F8"/>
    <w:rsid w:val="00B5420D"/>
    <w:rsid w:val="00B6019D"/>
    <w:rsid w:val="00B617B7"/>
    <w:rsid w:val="00B64CD4"/>
    <w:rsid w:val="00B65012"/>
    <w:rsid w:val="00B66812"/>
    <w:rsid w:val="00B668B9"/>
    <w:rsid w:val="00B6697C"/>
    <w:rsid w:val="00B73B39"/>
    <w:rsid w:val="00B73D4A"/>
    <w:rsid w:val="00B7473C"/>
    <w:rsid w:val="00B74B8A"/>
    <w:rsid w:val="00B7620C"/>
    <w:rsid w:val="00B84038"/>
    <w:rsid w:val="00B87F91"/>
    <w:rsid w:val="00B91A2B"/>
    <w:rsid w:val="00B9333D"/>
    <w:rsid w:val="00BB2352"/>
    <w:rsid w:val="00BB7C10"/>
    <w:rsid w:val="00BC2184"/>
    <w:rsid w:val="00BC34FC"/>
    <w:rsid w:val="00BC6A9D"/>
    <w:rsid w:val="00BD03F1"/>
    <w:rsid w:val="00BD799D"/>
    <w:rsid w:val="00BE11D6"/>
    <w:rsid w:val="00BE1205"/>
    <w:rsid w:val="00BE5BCF"/>
    <w:rsid w:val="00BE7C88"/>
    <w:rsid w:val="00BF1F75"/>
    <w:rsid w:val="00BF3FAA"/>
    <w:rsid w:val="00BF79A4"/>
    <w:rsid w:val="00BF7EA3"/>
    <w:rsid w:val="00C0555F"/>
    <w:rsid w:val="00C12D39"/>
    <w:rsid w:val="00C139EB"/>
    <w:rsid w:val="00C14620"/>
    <w:rsid w:val="00C22164"/>
    <w:rsid w:val="00C32CD8"/>
    <w:rsid w:val="00C4384E"/>
    <w:rsid w:val="00C5204F"/>
    <w:rsid w:val="00C601E7"/>
    <w:rsid w:val="00C60702"/>
    <w:rsid w:val="00C614EB"/>
    <w:rsid w:val="00C61FE7"/>
    <w:rsid w:val="00C64470"/>
    <w:rsid w:val="00C7003C"/>
    <w:rsid w:val="00C70097"/>
    <w:rsid w:val="00C70AB1"/>
    <w:rsid w:val="00C90465"/>
    <w:rsid w:val="00CA0F4D"/>
    <w:rsid w:val="00CA25EB"/>
    <w:rsid w:val="00CA6545"/>
    <w:rsid w:val="00CB1729"/>
    <w:rsid w:val="00CC1051"/>
    <w:rsid w:val="00CC17BB"/>
    <w:rsid w:val="00CC2ED8"/>
    <w:rsid w:val="00CD1085"/>
    <w:rsid w:val="00CD1FE3"/>
    <w:rsid w:val="00CE5D0D"/>
    <w:rsid w:val="00CE5E0F"/>
    <w:rsid w:val="00D0417F"/>
    <w:rsid w:val="00D059FC"/>
    <w:rsid w:val="00D141A0"/>
    <w:rsid w:val="00D248B7"/>
    <w:rsid w:val="00D27D7B"/>
    <w:rsid w:val="00D30027"/>
    <w:rsid w:val="00D317B4"/>
    <w:rsid w:val="00D321F1"/>
    <w:rsid w:val="00D32A55"/>
    <w:rsid w:val="00D33760"/>
    <w:rsid w:val="00D376CC"/>
    <w:rsid w:val="00D43B67"/>
    <w:rsid w:val="00D54FC9"/>
    <w:rsid w:val="00D55AC7"/>
    <w:rsid w:val="00D64272"/>
    <w:rsid w:val="00D650EA"/>
    <w:rsid w:val="00D72566"/>
    <w:rsid w:val="00D84D06"/>
    <w:rsid w:val="00D87123"/>
    <w:rsid w:val="00D9017D"/>
    <w:rsid w:val="00D90375"/>
    <w:rsid w:val="00D94024"/>
    <w:rsid w:val="00DA03E1"/>
    <w:rsid w:val="00DB2BC0"/>
    <w:rsid w:val="00DB5F1E"/>
    <w:rsid w:val="00DC0FFB"/>
    <w:rsid w:val="00DC6B18"/>
    <w:rsid w:val="00DC6C4B"/>
    <w:rsid w:val="00DD0773"/>
    <w:rsid w:val="00DD1E0F"/>
    <w:rsid w:val="00DD1F5D"/>
    <w:rsid w:val="00DD2EAB"/>
    <w:rsid w:val="00DD63F8"/>
    <w:rsid w:val="00DD6E47"/>
    <w:rsid w:val="00DF0A03"/>
    <w:rsid w:val="00DF4C4A"/>
    <w:rsid w:val="00DF4D1A"/>
    <w:rsid w:val="00E0100D"/>
    <w:rsid w:val="00E0291E"/>
    <w:rsid w:val="00E03C2A"/>
    <w:rsid w:val="00E041A0"/>
    <w:rsid w:val="00E06868"/>
    <w:rsid w:val="00E1136C"/>
    <w:rsid w:val="00E15624"/>
    <w:rsid w:val="00E223F9"/>
    <w:rsid w:val="00E24342"/>
    <w:rsid w:val="00E26C3E"/>
    <w:rsid w:val="00E26FEC"/>
    <w:rsid w:val="00E310AD"/>
    <w:rsid w:val="00E32A4E"/>
    <w:rsid w:val="00E32AB7"/>
    <w:rsid w:val="00E35C53"/>
    <w:rsid w:val="00E37E1E"/>
    <w:rsid w:val="00E43BA1"/>
    <w:rsid w:val="00E46970"/>
    <w:rsid w:val="00E477C6"/>
    <w:rsid w:val="00E50871"/>
    <w:rsid w:val="00E540B1"/>
    <w:rsid w:val="00E56A21"/>
    <w:rsid w:val="00E610FB"/>
    <w:rsid w:val="00E765E6"/>
    <w:rsid w:val="00E80080"/>
    <w:rsid w:val="00E87AAB"/>
    <w:rsid w:val="00E90329"/>
    <w:rsid w:val="00E9041E"/>
    <w:rsid w:val="00E90B0E"/>
    <w:rsid w:val="00E92020"/>
    <w:rsid w:val="00E95E6B"/>
    <w:rsid w:val="00EA2B0B"/>
    <w:rsid w:val="00EA5C97"/>
    <w:rsid w:val="00EB290D"/>
    <w:rsid w:val="00EC6140"/>
    <w:rsid w:val="00ED0496"/>
    <w:rsid w:val="00ED187D"/>
    <w:rsid w:val="00ED3322"/>
    <w:rsid w:val="00ED38F3"/>
    <w:rsid w:val="00ED4DA7"/>
    <w:rsid w:val="00EE00AF"/>
    <w:rsid w:val="00EE346D"/>
    <w:rsid w:val="00EE59AB"/>
    <w:rsid w:val="00EF4FFF"/>
    <w:rsid w:val="00F00108"/>
    <w:rsid w:val="00F07377"/>
    <w:rsid w:val="00F14223"/>
    <w:rsid w:val="00F225E6"/>
    <w:rsid w:val="00F263CB"/>
    <w:rsid w:val="00F27A84"/>
    <w:rsid w:val="00F35656"/>
    <w:rsid w:val="00F40257"/>
    <w:rsid w:val="00F41F92"/>
    <w:rsid w:val="00F42866"/>
    <w:rsid w:val="00F43650"/>
    <w:rsid w:val="00F50143"/>
    <w:rsid w:val="00F51A92"/>
    <w:rsid w:val="00F5339A"/>
    <w:rsid w:val="00F65B75"/>
    <w:rsid w:val="00F73F3D"/>
    <w:rsid w:val="00F7756C"/>
    <w:rsid w:val="00F81077"/>
    <w:rsid w:val="00F86374"/>
    <w:rsid w:val="00F867A0"/>
    <w:rsid w:val="00F906C3"/>
    <w:rsid w:val="00F95208"/>
    <w:rsid w:val="00FA36AA"/>
    <w:rsid w:val="00FA3708"/>
    <w:rsid w:val="00FB3874"/>
    <w:rsid w:val="00FB57A6"/>
    <w:rsid w:val="00FC08FD"/>
    <w:rsid w:val="00FC3B91"/>
    <w:rsid w:val="00FC5879"/>
    <w:rsid w:val="00FD4518"/>
    <w:rsid w:val="00FD48B7"/>
    <w:rsid w:val="00FE0EF6"/>
    <w:rsid w:val="00FE2873"/>
    <w:rsid w:val="00FE7A03"/>
    <w:rsid w:val="00FF0347"/>
    <w:rsid w:val="00FF39C2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23CD3"/>
  <w15:docId w15:val="{687A58B2-F7D9-4624-9710-9CE7A811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link w:val="ConsPlusNormal0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061BD3"/>
    <w:rPr>
      <w:rFonts w:ascii="Times New Roman" w:hAnsi="Times New Roman" w:cs="Times New Roman" w:hint="default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411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507737"/>
    <w:pPr>
      <w:autoSpaceDE/>
      <w:autoSpaceDN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507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569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6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EA"/>
    <w:pPr>
      <w:widowControl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95512"/>
    <w:rPr>
      <w:rFonts w:ascii="Times New Roman" w:eastAsia="Calibri" w:hAnsi="Times New Roman" w:cs="Times New Roman"/>
    </w:rPr>
  </w:style>
  <w:style w:type="paragraph" w:styleId="af3">
    <w:name w:val="Normal (Web)"/>
    <w:basedOn w:val="a"/>
    <w:uiPriority w:val="99"/>
    <w:semiHidden/>
    <w:unhideWhenUsed/>
    <w:rsid w:val="001C5F00"/>
    <w:pPr>
      <w:autoSpaceDE/>
      <w:autoSpaceDN/>
    </w:pPr>
    <w:rPr>
      <w:rFonts w:eastAsiaTheme="minorHAnsi"/>
      <w:sz w:val="24"/>
      <w:szCs w:val="24"/>
    </w:rPr>
  </w:style>
  <w:style w:type="paragraph" w:customStyle="1" w:styleId="ConsPlusTitle">
    <w:name w:val="ConsPlusTitle"/>
    <w:rsid w:val="008E06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4">
    <w:name w:val="footnote text"/>
    <w:basedOn w:val="a"/>
    <w:link w:val="af5"/>
    <w:uiPriority w:val="99"/>
    <w:unhideWhenUsed/>
    <w:rsid w:val="005530DD"/>
  </w:style>
  <w:style w:type="character" w:customStyle="1" w:styleId="af5">
    <w:name w:val="Текст сноски Знак"/>
    <w:basedOn w:val="a0"/>
    <w:link w:val="af4"/>
    <w:uiPriority w:val="99"/>
    <w:rsid w:val="005530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5530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F427AAD6D4065275001FECC040F59A87A4508490F431133E34F34B68A4DDE088AA63B7EF6BDE0C0050B222E98X0PBI" TargetMode="External"/><Relationship Id="rId21" Type="http://schemas.openxmlformats.org/officeDocument/2006/relationships/hyperlink" Target="consultantplus://offline/ref=E226986127EA41FC3EB3F1371830C15EC09987866734E6B37EF74D847453B54843A7D5B4FB8EB6F6B02F9D9189u1dFK" TargetMode="External"/><Relationship Id="rId42" Type="http://schemas.openxmlformats.org/officeDocument/2006/relationships/hyperlink" Target="consultantplus://offline/ref=BF4717D64CDD76E90EC438825E0F4C1F599CF5C1A81172A04865001FD46747E26C11CADD77C9ECBB2A183F6AD23D999606CFB4CB56B5YAK2L" TargetMode="External"/><Relationship Id="rId47" Type="http://schemas.openxmlformats.org/officeDocument/2006/relationships/hyperlink" Target="consultantplus://offline/ref=E44EB6978DB4A3FCDFA23D0CC2A2B00172AAA5BC48532AB3383AD257D3D5E38D2D49D2EDEE87C6BC633AABA04D4C91B42655D5C46BD032UFK" TargetMode="External"/><Relationship Id="rId63" Type="http://schemas.openxmlformats.org/officeDocument/2006/relationships/hyperlink" Target="consultantplus://offline/ref=377E108BE0C1D37D9961E051D9DB2A4AE600A4C1AAEC361304BAF76E9566420DC4C66E59F2FF96C3CD6814F47134BBBE17502CC8433Ad9U6K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26986127EA41FC3EB3F1371830C15EC09A858F6830E6B37EF74D847453B54851A78DBAFC89ACFDE060DBC48619E62B625C948329DCu5d2K" TargetMode="External"/><Relationship Id="rId29" Type="http://schemas.openxmlformats.org/officeDocument/2006/relationships/hyperlink" Target="consultantplus://offline/ref=1CE6A299681871E94FF154D03FB84B4D260D7A6648674B356E9DB8A9FB196B5B3F0D0171051E721CEE59067683573A73678575BC81EFAF3B3CC209D7D3A2L" TargetMode="External"/><Relationship Id="rId11" Type="http://schemas.openxmlformats.org/officeDocument/2006/relationships/hyperlink" Target="consultantplus://offline/ref=6F427AAD6D4065275001FECC040F59A87A450F490E451133E34F34B68A4DDE0898A66372F5BCFEC9001E747FDE5ABD79D2EC0F5E4A86F5A0XDPDI" TargetMode="External"/><Relationship Id="rId24" Type="http://schemas.openxmlformats.org/officeDocument/2006/relationships/hyperlink" Target="consultantplus://offline/ref=EEDC36D4885D0868009CE2D91A00570350937A1250A816CCD6ECA9FC1D0A18D5947270AC188F80D55E1626E48C87BBCB342B6311DB19B4C2L" TargetMode="External"/><Relationship Id="rId32" Type="http://schemas.openxmlformats.org/officeDocument/2006/relationships/hyperlink" Target="consultantplus://offline/ref=1CE6A299681871E94FF154D03FB84B4D260D7A6648674B356E9DB8A9FB196B5B3F0D0171051E721CEE59067986573A73678575BC81EFAF3B3CC209D7D3A2L" TargetMode="External"/><Relationship Id="rId37" Type="http://schemas.openxmlformats.org/officeDocument/2006/relationships/hyperlink" Target="consultantplus://offline/ref=9F69F3AAC91AA400F2BA716486DBF01AB47A1DEB76B68FA4D4DA6FA43C6382006EA2770C0FA0872C788C2DA1E841h6L" TargetMode="External"/><Relationship Id="rId40" Type="http://schemas.openxmlformats.org/officeDocument/2006/relationships/hyperlink" Target="consultantplus://offline/ref=BF4717D64CDD76E90EC438825E0F4C1F599CF5C1A81172A04865001FD46747E26C11CADC74C8E8BB2A183F6AD23D999606CFB4CB56B5YAK2L" TargetMode="External"/><Relationship Id="rId45" Type="http://schemas.openxmlformats.org/officeDocument/2006/relationships/hyperlink" Target="consultantplus://offline/ref=E44EB6978DB4A3FCDFA23D0CC2A2B00172ABA0B4435E2AB3383AD257D3D5E38D2D49D2EFE885C4BE3560BBA4041B9AA8204FCBC275D02B8435UDK" TargetMode="External"/><Relationship Id="rId53" Type="http://schemas.openxmlformats.org/officeDocument/2006/relationships/hyperlink" Target="consultantplus://offline/ref=6F427AAD6D4065275001FECC040F59A87F480F4E06401133E34F34B68A4DDE0898A66372F5BCFEC30C1E747FDE5ABD79D2EC0F5E4A86F5A0XDPDI" TargetMode="External"/><Relationship Id="rId58" Type="http://schemas.openxmlformats.org/officeDocument/2006/relationships/hyperlink" Target="consultantplus://offline/ref=84945A86F7C56566FDEEB40E8244556CE1CAEE5F43886ABAB6E25A58839C15BC0B61B20A2D88E2FC91D73B16D6E8BB6A61F7B6002EDA187205F121E2m9z7H" TargetMode="External"/><Relationship Id="rId66" Type="http://schemas.openxmlformats.org/officeDocument/2006/relationships/hyperlink" Target="consultantplus://offline/ref=6F427AAD6D4065275001FECC040F59A87A450F490E451133E34F34B68A4DDE0898A66371FCBCF59455517523990EAE7AD2EC0D5F56X8P0I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377E108BE0C1D37D9961E051D9DB2A4AE603A6C8A5E8361304BAF76E9566420DD6C63657F8F980C89D2752A17Ed3U2K" TargetMode="External"/><Relationship Id="rId19" Type="http://schemas.openxmlformats.org/officeDocument/2006/relationships/hyperlink" Target="consultantplus://offline/ref=E226986127EA41FC3EB3F1371830C15EC09A858F6830E6B37EF74D847453B54851A78DBAFC8AAFFDE060DBC48619E62B625C948329DCu5d2K" TargetMode="External"/><Relationship Id="rId14" Type="http://schemas.openxmlformats.org/officeDocument/2006/relationships/hyperlink" Target="consultantplus://offline/ref=6BDE5B26BA2DC499708318F7769B19E0F91EE78567C4EDA1F31A44A94E79B22B40C456A3C35D4CAB13CAF5C886DE778891037C9FA901CF5C1706FC7FiDTBJ" TargetMode="External"/><Relationship Id="rId22" Type="http://schemas.openxmlformats.org/officeDocument/2006/relationships/hyperlink" Target="consultantplus://offline/ref=EEDC36D4885D0868009CE2D91A0057035090781B5FAC16CCD6ECA9FC1D0A18D5867228A2128996DE0E5960B183B8C1L" TargetMode="External"/><Relationship Id="rId27" Type="http://schemas.openxmlformats.org/officeDocument/2006/relationships/hyperlink" Target="consultantplus://offline/ref=8539770A5478A2C2FEC13DF40722C7BC4A71AF837BDB084456F53D4682B80ADA212A87645F06C61C873267A9361287A1CF0845B1BE6659F8F5968504R77EO" TargetMode="External"/><Relationship Id="rId30" Type="http://schemas.openxmlformats.org/officeDocument/2006/relationships/hyperlink" Target="consultantplus://offline/ref=1CE6A299681871E94FF154D03FB84B4D260D7A6648674B356E9DB8A9FB196B5B3F0D0171051E721CEE59067980573A73678575BC81EFAF3B3CC209D7D3A2L" TargetMode="External"/><Relationship Id="rId35" Type="http://schemas.openxmlformats.org/officeDocument/2006/relationships/hyperlink" Target="consultantplus://offline/ref=890F68601184EAD15969AB8D30EC8415F4FA632A192E8230792A7895E046125C6EDEE889B05249B6A85988A4BF028B4A20A5768EA1l5H3L" TargetMode="External"/><Relationship Id="rId43" Type="http://schemas.openxmlformats.org/officeDocument/2006/relationships/hyperlink" Target="consultantplus://offline/ref=D313EF20AA8EE1AFF43729A7C0ADBC777A0A339931815F1677C3B0CC14FF4290372B559C23435377BBF3AF58EA62118436CACDB1DEAF103FkBUDJ" TargetMode="External"/><Relationship Id="rId48" Type="http://schemas.openxmlformats.org/officeDocument/2006/relationships/hyperlink" Target="consultantplus://offline/ref=E44EB6978DB4A3FCDFA23D0CC2A2B00172AAA5BC48532AB3383AD257D3D5E38D2D49D2EDEE87C6BC633AABA04D4C91B42655D5C46BD032UFK" TargetMode="External"/><Relationship Id="rId56" Type="http://schemas.openxmlformats.org/officeDocument/2006/relationships/hyperlink" Target="consultantplus://offline/ref=6F427AAD6D4065275001FECC040F59A87A450F490E451133E34F34B68A4DDE088AA63B7EF6BDE0C0050B222E98X0PBI" TargetMode="External"/><Relationship Id="rId64" Type="http://schemas.openxmlformats.org/officeDocument/2006/relationships/hyperlink" Target="consultantplus://offline/ref=377E108BE0C1D37D9961E051D9DB2A4AE600A4C1AAEC361304BAF76E9566420DC4C66E59F2FF97C3CD6814F47134BBBE17502CC8433Ad9U6K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BF4717D64CDD76E90EC4268F486311145E91AFCDA1127BF2103706488B3741B72C51CC8B318EE7B17E497F36D834CFD9429EA7CB54A9A6C2E7413E49YAK6L" TargetMode="Externa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E226986127EA41FC3EB3F1371830C15EC09A858F6830E6B37EF74D847453B54851A78DBBF08DA8FDE060DBC48619E62B625C948329DCu5d2K" TargetMode="External"/><Relationship Id="rId25" Type="http://schemas.openxmlformats.org/officeDocument/2006/relationships/hyperlink" Target="consultantplus://offline/ref=EEDC36D4885D0868009CE2D91A00570350937A1250A816CCD6ECA9FC1D0A18D5947270AC188F81D55E1626E48C87BBCB342B6311DB19B4C2L" TargetMode="External"/><Relationship Id="rId33" Type="http://schemas.openxmlformats.org/officeDocument/2006/relationships/hyperlink" Target="consultantplus://offline/ref=890F68601184EAD15969AB8D30EC8415F4FA632A192E8230792A7895E046125C6EDEE88EB65016B3BD48D0ABBF1E954E3AB9748ClAH7L" TargetMode="External"/><Relationship Id="rId38" Type="http://schemas.openxmlformats.org/officeDocument/2006/relationships/hyperlink" Target="consultantplus://offline/ref=9F69F3AAC91AA400F2BA716486DBF01AB4791CEF7FBB8FA4D4DA6FA43C6382006EA2770C0FA0872C788C2DA1E841h6L" TargetMode="External"/><Relationship Id="rId46" Type="http://schemas.openxmlformats.org/officeDocument/2006/relationships/hyperlink" Target="consultantplus://offline/ref=E44EB6978DB4A3FCDFA23D0CC2A2B00172AAA5BC48532AB3383AD257D3D5E38D2D49D2EDE085CDBC633AABA04D4C91B42655D5C46BD032UFK" TargetMode="External"/><Relationship Id="rId59" Type="http://schemas.openxmlformats.org/officeDocument/2006/relationships/hyperlink" Target="consultantplus://offline/ref=84945A86F7C56566FDEEB40E8244556CE1CAEE5F43886ABAB6E25A58839C15BC0B61B20A2D88E2FC91D73A17D4E8BB6A61F7B6002EDA187205F121E2m9z7H" TargetMode="External"/><Relationship Id="rId67" Type="http://schemas.openxmlformats.org/officeDocument/2006/relationships/hyperlink" Target="consultantplus://offline/ref=ADB73B3213FF4A8B57EB9A878C74263B7A55BF45D888D39C5137F7F80D23C081B86F835B8840E9400202B8E9E40EF8E64BF9B9A2A126A505r2d7M" TargetMode="External"/><Relationship Id="rId20" Type="http://schemas.openxmlformats.org/officeDocument/2006/relationships/hyperlink" Target="consultantplus://offline/ref=E226986127EA41FC3EB3F1371830C15EC09A818E6137E6B37EF74D847453B54843A7D5B4FB8EB6F6B02F9D9189u1dFK" TargetMode="External"/><Relationship Id="rId41" Type="http://schemas.openxmlformats.org/officeDocument/2006/relationships/hyperlink" Target="consultantplus://offline/ref=BF4717D64CDD76E90EC438825E0F4C1F599CF5C1A81172A04865001FD46747E26C11CADC74C8E8BB2A183F6AD23D999606CFB4CB56B5YAK2L" TargetMode="External"/><Relationship Id="rId54" Type="http://schemas.openxmlformats.org/officeDocument/2006/relationships/hyperlink" Target="consultantplus://offline/ref=6F427AAD6D4065275001FECC040F59A87A450F490E451133E34F34B68A4DDE0898A66370F0B5F59455517523990EAE7AD2EC0D5F56X8P0I" TargetMode="External"/><Relationship Id="rId62" Type="http://schemas.openxmlformats.org/officeDocument/2006/relationships/hyperlink" Target="consultantplus://offline/ref=377E108BE0C1D37D9961E051D9DB2A4AE601A1C9A1E1361304BAF76E9566420DC4C66E5BFAFF9ECD9E3204F03863B0A2114A32CE5D3A92D5dDU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6BDE5B26BA2DC499708318F7769B19E0F91EE78567C4EDA1F31A44A94E79B22B40C456A3C35D4CAB13CAF5C087DE778891037C9FA901CF5C1706FC7FiDTBJ" TargetMode="External"/><Relationship Id="rId23" Type="http://schemas.openxmlformats.org/officeDocument/2006/relationships/hyperlink" Target="consultantplus://offline/ref=EEDC36D4885D0868009CE2D91A00570350927F1A5BA516CCD6ECA9FC1D0A18D5947270AE108F88DB0D4C36E0C5D0B0D732317D17C519467FB4C5L" TargetMode="External"/><Relationship Id="rId28" Type="http://schemas.openxmlformats.org/officeDocument/2006/relationships/hyperlink" Target="consultantplus://offline/ref=1CE6A299681871E94FF154D03FB84B4D260D7A6648674B356E9DB8A9FB196B5B3F0D0171051E721CEE59067980573A73678575BC81EFAF3B3CC209D7D3A2L" TargetMode="External"/><Relationship Id="rId36" Type="http://schemas.openxmlformats.org/officeDocument/2006/relationships/hyperlink" Target="consultantplus://offline/ref=9F69F3AAC91AA400F2BA6F6990B7AD11B37447E577B586F38D8F69F3633384553CE229554DE2942D7C922FA9EA19FF7CBC778A9352B21C2587444D2B4Bh0L" TargetMode="External"/><Relationship Id="rId49" Type="http://schemas.openxmlformats.org/officeDocument/2006/relationships/hyperlink" Target="consultantplus://offline/ref=E44EB6978DB4A3FCDFA23D0CC2A2B00172AAA5BC48532AB3383AD257D3D5E38D2D49D2ECED86C2BC633AABA04D4C91B42655D5C46BD032UFK" TargetMode="External"/><Relationship Id="rId57" Type="http://schemas.openxmlformats.org/officeDocument/2006/relationships/hyperlink" Target="consultantplus://offline/ref=84945A86F7C56566FDEEB40E8244556CE1CAEE5F43886ABAB6E25A58839C15BC0B61B20A2D88E2FC91D73B16D6E8BB6A61F7B6002EDA187205F121E2m9z7H" TargetMode="External"/><Relationship Id="rId10" Type="http://schemas.openxmlformats.org/officeDocument/2006/relationships/hyperlink" Target="consultantplus://offline/ref=C11CB27941CCBEBC02E17F56B5D9BCD46F488F89E8CE3921D548E0C2513CB9FAAD3B55AACB2490E58BC4AE62E9S4iEG" TargetMode="External"/><Relationship Id="rId31" Type="http://schemas.openxmlformats.org/officeDocument/2006/relationships/hyperlink" Target="consultantplus://offline/ref=1CE6A299681871E94FF154D03FB84B4D260D7A6648674B356E9DB8A9FB196B5B3F0D0171051E721CEE59067680573A73678575BC81EFAF3B3CC209D7D3A2L" TargetMode="External"/><Relationship Id="rId44" Type="http://schemas.openxmlformats.org/officeDocument/2006/relationships/hyperlink" Target="consultantplus://offline/ref=E44EB6978DB4A3FCDFA23D0CC2A2B00172ABA0B4435E2AB3383AD257D3D5E38D2D49D2EFE885C4BE3660BBA4041B9AA8204FCBC275D02B8435UDK" TargetMode="External"/><Relationship Id="rId52" Type="http://schemas.openxmlformats.org/officeDocument/2006/relationships/hyperlink" Target="consultantplus://offline/ref=6F427AAD6D4065275001FECC040F59A87F480F4E06401133E34F34B68A4DDE0898A66372F5BCFEC1061E747FDE5ABD79D2EC0F5E4A86F5A0XDPDI" TargetMode="External"/><Relationship Id="rId60" Type="http://schemas.openxmlformats.org/officeDocument/2006/relationships/hyperlink" Target="consultantplus://offline/ref=84945A86F7C56566FDEEB40E8244556CE1CAEE5F43886ABAB6E25A58839C15BC0B61B20A2D88E2FC91D73B16D6E8BB6A61F7B6002EDA187205F121E2m9z7H" TargetMode="External"/><Relationship Id="rId65" Type="http://schemas.openxmlformats.org/officeDocument/2006/relationships/hyperlink" Target="consultantplus://offline/ref=6F427AAD6D4065275001FECC040F59A87A450F490E451133E34F34B68A4DDE0898A66371F1B8F59455517523990EAE7AD2EC0D5F56X8P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1CB27941CCBEBC02E17F56B5D9BCD46F488B89E1C33921D548E0C2513CB9FAAD3B55AACB2490E58BC4AE62E9S4iEG" TargetMode="Externa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E226986127EA41FC3EB3F1371830C15EC09A858F6830E6B37EF74D847453B54851A78DBAFF8DABFDE060DBC48619E62B625C948329DCu5d2K" TargetMode="External"/><Relationship Id="rId39" Type="http://schemas.openxmlformats.org/officeDocument/2006/relationships/hyperlink" Target="consultantplus://offline/ref=9F69F3AAC91AA400F2BA6F6990B7AD11B37447E577B586F38D8F69F3633384553CE229554DE2942D7C922BA1E819FF7CBC778A9352B21C2587444D2B4Bh0L" TargetMode="External"/><Relationship Id="rId34" Type="http://schemas.openxmlformats.org/officeDocument/2006/relationships/hyperlink" Target="consultantplus://offline/ref=890F68601184EAD15969AB8D30EC8415F4FA632A192E8230792A7895E046125C6EDEE888BC5B49B6A85988A4BF028B4A20A5768EA1l5H3L" TargetMode="External"/><Relationship Id="rId50" Type="http://schemas.openxmlformats.org/officeDocument/2006/relationships/hyperlink" Target="consultantplus://offline/ref=E44EB6978DB4A3FCDFA23D0CC2A2B00172ABA0B4435E2AB3383AD257D3D5E38D2D49D2EFE885C4BF3F60BBA4041B9AA8204FCBC275D02B8435UDK" TargetMode="External"/><Relationship Id="rId55" Type="http://schemas.openxmlformats.org/officeDocument/2006/relationships/hyperlink" Target="consultantplus://offline/ref=6F427AAD6D4065275001FECC040F59A87A4508490F431133E34F34B68A4DDE088AA63B7EF6BDE0C0050B222E98X0P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CACC3-B5D7-4ED0-8F72-3A254550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37</Pages>
  <Words>15118</Words>
  <Characters>86178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101094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24</cp:revision>
  <cp:lastPrinted>2024-04-17T09:17:00Z</cp:lastPrinted>
  <dcterms:created xsi:type="dcterms:W3CDTF">2024-03-25T13:49:00Z</dcterms:created>
  <dcterms:modified xsi:type="dcterms:W3CDTF">2024-04-26T11:54:00Z</dcterms:modified>
</cp:coreProperties>
</file>