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5194B" w:rsidRDefault="004A0114" w:rsidP="00463629">
      <w:pPr>
        <w:tabs>
          <w:tab w:val="left" w:pos="3261"/>
          <w:tab w:val="left" w:pos="4820"/>
        </w:tabs>
        <w:ind w:right="5810"/>
        <w:jc w:val="both"/>
        <w:rPr>
          <w:spacing w:val="2"/>
          <w:sz w:val="28"/>
          <w:szCs w:val="28"/>
        </w:rPr>
      </w:pPr>
      <w:r w:rsidRPr="00A5194B">
        <w:rPr>
          <w:spacing w:val="2"/>
          <w:sz w:val="28"/>
          <w:szCs w:val="28"/>
        </w:rPr>
        <w:t>О</w:t>
      </w:r>
      <w:r w:rsidR="00055032" w:rsidRPr="00A5194B">
        <w:rPr>
          <w:spacing w:val="2"/>
          <w:sz w:val="28"/>
          <w:szCs w:val="28"/>
        </w:rPr>
        <w:t xml:space="preserve"> включении выявленно</w:t>
      </w:r>
      <w:r w:rsidR="00796E09" w:rsidRPr="00A5194B">
        <w:rPr>
          <w:spacing w:val="2"/>
          <w:sz w:val="28"/>
          <w:szCs w:val="28"/>
        </w:rPr>
        <w:t xml:space="preserve">го объекта культурного наследия </w:t>
      </w:r>
      <w:r w:rsidR="00017C1D" w:rsidRPr="00A5194B">
        <w:rPr>
          <w:spacing w:val="2"/>
          <w:sz w:val="28"/>
          <w:szCs w:val="28"/>
        </w:rPr>
        <w:t>«Здание прогимназии</w:t>
      </w:r>
      <w:r w:rsidR="007F7238">
        <w:rPr>
          <w:spacing w:val="2"/>
          <w:sz w:val="28"/>
          <w:szCs w:val="28"/>
        </w:rPr>
        <w:t>, кон.</w:t>
      </w:r>
      <w:r w:rsidR="00FD4540">
        <w:rPr>
          <w:spacing w:val="2"/>
          <w:sz w:val="28"/>
          <w:szCs w:val="28"/>
        </w:rPr>
        <w:t xml:space="preserve">19 </w:t>
      </w:r>
      <w:r w:rsidR="00017C1D" w:rsidRPr="00A5194B">
        <w:rPr>
          <w:spacing w:val="2"/>
          <w:sz w:val="28"/>
          <w:szCs w:val="28"/>
        </w:rPr>
        <w:t>в.</w:t>
      </w:r>
      <w:r w:rsidR="00FD4540" w:rsidRPr="00A5194B">
        <w:rPr>
          <w:spacing w:val="2"/>
          <w:sz w:val="28"/>
          <w:szCs w:val="28"/>
        </w:rPr>
        <w:t>»</w:t>
      </w:r>
      <w:r w:rsidR="009D7814" w:rsidRPr="00A5194B">
        <w:rPr>
          <w:spacing w:val="2"/>
          <w:sz w:val="28"/>
          <w:szCs w:val="28"/>
        </w:rPr>
        <w:t xml:space="preserve">, расположенного по адресу: </w:t>
      </w:r>
      <w:r w:rsidR="005D07C0">
        <w:rPr>
          <w:spacing w:val="2"/>
          <w:sz w:val="28"/>
          <w:szCs w:val="28"/>
        </w:rPr>
        <w:t>Республика Татарстан</w:t>
      </w:r>
      <w:r w:rsidR="00017C1D" w:rsidRPr="00A5194B">
        <w:rPr>
          <w:spacing w:val="2"/>
          <w:sz w:val="28"/>
          <w:szCs w:val="28"/>
        </w:rPr>
        <w:t xml:space="preserve">, </w:t>
      </w:r>
      <w:proofErr w:type="spellStart"/>
      <w:r w:rsidR="00017C1D" w:rsidRPr="00A5194B">
        <w:rPr>
          <w:spacing w:val="2"/>
          <w:sz w:val="28"/>
          <w:szCs w:val="28"/>
        </w:rPr>
        <w:t>Лаишевский</w:t>
      </w:r>
      <w:proofErr w:type="spellEnd"/>
      <w:r w:rsidR="00017C1D" w:rsidRPr="00A5194B">
        <w:rPr>
          <w:spacing w:val="2"/>
          <w:sz w:val="28"/>
          <w:szCs w:val="28"/>
        </w:rPr>
        <w:t xml:space="preserve"> муниципальный район, </w:t>
      </w:r>
      <w:r w:rsidR="00B82103">
        <w:rPr>
          <w:spacing w:val="2"/>
          <w:sz w:val="28"/>
          <w:szCs w:val="28"/>
        </w:rPr>
        <w:t>г</w:t>
      </w:r>
      <w:r w:rsidR="00017C1D" w:rsidRPr="00A5194B">
        <w:rPr>
          <w:spacing w:val="2"/>
          <w:sz w:val="28"/>
          <w:szCs w:val="28"/>
        </w:rPr>
        <w:t>. Лаишево, ул. Ленина, 31</w:t>
      </w:r>
      <w:r w:rsidR="00EF4A5C" w:rsidRPr="00A5194B">
        <w:rPr>
          <w:spacing w:val="2"/>
          <w:sz w:val="28"/>
          <w:szCs w:val="28"/>
        </w:rPr>
        <w:t xml:space="preserve">, </w:t>
      </w:r>
      <w:r w:rsidR="00055032" w:rsidRPr="00A5194B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A5194B">
        <w:rPr>
          <w:spacing w:val="2"/>
          <w:sz w:val="28"/>
          <w:szCs w:val="28"/>
        </w:rPr>
        <w:t>го наследия (памятников истории</w:t>
      </w:r>
      <w:r w:rsidR="00CD7ABF" w:rsidRPr="00A5194B">
        <w:rPr>
          <w:spacing w:val="2"/>
          <w:sz w:val="28"/>
          <w:szCs w:val="28"/>
        </w:rPr>
        <w:t xml:space="preserve"> </w:t>
      </w:r>
      <w:r w:rsidR="00055032" w:rsidRPr="00A5194B">
        <w:rPr>
          <w:spacing w:val="2"/>
          <w:sz w:val="28"/>
          <w:szCs w:val="28"/>
        </w:rPr>
        <w:t>и культур</w:t>
      </w:r>
      <w:r w:rsidR="00611CA1" w:rsidRPr="00A5194B">
        <w:rPr>
          <w:spacing w:val="2"/>
          <w:sz w:val="28"/>
          <w:szCs w:val="28"/>
        </w:rPr>
        <w:t>ы) народов Российской Федерации</w:t>
      </w:r>
      <w:r w:rsidR="00144157" w:rsidRPr="00A5194B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AB542F" w:rsidRPr="00A5194B">
        <w:rPr>
          <w:spacing w:val="2"/>
          <w:sz w:val="28"/>
          <w:szCs w:val="28"/>
        </w:rPr>
        <w:t>«Здание женской прогимназии», 1865</w:t>
      </w:r>
      <w:r w:rsidR="00EE346E" w:rsidRPr="00A5194B">
        <w:rPr>
          <w:spacing w:val="2"/>
          <w:sz w:val="28"/>
          <w:szCs w:val="28"/>
        </w:rPr>
        <w:t xml:space="preserve"> </w:t>
      </w:r>
      <w:r w:rsidR="00310012" w:rsidRPr="00A5194B">
        <w:rPr>
          <w:spacing w:val="2"/>
          <w:sz w:val="28"/>
          <w:szCs w:val="28"/>
        </w:rPr>
        <w:t>г., 1930-е гг.</w:t>
      </w:r>
      <w:r w:rsidR="00E02BC4" w:rsidRPr="00A5194B">
        <w:rPr>
          <w:spacing w:val="2"/>
          <w:sz w:val="28"/>
          <w:szCs w:val="28"/>
        </w:rPr>
        <w:t>,</w:t>
      </w:r>
      <w:r w:rsidR="00C22B2B" w:rsidRPr="00A5194B">
        <w:rPr>
          <w:spacing w:val="2"/>
          <w:sz w:val="28"/>
          <w:szCs w:val="28"/>
        </w:rPr>
        <w:t xml:space="preserve"> расположенн</w:t>
      </w:r>
      <w:r w:rsidR="00310012" w:rsidRPr="00A5194B">
        <w:rPr>
          <w:spacing w:val="2"/>
          <w:sz w:val="28"/>
          <w:szCs w:val="28"/>
        </w:rPr>
        <w:t>ого</w:t>
      </w:r>
      <w:r w:rsidR="00C22B2B" w:rsidRPr="00A5194B">
        <w:rPr>
          <w:spacing w:val="2"/>
          <w:sz w:val="28"/>
          <w:szCs w:val="28"/>
        </w:rPr>
        <w:t xml:space="preserve"> по адресу: </w:t>
      </w:r>
      <w:r w:rsidR="0015778B" w:rsidRPr="00A5194B">
        <w:rPr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15778B" w:rsidRPr="00A5194B">
        <w:rPr>
          <w:bCs/>
          <w:sz w:val="28"/>
          <w:szCs w:val="28"/>
          <w:lang w:eastAsia="en-US"/>
        </w:rPr>
        <w:t>Лаишевский</w:t>
      </w:r>
      <w:proofErr w:type="spellEnd"/>
      <w:r w:rsidR="0015778B" w:rsidRPr="00A5194B">
        <w:rPr>
          <w:bCs/>
          <w:sz w:val="28"/>
          <w:szCs w:val="28"/>
          <w:lang w:eastAsia="en-US"/>
        </w:rPr>
        <w:t xml:space="preserve"> </w:t>
      </w:r>
      <w:r w:rsidR="00D82051" w:rsidRPr="00A5194B">
        <w:rPr>
          <w:bCs/>
          <w:sz w:val="28"/>
          <w:szCs w:val="28"/>
          <w:lang w:eastAsia="en-US"/>
        </w:rPr>
        <w:t xml:space="preserve">муниципальный </w:t>
      </w:r>
      <w:r w:rsidR="0015778B" w:rsidRPr="00A5194B">
        <w:rPr>
          <w:bCs/>
          <w:sz w:val="28"/>
          <w:szCs w:val="28"/>
          <w:lang w:eastAsia="en-US"/>
        </w:rPr>
        <w:t>район, г</w:t>
      </w:r>
      <w:r w:rsidR="00AB542F" w:rsidRPr="00A5194B">
        <w:rPr>
          <w:bCs/>
          <w:sz w:val="28"/>
          <w:szCs w:val="28"/>
          <w:lang w:eastAsia="en-US"/>
        </w:rPr>
        <w:t>.</w:t>
      </w:r>
      <w:r w:rsidR="0015778B" w:rsidRPr="00A5194B">
        <w:rPr>
          <w:bCs/>
          <w:sz w:val="28"/>
          <w:szCs w:val="28"/>
          <w:lang w:eastAsia="en-US"/>
        </w:rPr>
        <w:t xml:space="preserve"> Лаишево, ул</w:t>
      </w:r>
      <w:r w:rsidR="00AB542F" w:rsidRPr="00A5194B">
        <w:rPr>
          <w:bCs/>
          <w:sz w:val="28"/>
          <w:szCs w:val="28"/>
          <w:lang w:eastAsia="en-US"/>
        </w:rPr>
        <w:t>.</w:t>
      </w:r>
      <w:r w:rsidR="00C65834" w:rsidRPr="00A5194B">
        <w:rPr>
          <w:bCs/>
          <w:sz w:val="28"/>
          <w:szCs w:val="28"/>
          <w:lang w:eastAsia="en-US"/>
        </w:rPr>
        <w:t xml:space="preserve"> Ленина</w:t>
      </w:r>
      <w:r w:rsidR="0015778B" w:rsidRPr="00A5194B">
        <w:rPr>
          <w:bCs/>
          <w:sz w:val="28"/>
          <w:szCs w:val="28"/>
          <w:lang w:eastAsia="en-US"/>
        </w:rPr>
        <w:t>, д</w:t>
      </w:r>
      <w:r w:rsidR="00AB542F" w:rsidRPr="00A5194B">
        <w:rPr>
          <w:bCs/>
          <w:sz w:val="28"/>
          <w:szCs w:val="28"/>
          <w:lang w:eastAsia="en-US"/>
        </w:rPr>
        <w:t>.</w:t>
      </w:r>
      <w:r w:rsidR="0015778B" w:rsidRPr="00A5194B">
        <w:rPr>
          <w:bCs/>
          <w:sz w:val="28"/>
          <w:szCs w:val="28"/>
          <w:lang w:eastAsia="en-US"/>
        </w:rPr>
        <w:t xml:space="preserve"> </w:t>
      </w:r>
      <w:r w:rsidR="00AB542F" w:rsidRPr="00A5194B">
        <w:rPr>
          <w:bCs/>
          <w:sz w:val="28"/>
          <w:szCs w:val="28"/>
          <w:lang w:eastAsia="en-US"/>
        </w:rPr>
        <w:t>31</w:t>
      </w:r>
      <w:r w:rsidR="00C22B2B" w:rsidRPr="00A5194B">
        <w:rPr>
          <w:spacing w:val="2"/>
          <w:sz w:val="28"/>
          <w:szCs w:val="28"/>
        </w:rPr>
        <w:t>,</w:t>
      </w:r>
      <w:r w:rsidR="00E02BC4" w:rsidRPr="00A5194B">
        <w:rPr>
          <w:spacing w:val="2"/>
          <w:sz w:val="28"/>
          <w:szCs w:val="28"/>
        </w:rPr>
        <w:t xml:space="preserve"> </w:t>
      </w:r>
      <w:r w:rsidR="00D82051" w:rsidRPr="00A5194B">
        <w:rPr>
          <w:spacing w:val="2"/>
          <w:sz w:val="28"/>
          <w:szCs w:val="28"/>
        </w:rPr>
        <w:t xml:space="preserve">утверждении границ </w:t>
      </w:r>
      <w:r w:rsidR="00E02BC4" w:rsidRPr="00A5194B">
        <w:rPr>
          <w:spacing w:val="2"/>
          <w:sz w:val="28"/>
          <w:szCs w:val="28"/>
        </w:rPr>
        <w:t>его территории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D97FBA">
        <w:rPr>
          <w:rFonts w:ascii="Times New Roman" w:hAnsi="Times New Roman" w:cs="Times New Roman"/>
          <w:iCs/>
          <w:spacing w:val="2"/>
          <w:sz w:val="28"/>
          <w:szCs w:val="28"/>
        </w:rPr>
        <w:t>23.10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075DF6" w:rsidRPr="00A5194B">
        <w:rPr>
          <w:spacing w:val="2"/>
          <w:sz w:val="28"/>
          <w:szCs w:val="28"/>
        </w:rPr>
        <w:t xml:space="preserve">«Здание </w:t>
      </w:r>
      <w:r w:rsidR="00BD2B5A">
        <w:rPr>
          <w:spacing w:val="2"/>
          <w:sz w:val="28"/>
          <w:szCs w:val="28"/>
        </w:rPr>
        <w:br/>
      </w:r>
      <w:r w:rsidR="00075DF6" w:rsidRPr="00A5194B">
        <w:rPr>
          <w:spacing w:val="2"/>
          <w:sz w:val="28"/>
          <w:szCs w:val="28"/>
        </w:rPr>
        <w:t>прогимназии</w:t>
      </w:r>
      <w:r w:rsidR="00075DF6">
        <w:rPr>
          <w:spacing w:val="2"/>
          <w:sz w:val="28"/>
          <w:szCs w:val="28"/>
        </w:rPr>
        <w:t xml:space="preserve">, кон.19 </w:t>
      </w:r>
      <w:r w:rsidR="00075DF6" w:rsidRPr="00A5194B">
        <w:rPr>
          <w:spacing w:val="2"/>
          <w:sz w:val="28"/>
          <w:szCs w:val="28"/>
        </w:rPr>
        <w:t>в.», расположенн</w:t>
      </w:r>
      <w:r w:rsidR="001C6059">
        <w:rPr>
          <w:spacing w:val="2"/>
          <w:sz w:val="28"/>
          <w:szCs w:val="28"/>
        </w:rPr>
        <w:t>ый</w:t>
      </w:r>
      <w:r w:rsidR="00075DF6" w:rsidRPr="00A5194B">
        <w:rPr>
          <w:spacing w:val="2"/>
          <w:sz w:val="28"/>
          <w:szCs w:val="28"/>
        </w:rPr>
        <w:t xml:space="preserve"> по адресу: </w:t>
      </w:r>
      <w:r w:rsidR="005D07C0">
        <w:rPr>
          <w:spacing w:val="2"/>
          <w:sz w:val="28"/>
          <w:szCs w:val="28"/>
        </w:rPr>
        <w:t xml:space="preserve">Республика </w:t>
      </w:r>
      <w:proofErr w:type="spellStart"/>
      <w:r w:rsidR="005D07C0">
        <w:rPr>
          <w:spacing w:val="2"/>
          <w:sz w:val="28"/>
          <w:szCs w:val="28"/>
        </w:rPr>
        <w:t>Татарстан</w:t>
      </w:r>
      <w:r w:rsidR="00075DF6" w:rsidRPr="00A5194B">
        <w:rPr>
          <w:spacing w:val="2"/>
          <w:sz w:val="28"/>
          <w:szCs w:val="28"/>
        </w:rPr>
        <w:t>,Лаишевский</w:t>
      </w:r>
      <w:proofErr w:type="spellEnd"/>
      <w:r w:rsidR="00075DF6" w:rsidRPr="00A5194B">
        <w:rPr>
          <w:spacing w:val="2"/>
          <w:sz w:val="28"/>
          <w:szCs w:val="28"/>
        </w:rPr>
        <w:t xml:space="preserve"> муниципальный район, </w:t>
      </w:r>
      <w:r w:rsidR="00B82103">
        <w:rPr>
          <w:spacing w:val="2"/>
          <w:sz w:val="28"/>
          <w:szCs w:val="28"/>
        </w:rPr>
        <w:t>г</w:t>
      </w:r>
      <w:r w:rsidR="00075DF6" w:rsidRPr="00A5194B">
        <w:rPr>
          <w:spacing w:val="2"/>
          <w:sz w:val="28"/>
          <w:szCs w:val="28"/>
        </w:rPr>
        <w:t>. Лаишево, ул. Ленина, 31</w:t>
      </w:r>
      <w:r w:rsidR="00556C34" w:rsidRPr="00A5194B">
        <w:rPr>
          <w:spacing w:val="2"/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BD2B5A">
        <w:rPr>
          <w:sz w:val="28"/>
          <w:szCs w:val="28"/>
        </w:rPr>
        <w:br/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</w:t>
      </w:r>
      <w:r w:rsidR="00BD2B5A">
        <w:rPr>
          <w:sz w:val="28"/>
          <w:szCs w:val="28"/>
        </w:rPr>
        <w:br/>
      </w:r>
      <w:r w:rsidR="00201EF3" w:rsidRPr="00897D53">
        <w:rPr>
          <w:sz w:val="28"/>
          <w:szCs w:val="28"/>
        </w:rPr>
        <w:t xml:space="preserve">(памятников истории и культуры) народов Российской Федерации </w:t>
      </w:r>
      <w:r w:rsidR="00BD2B5A">
        <w:rPr>
          <w:sz w:val="28"/>
          <w:szCs w:val="28"/>
        </w:rPr>
        <w:br/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B21CCD">
        <w:rPr>
          <w:sz w:val="28"/>
          <w:szCs w:val="28"/>
        </w:rPr>
        <w:t xml:space="preserve">ия регионального значения </w:t>
      </w:r>
      <w:r w:rsidR="00BD2B5A">
        <w:rPr>
          <w:sz w:val="28"/>
          <w:szCs w:val="28"/>
        </w:rPr>
        <w:br/>
      </w:r>
      <w:bookmarkStart w:id="0" w:name="_GoBack"/>
      <w:bookmarkEnd w:id="0"/>
      <w:r w:rsidR="00BC71AC" w:rsidRPr="00AB542F">
        <w:rPr>
          <w:spacing w:val="2"/>
          <w:sz w:val="28"/>
          <w:szCs w:val="28"/>
        </w:rPr>
        <w:lastRenderedPageBreak/>
        <w:t>«Здание женской прогимназии», 1865 г.</w:t>
      </w:r>
      <w:r w:rsidR="00310012">
        <w:rPr>
          <w:spacing w:val="2"/>
          <w:sz w:val="28"/>
          <w:szCs w:val="28"/>
        </w:rPr>
        <w:t>, 1930-е гг.</w:t>
      </w:r>
      <w:r w:rsidR="00325294" w:rsidRPr="00897D53">
        <w:rPr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BC71AC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0E7F06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BC71AC">
        <w:rPr>
          <w:rFonts w:ascii="Times" w:hAnsi="Times"/>
          <w:bCs/>
          <w:sz w:val="28"/>
          <w:szCs w:val="28"/>
          <w:lang w:eastAsia="en-US"/>
        </w:rPr>
        <w:t>.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BC71AC">
        <w:rPr>
          <w:rFonts w:ascii="Times" w:hAnsi="Times"/>
          <w:bCs/>
          <w:sz w:val="28"/>
          <w:szCs w:val="28"/>
          <w:lang w:eastAsia="en-US"/>
        </w:rPr>
        <w:t>. Ленина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BC71AC">
        <w:rPr>
          <w:rFonts w:ascii="Times" w:hAnsi="Times"/>
          <w:bCs/>
          <w:sz w:val="28"/>
          <w:szCs w:val="28"/>
          <w:lang w:eastAsia="en-US"/>
        </w:rPr>
        <w:t>.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BC71AC">
        <w:rPr>
          <w:rFonts w:ascii="Times" w:hAnsi="Times"/>
          <w:bCs/>
          <w:sz w:val="28"/>
          <w:szCs w:val="28"/>
          <w:lang w:eastAsia="en-US"/>
        </w:rPr>
        <w:t>31</w:t>
      </w:r>
      <w:r w:rsidR="00792B19">
        <w:rPr>
          <w:sz w:val="28"/>
          <w:szCs w:val="28"/>
        </w:rPr>
        <w:t>.</w:t>
      </w:r>
    </w:p>
    <w:p w:rsidR="00F64520" w:rsidRDefault="005E2C32" w:rsidP="00F64520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BC71AC" w:rsidRPr="00AB542F">
        <w:rPr>
          <w:spacing w:val="2"/>
          <w:sz w:val="28"/>
          <w:szCs w:val="28"/>
        </w:rPr>
        <w:t>«Здание женской прогимназии», 1865 г.</w:t>
      </w:r>
      <w:r w:rsidR="00BC71AC" w:rsidRPr="00897D53">
        <w:rPr>
          <w:sz w:val="28"/>
          <w:szCs w:val="28"/>
        </w:rPr>
        <w:t>,</w:t>
      </w:r>
      <w:r w:rsidR="00310012">
        <w:rPr>
          <w:spacing w:val="2"/>
          <w:sz w:val="28"/>
          <w:szCs w:val="28"/>
        </w:rPr>
        <w:t xml:space="preserve"> 1930-е гг.</w:t>
      </w:r>
      <w:r w:rsidR="00310012" w:rsidRPr="00B7235A">
        <w:rPr>
          <w:spacing w:val="2"/>
          <w:sz w:val="28"/>
          <w:szCs w:val="28"/>
        </w:rPr>
        <w:t>,</w:t>
      </w:r>
      <w:r w:rsidR="00BC71AC" w:rsidRPr="00897D53">
        <w:rPr>
          <w:sz w:val="28"/>
          <w:szCs w:val="28"/>
        </w:rPr>
        <w:t xml:space="preserve"> расположенного по адресу: 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BC71AC" w:rsidRPr="0015778B">
        <w:rPr>
          <w:rFonts w:ascii="Times" w:hAnsi="Times"/>
          <w:bCs/>
          <w:sz w:val="28"/>
          <w:szCs w:val="28"/>
          <w:lang w:eastAsia="en-US"/>
        </w:rPr>
        <w:t>Лаише</w:t>
      </w:r>
      <w:r w:rsidR="000E7F06">
        <w:rPr>
          <w:rFonts w:ascii="Times" w:hAnsi="Times"/>
          <w:bCs/>
          <w:sz w:val="28"/>
          <w:szCs w:val="28"/>
          <w:lang w:eastAsia="en-US"/>
        </w:rPr>
        <w:t>вский</w:t>
      </w:r>
      <w:proofErr w:type="spellEnd"/>
      <w:r w:rsidR="000E7F06">
        <w:rPr>
          <w:rFonts w:ascii="Times" w:hAnsi="Times"/>
          <w:bCs/>
          <w:sz w:val="28"/>
          <w:szCs w:val="28"/>
          <w:lang w:eastAsia="en-US"/>
        </w:rPr>
        <w:t xml:space="preserve"> муниципальный 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BC71AC">
        <w:rPr>
          <w:rFonts w:ascii="Times" w:hAnsi="Times"/>
          <w:bCs/>
          <w:sz w:val="28"/>
          <w:szCs w:val="28"/>
          <w:lang w:eastAsia="en-US"/>
        </w:rPr>
        <w:t>.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BC71AC">
        <w:rPr>
          <w:rFonts w:ascii="Times" w:hAnsi="Times"/>
          <w:bCs/>
          <w:sz w:val="28"/>
          <w:szCs w:val="28"/>
          <w:lang w:eastAsia="en-US"/>
        </w:rPr>
        <w:t>. Ленина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BC71AC">
        <w:rPr>
          <w:rFonts w:ascii="Times" w:hAnsi="Times"/>
          <w:bCs/>
          <w:sz w:val="28"/>
          <w:szCs w:val="28"/>
          <w:lang w:eastAsia="en-US"/>
        </w:rPr>
        <w:t>.</w:t>
      </w:r>
      <w:r w:rsidR="00BC71A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BC71AC">
        <w:rPr>
          <w:rFonts w:ascii="Times" w:hAnsi="Times"/>
          <w:bCs/>
          <w:sz w:val="28"/>
          <w:szCs w:val="28"/>
          <w:lang w:eastAsia="en-US"/>
        </w:rPr>
        <w:t>31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E7341" w:rsidRDefault="00C13783" w:rsidP="00AE7341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F64520">
        <w:rPr>
          <w:spacing w:val="2"/>
          <w:sz w:val="28"/>
          <w:szCs w:val="28"/>
        </w:rPr>
        <w:t xml:space="preserve">Утвердить предмет охраны объекта культурного наследия регионального значения «Здание женской прогимназии», 1865 г., 1930-е гг., расположенного по адресу: Республика Татарстан, </w:t>
      </w:r>
      <w:proofErr w:type="spellStart"/>
      <w:r w:rsidRPr="00F64520">
        <w:rPr>
          <w:spacing w:val="2"/>
          <w:sz w:val="28"/>
          <w:szCs w:val="28"/>
        </w:rPr>
        <w:t>Лаишевский</w:t>
      </w:r>
      <w:proofErr w:type="spellEnd"/>
      <w:r w:rsidRPr="00F64520">
        <w:rPr>
          <w:spacing w:val="2"/>
          <w:sz w:val="28"/>
          <w:szCs w:val="28"/>
        </w:rPr>
        <w:t xml:space="preserve"> муниципальный район, г. Лаишево, </w:t>
      </w:r>
      <w:r w:rsidR="00AE7341">
        <w:rPr>
          <w:spacing w:val="2"/>
          <w:sz w:val="28"/>
          <w:szCs w:val="28"/>
        </w:rPr>
        <w:br/>
      </w:r>
      <w:r w:rsidRPr="00F64520">
        <w:rPr>
          <w:spacing w:val="2"/>
          <w:sz w:val="28"/>
          <w:szCs w:val="28"/>
        </w:rPr>
        <w:t>ул. Ленина, д. 31, согласно приложению № 2 к настоящему приказу.</w:t>
      </w:r>
    </w:p>
    <w:p w:rsidR="00A21F40" w:rsidRPr="00AE7341" w:rsidRDefault="00A21F40" w:rsidP="00AE7341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 w:rsidRPr="00AE7341">
        <w:rPr>
          <w:bCs/>
          <w:sz w:val="28"/>
          <w:szCs w:val="28"/>
        </w:rPr>
        <w:t>От</w:t>
      </w:r>
      <w:r w:rsidR="00F04DC0" w:rsidRPr="00AE7341">
        <w:rPr>
          <w:bCs/>
          <w:sz w:val="28"/>
          <w:szCs w:val="28"/>
        </w:rPr>
        <w:t>д</w:t>
      </w:r>
      <w:r w:rsidRPr="00AE7341">
        <w:rPr>
          <w:bCs/>
          <w:sz w:val="28"/>
          <w:szCs w:val="28"/>
        </w:rPr>
        <w:t xml:space="preserve">елу учета объектов культурного наследия </w:t>
      </w:r>
      <w:r w:rsidR="00CD36EC" w:rsidRPr="00AE7341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>от __________</w:t>
      </w:r>
      <w:r w:rsidRPr="00824D83">
        <w:rPr>
          <w:color w:val="000000"/>
          <w:sz w:val="28"/>
          <w:szCs w:val="28"/>
        </w:rPr>
        <w:t xml:space="preserve"> 2024 года № 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727548" w:rsidRPr="00AB542F">
        <w:rPr>
          <w:spacing w:val="2"/>
          <w:sz w:val="28"/>
          <w:szCs w:val="28"/>
        </w:rPr>
        <w:t>«Здание женской прогимназии», 1865 г.</w:t>
      </w:r>
      <w:r w:rsidR="00727548" w:rsidRPr="00897D53">
        <w:rPr>
          <w:sz w:val="28"/>
          <w:szCs w:val="28"/>
        </w:rPr>
        <w:t>,</w:t>
      </w:r>
      <w:r w:rsidR="00B732C7" w:rsidRPr="00B732C7">
        <w:rPr>
          <w:spacing w:val="2"/>
          <w:sz w:val="28"/>
          <w:szCs w:val="28"/>
        </w:rPr>
        <w:t xml:space="preserve"> </w:t>
      </w:r>
      <w:r w:rsidR="00B732C7">
        <w:rPr>
          <w:spacing w:val="2"/>
          <w:sz w:val="28"/>
          <w:szCs w:val="28"/>
        </w:rPr>
        <w:t>1930-е гг.</w:t>
      </w:r>
      <w:r w:rsidR="00B732C7" w:rsidRPr="00B7235A">
        <w:rPr>
          <w:spacing w:val="2"/>
          <w:sz w:val="28"/>
          <w:szCs w:val="28"/>
        </w:rPr>
        <w:t>,</w:t>
      </w:r>
      <w:r w:rsidR="00727548" w:rsidRPr="00897D53">
        <w:rPr>
          <w:sz w:val="28"/>
          <w:szCs w:val="28"/>
        </w:rPr>
        <w:t xml:space="preserve"> расположенного по адресу: </w:t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727548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72754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17A7A">
        <w:rPr>
          <w:rFonts w:ascii="Times" w:hAnsi="Times"/>
          <w:bCs/>
          <w:sz w:val="28"/>
          <w:szCs w:val="28"/>
          <w:lang w:eastAsia="en-US"/>
        </w:rPr>
        <w:t>муниц</w:t>
      </w:r>
      <w:r w:rsidR="00A21D07">
        <w:rPr>
          <w:rFonts w:ascii="Times" w:hAnsi="Times"/>
          <w:bCs/>
          <w:sz w:val="28"/>
          <w:szCs w:val="28"/>
          <w:lang w:eastAsia="en-US"/>
        </w:rPr>
        <w:t>и</w:t>
      </w:r>
      <w:r w:rsidR="00117A7A">
        <w:rPr>
          <w:rFonts w:ascii="Times" w:hAnsi="Times"/>
          <w:bCs/>
          <w:sz w:val="28"/>
          <w:szCs w:val="28"/>
          <w:lang w:eastAsia="en-US"/>
        </w:rPr>
        <w:t xml:space="preserve">пальный </w:t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27548">
        <w:rPr>
          <w:rFonts w:ascii="Times" w:hAnsi="Times"/>
          <w:bCs/>
          <w:sz w:val="28"/>
          <w:szCs w:val="28"/>
          <w:lang w:eastAsia="en-US"/>
        </w:rPr>
        <w:t>.</w:t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117A7A">
        <w:rPr>
          <w:rFonts w:ascii="Times" w:hAnsi="Times"/>
          <w:bCs/>
          <w:sz w:val="28"/>
          <w:szCs w:val="28"/>
          <w:lang w:eastAsia="en-US"/>
        </w:rPr>
        <w:br/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727548">
        <w:rPr>
          <w:rFonts w:ascii="Times" w:hAnsi="Times"/>
          <w:bCs/>
          <w:sz w:val="28"/>
          <w:szCs w:val="28"/>
          <w:lang w:eastAsia="en-US"/>
        </w:rPr>
        <w:t>. Ленина</w:t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27548">
        <w:rPr>
          <w:rFonts w:ascii="Times" w:hAnsi="Times"/>
          <w:bCs/>
          <w:sz w:val="28"/>
          <w:szCs w:val="28"/>
          <w:lang w:eastAsia="en-US"/>
        </w:rPr>
        <w:t>.</w:t>
      </w:r>
      <w:r w:rsidR="0072754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7548">
        <w:rPr>
          <w:rFonts w:ascii="Times" w:hAnsi="Times"/>
          <w:bCs/>
          <w:sz w:val="28"/>
          <w:szCs w:val="28"/>
          <w:lang w:eastAsia="en-US"/>
        </w:rPr>
        <w:t>31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2026EE" w:rsidRPr="00AB542F">
        <w:rPr>
          <w:spacing w:val="2"/>
          <w:sz w:val="28"/>
          <w:szCs w:val="28"/>
        </w:rPr>
        <w:t>«Здание женской прогимназии», 1865 г.</w:t>
      </w:r>
      <w:r w:rsidR="002026EE" w:rsidRPr="00897D53">
        <w:rPr>
          <w:sz w:val="28"/>
          <w:szCs w:val="28"/>
        </w:rPr>
        <w:t>,</w:t>
      </w:r>
      <w:r w:rsidR="00B732C7" w:rsidRPr="00B732C7">
        <w:rPr>
          <w:spacing w:val="2"/>
          <w:sz w:val="28"/>
          <w:szCs w:val="28"/>
        </w:rPr>
        <w:t xml:space="preserve"> </w:t>
      </w:r>
      <w:r w:rsidR="00B732C7">
        <w:rPr>
          <w:spacing w:val="2"/>
          <w:sz w:val="28"/>
          <w:szCs w:val="28"/>
        </w:rPr>
        <w:t>1930-е гг.</w:t>
      </w:r>
      <w:r w:rsidR="00B732C7" w:rsidRPr="00B7235A">
        <w:rPr>
          <w:spacing w:val="2"/>
          <w:sz w:val="28"/>
          <w:szCs w:val="28"/>
        </w:rPr>
        <w:t>,</w:t>
      </w:r>
      <w:r w:rsidR="002026EE" w:rsidRPr="00897D53">
        <w:rPr>
          <w:sz w:val="28"/>
          <w:szCs w:val="28"/>
        </w:rPr>
        <w:t xml:space="preserve"> расположенного по адресу: </w:t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2026E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117A7A">
        <w:rPr>
          <w:rFonts w:ascii="Times" w:hAnsi="Times"/>
          <w:bCs/>
          <w:sz w:val="28"/>
          <w:szCs w:val="28"/>
          <w:lang w:eastAsia="en-US"/>
        </w:rPr>
        <w:t xml:space="preserve"> муниципальный</w:t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 xml:space="preserve"> район, г</w:t>
      </w:r>
      <w:r w:rsidR="002026EE">
        <w:rPr>
          <w:rFonts w:ascii="Times" w:hAnsi="Times"/>
          <w:bCs/>
          <w:sz w:val="28"/>
          <w:szCs w:val="28"/>
          <w:lang w:eastAsia="en-US"/>
        </w:rPr>
        <w:t>.</w:t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117A7A">
        <w:rPr>
          <w:rFonts w:ascii="Times" w:hAnsi="Times"/>
          <w:bCs/>
          <w:sz w:val="28"/>
          <w:szCs w:val="28"/>
          <w:lang w:eastAsia="en-US"/>
        </w:rPr>
        <w:br/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2026EE">
        <w:rPr>
          <w:rFonts w:ascii="Times" w:hAnsi="Times"/>
          <w:bCs/>
          <w:sz w:val="28"/>
          <w:szCs w:val="28"/>
          <w:lang w:eastAsia="en-US"/>
        </w:rPr>
        <w:t>. Ленина</w:t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2026EE">
        <w:rPr>
          <w:rFonts w:ascii="Times" w:hAnsi="Times"/>
          <w:bCs/>
          <w:sz w:val="28"/>
          <w:szCs w:val="28"/>
          <w:lang w:eastAsia="en-US"/>
        </w:rPr>
        <w:t>.</w:t>
      </w:r>
      <w:r w:rsidR="002026E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2026EE">
        <w:rPr>
          <w:rFonts w:ascii="Times" w:hAnsi="Times"/>
          <w:bCs/>
          <w:sz w:val="28"/>
          <w:szCs w:val="28"/>
          <w:lang w:eastAsia="en-US"/>
        </w:rPr>
        <w:t>31</w:t>
      </w:r>
    </w:p>
    <w:p w:rsidR="001A5C81" w:rsidRPr="001E4E01" w:rsidRDefault="001A5C81" w:rsidP="006A2FDA">
      <w:pPr>
        <w:jc w:val="center"/>
        <w:rPr>
          <w:noProof/>
          <w:sz w:val="22"/>
          <w:szCs w:val="28"/>
        </w:rPr>
      </w:pPr>
    </w:p>
    <w:p w:rsidR="001D71C4" w:rsidRDefault="00291F79" w:rsidP="006A2FDA">
      <w:pPr>
        <w:jc w:val="center"/>
        <w:rPr>
          <w:noProof/>
          <w:sz w:val="28"/>
          <w:szCs w:val="28"/>
        </w:rPr>
      </w:pPr>
      <w:r w:rsidRPr="00291F79">
        <w:rPr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3F212418" wp14:editId="75729457">
            <wp:simplePos x="0" y="0"/>
            <wp:positionH relativeFrom="column">
              <wp:posOffset>2756535</wp:posOffset>
            </wp:positionH>
            <wp:positionV relativeFrom="paragraph">
              <wp:posOffset>1348105</wp:posOffset>
            </wp:positionV>
            <wp:extent cx="247650" cy="200025"/>
            <wp:effectExtent l="0" t="0" r="0" b="9525"/>
            <wp:wrapNone/>
            <wp:docPr id="9" name="Рисунок 9" descr="C:\Users\1\Desktop\Сводки на Акты ГИКЭ\Лаишево, ул. Ленина, 31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водки на Акты ГИКЭ\Лаишево, ул. Ленина, 31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97" w:rsidRPr="00AA0197">
        <w:rPr>
          <w:noProof/>
          <w:sz w:val="1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C152ABD" wp14:editId="231554E0">
                <wp:simplePos x="0" y="0"/>
                <wp:positionH relativeFrom="column">
                  <wp:posOffset>3204210</wp:posOffset>
                </wp:positionH>
                <wp:positionV relativeFrom="paragraph">
                  <wp:posOffset>747396</wp:posOffset>
                </wp:positionV>
                <wp:extent cx="1143000" cy="1404620"/>
                <wp:effectExtent l="0" t="76200" r="0" b="6858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930"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197" w:rsidRPr="00AA0197" w:rsidRDefault="00AA0197">
                            <w:pPr>
                              <w:rPr>
                                <w:sz w:val="16"/>
                              </w:rPr>
                            </w:pPr>
                            <w:r w:rsidRPr="009970BC">
                              <w:rPr>
                                <w:color w:val="595959" w:themeColor="text1" w:themeTint="A6"/>
                                <w:sz w:val="16"/>
                              </w:rPr>
                              <w:t>16:24:170135:660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2A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2.3pt;margin-top:58.85pt;width:90pt;height:110.6pt;rotation:-618299fd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" filled="f" stroked="f">
                <v:textbox style="mso-fit-shape-to-text:t">
                  <w:txbxContent>
                    <w:p w:rsidR="00AA0197" w:rsidRPr="00AA0197" w:rsidRDefault="00AA0197">
                      <w:pPr>
                        <w:rPr>
                          <w:sz w:val="16"/>
                        </w:rPr>
                      </w:pPr>
                      <w:r w:rsidRPr="009970BC">
                        <w:rPr>
                          <w:color w:val="595959" w:themeColor="text1" w:themeTint="A6"/>
                          <w:sz w:val="16"/>
                        </w:rPr>
                        <w:t>16:24:170135:660</w:t>
                      </w:r>
                    </w:p>
                  </w:txbxContent>
                </v:textbox>
              </v:shape>
            </w:pict>
          </mc:Fallback>
        </mc:AlternateContent>
      </w:r>
      <w:r w:rsidR="00C874E8">
        <w:rPr>
          <w:noProof/>
          <w:sz w:val="28"/>
          <w:szCs w:val="28"/>
        </w:rPr>
        <w:drawing>
          <wp:inline distT="0" distB="0" distL="0" distR="0" wp14:anchorId="0465E268" wp14:editId="53AB58C4">
            <wp:extent cx="4029075" cy="3276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11451" r="3340" b="26757"/>
                    <a:stretch/>
                  </pic:blipFill>
                  <pic:spPr bwMode="auto">
                    <a:xfrm>
                      <a:off x="0" y="0"/>
                      <a:ext cx="4044198" cy="32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0A6" w:rsidRPr="001E4E01" w:rsidRDefault="00BA30A6" w:rsidP="006A2FDA">
      <w:pPr>
        <w:jc w:val="center"/>
        <w:rPr>
          <w:noProof/>
          <w:sz w:val="12"/>
          <w:szCs w:val="28"/>
        </w:rPr>
      </w:pPr>
    </w:p>
    <w:p w:rsidR="001D71C4" w:rsidRDefault="003D777E" w:rsidP="006A2FDA">
      <w:pPr>
        <w:jc w:val="center"/>
        <w:rPr>
          <w:noProof/>
          <w:sz w:val="28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014C66" w:rsidRPr="00497F17" w:rsidRDefault="001D71C4">
      <w:pPr>
        <w:autoSpaceDE/>
        <w:autoSpaceDN/>
        <w:spacing w:after="160"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8782"/>
      </w:tblGrid>
      <w:tr w:rsidR="00291F79" w:rsidTr="009970BC">
        <w:tc>
          <w:tcPr>
            <w:tcW w:w="1418" w:type="dxa"/>
            <w:vAlign w:val="center"/>
          </w:tcPr>
          <w:p w:rsidR="00291F79" w:rsidRPr="00D05CFC" w:rsidRDefault="00D05CFC" w:rsidP="00D05CFC">
            <w:pPr>
              <w:autoSpaceDE/>
              <w:autoSpaceDN/>
              <w:spacing w:line="259" w:lineRule="auto"/>
              <w:jc w:val="center"/>
              <w:rPr>
                <w:bCs/>
                <w:color w:val="FF0000"/>
                <w:sz w:val="24"/>
                <w:szCs w:val="28"/>
              </w:rPr>
            </w:pPr>
            <w:r w:rsidRPr="00735D5D">
              <w:rPr>
                <w:bCs/>
                <w:noProof/>
                <w:color w:val="FF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E6FF43F" wp14:editId="47F9E6C8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109855</wp:posOffset>
                      </wp:positionV>
                      <wp:extent cx="47625" cy="45085"/>
                      <wp:effectExtent l="0" t="0" r="28575" b="1206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24CE72" id="Овал 5" o:spid="_x0000_s1026" style="position:absolute;margin-left:36.85pt;margin-top:8.65pt;width:3.75pt;height:3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Pr="00735D5D">
              <w:rPr>
                <w:bCs/>
                <w:color w:val="FF0000"/>
                <w:sz w:val="24"/>
                <w:szCs w:val="28"/>
              </w:rPr>
              <w:t>1</w:t>
            </w:r>
          </w:p>
        </w:tc>
        <w:tc>
          <w:tcPr>
            <w:tcW w:w="8782" w:type="dxa"/>
            <w:vAlign w:val="center"/>
          </w:tcPr>
          <w:p w:rsidR="00291F79" w:rsidRPr="004D70FF" w:rsidRDefault="00291F79" w:rsidP="00291F7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E165E2" w:rsidRPr="00E165E2">
              <w:rPr>
                <w:bCs/>
                <w:color w:val="000000"/>
                <w:sz w:val="24"/>
                <w:szCs w:val="28"/>
              </w:rPr>
              <w:t>характерная точка границ территории объекта культурного наследия</w:t>
            </w:r>
          </w:p>
        </w:tc>
      </w:tr>
      <w:tr w:rsidR="00B412C8" w:rsidTr="009970BC">
        <w:tc>
          <w:tcPr>
            <w:tcW w:w="1418" w:type="dxa"/>
            <w:vAlign w:val="center"/>
          </w:tcPr>
          <w:p w:rsidR="00B412C8" w:rsidRDefault="00B412C8" w:rsidP="00B412C8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04A7583" wp14:editId="638AD4CA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96520</wp:posOffset>
                      </wp:positionV>
                      <wp:extent cx="532130" cy="0"/>
                      <wp:effectExtent l="0" t="0" r="2032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1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BD11D" id="Прямая соединительная линия 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pt,7.6pt" to="53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82" w:type="dxa"/>
            <w:vAlign w:val="center"/>
          </w:tcPr>
          <w:p w:rsidR="00B412C8" w:rsidRDefault="00B412C8" w:rsidP="00B412C8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объекта культурного наследия</w:t>
            </w:r>
          </w:p>
        </w:tc>
      </w:tr>
      <w:tr w:rsidR="008E01D0" w:rsidTr="009970BC">
        <w:tc>
          <w:tcPr>
            <w:tcW w:w="1418" w:type="dxa"/>
            <w:vAlign w:val="center"/>
          </w:tcPr>
          <w:p w:rsidR="008E01D0" w:rsidRDefault="00E0298D" w:rsidP="00B412C8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F9A655D" wp14:editId="112F8C03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33655</wp:posOffset>
                      </wp:positionV>
                      <wp:extent cx="295275" cy="152400"/>
                      <wp:effectExtent l="0" t="0" r="285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D8B08" id="Прямоугольник 53" o:spid="_x0000_s1026" style="position:absolute;margin-left:19.1pt;margin-top:2.65pt;width:23.25pt;height:1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" fillcolor="#f4b183" strokecolor="red" strokeweight=".5pt"/>
                  </w:pict>
                </mc:Fallback>
              </mc:AlternateContent>
            </w:r>
          </w:p>
        </w:tc>
        <w:tc>
          <w:tcPr>
            <w:tcW w:w="8782" w:type="dxa"/>
            <w:vAlign w:val="center"/>
          </w:tcPr>
          <w:p w:rsidR="008E01D0" w:rsidRDefault="00E0298D" w:rsidP="00B412C8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территория объекта культурного наследия</w:t>
            </w:r>
          </w:p>
        </w:tc>
      </w:tr>
      <w:tr w:rsidR="00B412C8" w:rsidTr="009970BC">
        <w:trPr>
          <w:trHeight w:val="272"/>
        </w:trPr>
        <w:tc>
          <w:tcPr>
            <w:tcW w:w="1418" w:type="dxa"/>
            <w:vAlign w:val="center"/>
          </w:tcPr>
          <w:p w:rsidR="00B412C8" w:rsidRDefault="001B282D" w:rsidP="00B412C8">
            <w:pPr>
              <w:tabs>
                <w:tab w:val="left" w:pos="195"/>
              </w:tabs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1B282D">
              <w:rPr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31115</wp:posOffset>
                  </wp:positionV>
                  <wp:extent cx="285750" cy="156210"/>
                  <wp:effectExtent l="19050" t="19050" r="19050" b="15240"/>
                  <wp:wrapNone/>
                  <wp:docPr id="6" name="Рисунок 6" descr="C:\Users\1\Desktop\Сводки на Акты ГИКЭ\Лаишево, ул. Ленина, 16\Роз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водки на Акты ГИКЭ\Лаишево, ул. Ленина, 16\Роз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5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2" w:type="dxa"/>
            <w:vAlign w:val="center"/>
          </w:tcPr>
          <w:p w:rsidR="00B412C8" w:rsidRPr="004D70FF" w:rsidRDefault="00B412C8" w:rsidP="00B412C8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4D70FF">
              <w:rPr>
                <w:bCs/>
                <w:color w:val="000000"/>
                <w:sz w:val="24"/>
                <w:szCs w:val="28"/>
              </w:rPr>
              <w:t>бъект</w:t>
            </w:r>
            <w:r>
              <w:rPr>
                <w:bCs/>
                <w:color w:val="000000"/>
                <w:sz w:val="24"/>
                <w:szCs w:val="28"/>
              </w:rPr>
              <w:t xml:space="preserve"> культурного наследия</w:t>
            </w:r>
          </w:p>
        </w:tc>
      </w:tr>
      <w:tr w:rsidR="00B412C8" w:rsidTr="009970BC">
        <w:tc>
          <w:tcPr>
            <w:tcW w:w="1418" w:type="dxa"/>
            <w:vAlign w:val="center"/>
          </w:tcPr>
          <w:p w:rsidR="00B412C8" w:rsidRPr="003E0167" w:rsidRDefault="00B412C8" w:rsidP="00B412C8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9970BC">
              <w:rPr>
                <w:color w:val="595959" w:themeColor="text1" w:themeTint="A6"/>
                <w:sz w:val="16"/>
                <w:szCs w:val="28"/>
              </w:rPr>
              <w:t>16:24:170135:660</w:t>
            </w:r>
          </w:p>
        </w:tc>
        <w:tc>
          <w:tcPr>
            <w:tcW w:w="8782" w:type="dxa"/>
            <w:vAlign w:val="center"/>
          </w:tcPr>
          <w:p w:rsidR="00B412C8" w:rsidRDefault="00B412C8" w:rsidP="00B412C8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2037CE" w:rsidRDefault="002037CE" w:rsidP="00F225A8">
      <w:pPr>
        <w:autoSpaceDE/>
        <w:autoSpaceDN/>
        <w:spacing w:line="259" w:lineRule="auto"/>
        <w:ind w:left="284"/>
        <w:rPr>
          <w:bCs/>
          <w:color w:val="000000"/>
          <w:sz w:val="28"/>
          <w:szCs w:val="28"/>
        </w:rPr>
      </w:pPr>
    </w:p>
    <w:p w:rsidR="00E97F5C" w:rsidRPr="001B5F28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9112AE" w:rsidRDefault="009112AE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Cs w:val="28"/>
        </w:rPr>
      </w:pPr>
    </w:p>
    <w:p w:rsidR="00E165E2" w:rsidRDefault="00E165E2">
      <w:pPr>
        <w:autoSpaceDE/>
        <w:autoSpaceDN/>
        <w:spacing w:after="160" w:line="259" w:lineRule="auto"/>
        <w:rPr>
          <w:bCs/>
          <w:color w:val="000000"/>
          <w:sz w:val="10"/>
          <w:szCs w:val="28"/>
        </w:rPr>
      </w:pPr>
      <w:r>
        <w:rPr>
          <w:bCs/>
          <w:color w:val="000000"/>
          <w:sz w:val="10"/>
          <w:szCs w:val="28"/>
        </w:rPr>
        <w:br w:type="page"/>
      </w:r>
    </w:p>
    <w:p w:rsidR="009112AE" w:rsidRPr="009112AE" w:rsidRDefault="009112AE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2F7F19" w:rsidRPr="00AB542F">
        <w:rPr>
          <w:spacing w:val="2"/>
          <w:sz w:val="28"/>
          <w:szCs w:val="28"/>
        </w:rPr>
        <w:t>«Здание женской прогимназии», 1865 г.</w:t>
      </w:r>
      <w:r w:rsidR="002F7F19" w:rsidRPr="00897D53">
        <w:rPr>
          <w:sz w:val="28"/>
          <w:szCs w:val="28"/>
        </w:rPr>
        <w:t>,</w:t>
      </w:r>
      <w:r w:rsidR="002F7F19" w:rsidRPr="00B732C7">
        <w:rPr>
          <w:spacing w:val="2"/>
          <w:sz w:val="28"/>
          <w:szCs w:val="28"/>
        </w:rPr>
        <w:t xml:space="preserve"> </w:t>
      </w:r>
      <w:r w:rsidR="002F7F19">
        <w:rPr>
          <w:spacing w:val="2"/>
          <w:sz w:val="28"/>
          <w:szCs w:val="28"/>
        </w:rPr>
        <w:t>1930-е гг.</w:t>
      </w:r>
      <w:r w:rsidR="002F7F19" w:rsidRPr="00B7235A">
        <w:rPr>
          <w:spacing w:val="2"/>
          <w:sz w:val="28"/>
          <w:szCs w:val="28"/>
        </w:rPr>
        <w:t>,</w:t>
      </w:r>
      <w:r w:rsidR="002F7F19" w:rsidRPr="00897D53">
        <w:rPr>
          <w:sz w:val="28"/>
          <w:szCs w:val="28"/>
        </w:rPr>
        <w:t xml:space="preserve"> расположенного по адресу: 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2F7F19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F60952">
        <w:rPr>
          <w:rFonts w:ascii="Times" w:hAnsi="Times"/>
          <w:bCs/>
          <w:sz w:val="28"/>
          <w:szCs w:val="28"/>
          <w:lang w:eastAsia="en-US"/>
        </w:rPr>
        <w:t xml:space="preserve"> муниципальный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 район, г</w:t>
      </w:r>
      <w:r w:rsidR="002F7F19">
        <w:rPr>
          <w:rFonts w:ascii="Times" w:hAnsi="Times"/>
          <w:bCs/>
          <w:sz w:val="28"/>
          <w:szCs w:val="28"/>
          <w:lang w:eastAsia="en-US"/>
        </w:rPr>
        <w:t>.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2F7F19">
        <w:rPr>
          <w:rFonts w:ascii="Times" w:hAnsi="Times"/>
          <w:bCs/>
          <w:sz w:val="28"/>
          <w:szCs w:val="28"/>
          <w:lang w:eastAsia="en-US"/>
        </w:rPr>
        <w:t>. Ленина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2F7F19">
        <w:rPr>
          <w:rFonts w:ascii="Times" w:hAnsi="Times"/>
          <w:bCs/>
          <w:sz w:val="28"/>
          <w:szCs w:val="28"/>
          <w:lang w:eastAsia="en-US"/>
        </w:rPr>
        <w:t>.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2F7F19">
        <w:rPr>
          <w:rFonts w:ascii="Times" w:hAnsi="Times"/>
          <w:bCs/>
          <w:sz w:val="28"/>
          <w:szCs w:val="28"/>
          <w:lang w:eastAsia="en-US"/>
        </w:rPr>
        <w:t>31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2F7F19" w:rsidRPr="00AB542F">
        <w:rPr>
          <w:spacing w:val="2"/>
          <w:sz w:val="28"/>
          <w:szCs w:val="28"/>
        </w:rPr>
        <w:t>«Здание женской прогимназии», 1865 г.</w:t>
      </w:r>
      <w:r w:rsidR="002F7F19" w:rsidRPr="00897D53">
        <w:rPr>
          <w:sz w:val="28"/>
          <w:szCs w:val="28"/>
        </w:rPr>
        <w:t>,</w:t>
      </w:r>
      <w:r w:rsidR="002F7F19" w:rsidRPr="00B732C7">
        <w:rPr>
          <w:spacing w:val="2"/>
          <w:sz w:val="28"/>
          <w:szCs w:val="28"/>
        </w:rPr>
        <w:t xml:space="preserve"> </w:t>
      </w:r>
      <w:r w:rsidR="002F7F19">
        <w:rPr>
          <w:spacing w:val="2"/>
          <w:sz w:val="28"/>
          <w:szCs w:val="28"/>
        </w:rPr>
        <w:t>1930-е гг.</w:t>
      </w:r>
      <w:r w:rsidR="002F7F19" w:rsidRPr="00B7235A">
        <w:rPr>
          <w:spacing w:val="2"/>
          <w:sz w:val="28"/>
          <w:szCs w:val="28"/>
        </w:rPr>
        <w:t>,</w:t>
      </w:r>
      <w:r w:rsidR="002F7F19" w:rsidRPr="00897D53">
        <w:rPr>
          <w:sz w:val="28"/>
          <w:szCs w:val="28"/>
        </w:rPr>
        <w:t xml:space="preserve"> расположенного по адресу: 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>Р</w:t>
      </w:r>
      <w:r w:rsidR="00F60952">
        <w:rPr>
          <w:rFonts w:ascii="Times" w:hAnsi="Times"/>
          <w:bCs/>
          <w:sz w:val="28"/>
          <w:szCs w:val="28"/>
          <w:lang w:eastAsia="en-US"/>
        </w:rPr>
        <w:t xml:space="preserve">еспублика Татарстан, </w:t>
      </w:r>
      <w:proofErr w:type="spellStart"/>
      <w:r w:rsidR="00F60952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F60952">
        <w:rPr>
          <w:rFonts w:ascii="Times" w:hAnsi="Times"/>
          <w:bCs/>
          <w:sz w:val="28"/>
          <w:szCs w:val="28"/>
          <w:lang w:eastAsia="en-US"/>
        </w:rPr>
        <w:t xml:space="preserve"> муниципальный 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2F7F19">
        <w:rPr>
          <w:rFonts w:ascii="Times" w:hAnsi="Times"/>
          <w:bCs/>
          <w:sz w:val="28"/>
          <w:szCs w:val="28"/>
          <w:lang w:eastAsia="en-US"/>
        </w:rPr>
        <w:t>.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2F7F19">
        <w:rPr>
          <w:rFonts w:ascii="Times" w:hAnsi="Times"/>
          <w:bCs/>
          <w:sz w:val="28"/>
          <w:szCs w:val="28"/>
          <w:lang w:eastAsia="en-US"/>
        </w:rPr>
        <w:t>. Ленина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2F7F19">
        <w:rPr>
          <w:rFonts w:ascii="Times" w:hAnsi="Times"/>
          <w:bCs/>
          <w:sz w:val="28"/>
          <w:szCs w:val="28"/>
          <w:lang w:eastAsia="en-US"/>
        </w:rPr>
        <w:t>.</w:t>
      </w:r>
      <w:r w:rsidR="002F7F19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2F7F19">
        <w:rPr>
          <w:rFonts w:ascii="Times" w:hAnsi="Times"/>
          <w:bCs/>
          <w:sz w:val="28"/>
          <w:szCs w:val="28"/>
          <w:lang w:eastAsia="en-US"/>
        </w:rPr>
        <w:t>31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FA311D" w:rsidP="00FA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</w:t>
            </w:r>
            <w:r w:rsidR="00613269" w:rsidRPr="00613269">
              <w:rPr>
                <w:sz w:val="28"/>
                <w:szCs w:val="28"/>
              </w:rPr>
              <w:t>50.85 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в восточном направлении, в 4-х метрах к северу от северного фасада памятника</w:t>
            </w:r>
            <w:r>
              <w:rPr>
                <w:sz w:val="28"/>
                <w:szCs w:val="28"/>
              </w:rPr>
              <w:t xml:space="preserve"> 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FA311D" w:rsidP="00FA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</w:t>
            </w:r>
            <w:r w:rsidR="00613269" w:rsidRPr="00613269">
              <w:rPr>
                <w:sz w:val="28"/>
                <w:szCs w:val="28"/>
              </w:rPr>
              <w:t>24.11 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в южном направлении, в 4-х метрах к востоку от восточного фасада памятника</w:t>
            </w:r>
            <w:r>
              <w:rPr>
                <w:sz w:val="28"/>
                <w:szCs w:val="28"/>
              </w:rPr>
              <w:t xml:space="preserve">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FA311D" w:rsidP="00FA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</w:t>
            </w:r>
            <w:r w:rsidR="00613269" w:rsidRPr="00613269">
              <w:rPr>
                <w:sz w:val="28"/>
                <w:szCs w:val="28"/>
              </w:rPr>
              <w:t>38.79</w:t>
            </w:r>
            <w:r w:rsidR="00613269" w:rsidRPr="00613269">
              <w:rPr>
                <w:sz w:val="24"/>
                <w:szCs w:val="24"/>
              </w:rPr>
              <w:t xml:space="preserve"> </w:t>
            </w:r>
            <w:r w:rsidR="00613269" w:rsidRPr="0061326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в западном направлении, в 2-х метрах к югу от южного фасада памятника</w:t>
            </w:r>
            <w:r>
              <w:rPr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FA311D" w:rsidP="00FA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</w:t>
            </w:r>
            <w:r w:rsidR="00613269" w:rsidRPr="00613269">
              <w:rPr>
                <w:sz w:val="28"/>
                <w:szCs w:val="28"/>
              </w:rPr>
              <w:t>6.99</w:t>
            </w:r>
            <w:r w:rsidR="00613269" w:rsidRPr="00613269">
              <w:rPr>
                <w:sz w:val="24"/>
                <w:szCs w:val="24"/>
              </w:rPr>
              <w:t xml:space="preserve"> </w:t>
            </w:r>
            <w:r w:rsidR="00613269" w:rsidRPr="0061326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по границе земельного участка с кадастровым номером 16:24:170135:660</w:t>
            </w:r>
            <w:r>
              <w:rPr>
                <w:sz w:val="28"/>
                <w:szCs w:val="28"/>
              </w:rPr>
              <w:t xml:space="preserve"> до точки 5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A05470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FA311D" w:rsidP="00FA31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5 на </w:t>
            </w:r>
            <w:r w:rsidR="00613269" w:rsidRPr="00613269">
              <w:rPr>
                <w:sz w:val="28"/>
                <w:szCs w:val="28"/>
              </w:rPr>
              <w:t>5.41 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по границе земельного участка с кадастровым номером 16:24:170135:660</w:t>
            </w:r>
            <w:r>
              <w:rPr>
                <w:sz w:val="28"/>
                <w:szCs w:val="28"/>
              </w:rPr>
              <w:t xml:space="preserve"> до точки 6</w:t>
            </w:r>
            <w:r w:rsidR="006F73B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A05470" w:rsidRPr="00187B9D" w:rsidTr="0060104E">
        <w:trPr>
          <w:trHeight w:val="385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05470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05470" w:rsidRPr="00A05470" w:rsidRDefault="00613269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A05470" w:rsidRPr="00AE7465" w:rsidRDefault="00FA311D" w:rsidP="007E60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6 на </w:t>
            </w:r>
            <w:r w:rsidR="00613269" w:rsidRPr="00613269">
              <w:rPr>
                <w:sz w:val="28"/>
                <w:szCs w:val="28"/>
              </w:rPr>
              <w:t>24.45 м</w:t>
            </w:r>
            <w:r>
              <w:rPr>
                <w:sz w:val="28"/>
                <w:szCs w:val="28"/>
              </w:rPr>
              <w:t>етра</w:t>
            </w:r>
            <w:r w:rsidR="00613269" w:rsidRPr="00613269">
              <w:rPr>
                <w:sz w:val="28"/>
                <w:szCs w:val="28"/>
              </w:rPr>
              <w:t xml:space="preserve"> по границе земельного участка с кадастровым номером 16:24:170135:660</w:t>
            </w:r>
            <w:r w:rsidR="007E608B">
              <w:rPr>
                <w:sz w:val="28"/>
                <w:szCs w:val="28"/>
              </w:rPr>
              <w:t xml:space="preserve"> до точки 1.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C672EC" w:rsidRPr="00AB542F">
        <w:rPr>
          <w:spacing w:val="2"/>
          <w:sz w:val="28"/>
          <w:szCs w:val="28"/>
        </w:rPr>
        <w:t>«Здание женской прогимназии», 1865 г.</w:t>
      </w:r>
      <w:r w:rsidR="00C672EC" w:rsidRPr="00897D53">
        <w:rPr>
          <w:sz w:val="28"/>
          <w:szCs w:val="28"/>
        </w:rPr>
        <w:t>,</w:t>
      </w:r>
      <w:r w:rsidR="00C672EC" w:rsidRPr="00B732C7">
        <w:rPr>
          <w:spacing w:val="2"/>
          <w:sz w:val="28"/>
          <w:szCs w:val="28"/>
        </w:rPr>
        <w:t xml:space="preserve"> </w:t>
      </w:r>
      <w:r w:rsidR="00C672EC">
        <w:rPr>
          <w:spacing w:val="2"/>
          <w:sz w:val="28"/>
          <w:szCs w:val="28"/>
        </w:rPr>
        <w:t>1930-е гг.</w:t>
      </w:r>
      <w:r w:rsidR="00C672EC" w:rsidRPr="00B7235A">
        <w:rPr>
          <w:spacing w:val="2"/>
          <w:sz w:val="28"/>
          <w:szCs w:val="28"/>
        </w:rPr>
        <w:t>,</w:t>
      </w:r>
      <w:r w:rsidR="00C672EC" w:rsidRPr="00897D53">
        <w:rPr>
          <w:sz w:val="28"/>
          <w:szCs w:val="28"/>
        </w:rPr>
        <w:t xml:space="preserve"> расположенного по адресу: </w:t>
      </w:r>
      <w:r w:rsidR="00C672EC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C672EC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C672E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60952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C672EC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C672EC">
        <w:rPr>
          <w:rFonts w:ascii="Times" w:hAnsi="Times"/>
          <w:bCs/>
          <w:sz w:val="28"/>
          <w:szCs w:val="28"/>
          <w:lang w:eastAsia="en-US"/>
        </w:rPr>
        <w:t>.</w:t>
      </w:r>
      <w:r w:rsidR="00C672EC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C672EC">
        <w:rPr>
          <w:rFonts w:ascii="Times" w:hAnsi="Times"/>
          <w:bCs/>
          <w:sz w:val="28"/>
          <w:szCs w:val="28"/>
          <w:lang w:eastAsia="en-US"/>
        </w:rPr>
        <w:t>. Ленина</w:t>
      </w:r>
      <w:r w:rsidR="00C672EC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C672EC">
        <w:rPr>
          <w:rFonts w:ascii="Times" w:hAnsi="Times"/>
          <w:bCs/>
          <w:sz w:val="28"/>
          <w:szCs w:val="28"/>
          <w:lang w:eastAsia="en-US"/>
        </w:rPr>
        <w:t>.</w:t>
      </w:r>
      <w:r w:rsidR="00C672EC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672EC">
        <w:rPr>
          <w:rFonts w:ascii="Times" w:hAnsi="Times"/>
          <w:bCs/>
          <w:sz w:val="28"/>
          <w:szCs w:val="28"/>
          <w:lang w:eastAsia="en-US"/>
        </w:rPr>
        <w:t>31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432316.92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1332555.06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432327.58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1332604.78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432304.07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1332610.13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432295.75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1332572.24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1B1604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432294.39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1332565.39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432293.01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1332560.16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432316.92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AB6805" w:rsidP="00B2488E">
            <w:pPr>
              <w:jc w:val="center"/>
              <w:rPr>
                <w:sz w:val="28"/>
                <w:szCs w:val="28"/>
              </w:rPr>
            </w:pPr>
            <w:r w:rsidRPr="00AB6805">
              <w:rPr>
                <w:sz w:val="28"/>
                <w:szCs w:val="28"/>
              </w:rPr>
              <w:t>1332555.06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4A3DEC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5B544D">
        <w:rPr>
          <w:color w:val="000000"/>
          <w:sz w:val="28"/>
          <w:szCs w:val="28"/>
        </w:rPr>
        <w:t>от __________</w:t>
      </w:r>
      <w:r w:rsidRPr="004A3DEC">
        <w:rPr>
          <w:color w:val="000000"/>
          <w:sz w:val="28"/>
          <w:szCs w:val="28"/>
        </w:rPr>
        <w:t xml:space="preserve"> 2024 года № ___</w:t>
      </w:r>
      <w:r w:rsidR="0058763C">
        <w:rPr>
          <w:color w:val="000000"/>
          <w:sz w:val="28"/>
          <w:szCs w:val="28"/>
        </w:rPr>
        <w:t>_</w:t>
      </w:r>
    </w:p>
    <w:p w:rsidR="006A2FDA" w:rsidRPr="000467C6" w:rsidRDefault="006A2FDA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22"/>
          <w:szCs w:val="28"/>
        </w:rPr>
      </w:pP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A37037" w:rsidRPr="00A37037" w:rsidRDefault="00A37037" w:rsidP="00A37037">
      <w:pPr>
        <w:autoSpaceDE/>
        <w:autoSpaceDN/>
        <w:ind w:right="-1"/>
        <w:jc w:val="center"/>
        <w:rPr>
          <w:rFonts w:eastAsia="Calibri"/>
          <w:b/>
          <w:sz w:val="28"/>
          <w:szCs w:val="28"/>
          <w:lang w:eastAsia="en-US"/>
        </w:rPr>
      </w:pPr>
      <w:r w:rsidRPr="00A37037">
        <w:rPr>
          <w:rFonts w:eastAsia="Calibri"/>
          <w:b/>
          <w:sz w:val="28"/>
          <w:szCs w:val="28"/>
          <w:lang w:eastAsia="en-US"/>
        </w:rPr>
        <w:t>ПРЕДМЕТ ОХРАНЫ</w:t>
      </w:r>
    </w:p>
    <w:p w:rsidR="00A37037" w:rsidRPr="00A37037" w:rsidRDefault="00A37037" w:rsidP="00A37037">
      <w:pPr>
        <w:widowControl w:val="0"/>
        <w:ind w:right="571"/>
        <w:jc w:val="center"/>
        <w:rPr>
          <w:color w:val="000000"/>
          <w:spacing w:val="2"/>
          <w:sz w:val="28"/>
          <w:szCs w:val="28"/>
        </w:rPr>
      </w:pPr>
      <w:r w:rsidRPr="00A37037">
        <w:rPr>
          <w:color w:val="000000"/>
          <w:spacing w:val="2"/>
          <w:sz w:val="28"/>
          <w:szCs w:val="28"/>
        </w:rPr>
        <w:t>объекта культурного наследия</w:t>
      </w:r>
      <w:r w:rsidR="002430F6">
        <w:rPr>
          <w:color w:val="000000"/>
          <w:spacing w:val="2"/>
          <w:sz w:val="28"/>
          <w:szCs w:val="28"/>
        </w:rPr>
        <w:t xml:space="preserve"> регионального значения</w:t>
      </w:r>
      <w:r w:rsidRPr="00A37037">
        <w:rPr>
          <w:color w:val="000000"/>
          <w:spacing w:val="2"/>
          <w:sz w:val="28"/>
          <w:szCs w:val="28"/>
        </w:rPr>
        <w:t xml:space="preserve"> </w:t>
      </w:r>
      <w:r w:rsidR="004932DE">
        <w:rPr>
          <w:color w:val="000000"/>
          <w:spacing w:val="2"/>
          <w:sz w:val="28"/>
          <w:szCs w:val="28"/>
        </w:rPr>
        <w:br/>
      </w:r>
      <w:r w:rsidRPr="00A37037">
        <w:rPr>
          <w:color w:val="000000"/>
          <w:spacing w:val="2"/>
          <w:sz w:val="28"/>
          <w:szCs w:val="28"/>
        </w:rPr>
        <w:t>«Здание прогимназии</w:t>
      </w:r>
      <w:r w:rsidR="009A2EC7" w:rsidRPr="00A37037">
        <w:rPr>
          <w:color w:val="000000"/>
          <w:spacing w:val="2"/>
          <w:sz w:val="28"/>
          <w:szCs w:val="28"/>
        </w:rPr>
        <w:t>»</w:t>
      </w:r>
      <w:r w:rsidRPr="00A37037">
        <w:rPr>
          <w:color w:val="000000"/>
          <w:spacing w:val="2"/>
          <w:sz w:val="28"/>
          <w:szCs w:val="28"/>
        </w:rPr>
        <w:t>, кон</w:t>
      </w:r>
      <w:r w:rsidR="009A2EC7">
        <w:rPr>
          <w:color w:val="000000"/>
          <w:spacing w:val="2"/>
          <w:sz w:val="28"/>
          <w:szCs w:val="28"/>
        </w:rPr>
        <w:t>.</w:t>
      </w:r>
      <w:r w:rsidRPr="00A37037">
        <w:rPr>
          <w:color w:val="000000"/>
          <w:sz w:val="28"/>
          <w:szCs w:val="22"/>
        </w:rPr>
        <w:t xml:space="preserve"> </w:t>
      </w:r>
      <w:r w:rsidRPr="00A37037">
        <w:rPr>
          <w:color w:val="000000"/>
          <w:sz w:val="28"/>
          <w:szCs w:val="22"/>
          <w:lang w:val="en-US"/>
        </w:rPr>
        <w:t>XIX</w:t>
      </w:r>
      <w:r w:rsidRPr="00A37037">
        <w:rPr>
          <w:color w:val="000000"/>
          <w:sz w:val="28"/>
          <w:szCs w:val="22"/>
        </w:rPr>
        <w:t>в.</w:t>
      </w:r>
      <w:r w:rsidRPr="00A37037">
        <w:rPr>
          <w:color w:val="000000"/>
          <w:spacing w:val="2"/>
          <w:sz w:val="28"/>
          <w:szCs w:val="28"/>
        </w:rPr>
        <w:t>, расположенного по адресу: Респу</w:t>
      </w:r>
      <w:r w:rsidR="004932DE">
        <w:rPr>
          <w:color w:val="000000"/>
          <w:spacing w:val="2"/>
          <w:sz w:val="28"/>
          <w:szCs w:val="28"/>
        </w:rPr>
        <w:t xml:space="preserve">блика Татарстан, </w:t>
      </w:r>
      <w:r w:rsidR="00FB6C9E">
        <w:rPr>
          <w:color w:val="000000"/>
          <w:spacing w:val="2"/>
          <w:sz w:val="28"/>
          <w:szCs w:val="28"/>
        </w:rPr>
        <w:t>г.</w:t>
      </w:r>
      <w:r w:rsidR="004932DE">
        <w:rPr>
          <w:color w:val="000000"/>
          <w:spacing w:val="2"/>
          <w:sz w:val="28"/>
          <w:szCs w:val="28"/>
        </w:rPr>
        <w:t xml:space="preserve"> Лаишево, </w:t>
      </w:r>
      <w:r w:rsidRPr="00A37037">
        <w:rPr>
          <w:color w:val="000000"/>
          <w:spacing w:val="2"/>
          <w:sz w:val="28"/>
          <w:szCs w:val="28"/>
        </w:rPr>
        <w:t>ул. Ленина, д. 31</w:t>
      </w:r>
    </w:p>
    <w:p w:rsidR="00A37037" w:rsidRPr="00A37037" w:rsidRDefault="00A37037" w:rsidP="00A37037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</w:p>
    <w:p w:rsidR="00F011AB" w:rsidRDefault="00D84B5B" w:rsidP="00F011AB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1. М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естоположение здания, его градостроительные и композиционные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характеристики в структуре исторической застройки на углу улиц Ленина и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Лебедевой (закрепляет красную линию улиц);</w:t>
      </w:r>
    </w:p>
    <w:p w:rsidR="00A37037" w:rsidRPr="00A37037" w:rsidRDefault="00D84B5B" w:rsidP="00F011AB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2.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О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бъемно-пространственная структура двухэтажного исторического объема с входной группой на главном фасаде по ул. Ленина;</w:t>
      </w:r>
    </w:p>
    <w:p w:rsidR="00A37037" w:rsidRPr="00A37037" w:rsidRDefault="00D84B5B" w:rsidP="00A37037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3.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К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онструктивная схема, подлинные кирпичные стены, кирпичные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перемычки, местоположение лестницы;</w:t>
      </w:r>
    </w:p>
    <w:p w:rsidR="00F011AB" w:rsidRDefault="00D84B5B" w:rsidP="00F011AB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4.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И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сторическая конфигурация, геометрия и конструктивное решение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крыши, материал покрытия кровли (листовое железо, фальц);</w:t>
      </w:r>
    </w:p>
    <w:p w:rsidR="00A37037" w:rsidRPr="00A37037" w:rsidRDefault="00D84B5B" w:rsidP="00F011AB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5.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К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омпозиция и архитектурное решение фасадов: горизонтальное членение фасадов на два этажа с помощью профилированного междуэтажного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кирпичного пояса;</w:t>
      </w:r>
    </w:p>
    <w:p w:rsidR="00A37037" w:rsidRPr="00A37037" w:rsidRDefault="00D84B5B" w:rsidP="00A37037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6.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М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естоположение, конфигурация, габариты и пропорции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исторических оконных и дверных проемов;</w:t>
      </w:r>
    </w:p>
    <w:p w:rsidR="00A37037" w:rsidRPr="00A37037" w:rsidRDefault="00D84B5B" w:rsidP="00A37037">
      <w:pPr>
        <w:widowControl w:val="0"/>
        <w:ind w:right="571" w:firstLine="567"/>
        <w:jc w:val="both"/>
        <w:rPr>
          <w:rFonts w:ascii="TimesNewRomanPSMT" w:hAnsi="TimesNewRomanPSMT"/>
          <w:color w:val="000000"/>
          <w:sz w:val="28"/>
          <w:szCs w:val="28"/>
          <w:lang w:eastAsia="en-US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7.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О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тделка и архитектурные детали 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lastRenderedPageBreak/>
        <w:t>фасадов: кирпичные стены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фасадов; межэтажный карниз из фигурного кирпича; рустованные угловые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лопатки с профилированным кирпичом, выступающий ризалит центральной</w:t>
      </w:r>
      <w:r w:rsidR="00A37037" w:rsidRPr="00A37037">
        <w:rPr>
          <w:rFonts w:ascii="TimesNewRomanPSMT" w:hAnsi="TimesNewRomanPSMT"/>
          <w:color w:val="000000"/>
          <w:sz w:val="22"/>
          <w:szCs w:val="22"/>
          <w:lang w:eastAsia="en-US"/>
        </w:rPr>
        <w:br/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части северного фасада, рустованный на уровне второго этажа; арочные и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 xml:space="preserve">лучковые оконные проемы с </w:t>
      </w:r>
      <w:proofErr w:type="spellStart"/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сандриками</w:t>
      </w:r>
      <w:proofErr w:type="spellEnd"/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из фигурного кирпича; кирпичные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br/>
        <w:t>филенки под окнами второго этажа с фигурным кирпичом;</w:t>
      </w:r>
    </w:p>
    <w:p w:rsidR="00A37037" w:rsidRPr="00A37037" w:rsidRDefault="00D84B5B" w:rsidP="00A37037">
      <w:pPr>
        <w:widowControl w:val="0"/>
        <w:ind w:right="571" w:firstLine="567"/>
        <w:jc w:val="both"/>
        <w:rPr>
          <w:color w:val="000000"/>
          <w:spacing w:val="2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  <w:lang w:eastAsia="en-US"/>
        </w:rPr>
        <w:t>8.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eastAsia="en-US"/>
        </w:rPr>
        <w:t>П</w:t>
      </w:r>
      <w:r w:rsidR="00A37037" w:rsidRPr="00A37037">
        <w:rPr>
          <w:rFonts w:ascii="TimesNewRomanPSMT" w:hAnsi="TimesNewRomanPSMT"/>
          <w:color w:val="000000"/>
          <w:sz w:val="28"/>
          <w:szCs w:val="28"/>
          <w:lang w:eastAsia="en-US"/>
        </w:rPr>
        <w:t>ечи первого и второго этажа с металлическими заслонками.</w:t>
      </w:r>
    </w:p>
    <w:p w:rsidR="00A37037" w:rsidRDefault="00A37037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Pr="00A37037" w:rsidRDefault="00662464" w:rsidP="00A37037">
      <w:pPr>
        <w:widowControl w:val="0"/>
        <w:spacing w:before="156"/>
        <w:ind w:right="571"/>
        <w:jc w:val="both"/>
        <w:rPr>
          <w:sz w:val="16"/>
          <w:szCs w:val="16"/>
          <w:lang w:eastAsia="en-US"/>
        </w:rPr>
      </w:pPr>
    </w:p>
    <w:p w:rsidR="00662464" w:rsidRPr="00662464" w:rsidRDefault="0099479A" w:rsidP="00662464">
      <w:pPr>
        <w:autoSpaceDE/>
        <w:autoSpaceDN/>
        <w:jc w:val="both"/>
        <w:rPr>
          <w:noProof/>
          <w:spacing w:val="2"/>
          <w:sz w:val="24"/>
          <w:szCs w:val="24"/>
        </w:rPr>
      </w:pPr>
      <w:r>
        <w:rPr>
          <w:noProof/>
          <w:spacing w:val="2"/>
          <w:sz w:val="24"/>
          <w:szCs w:val="24"/>
        </w:rPr>
        <w:tab/>
      </w:r>
      <w:r w:rsidR="00A37037" w:rsidRPr="00A37037">
        <w:rPr>
          <w:noProof/>
          <w:spacing w:val="2"/>
          <w:sz w:val="24"/>
          <w:szCs w:val="24"/>
        </w:rPr>
        <w:t>*</w:t>
      </w:r>
      <w:r w:rsidR="00662464" w:rsidRPr="00662464">
        <w:rPr>
          <w:noProof/>
          <w:spacing w:val="2"/>
          <w:sz w:val="24"/>
          <w:szCs w:val="24"/>
        </w:rPr>
        <w:t xml:space="preserve">Предмет охраны может быть изменён </w:t>
      </w:r>
      <w:r w:rsidR="007440CC">
        <w:rPr>
          <w:noProof/>
          <w:spacing w:val="2"/>
          <w:sz w:val="24"/>
          <w:szCs w:val="24"/>
        </w:rPr>
        <w:t>в процессе</w:t>
      </w:r>
      <w:r w:rsidR="00662464" w:rsidRPr="00662464">
        <w:rPr>
          <w:noProof/>
          <w:spacing w:val="2"/>
          <w:sz w:val="24"/>
          <w:szCs w:val="24"/>
        </w:rPr>
        <w:t xml:space="preserve"> комплексных научных исследований </w:t>
      </w:r>
    </w:p>
    <w:p w:rsidR="009032AD" w:rsidRDefault="00662464" w:rsidP="00662464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662464">
        <w:rPr>
          <w:noProof/>
          <w:spacing w:val="2"/>
          <w:sz w:val="24"/>
          <w:szCs w:val="24"/>
        </w:rPr>
        <w:t>и проведения реставрационных работ.</w:t>
      </w:r>
    </w:p>
    <w:p w:rsidR="00A37037" w:rsidRDefault="00A3703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A37037" w:rsidRPr="00A23126" w:rsidRDefault="00A3703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101014" w:rsidRPr="00AB542F">
        <w:rPr>
          <w:spacing w:val="2"/>
          <w:sz w:val="28"/>
          <w:szCs w:val="28"/>
        </w:rPr>
        <w:t>«Здание женской прогимназии», 1865 г.</w:t>
      </w:r>
      <w:r w:rsidR="00101014" w:rsidRPr="00897D53">
        <w:rPr>
          <w:sz w:val="28"/>
          <w:szCs w:val="28"/>
        </w:rPr>
        <w:t>,</w:t>
      </w:r>
      <w:r w:rsidR="00101014" w:rsidRPr="00B732C7">
        <w:rPr>
          <w:spacing w:val="2"/>
          <w:sz w:val="28"/>
          <w:szCs w:val="28"/>
        </w:rPr>
        <w:t xml:space="preserve"> </w:t>
      </w:r>
      <w:r w:rsidR="00101014">
        <w:rPr>
          <w:spacing w:val="2"/>
          <w:sz w:val="28"/>
          <w:szCs w:val="28"/>
        </w:rPr>
        <w:t>1930-е гг.</w:t>
      </w:r>
      <w:r w:rsidR="00101014" w:rsidRPr="00B7235A">
        <w:rPr>
          <w:spacing w:val="2"/>
          <w:sz w:val="28"/>
          <w:szCs w:val="28"/>
        </w:rPr>
        <w:t>,</w:t>
      </w:r>
      <w:r w:rsidR="00101014" w:rsidRPr="00897D53">
        <w:rPr>
          <w:sz w:val="28"/>
          <w:szCs w:val="28"/>
        </w:rPr>
        <w:t xml:space="preserve"> расположенного по адресу: </w:t>
      </w:r>
      <w:r w:rsidR="00101014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101014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101014" w:rsidRPr="0015778B">
        <w:rPr>
          <w:rFonts w:ascii="Times" w:hAnsi="Times"/>
          <w:bCs/>
          <w:sz w:val="28"/>
          <w:szCs w:val="28"/>
          <w:lang w:eastAsia="en-US"/>
        </w:rPr>
        <w:t xml:space="preserve"> район, г</w:t>
      </w:r>
      <w:r w:rsidR="00101014">
        <w:rPr>
          <w:rFonts w:ascii="Times" w:hAnsi="Times"/>
          <w:bCs/>
          <w:sz w:val="28"/>
          <w:szCs w:val="28"/>
          <w:lang w:eastAsia="en-US"/>
        </w:rPr>
        <w:t>.</w:t>
      </w:r>
      <w:r w:rsidR="00101014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101014">
        <w:rPr>
          <w:rFonts w:ascii="Times" w:hAnsi="Times"/>
          <w:bCs/>
          <w:sz w:val="28"/>
          <w:szCs w:val="28"/>
          <w:lang w:eastAsia="en-US"/>
        </w:rPr>
        <w:t>. Ленина</w:t>
      </w:r>
      <w:r w:rsidR="00101014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101014">
        <w:rPr>
          <w:rFonts w:ascii="Times" w:hAnsi="Times"/>
          <w:bCs/>
          <w:sz w:val="28"/>
          <w:szCs w:val="28"/>
          <w:lang w:eastAsia="en-US"/>
        </w:rPr>
        <w:t>.</w:t>
      </w:r>
      <w:r w:rsidR="00101014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101014">
        <w:rPr>
          <w:rFonts w:ascii="Times" w:hAnsi="Times"/>
          <w:bCs/>
          <w:sz w:val="28"/>
          <w:szCs w:val="28"/>
          <w:lang w:eastAsia="en-US"/>
        </w:rPr>
        <w:t>31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p w:rsidR="00DD42A2" w:rsidRDefault="00DD42A2" w:rsidP="0037423B">
      <w:pPr>
        <w:rPr>
          <w:sz w:val="28"/>
          <w:szCs w:val="28"/>
        </w:rPr>
      </w:pPr>
    </w:p>
    <w:tbl>
      <w:tblPr>
        <w:tblStyle w:val="1"/>
        <w:tblW w:w="9705" w:type="dxa"/>
        <w:tblLayout w:type="fixed"/>
        <w:tblLook w:val="04A0" w:firstRow="1" w:lastRow="0" w:firstColumn="1" w:lastColumn="0" w:noHBand="0" w:noVBand="1"/>
      </w:tblPr>
      <w:tblGrid>
        <w:gridCol w:w="675"/>
        <w:gridCol w:w="3989"/>
        <w:gridCol w:w="5041"/>
      </w:tblGrid>
      <w:tr w:rsidR="0007717D" w:rsidRPr="0007717D" w:rsidTr="00D25584">
        <w:trPr>
          <w:trHeight w:val="988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717D" w:rsidRDefault="0007717D" w:rsidP="00D25584">
            <w:pPr>
              <w:autoSpaceDE/>
              <w:autoSpaceDN/>
              <w:spacing w:before="180"/>
              <w:ind w:right="80"/>
              <w:jc w:val="center"/>
              <w:rPr>
                <w:bCs/>
                <w:spacing w:val="2"/>
                <w:sz w:val="28"/>
                <w:szCs w:val="28"/>
                <w:lang w:val="en-GB" w:eastAsia="en-US"/>
              </w:rPr>
            </w:pPr>
            <w:r w:rsidRPr="0007717D">
              <w:rPr>
                <w:bCs/>
                <w:spacing w:val="2"/>
                <w:sz w:val="28"/>
                <w:szCs w:val="28"/>
                <w:lang w:val="en-GB" w:eastAsia="en-US"/>
              </w:rPr>
              <w:lastRenderedPageBreak/>
              <w:t>№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717D" w:rsidRDefault="0007717D" w:rsidP="00D25584">
            <w:pPr>
              <w:autoSpaceDE/>
              <w:autoSpaceDN/>
              <w:spacing w:before="180"/>
              <w:ind w:right="80"/>
              <w:jc w:val="center"/>
              <w:rPr>
                <w:bCs/>
                <w:spacing w:val="2"/>
                <w:sz w:val="28"/>
                <w:szCs w:val="28"/>
                <w:lang w:val="en-GB" w:eastAsia="en-US"/>
              </w:rPr>
            </w:pPr>
            <w:proofErr w:type="spellStart"/>
            <w:r w:rsidRPr="0007717D">
              <w:rPr>
                <w:bCs/>
                <w:spacing w:val="2"/>
                <w:sz w:val="28"/>
                <w:szCs w:val="28"/>
                <w:lang w:val="en-GB" w:eastAsia="en-US"/>
              </w:rPr>
              <w:t>Предмет</w:t>
            </w:r>
            <w:proofErr w:type="spellEnd"/>
            <w:r w:rsidRPr="0007717D">
              <w:rPr>
                <w:bCs/>
                <w:spacing w:val="2"/>
                <w:sz w:val="28"/>
                <w:szCs w:val="28"/>
                <w:lang w:val="en-GB" w:eastAsia="en-US"/>
              </w:rPr>
              <w:t xml:space="preserve"> охраны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717D" w:rsidRDefault="0007717D" w:rsidP="00D25584">
            <w:pPr>
              <w:autoSpaceDE/>
              <w:autoSpaceDN/>
              <w:spacing w:before="180"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  <w:proofErr w:type="spellStart"/>
            <w:r w:rsidRPr="0007717D">
              <w:rPr>
                <w:bCs/>
                <w:spacing w:val="2"/>
                <w:sz w:val="28"/>
                <w:szCs w:val="28"/>
                <w:lang w:eastAsia="en-US"/>
              </w:rPr>
              <w:t>Фотофиксация</w:t>
            </w:r>
            <w:proofErr w:type="spellEnd"/>
            <w:r w:rsidRPr="0007717D">
              <w:rPr>
                <w:bCs/>
                <w:spacing w:val="2"/>
                <w:sz w:val="28"/>
                <w:szCs w:val="28"/>
                <w:lang w:eastAsia="en-US"/>
              </w:rPr>
              <w:t xml:space="preserve"> основных элементов/графические материалы</w:t>
            </w:r>
          </w:p>
        </w:tc>
      </w:tr>
      <w:tr w:rsidR="0007717D" w:rsidRPr="0007717D" w:rsidTr="00E41DCD">
        <w:trPr>
          <w:trHeight w:val="40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A1AD9">
            <w:pPr>
              <w:autoSpaceDE/>
              <w:autoSpaceDN/>
              <w:spacing w:after="360"/>
              <w:ind w:right="80"/>
              <w:rPr>
                <w:bCs/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bCs/>
                <w:spacing w:val="2"/>
                <w:sz w:val="24"/>
                <w:szCs w:val="28"/>
                <w:lang w:val="en-GB" w:eastAsia="en-US"/>
              </w:rPr>
              <w:t>1</w:t>
            </w:r>
            <w:r w:rsidR="00387D62" w:rsidRPr="00071BAD">
              <w:rPr>
                <w:bCs/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B0935">
            <w:pPr>
              <w:autoSpaceDE/>
              <w:autoSpaceDN/>
              <w:spacing w:after="360"/>
              <w:ind w:right="80"/>
              <w:rPr>
                <w:bCs/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>Местоположение здания, его градостроительные и композиционные</w:t>
            </w: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br/>
              <w:t>характеристики в структуре исторической застройки на углу улиц Ленина и</w:t>
            </w: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br/>
              <w:t>Лебедевой (закрепляет красную линию улиц)</w:t>
            </w:r>
            <w:r w:rsidR="007440CC" w:rsidRPr="00071BAD">
              <w:rPr>
                <w:noProof/>
                <w:sz w:val="24"/>
                <w:szCs w:val="28"/>
              </w:rPr>
              <w:t xml:space="preserve">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Default="00675815" w:rsidP="007A1AD9">
            <w:pPr>
              <w:autoSpaceDE/>
              <w:autoSpaceDN/>
              <w:spacing w:after="360"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  <w:r>
              <w:rPr>
                <w:bCs/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4A4B956C" wp14:editId="50B029B3">
                  <wp:simplePos x="0" y="0"/>
                  <wp:positionH relativeFrom="column">
                    <wp:posOffset>221248</wp:posOffset>
                  </wp:positionH>
                  <wp:positionV relativeFrom="paragraph">
                    <wp:posOffset>49137</wp:posOffset>
                  </wp:positionV>
                  <wp:extent cx="2604585" cy="2038743"/>
                  <wp:effectExtent l="0" t="0" r="571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2" cy="206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C33" w:rsidRDefault="00F30C33" w:rsidP="007A1AD9">
            <w:pPr>
              <w:autoSpaceDE/>
              <w:autoSpaceDN/>
              <w:spacing w:after="360"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</w:p>
          <w:p w:rsidR="00F30C33" w:rsidRDefault="007440CC" w:rsidP="007A1AD9">
            <w:pPr>
              <w:autoSpaceDE/>
              <w:autoSpaceDN/>
              <w:spacing w:after="360"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  <w:r w:rsidRPr="00291F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113C8D39" wp14:editId="5B028B56">
                  <wp:simplePos x="0" y="0"/>
                  <wp:positionH relativeFrom="column">
                    <wp:posOffset>1186742</wp:posOffset>
                  </wp:positionH>
                  <wp:positionV relativeFrom="paragraph">
                    <wp:posOffset>11437</wp:posOffset>
                  </wp:positionV>
                  <wp:extent cx="300321" cy="157106"/>
                  <wp:effectExtent l="0" t="0" r="5080" b="0"/>
                  <wp:wrapNone/>
                  <wp:docPr id="12" name="Рисунок 12" descr="C:\Users\1\Desktop\Сводки на Акты ГИКЭ\Лаишево, ул. Ленина, 31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Сводки на Акты ГИКЭ\Лаишево, ул. Ленина, 31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1" cy="15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0C33" w:rsidRDefault="00F30C33" w:rsidP="007A1AD9">
            <w:pPr>
              <w:autoSpaceDE/>
              <w:autoSpaceDN/>
              <w:spacing w:after="360"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</w:p>
          <w:p w:rsidR="00675815" w:rsidRDefault="00675815" w:rsidP="007A1AD9">
            <w:pPr>
              <w:autoSpaceDE/>
              <w:autoSpaceDN/>
              <w:ind w:right="80"/>
              <w:jc w:val="center"/>
              <w:rPr>
                <w:bCs/>
                <w:spacing w:val="2"/>
                <w:sz w:val="24"/>
                <w:szCs w:val="28"/>
                <w:lang w:eastAsia="en-US"/>
              </w:rPr>
            </w:pPr>
          </w:p>
          <w:p w:rsidR="007440CC" w:rsidRDefault="007440CC" w:rsidP="000458C5">
            <w:pPr>
              <w:autoSpaceDE/>
              <w:autoSpaceDN/>
              <w:ind w:left="-1083" w:right="80"/>
              <w:jc w:val="center"/>
              <w:rPr>
                <w:bCs/>
                <w:spacing w:val="2"/>
                <w:sz w:val="24"/>
                <w:szCs w:val="28"/>
                <w:lang w:eastAsia="en-US"/>
              </w:rPr>
            </w:pPr>
          </w:p>
          <w:p w:rsidR="000458C5" w:rsidRDefault="000458C5" w:rsidP="000458C5">
            <w:pPr>
              <w:autoSpaceDE/>
              <w:autoSpaceDN/>
              <w:ind w:left="-1083" w:right="80"/>
              <w:jc w:val="center"/>
              <w:rPr>
                <w:bCs/>
                <w:spacing w:val="2"/>
                <w:sz w:val="24"/>
                <w:szCs w:val="28"/>
                <w:lang w:eastAsia="en-US"/>
              </w:rPr>
            </w:pPr>
            <w:r w:rsidRPr="000458C5">
              <w:rPr>
                <w:bCs/>
                <w:spacing w:val="2"/>
                <w:sz w:val="24"/>
                <w:szCs w:val="28"/>
                <w:lang w:eastAsia="en-US"/>
              </w:rPr>
              <w:t>Условные обозначения:</w:t>
            </w:r>
          </w:p>
          <w:p w:rsidR="000458C5" w:rsidRDefault="007440CC" w:rsidP="000458C5">
            <w:pPr>
              <w:widowControl w:val="0"/>
              <w:tabs>
                <w:tab w:val="left" w:pos="6379"/>
              </w:tabs>
              <w:adjustRightInd w:val="0"/>
              <w:spacing w:before="120"/>
              <w:ind w:firstLine="284"/>
              <w:contextualSpacing/>
              <w:rPr>
                <w:color w:val="000000"/>
                <w:sz w:val="24"/>
                <w:szCs w:val="28"/>
              </w:rPr>
            </w:pPr>
            <w:r w:rsidRPr="00291F7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0BA854F6" wp14:editId="53D0185D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16117</wp:posOffset>
                  </wp:positionV>
                  <wp:extent cx="300321" cy="157106"/>
                  <wp:effectExtent l="19050" t="19050" r="24130" b="14605"/>
                  <wp:wrapNone/>
                  <wp:docPr id="7" name="Рисунок 7" descr="C:\Users\1\Desktop\Сводки на Акты ГИКЭ\Лаишево, ул. Ленина, 31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Сводки на Акты ГИКЭ\Лаишево, ул. Ленина, 31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1" cy="1571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8C5" w:rsidRPr="000318D5">
              <w:rPr>
                <w:color w:val="000000"/>
                <w:sz w:val="24"/>
                <w:szCs w:val="28"/>
              </w:rPr>
              <w:t xml:space="preserve">          -</w:t>
            </w:r>
            <w:r w:rsidR="000458C5">
              <w:rPr>
                <w:color w:val="000000"/>
                <w:sz w:val="24"/>
                <w:szCs w:val="28"/>
              </w:rPr>
              <w:t xml:space="preserve"> </w:t>
            </w:r>
            <w:r w:rsidR="000458C5" w:rsidRPr="000318D5">
              <w:rPr>
                <w:color w:val="000000"/>
                <w:sz w:val="24"/>
                <w:szCs w:val="28"/>
              </w:rPr>
              <w:t>местоположение объекта</w:t>
            </w:r>
          </w:p>
          <w:p w:rsidR="000458C5" w:rsidRPr="000458C5" w:rsidRDefault="000458C5" w:rsidP="007A1AD9">
            <w:pPr>
              <w:autoSpaceDE/>
              <w:autoSpaceDN/>
              <w:ind w:right="80"/>
              <w:jc w:val="center"/>
              <w:rPr>
                <w:bCs/>
                <w:spacing w:val="2"/>
                <w:sz w:val="8"/>
                <w:szCs w:val="28"/>
                <w:lang w:eastAsia="en-US"/>
              </w:rPr>
            </w:pPr>
          </w:p>
          <w:p w:rsidR="00F30C33" w:rsidRPr="00A43CBF" w:rsidRDefault="00F30C33" w:rsidP="007A1AD9">
            <w:pPr>
              <w:autoSpaceDE/>
              <w:autoSpaceDN/>
              <w:ind w:right="80"/>
              <w:jc w:val="center"/>
              <w:rPr>
                <w:bCs/>
                <w:spacing w:val="2"/>
                <w:sz w:val="28"/>
                <w:szCs w:val="28"/>
                <w:lang w:eastAsia="en-US"/>
              </w:rPr>
            </w:pPr>
            <w:r w:rsidRPr="00D25584">
              <w:rPr>
                <w:bCs/>
                <w:spacing w:val="2"/>
                <w:sz w:val="24"/>
                <w:szCs w:val="28"/>
                <w:lang w:eastAsia="en-US"/>
              </w:rPr>
              <w:t xml:space="preserve">Рис. 1. </w:t>
            </w:r>
            <w:r w:rsidR="005A65F6" w:rsidRPr="00D25584">
              <w:rPr>
                <w:bCs/>
                <w:spacing w:val="2"/>
                <w:sz w:val="24"/>
                <w:szCs w:val="28"/>
                <w:lang w:eastAsia="en-US"/>
              </w:rPr>
              <w:t>Местоположение объекта</w:t>
            </w:r>
          </w:p>
        </w:tc>
      </w:tr>
      <w:tr w:rsidR="0007717D" w:rsidRPr="0007717D" w:rsidTr="00E41DCD">
        <w:trPr>
          <w:trHeight w:val="28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1BAD" w:rsidRDefault="0007717D" w:rsidP="007A1AD9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spacing w:val="2"/>
                <w:sz w:val="24"/>
                <w:szCs w:val="28"/>
                <w:lang w:eastAsia="en-US"/>
              </w:rPr>
              <w:t>2</w:t>
            </w:r>
            <w:r w:rsidR="00387D62" w:rsidRP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  <w:p w:rsidR="0007717D" w:rsidRPr="00071BAD" w:rsidRDefault="0007717D" w:rsidP="007A1AD9">
            <w:pPr>
              <w:autoSpaceDE/>
              <w:autoSpaceDN/>
              <w:spacing w:after="360"/>
              <w:ind w:right="80"/>
              <w:jc w:val="center"/>
              <w:rPr>
                <w:bCs/>
                <w:spacing w:val="2"/>
                <w:sz w:val="24"/>
                <w:szCs w:val="28"/>
                <w:lang w:eastAsia="en-US"/>
              </w:rPr>
            </w:pP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B0935">
            <w:pPr>
              <w:autoSpaceDE/>
              <w:autoSpaceDN/>
              <w:spacing w:after="360"/>
              <w:ind w:right="80"/>
              <w:rPr>
                <w:bCs/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 xml:space="preserve">Объемно-пространственная структура двухэтажного исторического объема с входной группой на главном фасаде по </w:t>
            </w:r>
            <w:r w:rsidR="00071BAD">
              <w:rPr>
                <w:color w:val="000000"/>
                <w:spacing w:val="2"/>
                <w:sz w:val="24"/>
                <w:szCs w:val="28"/>
                <w:lang w:eastAsia="en-US"/>
              </w:rPr>
              <w:br/>
            </w: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>ул. Ленина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BF6" w:rsidRPr="007F0D74" w:rsidRDefault="00D17E1B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bCs/>
                <w:noProof/>
                <w:spacing w:val="2"/>
                <w:sz w:val="28"/>
                <w:szCs w:val="28"/>
              </w:rPr>
              <w:drawing>
                <wp:inline distT="0" distB="0" distL="0" distR="0" wp14:anchorId="71438E0F" wp14:editId="47ADD354">
                  <wp:extent cx="3063875" cy="2266950"/>
                  <wp:effectExtent l="19050" t="19050" r="22225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266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D1CCF" w:rsidRPr="007D7F67">
              <w:rPr>
                <w:noProof/>
                <w:spacing w:val="2"/>
                <w:sz w:val="24"/>
                <w:szCs w:val="28"/>
              </w:rPr>
              <w:t>Рис. 2. Схема</w:t>
            </w:r>
            <w:r w:rsidR="007664FC" w:rsidRPr="007D7F67">
              <w:rPr>
                <w:noProof/>
                <w:spacing w:val="2"/>
                <w:sz w:val="24"/>
                <w:szCs w:val="28"/>
              </w:rPr>
              <w:t xml:space="preserve"> расположения </w:t>
            </w:r>
            <w:r w:rsidR="005D1CCF" w:rsidRPr="007D7F67">
              <w:rPr>
                <w:noProof/>
                <w:spacing w:val="2"/>
                <w:sz w:val="24"/>
                <w:szCs w:val="28"/>
              </w:rPr>
              <w:t>объекта</w:t>
            </w:r>
            <w:r w:rsidR="007664FC" w:rsidRPr="007D7F67">
              <w:rPr>
                <w:noProof/>
                <w:spacing w:val="2"/>
                <w:sz w:val="24"/>
                <w:szCs w:val="28"/>
              </w:rPr>
              <w:t xml:space="preserve"> экспертизы</w:t>
            </w:r>
          </w:p>
          <w:p w:rsidR="00D17E1B" w:rsidRDefault="00D17E1B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E209D4" w:rsidRDefault="00E209D4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F0D74" w:rsidRDefault="007F0D74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D17E1B" w:rsidRDefault="00D17E1B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610BF6" w:rsidRDefault="00D17E1B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72911D59" wp14:editId="441FC5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3063875" cy="1685925"/>
                  <wp:effectExtent l="19050" t="19050" r="22225" b="2857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нимок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10BF6" w:rsidRDefault="00610BF6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610BF6" w:rsidRDefault="00610BF6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610BF6" w:rsidRDefault="00610BF6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D17E1B" w:rsidRDefault="00D17E1B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174D36" w:rsidRPr="00174D36" w:rsidRDefault="00174D36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8"/>
                <w:szCs w:val="28"/>
              </w:rPr>
            </w:pPr>
          </w:p>
          <w:p w:rsidR="0007717D" w:rsidRPr="007D7F67" w:rsidRDefault="00610BF6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7D7F67">
              <w:rPr>
                <w:noProof/>
                <w:spacing w:val="2"/>
                <w:sz w:val="24"/>
                <w:szCs w:val="28"/>
              </w:rPr>
              <w:t>Рис. 3.</w:t>
            </w:r>
            <w:r w:rsidR="00B82DAA" w:rsidRPr="007D7F67">
              <w:rPr>
                <w:noProof/>
                <w:spacing w:val="2"/>
                <w:sz w:val="24"/>
                <w:szCs w:val="28"/>
              </w:rPr>
              <w:t xml:space="preserve"> </w:t>
            </w:r>
            <w:r w:rsidR="00D17E1B" w:rsidRPr="007D7F67">
              <w:rPr>
                <w:noProof/>
                <w:spacing w:val="2"/>
                <w:sz w:val="24"/>
                <w:szCs w:val="28"/>
              </w:rPr>
              <w:t>Общий вид. Фасад со стороны улицы Ленина</w:t>
            </w:r>
          </w:p>
          <w:p w:rsidR="0007717D" w:rsidRPr="0007717D" w:rsidRDefault="0007717D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11E429BB" wp14:editId="7921985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109220</wp:posOffset>
                  </wp:positionV>
                  <wp:extent cx="3006539" cy="2028825"/>
                  <wp:effectExtent l="19050" t="19050" r="22860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59" cy="2034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5BAF" w:rsidRDefault="00865BAF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865BAF" w:rsidRDefault="00865BAF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865BAF" w:rsidRDefault="00865BAF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865BAF" w:rsidRDefault="00865BAF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865BAF" w:rsidRDefault="00865BAF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7D7F67">
              <w:rPr>
                <w:noProof/>
                <w:spacing w:val="2"/>
                <w:sz w:val="24"/>
                <w:szCs w:val="28"/>
              </w:rPr>
              <w:t>Рис. 4. Фасад со стороны улицы Лебедевой</w:t>
            </w:r>
          </w:p>
          <w:p w:rsidR="00174D36" w:rsidRPr="007D7F67" w:rsidRDefault="00174D36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7D7F67">
              <w:rPr>
                <w:noProof/>
                <w:spacing w:val="2"/>
                <w:sz w:val="24"/>
                <w:szCs w:val="28"/>
              </w:rPr>
              <w:drawing>
                <wp:anchor distT="0" distB="0" distL="114300" distR="114300" simplePos="0" relativeHeight="251826176" behindDoc="0" locked="0" layoutInCell="1" allowOverlap="1" wp14:anchorId="18DE1E4B" wp14:editId="1C3CF14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189865</wp:posOffset>
                  </wp:positionV>
                  <wp:extent cx="3063875" cy="2320925"/>
                  <wp:effectExtent l="19050" t="19050" r="22225" b="222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320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4667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94667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94667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94667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94667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07717D" w:rsidRPr="0007717D" w:rsidRDefault="00794667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7D7F67">
              <w:rPr>
                <w:noProof/>
                <w:spacing w:val="2"/>
                <w:sz w:val="24"/>
                <w:szCs w:val="28"/>
              </w:rPr>
              <w:t>Рис. 5. Дворовой фасад</w:t>
            </w:r>
          </w:p>
        </w:tc>
      </w:tr>
      <w:tr w:rsidR="0007717D" w:rsidRPr="0007717D" w:rsidTr="00E41DCD">
        <w:trPr>
          <w:trHeight w:val="2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7A1AD9" w:rsidP="007A1AD9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spacing w:val="2"/>
                <w:sz w:val="24"/>
                <w:szCs w:val="28"/>
                <w:lang w:eastAsia="en-US"/>
              </w:rPr>
              <w:lastRenderedPageBreak/>
              <w:t>3</w:t>
            </w:r>
            <w:r w:rsidR="00387D62" w:rsidRP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B0935">
            <w:pPr>
              <w:widowControl w:val="0"/>
              <w:ind w:right="19"/>
              <w:rPr>
                <w:color w:val="000000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z w:val="24"/>
                <w:szCs w:val="28"/>
                <w:lang w:eastAsia="en-US"/>
              </w:rPr>
              <w:t>Конструктивная схема, подлинные кирпичные стены, перекрытия, кирпичные перемычки, местоположение лестницы</w:t>
            </w:r>
          </w:p>
          <w:p w:rsidR="0007717D" w:rsidRPr="00071BAD" w:rsidRDefault="0007717D" w:rsidP="0007717D">
            <w:pPr>
              <w:autoSpaceDE/>
              <w:autoSpaceDN/>
              <w:spacing w:before="180" w:after="360"/>
              <w:ind w:right="80"/>
              <w:jc w:val="both"/>
              <w:rPr>
                <w:spacing w:val="2"/>
                <w:sz w:val="24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4FC" w:rsidRPr="00174D36" w:rsidRDefault="0007717D" w:rsidP="00174D3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bCs/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8FFDB18" wp14:editId="3A85266C">
                      <wp:simplePos x="0" y="0"/>
                      <wp:positionH relativeFrom="column">
                        <wp:posOffset>2144612</wp:posOffset>
                      </wp:positionH>
                      <wp:positionV relativeFrom="paragraph">
                        <wp:posOffset>374734</wp:posOffset>
                      </wp:positionV>
                      <wp:extent cx="281687" cy="459367"/>
                      <wp:effectExtent l="0" t="0" r="23495" b="1714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687" cy="45936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A7A561" id="Прямоугольник 32" o:spid="_x0000_s1026" style="position:absolute;margin-left:168.85pt;margin-top:29.5pt;width:22.2pt;height:36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" filled="f" strokecolor="red" strokeweight="1pt"/>
                  </w:pict>
                </mc:Fallback>
              </mc:AlternateContent>
            </w:r>
            <w:r w:rsidRPr="0007717D">
              <w:rPr>
                <w:bCs/>
                <w:noProof/>
                <w:spacing w:val="2"/>
                <w:sz w:val="28"/>
                <w:szCs w:val="28"/>
              </w:rPr>
              <w:drawing>
                <wp:inline distT="0" distB="0" distL="0" distR="0" wp14:anchorId="211FDCFF" wp14:editId="5E6DDB5B">
                  <wp:extent cx="3063875" cy="1924050"/>
                  <wp:effectExtent l="19050" t="19050" r="22225" b="190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924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664FC" w:rsidRPr="007D7F67">
              <w:rPr>
                <w:noProof/>
                <w:spacing w:val="2"/>
                <w:sz w:val="24"/>
                <w:szCs w:val="28"/>
              </w:rPr>
              <w:t xml:space="preserve">Рис. 6. </w:t>
            </w:r>
            <w:r w:rsidR="00A569A9" w:rsidRPr="007D7F67">
              <w:rPr>
                <w:noProof/>
                <w:spacing w:val="2"/>
                <w:sz w:val="24"/>
                <w:szCs w:val="28"/>
              </w:rPr>
              <w:t>Схема объекта экспертизы</w:t>
            </w:r>
          </w:p>
          <w:p w:rsidR="003370C6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lastRenderedPageBreak/>
              <w:drawing>
                <wp:anchor distT="0" distB="0" distL="114300" distR="114300" simplePos="0" relativeHeight="251827200" behindDoc="0" locked="0" layoutInCell="1" allowOverlap="1" wp14:anchorId="37851F28" wp14:editId="090906F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2932430</wp:posOffset>
                  </wp:positionV>
                  <wp:extent cx="3063875" cy="2562225"/>
                  <wp:effectExtent l="0" t="0" r="3175" b="952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7717D"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3A5E005C" wp14:editId="4340AB34">
                  <wp:extent cx="3063875" cy="231076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7878" w:rsidRPr="007D7F67">
              <w:rPr>
                <w:noProof/>
                <w:spacing w:val="2"/>
                <w:sz w:val="24"/>
                <w:szCs w:val="28"/>
              </w:rPr>
              <w:t xml:space="preserve">Рис. 7. </w:t>
            </w:r>
            <w:r w:rsidR="003370C6" w:rsidRPr="007D7F67">
              <w:rPr>
                <w:noProof/>
                <w:spacing w:val="2"/>
                <w:sz w:val="24"/>
                <w:szCs w:val="28"/>
              </w:rPr>
              <w:t>Вид с нижней площадки на межэтажную лестницу</w:t>
            </w:r>
          </w:p>
          <w:p w:rsidR="00343C93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343C93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343C93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343C93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343C93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0464DB" w:rsidRDefault="000464DB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07717D" w:rsidRPr="0007717D" w:rsidRDefault="00343C93" w:rsidP="003370C6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7D7F67">
              <w:rPr>
                <w:noProof/>
                <w:spacing w:val="2"/>
                <w:sz w:val="24"/>
                <w:szCs w:val="28"/>
              </w:rPr>
              <w:t>Рис. 8. Фрагмент потолка</w:t>
            </w:r>
            <w:r w:rsidR="0071551A" w:rsidRPr="007D7F67">
              <w:rPr>
                <w:noProof/>
                <w:spacing w:val="2"/>
                <w:sz w:val="24"/>
                <w:szCs w:val="28"/>
              </w:rPr>
              <w:t xml:space="preserve"> объекта экспертизы</w:t>
            </w:r>
          </w:p>
        </w:tc>
      </w:tr>
      <w:tr w:rsidR="0007717D" w:rsidRPr="0007717D" w:rsidTr="00E41DCD">
        <w:trPr>
          <w:trHeight w:val="2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1BAD" w:rsidRDefault="0007717D" w:rsidP="007A1AD9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spacing w:val="2"/>
                <w:sz w:val="24"/>
                <w:szCs w:val="28"/>
                <w:lang w:eastAsia="en-US"/>
              </w:rPr>
              <w:lastRenderedPageBreak/>
              <w:t>4</w:t>
            </w:r>
            <w:r w:rsidR="00387D62" w:rsidRP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1BAD" w:rsidRDefault="0007717D" w:rsidP="007B0935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>Историческая конфигурация, геометрия и конструктивное решение крыши, материал покрытия кровли (листовое железо, фальц)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1A" w:rsidRDefault="0007717D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22F4C54E" wp14:editId="23420BE4">
                  <wp:extent cx="3063875" cy="1816100"/>
                  <wp:effectExtent l="19050" t="19050" r="22225" b="1270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63D6">
              <w:rPr>
                <w:noProof/>
                <w:spacing w:val="2"/>
                <w:sz w:val="28"/>
                <w:szCs w:val="28"/>
              </w:rPr>
              <w:t xml:space="preserve"> </w:t>
            </w:r>
            <w:r w:rsidR="00DE63D6" w:rsidRPr="007D7F67">
              <w:rPr>
                <w:noProof/>
                <w:spacing w:val="2"/>
                <w:sz w:val="24"/>
                <w:szCs w:val="28"/>
              </w:rPr>
              <w:t>Рис. 9. Фрагмент фасада со стороны улицы Ленина</w:t>
            </w:r>
          </w:p>
          <w:p w:rsidR="0007717D" w:rsidRDefault="0007717D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lastRenderedPageBreak/>
              <w:drawing>
                <wp:inline distT="0" distB="0" distL="0" distR="0" wp14:anchorId="37CEF967" wp14:editId="1A42BA83">
                  <wp:extent cx="3063875" cy="3005455"/>
                  <wp:effectExtent l="19050" t="19050" r="22225" b="2349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3005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E63D6" w:rsidRPr="007D7F67">
              <w:rPr>
                <w:noProof/>
                <w:spacing w:val="2"/>
                <w:sz w:val="24"/>
                <w:szCs w:val="28"/>
              </w:rPr>
              <w:t>Рис. 10. Фрагмент фасада со стороны улицы Ленина</w:t>
            </w: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112D91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>
              <w:rPr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31296" behindDoc="0" locked="0" layoutInCell="1" allowOverlap="1" wp14:anchorId="0CFA021E" wp14:editId="6E2FFA2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121285</wp:posOffset>
                  </wp:positionV>
                  <wp:extent cx="3084830" cy="2409825"/>
                  <wp:effectExtent l="0" t="0" r="127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77540C" w:rsidRDefault="0077540C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112D91" w:rsidRPr="00DE63D6" w:rsidRDefault="00112D91" w:rsidP="007A1AD9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2B4B7B">
              <w:rPr>
                <w:noProof/>
                <w:spacing w:val="2"/>
                <w:sz w:val="24"/>
                <w:szCs w:val="28"/>
              </w:rPr>
              <w:lastRenderedPageBreak/>
              <w:t xml:space="preserve">Рис. 11. </w:t>
            </w:r>
            <w:r w:rsidR="002B4B7B" w:rsidRPr="002B4B7B">
              <w:rPr>
                <w:noProof/>
                <w:spacing w:val="2"/>
                <w:sz w:val="24"/>
                <w:szCs w:val="28"/>
              </w:rPr>
              <w:t>Конструктивная система под кровлей объекта экспертизы</w:t>
            </w:r>
          </w:p>
        </w:tc>
      </w:tr>
      <w:tr w:rsidR="0007717D" w:rsidRPr="0007717D" w:rsidTr="00E41DCD">
        <w:trPr>
          <w:trHeight w:val="25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A1AD9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spacing w:val="2"/>
                <w:sz w:val="24"/>
                <w:szCs w:val="28"/>
                <w:lang w:eastAsia="en-US"/>
              </w:rPr>
              <w:lastRenderedPageBreak/>
              <w:t>5</w:t>
            </w:r>
            <w:r w:rsid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B0935">
            <w:pPr>
              <w:widowControl w:val="0"/>
              <w:ind w:right="19"/>
              <w:rPr>
                <w:color w:val="000000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z w:val="24"/>
                <w:szCs w:val="28"/>
                <w:lang w:eastAsia="en-US"/>
              </w:rPr>
              <w:t>Композиция и архитектурное решение фасадов: горизонтальное членение фасадов на два этажа с помощью профилированного междуэтажного кирпичного пояса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8C1" w:rsidRPr="0007717D" w:rsidRDefault="0007717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419CD8C0" wp14:editId="39342048">
                  <wp:extent cx="2987049" cy="2473215"/>
                  <wp:effectExtent l="19050" t="19050" r="22860" b="2286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66" cy="2474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118C1" w:rsidRPr="0030028E">
              <w:rPr>
                <w:noProof/>
                <w:spacing w:val="2"/>
                <w:sz w:val="24"/>
                <w:szCs w:val="28"/>
              </w:rPr>
              <w:t>Рис. 12. Фасад со стороны улицы Лебедевой</w:t>
            </w:r>
          </w:p>
          <w:p w:rsidR="00D118C1" w:rsidRPr="0007717D" w:rsidRDefault="0007717D" w:rsidP="00EC362C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FC73E87" wp14:editId="39B688C0">
                  <wp:extent cx="3063875" cy="2148840"/>
                  <wp:effectExtent l="19050" t="19050" r="22225" b="2286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148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C362C" w:rsidRPr="0030028E">
              <w:rPr>
                <w:noProof/>
                <w:spacing w:val="2"/>
                <w:sz w:val="24"/>
                <w:szCs w:val="28"/>
              </w:rPr>
              <w:t>Рис. 13. Дворовой фасад</w:t>
            </w:r>
          </w:p>
          <w:p w:rsidR="0007717D" w:rsidRPr="0007717D" w:rsidRDefault="0007717D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4"/>
                <w:szCs w:val="28"/>
              </w:rPr>
              <w:drawing>
                <wp:inline distT="0" distB="0" distL="0" distR="0" wp14:anchorId="2AA90112" wp14:editId="309AE8C8">
                  <wp:extent cx="3063875" cy="1056005"/>
                  <wp:effectExtent l="19050" t="19050" r="22225" b="1079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056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67" w:rsidRPr="0030028E" w:rsidRDefault="00740C67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30028E">
              <w:rPr>
                <w:noProof/>
                <w:spacing w:val="2"/>
                <w:sz w:val="24"/>
                <w:szCs w:val="28"/>
              </w:rPr>
              <w:t xml:space="preserve">Рис. 14. </w:t>
            </w:r>
            <w:r w:rsidR="00A75E43" w:rsidRPr="0030028E">
              <w:rPr>
                <w:noProof/>
                <w:spacing w:val="2"/>
                <w:sz w:val="24"/>
                <w:szCs w:val="28"/>
              </w:rPr>
              <w:t>Фрагмент дворового фасада объекта экспертизы</w:t>
            </w:r>
          </w:p>
          <w:p w:rsidR="00A75E43" w:rsidRDefault="00A75E43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07717D">
              <w:rPr>
                <w:noProof/>
                <w:spacing w:val="2"/>
                <w:sz w:val="24"/>
                <w:szCs w:val="28"/>
              </w:rPr>
              <w:lastRenderedPageBreak/>
              <w:drawing>
                <wp:anchor distT="0" distB="0" distL="114300" distR="114300" simplePos="0" relativeHeight="251829248" behindDoc="0" locked="0" layoutInCell="1" allowOverlap="1" wp14:anchorId="41E100F2" wp14:editId="6FEE17E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44450</wp:posOffset>
                  </wp:positionV>
                  <wp:extent cx="3063875" cy="968375"/>
                  <wp:effectExtent l="19050" t="19050" r="22225" b="2222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968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5E43" w:rsidRDefault="00A75E43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A75E43" w:rsidRDefault="00A75E43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A75E43" w:rsidRDefault="00A75E43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A75E43" w:rsidRDefault="00A75E43" w:rsidP="00740C67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A75E43" w:rsidRPr="0030028E" w:rsidRDefault="00A75E43" w:rsidP="0007717D">
            <w:pPr>
              <w:autoSpaceDE/>
              <w:autoSpaceDN/>
              <w:spacing w:before="180"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30028E">
              <w:rPr>
                <w:noProof/>
                <w:spacing w:val="2"/>
                <w:sz w:val="24"/>
                <w:szCs w:val="28"/>
              </w:rPr>
              <w:t>Рис. 15. Фрагмент фасада объекта экспертизы</w:t>
            </w:r>
          </w:p>
        </w:tc>
      </w:tr>
      <w:tr w:rsidR="00965DBA" w:rsidRPr="0007717D" w:rsidTr="00520B33">
        <w:trPr>
          <w:trHeight w:val="43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A" w:rsidRPr="00071BAD" w:rsidRDefault="00965DBA" w:rsidP="00E45750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>
              <w:rPr>
                <w:spacing w:val="2"/>
                <w:sz w:val="24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A" w:rsidRPr="00071BAD" w:rsidRDefault="00965DBA" w:rsidP="00E45750">
            <w:pPr>
              <w:widowControl w:val="0"/>
              <w:ind w:right="19"/>
              <w:rPr>
                <w:color w:val="000000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z w:val="24"/>
                <w:szCs w:val="28"/>
                <w:lang w:eastAsia="en-US"/>
              </w:rPr>
              <w:t>Местоположение, конфигурация, габариты и пропорции исторических оконных и дверных проемов</w:t>
            </w:r>
          </w:p>
          <w:p w:rsidR="00965DBA" w:rsidRPr="00071BAD" w:rsidRDefault="00965DBA" w:rsidP="00E45750">
            <w:pPr>
              <w:widowControl w:val="0"/>
              <w:ind w:right="19"/>
              <w:rPr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DBA" w:rsidRDefault="00965DBA" w:rsidP="00965DBA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C1810E0" wp14:editId="624C22EF">
                  <wp:extent cx="3063875" cy="2141220"/>
                  <wp:effectExtent l="19050" t="19050" r="22225" b="114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14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0B0A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16</w:t>
            </w:r>
            <w:r w:rsidRPr="00C70B0A">
              <w:rPr>
                <w:noProof/>
                <w:spacing w:val="2"/>
                <w:sz w:val="24"/>
                <w:szCs w:val="28"/>
              </w:rPr>
              <w:t xml:space="preserve">. </w:t>
            </w:r>
            <w:r w:rsidRPr="0030028E">
              <w:rPr>
                <w:noProof/>
                <w:spacing w:val="2"/>
                <w:sz w:val="24"/>
                <w:szCs w:val="28"/>
              </w:rPr>
              <w:t>Фасад со стороны улицы Лебедевой</w:t>
            </w:r>
          </w:p>
          <w:p w:rsidR="00B9631D" w:rsidRDefault="00B9631D" w:rsidP="00B9631D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DE5288E" wp14:editId="7B51A17B">
                  <wp:extent cx="3063875" cy="1950720"/>
                  <wp:effectExtent l="19050" t="19050" r="22225" b="1143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9507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3CC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17</w:t>
            </w:r>
            <w:r w:rsidRPr="007713CC">
              <w:rPr>
                <w:noProof/>
                <w:spacing w:val="2"/>
                <w:sz w:val="24"/>
                <w:szCs w:val="28"/>
              </w:rPr>
              <w:t xml:space="preserve">. Фрагмент </w:t>
            </w:r>
            <w:r>
              <w:rPr>
                <w:noProof/>
                <w:spacing w:val="2"/>
                <w:sz w:val="28"/>
                <w:szCs w:val="28"/>
              </w:rPr>
              <w:t>ф</w:t>
            </w:r>
            <w:r w:rsidRPr="0030028E">
              <w:rPr>
                <w:noProof/>
                <w:spacing w:val="2"/>
                <w:sz w:val="24"/>
                <w:szCs w:val="28"/>
              </w:rPr>
              <w:t>асад</w:t>
            </w:r>
            <w:r>
              <w:rPr>
                <w:noProof/>
                <w:spacing w:val="2"/>
                <w:sz w:val="24"/>
                <w:szCs w:val="28"/>
              </w:rPr>
              <w:t>а</w:t>
            </w:r>
            <w:r w:rsidRPr="0030028E">
              <w:rPr>
                <w:noProof/>
                <w:spacing w:val="2"/>
                <w:sz w:val="24"/>
                <w:szCs w:val="28"/>
              </w:rPr>
              <w:t xml:space="preserve"> со стороны улицы Ленина</w:t>
            </w: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16C50539" wp14:editId="1F660D7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64135</wp:posOffset>
                  </wp:positionV>
                  <wp:extent cx="3063875" cy="2316480"/>
                  <wp:effectExtent l="19050" t="19050" r="22225" b="2667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316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</w:p>
          <w:p w:rsidR="00B9631D" w:rsidRPr="00B9631D" w:rsidRDefault="00B9631D" w:rsidP="00D118C1">
            <w:pPr>
              <w:autoSpaceDE/>
              <w:autoSpaceDN/>
              <w:spacing w:after="360"/>
              <w:ind w:right="80"/>
              <w:jc w:val="center"/>
              <w:rPr>
                <w:noProof/>
                <w:spacing w:val="2"/>
                <w:sz w:val="4"/>
                <w:szCs w:val="28"/>
              </w:rPr>
            </w:pPr>
          </w:p>
          <w:p w:rsidR="00965DBA" w:rsidRPr="0007717D" w:rsidRDefault="00B9631D" w:rsidP="00E45750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14071E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18</w:t>
            </w:r>
            <w:r w:rsidRPr="0014071E">
              <w:rPr>
                <w:noProof/>
                <w:spacing w:val="2"/>
                <w:sz w:val="24"/>
                <w:szCs w:val="28"/>
              </w:rPr>
              <w:t>. Состояние интерьера объекта экспертизы</w:t>
            </w:r>
          </w:p>
        </w:tc>
      </w:tr>
      <w:tr w:rsidR="0007717D" w:rsidRPr="0007717D" w:rsidTr="00E41DCD">
        <w:trPr>
          <w:trHeight w:val="2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965DBA" w:rsidP="007A1AD9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>
              <w:rPr>
                <w:spacing w:val="2"/>
                <w:sz w:val="24"/>
                <w:szCs w:val="28"/>
                <w:lang w:eastAsia="en-US"/>
              </w:rPr>
              <w:lastRenderedPageBreak/>
              <w:t>7</w:t>
            </w:r>
            <w:r w:rsid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17D" w:rsidRPr="00071BAD" w:rsidRDefault="0007717D" w:rsidP="007B0935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>Отделка и архитектурные детали фасадов: кирпичные стены фасадов; межэтажный карниз из фигурного кирпича; рустованные угловые лопатки с профилированным кирпичом, выступающий ризалит центральной части северного фасада, рустованный на уровне второго этажа; арочные и</w:t>
            </w:r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br/>
              <w:t xml:space="preserve">лучковые оконные проемы с </w:t>
            </w:r>
            <w:proofErr w:type="spellStart"/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>сандриками</w:t>
            </w:r>
            <w:proofErr w:type="spellEnd"/>
            <w:r w:rsidRPr="00071BAD">
              <w:rPr>
                <w:color w:val="000000"/>
                <w:spacing w:val="2"/>
                <w:sz w:val="24"/>
                <w:szCs w:val="28"/>
                <w:lang w:eastAsia="en-US"/>
              </w:rPr>
              <w:t xml:space="preserve"> из фигурного кирпича; кирпичные филенки под окнами второго этажа с фигурным кирпичом</w:t>
            </w:r>
          </w:p>
          <w:p w:rsidR="0007717D" w:rsidRPr="00071BAD" w:rsidRDefault="0007717D" w:rsidP="007A1AD9">
            <w:pPr>
              <w:autoSpaceDE/>
              <w:autoSpaceDN/>
              <w:spacing w:after="360"/>
              <w:ind w:right="80"/>
              <w:jc w:val="both"/>
              <w:rPr>
                <w:spacing w:val="2"/>
                <w:sz w:val="24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8E" w:rsidRDefault="0007717D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104775</wp:posOffset>
                  </wp:positionV>
                  <wp:extent cx="3063875" cy="1584325"/>
                  <wp:effectExtent l="19050" t="19050" r="22225" b="15875"/>
                  <wp:wrapTopAndBottom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нимок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584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0028E" w:rsidRPr="0030028E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19</w:t>
            </w:r>
            <w:r w:rsidR="0030028E" w:rsidRPr="0030028E">
              <w:rPr>
                <w:noProof/>
                <w:spacing w:val="2"/>
                <w:sz w:val="24"/>
                <w:szCs w:val="28"/>
              </w:rPr>
              <w:t>. Общий вид. Фасад со стороны улицы Ленина</w:t>
            </w:r>
          </w:p>
          <w:p w:rsidR="0014071E" w:rsidRPr="0030028E" w:rsidRDefault="0014071E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</w:p>
          <w:p w:rsidR="0007717D" w:rsidRPr="0007717D" w:rsidRDefault="0007717D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4E2C0F7A" wp14:editId="0B5AA460">
                  <wp:extent cx="3063875" cy="2536825"/>
                  <wp:effectExtent l="19050" t="19050" r="22225" b="158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253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71E" w:rsidRPr="0030028E" w:rsidRDefault="0030028E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30028E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20</w:t>
            </w:r>
            <w:r w:rsidRPr="0030028E">
              <w:rPr>
                <w:noProof/>
                <w:spacing w:val="2"/>
                <w:sz w:val="24"/>
                <w:szCs w:val="28"/>
              </w:rPr>
              <w:t>. Фасад со стороны улицы Лебедевой</w:t>
            </w:r>
          </w:p>
          <w:p w:rsidR="0007717D" w:rsidRDefault="0007717D" w:rsidP="007A1AD9">
            <w:pPr>
              <w:autoSpaceDE/>
              <w:autoSpaceDN/>
              <w:ind w:right="80"/>
              <w:jc w:val="center"/>
              <w:rPr>
                <w:b/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lastRenderedPageBreak/>
              <w:drawing>
                <wp:inline distT="0" distB="0" distL="0" distR="0" wp14:anchorId="2F609D51" wp14:editId="287FE6DF">
                  <wp:extent cx="2873163" cy="3109567"/>
                  <wp:effectExtent l="19050" t="19050" r="22860" b="152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98" cy="31238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0B1" w:rsidRPr="0014071E" w:rsidRDefault="00E150B1" w:rsidP="007A1AD9">
            <w:pPr>
              <w:autoSpaceDE/>
              <w:autoSpaceDN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14071E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E45750">
              <w:rPr>
                <w:noProof/>
                <w:spacing w:val="2"/>
                <w:sz w:val="24"/>
                <w:szCs w:val="28"/>
              </w:rPr>
              <w:t>21</w:t>
            </w:r>
            <w:r w:rsidRPr="0014071E">
              <w:rPr>
                <w:noProof/>
                <w:spacing w:val="2"/>
                <w:sz w:val="24"/>
                <w:szCs w:val="28"/>
              </w:rPr>
              <w:t>. Фрагмент фасада со стороны улицы Лебедевой</w:t>
            </w:r>
          </w:p>
          <w:p w:rsidR="0007717D" w:rsidRDefault="0007717D" w:rsidP="007A1AD9">
            <w:pPr>
              <w:autoSpaceDE/>
              <w:autoSpaceDN/>
              <w:ind w:right="80"/>
              <w:jc w:val="center"/>
              <w:rPr>
                <w:color w:val="000000"/>
                <w:spacing w:val="2"/>
                <w:sz w:val="28"/>
                <w:szCs w:val="28"/>
                <w:lang w:eastAsia="en-US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4DC8C690" wp14:editId="2A765C14">
                  <wp:extent cx="2424395" cy="3050561"/>
                  <wp:effectExtent l="19050" t="19050" r="14605" b="165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5698"/>
                          <a:stretch/>
                        </pic:blipFill>
                        <pic:spPr bwMode="auto">
                          <a:xfrm>
                            <a:off x="0" y="0"/>
                            <a:ext cx="2441967" cy="3072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F22" w:rsidRPr="00E45750" w:rsidRDefault="00296B12" w:rsidP="007A1AD9">
            <w:pPr>
              <w:autoSpaceDE/>
              <w:autoSpaceDN/>
              <w:ind w:right="80"/>
              <w:jc w:val="center"/>
              <w:rPr>
                <w:color w:val="000000"/>
                <w:spacing w:val="2"/>
                <w:sz w:val="24"/>
                <w:szCs w:val="28"/>
                <w:lang w:eastAsia="en-US"/>
              </w:rPr>
            </w:pPr>
            <w:r w:rsidRPr="00651F22">
              <w:rPr>
                <w:color w:val="000000"/>
                <w:spacing w:val="2"/>
                <w:sz w:val="24"/>
                <w:szCs w:val="28"/>
                <w:lang w:eastAsia="en-US"/>
              </w:rPr>
              <w:t xml:space="preserve">Рис. </w:t>
            </w:r>
            <w:r w:rsidR="00E45750">
              <w:rPr>
                <w:color w:val="000000"/>
                <w:spacing w:val="2"/>
                <w:sz w:val="24"/>
                <w:szCs w:val="28"/>
                <w:lang w:eastAsia="en-US"/>
              </w:rPr>
              <w:t>22</w:t>
            </w:r>
            <w:r w:rsidRPr="00651F22">
              <w:rPr>
                <w:color w:val="000000"/>
                <w:spacing w:val="2"/>
                <w:sz w:val="24"/>
                <w:szCs w:val="28"/>
                <w:lang w:eastAsia="en-US"/>
              </w:rPr>
              <w:t>. Элементы декора на фасаде</w:t>
            </w:r>
          </w:p>
          <w:p w:rsidR="00651F22" w:rsidRPr="0007717D" w:rsidRDefault="0007717D" w:rsidP="00FB52FE">
            <w:pPr>
              <w:autoSpaceDE/>
              <w:autoSpaceDN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w:lastRenderedPageBreak/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63500</wp:posOffset>
                  </wp:positionV>
                  <wp:extent cx="2925445" cy="3771265"/>
                  <wp:effectExtent l="19050" t="19050" r="27305" b="19685"/>
                  <wp:wrapTopAndBottom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"/>
                          <a:stretch/>
                        </pic:blipFill>
                        <pic:spPr bwMode="auto">
                          <a:xfrm>
                            <a:off x="0" y="0"/>
                            <a:ext cx="2925445" cy="3771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51F22" w:rsidRPr="00651F22">
              <w:rPr>
                <w:noProof/>
                <w:spacing w:val="2"/>
                <w:sz w:val="24"/>
                <w:szCs w:val="28"/>
              </w:rPr>
              <w:t xml:space="preserve">Рис. </w:t>
            </w:r>
            <w:r w:rsidR="00FB52FE">
              <w:rPr>
                <w:noProof/>
                <w:spacing w:val="2"/>
                <w:sz w:val="24"/>
                <w:szCs w:val="28"/>
              </w:rPr>
              <w:t>23</w:t>
            </w:r>
            <w:r w:rsidR="00651F22" w:rsidRPr="00651F22">
              <w:rPr>
                <w:noProof/>
                <w:spacing w:val="2"/>
                <w:sz w:val="24"/>
                <w:szCs w:val="28"/>
              </w:rPr>
              <w:t>. Фрагмент рустованной угловой лопатки с профилированным кирпичом</w:t>
            </w:r>
          </w:p>
        </w:tc>
      </w:tr>
      <w:tr w:rsidR="0007717D" w:rsidRPr="0007717D" w:rsidTr="00E41DCD">
        <w:trPr>
          <w:trHeight w:val="2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1BAD" w:rsidRDefault="0007717D" w:rsidP="00FB52FE">
            <w:pPr>
              <w:autoSpaceDE/>
              <w:autoSpaceDN/>
              <w:spacing w:after="360"/>
              <w:ind w:right="80"/>
              <w:rPr>
                <w:spacing w:val="2"/>
                <w:sz w:val="24"/>
                <w:szCs w:val="28"/>
                <w:lang w:eastAsia="en-US"/>
              </w:rPr>
            </w:pPr>
            <w:r w:rsidRPr="00071BAD">
              <w:rPr>
                <w:spacing w:val="2"/>
                <w:sz w:val="24"/>
                <w:szCs w:val="28"/>
                <w:lang w:eastAsia="en-US"/>
              </w:rPr>
              <w:lastRenderedPageBreak/>
              <w:t>8</w:t>
            </w:r>
            <w:r w:rsidR="00071BAD">
              <w:rPr>
                <w:spacing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1BAD" w:rsidRDefault="00387D62" w:rsidP="00FB52FE">
            <w:pPr>
              <w:widowControl w:val="0"/>
              <w:ind w:right="160"/>
              <w:rPr>
                <w:color w:val="000000"/>
                <w:spacing w:val="2"/>
                <w:sz w:val="24"/>
                <w:szCs w:val="28"/>
              </w:rPr>
            </w:pPr>
            <w:r w:rsidRPr="00071BAD">
              <w:rPr>
                <w:color w:val="000000"/>
                <w:sz w:val="24"/>
                <w:szCs w:val="28"/>
                <w:lang w:eastAsia="en-US"/>
              </w:rPr>
              <w:t>П</w:t>
            </w:r>
            <w:r w:rsidR="0007717D" w:rsidRPr="00071BAD">
              <w:rPr>
                <w:color w:val="000000"/>
                <w:sz w:val="24"/>
                <w:szCs w:val="28"/>
                <w:lang w:eastAsia="en-US"/>
              </w:rPr>
              <w:t>ечи первого и второго этажа с металлическими заслонками</w:t>
            </w:r>
          </w:p>
          <w:p w:rsidR="0007717D" w:rsidRPr="00071BAD" w:rsidRDefault="0007717D" w:rsidP="00FB52FE">
            <w:pPr>
              <w:autoSpaceDE/>
              <w:autoSpaceDN/>
              <w:spacing w:before="120" w:after="120"/>
              <w:ind w:right="284"/>
              <w:rPr>
                <w:spacing w:val="2"/>
                <w:sz w:val="24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17D" w:rsidRPr="0007717D" w:rsidRDefault="0007717D" w:rsidP="0007717D">
            <w:pPr>
              <w:autoSpaceDE/>
              <w:autoSpaceDN/>
              <w:spacing w:before="180"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EB48F1D" wp14:editId="7FE32CB7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504825</wp:posOffset>
                      </wp:positionV>
                      <wp:extent cx="228600" cy="238125"/>
                      <wp:effectExtent l="0" t="0" r="19050" b="2857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207F05" id="Овал 16" o:spid="_x0000_s1026" style="position:absolute;margin-left:128.95pt;margin-top:39.75pt;width:18pt;height:18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93758DF" wp14:editId="6B594E88">
                      <wp:simplePos x="0" y="0"/>
                      <wp:positionH relativeFrom="column">
                        <wp:posOffset>2361565</wp:posOffset>
                      </wp:positionH>
                      <wp:positionV relativeFrom="paragraph">
                        <wp:posOffset>1076325</wp:posOffset>
                      </wp:positionV>
                      <wp:extent cx="190500" cy="161925"/>
                      <wp:effectExtent l="0" t="0" r="19050" b="2857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7FE120" id="Овал 21" o:spid="_x0000_s1026" style="position:absolute;margin-left:185.95pt;margin-top:84.75pt;width:15pt;height:1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C26AA58" wp14:editId="5261E462">
                      <wp:simplePos x="0" y="0"/>
                      <wp:positionH relativeFrom="column">
                        <wp:posOffset>2361565</wp:posOffset>
                      </wp:positionH>
                      <wp:positionV relativeFrom="paragraph">
                        <wp:posOffset>323850</wp:posOffset>
                      </wp:positionV>
                      <wp:extent cx="190500" cy="180975"/>
                      <wp:effectExtent l="0" t="0" r="19050" b="2857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345071" id="Овал 14" o:spid="_x0000_s1026" style="position:absolute;margin-left:185.95pt;margin-top:25.5pt;width:15pt;height:14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10836B75" wp14:editId="1CBE118B">
                  <wp:extent cx="3063875" cy="1405890"/>
                  <wp:effectExtent l="19050" t="19050" r="22225" b="2286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4058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17D" w:rsidRPr="0014071E" w:rsidRDefault="0014071E" w:rsidP="0007717D">
            <w:pPr>
              <w:autoSpaceDE/>
              <w:autoSpaceDN/>
              <w:spacing w:before="180" w:after="360"/>
              <w:ind w:right="80"/>
              <w:jc w:val="center"/>
              <w:rPr>
                <w:noProof/>
                <w:spacing w:val="2"/>
                <w:sz w:val="24"/>
                <w:szCs w:val="28"/>
              </w:rPr>
            </w:pPr>
            <w:r w:rsidRPr="0014071E">
              <w:rPr>
                <w:noProof/>
                <w:spacing w:val="2"/>
                <w:sz w:val="24"/>
                <w:szCs w:val="28"/>
              </w:rPr>
              <w:t>Рис. 2</w:t>
            </w:r>
            <w:r w:rsidR="00FB52FE">
              <w:rPr>
                <w:noProof/>
                <w:spacing w:val="2"/>
                <w:sz w:val="24"/>
                <w:szCs w:val="28"/>
              </w:rPr>
              <w:t>4</w:t>
            </w:r>
            <w:r w:rsidRPr="0014071E">
              <w:rPr>
                <w:noProof/>
                <w:spacing w:val="2"/>
                <w:sz w:val="24"/>
                <w:szCs w:val="28"/>
              </w:rPr>
              <w:t xml:space="preserve">. </w:t>
            </w:r>
            <w:r w:rsidR="0007717D" w:rsidRPr="0014071E">
              <w:rPr>
                <w:noProof/>
                <w:spacing w:val="2"/>
                <w:sz w:val="24"/>
                <w:szCs w:val="28"/>
              </w:rPr>
              <w:t>План первого этажа</w:t>
            </w:r>
          </w:p>
          <w:p w:rsidR="0007717D" w:rsidRPr="0007717D" w:rsidRDefault="0007717D" w:rsidP="0007717D">
            <w:pPr>
              <w:autoSpaceDE/>
              <w:autoSpaceDN/>
              <w:spacing w:before="180"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2B3B127" wp14:editId="029FECBB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1058463</wp:posOffset>
                      </wp:positionV>
                      <wp:extent cx="180975" cy="162962"/>
                      <wp:effectExtent l="0" t="0" r="28575" b="2794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2962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FC32CD" id="Овал 25" o:spid="_x0000_s1026" style="position:absolute;margin-left:183.55pt;margin-top:83.35pt;width:14.25pt;height:1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C4960F4" wp14:editId="36195220">
                      <wp:simplePos x="0" y="0"/>
                      <wp:positionH relativeFrom="column">
                        <wp:posOffset>1678594</wp:posOffset>
                      </wp:positionH>
                      <wp:positionV relativeFrom="paragraph">
                        <wp:posOffset>517230</wp:posOffset>
                      </wp:positionV>
                      <wp:extent cx="190123" cy="176542"/>
                      <wp:effectExtent l="0" t="0" r="19685" b="1397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6542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A65549" id="Овал 22" o:spid="_x0000_s1026" style="position:absolute;margin-left:132.15pt;margin-top:40.75pt;width:14.95pt;height:13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4706C2C" wp14:editId="67F27F97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299783</wp:posOffset>
                      </wp:positionV>
                      <wp:extent cx="181070" cy="172016"/>
                      <wp:effectExtent l="0" t="0" r="28575" b="1905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70" cy="17201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4B6FB7" id="Овал 23" o:spid="_x0000_s1026" style="position:absolute;margin-left:186.7pt;margin-top:23.6pt;width:14.25pt;height:13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7717D">
              <w:rPr>
                <w:noProof/>
                <w:spacing w:val="2"/>
                <w:sz w:val="28"/>
                <w:szCs w:val="28"/>
              </w:rPr>
              <w:drawing>
                <wp:inline distT="0" distB="0" distL="0" distR="0" wp14:anchorId="5D15B91E" wp14:editId="256B9801">
                  <wp:extent cx="3063875" cy="1412875"/>
                  <wp:effectExtent l="19050" t="19050" r="22225" b="1587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75" cy="1412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17D" w:rsidRPr="0007717D" w:rsidRDefault="0014071E" w:rsidP="00FB52FE">
            <w:pPr>
              <w:autoSpaceDE/>
              <w:autoSpaceDN/>
              <w:spacing w:before="180" w:after="360"/>
              <w:ind w:right="80"/>
              <w:jc w:val="center"/>
              <w:rPr>
                <w:noProof/>
                <w:spacing w:val="2"/>
                <w:sz w:val="28"/>
                <w:szCs w:val="28"/>
              </w:rPr>
            </w:pPr>
            <w:r w:rsidRPr="0014071E">
              <w:rPr>
                <w:noProof/>
                <w:spacing w:val="2"/>
                <w:sz w:val="24"/>
                <w:szCs w:val="28"/>
              </w:rPr>
              <w:t>Рис. 2</w:t>
            </w:r>
            <w:r w:rsidR="00FB52FE">
              <w:rPr>
                <w:noProof/>
                <w:spacing w:val="2"/>
                <w:sz w:val="24"/>
                <w:szCs w:val="28"/>
              </w:rPr>
              <w:t>5</w:t>
            </w:r>
            <w:r w:rsidRPr="0014071E">
              <w:rPr>
                <w:noProof/>
                <w:spacing w:val="2"/>
                <w:sz w:val="24"/>
                <w:szCs w:val="28"/>
              </w:rPr>
              <w:t xml:space="preserve">. </w:t>
            </w:r>
            <w:r w:rsidR="0007717D" w:rsidRPr="0014071E">
              <w:rPr>
                <w:noProof/>
                <w:spacing w:val="2"/>
                <w:sz w:val="24"/>
                <w:szCs w:val="28"/>
              </w:rPr>
              <w:t>План второго этажа</w:t>
            </w:r>
          </w:p>
        </w:tc>
      </w:tr>
    </w:tbl>
    <w:p w:rsidR="00C3624B" w:rsidRPr="00C3624B" w:rsidRDefault="00C3624B" w:rsidP="00EA3B73">
      <w:pPr>
        <w:ind w:right="425" w:firstLine="426"/>
        <w:jc w:val="both"/>
        <w:rPr>
          <w:sz w:val="24"/>
          <w:szCs w:val="28"/>
        </w:rPr>
      </w:pPr>
    </w:p>
    <w:sectPr w:rsidR="00C3624B" w:rsidRPr="00C3624B" w:rsidSect="005C38BB">
      <w:headerReference w:type="default" r:id="rId38"/>
      <w:headerReference w:type="first" r:id="rId39"/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510" w:rsidRDefault="00286510">
      <w:r>
        <w:separator/>
      </w:r>
    </w:p>
  </w:endnote>
  <w:endnote w:type="continuationSeparator" w:id="0">
    <w:p w:rsidR="00286510" w:rsidRDefault="0028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510" w:rsidRDefault="00286510">
      <w:r>
        <w:separator/>
      </w:r>
    </w:p>
  </w:footnote>
  <w:footnote w:type="continuationSeparator" w:id="0">
    <w:p w:rsidR="00286510" w:rsidRDefault="00286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BD2B5A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17D" w:rsidRDefault="0007717D">
    <w:pPr>
      <w:pStyle w:val="a4"/>
      <w:jc w:val="center"/>
    </w:pPr>
  </w:p>
  <w:p w:rsidR="0007717D" w:rsidRDefault="0007717D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17D" w:rsidRDefault="0007717D">
    <w:pPr>
      <w:pStyle w:val="a4"/>
      <w:jc w:val="center"/>
    </w:pPr>
  </w:p>
  <w:p w:rsidR="0007717D" w:rsidRDefault="0007717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2778"/>
    <w:rsid w:val="000334D4"/>
    <w:rsid w:val="00034863"/>
    <w:rsid w:val="000412B9"/>
    <w:rsid w:val="0004176F"/>
    <w:rsid w:val="000417BB"/>
    <w:rsid w:val="000458C5"/>
    <w:rsid w:val="000464DB"/>
    <w:rsid w:val="000467C6"/>
    <w:rsid w:val="00053564"/>
    <w:rsid w:val="00055032"/>
    <w:rsid w:val="000552FB"/>
    <w:rsid w:val="00055357"/>
    <w:rsid w:val="00067683"/>
    <w:rsid w:val="00071BAD"/>
    <w:rsid w:val="000759BA"/>
    <w:rsid w:val="00075DF6"/>
    <w:rsid w:val="0007717D"/>
    <w:rsid w:val="00081154"/>
    <w:rsid w:val="00085686"/>
    <w:rsid w:val="0008582B"/>
    <w:rsid w:val="00095918"/>
    <w:rsid w:val="0009707F"/>
    <w:rsid w:val="000A029B"/>
    <w:rsid w:val="000A0CD4"/>
    <w:rsid w:val="000A1DD5"/>
    <w:rsid w:val="000A3421"/>
    <w:rsid w:val="000A66D5"/>
    <w:rsid w:val="000B4560"/>
    <w:rsid w:val="000B5C2D"/>
    <w:rsid w:val="000B66D9"/>
    <w:rsid w:val="000C0535"/>
    <w:rsid w:val="000C4C8E"/>
    <w:rsid w:val="000C4D51"/>
    <w:rsid w:val="000C615F"/>
    <w:rsid w:val="000C6EE6"/>
    <w:rsid w:val="000D02CE"/>
    <w:rsid w:val="000D0696"/>
    <w:rsid w:val="000D3CFD"/>
    <w:rsid w:val="000D4775"/>
    <w:rsid w:val="000D64C4"/>
    <w:rsid w:val="000D6E40"/>
    <w:rsid w:val="000D7EF5"/>
    <w:rsid w:val="000E0DAA"/>
    <w:rsid w:val="000E0E8C"/>
    <w:rsid w:val="000E791B"/>
    <w:rsid w:val="000E7F06"/>
    <w:rsid w:val="000F0808"/>
    <w:rsid w:val="000F2D72"/>
    <w:rsid w:val="00101014"/>
    <w:rsid w:val="0010553A"/>
    <w:rsid w:val="00107D26"/>
    <w:rsid w:val="00110583"/>
    <w:rsid w:val="00112D91"/>
    <w:rsid w:val="00114C51"/>
    <w:rsid w:val="00117A7A"/>
    <w:rsid w:val="001233FB"/>
    <w:rsid w:val="0013148F"/>
    <w:rsid w:val="00134043"/>
    <w:rsid w:val="0014034C"/>
    <w:rsid w:val="0014071E"/>
    <w:rsid w:val="00141F09"/>
    <w:rsid w:val="001429C7"/>
    <w:rsid w:val="00144157"/>
    <w:rsid w:val="001450CD"/>
    <w:rsid w:val="00145105"/>
    <w:rsid w:val="00151603"/>
    <w:rsid w:val="00154506"/>
    <w:rsid w:val="00155120"/>
    <w:rsid w:val="0015565F"/>
    <w:rsid w:val="00156181"/>
    <w:rsid w:val="0015778B"/>
    <w:rsid w:val="00161D0C"/>
    <w:rsid w:val="001703F3"/>
    <w:rsid w:val="00172403"/>
    <w:rsid w:val="00174D36"/>
    <w:rsid w:val="00175B35"/>
    <w:rsid w:val="00176ACD"/>
    <w:rsid w:val="00182EE4"/>
    <w:rsid w:val="00183F09"/>
    <w:rsid w:val="00183F82"/>
    <w:rsid w:val="00184935"/>
    <w:rsid w:val="00187B9D"/>
    <w:rsid w:val="00190132"/>
    <w:rsid w:val="00193DC9"/>
    <w:rsid w:val="0019698E"/>
    <w:rsid w:val="001A5595"/>
    <w:rsid w:val="001A56F1"/>
    <w:rsid w:val="001A5C81"/>
    <w:rsid w:val="001B282D"/>
    <w:rsid w:val="001B29B9"/>
    <w:rsid w:val="001B54A9"/>
    <w:rsid w:val="001B5F28"/>
    <w:rsid w:val="001C605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1124"/>
    <w:rsid w:val="001F33A7"/>
    <w:rsid w:val="001F5A3C"/>
    <w:rsid w:val="00200E1B"/>
    <w:rsid w:val="00201196"/>
    <w:rsid w:val="00201EF3"/>
    <w:rsid w:val="002026EE"/>
    <w:rsid w:val="002037CE"/>
    <w:rsid w:val="002044BB"/>
    <w:rsid w:val="00205BC8"/>
    <w:rsid w:val="00205E57"/>
    <w:rsid w:val="00212152"/>
    <w:rsid w:val="00214309"/>
    <w:rsid w:val="002174B4"/>
    <w:rsid w:val="00217A15"/>
    <w:rsid w:val="00217C05"/>
    <w:rsid w:val="00227DA8"/>
    <w:rsid w:val="00237E36"/>
    <w:rsid w:val="002430F6"/>
    <w:rsid w:val="00243811"/>
    <w:rsid w:val="0024395B"/>
    <w:rsid w:val="0025000D"/>
    <w:rsid w:val="002502D1"/>
    <w:rsid w:val="00253254"/>
    <w:rsid w:val="00253446"/>
    <w:rsid w:val="002564D9"/>
    <w:rsid w:val="0026233B"/>
    <w:rsid w:val="00266643"/>
    <w:rsid w:val="00266BAF"/>
    <w:rsid w:val="002754EE"/>
    <w:rsid w:val="002755AD"/>
    <w:rsid w:val="00275FAE"/>
    <w:rsid w:val="00277197"/>
    <w:rsid w:val="00285329"/>
    <w:rsid w:val="00286510"/>
    <w:rsid w:val="0029005B"/>
    <w:rsid w:val="00291F79"/>
    <w:rsid w:val="0029412D"/>
    <w:rsid w:val="00296B12"/>
    <w:rsid w:val="002A1F50"/>
    <w:rsid w:val="002A4170"/>
    <w:rsid w:val="002A43C9"/>
    <w:rsid w:val="002B2263"/>
    <w:rsid w:val="002B4B7B"/>
    <w:rsid w:val="002B6036"/>
    <w:rsid w:val="002C3991"/>
    <w:rsid w:val="002C4452"/>
    <w:rsid w:val="002D0442"/>
    <w:rsid w:val="002D333B"/>
    <w:rsid w:val="002D439E"/>
    <w:rsid w:val="002D4A35"/>
    <w:rsid w:val="002E22E4"/>
    <w:rsid w:val="002E3437"/>
    <w:rsid w:val="002E50FE"/>
    <w:rsid w:val="002E5F43"/>
    <w:rsid w:val="002E6690"/>
    <w:rsid w:val="002F370C"/>
    <w:rsid w:val="002F43D8"/>
    <w:rsid w:val="002F7C15"/>
    <w:rsid w:val="002F7F19"/>
    <w:rsid w:val="0030028E"/>
    <w:rsid w:val="00302EAF"/>
    <w:rsid w:val="00306623"/>
    <w:rsid w:val="00307BBE"/>
    <w:rsid w:val="00310012"/>
    <w:rsid w:val="00310A5F"/>
    <w:rsid w:val="00317DF6"/>
    <w:rsid w:val="003225CF"/>
    <w:rsid w:val="0032513D"/>
    <w:rsid w:val="00325294"/>
    <w:rsid w:val="00326088"/>
    <w:rsid w:val="00335076"/>
    <w:rsid w:val="003370C6"/>
    <w:rsid w:val="003372B8"/>
    <w:rsid w:val="00343C93"/>
    <w:rsid w:val="0034498F"/>
    <w:rsid w:val="003465E9"/>
    <w:rsid w:val="00351D7E"/>
    <w:rsid w:val="00355EE1"/>
    <w:rsid w:val="003566AD"/>
    <w:rsid w:val="00356942"/>
    <w:rsid w:val="00362742"/>
    <w:rsid w:val="00365104"/>
    <w:rsid w:val="00366A00"/>
    <w:rsid w:val="0037423B"/>
    <w:rsid w:val="003742AD"/>
    <w:rsid w:val="00377F41"/>
    <w:rsid w:val="00380984"/>
    <w:rsid w:val="00381747"/>
    <w:rsid w:val="003824F5"/>
    <w:rsid w:val="0038573A"/>
    <w:rsid w:val="00387D62"/>
    <w:rsid w:val="00393E2B"/>
    <w:rsid w:val="003A2810"/>
    <w:rsid w:val="003A4618"/>
    <w:rsid w:val="003B0301"/>
    <w:rsid w:val="003B0337"/>
    <w:rsid w:val="003C0916"/>
    <w:rsid w:val="003D3446"/>
    <w:rsid w:val="003D37B7"/>
    <w:rsid w:val="003D5420"/>
    <w:rsid w:val="003D5C0F"/>
    <w:rsid w:val="003D6EE7"/>
    <w:rsid w:val="003D777E"/>
    <w:rsid w:val="003D7C2B"/>
    <w:rsid w:val="003E0167"/>
    <w:rsid w:val="003E0920"/>
    <w:rsid w:val="003E0DA3"/>
    <w:rsid w:val="003E2DBD"/>
    <w:rsid w:val="003F0188"/>
    <w:rsid w:val="003F5F43"/>
    <w:rsid w:val="00405B8A"/>
    <w:rsid w:val="00405F89"/>
    <w:rsid w:val="00411FFC"/>
    <w:rsid w:val="00416157"/>
    <w:rsid w:val="0041769C"/>
    <w:rsid w:val="00432059"/>
    <w:rsid w:val="00432420"/>
    <w:rsid w:val="004340C2"/>
    <w:rsid w:val="00437941"/>
    <w:rsid w:val="00437D91"/>
    <w:rsid w:val="0044055B"/>
    <w:rsid w:val="00440B99"/>
    <w:rsid w:val="0044490B"/>
    <w:rsid w:val="00446323"/>
    <w:rsid w:val="0044736A"/>
    <w:rsid w:val="00450656"/>
    <w:rsid w:val="00452471"/>
    <w:rsid w:val="00453FFA"/>
    <w:rsid w:val="00463629"/>
    <w:rsid w:val="00463CA0"/>
    <w:rsid w:val="004743AD"/>
    <w:rsid w:val="00481CF9"/>
    <w:rsid w:val="00484B29"/>
    <w:rsid w:val="00487BA9"/>
    <w:rsid w:val="00487D21"/>
    <w:rsid w:val="00491053"/>
    <w:rsid w:val="0049297A"/>
    <w:rsid w:val="004932DE"/>
    <w:rsid w:val="00497F17"/>
    <w:rsid w:val="004A0114"/>
    <w:rsid w:val="004A2C7D"/>
    <w:rsid w:val="004A3491"/>
    <w:rsid w:val="004A38DB"/>
    <w:rsid w:val="004A3AA7"/>
    <w:rsid w:val="004A3DEC"/>
    <w:rsid w:val="004A3E18"/>
    <w:rsid w:val="004A43BC"/>
    <w:rsid w:val="004A5BF4"/>
    <w:rsid w:val="004B02CB"/>
    <w:rsid w:val="004B21D9"/>
    <w:rsid w:val="004B71C9"/>
    <w:rsid w:val="004C1E57"/>
    <w:rsid w:val="004C490E"/>
    <w:rsid w:val="004D2DB8"/>
    <w:rsid w:val="004D3700"/>
    <w:rsid w:val="004D4F63"/>
    <w:rsid w:val="004D70FF"/>
    <w:rsid w:val="004E0E7A"/>
    <w:rsid w:val="004E0EA4"/>
    <w:rsid w:val="004E4B48"/>
    <w:rsid w:val="004F1753"/>
    <w:rsid w:val="004F7B0D"/>
    <w:rsid w:val="004F7DC2"/>
    <w:rsid w:val="0050323C"/>
    <w:rsid w:val="00503467"/>
    <w:rsid w:val="005034E8"/>
    <w:rsid w:val="0050401D"/>
    <w:rsid w:val="00505903"/>
    <w:rsid w:val="0050719A"/>
    <w:rsid w:val="005137CC"/>
    <w:rsid w:val="00514A21"/>
    <w:rsid w:val="00515511"/>
    <w:rsid w:val="00520B33"/>
    <w:rsid w:val="005366DE"/>
    <w:rsid w:val="00537C11"/>
    <w:rsid w:val="005459B9"/>
    <w:rsid w:val="00545EB4"/>
    <w:rsid w:val="005519F1"/>
    <w:rsid w:val="005545F2"/>
    <w:rsid w:val="00554987"/>
    <w:rsid w:val="00556C34"/>
    <w:rsid w:val="005606FB"/>
    <w:rsid w:val="005621A8"/>
    <w:rsid w:val="00566B79"/>
    <w:rsid w:val="00570847"/>
    <w:rsid w:val="00581ABF"/>
    <w:rsid w:val="0058335C"/>
    <w:rsid w:val="00587071"/>
    <w:rsid w:val="0058763C"/>
    <w:rsid w:val="00587697"/>
    <w:rsid w:val="00590071"/>
    <w:rsid w:val="00592E0E"/>
    <w:rsid w:val="00595FD0"/>
    <w:rsid w:val="0059601E"/>
    <w:rsid w:val="0059740B"/>
    <w:rsid w:val="005A060C"/>
    <w:rsid w:val="005A33D0"/>
    <w:rsid w:val="005A65F6"/>
    <w:rsid w:val="005A6CEF"/>
    <w:rsid w:val="005A76B2"/>
    <w:rsid w:val="005B4310"/>
    <w:rsid w:val="005B544D"/>
    <w:rsid w:val="005B7276"/>
    <w:rsid w:val="005B7832"/>
    <w:rsid w:val="005C38BB"/>
    <w:rsid w:val="005D07C0"/>
    <w:rsid w:val="005D1CCF"/>
    <w:rsid w:val="005D4095"/>
    <w:rsid w:val="005D4BB9"/>
    <w:rsid w:val="005D7527"/>
    <w:rsid w:val="005D77B6"/>
    <w:rsid w:val="005E0957"/>
    <w:rsid w:val="005E13C7"/>
    <w:rsid w:val="005E1D1D"/>
    <w:rsid w:val="005E2C32"/>
    <w:rsid w:val="005E37E7"/>
    <w:rsid w:val="005E3A8E"/>
    <w:rsid w:val="005E7320"/>
    <w:rsid w:val="005E75B6"/>
    <w:rsid w:val="005F24C7"/>
    <w:rsid w:val="0060104E"/>
    <w:rsid w:val="006027BD"/>
    <w:rsid w:val="006030EC"/>
    <w:rsid w:val="0060402D"/>
    <w:rsid w:val="00610BF6"/>
    <w:rsid w:val="00611CA1"/>
    <w:rsid w:val="0061305A"/>
    <w:rsid w:val="00613269"/>
    <w:rsid w:val="00617A48"/>
    <w:rsid w:val="006236C8"/>
    <w:rsid w:val="00626E61"/>
    <w:rsid w:val="0063059A"/>
    <w:rsid w:val="0063208A"/>
    <w:rsid w:val="0063315C"/>
    <w:rsid w:val="0063735B"/>
    <w:rsid w:val="00640859"/>
    <w:rsid w:val="00640D34"/>
    <w:rsid w:val="00642FAD"/>
    <w:rsid w:val="00644E30"/>
    <w:rsid w:val="00651F22"/>
    <w:rsid w:val="00653102"/>
    <w:rsid w:val="006531B7"/>
    <w:rsid w:val="00653A17"/>
    <w:rsid w:val="00654BDF"/>
    <w:rsid w:val="00655443"/>
    <w:rsid w:val="00656264"/>
    <w:rsid w:val="00660C4A"/>
    <w:rsid w:val="00662464"/>
    <w:rsid w:val="00664A12"/>
    <w:rsid w:val="00665F5B"/>
    <w:rsid w:val="00675815"/>
    <w:rsid w:val="0067657C"/>
    <w:rsid w:val="00677858"/>
    <w:rsid w:val="00680EFE"/>
    <w:rsid w:val="006863A7"/>
    <w:rsid w:val="00686C56"/>
    <w:rsid w:val="00691287"/>
    <w:rsid w:val="0069281E"/>
    <w:rsid w:val="006939C5"/>
    <w:rsid w:val="00694B2C"/>
    <w:rsid w:val="006956D9"/>
    <w:rsid w:val="00697447"/>
    <w:rsid w:val="006A0751"/>
    <w:rsid w:val="006A1AD6"/>
    <w:rsid w:val="006A2FDA"/>
    <w:rsid w:val="006B1180"/>
    <w:rsid w:val="006B7A46"/>
    <w:rsid w:val="006C0611"/>
    <w:rsid w:val="006C1D80"/>
    <w:rsid w:val="006C5ABB"/>
    <w:rsid w:val="006C7EA0"/>
    <w:rsid w:val="006D31B0"/>
    <w:rsid w:val="006D7D1A"/>
    <w:rsid w:val="006E2BF7"/>
    <w:rsid w:val="006E4CC3"/>
    <w:rsid w:val="006E5776"/>
    <w:rsid w:val="006E6210"/>
    <w:rsid w:val="006E69BC"/>
    <w:rsid w:val="006F73BB"/>
    <w:rsid w:val="00704060"/>
    <w:rsid w:val="007057C1"/>
    <w:rsid w:val="00705925"/>
    <w:rsid w:val="00707923"/>
    <w:rsid w:val="00712D7F"/>
    <w:rsid w:val="0071551A"/>
    <w:rsid w:val="00716022"/>
    <w:rsid w:val="00720AEB"/>
    <w:rsid w:val="00723C87"/>
    <w:rsid w:val="0072661D"/>
    <w:rsid w:val="00727548"/>
    <w:rsid w:val="00735631"/>
    <w:rsid w:val="00735D5D"/>
    <w:rsid w:val="007360A5"/>
    <w:rsid w:val="00740C67"/>
    <w:rsid w:val="00743CB7"/>
    <w:rsid w:val="007440CC"/>
    <w:rsid w:val="00750211"/>
    <w:rsid w:val="00751305"/>
    <w:rsid w:val="0075180A"/>
    <w:rsid w:val="007529C2"/>
    <w:rsid w:val="00764E8C"/>
    <w:rsid w:val="007664FC"/>
    <w:rsid w:val="0076761A"/>
    <w:rsid w:val="00770F68"/>
    <w:rsid w:val="007713CC"/>
    <w:rsid w:val="00771B61"/>
    <w:rsid w:val="0077540C"/>
    <w:rsid w:val="00780C30"/>
    <w:rsid w:val="0078626C"/>
    <w:rsid w:val="0079120D"/>
    <w:rsid w:val="00792B19"/>
    <w:rsid w:val="00793D11"/>
    <w:rsid w:val="00794667"/>
    <w:rsid w:val="007969E7"/>
    <w:rsid w:val="00796E09"/>
    <w:rsid w:val="007A0335"/>
    <w:rsid w:val="007A1AD9"/>
    <w:rsid w:val="007A39E2"/>
    <w:rsid w:val="007B0935"/>
    <w:rsid w:val="007B1245"/>
    <w:rsid w:val="007B38D1"/>
    <w:rsid w:val="007B4844"/>
    <w:rsid w:val="007B6C2C"/>
    <w:rsid w:val="007D1B64"/>
    <w:rsid w:val="007D2C0A"/>
    <w:rsid w:val="007D7F67"/>
    <w:rsid w:val="007E5B3E"/>
    <w:rsid w:val="007E608B"/>
    <w:rsid w:val="007E7D2C"/>
    <w:rsid w:val="007F0C17"/>
    <w:rsid w:val="007F0D74"/>
    <w:rsid w:val="007F7238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C30"/>
    <w:rsid w:val="00837609"/>
    <w:rsid w:val="008440E7"/>
    <w:rsid w:val="008444DA"/>
    <w:rsid w:val="00845B1C"/>
    <w:rsid w:val="00847BFE"/>
    <w:rsid w:val="008524F1"/>
    <w:rsid w:val="00856DE9"/>
    <w:rsid w:val="00860D17"/>
    <w:rsid w:val="00862803"/>
    <w:rsid w:val="00865BAF"/>
    <w:rsid w:val="008670B3"/>
    <w:rsid w:val="008676BA"/>
    <w:rsid w:val="00881676"/>
    <w:rsid w:val="00883052"/>
    <w:rsid w:val="00885E7B"/>
    <w:rsid w:val="008863B1"/>
    <w:rsid w:val="00887DBA"/>
    <w:rsid w:val="008908AC"/>
    <w:rsid w:val="00893DBD"/>
    <w:rsid w:val="00895925"/>
    <w:rsid w:val="00895A7A"/>
    <w:rsid w:val="00897D53"/>
    <w:rsid w:val="008A1D70"/>
    <w:rsid w:val="008A2D01"/>
    <w:rsid w:val="008A4D93"/>
    <w:rsid w:val="008A630C"/>
    <w:rsid w:val="008A7D33"/>
    <w:rsid w:val="008B0722"/>
    <w:rsid w:val="008B13CE"/>
    <w:rsid w:val="008B3ABC"/>
    <w:rsid w:val="008B4286"/>
    <w:rsid w:val="008B4AB7"/>
    <w:rsid w:val="008B635D"/>
    <w:rsid w:val="008B6E40"/>
    <w:rsid w:val="008C3FD8"/>
    <w:rsid w:val="008C406F"/>
    <w:rsid w:val="008D2AC9"/>
    <w:rsid w:val="008D3220"/>
    <w:rsid w:val="008D4D38"/>
    <w:rsid w:val="008D53BD"/>
    <w:rsid w:val="008E01D0"/>
    <w:rsid w:val="008E18C3"/>
    <w:rsid w:val="008E5DA6"/>
    <w:rsid w:val="008E6F76"/>
    <w:rsid w:val="008E7034"/>
    <w:rsid w:val="008F22E5"/>
    <w:rsid w:val="008F3C71"/>
    <w:rsid w:val="009006CF"/>
    <w:rsid w:val="009032AD"/>
    <w:rsid w:val="00903921"/>
    <w:rsid w:val="009112AE"/>
    <w:rsid w:val="009246CE"/>
    <w:rsid w:val="0092631F"/>
    <w:rsid w:val="0093521A"/>
    <w:rsid w:val="00935923"/>
    <w:rsid w:val="00937D40"/>
    <w:rsid w:val="00937E28"/>
    <w:rsid w:val="00940834"/>
    <w:rsid w:val="00946210"/>
    <w:rsid w:val="009550EC"/>
    <w:rsid w:val="00957546"/>
    <w:rsid w:val="0096191F"/>
    <w:rsid w:val="00965280"/>
    <w:rsid w:val="00965DBA"/>
    <w:rsid w:val="00965ECB"/>
    <w:rsid w:val="009718A9"/>
    <w:rsid w:val="009749D9"/>
    <w:rsid w:val="00976DDA"/>
    <w:rsid w:val="009816F8"/>
    <w:rsid w:val="009817E7"/>
    <w:rsid w:val="0098443D"/>
    <w:rsid w:val="0098742B"/>
    <w:rsid w:val="009914AD"/>
    <w:rsid w:val="009919E1"/>
    <w:rsid w:val="0099441A"/>
    <w:rsid w:val="0099479A"/>
    <w:rsid w:val="00994ABD"/>
    <w:rsid w:val="00995E4F"/>
    <w:rsid w:val="009970BC"/>
    <w:rsid w:val="00997B0C"/>
    <w:rsid w:val="009A2EC7"/>
    <w:rsid w:val="009A78E6"/>
    <w:rsid w:val="009A7933"/>
    <w:rsid w:val="009B2687"/>
    <w:rsid w:val="009B61D3"/>
    <w:rsid w:val="009B7091"/>
    <w:rsid w:val="009C0E7C"/>
    <w:rsid w:val="009C1470"/>
    <w:rsid w:val="009C3C8B"/>
    <w:rsid w:val="009C5E8B"/>
    <w:rsid w:val="009D28E7"/>
    <w:rsid w:val="009D5C2F"/>
    <w:rsid w:val="009D73E8"/>
    <w:rsid w:val="009D7814"/>
    <w:rsid w:val="009E2DCB"/>
    <w:rsid w:val="009E3C22"/>
    <w:rsid w:val="009E49D9"/>
    <w:rsid w:val="009E6EE3"/>
    <w:rsid w:val="009F5353"/>
    <w:rsid w:val="009F66DC"/>
    <w:rsid w:val="00A02F91"/>
    <w:rsid w:val="00A05470"/>
    <w:rsid w:val="00A10ABE"/>
    <w:rsid w:val="00A153A7"/>
    <w:rsid w:val="00A154C1"/>
    <w:rsid w:val="00A21D07"/>
    <w:rsid w:val="00A21F40"/>
    <w:rsid w:val="00A2295F"/>
    <w:rsid w:val="00A23126"/>
    <w:rsid w:val="00A24F92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037"/>
    <w:rsid w:val="00A37757"/>
    <w:rsid w:val="00A43CBF"/>
    <w:rsid w:val="00A5194B"/>
    <w:rsid w:val="00A557C5"/>
    <w:rsid w:val="00A569A9"/>
    <w:rsid w:val="00A56AD8"/>
    <w:rsid w:val="00A56D30"/>
    <w:rsid w:val="00A57C2C"/>
    <w:rsid w:val="00A60F24"/>
    <w:rsid w:val="00A61466"/>
    <w:rsid w:val="00A63EC1"/>
    <w:rsid w:val="00A653E0"/>
    <w:rsid w:val="00A70EB5"/>
    <w:rsid w:val="00A72888"/>
    <w:rsid w:val="00A75E43"/>
    <w:rsid w:val="00A7649C"/>
    <w:rsid w:val="00A801C3"/>
    <w:rsid w:val="00A8027D"/>
    <w:rsid w:val="00A80E81"/>
    <w:rsid w:val="00A82292"/>
    <w:rsid w:val="00A940B7"/>
    <w:rsid w:val="00A95040"/>
    <w:rsid w:val="00A9670B"/>
    <w:rsid w:val="00AA0197"/>
    <w:rsid w:val="00AA6865"/>
    <w:rsid w:val="00AA6BD2"/>
    <w:rsid w:val="00AB13D6"/>
    <w:rsid w:val="00AB35CA"/>
    <w:rsid w:val="00AB542F"/>
    <w:rsid w:val="00AB6805"/>
    <w:rsid w:val="00AC2A76"/>
    <w:rsid w:val="00AD13C9"/>
    <w:rsid w:val="00AD1C3C"/>
    <w:rsid w:val="00AD23CC"/>
    <w:rsid w:val="00AD245C"/>
    <w:rsid w:val="00AD2B42"/>
    <w:rsid w:val="00AD768E"/>
    <w:rsid w:val="00AE3313"/>
    <w:rsid w:val="00AE36D2"/>
    <w:rsid w:val="00AE39C7"/>
    <w:rsid w:val="00AE7341"/>
    <w:rsid w:val="00AE762D"/>
    <w:rsid w:val="00AF197B"/>
    <w:rsid w:val="00B00B0D"/>
    <w:rsid w:val="00B049E7"/>
    <w:rsid w:val="00B10B6E"/>
    <w:rsid w:val="00B1243A"/>
    <w:rsid w:val="00B13322"/>
    <w:rsid w:val="00B2063E"/>
    <w:rsid w:val="00B20FF1"/>
    <w:rsid w:val="00B21CCD"/>
    <w:rsid w:val="00B245BD"/>
    <w:rsid w:val="00B2488E"/>
    <w:rsid w:val="00B24906"/>
    <w:rsid w:val="00B31E61"/>
    <w:rsid w:val="00B33D85"/>
    <w:rsid w:val="00B37FB2"/>
    <w:rsid w:val="00B412C8"/>
    <w:rsid w:val="00B41C2F"/>
    <w:rsid w:val="00B41C7E"/>
    <w:rsid w:val="00B433D9"/>
    <w:rsid w:val="00B44383"/>
    <w:rsid w:val="00B44E5F"/>
    <w:rsid w:val="00B53C00"/>
    <w:rsid w:val="00B54E97"/>
    <w:rsid w:val="00B55F8D"/>
    <w:rsid w:val="00B56277"/>
    <w:rsid w:val="00B60518"/>
    <w:rsid w:val="00B662C1"/>
    <w:rsid w:val="00B7235A"/>
    <w:rsid w:val="00B732C7"/>
    <w:rsid w:val="00B7618F"/>
    <w:rsid w:val="00B76897"/>
    <w:rsid w:val="00B77EF8"/>
    <w:rsid w:val="00B807A2"/>
    <w:rsid w:val="00B82103"/>
    <w:rsid w:val="00B82DAA"/>
    <w:rsid w:val="00B836EA"/>
    <w:rsid w:val="00B8494D"/>
    <w:rsid w:val="00B907C6"/>
    <w:rsid w:val="00B90FB7"/>
    <w:rsid w:val="00B921F7"/>
    <w:rsid w:val="00B94534"/>
    <w:rsid w:val="00B95680"/>
    <w:rsid w:val="00B9631D"/>
    <w:rsid w:val="00B97A26"/>
    <w:rsid w:val="00BA2985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71AC"/>
    <w:rsid w:val="00BD2B5A"/>
    <w:rsid w:val="00BD36C5"/>
    <w:rsid w:val="00BD5DFE"/>
    <w:rsid w:val="00BD6D16"/>
    <w:rsid w:val="00BD7AB5"/>
    <w:rsid w:val="00BE19D4"/>
    <w:rsid w:val="00BE1AD1"/>
    <w:rsid w:val="00BE285D"/>
    <w:rsid w:val="00BE3607"/>
    <w:rsid w:val="00BE3DF0"/>
    <w:rsid w:val="00BF2178"/>
    <w:rsid w:val="00BF3661"/>
    <w:rsid w:val="00BF64C7"/>
    <w:rsid w:val="00BF6FEC"/>
    <w:rsid w:val="00C0247B"/>
    <w:rsid w:val="00C13418"/>
    <w:rsid w:val="00C13783"/>
    <w:rsid w:val="00C165F5"/>
    <w:rsid w:val="00C17A1B"/>
    <w:rsid w:val="00C22B2B"/>
    <w:rsid w:val="00C27984"/>
    <w:rsid w:val="00C30D1F"/>
    <w:rsid w:val="00C33C18"/>
    <w:rsid w:val="00C34C93"/>
    <w:rsid w:val="00C352F5"/>
    <w:rsid w:val="00C3624B"/>
    <w:rsid w:val="00C36D67"/>
    <w:rsid w:val="00C4003C"/>
    <w:rsid w:val="00C40589"/>
    <w:rsid w:val="00C4115F"/>
    <w:rsid w:val="00C42206"/>
    <w:rsid w:val="00C43008"/>
    <w:rsid w:val="00C43B74"/>
    <w:rsid w:val="00C44A0B"/>
    <w:rsid w:val="00C50A7D"/>
    <w:rsid w:val="00C50F2F"/>
    <w:rsid w:val="00C63209"/>
    <w:rsid w:val="00C65834"/>
    <w:rsid w:val="00C66EC3"/>
    <w:rsid w:val="00C672EC"/>
    <w:rsid w:val="00C70B0A"/>
    <w:rsid w:val="00C742E1"/>
    <w:rsid w:val="00C7723B"/>
    <w:rsid w:val="00C77958"/>
    <w:rsid w:val="00C8648D"/>
    <w:rsid w:val="00C86762"/>
    <w:rsid w:val="00C874E8"/>
    <w:rsid w:val="00C935AC"/>
    <w:rsid w:val="00C94085"/>
    <w:rsid w:val="00C94659"/>
    <w:rsid w:val="00C94B86"/>
    <w:rsid w:val="00C970C7"/>
    <w:rsid w:val="00C97960"/>
    <w:rsid w:val="00CA1446"/>
    <w:rsid w:val="00CA1B23"/>
    <w:rsid w:val="00CA4D71"/>
    <w:rsid w:val="00CA6169"/>
    <w:rsid w:val="00CC30FD"/>
    <w:rsid w:val="00CC4737"/>
    <w:rsid w:val="00CC48F6"/>
    <w:rsid w:val="00CD0362"/>
    <w:rsid w:val="00CD1A05"/>
    <w:rsid w:val="00CD2064"/>
    <w:rsid w:val="00CD36EC"/>
    <w:rsid w:val="00CD3D16"/>
    <w:rsid w:val="00CD7ABF"/>
    <w:rsid w:val="00CE5F47"/>
    <w:rsid w:val="00CE6BB1"/>
    <w:rsid w:val="00CE6DFD"/>
    <w:rsid w:val="00CF122A"/>
    <w:rsid w:val="00CF29AB"/>
    <w:rsid w:val="00CF5409"/>
    <w:rsid w:val="00D036B9"/>
    <w:rsid w:val="00D03730"/>
    <w:rsid w:val="00D03B41"/>
    <w:rsid w:val="00D05CFC"/>
    <w:rsid w:val="00D066BA"/>
    <w:rsid w:val="00D118C1"/>
    <w:rsid w:val="00D1209C"/>
    <w:rsid w:val="00D13241"/>
    <w:rsid w:val="00D16719"/>
    <w:rsid w:val="00D17878"/>
    <w:rsid w:val="00D17E1B"/>
    <w:rsid w:val="00D250DF"/>
    <w:rsid w:val="00D25584"/>
    <w:rsid w:val="00D26444"/>
    <w:rsid w:val="00D319BE"/>
    <w:rsid w:val="00D40400"/>
    <w:rsid w:val="00D40B06"/>
    <w:rsid w:val="00D40B41"/>
    <w:rsid w:val="00D5173B"/>
    <w:rsid w:val="00D6039A"/>
    <w:rsid w:val="00D608C4"/>
    <w:rsid w:val="00D6601B"/>
    <w:rsid w:val="00D71A05"/>
    <w:rsid w:val="00D728BB"/>
    <w:rsid w:val="00D77FB2"/>
    <w:rsid w:val="00D82051"/>
    <w:rsid w:val="00D82744"/>
    <w:rsid w:val="00D84B5B"/>
    <w:rsid w:val="00D85849"/>
    <w:rsid w:val="00D8643E"/>
    <w:rsid w:val="00D86C8C"/>
    <w:rsid w:val="00D90C6F"/>
    <w:rsid w:val="00D94F22"/>
    <w:rsid w:val="00D97FBA"/>
    <w:rsid w:val="00DA201D"/>
    <w:rsid w:val="00DB0169"/>
    <w:rsid w:val="00DB21B0"/>
    <w:rsid w:val="00DB2AF8"/>
    <w:rsid w:val="00DB2F14"/>
    <w:rsid w:val="00DB521D"/>
    <w:rsid w:val="00DB6BD1"/>
    <w:rsid w:val="00DC1935"/>
    <w:rsid w:val="00DC23BF"/>
    <w:rsid w:val="00DD281B"/>
    <w:rsid w:val="00DD2AEB"/>
    <w:rsid w:val="00DD316A"/>
    <w:rsid w:val="00DD42A2"/>
    <w:rsid w:val="00DD4316"/>
    <w:rsid w:val="00DE05E2"/>
    <w:rsid w:val="00DE4B05"/>
    <w:rsid w:val="00DE63D6"/>
    <w:rsid w:val="00DE7EDC"/>
    <w:rsid w:val="00DF5EC6"/>
    <w:rsid w:val="00E0298D"/>
    <w:rsid w:val="00E02BC4"/>
    <w:rsid w:val="00E03057"/>
    <w:rsid w:val="00E034E3"/>
    <w:rsid w:val="00E13E73"/>
    <w:rsid w:val="00E150B1"/>
    <w:rsid w:val="00E165E2"/>
    <w:rsid w:val="00E209D4"/>
    <w:rsid w:val="00E225C2"/>
    <w:rsid w:val="00E26169"/>
    <w:rsid w:val="00E319D9"/>
    <w:rsid w:val="00E40F57"/>
    <w:rsid w:val="00E45750"/>
    <w:rsid w:val="00E51680"/>
    <w:rsid w:val="00E51FC3"/>
    <w:rsid w:val="00E524C9"/>
    <w:rsid w:val="00E53756"/>
    <w:rsid w:val="00E55504"/>
    <w:rsid w:val="00E555E5"/>
    <w:rsid w:val="00E57010"/>
    <w:rsid w:val="00E63431"/>
    <w:rsid w:val="00E646AA"/>
    <w:rsid w:val="00E64F2E"/>
    <w:rsid w:val="00E6701E"/>
    <w:rsid w:val="00E67B96"/>
    <w:rsid w:val="00E70560"/>
    <w:rsid w:val="00E71118"/>
    <w:rsid w:val="00E767E9"/>
    <w:rsid w:val="00E813F7"/>
    <w:rsid w:val="00E81B0E"/>
    <w:rsid w:val="00E81F86"/>
    <w:rsid w:val="00E8230D"/>
    <w:rsid w:val="00E83C8F"/>
    <w:rsid w:val="00E94440"/>
    <w:rsid w:val="00E97F5C"/>
    <w:rsid w:val="00EA3B73"/>
    <w:rsid w:val="00EA629C"/>
    <w:rsid w:val="00EB2578"/>
    <w:rsid w:val="00EC10EA"/>
    <w:rsid w:val="00EC2BF3"/>
    <w:rsid w:val="00EC303F"/>
    <w:rsid w:val="00EC362C"/>
    <w:rsid w:val="00EC45EC"/>
    <w:rsid w:val="00EC683C"/>
    <w:rsid w:val="00ED4C36"/>
    <w:rsid w:val="00EE346E"/>
    <w:rsid w:val="00EE3978"/>
    <w:rsid w:val="00EE7C5B"/>
    <w:rsid w:val="00EF4A5C"/>
    <w:rsid w:val="00F00297"/>
    <w:rsid w:val="00F011AB"/>
    <w:rsid w:val="00F0140F"/>
    <w:rsid w:val="00F038C6"/>
    <w:rsid w:val="00F04DC0"/>
    <w:rsid w:val="00F056F7"/>
    <w:rsid w:val="00F124B1"/>
    <w:rsid w:val="00F146E4"/>
    <w:rsid w:val="00F1550E"/>
    <w:rsid w:val="00F20F8C"/>
    <w:rsid w:val="00F2245E"/>
    <w:rsid w:val="00F225A8"/>
    <w:rsid w:val="00F24EA0"/>
    <w:rsid w:val="00F309B1"/>
    <w:rsid w:val="00F30C33"/>
    <w:rsid w:val="00F3390E"/>
    <w:rsid w:val="00F42959"/>
    <w:rsid w:val="00F51CBB"/>
    <w:rsid w:val="00F60952"/>
    <w:rsid w:val="00F60A81"/>
    <w:rsid w:val="00F60B9B"/>
    <w:rsid w:val="00F64170"/>
    <w:rsid w:val="00F64520"/>
    <w:rsid w:val="00F7040E"/>
    <w:rsid w:val="00F722DC"/>
    <w:rsid w:val="00F74AAC"/>
    <w:rsid w:val="00F86187"/>
    <w:rsid w:val="00F864CF"/>
    <w:rsid w:val="00F94146"/>
    <w:rsid w:val="00F95028"/>
    <w:rsid w:val="00F97683"/>
    <w:rsid w:val="00FA0A5B"/>
    <w:rsid w:val="00FA311D"/>
    <w:rsid w:val="00FA3614"/>
    <w:rsid w:val="00FB27C3"/>
    <w:rsid w:val="00FB52FE"/>
    <w:rsid w:val="00FB6C9E"/>
    <w:rsid w:val="00FC6B8E"/>
    <w:rsid w:val="00FD28BE"/>
    <w:rsid w:val="00FD2B1D"/>
    <w:rsid w:val="00FD4540"/>
    <w:rsid w:val="00FD45DE"/>
    <w:rsid w:val="00FE0BC1"/>
    <w:rsid w:val="00FE155A"/>
    <w:rsid w:val="00FE345D"/>
    <w:rsid w:val="00FE3B4D"/>
    <w:rsid w:val="00FF0F43"/>
    <w:rsid w:val="00FF1856"/>
    <w:rsid w:val="00FF6CA8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3CCB5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82C85-E470-4129-8FE3-2ACE4FEE1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5338</TotalTime>
  <Pages>16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56</cp:revision>
  <cp:lastPrinted>2024-11-25T12:48:00Z</cp:lastPrinted>
  <dcterms:created xsi:type="dcterms:W3CDTF">2024-09-17T12:56:00Z</dcterms:created>
  <dcterms:modified xsi:type="dcterms:W3CDTF">2024-11-27T14:49:00Z</dcterms:modified>
</cp:coreProperties>
</file>