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7C26DEE1" w14:textId="77777777" w:rsidTr="00C63CE2">
        <w:trPr>
          <w:trHeight w:val="2172"/>
        </w:trPr>
        <w:tc>
          <w:tcPr>
            <w:tcW w:w="4253" w:type="dxa"/>
          </w:tcPr>
          <w:p w14:paraId="2E0BDAC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68200DC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C4F7AE5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629DC07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77777777"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1410B89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3516BC" w14:textId="51F10E4B" w:rsidR="00A54F9C" w:rsidRPr="00F0420D" w:rsidRDefault="00A54F9C" w:rsidP="005A56AA">
      <w:pPr>
        <w:tabs>
          <w:tab w:val="left" w:pos="4253"/>
        </w:tabs>
        <w:spacing w:after="0" w:line="240" w:lineRule="auto"/>
        <w:ind w:right="510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включении выявленного объекта культурного наследия</w:t>
      </w:r>
      <w:bookmarkStart w:id="0" w:name="_Hlk177650343"/>
      <w:bookmarkStart w:id="1" w:name="_Hlk178088450"/>
      <w:bookmarkStart w:id="2" w:name="_Hlk178593832"/>
      <w:bookmarkStart w:id="3" w:name="_Hlk178237524"/>
      <w:r w:rsid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«Здание, в котором была провозглашена Советская власть в </w:t>
      </w:r>
      <w:proofErr w:type="spellStart"/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Мамадыше</w:t>
      </w:r>
      <w:proofErr w:type="spellEnd"/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(Дом </w:t>
      </w:r>
      <w:proofErr w:type="spellStart"/>
      <w:r w:rsid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Н.И.Щербакова</w:t>
      </w:r>
      <w:proofErr w:type="spellEnd"/>
      <w:r w:rsid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)», 12.12.1917</w:t>
      </w:r>
      <w:r w:rsidR="004D50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</w:t>
      </w:r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D50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район, г. </w:t>
      </w:r>
      <w:proofErr w:type="spellStart"/>
      <w:r w:rsidR="004D50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4D50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Советская, 2</w:t>
      </w:r>
      <w:r w:rsidR="00DF45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единый государственный реестр объектов культурного наследия (памятников истории и культуры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народов Российской Федерации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качестве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bookmarkEnd w:id="0"/>
      <w:bookmarkEnd w:id="1"/>
      <w:bookmarkEnd w:id="2"/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«Дом Н.И.</w:t>
      </w:r>
      <w:r w:rsidR="009A50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Щербакова (Здание, в котором была провозглашена Советская власть в </w:t>
      </w:r>
      <w:proofErr w:type="spellStart"/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Мамадыше</w:t>
      </w:r>
      <w:proofErr w:type="spellEnd"/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)», 2-ая пол. XIX в., 12.12.1917 </w:t>
      </w:r>
      <w:r w:rsidR="005A6167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</w:t>
      </w:r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муниципальный </w:t>
      </w:r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район, г. </w:t>
      </w:r>
      <w:proofErr w:type="spellStart"/>
      <w:proofErr w:type="gramStart"/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proofErr w:type="gramEnd"/>
      <w:r w:rsid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ул. Советская, </w:t>
      </w:r>
      <w:r w:rsid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д. </w:t>
      </w:r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2А</w:t>
      </w:r>
      <w:r w:rsidR="009767AF">
        <w:rPr>
          <w:rFonts w:ascii="Times New Roman" w:eastAsia="Calibri" w:hAnsi="Times New Roman" w:cs="Times New Roman"/>
          <w:sz w:val="28"/>
          <w:szCs w:val="28"/>
        </w:rPr>
        <w:t>,</w:t>
      </w:r>
      <w:r w:rsidRPr="00F0420D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End w:id="3"/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</w:t>
      </w:r>
      <w:r w:rsidR="00873F67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предмета охраны</w:t>
      </w:r>
    </w:p>
    <w:p w14:paraId="46B5E5A4" w14:textId="77777777" w:rsidR="00A54F9C" w:rsidRPr="00A54F9C" w:rsidRDefault="00A54F9C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14:paraId="39C62A6B" w14:textId="74C04C26" w:rsidR="00FB2D0E" w:rsidRPr="00F0420D" w:rsidRDefault="00A54F9C" w:rsidP="00FB2D0E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</w:t>
      </w:r>
      <w:r w:rsidR="00DA70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5A56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22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5A56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09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14:paraId="05D18673" w14:textId="15439617" w:rsidR="00F07209" w:rsidRPr="00F0420D" w:rsidRDefault="00FB2D0E" w:rsidP="005A6167">
      <w:pPr>
        <w:spacing w:after="0" w:line="240" w:lineRule="auto"/>
        <w:ind w:firstLine="69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A54F9C" w:rsidRPr="00F0420D">
        <w:rPr>
          <w:rFonts w:ascii="Times New Roman" w:hAnsi="Times New Roman" w:cs="Times New Roman"/>
          <w:color w:val="000000"/>
          <w:sz w:val="28"/>
          <w:szCs w:val="28"/>
        </w:rPr>
        <w:t>Включить выявленн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ый объект культурного наследия </w:t>
      </w:r>
      <w:r w:rsidR="0069296F" w:rsidRPr="006929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«Здание, в котором была провозглашена Советская власть в </w:t>
      </w:r>
      <w:proofErr w:type="spellStart"/>
      <w:r w:rsidR="0069296F" w:rsidRPr="006929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Мамадыше</w:t>
      </w:r>
      <w:proofErr w:type="spellEnd"/>
      <w:r w:rsidR="0069296F" w:rsidRPr="006929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(Дом </w:t>
      </w:r>
      <w:proofErr w:type="spellStart"/>
      <w:r w:rsidR="0069296F" w:rsidRPr="006929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Н.И.Щербакова</w:t>
      </w:r>
      <w:proofErr w:type="spellEnd"/>
      <w:r w:rsidR="006929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)», 12.12.1917</w:t>
      </w:r>
      <w:r w:rsidR="004D50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929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г., расположенный</w:t>
      </w:r>
      <w:r w:rsidR="0069296F" w:rsidRPr="006929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адресу: Республика Татарстан, </w:t>
      </w:r>
      <w:proofErr w:type="spellStart"/>
      <w:r w:rsidR="0069296F" w:rsidRPr="006929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69296F" w:rsidRPr="006929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район, г. </w:t>
      </w:r>
      <w:proofErr w:type="spellStart"/>
      <w:r w:rsid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69296F" w:rsidRPr="006929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Советская, 2</w:t>
      </w:r>
      <w:r w:rsid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1D4AD3" w:rsidRP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  единый государственный реестр объектов культурного наследия (памятников истории 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культуры) народов Российской Федерации в качестве объекта культурного наследия регионального значения</w:t>
      </w:r>
      <w:r w:rsidR="00897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«Дом Н.И.</w:t>
      </w:r>
      <w:r w:rsidR="009A50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Щербакова (Здание, в котором была провозглашена Советская власть в </w:t>
      </w:r>
      <w:proofErr w:type="spellStart"/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Мамадыше</w:t>
      </w:r>
      <w:proofErr w:type="spellEnd"/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)», </w:t>
      </w:r>
      <w:r w:rsid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2-ая пол. XIX в., 12.12.1917 г. (вид объекта – памятник)</w:t>
      </w:r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</w:t>
      </w:r>
      <w:r w:rsid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льный район, г. </w:t>
      </w:r>
      <w:proofErr w:type="spellStart"/>
      <w:r w:rsid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A6167" w:rsidRPr="005A61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Советская, д. 2А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F9775A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настоящему приказу.</w:t>
      </w:r>
    </w:p>
    <w:p w14:paraId="1C6B3140" w14:textId="4692FD37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«Дом Н.И.</w:t>
      </w:r>
      <w:r w:rsidR="009A50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Щербакова (Здание, в котором была провозглашена Советская власть в </w:t>
      </w:r>
      <w:proofErr w:type="spellStart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Мамадыше</w:t>
      </w:r>
      <w:proofErr w:type="spellEnd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)», 2-ая пол. XIX в., 12.12.1917 г., расположенного по адресу: Республика Татарстан, </w:t>
      </w:r>
      <w:proofErr w:type="spellStart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</w:t>
      </w:r>
      <w:proofErr w:type="spellStart"/>
      <w:proofErr w:type="gramStart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proofErr w:type="gramEnd"/>
      <w:r w:rsid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</w:t>
      </w:r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Советская, д. 2А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="00A54F9C" w:rsidRPr="00F0420D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376435D0" w14:textId="77777777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7C20C46" w14:textId="2C0A7F57" w:rsidR="00A54F9C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469CF6AD" w14:textId="0EB013FB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3FB4274" w14:textId="29310D72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DD95D2" w14:textId="77777777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52C5EEE5" w:rsidR="00A54F9C" w:rsidRPr="00F0420D" w:rsidRDefault="0027436C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И.Н. Гущин</w:t>
      </w:r>
    </w:p>
    <w:p w14:paraId="07ECAD28" w14:textId="77777777" w:rsidR="00A54F9C" w:rsidRDefault="00A54F9C" w:rsidP="00A54F9C">
      <w:pPr>
        <w:sectPr w:rsidR="00A54F9C" w:rsidSect="0027436C">
          <w:headerReference w:type="default" r:id="rId9"/>
          <w:headerReference w:type="first" r:id="rId10"/>
          <w:pgSz w:w="11909" w:h="16834"/>
          <w:pgMar w:top="1134" w:right="567" w:bottom="1134" w:left="1134" w:header="709" w:footer="0" w:gutter="0"/>
          <w:cols w:space="720"/>
          <w:noEndnote/>
          <w:titlePg/>
          <w:docGrid w:linePitch="360"/>
        </w:sectPr>
      </w:pPr>
    </w:p>
    <w:p w14:paraId="1DBB84DE" w14:textId="1D81B33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1</w:t>
      </w:r>
    </w:p>
    <w:p w14:paraId="3DE4E801" w14:textId="3CCA9C3B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11A5406A" w14:textId="060F1A1D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BA4D204" w14:textId="040B2F1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от </w:t>
      </w:r>
      <w:r w:rsidR="008623B6" w:rsidRPr="00F0420D">
        <w:rPr>
          <w:color w:val="000000"/>
          <w:sz w:val="28"/>
          <w:szCs w:val="28"/>
        </w:rPr>
        <w:t xml:space="preserve">__________ </w:t>
      </w:r>
      <w:r w:rsidRPr="00F0420D">
        <w:rPr>
          <w:color w:val="000000"/>
          <w:sz w:val="28"/>
          <w:szCs w:val="28"/>
        </w:rPr>
        <w:t>202</w:t>
      </w:r>
      <w:r w:rsidR="001B1604" w:rsidRPr="00F0420D">
        <w:rPr>
          <w:color w:val="000000"/>
          <w:sz w:val="28"/>
          <w:szCs w:val="28"/>
        </w:rPr>
        <w:t>4</w:t>
      </w:r>
      <w:r w:rsidRPr="00F0420D">
        <w:rPr>
          <w:color w:val="000000"/>
          <w:sz w:val="28"/>
          <w:szCs w:val="28"/>
        </w:rPr>
        <w:t xml:space="preserve"> года № </w:t>
      </w:r>
      <w:r w:rsidR="008623B6" w:rsidRPr="00F0420D">
        <w:rPr>
          <w:color w:val="000000"/>
          <w:sz w:val="28"/>
          <w:szCs w:val="28"/>
        </w:rPr>
        <w:t>___</w:t>
      </w:r>
    </w:p>
    <w:p w14:paraId="4D199D13" w14:textId="77777777" w:rsidR="00A54F9C" w:rsidRPr="00F0420D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6AABAF87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445454F3" w14:textId="77777777" w:rsidR="00BF7D84" w:rsidRPr="00BF7D84" w:rsidRDefault="00BF7D84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</w:p>
    <w:p w14:paraId="20BA9736" w14:textId="5F16A6E0" w:rsidR="000421A5" w:rsidRDefault="009779A4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«Дом Н.И.</w:t>
      </w:r>
      <w:r w:rsidR="009A50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Щербакова (Здание, в котором была провозглашена Советская власть в </w:t>
      </w:r>
      <w:proofErr w:type="spellStart"/>
      <w:r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Мамадыше</w:t>
      </w:r>
      <w:proofErr w:type="spellEnd"/>
      <w:r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)», 2-ая пол. XIX в., 12.12.1917 г., расположенного по адресу: Республика Татарстан, </w:t>
      </w:r>
      <w:proofErr w:type="spellStart"/>
      <w:r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</w:t>
      </w:r>
      <w:proofErr w:type="gramStart"/>
      <w:r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н,   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г.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Советская, д. 2А</w:t>
      </w:r>
    </w:p>
    <w:p w14:paraId="6242BBE2" w14:textId="77777777" w:rsidR="009779A4" w:rsidRPr="00F0420D" w:rsidRDefault="009779A4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1B083866" w:rsidR="0056284E" w:rsidRPr="00F0420D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5EBA6F0A" w14:textId="2702F763" w:rsidR="009779A4" w:rsidRDefault="000E15F2" w:rsidP="0046190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56284E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«Дом Н.И.</w:t>
      </w:r>
      <w:r w:rsidR="009A50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Щербакова (Здание, в котором была провозглашена Советская власть в </w:t>
      </w:r>
      <w:proofErr w:type="spellStart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Мамадыше</w:t>
      </w:r>
      <w:proofErr w:type="spellEnd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)», 2-ая пол. XIX в., 12.12.1917 г., расположенного по адресу: Республика Татарстан, </w:t>
      </w:r>
      <w:proofErr w:type="spellStart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</w:t>
      </w:r>
      <w:r w:rsid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н,        </w:t>
      </w:r>
    </w:p>
    <w:p w14:paraId="5832139D" w14:textId="4CA48621" w:rsidR="0079667C" w:rsidRDefault="009779A4" w:rsidP="00461906">
      <w:pPr>
        <w:spacing w:after="0" w:line="240" w:lineRule="auto"/>
        <w:jc w:val="center"/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Советская, д. 2А</w:t>
      </w:r>
    </w:p>
    <w:p w14:paraId="55D0C6D6" w14:textId="1DA69743" w:rsidR="000421A5" w:rsidRPr="00902B14" w:rsidRDefault="009779A4" w:rsidP="000421A5">
      <w:pPr>
        <w:spacing w:after="0" w:line="240" w:lineRule="auto"/>
        <w:ind w:left="-567"/>
        <w:jc w:val="center"/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</w:pPr>
      <w:r w:rsidRPr="009779A4"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  <w:drawing>
          <wp:inline distT="0" distB="0" distL="0" distR="0" wp14:anchorId="1F85C153" wp14:editId="643E3EBA">
            <wp:extent cx="3533138" cy="5761028"/>
            <wp:effectExtent l="0" t="9207" r="1587" b="1588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548465" cy="5786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8CE84" w14:textId="55FB4421" w:rsidR="00E27DB8" w:rsidRPr="00B54597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4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A15D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2000</w:t>
      </w:r>
    </w:p>
    <w:bookmarkEnd w:id="4"/>
    <w:p w14:paraId="1EDC1BAC" w14:textId="16BD97F7" w:rsidR="00042EBC" w:rsidRDefault="00070E1B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p w14:paraId="4826D829" w14:textId="75182DD0" w:rsidR="0079667C" w:rsidRDefault="0079667C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a4"/>
        <w:tblW w:w="9214" w:type="dxa"/>
        <w:tblInd w:w="-5" w:type="dxa"/>
        <w:tblLook w:val="04A0" w:firstRow="1" w:lastRow="0" w:firstColumn="1" w:lastColumn="0" w:noHBand="0" w:noVBand="1"/>
      </w:tblPr>
      <w:tblGrid>
        <w:gridCol w:w="1701"/>
        <w:gridCol w:w="7513"/>
      </w:tblGrid>
      <w:tr w:rsidR="00070E1B" w:rsidRPr="00D569CB" w14:paraId="7E071568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1DE4E337" w14:textId="56A01515" w:rsidR="00070E1B" w:rsidRDefault="00D67E94" w:rsidP="00A220B3">
            <w:pPr>
              <w:jc w:val="center"/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</w:pPr>
            <w:r w:rsidRPr="00D67E94">
              <w:rPr>
                <w:rFonts w:ascii="Arial" w:hAnsi="Arial" w:cs="Arial"/>
                <w:b/>
                <w:bCs/>
                <w:noProof/>
                <w:sz w:val="16"/>
                <w:szCs w:val="16"/>
                <w:lang w:val="en-US" w:eastAsia="ru-RU"/>
              </w:rPr>
              <w:t>H</w:t>
            </w:r>
            <w:r w:rsidR="009779A4"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w:t>1</w:t>
            </w:r>
          </w:p>
          <w:p w14:paraId="42E35A06" w14:textId="54F71088" w:rsidR="00D67E94" w:rsidRPr="00D67E94" w:rsidRDefault="00D67E94" w:rsidP="00D67E94">
            <w:pPr>
              <w:rPr>
                <w:rFonts w:ascii="Arial" w:hAnsi="Arial" w:cs="Arial"/>
                <w:b/>
                <w:bCs/>
                <w:sz w:val="24"/>
                <w:szCs w:val="20"/>
              </w:rPr>
            </w:pPr>
            <w:r w:rsidRPr="00D67E94">
              <w:rPr>
                <w:rFonts w:ascii="Arial" w:hAnsi="Arial" w:cs="Arial"/>
                <w:b/>
                <w:bCs/>
                <w:noProof/>
                <w:sz w:val="16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C7263E4" wp14:editId="6D0BFFB6">
                      <wp:simplePos x="0" y="0"/>
                      <wp:positionH relativeFrom="column">
                        <wp:posOffset>436880</wp:posOffset>
                      </wp:positionH>
                      <wp:positionV relativeFrom="paragraph">
                        <wp:posOffset>17780</wp:posOffset>
                      </wp:positionV>
                      <wp:extent cx="45085" cy="45085"/>
                      <wp:effectExtent l="0" t="0" r="0" b="0"/>
                      <wp:wrapNone/>
                      <wp:docPr id="6" name="Ова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62CB17A" id="Овал 6" o:spid="_x0000_s1026" style="position:absolute;margin-left:34.4pt;margin-top:1.4pt;width:3.55pt;height:3.55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" fillcolor="black [3213]" stroked="f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2701758B" w14:textId="77777777" w:rsidR="00070E1B" w:rsidRPr="003671B8" w:rsidRDefault="00070E1B" w:rsidP="00A220B3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247871" w:rsidRPr="00D569CB" w14:paraId="0009F234" w14:textId="77777777" w:rsidTr="00BF7D84">
        <w:trPr>
          <w:trHeight w:val="354"/>
        </w:trPr>
        <w:tc>
          <w:tcPr>
            <w:tcW w:w="1701" w:type="dxa"/>
            <w:vAlign w:val="center"/>
          </w:tcPr>
          <w:p w14:paraId="70CD34A8" w14:textId="03E14F67" w:rsidR="00247871" w:rsidRPr="00D3230A" w:rsidRDefault="009779A4" w:rsidP="00247871">
            <w:pPr>
              <w:jc w:val="center"/>
              <w:rPr>
                <w:rFonts w:ascii="Arial Narrow" w:hAnsi="Arial Narrow" w:cs="Arial"/>
                <w:iCs/>
                <w:noProof/>
                <w:color w:val="FF66CC"/>
                <w:sz w:val="20"/>
                <w:szCs w:val="20"/>
                <w:lang w:eastAsia="ru-RU"/>
              </w:rPr>
            </w:pPr>
            <w:bookmarkStart w:id="5" w:name="_Hlk178769669"/>
            <w:r>
              <w:rPr>
                <w:rFonts w:ascii="Arial Narrow" w:hAnsi="Arial Narrow" w:cs="Arial"/>
                <w:iCs/>
                <w:noProof/>
                <w:color w:val="FF66CC"/>
                <w:sz w:val="18"/>
                <w:szCs w:val="18"/>
                <w:lang w:eastAsia="ru-RU"/>
              </w:rPr>
              <w:t>16:26:340117</w:t>
            </w:r>
          </w:p>
        </w:tc>
        <w:tc>
          <w:tcPr>
            <w:tcW w:w="7513" w:type="dxa"/>
            <w:vAlign w:val="center"/>
          </w:tcPr>
          <w:p w14:paraId="0B6A173B" w14:textId="42861860" w:rsidR="00247871" w:rsidRPr="00D67E94" w:rsidRDefault="00D67E94" w:rsidP="00247871">
            <w:pPr>
              <w:rPr>
                <w:rFonts w:ascii="Times New Roman" w:hAnsi="Times New Roman" w:cs="Times New Roman"/>
                <w:sz w:val="24"/>
                <w:szCs w:val="20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кадастровый номер </w:t>
            </w:r>
            <w:r>
              <w:rPr>
                <w:rFonts w:ascii="Times New Roman" w:hAnsi="Times New Roman" w:cs="Times New Roman"/>
                <w:sz w:val="24"/>
                <w:szCs w:val="20"/>
                <w:lang w:val="tt-RU"/>
              </w:rPr>
              <w:t>квартала</w:t>
            </w:r>
          </w:p>
        </w:tc>
      </w:tr>
      <w:tr w:rsidR="00D3230A" w:rsidRPr="00D569CB" w14:paraId="36AA08C0" w14:textId="77777777" w:rsidTr="00BF7D84">
        <w:trPr>
          <w:trHeight w:val="354"/>
        </w:trPr>
        <w:tc>
          <w:tcPr>
            <w:tcW w:w="1701" w:type="dxa"/>
            <w:vAlign w:val="center"/>
          </w:tcPr>
          <w:p w14:paraId="1184855C" w14:textId="5B67F91C" w:rsidR="00D3230A" w:rsidRDefault="009779A4" w:rsidP="00D3230A">
            <w:pPr>
              <w:jc w:val="center"/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</w:pPr>
            <w:r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  <w:t>16:26:340117:39</w:t>
            </w:r>
          </w:p>
        </w:tc>
        <w:tc>
          <w:tcPr>
            <w:tcW w:w="7513" w:type="dxa"/>
            <w:vAlign w:val="center"/>
          </w:tcPr>
          <w:p w14:paraId="23FCDCA9" w14:textId="583EF19C" w:rsidR="00D3230A" w:rsidRDefault="00D3230A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земельного участка</w:t>
            </w:r>
          </w:p>
        </w:tc>
      </w:tr>
      <w:bookmarkEnd w:id="5"/>
      <w:tr w:rsidR="00902B14" w:rsidRPr="00D569CB" w14:paraId="19EB3010" w14:textId="77777777" w:rsidTr="00BF7D84">
        <w:trPr>
          <w:trHeight w:val="275"/>
        </w:trPr>
        <w:tc>
          <w:tcPr>
            <w:tcW w:w="1701" w:type="dxa"/>
            <w:vAlign w:val="center"/>
          </w:tcPr>
          <w:p w14:paraId="189D581C" w14:textId="6708EBF0" w:rsidR="00902B14" w:rsidRPr="00DE1931" w:rsidRDefault="00902B14" w:rsidP="00902B14">
            <w:pPr>
              <w:jc w:val="center"/>
              <w:rPr>
                <w:rFonts w:ascii="Arial" w:hAnsi="Arial" w:cs="Arial"/>
                <w:iCs/>
                <w:noProof/>
                <w:color w:val="0033CC"/>
                <w:sz w:val="18"/>
                <w:szCs w:val="18"/>
                <w:lang w:eastAsia="ru-RU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0633606D" wp14:editId="24F76BA0">
                      <wp:extent cx="405442" cy="241539"/>
                      <wp:effectExtent l="0" t="0" r="0" b="0"/>
                      <wp:docPr id="7" name="Групп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442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8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rgbClr val="FF0000"/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F425AD" id="Группа 7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" strokecolor="red" strokeweight=".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6749EBE2" w14:textId="4902ED13" w:rsidR="00902B14" w:rsidRDefault="00CB2B51" w:rsidP="00902B14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границы </w:t>
            </w:r>
            <w:r w:rsidR="00223C86">
              <w:rPr>
                <w:rFonts w:ascii="Times New Roman" w:hAnsi="Times New Roman" w:cs="Times New Roman"/>
                <w:sz w:val="24"/>
                <w:szCs w:val="20"/>
              </w:rPr>
              <w:t xml:space="preserve">территории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объекта культурного наследия</w:t>
            </w:r>
          </w:p>
        </w:tc>
      </w:tr>
    </w:tbl>
    <w:p w14:paraId="65C3B557" w14:textId="38FB406F" w:rsidR="009767AF" w:rsidRDefault="009767AF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4F9D4605" w14:textId="77777777" w:rsidR="000421A5" w:rsidRDefault="00A54F9C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Текст</w:t>
      </w:r>
      <w:r w:rsidR="00FE1F64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</w:t>
      </w:r>
      <w:r w:rsidR="00C63CE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C37AA1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223C8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значения </w:t>
      </w:r>
    </w:p>
    <w:p w14:paraId="07C8BD6F" w14:textId="0570BC9E" w:rsidR="00707125" w:rsidRDefault="009779A4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9779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«Дом Н.И.</w:t>
      </w:r>
      <w:r w:rsidR="009A507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9779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Щербакова (Здание, в котором была провозглашена Советская власть в </w:t>
      </w:r>
      <w:proofErr w:type="spellStart"/>
      <w:r w:rsidRPr="009779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Мамадыше</w:t>
      </w:r>
      <w:proofErr w:type="spellEnd"/>
      <w:r w:rsidRPr="009779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)», 2-ая пол. XIX в., 12.12.1917 г., расположенного по адресу: Республика Татарстан, </w:t>
      </w:r>
      <w:proofErr w:type="spellStart"/>
      <w:r w:rsidRPr="009779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Мамадышский</w:t>
      </w:r>
      <w:proofErr w:type="spellEnd"/>
      <w:r w:rsidRPr="009779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муниципальный район, г. </w:t>
      </w:r>
      <w:proofErr w:type="spellStart"/>
      <w:proofErr w:type="gramStart"/>
      <w:r w:rsidRPr="009779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Мамадыш</w:t>
      </w:r>
      <w:proofErr w:type="spellEnd"/>
      <w:r w:rsidRPr="009779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  </w:t>
      </w:r>
      <w:proofErr w:type="gramEnd"/>
      <w:r w:rsidRPr="009779A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 ул. Советская, д. 2А</w:t>
      </w:r>
    </w:p>
    <w:p w14:paraId="5EEC3A38" w14:textId="77777777" w:rsidR="009779A4" w:rsidRPr="00F0420D" w:rsidRDefault="009779A4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585B27" w14:textId="094A0256" w:rsidR="00A54F9C" w:rsidRPr="00C046E8" w:rsidRDefault="00A54F9C" w:rsidP="0058012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Границы территории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</w:t>
      </w:r>
      <w:r w:rsidR="00C046E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«Дом Н.И.</w:t>
      </w:r>
      <w:r w:rsidR="009A50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Щербакова (Здание, в котором была провозглашена Советская власть в </w:t>
      </w:r>
      <w:proofErr w:type="spellStart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Мамадыше</w:t>
      </w:r>
      <w:proofErr w:type="spellEnd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)», 2-ая пол. XIX в., 12.12.1917 г., расположенного по адресу: Республика Татарстан, </w:t>
      </w:r>
      <w:proofErr w:type="spellStart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</w:t>
      </w:r>
      <w:proofErr w:type="spellStart"/>
      <w:proofErr w:type="gramStart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proofErr w:type="gramEnd"/>
      <w:r w:rsid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</w:t>
      </w:r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Советская, д. 2А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проходят:</w:t>
      </w:r>
    </w:p>
    <w:p w14:paraId="784491FA" w14:textId="77777777" w:rsidR="00BF7D84" w:rsidRDefault="00BF7D84" w:rsidP="00A15D55">
      <w:pPr>
        <w:spacing w:after="0" w:line="240" w:lineRule="auto"/>
        <w:ind w:firstLine="69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tbl>
      <w:tblPr>
        <w:tblW w:w="10075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28"/>
        <w:gridCol w:w="1418"/>
        <w:gridCol w:w="7229"/>
      </w:tblGrid>
      <w:tr w:rsidR="00BF7D84" w:rsidRPr="00AC5ECB" w14:paraId="133C2AB5" w14:textId="77777777" w:rsidTr="0058012C">
        <w:trPr>
          <w:trHeight w:val="422"/>
        </w:trPr>
        <w:tc>
          <w:tcPr>
            <w:tcW w:w="2846" w:type="dxa"/>
            <w:gridSpan w:val="2"/>
          </w:tcPr>
          <w:p w14:paraId="6000A965" w14:textId="77777777" w:rsidR="00BF7D84" w:rsidRPr="004D5046" w:rsidRDefault="00BF7D84" w:rsidP="00A220B3">
            <w:pPr>
              <w:spacing w:after="0" w:line="240" w:lineRule="auto"/>
              <w:ind w:left="-97" w:right="-107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Прохождение границы</w:t>
            </w:r>
          </w:p>
        </w:tc>
        <w:tc>
          <w:tcPr>
            <w:tcW w:w="7229" w:type="dxa"/>
            <w:vMerge w:val="restart"/>
            <w:shd w:val="clear" w:color="auto" w:fill="auto"/>
            <w:vAlign w:val="center"/>
          </w:tcPr>
          <w:p w14:paraId="146F7730" w14:textId="77777777" w:rsidR="00BF7D84" w:rsidRPr="004D5046" w:rsidRDefault="00BF7D84" w:rsidP="00A220B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Описание прохождения части границ</w:t>
            </w:r>
          </w:p>
        </w:tc>
      </w:tr>
      <w:tr w:rsidR="00BF7D84" w:rsidRPr="004D5046" w14:paraId="21FAA7E0" w14:textId="77777777" w:rsidTr="0058012C">
        <w:trPr>
          <w:trHeight w:val="186"/>
        </w:trPr>
        <w:tc>
          <w:tcPr>
            <w:tcW w:w="1428" w:type="dxa"/>
          </w:tcPr>
          <w:p w14:paraId="063F1310" w14:textId="77777777" w:rsidR="00BF7D84" w:rsidRPr="00246000" w:rsidRDefault="00BF7D84" w:rsidP="00A220B3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от точки</w:t>
            </w:r>
          </w:p>
        </w:tc>
        <w:tc>
          <w:tcPr>
            <w:tcW w:w="1418" w:type="dxa"/>
            <w:shd w:val="clear" w:color="auto" w:fill="auto"/>
          </w:tcPr>
          <w:p w14:paraId="3CCAEDDB" w14:textId="77777777" w:rsidR="00BF7D84" w:rsidRPr="004D5046" w:rsidRDefault="00BF7D84" w:rsidP="00A220B3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4D504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до точки</w:t>
            </w:r>
          </w:p>
        </w:tc>
        <w:tc>
          <w:tcPr>
            <w:tcW w:w="7229" w:type="dxa"/>
            <w:vMerge/>
            <w:shd w:val="clear" w:color="auto" w:fill="auto"/>
          </w:tcPr>
          <w:p w14:paraId="5013C85E" w14:textId="77777777" w:rsidR="00BF7D84" w:rsidRPr="004D5046" w:rsidRDefault="00BF7D84" w:rsidP="00A220B3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4D5046" w:rsidRPr="004D5046" w14:paraId="56E85CC1" w14:textId="77777777" w:rsidTr="00DE15A9">
        <w:trPr>
          <w:trHeight w:val="186"/>
        </w:trPr>
        <w:tc>
          <w:tcPr>
            <w:tcW w:w="1428" w:type="dxa"/>
          </w:tcPr>
          <w:p w14:paraId="2EE60A8F" w14:textId="3A1E9BAA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14:paraId="4A2FE2BF" w14:textId="4346AA64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229" w:type="dxa"/>
          </w:tcPr>
          <w:p w14:paraId="2A1A8837" w14:textId="7332FB57" w:rsidR="004D5046" w:rsidRPr="004D5046" w:rsidRDefault="004D5046" w:rsidP="004D50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от точки 1 в юго-восточном направлении по внутриквартальным границам земельных участков на расстоянии 9,25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м до точки 2</w:t>
            </w:r>
          </w:p>
        </w:tc>
      </w:tr>
      <w:tr w:rsidR="004D5046" w:rsidRPr="004D5046" w14:paraId="361B6894" w14:textId="77777777" w:rsidTr="00DE15A9">
        <w:trPr>
          <w:trHeight w:val="186"/>
        </w:trPr>
        <w:tc>
          <w:tcPr>
            <w:tcW w:w="1428" w:type="dxa"/>
          </w:tcPr>
          <w:p w14:paraId="42DBFA18" w14:textId="681730A1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14:paraId="0C163114" w14:textId="5CB185AD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229" w:type="dxa"/>
          </w:tcPr>
          <w:p w14:paraId="4A65953F" w14:textId="15931395" w:rsidR="004D5046" w:rsidRPr="004D5046" w:rsidRDefault="004D5046" w:rsidP="004D50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от точки 2 в юго-восточном направлении по границе земельного участка с кадастровым номером 16:26:340117:39 на расстоянии 1,46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м до точки 2</w:t>
            </w:r>
          </w:p>
        </w:tc>
      </w:tr>
      <w:tr w:rsidR="004D5046" w:rsidRPr="004D5046" w14:paraId="1DE40612" w14:textId="77777777" w:rsidTr="00DE15A9">
        <w:trPr>
          <w:trHeight w:val="186"/>
        </w:trPr>
        <w:tc>
          <w:tcPr>
            <w:tcW w:w="1428" w:type="dxa"/>
          </w:tcPr>
          <w:p w14:paraId="53138754" w14:textId="4BB206EB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14:paraId="2F3B7091" w14:textId="07C04941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229" w:type="dxa"/>
          </w:tcPr>
          <w:p w14:paraId="165A365B" w14:textId="048D595C" w:rsidR="004D5046" w:rsidRPr="004D5046" w:rsidRDefault="004D5046" w:rsidP="004D50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от точки 3 в юго-восточном направлении по границе земельного участка с кадастровым номером 16:26:340117:39 на расстоянии 1,53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м до точки 4</w:t>
            </w:r>
          </w:p>
        </w:tc>
      </w:tr>
      <w:tr w:rsidR="004D5046" w:rsidRPr="004D5046" w14:paraId="0A0C2829" w14:textId="77777777" w:rsidTr="00DE15A9">
        <w:trPr>
          <w:trHeight w:val="186"/>
        </w:trPr>
        <w:tc>
          <w:tcPr>
            <w:tcW w:w="1428" w:type="dxa"/>
          </w:tcPr>
          <w:p w14:paraId="766F662D" w14:textId="4A96799F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418" w:type="dxa"/>
          </w:tcPr>
          <w:p w14:paraId="2AAFC8BB" w14:textId="09C4A2E7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7229" w:type="dxa"/>
          </w:tcPr>
          <w:p w14:paraId="34B4757E" w14:textId="76644F03" w:rsidR="004D5046" w:rsidRPr="004D5046" w:rsidRDefault="004D5046" w:rsidP="004D50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от точки 4 в северо-восточном направлении по границе земельного участка с кадастровым номером 16:26:340117:39 на расстоянии 3,65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м до точки 5</w:t>
            </w:r>
          </w:p>
        </w:tc>
      </w:tr>
      <w:tr w:rsidR="004D5046" w:rsidRPr="004D5046" w14:paraId="4B1C7C4B" w14:textId="77777777" w:rsidTr="00DE15A9">
        <w:trPr>
          <w:trHeight w:val="186"/>
        </w:trPr>
        <w:tc>
          <w:tcPr>
            <w:tcW w:w="1428" w:type="dxa"/>
          </w:tcPr>
          <w:p w14:paraId="2B8A09B0" w14:textId="3943915A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14:paraId="69A28166" w14:textId="702BF96B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7229" w:type="dxa"/>
          </w:tcPr>
          <w:p w14:paraId="1A4B0571" w14:textId="52658BFB" w:rsidR="004D5046" w:rsidRPr="004D5046" w:rsidRDefault="004D5046" w:rsidP="004D50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от точки 5 в юго-восточном направлении по границе земельного участка с кадастровым номером 16:26:340117:39 на расстоянии 35,75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м до точки 5</w:t>
            </w:r>
          </w:p>
        </w:tc>
      </w:tr>
      <w:tr w:rsidR="004D5046" w:rsidRPr="004D5046" w14:paraId="70BC14F5" w14:textId="77777777" w:rsidTr="00DE15A9">
        <w:trPr>
          <w:trHeight w:val="186"/>
        </w:trPr>
        <w:tc>
          <w:tcPr>
            <w:tcW w:w="1428" w:type="dxa"/>
          </w:tcPr>
          <w:p w14:paraId="6214BB0F" w14:textId="1014A147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14:paraId="505923B6" w14:textId="027BE9C7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7229" w:type="dxa"/>
          </w:tcPr>
          <w:p w14:paraId="06BBE13A" w14:textId="17980455" w:rsidR="004D5046" w:rsidRPr="004D5046" w:rsidRDefault="004D5046" w:rsidP="004D50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от точки 6 в юго-восточном направлении по границе земельного участка с кадастровым номером 16:26:340117:39 на расстоянии 0,58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м до точки 7</w:t>
            </w:r>
          </w:p>
        </w:tc>
      </w:tr>
      <w:tr w:rsidR="004D5046" w:rsidRPr="004D5046" w14:paraId="16478B8A" w14:textId="77777777" w:rsidTr="00DE15A9">
        <w:trPr>
          <w:trHeight w:val="186"/>
        </w:trPr>
        <w:tc>
          <w:tcPr>
            <w:tcW w:w="1428" w:type="dxa"/>
          </w:tcPr>
          <w:p w14:paraId="02855B95" w14:textId="0E30DEAD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14:paraId="511727C3" w14:textId="03DB4A26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7229" w:type="dxa"/>
          </w:tcPr>
          <w:p w14:paraId="005D4C5F" w14:textId="342B143D" w:rsidR="004D5046" w:rsidRPr="004D5046" w:rsidRDefault="004D5046" w:rsidP="004D50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от точки 7 в юго-западном направлении вдоль ул. Советская на расстоянии 22,73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м до точки 8</w:t>
            </w:r>
          </w:p>
        </w:tc>
      </w:tr>
      <w:tr w:rsidR="004D5046" w:rsidRPr="004D5046" w14:paraId="2933D791" w14:textId="77777777" w:rsidTr="00DE15A9">
        <w:trPr>
          <w:trHeight w:val="186"/>
        </w:trPr>
        <w:tc>
          <w:tcPr>
            <w:tcW w:w="1428" w:type="dxa"/>
          </w:tcPr>
          <w:p w14:paraId="085D6B6D" w14:textId="4EDE2377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418" w:type="dxa"/>
          </w:tcPr>
          <w:p w14:paraId="02EEF125" w14:textId="3B036D90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7229" w:type="dxa"/>
          </w:tcPr>
          <w:p w14:paraId="23A5C2EE" w14:textId="2626E61F" w:rsidR="004D5046" w:rsidRPr="004D5046" w:rsidRDefault="004D5046" w:rsidP="004D50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от точки 8 в юго-восточном направлении вдоль ул. Советская на расстоянии 0,70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м до точки 9</w:t>
            </w:r>
          </w:p>
        </w:tc>
      </w:tr>
      <w:tr w:rsidR="004D5046" w:rsidRPr="004D5046" w14:paraId="0923CCFC" w14:textId="77777777" w:rsidTr="00DE15A9">
        <w:trPr>
          <w:trHeight w:val="186"/>
        </w:trPr>
        <w:tc>
          <w:tcPr>
            <w:tcW w:w="1428" w:type="dxa"/>
          </w:tcPr>
          <w:p w14:paraId="0E9B297C" w14:textId="42CA5813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418" w:type="dxa"/>
          </w:tcPr>
          <w:p w14:paraId="7193214E" w14:textId="67A19E3A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7229" w:type="dxa"/>
          </w:tcPr>
          <w:p w14:paraId="3471B46F" w14:textId="4D795F19" w:rsidR="004D5046" w:rsidRPr="004D5046" w:rsidRDefault="004D5046" w:rsidP="004D50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от точки 9 в юго-западном направлении вдоль ул. Советская на расстоянии 1,24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м до точки 10</w:t>
            </w:r>
          </w:p>
        </w:tc>
      </w:tr>
      <w:tr w:rsidR="004D5046" w:rsidRPr="004D5046" w14:paraId="621341B9" w14:textId="77777777" w:rsidTr="00DE15A9">
        <w:trPr>
          <w:trHeight w:val="186"/>
        </w:trPr>
        <w:tc>
          <w:tcPr>
            <w:tcW w:w="1428" w:type="dxa"/>
          </w:tcPr>
          <w:p w14:paraId="3CB0CC5F" w14:textId="38A4CE50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418" w:type="dxa"/>
          </w:tcPr>
          <w:p w14:paraId="659D30DA" w14:textId="258BAF73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7229" w:type="dxa"/>
          </w:tcPr>
          <w:p w14:paraId="5A67FAF4" w14:textId="227972C6" w:rsidR="004D5046" w:rsidRPr="004D5046" w:rsidRDefault="004D5046" w:rsidP="004D50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от точки 10 в юго-восточном направлении вдоль ул. Советская на расстоянии 0,56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м до точки 11</w:t>
            </w:r>
          </w:p>
        </w:tc>
      </w:tr>
      <w:tr w:rsidR="004D5046" w:rsidRPr="004D5046" w14:paraId="44244F8A" w14:textId="77777777" w:rsidTr="00DE15A9">
        <w:trPr>
          <w:trHeight w:val="186"/>
        </w:trPr>
        <w:tc>
          <w:tcPr>
            <w:tcW w:w="1428" w:type="dxa"/>
          </w:tcPr>
          <w:p w14:paraId="03018272" w14:textId="17D8E988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418" w:type="dxa"/>
          </w:tcPr>
          <w:p w14:paraId="6BF61193" w14:textId="7783BB14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7229" w:type="dxa"/>
          </w:tcPr>
          <w:p w14:paraId="5A0D1D27" w14:textId="5684455F" w:rsidR="004D5046" w:rsidRPr="004D5046" w:rsidRDefault="004D5046" w:rsidP="004D50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от точки 11 в юго-западном направлении вдоль ул. Советская на расстоянии 2,78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м до точки 12</w:t>
            </w:r>
          </w:p>
        </w:tc>
      </w:tr>
      <w:tr w:rsidR="004D5046" w:rsidRPr="004D5046" w14:paraId="13DA021D" w14:textId="77777777" w:rsidTr="00DE15A9">
        <w:trPr>
          <w:trHeight w:val="186"/>
        </w:trPr>
        <w:tc>
          <w:tcPr>
            <w:tcW w:w="1428" w:type="dxa"/>
          </w:tcPr>
          <w:p w14:paraId="5FEBCE74" w14:textId="6A81F7B8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418" w:type="dxa"/>
          </w:tcPr>
          <w:p w14:paraId="745C23BC" w14:textId="17093001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7229" w:type="dxa"/>
          </w:tcPr>
          <w:p w14:paraId="0DD3DD35" w14:textId="1708D0C5" w:rsidR="004D5046" w:rsidRPr="004D5046" w:rsidRDefault="004D5046" w:rsidP="004D50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от точки 12 в юго-восточном направлении вдоль ул. Советская на расстоянии 0,59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м до точки 13</w:t>
            </w:r>
          </w:p>
        </w:tc>
      </w:tr>
      <w:tr w:rsidR="004D5046" w:rsidRPr="004D5046" w14:paraId="703314D4" w14:textId="77777777" w:rsidTr="00DE15A9">
        <w:trPr>
          <w:trHeight w:val="186"/>
        </w:trPr>
        <w:tc>
          <w:tcPr>
            <w:tcW w:w="1428" w:type="dxa"/>
          </w:tcPr>
          <w:p w14:paraId="7E62101F" w14:textId="0569D225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</w:t>
            </w:r>
          </w:p>
        </w:tc>
        <w:tc>
          <w:tcPr>
            <w:tcW w:w="1418" w:type="dxa"/>
          </w:tcPr>
          <w:p w14:paraId="13116B6D" w14:textId="47AF8086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7229" w:type="dxa"/>
          </w:tcPr>
          <w:p w14:paraId="1E52F94F" w14:textId="551146A0" w:rsidR="004D5046" w:rsidRPr="004D5046" w:rsidRDefault="004D5046" w:rsidP="004D50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от точки 13 в юго-западном направлении вдоль ул. Советская на расстоянии 2,48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м до точки 14</w:t>
            </w:r>
          </w:p>
        </w:tc>
      </w:tr>
      <w:tr w:rsidR="004D5046" w:rsidRPr="004D5046" w14:paraId="425C843A" w14:textId="77777777" w:rsidTr="00DE15A9">
        <w:trPr>
          <w:trHeight w:val="186"/>
        </w:trPr>
        <w:tc>
          <w:tcPr>
            <w:tcW w:w="1428" w:type="dxa"/>
          </w:tcPr>
          <w:p w14:paraId="79A7D103" w14:textId="364338A2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418" w:type="dxa"/>
          </w:tcPr>
          <w:p w14:paraId="360A5009" w14:textId="4BE0697B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7229" w:type="dxa"/>
          </w:tcPr>
          <w:p w14:paraId="44AD2B22" w14:textId="0368A872" w:rsidR="004D5046" w:rsidRPr="004D5046" w:rsidRDefault="004D5046" w:rsidP="004D50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от точки 14 около пересечения ул. Толстого и ул. Советской в северо-западном направлении вдоль ул. Толстого на расстоянии 24,59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м до точки 15</w:t>
            </w:r>
          </w:p>
        </w:tc>
      </w:tr>
      <w:tr w:rsidR="004D5046" w:rsidRPr="00AC5ECB" w14:paraId="06701FD6" w14:textId="77777777" w:rsidTr="00DE15A9">
        <w:trPr>
          <w:trHeight w:val="186"/>
        </w:trPr>
        <w:tc>
          <w:tcPr>
            <w:tcW w:w="1428" w:type="dxa"/>
          </w:tcPr>
          <w:p w14:paraId="139D871C" w14:textId="3167050B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418" w:type="dxa"/>
          </w:tcPr>
          <w:p w14:paraId="1D54EEDA" w14:textId="5839460B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7229" w:type="dxa"/>
          </w:tcPr>
          <w:p w14:paraId="5E5BE514" w14:textId="3FFC9B0B" w:rsidR="004D5046" w:rsidRPr="004D5046" w:rsidRDefault="004D5046" w:rsidP="004D50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от точки 15 в северо-восточном направлении по границе земельного участка с кадастровым номером 16:26:340117:39 на расстоянии 7,81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м до точки 16</w:t>
            </w:r>
          </w:p>
        </w:tc>
      </w:tr>
      <w:tr w:rsidR="004D5046" w:rsidRPr="00AC5ECB" w14:paraId="66683762" w14:textId="77777777" w:rsidTr="00DE15A9">
        <w:trPr>
          <w:trHeight w:val="186"/>
        </w:trPr>
        <w:tc>
          <w:tcPr>
            <w:tcW w:w="1428" w:type="dxa"/>
          </w:tcPr>
          <w:p w14:paraId="0D68B7FA" w14:textId="619172A4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418" w:type="dxa"/>
          </w:tcPr>
          <w:p w14:paraId="05669E8E" w14:textId="23E7E295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7229" w:type="dxa"/>
          </w:tcPr>
          <w:p w14:paraId="4CDD71EC" w14:textId="0B827399" w:rsidR="004D5046" w:rsidRPr="004D5046" w:rsidRDefault="004D5046" w:rsidP="004D50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от точки 16 в юго-восточном направлении по границе земельного участка с кадастровым номером 16:26:340117:39 на расстоянии 5,47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м до точки 17</w:t>
            </w:r>
          </w:p>
        </w:tc>
      </w:tr>
      <w:tr w:rsidR="004D5046" w:rsidRPr="00AC5ECB" w14:paraId="47782BBB" w14:textId="77777777" w:rsidTr="00DE15A9">
        <w:trPr>
          <w:trHeight w:val="186"/>
        </w:trPr>
        <w:tc>
          <w:tcPr>
            <w:tcW w:w="1428" w:type="dxa"/>
          </w:tcPr>
          <w:p w14:paraId="599F9AE1" w14:textId="2FB75098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418" w:type="dxa"/>
          </w:tcPr>
          <w:p w14:paraId="5B057E55" w14:textId="269BB6E7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7229" w:type="dxa"/>
          </w:tcPr>
          <w:p w14:paraId="7CCC5F7D" w14:textId="20094D6B" w:rsidR="004D5046" w:rsidRPr="004D5046" w:rsidRDefault="004D5046" w:rsidP="004D50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от точки 17 в юго-восточном направлении по границе земельного участка с кадастровым номером 16:26:340117:39 на расстоянии 6,15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м до точки 18</w:t>
            </w:r>
          </w:p>
        </w:tc>
      </w:tr>
      <w:tr w:rsidR="004D5046" w:rsidRPr="00AC5ECB" w14:paraId="60E74B20" w14:textId="77777777" w:rsidTr="00DE15A9">
        <w:trPr>
          <w:trHeight w:val="186"/>
        </w:trPr>
        <w:tc>
          <w:tcPr>
            <w:tcW w:w="1428" w:type="dxa"/>
          </w:tcPr>
          <w:p w14:paraId="43B4D37B" w14:textId="166FE820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418" w:type="dxa"/>
          </w:tcPr>
          <w:p w14:paraId="0B21E32A" w14:textId="5E28D8B5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7229" w:type="dxa"/>
          </w:tcPr>
          <w:p w14:paraId="2E146EB1" w14:textId="377D3CE5" w:rsidR="004D5046" w:rsidRPr="004D5046" w:rsidRDefault="004D5046" w:rsidP="004D50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от точки 18 в юго-восточном направлении по границе земельного участка с кадастровым номером 16:26:340117:39 на расстоянии 9,72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м до точки 19</w:t>
            </w:r>
          </w:p>
        </w:tc>
      </w:tr>
      <w:tr w:rsidR="004D5046" w:rsidRPr="00AC5ECB" w14:paraId="5E6273E0" w14:textId="77777777" w:rsidTr="00DE15A9">
        <w:trPr>
          <w:trHeight w:val="186"/>
        </w:trPr>
        <w:tc>
          <w:tcPr>
            <w:tcW w:w="1428" w:type="dxa"/>
          </w:tcPr>
          <w:p w14:paraId="362BF9F5" w14:textId="27E04698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1418" w:type="dxa"/>
          </w:tcPr>
          <w:p w14:paraId="50210DC9" w14:textId="62010EC2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7229" w:type="dxa"/>
          </w:tcPr>
          <w:p w14:paraId="1F1AB36F" w14:textId="08806AE8" w:rsidR="004D5046" w:rsidRPr="004D5046" w:rsidRDefault="004D5046" w:rsidP="004D50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от точки 19 в юго-западном направлении по границе земельного участка с кадастровым номером 16:26:340117:39 на расстоянии 1,71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м до точки 20</w:t>
            </w:r>
          </w:p>
        </w:tc>
      </w:tr>
      <w:tr w:rsidR="004D5046" w:rsidRPr="00AC5ECB" w14:paraId="1194390F" w14:textId="77777777" w:rsidTr="00DE15A9">
        <w:trPr>
          <w:trHeight w:val="186"/>
        </w:trPr>
        <w:tc>
          <w:tcPr>
            <w:tcW w:w="1428" w:type="dxa"/>
          </w:tcPr>
          <w:p w14:paraId="2CE03282" w14:textId="5EDECB16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418" w:type="dxa"/>
          </w:tcPr>
          <w:p w14:paraId="2FFE69F0" w14:textId="2421FE16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7229" w:type="dxa"/>
          </w:tcPr>
          <w:p w14:paraId="4E32E551" w14:textId="72C356B8" w:rsidR="004D5046" w:rsidRPr="004D5046" w:rsidRDefault="004D5046" w:rsidP="004D50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от точки 20 в северо-западном направлении по границе земельного участка с кадастровым номером 16:26:340117:39 на расстоянии 2,14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м до точки 21</w:t>
            </w:r>
          </w:p>
        </w:tc>
      </w:tr>
      <w:tr w:rsidR="004D5046" w:rsidRPr="00AC5ECB" w14:paraId="53D2A5C7" w14:textId="77777777" w:rsidTr="00DE15A9">
        <w:trPr>
          <w:trHeight w:val="186"/>
        </w:trPr>
        <w:tc>
          <w:tcPr>
            <w:tcW w:w="1428" w:type="dxa"/>
          </w:tcPr>
          <w:p w14:paraId="4FE87426" w14:textId="48FEDE44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1418" w:type="dxa"/>
          </w:tcPr>
          <w:p w14:paraId="23BCC347" w14:textId="74A1B017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7229" w:type="dxa"/>
          </w:tcPr>
          <w:p w14:paraId="1B9C3CBB" w14:textId="56EB5077" w:rsidR="004D5046" w:rsidRPr="004D5046" w:rsidRDefault="004D5046" w:rsidP="004D50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от точки 21 в северо-восточном направлении по границе земельного участка с кадастровым номером 16:26:340117:39 на расстоянии 0,59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м до точки 22</w:t>
            </w:r>
          </w:p>
        </w:tc>
      </w:tr>
      <w:tr w:rsidR="004D5046" w:rsidRPr="00AC5ECB" w14:paraId="497247AC" w14:textId="77777777" w:rsidTr="00DE15A9">
        <w:trPr>
          <w:trHeight w:val="186"/>
        </w:trPr>
        <w:tc>
          <w:tcPr>
            <w:tcW w:w="1428" w:type="dxa"/>
          </w:tcPr>
          <w:p w14:paraId="6B7A505D" w14:textId="212D4DAB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1418" w:type="dxa"/>
          </w:tcPr>
          <w:p w14:paraId="4E69F0A0" w14:textId="6209652C" w:rsidR="004D5046" w:rsidRPr="004D5046" w:rsidRDefault="004D5046" w:rsidP="004D5046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229" w:type="dxa"/>
          </w:tcPr>
          <w:p w14:paraId="5141193E" w14:textId="439AD5E9" w:rsidR="004D5046" w:rsidRPr="004D5046" w:rsidRDefault="004D5046" w:rsidP="004D50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от точки 21 в юго-западном направлении по границе земельного участка с кадастровым номером 16:26:340117:39 на расстоянии 5,94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D5046">
              <w:rPr>
                <w:rFonts w:ascii="Times New Roman" w:hAnsi="Times New Roman" w:cs="Times New Roman"/>
                <w:sz w:val="28"/>
                <w:szCs w:val="28"/>
              </w:rPr>
              <w:t>м до точки 1</w:t>
            </w:r>
          </w:p>
        </w:tc>
      </w:tr>
    </w:tbl>
    <w:p w14:paraId="5F3C53FA" w14:textId="77777777" w:rsidR="00BF7D84" w:rsidRDefault="00BF7D84" w:rsidP="00BF7D8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4818A4D" w14:textId="08A38969" w:rsidR="00BF7D84" w:rsidRDefault="00BF7D84" w:rsidP="00BF7D84">
      <w:pPr>
        <w:spacing w:after="0" w:line="240" w:lineRule="auto"/>
        <w:ind w:firstLine="697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5DD61EEE" w14:textId="355E71C1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33EC445" w14:textId="6674C1EA" w:rsidR="004D5046" w:rsidRDefault="004D504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8401184" w14:textId="52AF0877" w:rsidR="004D5046" w:rsidRDefault="004D504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FE4A130" w14:textId="5EBCDD1D" w:rsidR="004D5046" w:rsidRDefault="004D504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E7B8A70" w14:textId="45279579" w:rsidR="004D5046" w:rsidRDefault="004D504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A9E2065" w14:textId="689E2ED1" w:rsidR="004D5046" w:rsidRDefault="004D504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776F912" w14:textId="0C1724A7" w:rsidR="004D5046" w:rsidRDefault="004D504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EE5DD47" w14:textId="2F3681CF" w:rsidR="004D5046" w:rsidRDefault="004D504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1E9D3E" w14:textId="7C91E83C" w:rsidR="004D5046" w:rsidRDefault="004D504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4873C90" w14:textId="58A2A093" w:rsidR="004D5046" w:rsidRDefault="004D504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1F704AF" w14:textId="17B76243" w:rsidR="004D5046" w:rsidRDefault="004D504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1416A3F" w14:textId="03CD5B89" w:rsidR="004D5046" w:rsidRDefault="004D504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83D4AE1" w14:textId="77777777" w:rsidR="004D5046" w:rsidRDefault="004D504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9C3BA93" w14:textId="109ABBFA" w:rsidR="009779A4" w:rsidRDefault="00A54F9C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Таблица характерных точек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063B2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7B65E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«Дом Н.И.</w:t>
      </w:r>
      <w:r w:rsidR="009A50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Щербакова (Здание, в котором была провозглашена Советская власть в </w:t>
      </w:r>
      <w:proofErr w:type="spellStart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Мамадыше</w:t>
      </w:r>
      <w:proofErr w:type="spellEnd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)», 2-ая пол. XIX в., 12.12.1917 г., расположенного по адресу: Республика Татарстан, </w:t>
      </w:r>
      <w:proofErr w:type="spellStart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</w:p>
    <w:p w14:paraId="7BD659EB" w14:textId="6CCC08EF" w:rsidR="009779A4" w:rsidRDefault="009779A4" w:rsidP="009779A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ул. Советская, д. 2А</w:t>
      </w:r>
    </w:p>
    <w:tbl>
      <w:tblPr>
        <w:tblW w:w="993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9"/>
        <w:gridCol w:w="4542"/>
        <w:gridCol w:w="4547"/>
      </w:tblGrid>
      <w:tr w:rsidR="00A54F9C" w:rsidRPr="00644D81" w14:paraId="176CA6C3" w14:textId="77777777" w:rsidTr="00275C2E">
        <w:trPr>
          <w:trHeight w:val="562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14:paraId="3CCF64EB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B5F708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 (МСК-16)</w:t>
            </w:r>
          </w:p>
        </w:tc>
      </w:tr>
      <w:tr w:rsidR="00A54F9C" w:rsidRPr="00644D81" w14:paraId="5B521712" w14:textId="77777777" w:rsidTr="009779A4">
        <w:trPr>
          <w:trHeight w:val="70"/>
          <w:jc w:val="center"/>
        </w:trPr>
        <w:tc>
          <w:tcPr>
            <w:tcW w:w="849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E4657D6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BA4942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D41C64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9779A4" w:rsidRPr="00C10CFC" w14:paraId="6C00337E" w14:textId="77777777" w:rsidTr="009779A4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A18828" w14:textId="77777777" w:rsidR="009779A4" w:rsidRPr="00C10CFC" w:rsidRDefault="009779A4" w:rsidP="009779A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F13CEC" w14:textId="01E73557" w:rsidR="009779A4" w:rsidRPr="009779A4" w:rsidRDefault="009779A4" w:rsidP="009779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779A4">
              <w:rPr>
                <w:rFonts w:ascii="Times New Roman" w:hAnsi="Times New Roman" w:cs="Times New Roman"/>
                <w:sz w:val="28"/>
                <w:szCs w:val="28"/>
              </w:rPr>
              <w:t xml:space="preserve">467764.96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B1421" w14:textId="1DF60979" w:rsidR="009779A4" w:rsidRPr="009779A4" w:rsidRDefault="009779A4" w:rsidP="009779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779A4">
              <w:rPr>
                <w:rFonts w:ascii="Times New Roman" w:hAnsi="Times New Roman" w:cs="Times New Roman"/>
                <w:sz w:val="28"/>
                <w:szCs w:val="28"/>
              </w:rPr>
              <w:t xml:space="preserve">2261585.36 </w:t>
            </w:r>
          </w:p>
        </w:tc>
      </w:tr>
      <w:tr w:rsidR="009779A4" w:rsidRPr="00C10CFC" w14:paraId="46DCCE33" w14:textId="77777777" w:rsidTr="009779A4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C44C20" w14:textId="77777777" w:rsidR="009779A4" w:rsidRPr="00C10CFC" w:rsidRDefault="009779A4" w:rsidP="009779A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9626F" w14:textId="4837D9C2" w:rsidR="009779A4" w:rsidRPr="009779A4" w:rsidRDefault="009779A4" w:rsidP="009779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779A4">
              <w:rPr>
                <w:rFonts w:ascii="Times New Roman" w:hAnsi="Times New Roman" w:cs="Times New Roman"/>
                <w:sz w:val="28"/>
                <w:szCs w:val="28"/>
              </w:rPr>
              <w:t xml:space="preserve">467761.43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20B00" w14:textId="21A9BB8C" w:rsidR="009779A4" w:rsidRPr="009779A4" w:rsidRDefault="009779A4" w:rsidP="009779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779A4">
              <w:rPr>
                <w:rFonts w:ascii="Times New Roman" w:hAnsi="Times New Roman" w:cs="Times New Roman"/>
                <w:sz w:val="28"/>
                <w:szCs w:val="28"/>
              </w:rPr>
              <w:t xml:space="preserve">2261593.91 </w:t>
            </w:r>
          </w:p>
        </w:tc>
      </w:tr>
      <w:tr w:rsidR="009779A4" w:rsidRPr="00C10CFC" w14:paraId="570860D4" w14:textId="77777777" w:rsidTr="009779A4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DF5425" w14:textId="77777777" w:rsidR="009779A4" w:rsidRPr="00C10CFC" w:rsidRDefault="009779A4" w:rsidP="009779A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 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BCC35" w14:textId="0E56975D" w:rsidR="009779A4" w:rsidRPr="009779A4" w:rsidRDefault="009779A4" w:rsidP="009779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779A4">
              <w:rPr>
                <w:rFonts w:ascii="Times New Roman" w:hAnsi="Times New Roman" w:cs="Times New Roman"/>
                <w:sz w:val="28"/>
                <w:szCs w:val="28"/>
              </w:rPr>
              <w:t xml:space="preserve">467760.85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5F302" w14:textId="2AF974F9" w:rsidR="009779A4" w:rsidRPr="009779A4" w:rsidRDefault="009779A4" w:rsidP="009779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779A4">
              <w:rPr>
                <w:rFonts w:ascii="Times New Roman" w:hAnsi="Times New Roman" w:cs="Times New Roman"/>
                <w:sz w:val="28"/>
                <w:szCs w:val="28"/>
              </w:rPr>
              <w:t xml:space="preserve">2261595.25 </w:t>
            </w:r>
          </w:p>
        </w:tc>
      </w:tr>
      <w:tr w:rsidR="009779A4" w:rsidRPr="00C10CFC" w14:paraId="3E1EF438" w14:textId="77777777" w:rsidTr="009779A4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777B54" w14:textId="77777777" w:rsidR="009779A4" w:rsidRPr="00C10CFC" w:rsidRDefault="009779A4" w:rsidP="009779A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 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34F4F" w14:textId="2C55B64D" w:rsidR="009779A4" w:rsidRPr="009779A4" w:rsidRDefault="009779A4" w:rsidP="009779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779A4">
              <w:rPr>
                <w:rFonts w:ascii="Times New Roman" w:hAnsi="Times New Roman" w:cs="Times New Roman"/>
                <w:sz w:val="28"/>
                <w:szCs w:val="28"/>
              </w:rPr>
              <w:t xml:space="preserve">467759.44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6650A" w14:textId="6F3F64D0" w:rsidR="009779A4" w:rsidRPr="009779A4" w:rsidRDefault="009779A4" w:rsidP="009779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779A4">
              <w:rPr>
                <w:rFonts w:ascii="Times New Roman" w:hAnsi="Times New Roman" w:cs="Times New Roman"/>
                <w:sz w:val="28"/>
                <w:szCs w:val="28"/>
              </w:rPr>
              <w:t xml:space="preserve">2261594.65 </w:t>
            </w:r>
          </w:p>
        </w:tc>
      </w:tr>
      <w:tr w:rsidR="009779A4" w:rsidRPr="00C10CFC" w14:paraId="07E8ADE5" w14:textId="77777777" w:rsidTr="009779A4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8BDC0A" w14:textId="4BA5254C" w:rsidR="009779A4" w:rsidRPr="00C10CFC" w:rsidRDefault="009779A4" w:rsidP="009779A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5415A" w14:textId="13468762" w:rsidR="009779A4" w:rsidRPr="009779A4" w:rsidRDefault="009779A4" w:rsidP="009779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779A4">
              <w:rPr>
                <w:rFonts w:ascii="Times New Roman" w:hAnsi="Times New Roman" w:cs="Times New Roman"/>
                <w:sz w:val="28"/>
                <w:szCs w:val="28"/>
              </w:rPr>
              <w:t xml:space="preserve">467758.04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8EBBE" w14:textId="13C47413" w:rsidR="009779A4" w:rsidRPr="009779A4" w:rsidRDefault="009779A4" w:rsidP="009779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779A4">
              <w:rPr>
                <w:rFonts w:ascii="Times New Roman" w:hAnsi="Times New Roman" w:cs="Times New Roman"/>
                <w:sz w:val="28"/>
                <w:szCs w:val="28"/>
              </w:rPr>
              <w:t xml:space="preserve">2261598.03 </w:t>
            </w:r>
          </w:p>
        </w:tc>
      </w:tr>
      <w:tr w:rsidR="009779A4" w:rsidRPr="00C10CFC" w14:paraId="53B2F39A" w14:textId="77777777" w:rsidTr="009779A4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4BBD9F" w14:textId="68905E0D" w:rsidR="009779A4" w:rsidRPr="00C10CFC" w:rsidRDefault="009779A4" w:rsidP="009779A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62C56" w14:textId="63D02E6D" w:rsidR="009779A4" w:rsidRPr="009779A4" w:rsidRDefault="009779A4" w:rsidP="009779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779A4">
              <w:rPr>
                <w:rFonts w:ascii="Times New Roman" w:hAnsi="Times New Roman" w:cs="Times New Roman"/>
                <w:sz w:val="28"/>
                <w:szCs w:val="28"/>
              </w:rPr>
              <w:t xml:space="preserve">467725.27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CFEC8E" w14:textId="4491F446" w:rsidR="009779A4" w:rsidRPr="009779A4" w:rsidRDefault="009779A4" w:rsidP="009779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779A4">
              <w:rPr>
                <w:rFonts w:ascii="Times New Roman" w:hAnsi="Times New Roman" w:cs="Times New Roman"/>
                <w:sz w:val="28"/>
                <w:szCs w:val="28"/>
              </w:rPr>
              <w:t xml:space="preserve">2261583.74 </w:t>
            </w:r>
          </w:p>
        </w:tc>
      </w:tr>
      <w:tr w:rsidR="009779A4" w:rsidRPr="00C10CFC" w14:paraId="6A9D3496" w14:textId="77777777" w:rsidTr="009779A4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9DD18B" w14:textId="1D8B48DE" w:rsidR="009779A4" w:rsidRDefault="009779A4" w:rsidP="009779A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C9EA2" w14:textId="74BC82F4" w:rsidR="009779A4" w:rsidRPr="009779A4" w:rsidRDefault="009779A4" w:rsidP="009779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79A4">
              <w:rPr>
                <w:rFonts w:ascii="Times New Roman" w:hAnsi="Times New Roman" w:cs="Times New Roman"/>
                <w:sz w:val="28"/>
                <w:szCs w:val="28"/>
              </w:rPr>
              <w:t xml:space="preserve">467724.72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E7E39" w14:textId="7EF8C7B1" w:rsidR="009779A4" w:rsidRPr="009779A4" w:rsidRDefault="009779A4" w:rsidP="009779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79A4">
              <w:rPr>
                <w:rFonts w:ascii="Times New Roman" w:hAnsi="Times New Roman" w:cs="Times New Roman"/>
                <w:sz w:val="28"/>
                <w:szCs w:val="28"/>
              </w:rPr>
              <w:t xml:space="preserve">2261583.54 </w:t>
            </w:r>
          </w:p>
        </w:tc>
      </w:tr>
      <w:tr w:rsidR="009779A4" w:rsidRPr="00C10CFC" w14:paraId="092DF0A2" w14:textId="77777777" w:rsidTr="009779A4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531871" w14:textId="32012313" w:rsidR="009779A4" w:rsidRDefault="009779A4" w:rsidP="009779A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DD9CFD" w14:textId="29E34840" w:rsidR="009779A4" w:rsidRPr="00024E81" w:rsidRDefault="009779A4" w:rsidP="009779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467733.64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C6C28" w14:textId="0F578131" w:rsidR="009779A4" w:rsidRPr="00024E81" w:rsidRDefault="009779A4" w:rsidP="009779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2261562.63 </w:t>
            </w:r>
          </w:p>
        </w:tc>
      </w:tr>
      <w:tr w:rsidR="009779A4" w:rsidRPr="00C10CFC" w14:paraId="7DD7208E" w14:textId="77777777" w:rsidTr="00024E81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426CDF" w14:textId="317F89E9" w:rsidR="009779A4" w:rsidRDefault="009779A4" w:rsidP="009779A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76308" w14:textId="49A30998" w:rsidR="009779A4" w:rsidRPr="00024E81" w:rsidRDefault="009779A4" w:rsidP="009779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467734.28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EF058" w14:textId="0EB3E623" w:rsidR="009779A4" w:rsidRPr="00024E81" w:rsidRDefault="009779A4" w:rsidP="009779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2261562.92 </w:t>
            </w:r>
          </w:p>
        </w:tc>
      </w:tr>
      <w:tr w:rsidR="00024E81" w:rsidRPr="00C10CFC" w14:paraId="1EBEE199" w14:textId="77777777" w:rsidTr="00024E81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1B8A66" w14:textId="24F22A10" w:rsidR="00024E81" w:rsidRDefault="00024E81" w:rsidP="00024E8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9511C" w14:textId="1CBF9D17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467734.78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961EF" w14:textId="7DFA3426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2261561.78 </w:t>
            </w:r>
          </w:p>
        </w:tc>
      </w:tr>
      <w:tr w:rsidR="00024E81" w:rsidRPr="00C10CFC" w14:paraId="39A72FD4" w14:textId="77777777" w:rsidTr="00024E81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617106" w14:textId="2C611C6B" w:rsidR="00024E81" w:rsidRDefault="00024E81" w:rsidP="00024E8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9C992" w14:textId="3D1C38EB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467734.26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6D071" w14:textId="7EC06430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2261561.56 </w:t>
            </w:r>
          </w:p>
        </w:tc>
      </w:tr>
      <w:tr w:rsidR="00024E81" w:rsidRPr="00C10CFC" w14:paraId="29B732D4" w14:textId="77777777" w:rsidTr="00024E81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74A483" w14:textId="605C405D" w:rsidR="00024E81" w:rsidRDefault="00024E81" w:rsidP="00024E8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819FF" w14:textId="2EDEBA52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467735.34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A0E66" w14:textId="319EA24C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2261558.99 </w:t>
            </w:r>
          </w:p>
        </w:tc>
      </w:tr>
      <w:tr w:rsidR="00024E81" w:rsidRPr="00C10CFC" w14:paraId="4A349CD0" w14:textId="77777777" w:rsidTr="00024E81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D36464" w14:textId="2692330F" w:rsidR="00024E81" w:rsidRDefault="00024E81" w:rsidP="00024E8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F45F8" w14:textId="4C765F04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467735.89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BF576" w14:textId="742805F1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2261559.22 </w:t>
            </w:r>
          </w:p>
        </w:tc>
      </w:tr>
      <w:tr w:rsidR="00024E81" w:rsidRPr="00C10CFC" w14:paraId="047E6488" w14:textId="77777777" w:rsidTr="00024E81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515CC3" w14:textId="532231F9" w:rsidR="00024E81" w:rsidRDefault="00024E81" w:rsidP="00024E8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084D3" w14:textId="49278E04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467736.08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46048" w14:textId="0D800733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2261558.77 </w:t>
            </w:r>
          </w:p>
        </w:tc>
      </w:tr>
      <w:tr w:rsidR="00024E81" w:rsidRPr="00C10CFC" w14:paraId="70489ACA" w14:textId="77777777" w:rsidTr="00024E81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F459E3" w14:textId="17EAC49E" w:rsidR="00024E81" w:rsidRDefault="00024E81" w:rsidP="00024E8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93D1F" w14:textId="65D97EA9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467758.54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A9811" w14:textId="63DD08F6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2261568.68 </w:t>
            </w:r>
          </w:p>
        </w:tc>
      </w:tr>
      <w:tr w:rsidR="00024E81" w:rsidRPr="00C10CFC" w14:paraId="1FDEB12E" w14:textId="77777777" w:rsidTr="00024E81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6DEF00" w14:textId="3CA49AF3" w:rsidR="00024E81" w:rsidRDefault="00024E81" w:rsidP="00024E8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684C1" w14:textId="45998488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467755.57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FAAF8" w14:textId="2D7E3744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2261575.91 </w:t>
            </w:r>
          </w:p>
        </w:tc>
      </w:tr>
      <w:tr w:rsidR="00024E81" w:rsidRPr="00C10CFC" w14:paraId="6CDA6B1F" w14:textId="77777777" w:rsidTr="00024E81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A240C4" w14:textId="41754239" w:rsidR="00024E81" w:rsidRDefault="00024E81" w:rsidP="00024E8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9B5F45" w14:textId="38CF8F7D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467750.51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29929" w14:textId="0DC074EC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2261573.83 </w:t>
            </w:r>
          </w:p>
        </w:tc>
      </w:tr>
      <w:tr w:rsidR="00024E81" w:rsidRPr="00C10CFC" w14:paraId="27E4887C" w14:textId="77777777" w:rsidTr="00024E81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2772B7" w14:textId="75F10EFC" w:rsidR="00024E81" w:rsidRDefault="00024E81" w:rsidP="00024E8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18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89DA9" w14:textId="50F43E62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467748.10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54BAA" w14:textId="450A2911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2261579.49 </w:t>
            </w:r>
          </w:p>
        </w:tc>
      </w:tr>
      <w:tr w:rsidR="00024E81" w:rsidRPr="00C10CFC" w14:paraId="444943D4" w14:textId="77777777" w:rsidTr="00024E81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7DFE2E" w14:textId="343E7CCB" w:rsidR="00024E81" w:rsidRDefault="00024E81" w:rsidP="00024E8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19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D2CA4" w14:textId="586BB650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467757.08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641DB" w14:textId="373E0CA8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2261583.22 </w:t>
            </w:r>
          </w:p>
        </w:tc>
      </w:tr>
      <w:tr w:rsidR="00024E81" w:rsidRPr="00C10CFC" w14:paraId="2F7B1779" w14:textId="77777777" w:rsidTr="00024E81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C3B925" w14:textId="6D66EE28" w:rsidR="00024E81" w:rsidRDefault="00024E81" w:rsidP="00024E8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285AD" w14:textId="424B2109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467757.75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F1165" w14:textId="573F1BBA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2261581.64 </w:t>
            </w:r>
          </w:p>
        </w:tc>
      </w:tr>
      <w:tr w:rsidR="00024E81" w:rsidRPr="00C10CFC" w14:paraId="645FCE99" w14:textId="77777777" w:rsidTr="00024E81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F48579" w14:textId="6ADE8BEB" w:rsidR="00024E81" w:rsidRDefault="00024E81" w:rsidP="00024E8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15AD0" w14:textId="2ED84C8C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467759.72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5879A" w14:textId="3AFD5606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2261582.49 </w:t>
            </w:r>
          </w:p>
        </w:tc>
      </w:tr>
      <w:tr w:rsidR="00024E81" w:rsidRPr="00C10CFC" w14:paraId="2A207DDD" w14:textId="77777777" w:rsidTr="00024E81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9D4EF9" w14:textId="19B86E06" w:rsidR="00024E81" w:rsidRDefault="00024E81" w:rsidP="00024E8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B9ECA" w14:textId="721550BF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467759.49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7A0CD" w14:textId="36C79331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2261583.04 </w:t>
            </w:r>
          </w:p>
        </w:tc>
      </w:tr>
      <w:tr w:rsidR="00024E81" w:rsidRPr="00C10CFC" w14:paraId="4E2DA0EF" w14:textId="77777777" w:rsidTr="00024E81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D78533" w14:textId="63CC1D58" w:rsidR="00024E81" w:rsidRDefault="00024E81" w:rsidP="00024E8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5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D9D29" w14:textId="4ADFF30E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467764.96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33178" w14:textId="0C7C4DEF" w:rsidR="00024E81" w:rsidRPr="00024E81" w:rsidRDefault="00024E81" w:rsidP="00024E8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E81">
              <w:rPr>
                <w:rFonts w:ascii="Times New Roman" w:hAnsi="Times New Roman" w:cs="Times New Roman"/>
                <w:sz w:val="28"/>
                <w:szCs w:val="28"/>
              </w:rPr>
              <w:t xml:space="preserve">2261585.36 </w:t>
            </w:r>
          </w:p>
        </w:tc>
      </w:tr>
    </w:tbl>
    <w:p w14:paraId="00135D6F" w14:textId="1E4F6474" w:rsidR="00A54F9C" w:rsidRDefault="00A54F9C" w:rsidP="00A54F9C">
      <w:pPr>
        <w:sectPr w:rsidR="00A54F9C" w:rsidSect="00801E66">
          <w:pgSz w:w="11910" w:h="16840"/>
          <w:pgMar w:top="706" w:right="995" w:bottom="851" w:left="1701" w:header="567" w:footer="2534" w:gutter="0"/>
          <w:pgNumType w:start="1"/>
          <w:cols w:space="708"/>
          <w:titlePg/>
          <w:docGrid w:linePitch="326"/>
        </w:sectPr>
      </w:pPr>
    </w:p>
    <w:p w14:paraId="01F42300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2</w:t>
      </w:r>
    </w:p>
    <w:p w14:paraId="0DEF68E8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1B66963" w14:textId="77777777" w:rsidR="00A54F9C" w:rsidRPr="00F0420D" w:rsidRDefault="001B1604" w:rsidP="001B1604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2024 года № ___</w:t>
      </w:r>
    </w:p>
    <w:p w14:paraId="3EC3088A" w14:textId="1B785182" w:rsidR="00E6791C" w:rsidRDefault="00E6791C" w:rsidP="00430A7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71DBB433" w14:textId="56E7FAFC" w:rsidR="00430A75" w:rsidRDefault="00430A75" w:rsidP="00430A7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1C948ABD" w14:textId="77777777" w:rsidR="00430A75" w:rsidRPr="00F0420D" w:rsidRDefault="00430A75" w:rsidP="00430A7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Pr="00430A75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430A7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295FD891" w14:textId="3ADECBE2" w:rsidR="00A54F9C" w:rsidRPr="00430A75" w:rsidRDefault="00A54F9C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430A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</w:p>
    <w:p w14:paraId="1C0D9749" w14:textId="23E3EA0B" w:rsidR="009779A4" w:rsidRDefault="009779A4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«Дом Н.И.</w:t>
      </w:r>
      <w:r w:rsidR="009A50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Щербакова (Здание, в котором была провозглашена Советская власть в </w:t>
      </w:r>
      <w:proofErr w:type="spellStart"/>
      <w:r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Мамадыше</w:t>
      </w:r>
      <w:proofErr w:type="spellEnd"/>
      <w:r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)», 2-ая пол. XIX в., 12.12.1917 г., расположенного по адресу: Республика Татарстан, </w:t>
      </w:r>
      <w:proofErr w:type="spellStart"/>
      <w:r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</w:p>
    <w:p w14:paraId="5CE3AC7A" w14:textId="65B22314" w:rsidR="00707125" w:rsidRPr="00430A75" w:rsidRDefault="009779A4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Советская, д. 2А</w:t>
      </w:r>
    </w:p>
    <w:p w14:paraId="58CA4D71" w14:textId="77777777" w:rsidR="000421A5" w:rsidRPr="00430A75" w:rsidRDefault="000421A5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62F58A8" w14:textId="77777777" w:rsidR="00C10CFC" w:rsidRPr="00D41754" w:rsidRDefault="00C10CFC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417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Предметом охраны объекта культурного наследия являются:</w:t>
      </w:r>
    </w:p>
    <w:p w14:paraId="11690B89" w14:textId="4A8BEB82" w:rsidR="00C10CFC" w:rsidRPr="00D41754" w:rsidRDefault="00C10CFC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417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</w:t>
      </w:r>
      <w:r w:rsidR="006E074B" w:rsidRPr="00D417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Местоположение: </w:t>
      </w:r>
      <w:r w:rsidR="00A1268C" w:rsidRPr="00D417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 расположен в центре г. </w:t>
      </w:r>
      <w:proofErr w:type="spellStart"/>
      <w:r w:rsidR="00A1268C" w:rsidRPr="00D417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 w:rsidR="00A1268C" w:rsidRPr="00D417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 пересечения                 ул. Советской и ул. Давыдова</w:t>
      </w:r>
      <w:r w:rsidR="0073464B" w:rsidRPr="00D417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EC4CD5" w14:textId="0003F180" w:rsidR="00C10CFC" w:rsidRPr="00D41754" w:rsidRDefault="00C10CFC" w:rsidP="0091359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417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r w:rsidR="006E074B" w:rsidRPr="00D417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Объемно-пространственная композиция: </w:t>
      </w:r>
      <w:r w:rsidR="00913594" w:rsidRPr="009135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конфи</w:t>
      </w:r>
      <w:r w:rsidR="009135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гурация в плане: сложная форма; </w:t>
      </w:r>
      <w:r w:rsidR="00913594" w:rsidRPr="009135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высотные отметки по коньку крыши</w:t>
      </w:r>
      <w:r w:rsidR="006E074B" w:rsidRPr="00D41754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.</w:t>
      </w:r>
    </w:p>
    <w:p w14:paraId="7DDBE2F1" w14:textId="77777777" w:rsidR="00C1596D" w:rsidRPr="00D41754" w:rsidRDefault="00C10CFC" w:rsidP="00C1596D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417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</w:t>
      </w:r>
      <w:r w:rsidR="00C1596D" w:rsidRPr="00D417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Основной объем и западный пристрой:</w:t>
      </w:r>
    </w:p>
    <w:p w14:paraId="45FDEF8D" w14:textId="063EB680" w:rsidR="00913594" w:rsidRPr="00913594" w:rsidRDefault="00913594" w:rsidP="0091359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135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ервый этаж основного объема в 9 </w:t>
      </w:r>
      <w:r w:rsidRPr="009135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световых осей по южному фасаду и 1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восточному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Оконные проемы </w:t>
      </w:r>
      <w:r w:rsidRPr="009135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прямоугольной формы в профилированном простом наличнике с замковым камнем. Межэтажный карниз украшен ромбовидными и круглыми розетками. </w:t>
      </w:r>
    </w:p>
    <w:p w14:paraId="2CEB5A05" w14:textId="77777777" w:rsidR="00913594" w:rsidRDefault="00913594" w:rsidP="00913594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  <w:r w:rsidRPr="009135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Второй этаж в 9 световых осей по юж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ному и 14 по восточному фасаду. </w:t>
      </w:r>
      <w:r w:rsidRPr="009135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Оконные проемы прямоугольной формы в профилированном наличнике, опирающимся на межэтажный карниз. Сверху окна украшены </w:t>
      </w:r>
      <w:proofErr w:type="spellStart"/>
      <w:r w:rsidRPr="009135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сандриками</w:t>
      </w:r>
      <w:proofErr w:type="spellEnd"/>
      <w:r w:rsidRPr="009135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Над </w:t>
      </w:r>
      <w:proofErr w:type="spellStart"/>
      <w:r w:rsidRPr="009135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сандриками</w:t>
      </w:r>
      <w:proofErr w:type="spellEnd"/>
      <w:r w:rsidRPr="009135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прямоугольные розетки с растительным орнаментом по центру. Форма и характер заполнений. Венчающий карниз с дентикулами. Форма кровли вальмовая. По цоколю 9 ниш прямоугольной формы, расположенных под окнами первого этажа. Объем в два этажа по западной стороне имеет 5 световых осей по западному фасаду, 2 световые оси по южному и 3 по северному и 2 по внутренней восточной. Все оконные проемы прямоугольной формы. Окна южной и западной части на первом этаже имеют наличник с замковым камнем, на втором этаже наличник с </w:t>
      </w:r>
      <w:proofErr w:type="spellStart"/>
      <w:r w:rsidRPr="009135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сандриком</w:t>
      </w:r>
      <w:proofErr w:type="spellEnd"/>
      <w:r w:rsidRPr="009135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сверху. </w:t>
      </w:r>
      <w:proofErr w:type="gramStart"/>
      <w:r w:rsidRPr="009135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западному</w:t>
      </w:r>
      <w:proofErr w:type="gramEnd"/>
      <w:r w:rsidRPr="009135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южному фасаду широкий межэтажный карниз с ромбовидными и круглыми розетками. Оконные проемы северной и внутренней восточной стороны без декора. Межэтажный карниз без розеток. Форма кровли вальмовая. Северная часть основного объема, соединяющая боковые </w:t>
      </w:r>
      <w:proofErr w:type="spellStart"/>
      <w:r w:rsidRPr="009135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пристрои</w:t>
      </w:r>
      <w:proofErr w:type="spellEnd"/>
      <w:r w:rsidRPr="009135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имеет 2 больших оконных проема прямоугольной формы без декора на втором этаже и дверной проем прямоугольной формы на первом.</w:t>
      </w:r>
    </w:p>
    <w:p w14:paraId="48D229DF" w14:textId="4BAE51A9" w:rsidR="00430A75" w:rsidRDefault="00D41CF6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  <w:r w:rsidRPr="00D41CF6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 xml:space="preserve"> </w:t>
      </w:r>
      <w:r w:rsidR="00913594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 xml:space="preserve">4. </w:t>
      </w:r>
      <w:r w:rsidRPr="00D41CF6"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  <w:t>Северо-восточный объем:</w:t>
      </w:r>
      <w:r w:rsidR="009135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13594" w:rsidRPr="009135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Имеет 7 световых осей 2 этажа по северной стороне и 9 световых осей по западной. На первом этаже северной стороны, в левой части прямоугольный дверной проем и три световые оси. Западная сторона имеет 2 прямоугольных дверных проема и 6 световых осей. Все оконные проемы прямоугольной формы. Окна первого этажа без декора, второго этажа имеют </w:t>
      </w:r>
      <w:r w:rsidR="00913594" w:rsidRPr="009135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прямоугольные ниши сверху. Тянутый межэтажный карниз. Над окнами второго этажа северной стороны 6 закрытых и 1 раскрытое окно антресольной части. На западной стороне 9 антресольных окон. Декора не имеют. Вальмовая кровля над венчающим карнизом.</w:t>
      </w:r>
    </w:p>
    <w:p w14:paraId="6D993C94" w14:textId="012E7A75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6F1C8822" w14:textId="299E3CBB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368CA734" w14:textId="4C2DFCC7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1B47342A" w14:textId="4801C31A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6511E4EC" w14:textId="6DEE9D4F" w:rsidR="00430A75" w:rsidRDefault="00430A75" w:rsidP="00D41CF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460EE956" w14:textId="7940C714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45224D77" w14:textId="1E80EF80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5370CED3" w14:textId="150A1C8E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3FF62DF5" w14:textId="67572E3C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1695A803" w14:textId="3F524B49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531F035D" w14:textId="3A7A9213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0B42C117" w14:textId="0035B89D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27F81D9A" w14:textId="0AA4971F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674645CB" w14:textId="101DA87A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5CD4F70F" w14:textId="554AEB13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36291856" w14:textId="4249D2F4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252EB707" w14:textId="513CE455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28106E51" w14:textId="78E31499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3A9A317C" w14:textId="3ABAEDE0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30447D79" w14:textId="2DFE8D2B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197A793A" w14:textId="4641EBD9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6A01CA55" w14:textId="0B07EF6F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4A793131" w14:textId="61A00B46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53DD61A8" w14:textId="2E5FB4BC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28A55B74" w14:textId="41B8D3E6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6AA5E450" w14:textId="22FD9F2A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76CFCAF2" w14:textId="5E9644F7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45E09BFC" w14:textId="2755BC69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1F29C9DC" w14:textId="5D0B1EFA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0EB04E44" w14:textId="170E7D1D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21E278E9" w14:textId="6F8654A2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0F69B3C1" w14:textId="23F60247" w:rsidR="00913594" w:rsidRDefault="00913594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2FC21564" w14:textId="1C57107C" w:rsidR="00913594" w:rsidRDefault="00913594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53203645" w14:textId="77777777" w:rsidR="00913594" w:rsidRDefault="00913594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42368772" w14:textId="307D7D73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5942740D" w14:textId="39103404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3DA83F17" w14:textId="481AD043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47B47FDE" w14:textId="528A14A1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164649A5" w14:textId="77777777" w:rsidR="00430A75" w:rsidRDefault="00430A75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</w:p>
    <w:p w14:paraId="5509DF5E" w14:textId="328079F9" w:rsidR="00EF4C84" w:rsidRPr="00430A75" w:rsidRDefault="00A54F9C" w:rsidP="00430A7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tt-RU" w:eastAsia="ru-RU"/>
        </w:rPr>
      </w:pPr>
      <w:r w:rsidRPr="00F0420D">
        <w:rPr>
          <w:rFonts w:ascii="Times New Roman" w:hAnsi="Times New Roman" w:cs="Times New Roman"/>
          <w:color w:val="000000"/>
          <w:sz w:val="24"/>
          <w:szCs w:val="20"/>
        </w:rPr>
        <w:t>* Предмет охраны подлежит уточнению и дополнению при дальнейшем комплексном исследовании объекта, а также в процессе производства реставрационных работ</w:t>
      </w:r>
      <w:r w:rsidR="001B1604" w:rsidRPr="00F0420D">
        <w:rPr>
          <w:rFonts w:ascii="Times New Roman" w:hAnsi="Times New Roman" w:cs="Times New Roman"/>
          <w:color w:val="000000"/>
          <w:sz w:val="24"/>
          <w:szCs w:val="20"/>
        </w:rPr>
        <w:t>.</w:t>
      </w:r>
    </w:p>
    <w:p w14:paraId="7B48BDF7" w14:textId="77777777" w:rsidR="00DF450E" w:rsidRDefault="00DF450E" w:rsidP="004443E7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36B35FA5" w14:textId="0C8F94B6" w:rsidR="004443E7" w:rsidRPr="00F0420D" w:rsidRDefault="004443E7" w:rsidP="004443E7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F0420D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18F0C1AC" w14:textId="2FFD797F" w:rsidR="009779A4" w:rsidRDefault="004443E7" w:rsidP="00DA70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hAnsi="Times New Roman" w:cs="Times New Roman"/>
          <w:color w:val="000000"/>
          <w:sz w:val="28"/>
          <w:szCs w:val="28"/>
        </w:rPr>
        <w:t>объекта культурного наследия регионального значения</w:t>
      </w:r>
      <w:r w:rsidRPr="00F0420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«Дом Н.И.</w:t>
      </w:r>
      <w:r w:rsidR="009A50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bookmarkStart w:id="6" w:name="_GoBack"/>
      <w:bookmarkEnd w:id="6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Щербакова (Здание, в котором была провозглашена Советская власть в </w:t>
      </w:r>
      <w:proofErr w:type="spellStart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Мамадыше</w:t>
      </w:r>
      <w:proofErr w:type="spellEnd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)», 2-ая пол. XIX в., 12.12.1917 г., расположенного по адресу: Республика Татарстан, </w:t>
      </w:r>
      <w:proofErr w:type="spellStart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Мамадышский</w:t>
      </w:r>
      <w:proofErr w:type="spellEnd"/>
      <w:r w:rsidR="009779A4"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</w:t>
      </w:r>
      <w:r w:rsid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он, </w:t>
      </w:r>
    </w:p>
    <w:p w14:paraId="66BCB843" w14:textId="1C5C3883" w:rsidR="00A15D55" w:rsidRPr="00DA70AA" w:rsidRDefault="009779A4" w:rsidP="00DA70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Мамадыш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97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ул. Советская, д. 2А</w:t>
      </w:r>
    </w:p>
    <w:p w14:paraId="57AF4827" w14:textId="70F5DE7E" w:rsidR="009429F4" w:rsidRDefault="009429F4" w:rsidP="00B518A2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</w:p>
    <w:tbl>
      <w:tblPr>
        <w:tblStyle w:val="a4"/>
        <w:tblW w:w="0" w:type="auto"/>
        <w:tblInd w:w="-1281" w:type="dxa"/>
        <w:tblLayout w:type="fixed"/>
        <w:tblLook w:val="04A0" w:firstRow="1" w:lastRow="0" w:firstColumn="1" w:lastColumn="0" w:noHBand="0" w:noVBand="1"/>
      </w:tblPr>
      <w:tblGrid>
        <w:gridCol w:w="567"/>
        <w:gridCol w:w="3970"/>
        <w:gridCol w:w="6093"/>
      </w:tblGrid>
      <w:tr w:rsidR="00B518A2" w14:paraId="2BCEBBDA" w14:textId="77777777" w:rsidTr="003478F3">
        <w:tc>
          <w:tcPr>
            <w:tcW w:w="567" w:type="dxa"/>
          </w:tcPr>
          <w:p w14:paraId="646EC231" w14:textId="77777777" w:rsidR="00792598" w:rsidRPr="009429F4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</w:p>
        </w:tc>
        <w:tc>
          <w:tcPr>
            <w:tcW w:w="3970" w:type="dxa"/>
          </w:tcPr>
          <w:p w14:paraId="081CBE00" w14:textId="74F6658C" w:rsidR="00792598" w:rsidRPr="00B518A2" w:rsidRDefault="00792598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Предмет охраны</w:t>
            </w:r>
          </w:p>
        </w:tc>
        <w:tc>
          <w:tcPr>
            <w:tcW w:w="6093" w:type="dxa"/>
          </w:tcPr>
          <w:p w14:paraId="5E4B2066" w14:textId="77777777" w:rsidR="00790A67" w:rsidRDefault="00792598" w:rsidP="00790A67">
            <w:pPr>
              <w:tabs>
                <w:tab w:val="left" w:pos="1134"/>
              </w:tabs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Фотофиксация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основных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элементов/</w:t>
            </w:r>
          </w:p>
          <w:p w14:paraId="51B1C490" w14:textId="7DA5D78C" w:rsidR="00792598" w:rsidRPr="00B518A2" w:rsidRDefault="00792598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графические материалы</w:t>
            </w:r>
          </w:p>
        </w:tc>
      </w:tr>
      <w:tr w:rsidR="00B518A2" w14:paraId="6924F11A" w14:textId="77777777" w:rsidTr="004046E6">
        <w:trPr>
          <w:trHeight w:val="3298"/>
        </w:trPr>
        <w:tc>
          <w:tcPr>
            <w:tcW w:w="567" w:type="dxa"/>
          </w:tcPr>
          <w:p w14:paraId="3509777B" w14:textId="7828BD1A" w:rsidR="00792598" w:rsidRPr="00790A67" w:rsidRDefault="00792598" w:rsidP="00792598">
            <w:pPr>
              <w:tabs>
                <w:tab w:val="left" w:pos="1134"/>
              </w:tabs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</w:pPr>
            <w:r w:rsidRPr="00790A67">
              <w:rPr>
                <w:rFonts w:ascii="Times New Roman" w:hAnsi="Times New Roman" w:cs="Times New Roman"/>
                <w:color w:val="000000"/>
                <w:spacing w:val="-10"/>
                <w:sz w:val="24"/>
                <w:szCs w:val="24"/>
              </w:rPr>
              <w:t>1.</w:t>
            </w:r>
          </w:p>
        </w:tc>
        <w:tc>
          <w:tcPr>
            <w:tcW w:w="3970" w:type="dxa"/>
          </w:tcPr>
          <w:p w14:paraId="603E48E4" w14:textId="77777777" w:rsidR="00870A9D" w:rsidRDefault="00790A67" w:rsidP="00870A9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90A67">
              <w:rPr>
                <w:rFonts w:ascii="Times New Roman" w:hAnsi="Times New Roman" w:cs="Times New Roman"/>
                <w:sz w:val="24"/>
                <w:szCs w:val="24"/>
              </w:rPr>
              <w:t>Местоположени</w:t>
            </w:r>
            <w:proofErr w:type="spellEnd"/>
            <w:r w:rsidRPr="00790A67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е</w:t>
            </w:r>
            <w:r w:rsidR="003478F3" w:rsidRPr="00790A67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14:paraId="473988FE" w14:textId="76DB535C" w:rsidR="00792598" w:rsidRPr="00870A9D" w:rsidRDefault="00681993" w:rsidP="00D768CC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объект расположен </w:t>
            </w:r>
            <w:r w:rsidR="00D768CC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в центре                  г. Мамадыш у пересечения                 ул. Советской и ул. </w:t>
            </w:r>
            <w:r w:rsidR="00D768CC" w:rsidRPr="00D768CC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Давыдова</w:t>
            </w:r>
          </w:p>
        </w:tc>
        <w:tc>
          <w:tcPr>
            <w:tcW w:w="6093" w:type="dxa"/>
          </w:tcPr>
          <w:p w14:paraId="3656ADF2" w14:textId="17C19D60" w:rsidR="009970A6" w:rsidRPr="00870A9D" w:rsidRDefault="00D768CC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val="tt-RU" w:eastAsia="ru-RU"/>
              </w:rPr>
            </w:pPr>
            <w:r w:rsidRPr="009779A4">
              <w:rPr>
                <w:rFonts w:eastAsia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79BF1AA1" wp14:editId="32B3DCD1">
                  <wp:extent cx="2064931" cy="3367014"/>
                  <wp:effectExtent l="0" t="3492" r="8572" b="8573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083565" cy="3397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4953EA" w14:textId="32E14BDE" w:rsidR="00034035" w:rsidRPr="00790A67" w:rsidRDefault="009429F4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790A67"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  <w:t xml:space="preserve">Рис. 1. Местоположение объекта </w:t>
            </w:r>
          </w:p>
        </w:tc>
      </w:tr>
      <w:tr w:rsidR="00B518A2" w14:paraId="10D68B9C" w14:textId="77777777" w:rsidTr="00FC5F78">
        <w:trPr>
          <w:trHeight w:val="4185"/>
        </w:trPr>
        <w:tc>
          <w:tcPr>
            <w:tcW w:w="567" w:type="dxa"/>
          </w:tcPr>
          <w:p w14:paraId="49425C05" w14:textId="60117088" w:rsidR="00792598" w:rsidRPr="00790A67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bookmarkStart w:id="7" w:name="_Hlk178352286"/>
            <w:r w:rsidRPr="00790A67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3970" w:type="dxa"/>
          </w:tcPr>
          <w:p w14:paraId="325FC199" w14:textId="21BBD807" w:rsidR="00790A67" w:rsidRDefault="00790A67" w:rsidP="00790A6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Объемно-пространственная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</w:t>
            </w:r>
            <w:r w:rsidR="00C10CFC" w:rsidRPr="00790A67">
              <w:rPr>
                <w:rFonts w:ascii="Times New Roman" w:hAnsi="Times New Roman" w:cs="Times New Roman"/>
                <w:sz w:val="24"/>
                <w:szCs w:val="24"/>
              </w:rPr>
              <w:t>композиция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:</w:t>
            </w:r>
            <w:r w:rsidR="00C10CFC" w:rsidRPr="0079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4B83947" w14:textId="77777777" w:rsidR="00847AAB" w:rsidRPr="00847AAB" w:rsidRDefault="00681993" w:rsidP="00847AAB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847AAB" w:rsidRPr="00847AAB">
              <w:rPr>
                <w:rFonts w:ascii="Times New Roman" w:hAnsi="Times New Roman" w:cs="Times New Roman"/>
                <w:sz w:val="24"/>
                <w:szCs w:val="24"/>
              </w:rPr>
              <w:t>конфигурация в плане: сложная форма;</w:t>
            </w:r>
          </w:p>
          <w:p w14:paraId="11D10309" w14:textId="4ED4F227" w:rsidR="00792598" w:rsidRPr="00790A67" w:rsidRDefault="00847AAB" w:rsidP="00847AAB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847AAB">
              <w:rPr>
                <w:rFonts w:ascii="Times New Roman" w:hAnsi="Times New Roman" w:cs="Times New Roman"/>
                <w:sz w:val="24"/>
                <w:szCs w:val="24"/>
              </w:rPr>
              <w:t xml:space="preserve"> высотные отметки по коньку крыши</w:t>
            </w:r>
          </w:p>
        </w:tc>
        <w:tc>
          <w:tcPr>
            <w:tcW w:w="6093" w:type="dxa"/>
          </w:tcPr>
          <w:p w14:paraId="7A519C98" w14:textId="77777777" w:rsidR="00691866" w:rsidRPr="00691866" w:rsidRDefault="00691866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10"/>
                <w:szCs w:val="10"/>
                <w:lang w:eastAsia="ru-RU"/>
              </w:rPr>
            </w:pPr>
          </w:p>
          <w:p w14:paraId="3989FB69" w14:textId="002A2A3D" w:rsidR="00790A67" w:rsidRPr="00423F92" w:rsidRDefault="00D768CC" w:rsidP="00790A67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D768CC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70526410" wp14:editId="61D89D97">
                  <wp:extent cx="3287856" cy="1965209"/>
                  <wp:effectExtent l="0" t="0" r="825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2653" cy="1986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90055" w14:textId="77777777" w:rsidR="009429F4" w:rsidRDefault="009429F4" w:rsidP="00034035">
            <w:pPr>
              <w:jc w:val="center"/>
              <w:rPr>
                <w:rFonts w:ascii="Times New Roman" w:hAnsi="Times New Roman" w:cs="Times New Roman"/>
              </w:rPr>
            </w:pPr>
            <w:r w:rsidRPr="00790A67">
              <w:rPr>
                <w:rFonts w:ascii="Times New Roman" w:hAnsi="Times New Roman" w:cs="Times New Roman"/>
                <w:noProof/>
                <w:lang w:eastAsia="ru-RU"/>
              </w:rPr>
              <w:t xml:space="preserve">Рис. 2. </w:t>
            </w:r>
            <w:r w:rsidRPr="00790A67">
              <w:rPr>
                <w:rFonts w:ascii="Times New Roman" w:hAnsi="Times New Roman" w:cs="Times New Roman"/>
              </w:rPr>
              <w:t xml:space="preserve">  </w:t>
            </w:r>
            <w:r w:rsidR="00FC5F78">
              <w:rPr>
                <w:rFonts w:ascii="Times New Roman" w:hAnsi="Times New Roman" w:cs="Times New Roman"/>
              </w:rPr>
              <w:t>Конфигурация объекта</w:t>
            </w:r>
            <w:r w:rsidR="003478F3" w:rsidRPr="00790A67">
              <w:rPr>
                <w:rFonts w:ascii="Times New Roman" w:hAnsi="Times New Roman" w:cs="Times New Roman"/>
              </w:rPr>
              <w:t xml:space="preserve"> </w:t>
            </w:r>
          </w:p>
          <w:p w14:paraId="04863182" w14:textId="77777777" w:rsidR="00D768CC" w:rsidRDefault="00D768CC" w:rsidP="00034035">
            <w:pPr>
              <w:jc w:val="center"/>
              <w:rPr>
                <w:rFonts w:ascii="Times New Roman" w:hAnsi="Times New Roman" w:cs="Times New Roman"/>
              </w:rPr>
            </w:pPr>
            <w:r w:rsidRPr="00D768CC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943420C" wp14:editId="5179BFB0">
                  <wp:extent cx="3247943" cy="2419927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1521" cy="2430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E343B" w14:textId="089B4EA2" w:rsidR="00D768CC" w:rsidRPr="00790A67" w:rsidRDefault="00D768CC" w:rsidP="00D768C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Рис. 3</w:t>
            </w:r>
            <w:r w:rsidRPr="00790A67">
              <w:rPr>
                <w:rFonts w:ascii="Times New Roman" w:hAnsi="Times New Roman" w:cs="Times New Roman"/>
                <w:noProof/>
                <w:lang w:eastAsia="ru-RU"/>
              </w:rPr>
              <w:t xml:space="preserve">. </w:t>
            </w:r>
            <w:r>
              <w:rPr>
                <w:rFonts w:ascii="Times New Roman" w:hAnsi="Times New Roman" w:cs="Times New Roman"/>
              </w:rPr>
              <w:t xml:space="preserve"> Общий вид</w:t>
            </w:r>
            <w:r w:rsidR="004D5046">
              <w:rPr>
                <w:rFonts w:ascii="Times New Roman" w:hAnsi="Times New Roman" w:cs="Times New Roman"/>
              </w:rPr>
              <w:t>. Ценный объем.</w:t>
            </w:r>
            <w:r w:rsidRPr="00790A67">
              <w:rPr>
                <w:rFonts w:ascii="Times New Roman" w:hAnsi="Times New Roman" w:cs="Times New Roman"/>
              </w:rPr>
              <w:t xml:space="preserve"> </w:t>
            </w:r>
          </w:p>
        </w:tc>
      </w:tr>
      <w:bookmarkEnd w:id="7"/>
      <w:tr w:rsidR="00FC5F78" w14:paraId="64482C21" w14:textId="77777777" w:rsidTr="00790A67">
        <w:trPr>
          <w:trHeight w:val="1691"/>
        </w:trPr>
        <w:tc>
          <w:tcPr>
            <w:tcW w:w="567" w:type="dxa"/>
          </w:tcPr>
          <w:p w14:paraId="1FBCE62B" w14:textId="68484177" w:rsidR="00FC5F78" w:rsidRPr="00790A67" w:rsidRDefault="00FC5F78" w:rsidP="00FC5F7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790A67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lastRenderedPageBreak/>
              <w:t>3.</w:t>
            </w:r>
          </w:p>
        </w:tc>
        <w:tc>
          <w:tcPr>
            <w:tcW w:w="3970" w:type="dxa"/>
          </w:tcPr>
          <w:p w14:paraId="1229C23D" w14:textId="77777777" w:rsidR="00FC5F78" w:rsidRPr="00A1268C" w:rsidRDefault="00D768CC" w:rsidP="00D768CC">
            <w:pPr>
              <w:pStyle w:val="Default"/>
              <w:jc w:val="both"/>
            </w:pPr>
            <w:r w:rsidRPr="00A1268C">
              <w:t>Основной объем и западный пристрой:</w:t>
            </w:r>
          </w:p>
          <w:p w14:paraId="2E6D1CF9" w14:textId="558D4ECB" w:rsidR="00D768CC" w:rsidRPr="00A1268C" w:rsidRDefault="00D768CC" w:rsidP="00D768CC">
            <w:pPr>
              <w:pStyle w:val="Default"/>
              <w:jc w:val="both"/>
            </w:pPr>
            <w:r w:rsidRPr="00A1268C">
              <w:t>Первый этаж основного объема в 9</w:t>
            </w:r>
          </w:p>
          <w:p w14:paraId="3CC97AD8" w14:textId="58DAA9A5" w:rsidR="00D768CC" w:rsidRPr="00A1268C" w:rsidRDefault="00D768CC" w:rsidP="00D768CC">
            <w:pPr>
              <w:pStyle w:val="Default"/>
              <w:jc w:val="both"/>
            </w:pPr>
            <w:r w:rsidRPr="00A1268C">
              <w:t xml:space="preserve">световых осей по южному фасаду и 14 </w:t>
            </w:r>
            <w:proofErr w:type="gramStart"/>
            <w:r w:rsidRPr="00A1268C">
              <w:t>по восточному</w:t>
            </w:r>
            <w:proofErr w:type="gramEnd"/>
            <w:r w:rsidRPr="00A1268C">
              <w:t>. Оконные проемы</w:t>
            </w:r>
          </w:p>
          <w:p w14:paraId="19C41A05" w14:textId="77777777" w:rsidR="00A1268C" w:rsidRPr="00A1268C" w:rsidRDefault="00D768CC" w:rsidP="00D768CC">
            <w:pPr>
              <w:pStyle w:val="Default"/>
              <w:jc w:val="both"/>
            </w:pPr>
            <w:r w:rsidRPr="00A1268C">
              <w:t xml:space="preserve">прямоугольной формы в профилированном простом наличнике с замковым камнем. Межэтажный карниз украшен ромбовидными и круглыми розетками. </w:t>
            </w:r>
          </w:p>
          <w:p w14:paraId="51268D9B" w14:textId="2ABC9773" w:rsidR="00D768CC" w:rsidRPr="00A1268C" w:rsidRDefault="00A1268C" w:rsidP="00D768CC">
            <w:pPr>
              <w:pStyle w:val="Default"/>
              <w:jc w:val="both"/>
            </w:pPr>
            <w:r w:rsidRPr="00A1268C">
              <w:t>Второй этаж в 9 световых осей по южному и 14 по восточному фасаду</w:t>
            </w:r>
            <w:r w:rsidR="00D768CC" w:rsidRPr="00A1268C">
              <w:t>.</w:t>
            </w:r>
          </w:p>
          <w:p w14:paraId="2CD6B618" w14:textId="2FFA391C" w:rsidR="00D768CC" w:rsidRPr="00A1268C" w:rsidRDefault="00A1268C" w:rsidP="00A1268C">
            <w:pPr>
              <w:pStyle w:val="Default"/>
              <w:jc w:val="both"/>
            </w:pPr>
            <w:r w:rsidRPr="00A1268C">
              <w:t xml:space="preserve">Оконные проемы прямоугольной формы в профилированном наличнике, опирающимся на межэтажный карниз. </w:t>
            </w:r>
            <w:r w:rsidR="00D768CC" w:rsidRPr="00A1268C">
              <w:t>Сверху окна</w:t>
            </w:r>
            <w:r w:rsidRPr="00A1268C">
              <w:t xml:space="preserve"> украшены </w:t>
            </w:r>
            <w:proofErr w:type="spellStart"/>
            <w:r w:rsidRPr="00A1268C">
              <w:t>сандриками</w:t>
            </w:r>
            <w:proofErr w:type="spellEnd"/>
            <w:r w:rsidRPr="00A1268C">
              <w:t xml:space="preserve">. Над </w:t>
            </w:r>
            <w:proofErr w:type="spellStart"/>
            <w:r w:rsidRPr="00A1268C">
              <w:t>сандриками</w:t>
            </w:r>
            <w:proofErr w:type="spellEnd"/>
            <w:r w:rsidRPr="00A1268C">
              <w:t xml:space="preserve"> прямоугольные розетки с растительным орнаментом по центру. Форма и характер заполнений. Венчающий карниз с дентикулами. Форма кровли вальмовая. По цоколю 9 ниш прямоугольной формы, расположенных под окнами первого этажа. Объем в два этажа</w:t>
            </w:r>
            <w:r w:rsidR="00847AAB">
              <w:t xml:space="preserve"> </w:t>
            </w:r>
            <w:r w:rsidRPr="00A1268C">
              <w:t xml:space="preserve">по западной стороне имеет 5 световых осей по западному фасаду, 2 световые оси по южному и 3 по северному и 2 по внутренней восточной. Все оконные проемы прямоугольной формы. Окна южной и западной части на первом этаже имеют наличник с замковым камнем, на втором этаже наличник с </w:t>
            </w:r>
            <w:proofErr w:type="spellStart"/>
            <w:r w:rsidRPr="00A1268C">
              <w:t>сандриком</w:t>
            </w:r>
            <w:proofErr w:type="spellEnd"/>
            <w:r w:rsidRPr="00A1268C">
              <w:t xml:space="preserve"> сверху. </w:t>
            </w:r>
            <w:proofErr w:type="gramStart"/>
            <w:r w:rsidRPr="00A1268C">
              <w:t>По западному</w:t>
            </w:r>
            <w:proofErr w:type="gramEnd"/>
            <w:r w:rsidRPr="00A1268C">
              <w:t xml:space="preserve"> и южному фасаду широкий межэтажный карниз с ромбовидными и круглыми розетками. Оконные проемы северной и внутренней восточной</w:t>
            </w:r>
            <w:r w:rsidR="00847AAB">
              <w:t xml:space="preserve"> стороны</w:t>
            </w:r>
            <w:r w:rsidRPr="00A1268C">
              <w:t xml:space="preserve"> без декора. Межэтажный карниз без розеток. Форма кровли вальмовая. Северная часть основного объема, соединяющая боковые </w:t>
            </w:r>
            <w:proofErr w:type="spellStart"/>
            <w:r w:rsidRPr="00A1268C">
              <w:t>пристрои</w:t>
            </w:r>
            <w:proofErr w:type="spellEnd"/>
            <w:r w:rsidRPr="00A1268C">
              <w:t xml:space="preserve"> имеет 2 больших оконных проема прямоугольной формы без декора на втором этаже и дверной</w:t>
            </w:r>
            <w:r w:rsidR="00847AAB">
              <w:t xml:space="preserve"> </w:t>
            </w:r>
            <w:r w:rsidRPr="00A1268C">
              <w:t>проем прямоугольной формы на первом.</w:t>
            </w:r>
          </w:p>
        </w:tc>
        <w:tc>
          <w:tcPr>
            <w:tcW w:w="6093" w:type="dxa"/>
          </w:tcPr>
          <w:p w14:paraId="57F97978" w14:textId="7FC27351" w:rsidR="00C91269" w:rsidRPr="00A1268C" w:rsidRDefault="00A1268C" w:rsidP="00A1268C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A1268C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1065D131" wp14:editId="7D9F4623">
                  <wp:extent cx="3412605" cy="2032000"/>
                  <wp:effectExtent l="0" t="0" r="0" b="63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084" cy="2034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72665" w14:textId="16EFF18F" w:rsidR="00FC5F78" w:rsidRDefault="00FC5F78" w:rsidP="00FC5F78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Рис. </w:t>
            </w: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4</w:t>
            </w: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. </w:t>
            </w:r>
            <w:r w:rsidR="00A1268C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Вид с юг</w:t>
            </w:r>
            <w:r w:rsidR="004046E6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о-запада</w:t>
            </w:r>
          </w:p>
          <w:p w14:paraId="0D792717" w14:textId="177F1A0B" w:rsidR="00FC5F78" w:rsidRPr="00A1268C" w:rsidRDefault="00A1268C" w:rsidP="00A1268C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A1268C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2A1BE7BE" wp14:editId="56722DAA">
                  <wp:extent cx="3417224" cy="2275629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677" cy="2277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17BC83" w14:textId="5E218078" w:rsidR="00FC5F78" w:rsidRDefault="004046E6" w:rsidP="00C91269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hAnsi="Times New Roman" w:cs="Times New Roman"/>
                <w:lang w:val="tt-RU"/>
              </w:rPr>
              <w:t>Рис.5 Вид с юго-запада</w:t>
            </w:r>
          </w:p>
          <w:p w14:paraId="0E65BFC9" w14:textId="031BAE02" w:rsidR="004046E6" w:rsidRDefault="00A1268C" w:rsidP="00A1268C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C5BA9C" wp14:editId="36898B4D">
                  <wp:extent cx="3380913" cy="2532952"/>
                  <wp:effectExtent l="0" t="0" r="0" b="127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9372" cy="2539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51DF29" w14:textId="794FB40B" w:rsidR="004046E6" w:rsidRDefault="00A1268C" w:rsidP="004046E6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hAnsi="Times New Roman" w:cs="Times New Roman"/>
                <w:lang w:val="tt-RU"/>
              </w:rPr>
              <w:t>Рис.6 Вид с юга</w:t>
            </w:r>
          </w:p>
          <w:p w14:paraId="2E981836" w14:textId="300246F6" w:rsidR="004046E6" w:rsidRDefault="00A1268C" w:rsidP="00A1268C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 w:rsidRPr="00A1268C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4747FF4A" wp14:editId="700BFCB2">
                  <wp:extent cx="3194108" cy="2387970"/>
                  <wp:effectExtent l="0" t="0" r="635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820" cy="2407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8291A" w14:textId="77777777" w:rsidR="004046E6" w:rsidRDefault="00A1268C" w:rsidP="004046E6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hAnsi="Times New Roman" w:cs="Times New Roman"/>
                <w:lang w:val="tt-RU"/>
              </w:rPr>
              <w:t>Рис.7 Вид с запада</w:t>
            </w:r>
          </w:p>
          <w:p w14:paraId="4E1D36DF" w14:textId="77777777" w:rsidR="00A1268C" w:rsidRDefault="00A1268C" w:rsidP="004046E6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 w:rsidRPr="00A1268C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16391DD" wp14:editId="041003EA">
                  <wp:extent cx="3212144" cy="2401455"/>
                  <wp:effectExtent l="0" t="0" r="762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7338" cy="2405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71BB0" w14:textId="5537698B" w:rsidR="00A1268C" w:rsidRDefault="00A1268C" w:rsidP="00A1268C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hAnsi="Times New Roman" w:cs="Times New Roman"/>
                <w:lang w:val="tt-RU"/>
              </w:rPr>
              <w:t>Рис.8 Вид с северо-запада</w:t>
            </w:r>
          </w:p>
          <w:p w14:paraId="49D8D0A3" w14:textId="4C9EEC81" w:rsidR="00A1268C" w:rsidRDefault="00A1268C" w:rsidP="00A1268C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 w:rsidRPr="00A1268C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17BBCEC" wp14:editId="0916A02C">
                  <wp:extent cx="3241733" cy="2423576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5079" cy="2426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5F908" w14:textId="454359BF" w:rsidR="00A1268C" w:rsidRDefault="00A1268C" w:rsidP="00A1268C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hAnsi="Times New Roman" w:cs="Times New Roman"/>
                <w:lang w:val="tt-RU"/>
              </w:rPr>
              <w:t>Рис.9 Вид с севера</w:t>
            </w:r>
          </w:p>
          <w:p w14:paraId="78CCCA6B" w14:textId="710B0635" w:rsidR="00A1268C" w:rsidRDefault="00A1268C" w:rsidP="00A1268C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 w:rsidRPr="00A1268C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78BCB1D2" wp14:editId="75CB72E6">
                  <wp:extent cx="3200483" cy="2392737"/>
                  <wp:effectExtent l="0" t="0" r="0" b="762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5429" cy="2411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49295" w14:textId="6CC702A7" w:rsidR="00A1268C" w:rsidRPr="00E333A9" w:rsidRDefault="00A1268C" w:rsidP="00A1268C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hAnsi="Times New Roman" w:cs="Times New Roman"/>
                <w:lang w:val="tt-RU"/>
              </w:rPr>
              <w:t>Рис.9 Вид с востока</w:t>
            </w:r>
          </w:p>
        </w:tc>
      </w:tr>
      <w:tr w:rsidR="00FC5F78" w14:paraId="77D5488B" w14:textId="77777777" w:rsidTr="00790A67">
        <w:trPr>
          <w:trHeight w:val="1691"/>
        </w:trPr>
        <w:tc>
          <w:tcPr>
            <w:tcW w:w="567" w:type="dxa"/>
          </w:tcPr>
          <w:p w14:paraId="5132466B" w14:textId="12FF1186" w:rsidR="00FC5F78" w:rsidRPr="00790A67" w:rsidRDefault="00FC5F78" w:rsidP="00FC5F7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val="tt-RU" w:eastAsia="ru-RU"/>
              </w:rPr>
              <w:lastRenderedPageBreak/>
              <w:t>4.</w:t>
            </w:r>
          </w:p>
        </w:tc>
        <w:tc>
          <w:tcPr>
            <w:tcW w:w="3970" w:type="dxa"/>
          </w:tcPr>
          <w:p w14:paraId="0D2D60BA" w14:textId="77777777" w:rsidR="004046E6" w:rsidRDefault="00A1268C" w:rsidP="00A1268C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Северо-восточный </w:t>
            </w:r>
            <w:r w:rsidRPr="00A1268C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объем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:</w:t>
            </w:r>
          </w:p>
          <w:p w14:paraId="10C4635F" w14:textId="752CF935" w:rsidR="00A1268C" w:rsidRPr="00A1268C" w:rsidRDefault="00A1268C" w:rsidP="00847AAB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268C">
              <w:rPr>
                <w:rFonts w:ascii="Times New Roman" w:hAnsi="Times New Roman" w:cs="Times New Roman"/>
                <w:sz w:val="24"/>
                <w:szCs w:val="24"/>
              </w:rPr>
              <w:t>Имеет 7 световых осей 2 этажа по северной стороне и 9 световых осей по западной. На первом этаже северной стороны, в левой части прямоугольный дверной проем и три световые оси. Западная сторона имеет 2 прямоугольных дверных проема и 6 световых осей. Все оконные проемы прямоугольной формы. Окна первого этажа без декора, второго этажа 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меют прямоугольные ниши сверху. Тянутый межэтажный карниз. </w:t>
            </w:r>
            <w:r w:rsidRPr="00A1268C">
              <w:rPr>
                <w:rFonts w:ascii="Times New Roman" w:hAnsi="Times New Roman" w:cs="Times New Roman"/>
                <w:sz w:val="24"/>
                <w:szCs w:val="24"/>
              </w:rPr>
              <w:t>Над окнами второго этажа северной</w:t>
            </w:r>
            <w:r>
              <w:t xml:space="preserve"> </w:t>
            </w:r>
            <w:r w:rsidRPr="00A1268C">
              <w:rPr>
                <w:rFonts w:ascii="Times New Roman" w:hAnsi="Times New Roman" w:cs="Times New Roman"/>
                <w:sz w:val="24"/>
                <w:szCs w:val="24"/>
              </w:rPr>
              <w:t>стороны 6 закрытых и 1 раскрытое окно антресольной части. На запад</w:t>
            </w:r>
            <w:r w:rsidR="00847AAB">
              <w:rPr>
                <w:rFonts w:ascii="Times New Roman" w:hAnsi="Times New Roman" w:cs="Times New Roman"/>
                <w:sz w:val="24"/>
                <w:szCs w:val="24"/>
              </w:rPr>
              <w:t>ной стороне 9 антресольных окон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Декора не имеют. </w:t>
            </w:r>
            <w:r w:rsidRPr="00A1268C">
              <w:rPr>
                <w:rFonts w:ascii="Times New Roman" w:hAnsi="Times New Roman" w:cs="Times New Roman"/>
                <w:sz w:val="24"/>
                <w:szCs w:val="24"/>
              </w:rPr>
              <w:t>Вальмовая кровля над венчающим карнизом.</w:t>
            </w:r>
          </w:p>
        </w:tc>
        <w:tc>
          <w:tcPr>
            <w:tcW w:w="6093" w:type="dxa"/>
          </w:tcPr>
          <w:p w14:paraId="26381E85" w14:textId="0A70D89C" w:rsidR="00FC5F78" w:rsidRDefault="00A1268C" w:rsidP="00FC5F78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A1268C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53A14565" wp14:editId="63E74DE5">
                  <wp:extent cx="3214255" cy="2410691"/>
                  <wp:effectExtent l="0" t="0" r="5715" b="889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2162" cy="2424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F1A6A" w14:textId="5E2C2E4F" w:rsidR="002D3967" w:rsidRDefault="00FC5F78" w:rsidP="00C912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Рис. </w:t>
            </w:r>
            <w:r w:rsidR="00A1268C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10</w:t>
            </w: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. </w:t>
            </w:r>
            <w:r w:rsidR="004046E6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 xml:space="preserve">Вид с </w:t>
            </w:r>
            <w:r w:rsidR="00A1268C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северо-</w:t>
            </w:r>
            <w:r w:rsidR="004046E6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запада</w:t>
            </w:r>
          </w:p>
          <w:p w14:paraId="6C6CE90E" w14:textId="63521910" w:rsidR="004046E6" w:rsidRDefault="00A1268C" w:rsidP="00C912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A1268C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7CF0BFB1" wp14:editId="2D38AF00">
                  <wp:extent cx="3269442" cy="2565588"/>
                  <wp:effectExtent l="0" t="0" r="7620" b="635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520" cy="2572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4E796" w14:textId="7931432C" w:rsidR="00430A75" w:rsidRPr="00E333A9" w:rsidRDefault="004046E6" w:rsidP="00A1268C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</w:pP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Рис. </w:t>
            </w:r>
            <w:r w:rsidR="00A1268C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11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 xml:space="preserve">  </w:t>
            </w:r>
            <w:r w:rsidRPr="00E333A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val="tt-RU" w:eastAsia="ru-RU"/>
              </w:rPr>
              <w:t>Вид с севера</w:t>
            </w:r>
          </w:p>
        </w:tc>
      </w:tr>
    </w:tbl>
    <w:p w14:paraId="2FE46233" w14:textId="77777777" w:rsidR="00D82C9D" w:rsidRPr="00504C44" w:rsidRDefault="00D82C9D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sectPr w:rsidR="00D82C9D" w:rsidRPr="00504C44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7F24526" w14:textId="77777777" w:rsidR="00F77C86" w:rsidRDefault="00F77C86" w:rsidP="00A54F9C">
      <w:pPr>
        <w:spacing w:after="0" w:line="240" w:lineRule="auto"/>
      </w:pPr>
      <w:r>
        <w:separator/>
      </w:r>
    </w:p>
  </w:endnote>
  <w:endnote w:type="continuationSeparator" w:id="0">
    <w:p w14:paraId="549F2F47" w14:textId="77777777" w:rsidR="00F77C86" w:rsidRDefault="00F77C86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NewRomanPSMT"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C66A164" w14:textId="77777777" w:rsidR="00F77C86" w:rsidRDefault="00F77C86" w:rsidP="00A54F9C">
      <w:pPr>
        <w:spacing w:after="0" w:line="240" w:lineRule="auto"/>
      </w:pPr>
      <w:r>
        <w:separator/>
      </w:r>
    </w:p>
  </w:footnote>
  <w:footnote w:type="continuationSeparator" w:id="0">
    <w:p w14:paraId="1C252828" w14:textId="77777777" w:rsidR="00F77C86" w:rsidRDefault="00F77C86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77F01EB7" w:rsidR="00A1268C" w:rsidRPr="00D868E6" w:rsidRDefault="00A1268C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9A507C">
          <w:rPr>
            <w:rFonts w:ascii="Times New Roman" w:hAnsi="Times New Roman" w:cs="Times New Roman"/>
            <w:noProof/>
            <w:sz w:val="24"/>
            <w:szCs w:val="24"/>
          </w:rPr>
          <w:t>6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A1268C" w:rsidRDefault="00A1268C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30ADA4" w14:textId="77777777" w:rsidR="00A1268C" w:rsidRDefault="00A1268C" w:rsidP="00267DD8">
    <w:pPr>
      <w:pStyle w:val="a7"/>
    </w:pPr>
  </w:p>
  <w:p w14:paraId="56822EF7" w14:textId="77777777" w:rsidR="00A1268C" w:rsidRDefault="00A1268C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F1D6616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3243D4"/>
    <w:multiLevelType w:val="hybridMultilevel"/>
    <w:tmpl w:val="EE6E79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2950C2"/>
    <w:multiLevelType w:val="hybridMultilevel"/>
    <w:tmpl w:val="C9CE7CD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3875292"/>
    <w:multiLevelType w:val="hybridMultilevel"/>
    <w:tmpl w:val="ADF043D6"/>
    <w:lvl w:ilvl="0" w:tplc="FCD076C4">
      <w:start w:val="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39B637F2"/>
    <w:multiLevelType w:val="hybridMultilevel"/>
    <w:tmpl w:val="7BC845E2"/>
    <w:lvl w:ilvl="0" w:tplc="64BCE5CE">
      <w:start w:val="1"/>
      <w:numFmt w:val="decimal"/>
      <w:lvlText w:val="%1."/>
      <w:lvlJc w:val="left"/>
      <w:pPr>
        <w:ind w:left="1227" w:hanging="6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 w15:restartNumberingAfterBreak="0">
    <w:nsid w:val="49770FE3"/>
    <w:multiLevelType w:val="hybridMultilevel"/>
    <w:tmpl w:val="A9942BCA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5AE2CBD"/>
    <w:multiLevelType w:val="hybridMultilevel"/>
    <w:tmpl w:val="2EFCDB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6DD3285"/>
    <w:multiLevelType w:val="hybridMultilevel"/>
    <w:tmpl w:val="6DB091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FB3BB2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8E758A"/>
    <w:multiLevelType w:val="hybridMultilevel"/>
    <w:tmpl w:val="9176E1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68E7D86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1" w15:restartNumberingAfterBreak="0">
    <w:nsid w:val="7E363215"/>
    <w:multiLevelType w:val="hybridMultilevel"/>
    <w:tmpl w:val="2F8EE9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5"/>
  </w:num>
  <w:num w:numId="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7"/>
  </w:num>
  <w:num w:numId="6">
    <w:abstractNumId w:val="6"/>
  </w:num>
  <w:num w:numId="7">
    <w:abstractNumId w:val="10"/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8"/>
  </w:num>
  <w:num w:numId="10">
    <w:abstractNumId w:val="1"/>
  </w:num>
  <w:num w:numId="11">
    <w:abstractNumId w:val="13"/>
  </w:num>
  <w:num w:numId="12">
    <w:abstractNumId w:val="11"/>
  </w:num>
  <w:num w:numId="13">
    <w:abstractNumId w:val="21"/>
  </w:num>
  <w:num w:numId="14">
    <w:abstractNumId w:val="12"/>
  </w:num>
  <w:num w:numId="15">
    <w:abstractNumId w:val="3"/>
  </w:num>
  <w:num w:numId="16">
    <w:abstractNumId w:val="19"/>
  </w:num>
  <w:num w:numId="17">
    <w:abstractNumId w:val="2"/>
  </w:num>
  <w:num w:numId="18">
    <w:abstractNumId w:val="9"/>
  </w:num>
  <w:num w:numId="19">
    <w:abstractNumId w:val="8"/>
  </w:num>
  <w:num w:numId="20">
    <w:abstractNumId w:val="20"/>
  </w:num>
  <w:num w:numId="21">
    <w:abstractNumId w:val="15"/>
  </w:num>
  <w:num w:numId="22">
    <w:abstractNumId w:val="14"/>
  </w:num>
  <w:num w:numId="2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4"/>
  <w:hideSpellingErrors/>
  <w:hideGrammaticalErrors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1209A"/>
    <w:rsid w:val="0001306E"/>
    <w:rsid w:val="00017589"/>
    <w:rsid w:val="000203E6"/>
    <w:rsid w:val="0002303E"/>
    <w:rsid w:val="00024E81"/>
    <w:rsid w:val="00034035"/>
    <w:rsid w:val="00034904"/>
    <w:rsid w:val="00036380"/>
    <w:rsid w:val="000421A5"/>
    <w:rsid w:val="00042D15"/>
    <w:rsid w:val="00042EBC"/>
    <w:rsid w:val="00044C0B"/>
    <w:rsid w:val="00050569"/>
    <w:rsid w:val="0006044A"/>
    <w:rsid w:val="00070E1B"/>
    <w:rsid w:val="00083D22"/>
    <w:rsid w:val="00095DBC"/>
    <w:rsid w:val="00097C8F"/>
    <w:rsid w:val="000C4927"/>
    <w:rsid w:val="000D1F39"/>
    <w:rsid w:val="000D443B"/>
    <w:rsid w:val="000E15F2"/>
    <w:rsid w:val="000E22BB"/>
    <w:rsid w:val="000E378C"/>
    <w:rsid w:val="000F0862"/>
    <w:rsid w:val="000F1DF5"/>
    <w:rsid w:val="000F59CA"/>
    <w:rsid w:val="00103BA6"/>
    <w:rsid w:val="00114569"/>
    <w:rsid w:val="00124E1F"/>
    <w:rsid w:val="001415F7"/>
    <w:rsid w:val="001422A7"/>
    <w:rsid w:val="0014692F"/>
    <w:rsid w:val="00147ED0"/>
    <w:rsid w:val="00151075"/>
    <w:rsid w:val="0015184F"/>
    <w:rsid w:val="00156947"/>
    <w:rsid w:val="00157221"/>
    <w:rsid w:val="0015758E"/>
    <w:rsid w:val="001655C8"/>
    <w:rsid w:val="00167BDD"/>
    <w:rsid w:val="001713E3"/>
    <w:rsid w:val="001726DE"/>
    <w:rsid w:val="001743D3"/>
    <w:rsid w:val="0018425A"/>
    <w:rsid w:val="0018453C"/>
    <w:rsid w:val="00192DD8"/>
    <w:rsid w:val="00194C5C"/>
    <w:rsid w:val="001A0BBB"/>
    <w:rsid w:val="001A50D4"/>
    <w:rsid w:val="001B1604"/>
    <w:rsid w:val="001B7D9F"/>
    <w:rsid w:val="001C24EF"/>
    <w:rsid w:val="001D1D6F"/>
    <w:rsid w:val="001D4AD3"/>
    <w:rsid w:val="001E2E09"/>
    <w:rsid w:val="001F77AD"/>
    <w:rsid w:val="0020212B"/>
    <w:rsid w:val="002073EE"/>
    <w:rsid w:val="00223C86"/>
    <w:rsid w:val="00232A39"/>
    <w:rsid w:val="0024448A"/>
    <w:rsid w:val="00244C38"/>
    <w:rsid w:val="00247871"/>
    <w:rsid w:val="002479B7"/>
    <w:rsid w:val="00257E56"/>
    <w:rsid w:val="0026066C"/>
    <w:rsid w:val="0026271A"/>
    <w:rsid w:val="0026348F"/>
    <w:rsid w:val="00263AD1"/>
    <w:rsid w:val="002656AA"/>
    <w:rsid w:val="00265931"/>
    <w:rsid w:val="00267DD8"/>
    <w:rsid w:val="0027436C"/>
    <w:rsid w:val="002748B9"/>
    <w:rsid w:val="00275C2E"/>
    <w:rsid w:val="00283E75"/>
    <w:rsid w:val="00291812"/>
    <w:rsid w:val="00293E99"/>
    <w:rsid w:val="00296D88"/>
    <w:rsid w:val="002B4181"/>
    <w:rsid w:val="002B47A3"/>
    <w:rsid w:val="002B5C20"/>
    <w:rsid w:val="002B5D51"/>
    <w:rsid w:val="002C447B"/>
    <w:rsid w:val="002C5440"/>
    <w:rsid w:val="002C5498"/>
    <w:rsid w:val="002D3967"/>
    <w:rsid w:val="002E1669"/>
    <w:rsid w:val="002E6F77"/>
    <w:rsid w:val="002F1237"/>
    <w:rsid w:val="002F1F35"/>
    <w:rsid w:val="002F35AE"/>
    <w:rsid w:val="002F5611"/>
    <w:rsid w:val="00300804"/>
    <w:rsid w:val="00305B57"/>
    <w:rsid w:val="0032284A"/>
    <w:rsid w:val="00324F00"/>
    <w:rsid w:val="00332004"/>
    <w:rsid w:val="00333AD5"/>
    <w:rsid w:val="003455D7"/>
    <w:rsid w:val="003478F3"/>
    <w:rsid w:val="00361488"/>
    <w:rsid w:val="003636B2"/>
    <w:rsid w:val="003671B8"/>
    <w:rsid w:val="0036768E"/>
    <w:rsid w:val="003734DD"/>
    <w:rsid w:val="0037437E"/>
    <w:rsid w:val="003979CA"/>
    <w:rsid w:val="003A0F39"/>
    <w:rsid w:val="003A3EB0"/>
    <w:rsid w:val="003A5C93"/>
    <w:rsid w:val="003C29B5"/>
    <w:rsid w:val="003F0091"/>
    <w:rsid w:val="003F4089"/>
    <w:rsid w:val="003F5057"/>
    <w:rsid w:val="003F79BF"/>
    <w:rsid w:val="004046E6"/>
    <w:rsid w:val="00405108"/>
    <w:rsid w:val="004062A6"/>
    <w:rsid w:val="00406446"/>
    <w:rsid w:val="004109B8"/>
    <w:rsid w:val="00411F3B"/>
    <w:rsid w:val="00416177"/>
    <w:rsid w:val="00422FE9"/>
    <w:rsid w:val="00423F92"/>
    <w:rsid w:val="00430A75"/>
    <w:rsid w:val="0043248D"/>
    <w:rsid w:val="00441262"/>
    <w:rsid w:val="004443E7"/>
    <w:rsid w:val="00445343"/>
    <w:rsid w:val="004518F9"/>
    <w:rsid w:val="00461906"/>
    <w:rsid w:val="00465AC7"/>
    <w:rsid w:val="004670B6"/>
    <w:rsid w:val="00472E1E"/>
    <w:rsid w:val="00474F0B"/>
    <w:rsid w:val="00480B95"/>
    <w:rsid w:val="00484844"/>
    <w:rsid w:val="004968DD"/>
    <w:rsid w:val="004D2426"/>
    <w:rsid w:val="004D5046"/>
    <w:rsid w:val="004D699A"/>
    <w:rsid w:val="004E0F25"/>
    <w:rsid w:val="004E2449"/>
    <w:rsid w:val="004E5B2D"/>
    <w:rsid w:val="004E6F82"/>
    <w:rsid w:val="0050103D"/>
    <w:rsid w:val="00504C44"/>
    <w:rsid w:val="00510BFF"/>
    <w:rsid w:val="005135A5"/>
    <w:rsid w:val="00513EBC"/>
    <w:rsid w:val="0051593B"/>
    <w:rsid w:val="0052086D"/>
    <w:rsid w:val="005252E6"/>
    <w:rsid w:val="00536A4F"/>
    <w:rsid w:val="00554223"/>
    <w:rsid w:val="0056284E"/>
    <w:rsid w:val="00564F50"/>
    <w:rsid w:val="0058012C"/>
    <w:rsid w:val="00580180"/>
    <w:rsid w:val="0058058A"/>
    <w:rsid w:val="0058088C"/>
    <w:rsid w:val="00580BA9"/>
    <w:rsid w:val="0059030E"/>
    <w:rsid w:val="005A0AD1"/>
    <w:rsid w:val="005A56AA"/>
    <w:rsid w:val="005A6167"/>
    <w:rsid w:val="005B0D48"/>
    <w:rsid w:val="005B36E3"/>
    <w:rsid w:val="005C1CB3"/>
    <w:rsid w:val="005C54A0"/>
    <w:rsid w:val="005D4FDC"/>
    <w:rsid w:val="005D7778"/>
    <w:rsid w:val="005E3E96"/>
    <w:rsid w:val="005F330C"/>
    <w:rsid w:val="006000F5"/>
    <w:rsid w:val="00605546"/>
    <w:rsid w:val="0060574E"/>
    <w:rsid w:val="00620715"/>
    <w:rsid w:val="00623353"/>
    <w:rsid w:val="00625C68"/>
    <w:rsid w:val="00661A85"/>
    <w:rsid w:val="00664CD4"/>
    <w:rsid w:val="00681993"/>
    <w:rsid w:val="006833B9"/>
    <w:rsid w:val="00687C14"/>
    <w:rsid w:val="00691866"/>
    <w:rsid w:val="0069296F"/>
    <w:rsid w:val="006932BD"/>
    <w:rsid w:val="006A33FC"/>
    <w:rsid w:val="006A3884"/>
    <w:rsid w:val="006B26EB"/>
    <w:rsid w:val="006B42FD"/>
    <w:rsid w:val="006C6914"/>
    <w:rsid w:val="006E074B"/>
    <w:rsid w:val="006E0FF2"/>
    <w:rsid w:val="007013BA"/>
    <w:rsid w:val="00707125"/>
    <w:rsid w:val="00707669"/>
    <w:rsid w:val="00717B6A"/>
    <w:rsid w:val="0072006E"/>
    <w:rsid w:val="00730DC1"/>
    <w:rsid w:val="0073464B"/>
    <w:rsid w:val="007357F9"/>
    <w:rsid w:val="00736F9A"/>
    <w:rsid w:val="0074331C"/>
    <w:rsid w:val="007554A4"/>
    <w:rsid w:val="00763DED"/>
    <w:rsid w:val="00772A9E"/>
    <w:rsid w:val="00781210"/>
    <w:rsid w:val="00787E55"/>
    <w:rsid w:val="00790A67"/>
    <w:rsid w:val="00792598"/>
    <w:rsid w:val="0079667C"/>
    <w:rsid w:val="0079746E"/>
    <w:rsid w:val="007B33F2"/>
    <w:rsid w:val="007B65EC"/>
    <w:rsid w:val="007B6D3D"/>
    <w:rsid w:val="007C1053"/>
    <w:rsid w:val="007C6CEC"/>
    <w:rsid w:val="007D577E"/>
    <w:rsid w:val="007E4188"/>
    <w:rsid w:val="007E5043"/>
    <w:rsid w:val="007F71BE"/>
    <w:rsid w:val="00801E66"/>
    <w:rsid w:val="00804920"/>
    <w:rsid w:val="00813868"/>
    <w:rsid w:val="008265CF"/>
    <w:rsid w:val="00836301"/>
    <w:rsid w:val="00837998"/>
    <w:rsid w:val="00837B6A"/>
    <w:rsid w:val="00847AAB"/>
    <w:rsid w:val="0085549F"/>
    <w:rsid w:val="008623B6"/>
    <w:rsid w:val="008626BC"/>
    <w:rsid w:val="0086429D"/>
    <w:rsid w:val="0086777E"/>
    <w:rsid w:val="00870A9D"/>
    <w:rsid w:val="00873F67"/>
    <w:rsid w:val="008769AE"/>
    <w:rsid w:val="008863E4"/>
    <w:rsid w:val="0089771D"/>
    <w:rsid w:val="008A3D1C"/>
    <w:rsid w:val="008A3D9E"/>
    <w:rsid w:val="008A524F"/>
    <w:rsid w:val="008A59A7"/>
    <w:rsid w:val="008A7059"/>
    <w:rsid w:val="008B0F14"/>
    <w:rsid w:val="008B102A"/>
    <w:rsid w:val="008C3591"/>
    <w:rsid w:val="008C417F"/>
    <w:rsid w:val="008C5C4D"/>
    <w:rsid w:val="008C76C1"/>
    <w:rsid w:val="008D11B8"/>
    <w:rsid w:val="008E13E4"/>
    <w:rsid w:val="008E3476"/>
    <w:rsid w:val="008E5B82"/>
    <w:rsid w:val="008E6FAD"/>
    <w:rsid w:val="008E70A2"/>
    <w:rsid w:val="00902B14"/>
    <w:rsid w:val="00907155"/>
    <w:rsid w:val="009102A9"/>
    <w:rsid w:val="00913594"/>
    <w:rsid w:val="0092462F"/>
    <w:rsid w:val="009415FE"/>
    <w:rsid w:val="009429F4"/>
    <w:rsid w:val="00943F22"/>
    <w:rsid w:val="00944B48"/>
    <w:rsid w:val="00945FC8"/>
    <w:rsid w:val="00946ECB"/>
    <w:rsid w:val="009564DD"/>
    <w:rsid w:val="009767AF"/>
    <w:rsid w:val="009779A4"/>
    <w:rsid w:val="00980879"/>
    <w:rsid w:val="009848A5"/>
    <w:rsid w:val="009970A6"/>
    <w:rsid w:val="009A06E8"/>
    <w:rsid w:val="009A507C"/>
    <w:rsid w:val="009B20B2"/>
    <w:rsid w:val="009B4836"/>
    <w:rsid w:val="009C1E4D"/>
    <w:rsid w:val="009D7766"/>
    <w:rsid w:val="00A001B5"/>
    <w:rsid w:val="00A04384"/>
    <w:rsid w:val="00A0715F"/>
    <w:rsid w:val="00A10AAF"/>
    <w:rsid w:val="00A1268C"/>
    <w:rsid w:val="00A12DC6"/>
    <w:rsid w:val="00A135BF"/>
    <w:rsid w:val="00A13F11"/>
    <w:rsid w:val="00A15D55"/>
    <w:rsid w:val="00A220B3"/>
    <w:rsid w:val="00A240B2"/>
    <w:rsid w:val="00A25002"/>
    <w:rsid w:val="00A31178"/>
    <w:rsid w:val="00A35E86"/>
    <w:rsid w:val="00A422ED"/>
    <w:rsid w:val="00A43A8D"/>
    <w:rsid w:val="00A52EE1"/>
    <w:rsid w:val="00A52F6C"/>
    <w:rsid w:val="00A54D4B"/>
    <w:rsid w:val="00A54F9C"/>
    <w:rsid w:val="00A554EA"/>
    <w:rsid w:val="00A57DDB"/>
    <w:rsid w:val="00A65F57"/>
    <w:rsid w:val="00A73083"/>
    <w:rsid w:val="00A7799B"/>
    <w:rsid w:val="00A80120"/>
    <w:rsid w:val="00A812AD"/>
    <w:rsid w:val="00A832B7"/>
    <w:rsid w:val="00A85788"/>
    <w:rsid w:val="00A96CFA"/>
    <w:rsid w:val="00AA644F"/>
    <w:rsid w:val="00AC2D44"/>
    <w:rsid w:val="00AC42E1"/>
    <w:rsid w:val="00AC5ECB"/>
    <w:rsid w:val="00AD6DC3"/>
    <w:rsid w:val="00AE42CE"/>
    <w:rsid w:val="00AE7465"/>
    <w:rsid w:val="00B0310D"/>
    <w:rsid w:val="00B12F9F"/>
    <w:rsid w:val="00B518A2"/>
    <w:rsid w:val="00B536AC"/>
    <w:rsid w:val="00B54597"/>
    <w:rsid w:val="00B55E9E"/>
    <w:rsid w:val="00B602AC"/>
    <w:rsid w:val="00B61C1C"/>
    <w:rsid w:val="00B62722"/>
    <w:rsid w:val="00B649D7"/>
    <w:rsid w:val="00B712E6"/>
    <w:rsid w:val="00B7243F"/>
    <w:rsid w:val="00B85D52"/>
    <w:rsid w:val="00B862F6"/>
    <w:rsid w:val="00B92923"/>
    <w:rsid w:val="00B95936"/>
    <w:rsid w:val="00BA4B0D"/>
    <w:rsid w:val="00BB496D"/>
    <w:rsid w:val="00BC7FAE"/>
    <w:rsid w:val="00BD237F"/>
    <w:rsid w:val="00BD5D48"/>
    <w:rsid w:val="00BD69E4"/>
    <w:rsid w:val="00BD7463"/>
    <w:rsid w:val="00BF7D84"/>
    <w:rsid w:val="00C01F4C"/>
    <w:rsid w:val="00C02953"/>
    <w:rsid w:val="00C046E8"/>
    <w:rsid w:val="00C06522"/>
    <w:rsid w:val="00C10985"/>
    <w:rsid w:val="00C10CFC"/>
    <w:rsid w:val="00C1596D"/>
    <w:rsid w:val="00C1670D"/>
    <w:rsid w:val="00C176D6"/>
    <w:rsid w:val="00C17AC2"/>
    <w:rsid w:val="00C2213C"/>
    <w:rsid w:val="00C25402"/>
    <w:rsid w:val="00C3394A"/>
    <w:rsid w:val="00C37AA1"/>
    <w:rsid w:val="00C40CB8"/>
    <w:rsid w:val="00C42FE8"/>
    <w:rsid w:val="00C44C28"/>
    <w:rsid w:val="00C47BB9"/>
    <w:rsid w:val="00C50707"/>
    <w:rsid w:val="00C5320C"/>
    <w:rsid w:val="00C55A3D"/>
    <w:rsid w:val="00C61E40"/>
    <w:rsid w:val="00C62393"/>
    <w:rsid w:val="00C63CE2"/>
    <w:rsid w:val="00C773DE"/>
    <w:rsid w:val="00C80486"/>
    <w:rsid w:val="00C91269"/>
    <w:rsid w:val="00C92BE5"/>
    <w:rsid w:val="00CA025A"/>
    <w:rsid w:val="00CA2321"/>
    <w:rsid w:val="00CA4043"/>
    <w:rsid w:val="00CB1C42"/>
    <w:rsid w:val="00CB1F3E"/>
    <w:rsid w:val="00CB2B51"/>
    <w:rsid w:val="00CC2D6F"/>
    <w:rsid w:val="00CD10D8"/>
    <w:rsid w:val="00CD48A0"/>
    <w:rsid w:val="00CE1046"/>
    <w:rsid w:val="00CE33A6"/>
    <w:rsid w:val="00CF226F"/>
    <w:rsid w:val="00D066A1"/>
    <w:rsid w:val="00D3230A"/>
    <w:rsid w:val="00D36C8D"/>
    <w:rsid w:val="00D41754"/>
    <w:rsid w:val="00D41CF6"/>
    <w:rsid w:val="00D506D0"/>
    <w:rsid w:val="00D563CF"/>
    <w:rsid w:val="00D62B14"/>
    <w:rsid w:val="00D65B78"/>
    <w:rsid w:val="00D67E94"/>
    <w:rsid w:val="00D70124"/>
    <w:rsid w:val="00D768CC"/>
    <w:rsid w:val="00D80B06"/>
    <w:rsid w:val="00D82C9D"/>
    <w:rsid w:val="00D868E6"/>
    <w:rsid w:val="00D9023B"/>
    <w:rsid w:val="00D970EF"/>
    <w:rsid w:val="00D97B62"/>
    <w:rsid w:val="00DA0728"/>
    <w:rsid w:val="00DA70AA"/>
    <w:rsid w:val="00DC1736"/>
    <w:rsid w:val="00DC789E"/>
    <w:rsid w:val="00DD2A10"/>
    <w:rsid w:val="00DD50B9"/>
    <w:rsid w:val="00DD74F7"/>
    <w:rsid w:val="00DE1931"/>
    <w:rsid w:val="00DE2081"/>
    <w:rsid w:val="00DE4639"/>
    <w:rsid w:val="00DE4D42"/>
    <w:rsid w:val="00DE62FF"/>
    <w:rsid w:val="00DF01A5"/>
    <w:rsid w:val="00DF32AC"/>
    <w:rsid w:val="00DF450E"/>
    <w:rsid w:val="00DF6E3F"/>
    <w:rsid w:val="00E05C94"/>
    <w:rsid w:val="00E063B2"/>
    <w:rsid w:val="00E12B16"/>
    <w:rsid w:val="00E14BDE"/>
    <w:rsid w:val="00E27DB8"/>
    <w:rsid w:val="00E32563"/>
    <w:rsid w:val="00E333A9"/>
    <w:rsid w:val="00E33B3A"/>
    <w:rsid w:val="00E34313"/>
    <w:rsid w:val="00E35C6A"/>
    <w:rsid w:val="00E54B01"/>
    <w:rsid w:val="00E6220E"/>
    <w:rsid w:val="00E666B2"/>
    <w:rsid w:val="00E6791C"/>
    <w:rsid w:val="00E67B9C"/>
    <w:rsid w:val="00E75360"/>
    <w:rsid w:val="00E86547"/>
    <w:rsid w:val="00E901DA"/>
    <w:rsid w:val="00E90496"/>
    <w:rsid w:val="00E906AF"/>
    <w:rsid w:val="00E90BA0"/>
    <w:rsid w:val="00EA20AB"/>
    <w:rsid w:val="00EA5F09"/>
    <w:rsid w:val="00EB2436"/>
    <w:rsid w:val="00EB467E"/>
    <w:rsid w:val="00EB6992"/>
    <w:rsid w:val="00EC118F"/>
    <w:rsid w:val="00EC23A5"/>
    <w:rsid w:val="00EC3E15"/>
    <w:rsid w:val="00EC45BE"/>
    <w:rsid w:val="00EC5347"/>
    <w:rsid w:val="00ED5AEF"/>
    <w:rsid w:val="00EF1726"/>
    <w:rsid w:val="00EF4C84"/>
    <w:rsid w:val="00F0420D"/>
    <w:rsid w:val="00F07209"/>
    <w:rsid w:val="00F1799E"/>
    <w:rsid w:val="00F215F9"/>
    <w:rsid w:val="00F27DE1"/>
    <w:rsid w:val="00F450C3"/>
    <w:rsid w:val="00F45B35"/>
    <w:rsid w:val="00F511B0"/>
    <w:rsid w:val="00F55CFD"/>
    <w:rsid w:val="00F5675C"/>
    <w:rsid w:val="00F61130"/>
    <w:rsid w:val="00F623E2"/>
    <w:rsid w:val="00F65CC6"/>
    <w:rsid w:val="00F66316"/>
    <w:rsid w:val="00F67848"/>
    <w:rsid w:val="00F73D36"/>
    <w:rsid w:val="00F766E2"/>
    <w:rsid w:val="00F77C86"/>
    <w:rsid w:val="00F911D0"/>
    <w:rsid w:val="00F9775A"/>
    <w:rsid w:val="00FA0687"/>
    <w:rsid w:val="00FB2D0E"/>
    <w:rsid w:val="00FB783C"/>
    <w:rsid w:val="00FC52B7"/>
    <w:rsid w:val="00FC5F78"/>
    <w:rsid w:val="00FC67E9"/>
    <w:rsid w:val="00FD3CCE"/>
    <w:rsid w:val="00FE1BBC"/>
    <w:rsid w:val="00FE1F64"/>
    <w:rsid w:val="00FE3284"/>
    <w:rsid w:val="00FE68B6"/>
    <w:rsid w:val="00FF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7ADEF"/>
  <w15:docId w15:val="{B23D1702-25B9-41DF-BB56-07F30AE573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41CF6"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">
    <w:name w:val="caption"/>
    <w:basedOn w:val="a"/>
    <w:next w:val="a"/>
    <w:uiPriority w:val="35"/>
    <w:unhideWhenUsed/>
    <w:qFormat/>
    <w:rsid w:val="00070E1B"/>
    <w:pPr>
      <w:spacing w:after="200" w:line="240" w:lineRule="auto"/>
    </w:pPr>
    <w:rPr>
      <w:i/>
      <w:iCs/>
      <w:color w:val="696464" w:themeColor="text2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E904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1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94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5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0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6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fontTable" Target="fontTable.xml"/><Relationship Id="rId10" Type="http://schemas.openxmlformats.org/officeDocument/2006/relationships/header" Target="header2.xml"/><Relationship Id="rId19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Relationship Id="rId22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5FC22A-8A81-4255-BCC9-449579D558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</TotalTime>
  <Pages>12</Pages>
  <Words>2199</Words>
  <Characters>12538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Марсель Махсумович</cp:lastModifiedBy>
  <cp:revision>9</cp:revision>
  <cp:lastPrinted>2024-12-09T06:01:00Z</cp:lastPrinted>
  <dcterms:created xsi:type="dcterms:W3CDTF">2024-12-04T09:20:00Z</dcterms:created>
  <dcterms:modified xsi:type="dcterms:W3CDTF">2024-12-09T06:01:00Z</dcterms:modified>
</cp:coreProperties>
</file>