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7C26DEE1" w14:textId="77777777" w:rsidTr="00C63CE2">
        <w:trPr>
          <w:trHeight w:val="2172"/>
        </w:trPr>
        <w:tc>
          <w:tcPr>
            <w:tcW w:w="4253" w:type="dxa"/>
          </w:tcPr>
          <w:p w14:paraId="2E0BDAC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68200DC">
                      <wp:simplePos x="0" y="0"/>
                      <wp:positionH relativeFrom="column">
                        <wp:posOffset>1744</wp:posOffset>
                      </wp:positionH>
                      <wp:positionV relativeFrom="paragraph">
                        <wp:posOffset>841031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6FEF794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5pt,66.2pt" to="501.1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629DC07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77777777" w:rsidR="00A54F9C" w:rsidRPr="00A54F9C" w:rsidRDefault="00A54F9C" w:rsidP="00A54F9C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1410B899" w14:textId="77777777" w:rsidR="00A54F9C" w:rsidRPr="00A54F9C" w:rsidRDefault="00A54F9C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3516BC" w14:textId="1996C141" w:rsidR="00A54F9C" w:rsidRPr="00F0420D" w:rsidRDefault="00A54F9C" w:rsidP="00DF0E57">
      <w:pPr>
        <w:tabs>
          <w:tab w:val="left" w:pos="4253"/>
        </w:tabs>
        <w:spacing w:after="0" w:line="240" w:lineRule="auto"/>
        <w:ind w:right="510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включении выявленного объекта культурного наследия</w:t>
      </w:r>
      <w:r w:rsidR="004062A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0" w:name="_Hlk177650343"/>
      <w:bookmarkStart w:id="1" w:name="_Hlk178088450"/>
      <w:bookmarkStart w:id="2" w:name="_Hlk178593832"/>
      <w:bookmarkStart w:id="3" w:name="_Hlk178237524"/>
      <w:r w:rsidR="00DF0E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«Двухэтажный </w:t>
      </w:r>
      <w:r w:rsidR="00DF0E57" w:rsidRPr="00DF0E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полукаменный жилой дом», конец XIX в.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5010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расположенного</w:t>
      </w:r>
      <w:r w:rsidR="008E6FAD" w:rsidRP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8E6F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адресу: </w:t>
      </w:r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r w:rsidR="00DF0E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Чистополь, </w:t>
      </w:r>
      <w:r w:rsidR="00DF0E57" w:rsidRPr="00DF0E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Энгельса, 50/52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единый государственный реестр объектов культурного наследия (памятников истории и культуры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народов Российской Федерации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мест</w:t>
      </w:r>
      <w:r w:rsidR="00C37AA1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ного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значения </w:t>
      </w:r>
      <w:bookmarkEnd w:id="0"/>
      <w:bookmarkEnd w:id="1"/>
      <w:bookmarkEnd w:id="2"/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Жилой дом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5C4D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1860-е гг</w:t>
      </w:r>
      <w:r w:rsidR="004B25B5" w:rsidRP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A5A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CF140F" w:rsidRPr="00CF14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</w:t>
      </w:r>
      <w:r w:rsidR="009E52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кий</w:t>
      </w:r>
      <w:proofErr w:type="spellEnd"/>
      <w:r w:rsidR="00B36AA8" w:rsidRP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     г. Чистополь</w:t>
      </w:r>
      <w:r w:rsidR="00B36A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ул. Энгельса</w:t>
      </w:r>
      <w:r w:rsidR="009767AF">
        <w:rPr>
          <w:rFonts w:ascii="Times New Roman" w:eastAsia="Calibri" w:hAnsi="Times New Roman" w:cs="Times New Roman"/>
          <w:sz w:val="28"/>
          <w:szCs w:val="28"/>
        </w:rPr>
        <w:t>,</w:t>
      </w:r>
      <w:r w:rsidR="00BB3CDB">
        <w:rPr>
          <w:rFonts w:ascii="Times New Roman" w:eastAsia="Calibri" w:hAnsi="Times New Roman" w:cs="Times New Roman"/>
          <w:sz w:val="28"/>
          <w:szCs w:val="28"/>
        </w:rPr>
        <w:t xml:space="preserve"> д. 52,</w:t>
      </w:r>
      <w:r w:rsidRPr="00F042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bookmarkEnd w:id="3"/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</w:t>
      </w:r>
      <w:r w:rsidR="00873F67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предмета охраны</w:t>
      </w:r>
    </w:p>
    <w:p w14:paraId="46B5E5A4" w14:textId="77777777" w:rsidR="00A54F9C" w:rsidRPr="00A54F9C" w:rsidRDefault="00A54F9C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8"/>
          <w:szCs w:val="28"/>
        </w:rPr>
      </w:pPr>
    </w:p>
    <w:p w14:paraId="39C62A6B" w14:textId="283BC14B" w:rsidR="00FB2D0E" w:rsidRPr="00F0420D" w:rsidRDefault="00A54F9C" w:rsidP="00FB2D0E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DA70A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13E76786" w14:textId="2D322A12" w:rsidR="00620715" w:rsidRDefault="00FB2D0E" w:rsidP="009767A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A54F9C" w:rsidRPr="00F0420D">
        <w:rPr>
          <w:rFonts w:ascii="Times New Roman" w:hAnsi="Times New Roman" w:cs="Times New Roman"/>
          <w:color w:val="000000"/>
          <w:sz w:val="28"/>
          <w:szCs w:val="28"/>
        </w:rPr>
        <w:t>Включить выявленн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ый объект культурного </w:t>
      </w:r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>«Двухэтажный полукаменный жилой до</w:t>
      </w:r>
      <w:r w:rsidR="00BB3CDB">
        <w:rPr>
          <w:rFonts w:ascii="Times New Roman" w:hAnsi="Times New Roman" w:cs="Times New Roman"/>
          <w:color w:val="000000"/>
          <w:sz w:val="28"/>
          <w:szCs w:val="28"/>
        </w:rPr>
        <w:t>м», конец XIX в., расположенный</w:t>
      </w:r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 xml:space="preserve"> по адресу: Республика Татарстан, </w:t>
      </w:r>
      <w:proofErr w:type="spellStart"/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>Чистоп</w:t>
      </w:r>
      <w:r w:rsidR="00BB3CDB">
        <w:rPr>
          <w:rFonts w:ascii="Times New Roman" w:hAnsi="Times New Roman" w:cs="Times New Roman"/>
          <w:color w:val="000000"/>
          <w:sz w:val="28"/>
          <w:szCs w:val="28"/>
        </w:rPr>
        <w:t>ольский</w:t>
      </w:r>
      <w:proofErr w:type="spellEnd"/>
      <w:r w:rsidR="00BB3CDB">
        <w:rPr>
          <w:rFonts w:ascii="Times New Roman" w:hAnsi="Times New Roman" w:cs="Times New Roman"/>
          <w:color w:val="000000"/>
          <w:sz w:val="28"/>
          <w:szCs w:val="28"/>
        </w:rPr>
        <w:t xml:space="preserve"> район,</w:t>
      </w:r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 xml:space="preserve"> г. Чистополь, ул. Энгельса, 50/52</w:t>
      </w:r>
      <w:r w:rsid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D4AD3" w:rsidRPr="001D4A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  единый государственный реестр объектов культурного наследия (памятников истории </w:t>
      </w:r>
      <w:r w:rsid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97C8F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культуры) народов Российской Федерации в качестве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«Жилой дом»,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1860-е гг.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(вид объекта – памятник)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ский</w:t>
      </w:r>
      <w:proofErr w:type="spell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Энгельса, д. 52</w:t>
      </w:r>
      <w:r w:rsidR="0062071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5D18673" w14:textId="5788D772" w:rsidR="00F07209" w:rsidRPr="00F0420D" w:rsidRDefault="00FB2D0E" w:rsidP="00097C8F">
      <w:pPr>
        <w:spacing w:after="0" w:line="240" w:lineRule="auto"/>
        <w:ind w:firstLine="69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«Жилой дом»,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1860-е гг., расположенного по адресу: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льский</w:t>
      </w:r>
      <w:proofErr w:type="spell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г. </w:t>
      </w:r>
      <w:proofErr w:type="gram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Чистополь,   </w:t>
      </w:r>
      <w:proofErr w:type="gram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Энгельса, д. 52</w:t>
      </w:r>
      <w:r w:rsidR="009767AF" w:rsidRP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F9775A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1C6B3140" w14:textId="1EDB9310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«Жилой дом»,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ольский</w:t>
      </w:r>
      <w:proofErr w:type="spell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</w:t>
      </w:r>
      <w:proofErr w:type="gram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Чистополь,   </w:t>
      </w:r>
      <w:proofErr w:type="gram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Энгельса, д. 52</w:t>
      </w:r>
      <w:r w:rsidR="004B25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 w:rsidR="00034904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="00A54F9C" w:rsidRPr="00F0420D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376435D0" w14:textId="77777777" w:rsidR="00F07209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="00034904" w:rsidRPr="00F0420D">
        <w:rPr>
          <w:rFonts w:ascii="Times New Roman" w:hAnsi="Times New Roman" w:cs="Times New Roman"/>
          <w:color w:val="000000"/>
          <w:sz w:val="28"/>
          <w:szCs w:val="28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7C20C46" w14:textId="2C0A7F57" w:rsidR="00A54F9C" w:rsidRPr="00F0420D" w:rsidRDefault="00F07209" w:rsidP="00F07209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469CF6AD" w14:textId="0EB013FB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3FB4274" w14:textId="29310D72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DD95D2" w14:textId="77777777" w:rsidR="00C42FE8" w:rsidRPr="00F0420D" w:rsidRDefault="00C42FE8" w:rsidP="00C42FE8">
      <w:pPr>
        <w:tabs>
          <w:tab w:val="left" w:pos="993"/>
        </w:tabs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52C5EEE5" w:rsidR="00A54F9C" w:rsidRPr="00F0420D" w:rsidRDefault="0027436C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И.Н. Гущин</w:t>
      </w:r>
    </w:p>
    <w:p w14:paraId="07ECAD28" w14:textId="77777777" w:rsidR="00A54F9C" w:rsidRDefault="00A54F9C" w:rsidP="00A54F9C">
      <w:pPr>
        <w:sectPr w:rsidR="00A54F9C" w:rsidSect="0027436C">
          <w:headerReference w:type="default" r:id="rId9"/>
          <w:headerReference w:type="first" r:id="rId10"/>
          <w:pgSz w:w="11909" w:h="16834"/>
          <w:pgMar w:top="1134" w:right="567" w:bottom="1134" w:left="1134" w:header="709" w:footer="0" w:gutter="0"/>
          <w:cols w:space="720"/>
          <w:noEndnote/>
          <w:titlePg/>
          <w:docGrid w:linePitch="360"/>
        </w:sectPr>
      </w:pPr>
    </w:p>
    <w:p w14:paraId="1DBB84DE" w14:textId="1D81B33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Приложение № 1</w:t>
      </w:r>
    </w:p>
    <w:p w14:paraId="3DE4E801" w14:textId="3CCA9C3B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11A5406A" w14:textId="060F1A1D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BA4D204" w14:textId="040B2F18" w:rsidR="00034904" w:rsidRPr="00F0420D" w:rsidRDefault="00034904" w:rsidP="008623B6">
      <w:pPr>
        <w:pStyle w:val="a3"/>
        <w:tabs>
          <w:tab w:val="left" w:pos="5812"/>
        </w:tabs>
        <w:ind w:left="5387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от </w:t>
      </w:r>
      <w:r w:rsidR="008623B6" w:rsidRPr="00F0420D">
        <w:rPr>
          <w:color w:val="000000"/>
          <w:sz w:val="28"/>
          <w:szCs w:val="28"/>
        </w:rPr>
        <w:t xml:space="preserve">__________ </w:t>
      </w:r>
      <w:r w:rsidRPr="00F0420D">
        <w:rPr>
          <w:color w:val="000000"/>
          <w:sz w:val="28"/>
          <w:szCs w:val="28"/>
        </w:rPr>
        <w:t>202</w:t>
      </w:r>
      <w:r w:rsidR="001B1604" w:rsidRPr="00F0420D">
        <w:rPr>
          <w:color w:val="000000"/>
          <w:sz w:val="28"/>
          <w:szCs w:val="28"/>
        </w:rPr>
        <w:t>4</w:t>
      </w:r>
      <w:r w:rsidRPr="00F0420D">
        <w:rPr>
          <w:color w:val="000000"/>
          <w:sz w:val="28"/>
          <w:szCs w:val="28"/>
        </w:rPr>
        <w:t xml:space="preserve"> года № </w:t>
      </w:r>
      <w:r w:rsidR="008623B6" w:rsidRPr="00F0420D">
        <w:rPr>
          <w:color w:val="000000"/>
          <w:sz w:val="28"/>
          <w:szCs w:val="28"/>
        </w:rPr>
        <w:t>___</w:t>
      </w:r>
    </w:p>
    <w:p w14:paraId="4D199D13" w14:textId="77777777" w:rsidR="00A54F9C" w:rsidRPr="00F0420D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6AABAF87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20620049" w14:textId="77777777" w:rsidR="00BB3CDB" w:rsidRDefault="00BF7D84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F7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местного (муниципального) значения 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12AD396" w14:textId="3CC9AF97" w:rsidR="00452437" w:rsidRDefault="00BB3CDB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«Жилой дом</w:t>
      </w:r>
      <w:proofErr w:type="gramStart"/>
      <w:r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  </w:t>
      </w:r>
      <w:proofErr w:type="gramEnd"/>
      <w:r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льский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</w:t>
      </w:r>
      <w:r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Энгельса, д. 52</w:t>
      </w:r>
    </w:p>
    <w:p w14:paraId="1C66E570" w14:textId="77777777" w:rsidR="005A5AED" w:rsidRPr="00F0420D" w:rsidRDefault="005A5AED" w:rsidP="004524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1B083866" w:rsidR="0056284E" w:rsidRPr="00F0420D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Карта (схема) границ территории</w:t>
      </w:r>
    </w:p>
    <w:p w14:paraId="777F70FC" w14:textId="2F35A7EA" w:rsidR="00923B82" w:rsidRDefault="000E15F2" w:rsidP="00BB3CDB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="00A54F9C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культурного наследия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«Жилой дом</w:t>
      </w:r>
      <w:proofErr w:type="gram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  </w:t>
      </w:r>
      <w:proofErr w:type="gramEnd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</w:t>
      </w:r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льский</w:t>
      </w:r>
      <w:proofErr w:type="spellEnd"/>
      <w:r w:rsid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Энгельса, д. 52</w:t>
      </w:r>
    </w:p>
    <w:p w14:paraId="38778F2E" w14:textId="011FA49F" w:rsidR="00BB3CDB" w:rsidRPr="00902B14" w:rsidRDefault="00BB3CDB" w:rsidP="00BB3CDB">
      <w:pPr>
        <w:spacing w:after="0" w:line="240" w:lineRule="auto"/>
        <w:jc w:val="center"/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</w:pPr>
      <w:r w:rsidRPr="00BB3CDB">
        <w:rPr>
          <w:rFonts w:eastAsia="Times New Roman"/>
          <w:noProof/>
          <w:color w:val="000000"/>
          <w:spacing w:val="-10"/>
          <w:sz w:val="28"/>
          <w:szCs w:val="28"/>
          <w:lang w:eastAsia="ru-RU"/>
        </w:rPr>
        <w:drawing>
          <wp:inline distT="0" distB="0" distL="0" distR="0" wp14:anchorId="35FB1372" wp14:editId="4BCAA1E0">
            <wp:extent cx="4271352" cy="3973547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3466" cy="401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8CE84" w14:textId="34558FFC" w:rsidR="00E27DB8" w:rsidRPr="00B54597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BB3CD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  <w:r w:rsidR="00A15D5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4"/>
    <w:p w14:paraId="1EDC1BAC" w14:textId="16BD97F7" w:rsidR="00042EBC" w:rsidRDefault="00070E1B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p w14:paraId="4826D829" w14:textId="75182DD0" w:rsidR="0079667C" w:rsidRDefault="0079667C" w:rsidP="00070E1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4"/>
        <w:tblW w:w="9214" w:type="dxa"/>
        <w:tblInd w:w="-5" w:type="dxa"/>
        <w:tblLook w:val="04A0" w:firstRow="1" w:lastRow="0" w:firstColumn="1" w:lastColumn="0" w:noHBand="0" w:noVBand="1"/>
      </w:tblPr>
      <w:tblGrid>
        <w:gridCol w:w="1701"/>
        <w:gridCol w:w="7513"/>
      </w:tblGrid>
      <w:tr w:rsidR="00C11767" w:rsidRPr="00D569CB" w14:paraId="6E19C9D9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02F18A01" w14:textId="27148564" w:rsidR="00C11767" w:rsidRPr="001B6342" w:rsidRDefault="004B25B5" w:rsidP="008256B2">
            <w:pPr>
              <w:jc w:val="center"/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94E109D" wp14:editId="5BBD81D9">
                      <wp:simplePos x="0" y="0"/>
                      <wp:positionH relativeFrom="column">
                        <wp:posOffset>319405</wp:posOffset>
                      </wp:positionH>
                      <wp:positionV relativeFrom="paragraph">
                        <wp:posOffset>-11430</wp:posOffset>
                      </wp:positionV>
                      <wp:extent cx="327660" cy="198755"/>
                      <wp:effectExtent l="0" t="0" r="15240" b="10795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F7DE4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64942" id="Прямоугольник 16" o:spid="_x0000_s1026" style="position:absolute;margin-left:25.15pt;margin-top:-.9pt;width:25.8pt;height:15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" fillcolor="#ef7de4" strokecolor="black [3213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4ED29582" w14:textId="77777777" w:rsidR="00C11767" w:rsidRDefault="001B6342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объект культурного наследия</w:t>
            </w:r>
          </w:p>
          <w:p w14:paraId="0747F1F4" w14:textId="7B7B9365" w:rsidR="004B25B5" w:rsidRPr="004B25B5" w:rsidRDefault="004B25B5" w:rsidP="008256B2">
            <w:pPr>
              <w:rPr>
                <w:rFonts w:ascii="Times New Roman" w:hAnsi="Times New Roman" w:cs="Times New Roman"/>
                <w:sz w:val="10"/>
                <w:szCs w:val="10"/>
              </w:rPr>
            </w:pPr>
          </w:p>
        </w:tc>
      </w:tr>
      <w:tr w:rsidR="00070E1B" w:rsidRPr="00D569CB" w14:paraId="7E071568" w14:textId="77777777" w:rsidTr="00BF7D84">
        <w:trPr>
          <w:trHeight w:val="306"/>
        </w:trPr>
        <w:tc>
          <w:tcPr>
            <w:tcW w:w="1701" w:type="dxa"/>
            <w:vAlign w:val="center"/>
          </w:tcPr>
          <w:p w14:paraId="42E35A06" w14:textId="70764064" w:rsidR="00070E1B" w:rsidRPr="00CB1C42" w:rsidRDefault="00070E1B" w:rsidP="008256B2">
            <w:pPr>
              <w:jc w:val="center"/>
              <w:rPr>
                <w:rFonts w:ascii="Arial" w:hAnsi="Arial" w:cs="Arial"/>
                <w:bCs/>
                <w:sz w:val="24"/>
                <w:szCs w:val="20"/>
              </w:rPr>
            </w:pPr>
            <w:r w:rsidRPr="004B25B5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C7263E4" wp14:editId="384D3FBD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114300</wp:posOffset>
                      </wp:positionV>
                      <wp:extent cx="45720" cy="45085"/>
                      <wp:effectExtent l="0" t="0" r="0" b="0"/>
                      <wp:wrapNone/>
                      <wp:docPr id="6" name="Овал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2402468" id="Овал 6" o:spid="_x0000_s1026" style="position:absolute;margin-left:39.95pt;margin-top:9pt;width:3.6pt;height:3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" fillcolor="black [3213]" stroked="f" strokeweight="1pt">
                      <v:stroke joinstyle="miter"/>
                    </v:oval>
                  </w:pict>
                </mc:Fallback>
              </mc:AlternateContent>
            </w:r>
            <w:r w:rsidR="00FB2FAF" w:rsidRPr="004B25B5"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w:t>2</w:t>
            </w:r>
          </w:p>
        </w:tc>
        <w:tc>
          <w:tcPr>
            <w:tcW w:w="7513" w:type="dxa"/>
            <w:vAlign w:val="center"/>
          </w:tcPr>
          <w:p w14:paraId="2701758B" w14:textId="77777777" w:rsidR="00070E1B" w:rsidRPr="003671B8" w:rsidRDefault="00070E1B" w:rsidP="008256B2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247871" w:rsidRPr="00D569CB" w14:paraId="0C90D163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239EC4A9" w14:textId="5C503F3C" w:rsidR="00247871" w:rsidRPr="00070E1B" w:rsidRDefault="008D11B8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F4B0C12" wp14:editId="210A5058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635</wp:posOffset>
                      </wp:positionV>
                      <wp:extent cx="327660" cy="198755"/>
                      <wp:effectExtent l="0" t="0" r="15240" b="1079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EEEBA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EA0761" id="Прямоугольник 4" o:spid="_x0000_s1026" style="position:absolute;margin-left:22.65pt;margin-top:.05pt;width:25.8pt;height:15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" fillcolor="#feeeba" strokecolor="red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CEB5E64" w14:textId="4F603F02" w:rsidR="00247871" w:rsidRPr="00772A9E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 xml:space="preserve">территория </w:t>
            </w:r>
            <w:r w:rsidR="00CB2B51">
              <w:rPr>
                <w:rFonts w:ascii="Times New Roman" w:hAnsi="Times New Roman" w:cs="Times New Roman"/>
                <w:sz w:val="24"/>
                <w:szCs w:val="20"/>
              </w:rPr>
              <w:t>объект</w:t>
            </w:r>
            <w:r w:rsidR="00C11767">
              <w:rPr>
                <w:rFonts w:ascii="Times New Roman" w:hAnsi="Times New Roman" w:cs="Times New Roman"/>
                <w:sz w:val="24"/>
                <w:szCs w:val="20"/>
              </w:rPr>
              <w:t>а</w:t>
            </w:r>
            <w:r w:rsidR="008D11B8">
              <w:rPr>
                <w:rFonts w:ascii="Times New Roman" w:hAnsi="Times New Roman" w:cs="Times New Roman"/>
                <w:sz w:val="24"/>
                <w:szCs w:val="20"/>
              </w:rPr>
              <w:t xml:space="preserve"> культурного наследия</w:t>
            </w:r>
            <w:r w:rsidRPr="00247871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</w:p>
        </w:tc>
      </w:tr>
      <w:tr w:rsidR="00BB3CDB" w:rsidRPr="00D569CB" w14:paraId="1A734B69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4AA66E62" w14:textId="17A394DF" w:rsidR="00BB3CDB" w:rsidRDefault="00BB3CDB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7992FD89" wp14:editId="05EE8774">
                      <wp:simplePos x="0" y="0"/>
                      <wp:positionH relativeFrom="column">
                        <wp:posOffset>304800</wp:posOffset>
                      </wp:positionH>
                      <wp:positionV relativeFrom="paragraph">
                        <wp:posOffset>8255</wp:posOffset>
                      </wp:positionV>
                      <wp:extent cx="327660" cy="198755"/>
                      <wp:effectExtent l="0" t="0" r="15240" b="10795"/>
                      <wp:wrapNone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2EC14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B3191" id="Прямоугольник 5" o:spid="_x0000_s1026" style="position:absolute;margin-left:24pt;margin-top:.65pt;width:25.8pt;height:15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" fillcolor="#e2ec14" strokecolor="black [3213]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6DE58D86" w14:textId="7B9638C1" w:rsidR="00BB3CDB" w:rsidRDefault="00E03E07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одноэтажная пристройка позднего периода</w:t>
            </w:r>
          </w:p>
        </w:tc>
      </w:tr>
      <w:tr w:rsidR="00E03E07" w:rsidRPr="00D569CB" w14:paraId="32AB15E0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0A45B40" w14:textId="640508F1" w:rsidR="00E03E07" w:rsidRDefault="00E03E07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034EAC8" wp14:editId="33053DE1">
                      <wp:simplePos x="0" y="0"/>
                      <wp:positionH relativeFrom="column">
                        <wp:posOffset>304800</wp:posOffset>
                      </wp:positionH>
                      <wp:positionV relativeFrom="paragraph">
                        <wp:posOffset>5080</wp:posOffset>
                      </wp:positionV>
                      <wp:extent cx="327660" cy="198755"/>
                      <wp:effectExtent l="0" t="0" r="15240" b="10795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766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9A12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C36674" id="Прямоугольник 7" o:spid="_x0000_s1026" style="position:absolute;margin-left:24pt;margin-top:.4pt;width:25.8pt;height:15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" fillcolor="#ee9a12" strokecolor="windowText" strokeweight="1pt"/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2C4D75C0" w14:textId="4427EBF4" w:rsidR="00E03E07" w:rsidRDefault="00E03E07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двухэтажная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0"/>
              </w:rPr>
              <w:t>присторойка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 позднего периода</w:t>
            </w:r>
          </w:p>
        </w:tc>
      </w:tr>
      <w:tr w:rsidR="008B1FBB" w:rsidRPr="00D569CB" w14:paraId="6EF61828" w14:textId="77777777" w:rsidTr="00BF7D84">
        <w:trPr>
          <w:trHeight w:val="486"/>
        </w:trPr>
        <w:tc>
          <w:tcPr>
            <w:tcW w:w="1701" w:type="dxa"/>
            <w:vAlign w:val="center"/>
          </w:tcPr>
          <w:p w14:paraId="31D6BC34" w14:textId="211A460A" w:rsidR="008B1FBB" w:rsidRDefault="002C3784" w:rsidP="00247871">
            <w:pPr>
              <w:jc w:val="center"/>
              <w:rPr>
                <w:rFonts w:ascii="Arial" w:hAnsi="Arial" w:cs="Arial"/>
                <w:bCs/>
                <w:noProof/>
                <w:color w:val="FF0000"/>
                <w:sz w:val="24"/>
                <w:szCs w:val="1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07FDA9CE" wp14:editId="2967F1D8">
                      <wp:extent cx="405130" cy="241300"/>
                      <wp:effectExtent l="0" t="0" r="33020" b="0"/>
                      <wp:docPr id="24" name="Групп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130" cy="241300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25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92D05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A17039" id="Группа 4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" strokecolor="#92d050" strokeweight="1.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513" w:type="dxa"/>
            <w:vAlign w:val="center"/>
          </w:tcPr>
          <w:p w14:paraId="15FEE724" w14:textId="356B37B5" w:rsidR="008B1FBB" w:rsidRDefault="008B1FBB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</w:t>
            </w:r>
            <w:r w:rsidRPr="00A55495">
              <w:rPr>
                <w:rFonts w:ascii="Times New Roman" w:hAnsi="Times New Roman" w:cs="Times New Roman"/>
                <w:sz w:val="24"/>
                <w:szCs w:val="20"/>
              </w:rPr>
              <w:t xml:space="preserve"> земельных участков по сведениям ЕГРН</w:t>
            </w:r>
          </w:p>
        </w:tc>
      </w:tr>
      <w:tr w:rsidR="00247871" w:rsidRPr="00D569CB" w14:paraId="0009F234" w14:textId="77777777" w:rsidTr="00BF7D84">
        <w:trPr>
          <w:trHeight w:val="354"/>
        </w:trPr>
        <w:tc>
          <w:tcPr>
            <w:tcW w:w="1701" w:type="dxa"/>
            <w:vAlign w:val="center"/>
          </w:tcPr>
          <w:p w14:paraId="70CD34A8" w14:textId="5654021D" w:rsidR="00247871" w:rsidRPr="001C24EF" w:rsidRDefault="00BB3CDB" w:rsidP="00247871">
            <w:pPr>
              <w:jc w:val="center"/>
              <w:rPr>
                <w:rFonts w:ascii="Arial Narrow" w:hAnsi="Arial Narrow" w:cs="Arial"/>
                <w:iCs/>
                <w:noProof/>
                <w:color w:val="0033CC"/>
                <w:sz w:val="20"/>
                <w:szCs w:val="20"/>
                <w:lang w:eastAsia="ru-RU"/>
              </w:rPr>
            </w:pPr>
            <w:bookmarkStart w:id="5" w:name="_Hlk178769669"/>
            <w:r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1</w:t>
            </w:r>
            <w:r w:rsidRPr="00BB3CDB">
              <w:rPr>
                <w:rFonts w:ascii="Arial Narrow" w:hAnsi="Arial Narrow" w:cs="Arial"/>
                <w:iCs/>
                <w:noProof/>
                <w:color w:val="000000" w:themeColor="text1"/>
                <w:sz w:val="18"/>
                <w:szCs w:val="18"/>
                <w:lang w:eastAsia="ru-RU"/>
              </w:rPr>
              <w:t>6:54:030105:146</w:t>
            </w:r>
          </w:p>
        </w:tc>
        <w:tc>
          <w:tcPr>
            <w:tcW w:w="7513" w:type="dxa"/>
            <w:vAlign w:val="center"/>
          </w:tcPr>
          <w:p w14:paraId="0B6A173B" w14:textId="77777777" w:rsidR="00247871" w:rsidRDefault="00247871" w:rsidP="00247871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</w:t>
            </w:r>
            <w:r w:rsidRPr="00DE1931">
              <w:rPr>
                <w:rFonts w:ascii="Times New Roman" w:hAnsi="Times New Roman" w:cs="Times New Roman"/>
                <w:sz w:val="24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го участка</w:t>
            </w:r>
          </w:p>
        </w:tc>
      </w:tr>
      <w:bookmarkEnd w:id="5"/>
    </w:tbl>
    <w:p w14:paraId="65C3B557" w14:textId="4A5BBFD0" w:rsidR="009767AF" w:rsidRDefault="009767AF" w:rsidP="00902B14">
      <w:pPr>
        <w:tabs>
          <w:tab w:val="left" w:pos="993"/>
        </w:tabs>
        <w:spacing w:after="0" w:line="240" w:lineRule="auto"/>
        <w:ind w:right="2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3C6D017E" w14:textId="77777777" w:rsidR="00BB3CDB" w:rsidRDefault="00A54F9C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F7D8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</w:t>
      </w:r>
      <w:r w:rsidR="00C63CE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BB3CDB"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«Жилой дом»,   </w:t>
      </w:r>
    </w:p>
    <w:p w14:paraId="1D877D0D" w14:textId="492C1D4D" w:rsidR="009767AF" w:rsidRDefault="00BB3CDB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Чистополь, ул. Энгельса, д. 52</w:t>
      </w:r>
    </w:p>
    <w:p w14:paraId="2DB4B85C" w14:textId="77777777" w:rsidR="004B25B5" w:rsidRPr="00F0420D" w:rsidRDefault="004B25B5" w:rsidP="0058012C">
      <w:pPr>
        <w:tabs>
          <w:tab w:val="left" w:pos="993"/>
        </w:tabs>
        <w:spacing w:after="0" w:line="240" w:lineRule="auto"/>
        <w:ind w:left="-567" w:right="2" w:firstLine="56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04585B27" w14:textId="5884F756" w:rsidR="00A54F9C" w:rsidRPr="004B25B5" w:rsidRDefault="00A54F9C" w:rsidP="004B25B5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(муниципального) значения </w:t>
      </w:r>
      <w:r w:rsid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«Жилой дом», </w:t>
      </w:r>
      <w:r w:rsidR="00BB3CDB"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Чистопольский</w:t>
      </w:r>
      <w:proofErr w:type="spellEnd"/>
      <w:r w:rsidR="00BB3CDB" w:rsidRPr="00BB3CD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муниципальный район, г. Чистополь, ул. Энгельса, д. 52</w:t>
      </w:r>
      <w:r w:rsidR="009767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проходят:</w:t>
      </w:r>
    </w:p>
    <w:p w14:paraId="784491FA" w14:textId="77777777" w:rsidR="00BF7D84" w:rsidRDefault="00BF7D84" w:rsidP="00A15D55">
      <w:pPr>
        <w:spacing w:after="0" w:line="240" w:lineRule="auto"/>
        <w:ind w:firstLine="697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1006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28"/>
        <w:gridCol w:w="1124"/>
        <w:gridCol w:w="7513"/>
      </w:tblGrid>
      <w:tr w:rsidR="00BF7D84" w:rsidRPr="00AC5ECB" w14:paraId="133C2AB5" w14:textId="77777777" w:rsidTr="00795F91">
        <w:trPr>
          <w:trHeight w:val="422"/>
        </w:trPr>
        <w:tc>
          <w:tcPr>
            <w:tcW w:w="2552" w:type="dxa"/>
            <w:gridSpan w:val="2"/>
          </w:tcPr>
          <w:p w14:paraId="6000A965" w14:textId="77777777" w:rsidR="00BF7D84" w:rsidRPr="00246000" w:rsidRDefault="00BF7D84" w:rsidP="008256B2">
            <w:pPr>
              <w:spacing w:after="0" w:line="240" w:lineRule="auto"/>
              <w:ind w:left="-97" w:right="-107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Прохождение </w:t>
            </w: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границ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ы</w:t>
            </w:r>
          </w:p>
        </w:tc>
        <w:tc>
          <w:tcPr>
            <w:tcW w:w="7513" w:type="dxa"/>
            <w:vMerge w:val="restart"/>
            <w:shd w:val="clear" w:color="auto" w:fill="auto"/>
            <w:vAlign w:val="center"/>
          </w:tcPr>
          <w:p w14:paraId="146F7730" w14:textId="77777777" w:rsidR="00BF7D84" w:rsidRPr="00246000" w:rsidRDefault="00BF7D84" w:rsidP="008256B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Описание прохождения части границ</w:t>
            </w:r>
          </w:p>
        </w:tc>
      </w:tr>
      <w:tr w:rsidR="00BF7D84" w:rsidRPr="00AC5ECB" w14:paraId="21FAA7E0" w14:textId="77777777" w:rsidTr="00795F91">
        <w:trPr>
          <w:trHeight w:val="186"/>
        </w:trPr>
        <w:tc>
          <w:tcPr>
            <w:tcW w:w="1428" w:type="dxa"/>
          </w:tcPr>
          <w:p w14:paraId="063F1310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от точки</w:t>
            </w:r>
          </w:p>
        </w:tc>
        <w:tc>
          <w:tcPr>
            <w:tcW w:w="1124" w:type="dxa"/>
            <w:shd w:val="clear" w:color="auto" w:fill="auto"/>
          </w:tcPr>
          <w:p w14:paraId="3CCAEDDB" w14:textId="77777777" w:rsidR="00BF7D84" w:rsidRPr="00246000" w:rsidRDefault="00BF7D84" w:rsidP="008256B2">
            <w:pPr>
              <w:spacing w:after="0" w:line="240" w:lineRule="auto"/>
              <w:ind w:left="-97" w:right="-113"/>
              <w:contextualSpacing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24600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до точки</w:t>
            </w:r>
          </w:p>
        </w:tc>
        <w:tc>
          <w:tcPr>
            <w:tcW w:w="7513" w:type="dxa"/>
            <w:vMerge/>
            <w:shd w:val="clear" w:color="auto" w:fill="auto"/>
          </w:tcPr>
          <w:p w14:paraId="5013C85E" w14:textId="77777777" w:rsidR="00BF7D84" w:rsidRPr="00AC5ECB" w:rsidRDefault="00BF7D84" w:rsidP="008256B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C10CFC" w:rsidRPr="00AC5ECB" w14:paraId="63C51FAD" w14:textId="77777777" w:rsidTr="00795F91">
        <w:trPr>
          <w:trHeight w:val="243"/>
        </w:trPr>
        <w:tc>
          <w:tcPr>
            <w:tcW w:w="1428" w:type="dxa"/>
          </w:tcPr>
          <w:p w14:paraId="599DDE64" w14:textId="6597DB1A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124" w:type="dxa"/>
          </w:tcPr>
          <w:p w14:paraId="186990B3" w14:textId="0DBD51CF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7513" w:type="dxa"/>
          </w:tcPr>
          <w:p w14:paraId="24E0EBDC" w14:textId="7DB66F7D" w:rsidR="00C10CFC" w:rsidRPr="00EA64DB" w:rsidRDefault="00DC683A" w:rsidP="00795F9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на расстоянии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1,64 м по границе земельного участка с кадастровым номером 16:54:030105:146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>до точки 2</w:t>
            </w:r>
          </w:p>
        </w:tc>
      </w:tr>
      <w:tr w:rsidR="00C10CFC" w:rsidRPr="00AC5ECB" w14:paraId="458FC2C4" w14:textId="77777777" w:rsidTr="00795F91">
        <w:trPr>
          <w:trHeight w:val="243"/>
        </w:trPr>
        <w:tc>
          <w:tcPr>
            <w:tcW w:w="1428" w:type="dxa"/>
          </w:tcPr>
          <w:p w14:paraId="1C5D1800" w14:textId="76A75A0C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124" w:type="dxa"/>
          </w:tcPr>
          <w:p w14:paraId="3A6E7DE9" w14:textId="0D36848F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7513" w:type="dxa"/>
          </w:tcPr>
          <w:p w14:paraId="3BE1192E" w14:textId="14CE1058" w:rsidR="00C10CFC" w:rsidRPr="00EA64DB" w:rsidRDefault="00DC683A" w:rsidP="00795F91">
            <w:pPr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2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10,12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>до точки 3</w:t>
            </w:r>
          </w:p>
        </w:tc>
      </w:tr>
      <w:tr w:rsidR="00C10CFC" w:rsidRPr="00AC5ECB" w14:paraId="6C414D27" w14:textId="77777777" w:rsidTr="00795F91">
        <w:trPr>
          <w:trHeight w:val="243"/>
        </w:trPr>
        <w:tc>
          <w:tcPr>
            <w:tcW w:w="1428" w:type="dxa"/>
          </w:tcPr>
          <w:p w14:paraId="372FB6DD" w14:textId="24823310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1124" w:type="dxa"/>
          </w:tcPr>
          <w:p w14:paraId="3C871813" w14:textId="31EDAEAD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7513" w:type="dxa"/>
          </w:tcPr>
          <w:p w14:paraId="25B357F0" w14:textId="014CC400" w:rsidR="00C10CFC" w:rsidRPr="00EA64DB" w:rsidRDefault="00DC683A" w:rsidP="00795F9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3 на расстоянии</w:t>
            </w:r>
            <w:r w:rsidR="00386173"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1,00 м по границе земельного участка с кадастровым номером 16:54:030105:146 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>до точки 4</w:t>
            </w:r>
          </w:p>
        </w:tc>
      </w:tr>
      <w:tr w:rsidR="00C10CFC" w:rsidRPr="00AC5ECB" w14:paraId="29CC0486" w14:textId="77777777" w:rsidTr="00795F91">
        <w:trPr>
          <w:trHeight w:val="243"/>
        </w:trPr>
        <w:tc>
          <w:tcPr>
            <w:tcW w:w="1428" w:type="dxa"/>
          </w:tcPr>
          <w:p w14:paraId="229B4016" w14:textId="36C373FC" w:rsidR="00C10CFC" w:rsidRPr="00C10CFC" w:rsidRDefault="00C10CFC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  <w:tc>
          <w:tcPr>
            <w:tcW w:w="1124" w:type="dxa"/>
          </w:tcPr>
          <w:p w14:paraId="38F64CE1" w14:textId="5E5C8CB8" w:rsidR="00C10CFC" w:rsidRPr="00C10CFC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C10CFC" w:rsidRPr="00C10C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513" w:type="dxa"/>
          </w:tcPr>
          <w:p w14:paraId="5BF0391D" w14:textId="29112435" w:rsidR="00C10CFC" w:rsidRPr="00AE6A29" w:rsidRDefault="00DC683A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4 на расстоянии</w:t>
            </w:r>
            <w:r w:rsidR="00386173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7,01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по границе земельног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EA64DB">
              <w:rPr>
                <w:rFonts w:ascii="Times-Roman" w:hAnsi="Times-Roman" w:cs="Times-Roman"/>
                <w:sz w:val="28"/>
                <w:szCs w:val="28"/>
              </w:rPr>
              <w:t>до точки 5</w:t>
            </w:r>
          </w:p>
        </w:tc>
      </w:tr>
      <w:tr w:rsidR="00EA64DB" w:rsidRPr="00AC5ECB" w14:paraId="645E1F84" w14:textId="77777777" w:rsidTr="00795F91">
        <w:trPr>
          <w:trHeight w:val="243"/>
        </w:trPr>
        <w:tc>
          <w:tcPr>
            <w:tcW w:w="1428" w:type="dxa"/>
          </w:tcPr>
          <w:p w14:paraId="138A6256" w14:textId="4758C98C" w:rsidR="00EA64DB" w:rsidRPr="00C10CFC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124" w:type="dxa"/>
          </w:tcPr>
          <w:p w14:paraId="3EEB3357" w14:textId="07B010C0" w:rsidR="00EA64DB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513" w:type="dxa"/>
          </w:tcPr>
          <w:p w14:paraId="601D6FFD" w14:textId="34A558AD" w:rsidR="00EA64DB" w:rsidRDefault="00EA64DB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5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1,80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>до точки 6</w:t>
            </w:r>
          </w:p>
        </w:tc>
      </w:tr>
      <w:tr w:rsidR="00EA64DB" w:rsidRPr="00AC5ECB" w14:paraId="6F573428" w14:textId="77777777" w:rsidTr="00795F91">
        <w:trPr>
          <w:trHeight w:val="243"/>
        </w:trPr>
        <w:tc>
          <w:tcPr>
            <w:tcW w:w="1428" w:type="dxa"/>
          </w:tcPr>
          <w:p w14:paraId="5F010146" w14:textId="14ADFC8B" w:rsidR="00EA64DB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24" w:type="dxa"/>
          </w:tcPr>
          <w:p w14:paraId="449AD516" w14:textId="07DB17DB" w:rsidR="00EA64DB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513" w:type="dxa"/>
          </w:tcPr>
          <w:p w14:paraId="02ED9419" w14:textId="58A9D6C8" w:rsidR="00EA64DB" w:rsidRDefault="00EA64DB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6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18,30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7</w:t>
            </w:r>
          </w:p>
        </w:tc>
      </w:tr>
      <w:tr w:rsidR="00EA64DB" w:rsidRPr="00AC5ECB" w14:paraId="73373182" w14:textId="77777777" w:rsidTr="00795F91">
        <w:trPr>
          <w:trHeight w:val="243"/>
        </w:trPr>
        <w:tc>
          <w:tcPr>
            <w:tcW w:w="1428" w:type="dxa"/>
          </w:tcPr>
          <w:p w14:paraId="73F687EB" w14:textId="00F1DD42" w:rsidR="00EA64DB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124" w:type="dxa"/>
          </w:tcPr>
          <w:p w14:paraId="53C935E9" w14:textId="46F8E622" w:rsidR="00EA64DB" w:rsidRDefault="00EA64DB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513" w:type="dxa"/>
          </w:tcPr>
          <w:p w14:paraId="69260914" w14:textId="276E07D4" w:rsidR="00EA64DB" w:rsidRDefault="00EA64DB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7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1,66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8</w:t>
            </w:r>
          </w:p>
        </w:tc>
      </w:tr>
      <w:tr w:rsidR="00B342D0" w:rsidRPr="00AC5ECB" w14:paraId="0D4E2DAE" w14:textId="77777777" w:rsidTr="00795F91">
        <w:trPr>
          <w:trHeight w:val="243"/>
        </w:trPr>
        <w:tc>
          <w:tcPr>
            <w:tcW w:w="1428" w:type="dxa"/>
          </w:tcPr>
          <w:p w14:paraId="464B37C5" w14:textId="3376FE75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24" w:type="dxa"/>
          </w:tcPr>
          <w:p w14:paraId="4EA7492C" w14:textId="57A53D95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513" w:type="dxa"/>
          </w:tcPr>
          <w:p w14:paraId="02AEF734" w14:textId="68918ECC" w:rsidR="00B342D0" w:rsidRDefault="00B342D0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8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3,06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9</w:t>
            </w:r>
          </w:p>
        </w:tc>
      </w:tr>
      <w:tr w:rsidR="00B342D0" w:rsidRPr="00AC5ECB" w14:paraId="37BB0567" w14:textId="77777777" w:rsidTr="00795F91">
        <w:trPr>
          <w:trHeight w:val="243"/>
        </w:trPr>
        <w:tc>
          <w:tcPr>
            <w:tcW w:w="1428" w:type="dxa"/>
          </w:tcPr>
          <w:p w14:paraId="4EA3279E" w14:textId="5F1480D4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124" w:type="dxa"/>
          </w:tcPr>
          <w:p w14:paraId="6433BED3" w14:textId="25B1C51A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7513" w:type="dxa"/>
          </w:tcPr>
          <w:p w14:paraId="302C8A1B" w14:textId="2AA251E3" w:rsidR="00B342D0" w:rsidRDefault="00B342D0" w:rsidP="00795F9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9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6,86 м по границе земельного участка с кадастровым номером 16:54:030105:146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10</w:t>
            </w:r>
          </w:p>
        </w:tc>
      </w:tr>
      <w:tr w:rsidR="00B342D0" w:rsidRPr="00AC5ECB" w14:paraId="5F9CB060" w14:textId="77777777" w:rsidTr="00795F91">
        <w:trPr>
          <w:trHeight w:val="243"/>
        </w:trPr>
        <w:tc>
          <w:tcPr>
            <w:tcW w:w="1428" w:type="dxa"/>
          </w:tcPr>
          <w:p w14:paraId="3AF75175" w14:textId="1342FC02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124" w:type="dxa"/>
          </w:tcPr>
          <w:p w14:paraId="3CFCD27E" w14:textId="4CE7344C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513" w:type="dxa"/>
          </w:tcPr>
          <w:p w14:paraId="4A23EF35" w14:textId="40DD7D9D" w:rsidR="00795F91" w:rsidRDefault="00B342D0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 xml:space="preserve">от точки 10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3,58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11</w:t>
            </w:r>
          </w:p>
        </w:tc>
      </w:tr>
      <w:tr w:rsidR="00B342D0" w:rsidRPr="00AC5ECB" w14:paraId="6072B2EB" w14:textId="77777777" w:rsidTr="00795F91">
        <w:trPr>
          <w:trHeight w:val="243"/>
        </w:trPr>
        <w:tc>
          <w:tcPr>
            <w:tcW w:w="1428" w:type="dxa"/>
          </w:tcPr>
          <w:p w14:paraId="273FC9A8" w14:textId="2407BF05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124" w:type="dxa"/>
          </w:tcPr>
          <w:p w14:paraId="5527F28B" w14:textId="13936B54" w:rsidR="00B342D0" w:rsidRDefault="00B342D0" w:rsidP="00B342D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7513" w:type="dxa"/>
          </w:tcPr>
          <w:p w14:paraId="7890A764" w14:textId="0DF49455" w:rsidR="00B342D0" w:rsidRDefault="00B342D0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11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>6,21 м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 xml:space="preserve"> по границе земельного участка с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="00795F91"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12</w:t>
            </w:r>
          </w:p>
        </w:tc>
      </w:tr>
      <w:tr w:rsidR="00795F91" w:rsidRPr="00AC5ECB" w14:paraId="2AD5931F" w14:textId="77777777" w:rsidTr="00795F91">
        <w:trPr>
          <w:trHeight w:val="243"/>
        </w:trPr>
        <w:tc>
          <w:tcPr>
            <w:tcW w:w="1428" w:type="dxa"/>
          </w:tcPr>
          <w:p w14:paraId="7CC4407E" w14:textId="19B07CDA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124" w:type="dxa"/>
          </w:tcPr>
          <w:p w14:paraId="0FEB298C" w14:textId="0C006EEB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7513" w:type="dxa"/>
          </w:tcPr>
          <w:p w14:paraId="4BA5986E" w14:textId="514C0EC3" w:rsidR="00795F91" w:rsidRDefault="00795F91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12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9,32 м</w:t>
            </w:r>
            <w:r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13</w:t>
            </w:r>
          </w:p>
        </w:tc>
      </w:tr>
      <w:tr w:rsidR="00795F91" w:rsidRPr="00AC5ECB" w14:paraId="70008157" w14:textId="77777777" w:rsidTr="00795F91">
        <w:trPr>
          <w:trHeight w:val="243"/>
        </w:trPr>
        <w:tc>
          <w:tcPr>
            <w:tcW w:w="1428" w:type="dxa"/>
          </w:tcPr>
          <w:p w14:paraId="6C2F7576" w14:textId="21D5F809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124" w:type="dxa"/>
          </w:tcPr>
          <w:p w14:paraId="73BA238E" w14:textId="1F9CF42B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7513" w:type="dxa"/>
          </w:tcPr>
          <w:p w14:paraId="46F2E9CF" w14:textId="5A815948" w:rsidR="00795F91" w:rsidRDefault="00795F91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13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 2,98 м</w:t>
            </w:r>
            <w:r w:rsidRPr="00795F91">
              <w:rPr>
                <w:rFonts w:ascii="Times-Roman" w:hAnsi="Times-Roman" w:cs="Times-Roman"/>
                <w:sz w:val="28"/>
                <w:szCs w:val="28"/>
              </w:rPr>
              <w:t xml:space="preserve"> </w:t>
            </w:r>
            <w:r>
              <w:rPr>
                <w:rFonts w:ascii="Times-Roman" w:hAnsi="Times-Roman" w:cs="Times-Roman"/>
                <w:sz w:val="28"/>
                <w:szCs w:val="28"/>
              </w:rPr>
              <w:t xml:space="preserve">по границе земельного участка с </w:t>
            </w:r>
            <w:r w:rsidRPr="00795F91">
              <w:rPr>
                <w:rFonts w:ascii="Times-Roman" w:hAnsi="Times-Roman" w:cs="Times-Roman"/>
                <w:sz w:val="28"/>
                <w:szCs w:val="28"/>
              </w:rPr>
              <w:t>кадастровым номером 16:54:030105:146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до точки </w:t>
            </w:r>
            <w:r>
              <w:rPr>
                <w:rFonts w:ascii="Times-Roman" w:hAnsi="Times-Roman" w:cs="Times-Roman"/>
                <w:sz w:val="28"/>
                <w:szCs w:val="28"/>
              </w:rPr>
              <w:t>14</w:t>
            </w:r>
          </w:p>
        </w:tc>
      </w:tr>
      <w:tr w:rsidR="00795F91" w:rsidRPr="00AC5ECB" w14:paraId="4B7013DB" w14:textId="77777777" w:rsidTr="00795F91">
        <w:trPr>
          <w:trHeight w:val="243"/>
        </w:trPr>
        <w:tc>
          <w:tcPr>
            <w:tcW w:w="1428" w:type="dxa"/>
          </w:tcPr>
          <w:p w14:paraId="33C5F13E" w14:textId="0DDA99F9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24" w:type="dxa"/>
          </w:tcPr>
          <w:p w14:paraId="4BC4A66C" w14:textId="47C7804D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513" w:type="dxa"/>
          </w:tcPr>
          <w:p w14:paraId="52316156" w14:textId="73D4A952" w:rsidR="00795F91" w:rsidRDefault="00795F91" w:rsidP="00795F9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3</w:t>
            </w:r>
          </w:p>
        </w:tc>
      </w:tr>
      <w:tr w:rsidR="00795F91" w:rsidRPr="00AC5ECB" w14:paraId="0DF1F0D6" w14:textId="77777777" w:rsidTr="00795F91">
        <w:trPr>
          <w:trHeight w:val="243"/>
        </w:trPr>
        <w:tc>
          <w:tcPr>
            <w:tcW w:w="1428" w:type="dxa"/>
          </w:tcPr>
          <w:p w14:paraId="77E5287C" w14:textId="0AE5EAD6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124" w:type="dxa"/>
          </w:tcPr>
          <w:p w14:paraId="2D4F11B6" w14:textId="3C1C012A" w:rsidR="00795F91" w:rsidRDefault="00795F91" w:rsidP="00795F9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513" w:type="dxa"/>
          </w:tcPr>
          <w:p w14:paraId="4D6745EA" w14:textId="09D41EDA" w:rsidR="00795F91" w:rsidRPr="002E435B" w:rsidRDefault="00795F91" w:rsidP="007F150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-Roman" w:hAnsi="Times-Roman" w:cs="Times-Roman"/>
                <w:sz w:val="28"/>
                <w:szCs w:val="28"/>
              </w:rPr>
            </w:pPr>
            <w:r>
              <w:rPr>
                <w:rFonts w:ascii="Times-Roman" w:hAnsi="Times-Roman" w:cs="Times-Roman"/>
                <w:sz w:val="28"/>
                <w:szCs w:val="28"/>
              </w:rPr>
              <w:t>от точки 14</w:t>
            </w:r>
            <w:r w:rsidRPr="002E435B">
              <w:rPr>
                <w:rFonts w:ascii="Times-Roman" w:hAnsi="Times-Roman" w:cs="Times-Roman"/>
                <w:sz w:val="28"/>
                <w:szCs w:val="28"/>
              </w:rPr>
              <w:t xml:space="preserve"> на расстоянии </w:t>
            </w:r>
            <w:r>
              <w:rPr>
                <w:rFonts w:ascii="Times-Roman" w:hAnsi="Times-Roman" w:cs="Times-Roman"/>
                <w:sz w:val="28"/>
                <w:szCs w:val="28"/>
              </w:rPr>
              <w:t>6.06 м. по границе земельного участка с кадастровым номером 16:54:030105:146 до точки  1</w:t>
            </w:r>
          </w:p>
        </w:tc>
      </w:tr>
    </w:tbl>
    <w:p w14:paraId="5F3C53FA" w14:textId="77777777" w:rsidR="00BF7D84" w:rsidRDefault="00BF7D84" w:rsidP="00BF7D8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4818A4D" w14:textId="08A38969" w:rsidR="00BF7D84" w:rsidRDefault="00BF7D84" w:rsidP="00BF7D84">
      <w:pPr>
        <w:spacing w:after="0" w:line="240" w:lineRule="auto"/>
        <w:ind w:firstLine="697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1E14052D" w14:textId="44479921" w:rsidR="00BB3CDB" w:rsidRDefault="00BB3CDB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9CA57FD" w14:textId="2F46470D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62088BA" w14:textId="7327B6C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59BE554" w14:textId="313BD74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FBE9901" w14:textId="590B5BF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3D3A3BE" w14:textId="799AEAC4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2D5F02" w14:textId="7E523632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2F62595" w14:textId="76DAB503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F5F39FD" w14:textId="77777777" w:rsidR="007F1502" w:rsidRDefault="007F1502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5269E6F" w14:textId="48F1CFF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FC3B454" w14:textId="07D93ED9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44CAF06" w14:textId="296A23A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7E63ABE" w14:textId="48438121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0BDAD52" w14:textId="49C7B971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E21FAE5" w14:textId="4B4E02F8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AD4BAA4" w14:textId="12C9173A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8CCAA3" w14:textId="47A676D6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829D7D1" w14:textId="7C96A95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AEB6A17" w14:textId="52BBCB13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96A7711" w14:textId="54665C08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5E5943E" w14:textId="199BC08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3569BD" w14:textId="44A6878E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3AB1E1D" w14:textId="0BB92473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8B80C9E" w14:textId="6E04BF0B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2209DF" w14:textId="6F6EFCDC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E77E0F" w14:textId="56D3F9E9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D273417" w14:textId="131EDA93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1B3EC48" w14:textId="1DD19A04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D0E3F4F" w14:textId="24749DD9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D86427" w14:textId="1AE44A9F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30F7E4B" w14:textId="699779A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322E0AB" w14:textId="42A7D122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B0ED11B" w14:textId="693C8E3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328CD23" w14:textId="0FB2CD5B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97CD9A6" w14:textId="5478CE3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8BB4E0" w14:textId="7096C576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3222565" w14:textId="4C208855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1B05C4" w14:textId="3E8A39C4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D6E799" w14:textId="77777777" w:rsidR="00795F91" w:rsidRDefault="00795F91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DD61EEE" w14:textId="51A44C91" w:rsidR="008A59A7" w:rsidRDefault="008A59A7" w:rsidP="00F0420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29E5645" w14:textId="7F332482" w:rsidR="000D06C8" w:rsidRDefault="00A54F9C" w:rsidP="00BB3CD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Таблица характерных точек </w:t>
      </w:r>
      <w:r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 w:rsidRPr="00F0420D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063B2"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</w:t>
      </w: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«Жилой дом»,   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ул. Энгельса, д. 52</w:t>
      </w:r>
    </w:p>
    <w:p w14:paraId="680C8B88" w14:textId="77777777" w:rsidR="00BB3CDB" w:rsidRDefault="00BB3CDB" w:rsidP="00BB3CD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93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9"/>
        <w:gridCol w:w="4542"/>
        <w:gridCol w:w="4547"/>
      </w:tblGrid>
      <w:tr w:rsidR="00A54F9C" w:rsidRPr="00644D81" w14:paraId="176CA6C3" w14:textId="77777777" w:rsidTr="00275C2E">
        <w:trPr>
          <w:trHeight w:val="562"/>
          <w:jc w:val="center"/>
        </w:trPr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14:paraId="3CCF64EB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08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B5F708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 (МСК-16)</w:t>
            </w:r>
          </w:p>
        </w:tc>
      </w:tr>
      <w:tr w:rsidR="00A54F9C" w:rsidRPr="00644D81" w14:paraId="5B521712" w14:textId="77777777" w:rsidTr="00275C2E">
        <w:trPr>
          <w:trHeight w:val="70"/>
          <w:jc w:val="center"/>
        </w:trPr>
        <w:tc>
          <w:tcPr>
            <w:tcW w:w="84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3E4657D6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14:paraId="2BA49425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63D41C64" w14:textId="77777777" w:rsidR="00A54F9C" w:rsidRPr="00275C2E" w:rsidRDefault="00A54F9C" w:rsidP="00275C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275C2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E03E07" w:rsidRPr="00C10CFC" w14:paraId="6C00337E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4A18828" w14:textId="77777777" w:rsidR="00E03E07" w:rsidRPr="00C10CFC" w:rsidRDefault="00E03E07" w:rsidP="00E03E0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3F13CEC" w14:textId="1FF51454" w:rsidR="00E03E07" w:rsidRPr="00C10CFC" w:rsidRDefault="00E03E07" w:rsidP="00E03E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918A8">
              <w:rPr>
                <w:rFonts w:ascii="Times-Roman" w:hAnsi="Times-Roman" w:cs="Times-Roman"/>
                <w:sz w:val="28"/>
                <w:szCs w:val="28"/>
              </w:rPr>
              <w:t xml:space="preserve">430025.41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BB1421" w14:textId="1308587E" w:rsidR="00E03E07" w:rsidRPr="00C10CFC" w:rsidRDefault="00E03E07" w:rsidP="00E03E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918A8">
              <w:rPr>
                <w:rFonts w:ascii="Times-Roman" w:hAnsi="Times-Roman" w:cs="Times-Roman"/>
                <w:sz w:val="28"/>
                <w:szCs w:val="28"/>
              </w:rPr>
              <w:t>2210619.10</w:t>
            </w:r>
          </w:p>
        </w:tc>
      </w:tr>
      <w:tr w:rsidR="00FA5F9C" w:rsidRPr="00C10CFC" w14:paraId="46DCCE33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EC44C20" w14:textId="77777777" w:rsidR="00FA5F9C" w:rsidRPr="00C10CFC" w:rsidRDefault="00FA5F9C" w:rsidP="00FA5F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BA9626F" w14:textId="7F0FC039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2B56">
              <w:rPr>
                <w:rFonts w:ascii="Times-Roman" w:hAnsi="Times-Roman" w:cs="Times-Roman"/>
                <w:sz w:val="28"/>
                <w:szCs w:val="28"/>
              </w:rPr>
              <w:t xml:space="preserve">430026.39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320B00" w14:textId="2B859CC8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2B56">
              <w:rPr>
                <w:rFonts w:ascii="Times-Roman" w:hAnsi="Times-Roman" w:cs="Times-Roman"/>
                <w:sz w:val="28"/>
                <w:szCs w:val="28"/>
              </w:rPr>
              <w:t>2210620.41</w:t>
            </w:r>
          </w:p>
        </w:tc>
      </w:tr>
      <w:tr w:rsidR="00FA5F9C" w:rsidRPr="00C10CFC" w14:paraId="570860D4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1FDF5425" w14:textId="77777777" w:rsidR="00FA5F9C" w:rsidRPr="00C10CFC" w:rsidRDefault="00FA5F9C" w:rsidP="00FA5F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3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55ABCC35" w14:textId="178FC8AE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90CAE">
              <w:rPr>
                <w:rFonts w:ascii="Times-Roman" w:hAnsi="Times-Roman" w:cs="Times-Roman"/>
                <w:sz w:val="28"/>
                <w:szCs w:val="28"/>
              </w:rPr>
              <w:t xml:space="preserve">430032.89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C5F302" w14:textId="22CD2997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F90CAE">
              <w:rPr>
                <w:rFonts w:ascii="Times-Roman" w:hAnsi="Times-Roman" w:cs="Times-Roman"/>
                <w:sz w:val="28"/>
                <w:szCs w:val="28"/>
              </w:rPr>
              <w:t>2210628.17</w:t>
            </w:r>
          </w:p>
        </w:tc>
      </w:tr>
      <w:tr w:rsidR="00FA5F9C" w:rsidRPr="00C10CFC" w14:paraId="3E1EF438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7777B54" w14:textId="77777777" w:rsidR="00FA5F9C" w:rsidRPr="00C10CFC" w:rsidRDefault="00FA5F9C" w:rsidP="00FA5F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DC34F4F" w14:textId="24A92623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F545E">
              <w:rPr>
                <w:rFonts w:ascii="Times-Roman" w:hAnsi="Times-Roman" w:cs="Times-Roman"/>
                <w:sz w:val="28"/>
                <w:szCs w:val="28"/>
              </w:rPr>
              <w:t xml:space="preserve">430033.50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C6650A" w14:textId="65CBA2E5" w:rsidR="00FA5F9C" w:rsidRPr="00C10CFC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1F545E">
              <w:rPr>
                <w:rFonts w:ascii="Times-Roman" w:hAnsi="Times-Roman" w:cs="Times-Roman"/>
                <w:sz w:val="28"/>
                <w:szCs w:val="28"/>
              </w:rPr>
              <w:t>2210628.96</w:t>
            </w:r>
          </w:p>
        </w:tc>
      </w:tr>
      <w:tr w:rsidR="00FA5F9C" w:rsidRPr="00C10CFC" w14:paraId="6B7D8C8B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160A38A" w14:textId="4648A16E" w:rsidR="00FA5F9C" w:rsidRPr="00C10CFC" w:rsidRDefault="00FA5F9C" w:rsidP="00FA5F9C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736E8B32" w14:textId="2FBE2321" w:rsidR="00FA5F9C" w:rsidRPr="000A09B6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BA26F4">
              <w:rPr>
                <w:rFonts w:ascii="Times-Roman" w:hAnsi="Times-Roman" w:cs="Times-Roman"/>
                <w:sz w:val="28"/>
                <w:szCs w:val="28"/>
              </w:rPr>
              <w:t xml:space="preserve">430027.97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DEE17E" w14:textId="594F924E" w:rsidR="00FA5F9C" w:rsidRPr="000A09B6" w:rsidRDefault="00FA5F9C" w:rsidP="00FA5F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BA26F4">
              <w:rPr>
                <w:rFonts w:ascii="Times-Roman" w:hAnsi="Times-Roman" w:cs="Times-Roman"/>
                <w:sz w:val="28"/>
                <w:szCs w:val="28"/>
              </w:rPr>
              <w:t>2210633.26</w:t>
            </w:r>
          </w:p>
        </w:tc>
      </w:tr>
      <w:tr w:rsidR="002F27BB" w:rsidRPr="00C10CFC" w14:paraId="5630D641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3BAE399" w14:textId="0CB9B3F9" w:rsidR="002F27BB" w:rsidRPr="00C10CFC" w:rsidRDefault="002F27BB" w:rsidP="002F27B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73BA331B" w14:textId="0FE17544" w:rsidR="002F27BB" w:rsidRPr="000A09B6" w:rsidRDefault="002F27BB" w:rsidP="002F27B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4B1ACE">
              <w:rPr>
                <w:rFonts w:ascii="Times-Roman" w:hAnsi="Times-Roman" w:cs="Times-Roman"/>
                <w:sz w:val="28"/>
                <w:szCs w:val="28"/>
              </w:rPr>
              <w:t xml:space="preserve">430029.10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77A6F" w14:textId="11C7B337" w:rsidR="002F27BB" w:rsidRPr="000A09B6" w:rsidRDefault="002F27BB" w:rsidP="002F27B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4B1ACE">
              <w:rPr>
                <w:rFonts w:ascii="Times-Roman" w:hAnsi="Times-Roman" w:cs="Times-Roman"/>
                <w:sz w:val="28"/>
                <w:szCs w:val="28"/>
              </w:rPr>
              <w:t>2210634.66</w:t>
            </w:r>
          </w:p>
        </w:tc>
      </w:tr>
      <w:tr w:rsidR="002F27BB" w:rsidRPr="00C10CFC" w14:paraId="4AC2F368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B5B0726" w14:textId="375ED2EA" w:rsidR="002F27BB" w:rsidRPr="00C10CFC" w:rsidRDefault="002F27BB" w:rsidP="002F27BB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2E2E112D" w14:textId="523AC9D0" w:rsidR="002F27BB" w:rsidRPr="000A09B6" w:rsidRDefault="002F27BB" w:rsidP="002F27B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E85D21">
              <w:rPr>
                <w:rFonts w:ascii="Times-Roman" w:hAnsi="Times-Roman" w:cs="Times-Roman"/>
                <w:sz w:val="28"/>
                <w:szCs w:val="28"/>
              </w:rPr>
              <w:t xml:space="preserve">430014.31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5B30E" w14:textId="787A8A2C" w:rsidR="002F27BB" w:rsidRPr="000A09B6" w:rsidRDefault="002F27BB" w:rsidP="002F27B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E85D21">
              <w:rPr>
                <w:rFonts w:ascii="Times-Roman" w:hAnsi="Times-Roman" w:cs="Times-Roman"/>
                <w:sz w:val="28"/>
                <w:szCs w:val="28"/>
              </w:rPr>
              <w:t>2210645.44</w:t>
            </w:r>
          </w:p>
        </w:tc>
      </w:tr>
      <w:tr w:rsidR="00E11D64" w:rsidRPr="00C10CFC" w14:paraId="43963F01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DBDFE74" w14:textId="5B695660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6CD777B6" w14:textId="3342899B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2E6407">
              <w:rPr>
                <w:rFonts w:ascii="Times-Roman" w:hAnsi="Times-Roman" w:cs="Times-Roman"/>
                <w:sz w:val="28"/>
                <w:szCs w:val="28"/>
              </w:rPr>
              <w:t xml:space="preserve">430013.31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87D93" w14:textId="391AEEF7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2E6407">
              <w:rPr>
                <w:rFonts w:ascii="Times-Roman" w:hAnsi="Times-Roman" w:cs="Times-Roman"/>
                <w:sz w:val="28"/>
                <w:szCs w:val="28"/>
              </w:rPr>
              <w:t>2210644.11</w:t>
            </w:r>
          </w:p>
        </w:tc>
      </w:tr>
      <w:tr w:rsidR="00E11D64" w:rsidRPr="00C10CFC" w14:paraId="5E958DF8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E9B4641" w14:textId="43D897E4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15E2EED4" w14:textId="43CC2B55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F46899">
              <w:rPr>
                <w:rFonts w:ascii="Times-Roman" w:hAnsi="Times-Roman" w:cs="Times-Roman"/>
                <w:sz w:val="28"/>
                <w:szCs w:val="28"/>
              </w:rPr>
              <w:t xml:space="preserve">430011.47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0EBDF" w14:textId="4FFF536B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F46899">
              <w:rPr>
                <w:rFonts w:ascii="Times-Roman" w:hAnsi="Times-Roman" w:cs="Times-Roman"/>
                <w:sz w:val="28"/>
                <w:szCs w:val="28"/>
              </w:rPr>
              <w:t>2210641.66</w:t>
            </w:r>
          </w:p>
        </w:tc>
      </w:tr>
      <w:tr w:rsidR="00E11D64" w:rsidRPr="00C10CFC" w14:paraId="765B192F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3A0EA2" w14:textId="77CB66CA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08501FD7" w14:textId="750878AE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C9557F">
              <w:rPr>
                <w:rFonts w:ascii="Times-Roman" w:hAnsi="Times-Roman" w:cs="Times-Roman"/>
                <w:sz w:val="28"/>
                <w:szCs w:val="28"/>
              </w:rPr>
              <w:t xml:space="preserve">430007.40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23D6C" w14:textId="03202363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C9557F">
              <w:rPr>
                <w:rFonts w:ascii="Times-Roman" w:hAnsi="Times-Roman" w:cs="Times-Roman"/>
                <w:sz w:val="28"/>
                <w:szCs w:val="28"/>
              </w:rPr>
              <w:t>2210636.14</w:t>
            </w:r>
          </w:p>
        </w:tc>
      </w:tr>
      <w:tr w:rsidR="00E11D64" w:rsidRPr="00C10CFC" w14:paraId="0F8B5957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BB3BAF6" w14:textId="374E6976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191850DA" w14:textId="12ABA19B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967AE3">
              <w:rPr>
                <w:rFonts w:ascii="Times-Roman" w:hAnsi="Times-Roman" w:cs="Times-Roman"/>
                <w:sz w:val="28"/>
                <w:szCs w:val="28"/>
              </w:rPr>
              <w:t xml:space="preserve">430005.32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E27ABC" w14:textId="4A567B42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967AE3">
              <w:rPr>
                <w:rFonts w:ascii="Times-Roman" w:hAnsi="Times-Roman" w:cs="Times-Roman"/>
                <w:sz w:val="28"/>
                <w:szCs w:val="28"/>
              </w:rPr>
              <w:t>2210633.23</w:t>
            </w:r>
          </w:p>
        </w:tc>
      </w:tr>
      <w:tr w:rsidR="00E11D64" w:rsidRPr="00C10CFC" w14:paraId="5ABCDB5F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38E09B7F" w14:textId="06C840EC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1BBA1DA6" w14:textId="58E440D5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D03BA1">
              <w:rPr>
                <w:rFonts w:ascii="Times-Roman" w:hAnsi="Times-Roman" w:cs="Times-Roman"/>
                <w:sz w:val="28"/>
                <w:szCs w:val="28"/>
              </w:rPr>
              <w:t xml:space="preserve">430010.23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1019DC" w14:textId="43882D0A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D03BA1">
              <w:rPr>
                <w:rFonts w:ascii="Times-Roman" w:hAnsi="Times-Roman" w:cs="Times-Roman"/>
                <w:sz w:val="28"/>
                <w:szCs w:val="28"/>
              </w:rPr>
              <w:t>2210629.42</w:t>
            </w:r>
          </w:p>
        </w:tc>
      </w:tr>
      <w:tr w:rsidR="00E11D64" w:rsidRPr="00C10CFC" w14:paraId="11E880B5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7FE148F" w14:textId="49A57B0B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9679ED2" w14:textId="17149430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535181">
              <w:rPr>
                <w:rFonts w:ascii="Times-Roman" w:hAnsi="Times-Roman" w:cs="Times-Roman"/>
                <w:sz w:val="28"/>
                <w:szCs w:val="28"/>
              </w:rPr>
              <w:t xml:space="preserve">430018.07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4B535" w14:textId="63AECCA8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535181">
              <w:rPr>
                <w:rFonts w:ascii="Times-Roman" w:hAnsi="Times-Roman" w:cs="Times-Roman"/>
                <w:sz w:val="28"/>
                <w:szCs w:val="28"/>
              </w:rPr>
              <w:t>2210624.38</w:t>
            </w:r>
          </w:p>
        </w:tc>
      </w:tr>
      <w:tr w:rsidR="00E11D64" w:rsidRPr="00C10CFC" w14:paraId="1900AA53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34C19BC" w14:textId="4234DB79" w:rsidR="00E11D64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3983F8E5" w14:textId="5616E671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6806A2">
              <w:rPr>
                <w:rFonts w:ascii="Times-Roman" w:hAnsi="Times-Roman" w:cs="Times-Roman"/>
                <w:sz w:val="28"/>
                <w:szCs w:val="28"/>
              </w:rPr>
              <w:t xml:space="preserve">430020.50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03A7E" w14:textId="6F8042C1" w:rsidR="00E11D64" w:rsidRPr="000A09B6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-Roman" w:hAnsi="Times-Roman" w:cs="Times-Roman"/>
                <w:sz w:val="28"/>
                <w:szCs w:val="28"/>
              </w:rPr>
            </w:pPr>
            <w:r w:rsidRPr="006806A2">
              <w:rPr>
                <w:rFonts w:ascii="Times-Roman" w:hAnsi="Times-Roman" w:cs="Times-Roman"/>
                <w:sz w:val="28"/>
                <w:szCs w:val="28"/>
              </w:rPr>
              <w:t>2210622.66</w:t>
            </w:r>
          </w:p>
        </w:tc>
      </w:tr>
      <w:tr w:rsidR="00E11D64" w:rsidRPr="00C10CFC" w14:paraId="07E8ADE5" w14:textId="77777777" w:rsidTr="007F1502">
        <w:trPr>
          <w:trHeight w:val="80"/>
          <w:jc w:val="center"/>
        </w:trPr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48BDC0A" w14:textId="77777777" w:rsidR="00E11D64" w:rsidRPr="00C10CFC" w:rsidRDefault="00E11D64" w:rsidP="00E11D64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C10CF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 </w:t>
            </w:r>
          </w:p>
        </w:tc>
        <w:tc>
          <w:tcPr>
            <w:tcW w:w="4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14:paraId="4485415A" w14:textId="10B35D4A" w:rsidR="00E11D64" w:rsidRPr="00C10CFC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41F24">
              <w:rPr>
                <w:rFonts w:ascii="Times-Roman" w:hAnsi="Times-Roman" w:cs="Times-Roman"/>
                <w:sz w:val="28"/>
                <w:szCs w:val="28"/>
              </w:rPr>
              <w:t xml:space="preserve">430025.41 </w:t>
            </w:r>
          </w:p>
        </w:tc>
        <w:tc>
          <w:tcPr>
            <w:tcW w:w="4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EBBE" w14:textId="27FBAB7F" w:rsidR="00E11D64" w:rsidRPr="00C10CFC" w:rsidRDefault="00E11D64" w:rsidP="00E11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241F24">
              <w:rPr>
                <w:rFonts w:ascii="Times-Roman" w:hAnsi="Times-Roman" w:cs="Times-Roman"/>
                <w:sz w:val="28"/>
                <w:szCs w:val="28"/>
              </w:rPr>
              <w:t>2210619.10</w:t>
            </w:r>
          </w:p>
        </w:tc>
      </w:tr>
    </w:tbl>
    <w:p w14:paraId="00135D6F" w14:textId="77777777" w:rsidR="00A54F9C" w:rsidRDefault="00A54F9C" w:rsidP="00A54F9C">
      <w:pPr>
        <w:sectPr w:rsidR="00A54F9C" w:rsidSect="00CB1C42">
          <w:pgSz w:w="11910" w:h="16840"/>
          <w:pgMar w:top="706" w:right="850" w:bottom="851" w:left="1701" w:header="567" w:footer="2534" w:gutter="0"/>
          <w:pgNumType w:start="1"/>
          <w:cols w:space="708"/>
          <w:titlePg/>
          <w:docGrid w:linePitch="326"/>
        </w:sectPr>
      </w:pPr>
    </w:p>
    <w:p w14:paraId="01F42300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Приложение № 2</w:t>
      </w:r>
    </w:p>
    <w:p w14:paraId="0DEF68E8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F0420D" w:rsidRDefault="00034904" w:rsidP="00907155">
      <w:pPr>
        <w:pStyle w:val="a3"/>
        <w:ind w:left="5103" w:firstLine="0"/>
        <w:jc w:val="left"/>
        <w:rPr>
          <w:color w:val="000000"/>
          <w:sz w:val="28"/>
          <w:szCs w:val="28"/>
        </w:rPr>
      </w:pPr>
      <w:r w:rsidRPr="00F0420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77777777" w:rsidR="00A54F9C" w:rsidRPr="00F0420D" w:rsidRDefault="001B1604" w:rsidP="001B1604">
      <w:pPr>
        <w:spacing w:after="0" w:line="240" w:lineRule="auto"/>
        <w:ind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2024 года № ___</w:t>
      </w:r>
    </w:p>
    <w:p w14:paraId="5DF5EE47" w14:textId="77777777" w:rsidR="001B1604" w:rsidRPr="00F0420D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3088A" w14:textId="77777777" w:rsidR="00E6791C" w:rsidRPr="00F0420D" w:rsidRDefault="00E6791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Pr="00F0420D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D91946B" w14:textId="04543762" w:rsidR="000D06C8" w:rsidRDefault="00A54F9C" w:rsidP="00BB3CDB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42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452437" w:rsidRPr="004524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(муниципального) значения </w:t>
      </w:r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«Жилой дом</w:t>
      </w:r>
      <w:proofErr w:type="gram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  </w:t>
      </w:r>
      <w:proofErr w:type="gramEnd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Чистопольский</w:t>
      </w:r>
      <w:proofErr w:type="spellEnd"/>
      <w:r w:rsidR="00BB3CDB" w:rsidRPr="00BB3C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г. Чистополь, ул. Энгельса, д. 52</w:t>
      </w:r>
    </w:p>
    <w:p w14:paraId="2DDD62E0" w14:textId="297FD5C1" w:rsidR="00BB3CDB" w:rsidRDefault="00BB3CDB" w:rsidP="00BB3CDB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8381FC3" w14:textId="77777777" w:rsidR="00E465A3" w:rsidRDefault="00E465A3" w:rsidP="00BB3CDB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62F58A8" w14:textId="77777777" w:rsidR="00C10CFC" w:rsidRPr="001F704A" w:rsidRDefault="00C10CFC" w:rsidP="00C10CF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Предметом охраны объекта культурного наследия являются:</w:t>
      </w:r>
    </w:p>
    <w:p w14:paraId="4135C735" w14:textId="53A5B0B5" w:rsidR="00DE457A" w:rsidRPr="001F704A" w:rsidRDefault="00C10CFC" w:rsidP="001548EF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Местоположение 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объекта: </w:t>
      </w:r>
      <w:r w:rsidR="007F1502" w:rsidRPr="007F15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исторической красной линии улицы Энгельса</w:t>
      </w:r>
      <w:r w:rsidR="00DE457A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DB6461F" w14:textId="42E3C89E" w:rsidR="00624DE8" w:rsidRPr="001F704A" w:rsidRDefault="00C10CFC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Композиционная значимость (роль) в структуре окружающего природного и культурного ландшафта: рядовое историческое сооружение второй половины        ХIX в.</w:t>
      </w:r>
    </w:p>
    <w:p w14:paraId="554C347C" w14:textId="27F80FBB" w:rsidR="00C10CFC" w:rsidRPr="001F704A" w:rsidRDefault="00F13BC2" w:rsidP="00172E20">
      <w:pPr>
        <w:tabs>
          <w:tab w:val="left" w:pos="426"/>
        </w:tabs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1D583F"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Габариты, силуэт памятника: в пределах исторических кирпичных и бревенчатых стен второй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половины ХIX в.</w:t>
      </w:r>
    </w:p>
    <w:p w14:paraId="61AEC05E" w14:textId="2597EAF5" w:rsidR="00F13BC2" w:rsidRPr="00DE457A" w:rsidRDefault="00F13BC2" w:rsidP="006F142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70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Объемно-пространственная композиция памятника: симметричное и прямоугольное в плане каменно-дер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евянное двухэтажное строение в три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оси света по главному фасаду, вытянутое вглубь квартала, под вальмовой кровлей</w:t>
      </w:r>
      <w:r w:rsidR="006F1429" w:rsidRPr="006F1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20932CAB" w14:textId="4DE2AE01" w:rsidR="00DF450E" w:rsidRDefault="00E01FBB" w:rsidP="00F2046B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DE457A" w:rsidRPr="00DE45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Крыша: конфигурация кровли (вальмовая); высотные отметки по конькам; материал конструкций (стропила и обрешетка деревянные); характер кровельного покрытия (гладкое металлическое покрытие с </w:t>
      </w:r>
      <w:proofErr w:type="spellStart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фальцевым</w:t>
      </w:r>
      <w:proofErr w:type="spellEnd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соединением)</w:t>
      </w:r>
      <w:r w:rsidR="00CB7AE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3D1AD638" w14:textId="19311EA6" w:rsidR="00172E20" w:rsidRPr="00172E20" w:rsidRDefault="00CB7AEF" w:rsidP="00172E2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Композиция и архитектурно-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художественное оформление главного фасада по ул. Энгельса, 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включая местоположение, форму и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размер оконных и дверных проемов, обреза цоколя, фланкировка лопатками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нишами кирпичного объема первого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этажа, декорированных </w:t>
      </w:r>
      <w:proofErr w:type="spellStart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ричелин</w:t>
      </w:r>
      <w:proofErr w:type="spellEnd"/>
      <w:r w:rsid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кирпичных наличников в геометрии проемов, подоконных и </w:t>
      </w:r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межэтажных поясов, резных (ажурных) наличников с </w:t>
      </w:r>
      <w:proofErr w:type="spellStart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фартуками, вставками бриллиантового руста, подзора оформленного резной </w:t>
      </w:r>
      <w:proofErr w:type="spellStart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причелиной</w:t>
      </w:r>
      <w:proofErr w:type="spellEnd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аттика с круглым окном и парапетными тумбами с </w:t>
      </w:r>
      <w:proofErr w:type="spellStart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пропильной</w:t>
      </w:r>
      <w:proofErr w:type="spellEnd"/>
      <w:r w:rsidR="00172E20"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накладной резьбой.</w:t>
      </w:r>
    </w:p>
    <w:p w14:paraId="701460F0" w14:textId="1EA64385" w:rsidR="00CB7AEF" w:rsidRDefault="00172E20" w:rsidP="00172E20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Композиция и архитектурно-</w:t>
      </w:r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художественное оформление бокового северо-восточного фасада, включая местоположение, форму и размер оконных и дверных проемов, обреза цоколя, фланкировка лопатками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нишами кирпичного объема первого</w:t>
      </w:r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этажа, декорированных </w:t>
      </w:r>
      <w:proofErr w:type="spellStart"/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ричелин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кирпичных наличников в </w:t>
      </w:r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геометрии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проемов, подоконных и </w:t>
      </w:r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межэтажных поясов, резных (ажурных) наличников с </w:t>
      </w:r>
      <w:proofErr w:type="spellStart"/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сандриками</w:t>
      </w:r>
      <w:proofErr w:type="spellEnd"/>
      <w:r w:rsidRPr="00172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фартуками, вставками бриллиантового руста, подзора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оформленного резной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причелиной</w:t>
      </w:r>
      <w:proofErr w:type="spellEnd"/>
      <w:r w:rsidR="00F204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3E8D263" w14:textId="7F2A684D" w:rsidR="00F2046B" w:rsidRDefault="00F2046B" w:rsidP="00E7510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r w:rsidR="00E75109"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Отделка фасадной поверхности: кирпичный объем: окраска по кирпичной кладке; деревянный объем: широкая тесовая доска</w:t>
      </w:r>
      <w:r w:rsid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(горизонтальное расположение). </w:t>
      </w:r>
      <w:r w:rsidR="00E75109"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Колористическое решение: кирпичный объем: белый цвет.</w:t>
      </w:r>
    </w:p>
    <w:p w14:paraId="18F048F6" w14:textId="0E0B9E77" w:rsidR="00E75109" w:rsidRDefault="00E75109" w:rsidP="00E7510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</w:t>
      </w:r>
      <w:r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Заполнение оконных проёмов, их колористическое решение: «Т» образная раскладка столярных рам, подчиненных конфигурации оконного проема, с распашными створками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ECB069B" w14:textId="75982103" w:rsidR="00E75109" w:rsidRPr="00C10CFC" w:rsidRDefault="00E75109" w:rsidP="00E75109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Конструктивная схема объекта</w:t>
      </w:r>
      <w:r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бескаркасная с несущими кирпичными стенами из брускового глиняного кирпича на песчано-известковом растворе и бревенчатый сруб, рубленный «в </w:t>
      </w:r>
      <w:proofErr w:type="spellStart"/>
      <w:r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обло</w:t>
      </w:r>
      <w:proofErr w:type="spellEnd"/>
      <w:r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Тип фундамента здания (ленточные), его расположение. Местоположение продольных и поперечных несущих стен и тип материала изготовления (кирпичная клад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ка, бревенчатый сруб «в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»). </w:t>
      </w:r>
      <w:r w:rsidRPr="00E751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Перекрытия: плоские. Тип перемычек: клинчатые и колоды.</w:t>
      </w:r>
    </w:p>
    <w:p w14:paraId="152438B2" w14:textId="74A1CF82" w:rsidR="00C10CFC" w:rsidRDefault="00C10CFC" w:rsidP="00A15D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A29CBE" w14:textId="77777777" w:rsidR="00C10CFC" w:rsidRDefault="00C10CFC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6F174FED" w14:textId="134419F5" w:rsidR="004E5B2D" w:rsidRDefault="004E5B2D" w:rsidP="00A15D55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7190F050" w14:textId="7C813991" w:rsidR="008B1FBB" w:rsidRDefault="008B1FB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C713FF7" w14:textId="3D80DFFB" w:rsidR="00BB3CDB" w:rsidRDefault="00BB3CD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24AE4400" w14:textId="77777777" w:rsidR="00BB3CDB" w:rsidRDefault="00BB3CDB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50FC0513" w14:textId="275353C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2C1FDD7" w14:textId="358EEE79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</w:p>
    <w:p w14:paraId="475F76F7" w14:textId="15284BA7" w:rsidR="00CB7AEF" w:rsidRDefault="00CB7AEF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5EB02E2" w14:textId="1A44EEB0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18593AD" w14:textId="7F18BF4E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3701BDA" w14:textId="74F4F63E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497B0D1" w14:textId="6296D187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EF11BCE" w14:textId="3CBD6370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89C8D50" w14:textId="67A41C99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DE9FC44" w14:textId="67767028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5B9A7D7" w14:textId="569113A2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6AB024C" w14:textId="1BC50353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01D5766" w14:textId="3DC030B2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118F24F" w14:textId="561C7C47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1DD888F6" w14:textId="67244C66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693D691" w14:textId="6390CEA5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5546F66" w14:textId="206B02B9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4543CDD" w14:textId="63318540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7DD1D8DD" w14:textId="35742E53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521F56D" w14:textId="2BBD1332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F963CC2" w14:textId="6DE0C5DE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6313C750" w14:textId="1363058C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8D87A9D" w14:textId="2E516AAD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4762FE4" w14:textId="48061ABB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D3C5F30" w14:textId="15CF9BC2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E5A2627" w14:textId="345DC337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0C16D3B3" w14:textId="77777777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1123BED" w14:textId="3129F328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316209B8" w14:textId="249A1ADD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470563FB" w14:textId="13B1FF0E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E927555" w14:textId="77777777" w:rsidR="00E75109" w:rsidRDefault="00E75109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5ED18556" w14:textId="7CFA2EE6" w:rsidR="00452437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0"/>
        </w:rPr>
      </w:pPr>
    </w:p>
    <w:p w14:paraId="24E62FC8" w14:textId="77777777" w:rsidR="00452437" w:rsidRPr="00901E1D" w:rsidRDefault="00452437" w:rsidP="00452437">
      <w:pPr>
        <w:tabs>
          <w:tab w:val="left" w:pos="0"/>
          <w:tab w:val="left" w:pos="284"/>
          <w:tab w:val="left" w:pos="3686"/>
          <w:tab w:val="left" w:pos="10206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0602F96" w14:textId="77777777" w:rsidR="008B1FBB" w:rsidRDefault="008B1FBB" w:rsidP="008B1FBB">
      <w:pPr>
        <w:ind w:left="-567" w:firstLine="567"/>
        <w:jc w:val="both"/>
        <w:rPr>
          <w:rFonts w:ascii="Times New Roman" w:hAnsi="Times New Roman" w:cs="Times New Roman"/>
          <w:color w:val="000000"/>
          <w:szCs w:val="24"/>
          <w:lang w:eastAsia="ru-RU"/>
        </w:rPr>
      </w:pP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t xml:space="preserve">*Предмет охраны может быть дополнен в процессе комплексных научных исследований </w:t>
      </w:r>
      <w:r w:rsidRPr="00A55495">
        <w:rPr>
          <w:rFonts w:ascii="Times New Roman" w:hAnsi="Times New Roman" w:cs="Times New Roman"/>
          <w:color w:val="000000"/>
          <w:szCs w:val="24"/>
          <w:lang w:eastAsia="ru-RU"/>
        </w:rPr>
        <w:br/>
        <w:t xml:space="preserve">и осуществления производства реставрационных работ. </w:t>
      </w:r>
    </w:p>
    <w:p w14:paraId="36B35FA5" w14:textId="0C8F94B6" w:rsidR="004443E7" w:rsidRPr="00F0420D" w:rsidRDefault="004443E7" w:rsidP="004443E7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9353822" w14:textId="301C35BA" w:rsidR="000D06C8" w:rsidRDefault="004443E7" w:rsidP="00BB3CD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F0420D">
        <w:rPr>
          <w:rFonts w:ascii="Times New Roman" w:hAnsi="Times New Roman" w:cs="Times New Roman"/>
          <w:color w:val="000000"/>
          <w:sz w:val="28"/>
          <w:szCs w:val="28"/>
        </w:rPr>
        <w:t>объекта культурного</w:t>
      </w:r>
      <w:bookmarkStart w:id="6" w:name="_GoBack"/>
      <w:bookmarkEnd w:id="6"/>
      <w:r w:rsidRPr="00F0420D">
        <w:rPr>
          <w:rFonts w:ascii="Times New Roman" w:hAnsi="Times New Roman" w:cs="Times New Roman"/>
          <w:color w:val="000000"/>
          <w:sz w:val="28"/>
          <w:szCs w:val="28"/>
        </w:rPr>
        <w:t xml:space="preserve"> наследия </w:t>
      </w:r>
      <w:r w:rsidR="00452437" w:rsidRPr="00452437">
        <w:rPr>
          <w:rFonts w:ascii="Times New Roman" w:hAnsi="Times New Roman" w:cs="Times New Roman"/>
          <w:color w:val="000000"/>
          <w:sz w:val="28"/>
          <w:szCs w:val="28"/>
        </w:rPr>
        <w:t xml:space="preserve">(муниципального) значения </w:t>
      </w:r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>«Жилой дом</w:t>
      </w:r>
      <w:proofErr w:type="gramStart"/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 xml:space="preserve">»,   </w:t>
      </w:r>
      <w:proofErr w:type="gramEnd"/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 xml:space="preserve">1860-е гг., расположенного по адресу: Республика Татарстан, </w:t>
      </w:r>
      <w:proofErr w:type="spellStart"/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>Чистопольский</w:t>
      </w:r>
      <w:proofErr w:type="spellEnd"/>
      <w:r w:rsidR="00BB3CDB" w:rsidRPr="00BB3CD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муниципальный район, г. Чистополь, ул. Энгельса, д. 52</w:t>
      </w:r>
    </w:p>
    <w:p w14:paraId="4545F803" w14:textId="77777777" w:rsidR="00BB3CDB" w:rsidRDefault="00BB3CDB" w:rsidP="00BB3CD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</w:p>
    <w:tbl>
      <w:tblPr>
        <w:tblStyle w:val="a4"/>
        <w:tblW w:w="0" w:type="auto"/>
        <w:tblInd w:w="-1281" w:type="dxa"/>
        <w:tblLayout w:type="fixed"/>
        <w:tblLook w:val="04A0" w:firstRow="1" w:lastRow="0" w:firstColumn="1" w:lastColumn="0" w:noHBand="0" w:noVBand="1"/>
      </w:tblPr>
      <w:tblGrid>
        <w:gridCol w:w="567"/>
        <w:gridCol w:w="3970"/>
        <w:gridCol w:w="6093"/>
      </w:tblGrid>
      <w:tr w:rsidR="00B518A2" w14:paraId="2BCEBBDA" w14:textId="77777777" w:rsidTr="003478F3">
        <w:tc>
          <w:tcPr>
            <w:tcW w:w="567" w:type="dxa"/>
          </w:tcPr>
          <w:p w14:paraId="646EC231" w14:textId="77777777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</w:p>
        </w:tc>
        <w:tc>
          <w:tcPr>
            <w:tcW w:w="3970" w:type="dxa"/>
          </w:tcPr>
          <w:p w14:paraId="081CBE00" w14:textId="74F6658C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6093" w:type="dxa"/>
          </w:tcPr>
          <w:p w14:paraId="51B1C490" w14:textId="39C71259" w:rsidR="00792598" w:rsidRPr="00B518A2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4"/>
                <w:szCs w:val="24"/>
                <w:lang w:eastAsia="ru-RU"/>
              </w:rPr>
            </w:pP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Фотофиксация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основных</w:t>
            </w:r>
            <w:r w:rsid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B518A2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элементов/графические материалы</w:t>
            </w:r>
          </w:p>
        </w:tc>
      </w:tr>
      <w:tr w:rsidR="00B518A2" w14:paraId="6924F11A" w14:textId="77777777" w:rsidTr="003478F3">
        <w:trPr>
          <w:trHeight w:val="4177"/>
        </w:trPr>
        <w:tc>
          <w:tcPr>
            <w:tcW w:w="567" w:type="dxa"/>
          </w:tcPr>
          <w:p w14:paraId="3509777B" w14:textId="7828BD1A" w:rsidR="00792598" w:rsidRPr="009429F4" w:rsidRDefault="00792598" w:rsidP="00792598">
            <w:pPr>
              <w:tabs>
                <w:tab w:val="left" w:pos="1134"/>
              </w:tabs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</w:pPr>
            <w:r w:rsidRPr="009429F4">
              <w:rPr>
                <w:rFonts w:ascii="Times New Roman" w:hAnsi="Times New Roman" w:cs="Times New Roman"/>
                <w:color w:val="000000"/>
                <w:spacing w:val="-10"/>
                <w:sz w:val="28"/>
                <w:szCs w:val="28"/>
              </w:rPr>
              <w:t>1.</w:t>
            </w:r>
          </w:p>
        </w:tc>
        <w:tc>
          <w:tcPr>
            <w:tcW w:w="3970" w:type="dxa"/>
          </w:tcPr>
          <w:p w14:paraId="7C4DDC6B" w14:textId="0DCA6267" w:rsidR="001B6342" w:rsidRPr="00302305" w:rsidRDefault="003478F3" w:rsidP="001B63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02305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объекта: </w:t>
            </w:r>
          </w:p>
          <w:p w14:paraId="473988FE" w14:textId="6E3DEC7C" w:rsidR="00792598" w:rsidRPr="00302305" w:rsidRDefault="007F1502" w:rsidP="00E465A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исторической красной линии улицы Энгельса </w:t>
            </w:r>
          </w:p>
        </w:tc>
        <w:tc>
          <w:tcPr>
            <w:tcW w:w="6093" w:type="dxa"/>
          </w:tcPr>
          <w:p w14:paraId="3656ADF2" w14:textId="3DC0A684" w:rsidR="009970A6" w:rsidRPr="00302305" w:rsidRDefault="00E03E07" w:rsidP="00C10CFC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BB3CDB">
              <w:rPr>
                <w:rFonts w:eastAsia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2C0F258" wp14:editId="65701FBF">
                  <wp:extent cx="3286235" cy="305711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8847" cy="3106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953EA" w14:textId="2EC65FEA" w:rsidR="00034035" w:rsidRPr="00302305" w:rsidRDefault="009429F4" w:rsidP="00302305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</w:pPr>
            <w:r w:rsidRPr="00302305">
              <w:rPr>
                <w:rFonts w:ascii="Times New Roman" w:eastAsia="Times New Roman" w:hAnsi="Times New Roman" w:cs="Times New Roman"/>
                <w:color w:val="000000"/>
                <w:spacing w:val="-10"/>
                <w:lang w:eastAsia="ru-RU"/>
              </w:rPr>
              <w:t xml:space="preserve">Рис. 1. Местоположение объекта </w:t>
            </w:r>
          </w:p>
        </w:tc>
      </w:tr>
      <w:tr w:rsidR="00B518A2" w14:paraId="10D68B9C" w14:textId="77777777" w:rsidTr="003478F3">
        <w:trPr>
          <w:trHeight w:val="4367"/>
        </w:trPr>
        <w:tc>
          <w:tcPr>
            <w:tcW w:w="567" w:type="dxa"/>
          </w:tcPr>
          <w:p w14:paraId="49425C05" w14:textId="60117088" w:rsidR="00792598" w:rsidRPr="009429F4" w:rsidRDefault="00792598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bookmarkStart w:id="7" w:name="_Hlk178352286"/>
            <w:r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3970" w:type="dxa"/>
          </w:tcPr>
          <w:p w14:paraId="11D10309" w14:textId="7CF80C16" w:rsidR="00792598" w:rsidRPr="00302305" w:rsidRDefault="007F1502" w:rsidP="007F1502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Композиционная значимость (роль) в структуре окружающего природного и культурного ландшафта: рядовое историческое </w:t>
            </w:r>
            <w:r w:rsidRPr="007F1502">
              <w:rPr>
                <w:rFonts w:ascii="Times New Roman" w:hAnsi="Times New Roman" w:cs="Times New Roman"/>
                <w:sz w:val="24"/>
                <w:szCs w:val="24"/>
              </w:rPr>
              <w:t xml:space="preserve">сооружение второй половины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ХIX </w:t>
            </w:r>
            <w:r w:rsidRPr="007F1502">
              <w:rPr>
                <w:rFonts w:ascii="Times New Roman" w:hAnsi="Times New Roman" w:cs="Times New Roman"/>
                <w:sz w:val="24"/>
                <w:szCs w:val="24"/>
              </w:rPr>
              <w:t>в.</w:t>
            </w:r>
          </w:p>
        </w:tc>
        <w:tc>
          <w:tcPr>
            <w:tcW w:w="6093" w:type="dxa"/>
          </w:tcPr>
          <w:p w14:paraId="0ADA58AB" w14:textId="008E0D87" w:rsidR="003C29B5" w:rsidRPr="00302305" w:rsidRDefault="007F1502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7F1502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02240B5A" wp14:editId="1FA939FD">
                  <wp:extent cx="3383354" cy="2532185"/>
                  <wp:effectExtent l="0" t="0" r="7620" b="190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7354" cy="2535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E343B" w14:textId="5D34068F" w:rsidR="009429F4" w:rsidRPr="00302305" w:rsidRDefault="009429F4" w:rsidP="00034035">
            <w:pPr>
              <w:jc w:val="center"/>
              <w:rPr>
                <w:rFonts w:ascii="Times New Roman" w:hAnsi="Times New Roman" w:cs="Times New Roman"/>
              </w:rPr>
            </w:pPr>
            <w:r w:rsidRPr="00302305">
              <w:rPr>
                <w:rFonts w:ascii="Times New Roman" w:hAnsi="Times New Roman" w:cs="Times New Roman"/>
                <w:noProof/>
                <w:lang w:eastAsia="ru-RU"/>
              </w:rPr>
              <w:t xml:space="preserve">Рис. 2. </w:t>
            </w:r>
            <w:r w:rsidRPr="00302305">
              <w:rPr>
                <w:rFonts w:ascii="Times New Roman" w:hAnsi="Times New Roman" w:cs="Times New Roman"/>
              </w:rPr>
              <w:t xml:space="preserve"> </w:t>
            </w:r>
            <w:r w:rsidR="006F1429">
              <w:rPr>
                <w:rFonts w:ascii="Times New Roman" w:hAnsi="Times New Roman" w:cs="Times New Roman"/>
              </w:rPr>
              <w:t>Общий вид</w:t>
            </w:r>
          </w:p>
        </w:tc>
      </w:tr>
      <w:tr w:rsidR="00302305" w14:paraId="562FEAE4" w14:textId="77777777" w:rsidTr="00CB7AEF">
        <w:trPr>
          <w:trHeight w:val="3972"/>
        </w:trPr>
        <w:tc>
          <w:tcPr>
            <w:tcW w:w="567" w:type="dxa"/>
          </w:tcPr>
          <w:p w14:paraId="14CA3CC4" w14:textId="1C100CB8" w:rsidR="00302305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970" w:type="dxa"/>
          </w:tcPr>
          <w:p w14:paraId="2D89EF8A" w14:textId="7B8DBB8B" w:rsidR="00302305" w:rsidRPr="00302305" w:rsidRDefault="00172E20" w:rsidP="00172E20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Габариты, силуэт памятника: в пределах исторических кирпичных и бревенчатых стен второй </w:t>
            </w:r>
            <w:r w:rsidRPr="00172E20">
              <w:rPr>
                <w:rFonts w:ascii="Times New Roman" w:hAnsi="Times New Roman" w:cs="Times New Roman"/>
                <w:sz w:val="24"/>
                <w:szCs w:val="24"/>
              </w:rPr>
              <w:t>половины ХIX в.</w:t>
            </w:r>
          </w:p>
        </w:tc>
        <w:tc>
          <w:tcPr>
            <w:tcW w:w="6093" w:type="dxa"/>
          </w:tcPr>
          <w:p w14:paraId="13CA38AD" w14:textId="17045FB1" w:rsidR="00302305" w:rsidRDefault="00172E2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</w:pPr>
            <w:r w:rsidRPr="00172E2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lang w:eastAsia="ru-RU"/>
              </w:rPr>
              <w:drawing>
                <wp:inline distT="0" distB="0" distL="0" distR="0" wp14:anchorId="59C0CB6E" wp14:editId="2CC2E5C7">
                  <wp:extent cx="3336362" cy="249701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7651" cy="249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74DC9" w14:textId="2EC60DAF" w:rsidR="006F1429" w:rsidRPr="002232D4" w:rsidRDefault="0019136F" w:rsidP="00172E20">
            <w:pPr>
              <w:jc w:val="center"/>
              <w:rPr>
                <w:rFonts w:ascii="Times New Roman" w:hAnsi="Times New Roman" w:cs="Times New Roman"/>
                <w:lang w:val="tt-RU"/>
              </w:rPr>
            </w:pPr>
            <w:r w:rsidRPr="002232D4">
              <w:rPr>
                <w:rFonts w:ascii="Times New Roman" w:eastAsia="Times New Roman" w:hAnsi="Times New Roman" w:cs="Times New Roman"/>
                <w:lang w:eastAsia="ru-RU"/>
              </w:rPr>
              <w:t xml:space="preserve">Рис. 3. </w:t>
            </w:r>
            <w:r w:rsidR="00E75109" w:rsidRPr="00E75109">
              <w:rPr>
                <w:rFonts w:ascii="Times New Roman" w:hAnsi="Times New Roman" w:cs="Times New Roman"/>
                <w:lang w:val="tt-RU"/>
              </w:rPr>
              <w:t>Главный фасад по улице Энгельса</w:t>
            </w:r>
          </w:p>
        </w:tc>
      </w:tr>
      <w:bookmarkEnd w:id="7"/>
      <w:tr w:rsidR="003636B2" w14:paraId="64482C21" w14:textId="77777777" w:rsidTr="00172E20">
        <w:trPr>
          <w:trHeight w:val="4173"/>
        </w:trPr>
        <w:tc>
          <w:tcPr>
            <w:tcW w:w="567" w:type="dxa"/>
          </w:tcPr>
          <w:p w14:paraId="1FBCE62B" w14:textId="339DE2DB" w:rsidR="00792598" w:rsidRPr="009429F4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4</w:t>
            </w:r>
            <w:r w:rsidR="00792598" w:rsidRPr="009429F4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2CD6B618" w14:textId="1AB5CF04" w:rsidR="00792598" w:rsidRPr="00302305" w:rsidRDefault="00172E20" w:rsidP="00172E20">
            <w:pPr>
              <w:tabs>
                <w:tab w:val="left" w:pos="11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Объемно-пространственная композиция памятника: симметричное и прямоугольное в плане каменно-деревянное двух</w:t>
            </w:r>
            <w:r w:rsidRPr="00172E20">
              <w:rPr>
                <w:rFonts w:ascii="Times New Roman" w:hAnsi="Times New Roman" w:cs="Times New Roman"/>
                <w:sz w:val="24"/>
                <w:szCs w:val="24"/>
              </w:rPr>
              <w:t>эт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ажное строение в три оси света по главному фасаду, вытянутое вглубь квартала, под вальмовой кровлей</w:t>
            </w:r>
          </w:p>
        </w:tc>
        <w:tc>
          <w:tcPr>
            <w:tcW w:w="6093" w:type="dxa"/>
          </w:tcPr>
          <w:p w14:paraId="6486942A" w14:textId="7298C9C5" w:rsidR="004558E7" w:rsidRPr="009E4750" w:rsidRDefault="00172E20" w:rsidP="009E4750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172E2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2747A42D" wp14:editId="00D85DFB">
                  <wp:extent cx="3320700" cy="248529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746" cy="2489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49295" w14:textId="2C859DA7" w:rsidR="00F2046B" w:rsidRPr="00F2046B" w:rsidRDefault="00E75109" w:rsidP="00172E20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4</w:t>
            </w:r>
            <w:r w:rsidR="000A1407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EB3CCF" w:rsidRPr="00EB3CCF">
              <w:rPr>
                <w:rFonts w:ascii="Times New Roman" w:eastAsia="Times New Roman" w:hAnsi="Times New Roman" w:cs="Times New Roman"/>
                <w:lang w:eastAsia="ru-RU"/>
              </w:rPr>
              <w:t>Восточный дворовой фасад</w:t>
            </w:r>
          </w:p>
        </w:tc>
      </w:tr>
      <w:tr w:rsidR="004558E7" w14:paraId="16566FC9" w14:textId="77777777" w:rsidTr="003478F3">
        <w:trPr>
          <w:trHeight w:val="4100"/>
        </w:trPr>
        <w:tc>
          <w:tcPr>
            <w:tcW w:w="567" w:type="dxa"/>
          </w:tcPr>
          <w:p w14:paraId="5E1F1740" w14:textId="4FD2357B" w:rsidR="004558E7" w:rsidRDefault="00302305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5</w:t>
            </w:r>
            <w:r w:rsidR="004558E7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69CBD886" w14:textId="77F3C28F" w:rsidR="004558E7" w:rsidRPr="00AB26E2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Крыша: конфигурация кровли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(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вальмовая); высотные отметки по конькам; материал конструкций (стропила и обрешетка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де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ревянные); характер кровельного покрытия (гладкое металлическое покрытие с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фальцевым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 соединением)</w:t>
            </w:r>
          </w:p>
        </w:tc>
        <w:tc>
          <w:tcPr>
            <w:tcW w:w="6093" w:type="dxa"/>
          </w:tcPr>
          <w:p w14:paraId="40A5E4D9" w14:textId="4A4BCB10" w:rsidR="004558E7" w:rsidRDefault="00172E20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172E2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05BAD79" wp14:editId="48198F23">
                  <wp:extent cx="3322750" cy="24970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056" cy="250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E8A8F" w14:textId="077D7659" w:rsidR="00CB7AEF" w:rsidRPr="002232D4" w:rsidRDefault="00E75109" w:rsidP="00172E20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5</w:t>
            </w:r>
            <w:r w:rsidR="001F704A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EB3CCF">
              <w:rPr>
                <w:rFonts w:ascii="Times New Roman" w:eastAsia="Times New Roman" w:hAnsi="Times New Roman" w:cs="Times New Roman"/>
                <w:lang w:eastAsia="ru-RU"/>
              </w:rPr>
              <w:t>Вид с северо-востока</w:t>
            </w:r>
          </w:p>
        </w:tc>
      </w:tr>
      <w:tr w:rsidR="006F1429" w14:paraId="5B5BE119" w14:textId="77777777" w:rsidTr="003478F3">
        <w:trPr>
          <w:trHeight w:val="4100"/>
        </w:trPr>
        <w:tc>
          <w:tcPr>
            <w:tcW w:w="567" w:type="dxa"/>
          </w:tcPr>
          <w:p w14:paraId="04FE9E07" w14:textId="7AECAA79" w:rsidR="006F1429" w:rsidRDefault="006F142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3970" w:type="dxa"/>
          </w:tcPr>
          <w:p w14:paraId="79D312CB" w14:textId="1E284335" w:rsidR="00172E20" w:rsidRP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Композиция и архитектурно- художественное оформление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главного фасада по ул. Энге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льса,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включая местоположение, форму и</w:t>
            </w:r>
          </w:p>
          <w:p w14:paraId="439CFDBB" w14:textId="3C801F15" w:rsidR="00172E20" w:rsidRP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размер оконных и дверных проемов, обреза цоколя, фланкировка лопатками с нишами кирпичного объема 1-го этажа, декорированных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причелин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,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кирпичных наличников в</w:t>
            </w:r>
          </w:p>
          <w:p w14:paraId="78BECE2A" w14:textId="77777777" w:rsidR="00172E20" w:rsidRP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172E20">
              <w:rPr>
                <w:rFonts w:ascii="Times-Roman" w:hAnsi="Times-Roman" w:cs="Times-Roman"/>
                <w:sz w:val="24"/>
                <w:szCs w:val="24"/>
              </w:rPr>
              <w:t>геометрии проемов, подоконных и</w:t>
            </w:r>
          </w:p>
          <w:p w14:paraId="174B65C8" w14:textId="77777777" w:rsid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межэтажных поясов, резных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(а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журных) наличников с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сандриками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 и фартуками, вставками бриллиантового руста, подзора оформленного резной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причелиной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, аттика с круглым окном и парапетными тумбами с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пропильной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 и накладной резьбой.</w:t>
            </w:r>
          </w:p>
          <w:p w14:paraId="6831A2AF" w14:textId="50B600A4" w:rsidR="00172E20" w:rsidRP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Композиция и архитектурно-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художественное оформление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 бокового северо-восточного фасада, включая местоположение,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ф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орму и размер оконных и дверных проемов, обреза цоколя, фланкировка лопатками с нишами кирпичного объема 1-го этажа, декорированных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причелин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,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кирпичных наличников в</w:t>
            </w:r>
          </w:p>
          <w:p w14:paraId="533AF847" w14:textId="77777777" w:rsidR="00172E20" w:rsidRPr="00172E20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 w:rsidRPr="00172E20">
              <w:rPr>
                <w:rFonts w:ascii="Times-Roman" w:hAnsi="Times-Roman" w:cs="Times-Roman"/>
                <w:sz w:val="24"/>
                <w:szCs w:val="24"/>
              </w:rPr>
              <w:t>геометрии проемов, подоконных и</w:t>
            </w:r>
          </w:p>
          <w:p w14:paraId="3701293E" w14:textId="7F7EB0F2" w:rsidR="006F1429" w:rsidRDefault="00172E20" w:rsidP="00172E20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межэтажных поясов, резных (ажурных) наличников с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сандриками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 и фартуками, вставками бриллиантового руста, </w:t>
            </w:r>
            <w:r w:rsidRPr="00172E20">
              <w:rPr>
                <w:rFonts w:ascii="Times-Roman" w:hAnsi="Times-Roman" w:cs="Times-Roman"/>
                <w:sz w:val="24"/>
                <w:szCs w:val="24"/>
              </w:rPr>
              <w:t>подзора оф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ормленного резной </w:t>
            </w:r>
            <w:proofErr w:type="spellStart"/>
            <w:r w:rsidRPr="00172E20">
              <w:rPr>
                <w:rFonts w:ascii="Times-Roman" w:hAnsi="Times-Roman" w:cs="Times-Roman"/>
                <w:sz w:val="24"/>
                <w:szCs w:val="24"/>
              </w:rPr>
              <w:t>причелиной</w:t>
            </w:r>
            <w:proofErr w:type="spellEnd"/>
            <w:r w:rsidRPr="00172E20">
              <w:rPr>
                <w:rFonts w:ascii="Times-Roman" w:hAnsi="Times-Roman" w:cs="Times-Roman"/>
                <w:sz w:val="24"/>
                <w:szCs w:val="24"/>
              </w:rPr>
              <w:t>.</w:t>
            </w:r>
          </w:p>
        </w:tc>
        <w:tc>
          <w:tcPr>
            <w:tcW w:w="6093" w:type="dxa"/>
          </w:tcPr>
          <w:p w14:paraId="5D5DF571" w14:textId="7735487B" w:rsidR="006F1429" w:rsidRDefault="00172E20" w:rsidP="00E7510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172E2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4D97037C" wp14:editId="47475013">
                  <wp:extent cx="3200546" cy="2395367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541" cy="2398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B2210" w14:textId="54D3DC54" w:rsidR="00E75109" w:rsidRDefault="006F1429" w:rsidP="00E75109">
            <w:pPr>
              <w:tabs>
                <w:tab w:val="left" w:pos="1134"/>
              </w:tabs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E75109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E75109" w:rsidRPr="00E75109">
              <w:rPr>
                <w:rFonts w:ascii="Times New Roman" w:hAnsi="Times New Roman" w:cs="Times New Roman"/>
                <w:lang w:val="tt-RU"/>
              </w:rPr>
              <w:t>Венчающи</w:t>
            </w:r>
            <w:r w:rsidR="00E75109">
              <w:rPr>
                <w:rFonts w:ascii="Times New Roman" w:hAnsi="Times New Roman" w:cs="Times New Roman"/>
                <w:lang w:val="tt-RU"/>
              </w:rPr>
              <w:t xml:space="preserve">й карниз. Деревянный </w:t>
            </w:r>
            <w:r w:rsidR="00E75109" w:rsidRPr="00E75109">
              <w:rPr>
                <w:rFonts w:ascii="Times New Roman" w:hAnsi="Times New Roman" w:cs="Times New Roman"/>
                <w:lang w:val="tt-RU"/>
              </w:rPr>
              <w:t>аттик со слуховым</w:t>
            </w:r>
          </w:p>
          <w:p w14:paraId="7B2EFEE0" w14:textId="6A52F78F" w:rsidR="006F1429" w:rsidRPr="00E75109" w:rsidRDefault="00E75109" w:rsidP="00EB3CCF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172E20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31A9072A" wp14:editId="4EA6A05C">
                  <wp:simplePos x="0" y="0"/>
                  <wp:positionH relativeFrom="margin">
                    <wp:posOffset>234462</wp:posOffset>
                  </wp:positionH>
                  <wp:positionV relativeFrom="margin">
                    <wp:posOffset>2766646</wp:posOffset>
                  </wp:positionV>
                  <wp:extent cx="3165377" cy="2369046"/>
                  <wp:effectExtent l="0" t="0" r="0" b="0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377" cy="236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75109">
              <w:rPr>
                <w:rFonts w:ascii="Times New Roman" w:hAnsi="Times New Roman" w:cs="Times New Roman"/>
                <w:lang w:val="tt-RU"/>
              </w:rPr>
              <w:t>окном.</w:t>
            </w:r>
          </w:p>
          <w:p w14:paraId="1EC6BE81" w14:textId="12E01CAC" w:rsidR="006F1429" w:rsidRDefault="00E75109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7</w:t>
            </w:r>
            <w:r w:rsidR="006F1429"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Pr="00E75109">
              <w:rPr>
                <w:rFonts w:ascii="Times New Roman" w:hAnsi="Times New Roman" w:cs="Times New Roman"/>
                <w:lang w:val="tt-RU"/>
              </w:rPr>
              <w:t>Фланкирующая причелина</w:t>
            </w:r>
          </w:p>
          <w:p w14:paraId="32C86793" w14:textId="77777777" w:rsidR="00172E20" w:rsidRDefault="00172E20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 w:rsidRPr="00172E2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48F0D9" wp14:editId="20653261">
                  <wp:extent cx="2559822" cy="2719754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41" cy="2725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7F9ED" w14:textId="459CA3C1" w:rsidR="00E75109" w:rsidRPr="00F2046B" w:rsidRDefault="00E75109" w:rsidP="00F2046B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8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Оконный проем</w:t>
            </w:r>
          </w:p>
        </w:tc>
      </w:tr>
      <w:tr w:rsidR="00CB7AEF" w14:paraId="633095EE" w14:textId="77777777" w:rsidTr="003478F3">
        <w:trPr>
          <w:trHeight w:val="4100"/>
        </w:trPr>
        <w:tc>
          <w:tcPr>
            <w:tcW w:w="567" w:type="dxa"/>
          </w:tcPr>
          <w:p w14:paraId="0580B71A" w14:textId="28DDF125" w:rsidR="00CB7AEF" w:rsidRDefault="006F142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7</w:t>
            </w:r>
            <w:r w:rsidR="00CB7AEF"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970" w:type="dxa"/>
          </w:tcPr>
          <w:p w14:paraId="434A8ECF" w14:textId="5EBFD87D" w:rsidR="00E75109" w:rsidRPr="00E75109" w:rsidRDefault="00E75109" w:rsidP="00E7510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Отделка фасадной поверхности: кирпичный объем: окраска по кирпичной кладке; деревянный объем: широкая тесовая доска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>(горизонтальное расположение).</w:t>
            </w:r>
          </w:p>
          <w:p w14:paraId="35FD09CF" w14:textId="78C9825A" w:rsidR="00CB7AEF" w:rsidRPr="00CB7AEF" w:rsidRDefault="00E75109" w:rsidP="00E7510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Колористическое решение: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>кирпичный объем: белый цвет.</w:t>
            </w:r>
          </w:p>
        </w:tc>
        <w:tc>
          <w:tcPr>
            <w:tcW w:w="6093" w:type="dxa"/>
          </w:tcPr>
          <w:p w14:paraId="0AF3FCE5" w14:textId="48C2C538" w:rsidR="00CB7AEF" w:rsidRDefault="00E7510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E7510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3F96DEFD" wp14:editId="0B11B32C">
                  <wp:extent cx="2731623" cy="279019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832" cy="2797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E07DD" w14:textId="67092211" w:rsidR="00CB7AEF" w:rsidRPr="00CB7AEF" w:rsidRDefault="006F1429" w:rsidP="006F1429">
            <w:pPr>
              <w:tabs>
                <w:tab w:val="left" w:pos="1134"/>
              </w:tabs>
              <w:jc w:val="center"/>
              <w:rPr>
                <w:rFonts w:ascii="Times New Roman" w:hAnsi="Times New Roman" w:cs="Times New Roman"/>
                <w:lang w:val="tt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Рис. </w:t>
            </w:r>
            <w:r w:rsidR="00E7510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 w:rsidR="00CB7AEF"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E75109">
              <w:rPr>
                <w:rFonts w:ascii="Times New Roman" w:hAnsi="Times New Roman" w:cs="Times New Roman"/>
                <w:lang w:val="tt-RU"/>
              </w:rPr>
              <w:t>Отделка фасада</w:t>
            </w:r>
          </w:p>
        </w:tc>
      </w:tr>
      <w:tr w:rsidR="00E75109" w14:paraId="465408CA" w14:textId="77777777" w:rsidTr="003478F3">
        <w:trPr>
          <w:trHeight w:val="4100"/>
        </w:trPr>
        <w:tc>
          <w:tcPr>
            <w:tcW w:w="567" w:type="dxa"/>
          </w:tcPr>
          <w:p w14:paraId="5D8776F1" w14:textId="65854C23" w:rsidR="00E75109" w:rsidRDefault="00E7510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3970" w:type="dxa"/>
          </w:tcPr>
          <w:p w14:paraId="30EAF4CA" w14:textId="06151CCD" w:rsidR="00E75109" w:rsidRDefault="00E75109" w:rsidP="00E7510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Заполнение оконных проёмов, их колористическое решение: «Т»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>об</w:t>
            </w:r>
            <w:r>
              <w:rPr>
                <w:rFonts w:ascii="Times-Roman" w:hAnsi="Times-Roman" w:cs="Times-Roman"/>
                <w:sz w:val="24"/>
                <w:szCs w:val="24"/>
              </w:rPr>
              <w:t>разная раскладка столярных рам, подчиненных конфигурации оконного проема, с распашными створками</w:t>
            </w:r>
          </w:p>
        </w:tc>
        <w:tc>
          <w:tcPr>
            <w:tcW w:w="6093" w:type="dxa"/>
          </w:tcPr>
          <w:p w14:paraId="34353C3A" w14:textId="77777777" w:rsidR="00E75109" w:rsidRDefault="00E7510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E7510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764ACFF3" wp14:editId="609B1EA9">
                  <wp:extent cx="2764975" cy="2848708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683" cy="285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DA447" w14:textId="2561FE01" w:rsidR="00E75109" w:rsidRPr="00E75109" w:rsidRDefault="00E7510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10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>
              <w:rPr>
                <w:rFonts w:ascii="Times New Roman" w:hAnsi="Times New Roman" w:cs="Times New Roman"/>
                <w:lang w:val="tt-RU"/>
              </w:rPr>
              <w:t>Оконный проем</w:t>
            </w:r>
          </w:p>
        </w:tc>
      </w:tr>
      <w:tr w:rsidR="00E75109" w14:paraId="27B240AD" w14:textId="77777777" w:rsidTr="00E75109">
        <w:trPr>
          <w:trHeight w:val="3863"/>
        </w:trPr>
        <w:tc>
          <w:tcPr>
            <w:tcW w:w="567" w:type="dxa"/>
          </w:tcPr>
          <w:p w14:paraId="730B4538" w14:textId="40773EED" w:rsidR="00E75109" w:rsidRDefault="00E75109" w:rsidP="00792598">
            <w:pPr>
              <w:tabs>
                <w:tab w:val="left" w:pos="1134"/>
              </w:tabs>
              <w:jc w:val="both"/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10"/>
                <w:sz w:val="28"/>
                <w:szCs w:val="28"/>
                <w:lang w:eastAsia="ru-RU"/>
              </w:rPr>
              <w:t>9.</w:t>
            </w:r>
          </w:p>
        </w:tc>
        <w:tc>
          <w:tcPr>
            <w:tcW w:w="3970" w:type="dxa"/>
          </w:tcPr>
          <w:p w14:paraId="73656088" w14:textId="7A76556E" w:rsidR="00E75109" w:rsidRPr="00E75109" w:rsidRDefault="00E75109" w:rsidP="00E7510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Конструктивная схема объекта: бескаркасная с несущими кирпичными стенами из брускового глиняного кирпича на песчано-известковом растворе и бревенчатый сруб, рубленный «в </w:t>
            </w:r>
            <w:proofErr w:type="spellStart"/>
            <w:r>
              <w:rPr>
                <w:rFonts w:ascii="Times-Roman" w:hAnsi="Times-Roman" w:cs="Times-Roman"/>
                <w:sz w:val="24"/>
                <w:szCs w:val="24"/>
              </w:rPr>
              <w:t>обло</w:t>
            </w:r>
            <w:proofErr w:type="spellEnd"/>
            <w:r>
              <w:rPr>
                <w:rFonts w:ascii="Times-Roman" w:hAnsi="Times-Roman" w:cs="Times-Roman"/>
                <w:sz w:val="24"/>
                <w:szCs w:val="24"/>
              </w:rPr>
              <w:t xml:space="preserve">».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>Тип фундамен</w:t>
            </w:r>
            <w:r>
              <w:rPr>
                <w:rFonts w:ascii="Times-Roman" w:hAnsi="Times-Roman" w:cs="Times-Roman"/>
                <w:sz w:val="24"/>
                <w:szCs w:val="24"/>
              </w:rPr>
              <w:t xml:space="preserve">та здания (ленточные), его расположение. Местоположение продольных и поперечных несущих стен и тип материала изготовления (кирпичная кладка, бревенчатый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 xml:space="preserve">сруб «в </w:t>
            </w:r>
            <w:proofErr w:type="spellStart"/>
            <w:r w:rsidRPr="00E75109">
              <w:rPr>
                <w:rFonts w:ascii="Times-Roman" w:hAnsi="Times-Roman" w:cs="Times-Roman"/>
                <w:sz w:val="24"/>
                <w:szCs w:val="24"/>
              </w:rPr>
              <w:t>обло</w:t>
            </w:r>
            <w:proofErr w:type="spellEnd"/>
            <w:r w:rsidRPr="00E75109">
              <w:rPr>
                <w:rFonts w:ascii="Times-Roman" w:hAnsi="Times-Roman" w:cs="Times-Roman"/>
                <w:sz w:val="24"/>
                <w:szCs w:val="24"/>
              </w:rPr>
              <w:t>»).</w:t>
            </w:r>
          </w:p>
          <w:p w14:paraId="126B5DA6" w14:textId="789AEA82" w:rsidR="00E75109" w:rsidRDefault="00E75109" w:rsidP="00E75109">
            <w:pPr>
              <w:autoSpaceDE w:val="0"/>
              <w:autoSpaceDN w:val="0"/>
              <w:adjustRightInd w:val="0"/>
              <w:jc w:val="both"/>
              <w:rPr>
                <w:rFonts w:ascii="Times-Roman" w:hAnsi="Times-Roman" w:cs="Times-Roman"/>
                <w:sz w:val="24"/>
                <w:szCs w:val="24"/>
              </w:rPr>
            </w:pPr>
            <w:r>
              <w:rPr>
                <w:rFonts w:ascii="Times-Roman" w:hAnsi="Times-Roman" w:cs="Times-Roman"/>
                <w:sz w:val="24"/>
                <w:szCs w:val="24"/>
              </w:rPr>
              <w:t xml:space="preserve">Перекрытия: плоские. Тип перемычек: клинчатые и </w:t>
            </w:r>
            <w:r w:rsidRPr="00E75109">
              <w:rPr>
                <w:rFonts w:ascii="Times-Roman" w:hAnsi="Times-Roman" w:cs="Times-Roman"/>
                <w:sz w:val="24"/>
                <w:szCs w:val="24"/>
              </w:rPr>
              <w:t>колоды.</w:t>
            </w:r>
          </w:p>
        </w:tc>
        <w:tc>
          <w:tcPr>
            <w:tcW w:w="6093" w:type="dxa"/>
          </w:tcPr>
          <w:p w14:paraId="02EEAA27" w14:textId="77777777" w:rsidR="00E75109" w:rsidRDefault="00E7510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 w:rsidRPr="00E75109"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  <w:drawing>
                <wp:inline distT="0" distB="0" distL="0" distR="0" wp14:anchorId="1682B785" wp14:editId="0F33135A">
                  <wp:extent cx="2727396" cy="2872154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750" cy="2879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456C9" w14:textId="28AF5EEB" w:rsidR="00E75109" w:rsidRPr="00E75109" w:rsidRDefault="00E75109" w:rsidP="00707669">
            <w:pPr>
              <w:tabs>
                <w:tab w:val="left" w:pos="1134"/>
              </w:tabs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spacing w:val="-1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Рис. 11</w:t>
            </w:r>
            <w:r w:rsidRPr="00302305">
              <w:rPr>
                <w:rFonts w:ascii="Times New Roman" w:eastAsia="Times New Roman" w:hAnsi="Times New Roman" w:cs="Times New Roman"/>
                <w:lang w:eastAsia="ru-RU"/>
              </w:rPr>
              <w:t xml:space="preserve">. </w:t>
            </w:r>
            <w:r w:rsidR="00E53A57">
              <w:rPr>
                <w:rFonts w:ascii="Times New Roman" w:hAnsi="Times New Roman" w:cs="Times New Roman"/>
                <w:lang w:val="tt-RU"/>
              </w:rPr>
              <w:t>Главный фасад</w:t>
            </w:r>
          </w:p>
        </w:tc>
      </w:tr>
    </w:tbl>
    <w:p w14:paraId="2FE46233" w14:textId="77777777" w:rsidR="00D82C9D" w:rsidRPr="00504C44" w:rsidRDefault="00D82C9D" w:rsidP="00D82C9D">
      <w:pPr>
        <w:tabs>
          <w:tab w:val="left" w:pos="851"/>
          <w:tab w:val="left" w:pos="1418"/>
        </w:tabs>
        <w:spacing w:after="0" w:line="240" w:lineRule="auto"/>
        <w:jc w:val="both"/>
        <w:rPr>
          <w:rFonts w:cs="Times New Roman"/>
          <w:color w:val="000000"/>
          <w:sz w:val="20"/>
          <w:szCs w:val="18"/>
        </w:rPr>
      </w:pPr>
    </w:p>
    <w:sectPr w:rsidR="00D82C9D" w:rsidRPr="00504C44" w:rsidSect="00687C14">
      <w:pgSz w:w="11910" w:h="16840"/>
      <w:pgMar w:top="1134" w:right="850" w:bottom="851" w:left="1701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5ED0153" w14:textId="77777777" w:rsidR="00433EFC" w:rsidRDefault="00433EFC" w:rsidP="00A54F9C">
      <w:pPr>
        <w:spacing w:after="0" w:line="240" w:lineRule="auto"/>
      </w:pPr>
      <w:r>
        <w:separator/>
      </w:r>
    </w:p>
  </w:endnote>
  <w:endnote w:type="continuationSeparator" w:id="0">
    <w:p w14:paraId="0A0D0AE9" w14:textId="77777777" w:rsidR="00433EFC" w:rsidRDefault="00433EFC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NewRomanPSMT">
    <w:altName w:val="Malgun Gothic Semilight"/>
    <w:panose1 w:val="00000000000000000000"/>
    <w:charset w:val="81"/>
    <w:family w:val="auto"/>
    <w:notTrueType/>
    <w:pitch w:val="default"/>
    <w:sig w:usb0="00000000" w:usb1="09070000" w:usb2="00000010" w:usb3="00000000" w:csb0="000A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-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0B7ACD" w14:textId="77777777" w:rsidR="00433EFC" w:rsidRDefault="00433EFC" w:rsidP="00A54F9C">
      <w:pPr>
        <w:spacing w:after="0" w:line="240" w:lineRule="auto"/>
      </w:pPr>
      <w:r>
        <w:separator/>
      </w:r>
    </w:p>
  </w:footnote>
  <w:footnote w:type="continuationSeparator" w:id="0">
    <w:p w14:paraId="2BEA570A" w14:textId="77777777" w:rsidR="00433EFC" w:rsidRDefault="00433EFC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66015206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1B50A7B5" w:rsidR="007F1502" w:rsidRPr="00D868E6" w:rsidRDefault="007F1502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E465A3">
          <w:rPr>
            <w:rFonts w:ascii="Times New Roman" w:hAnsi="Times New Roman" w:cs="Times New Roman"/>
            <w:noProof/>
            <w:sz w:val="24"/>
            <w:szCs w:val="24"/>
          </w:rPr>
          <w:t>6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7F1502" w:rsidRDefault="007F1502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7F1502" w:rsidRDefault="007F1502" w:rsidP="00267DD8">
    <w:pPr>
      <w:pStyle w:val="a7"/>
    </w:pPr>
  </w:p>
  <w:p w14:paraId="56822EF7" w14:textId="77777777" w:rsidR="007F1502" w:rsidRDefault="007F1502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F1D6616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243D4"/>
    <w:multiLevelType w:val="hybridMultilevel"/>
    <w:tmpl w:val="EE6E79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950C2"/>
    <w:multiLevelType w:val="hybridMultilevel"/>
    <w:tmpl w:val="C9CE7CD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9B637F2"/>
    <w:multiLevelType w:val="hybridMultilevel"/>
    <w:tmpl w:val="7BC845E2"/>
    <w:lvl w:ilvl="0" w:tplc="64BCE5CE">
      <w:start w:val="1"/>
      <w:numFmt w:val="decimal"/>
      <w:lvlText w:val="%1."/>
      <w:lvlJc w:val="left"/>
      <w:pPr>
        <w:ind w:left="1227" w:hanging="660"/>
      </w:pPr>
      <w:rPr>
        <w:rFonts w:asciiTheme="minorHAnsi" w:eastAsiaTheme="minorHAnsi" w:hAnsiTheme="minorHAnsi" w:cstheme="minorBidi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49770FE3"/>
    <w:multiLevelType w:val="hybridMultilevel"/>
    <w:tmpl w:val="A9942BCA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5AE2CBD"/>
    <w:multiLevelType w:val="hybridMultilevel"/>
    <w:tmpl w:val="2EFCDB2C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DD3285"/>
    <w:multiLevelType w:val="hybridMultilevel"/>
    <w:tmpl w:val="6DB091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DFB3BB2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28E758A"/>
    <w:multiLevelType w:val="hybridMultilevel"/>
    <w:tmpl w:val="9176E1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68E7D86"/>
    <w:multiLevelType w:val="hybridMultilevel"/>
    <w:tmpl w:val="29BEB770"/>
    <w:lvl w:ilvl="0" w:tplc="BD947396">
      <w:start w:val="1"/>
      <w:numFmt w:val="decimal"/>
      <w:lvlText w:val="%1."/>
      <w:lvlJc w:val="left"/>
      <w:pPr>
        <w:ind w:left="1227" w:hanging="660"/>
      </w:pPr>
      <w:rPr>
        <w:rFonts w:ascii="Times New Roman" w:eastAsiaTheme="minorHAnsi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7E363215"/>
    <w:multiLevelType w:val="hybridMultilevel"/>
    <w:tmpl w:val="2F8EE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6"/>
  </w:num>
  <w:num w:numId="6">
    <w:abstractNumId w:val="5"/>
  </w:num>
  <w:num w:numId="7">
    <w:abstractNumId w:val="9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"/>
  </w:num>
  <w:num w:numId="11">
    <w:abstractNumId w:val="12"/>
  </w:num>
  <w:num w:numId="12">
    <w:abstractNumId w:val="10"/>
  </w:num>
  <w:num w:numId="13">
    <w:abstractNumId w:val="20"/>
  </w:num>
  <w:num w:numId="14">
    <w:abstractNumId w:val="11"/>
  </w:num>
  <w:num w:numId="15">
    <w:abstractNumId w:val="3"/>
  </w:num>
  <w:num w:numId="16">
    <w:abstractNumId w:val="18"/>
  </w:num>
  <w:num w:numId="17">
    <w:abstractNumId w:val="2"/>
  </w:num>
  <w:num w:numId="18">
    <w:abstractNumId w:val="8"/>
  </w:num>
  <w:num w:numId="19">
    <w:abstractNumId w:val="7"/>
  </w:num>
  <w:num w:numId="20">
    <w:abstractNumId w:val="19"/>
  </w:num>
  <w:num w:numId="21">
    <w:abstractNumId w:val="14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hideSpellingErrors/>
  <w:hideGrammaticalErrors/>
  <w:proofState w:spelling="clean" w:grammar="clean"/>
  <w:defaultTabStop w:val="708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7589"/>
    <w:rsid w:val="000203E6"/>
    <w:rsid w:val="0002303E"/>
    <w:rsid w:val="00030396"/>
    <w:rsid w:val="00034035"/>
    <w:rsid w:val="00034904"/>
    <w:rsid w:val="00036380"/>
    <w:rsid w:val="00042D15"/>
    <w:rsid w:val="00042EBC"/>
    <w:rsid w:val="00044C0B"/>
    <w:rsid w:val="00050569"/>
    <w:rsid w:val="0006044A"/>
    <w:rsid w:val="00070E1B"/>
    <w:rsid w:val="0007132F"/>
    <w:rsid w:val="00083D22"/>
    <w:rsid w:val="00095DBC"/>
    <w:rsid w:val="00097C8F"/>
    <w:rsid w:val="000A1407"/>
    <w:rsid w:val="000C4927"/>
    <w:rsid w:val="000D06C8"/>
    <w:rsid w:val="000D1F39"/>
    <w:rsid w:val="000D443B"/>
    <w:rsid w:val="000E15F2"/>
    <w:rsid w:val="000E22BB"/>
    <w:rsid w:val="000E378C"/>
    <w:rsid w:val="000F59CA"/>
    <w:rsid w:val="00103BA6"/>
    <w:rsid w:val="00114569"/>
    <w:rsid w:val="00120374"/>
    <w:rsid w:val="00124E1F"/>
    <w:rsid w:val="001415F7"/>
    <w:rsid w:val="001422A7"/>
    <w:rsid w:val="0014692F"/>
    <w:rsid w:val="00147ED0"/>
    <w:rsid w:val="00151075"/>
    <w:rsid w:val="0015184F"/>
    <w:rsid w:val="001548EF"/>
    <w:rsid w:val="00156947"/>
    <w:rsid w:val="00157221"/>
    <w:rsid w:val="0015758E"/>
    <w:rsid w:val="001655C8"/>
    <w:rsid w:val="00167BDD"/>
    <w:rsid w:val="001713E3"/>
    <w:rsid w:val="001726DE"/>
    <w:rsid w:val="00172E20"/>
    <w:rsid w:val="001737DF"/>
    <w:rsid w:val="001743D3"/>
    <w:rsid w:val="0018425A"/>
    <w:rsid w:val="0018453C"/>
    <w:rsid w:val="0019136F"/>
    <w:rsid w:val="00192DD8"/>
    <w:rsid w:val="00194C5C"/>
    <w:rsid w:val="001A50D4"/>
    <w:rsid w:val="001B1604"/>
    <w:rsid w:val="001B6342"/>
    <w:rsid w:val="001C24EF"/>
    <w:rsid w:val="001D1D6F"/>
    <w:rsid w:val="001D4AD3"/>
    <w:rsid w:val="001D583F"/>
    <w:rsid w:val="001E2E09"/>
    <w:rsid w:val="001F36B1"/>
    <w:rsid w:val="001F704A"/>
    <w:rsid w:val="001F77AD"/>
    <w:rsid w:val="0020212B"/>
    <w:rsid w:val="002073EE"/>
    <w:rsid w:val="002232D4"/>
    <w:rsid w:val="00223C86"/>
    <w:rsid w:val="00232A39"/>
    <w:rsid w:val="0024448A"/>
    <w:rsid w:val="00244C38"/>
    <w:rsid w:val="00247871"/>
    <w:rsid w:val="002479B7"/>
    <w:rsid w:val="00257E56"/>
    <w:rsid w:val="0026066C"/>
    <w:rsid w:val="0026271A"/>
    <w:rsid w:val="0026348F"/>
    <w:rsid w:val="00263AD1"/>
    <w:rsid w:val="002656AA"/>
    <w:rsid w:val="00265931"/>
    <w:rsid w:val="00267DD8"/>
    <w:rsid w:val="0027436C"/>
    <w:rsid w:val="002748B9"/>
    <w:rsid w:val="00275C2E"/>
    <w:rsid w:val="00283E75"/>
    <w:rsid w:val="00291812"/>
    <w:rsid w:val="00293E99"/>
    <w:rsid w:val="00296D88"/>
    <w:rsid w:val="002B4181"/>
    <w:rsid w:val="002B47A3"/>
    <w:rsid w:val="002B5C20"/>
    <w:rsid w:val="002B5D51"/>
    <w:rsid w:val="002C3784"/>
    <w:rsid w:val="002C447B"/>
    <w:rsid w:val="002C5440"/>
    <w:rsid w:val="002C5498"/>
    <w:rsid w:val="002E1669"/>
    <w:rsid w:val="002E6F77"/>
    <w:rsid w:val="002F1237"/>
    <w:rsid w:val="002F1F35"/>
    <w:rsid w:val="002F27BB"/>
    <w:rsid w:val="002F35AE"/>
    <w:rsid w:val="002F5611"/>
    <w:rsid w:val="00300804"/>
    <w:rsid w:val="00302305"/>
    <w:rsid w:val="00305B57"/>
    <w:rsid w:val="0032284A"/>
    <w:rsid w:val="00324F00"/>
    <w:rsid w:val="00332004"/>
    <w:rsid w:val="00333AD5"/>
    <w:rsid w:val="003455D7"/>
    <w:rsid w:val="003478F3"/>
    <w:rsid w:val="00361488"/>
    <w:rsid w:val="003636B2"/>
    <w:rsid w:val="003671B8"/>
    <w:rsid w:val="0036768E"/>
    <w:rsid w:val="003734DD"/>
    <w:rsid w:val="0037437E"/>
    <w:rsid w:val="00386173"/>
    <w:rsid w:val="003979CA"/>
    <w:rsid w:val="003A0F39"/>
    <w:rsid w:val="003A3EB0"/>
    <w:rsid w:val="003A5C93"/>
    <w:rsid w:val="003C29B5"/>
    <w:rsid w:val="003F0091"/>
    <w:rsid w:val="003F4089"/>
    <w:rsid w:val="003F5057"/>
    <w:rsid w:val="003F50A2"/>
    <w:rsid w:val="003F79BF"/>
    <w:rsid w:val="004062A6"/>
    <w:rsid w:val="00406446"/>
    <w:rsid w:val="004109B8"/>
    <w:rsid w:val="00411F3B"/>
    <w:rsid w:val="00416177"/>
    <w:rsid w:val="00422FE9"/>
    <w:rsid w:val="00423F92"/>
    <w:rsid w:val="0043248D"/>
    <w:rsid w:val="00433EFC"/>
    <w:rsid w:val="00441262"/>
    <w:rsid w:val="004443E7"/>
    <w:rsid w:val="00445343"/>
    <w:rsid w:val="004518F9"/>
    <w:rsid w:val="00452437"/>
    <w:rsid w:val="004558E7"/>
    <w:rsid w:val="00460701"/>
    <w:rsid w:val="00465AC7"/>
    <w:rsid w:val="004670B6"/>
    <w:rsid w:val="00472E1E"/>
    <w:rsid w:val="00474F0B"/>
    <w:rsid w:val="00480B95"/>
    <w:rsid w:val="00484844"/>
    <w:rsid w:val="004968DD"/>
    <w:rsid w:val="004B25B5"/>
    <w:rsid w:val="004D2426"/>
    <w:rsid w:val="004D699A"/>
    <w:rsid w:val="004D7D93"/>
    <w:rsid w:val="004E0F25"/>
    <w:rsid w:val="004E2449"/>
    <w:rsid w:val="004E5B2D"/>
    <w:rsid w:val="004E6F82"/>
    <w:rsid w:val="0050103D"/>
    <w:rsid w:val="00504C44"/>
    <w:rsid w:val="0050673F"/>
    <w:rsid w:val="005135A5"/>
    <w:rsid w:val="00513EBC"/>
    <w:rsid w:val="0051593B"/>
    <w:rsid w:val="0052086D"/>
    <w:rsid w:val="005252E6"/>
    <w:rsid w:val="00536A4F"/>
    <w:rsid w:val="00554223"/>
    <w:rsid w:val="0056284E"/>
    <w:rsid w:val="00564F50"/>
    <w:rsid w:val="0058012C"/>
    <w:rsid w:val="00580180"/>
    <w:rsid w:val="0058058A"/>
    <w:rsid w:val="0058088C"/>
    <w:rsid w:val="00580BA9"/>
    <w:rsid w:val="00582FFA"/>
    <w:rsid w:val="00587FB6"/>
    <w:rsid w:val="0059030E"/>
    <w:rsid w:val="00596325"/>
    <w:rsid w:val="005A0AD1"/>
    <w:rsid w:val="005A5AED"/>
    <w:rsid w:val="005B0D48"/>
    <w:rsid w:val="005B36E3"/>
    <w:rsid w:val="005C1CB3"/>
    <w:rsid w:val="005C2B1D"/>
    <w:rsid w:val="005C4D90"/>
    <w:rsid w:val="005C54A0"/>
    <w:rsid w:val="005D4FDC"/>
    <w:rsid w:val="005D7778"/>
    <w:rsid w:val="005E3E96"/>
    <w:rsid w:val="006000F5"/>
    <w:rsid w:val="00605546"/>
    <w:rsid w:val="0060574E"/>
    <w:rsid w:val="0061474D"/>
    <w:rsid w:val="00620715"/>
    <w:rsid w:val="00623353"/>
    <w:rsid w:val="00624DE8"/>
    <w:rsid w:val="00625C68"/>
    <w:rsid w:val="00661A85"/>
    <w:rsid w:val="00664CD4"/>
    <w:rsid w:val="006833B9"/>
    <w:rsid w:val="00687C14"/>
    <w:rsid w:val="006932BD"/>
    <w:rsid w:val="006A2C8C"/>
    <w:rsid w:val="006A33FC"/>
    <w:rsid w:val="006A3884"/>
    <w:rsid w:val="006B26EB"/>
    <w:rsid w:val="006B42FD"/>
    <w:rsid w:val="006C6914"/>
    <w:rsid w:val="006E0FF2"/>
    <w:rsid w:val="006F1429"/>
    <w:rsid w:val="007013BA"/>
    <w:rsid w:val="00707669"/>
    <w:rsid w:val="00717B6A"/>
    <w:rsid w:val="0072006E"/>
    <w:rsid w:val="00730DC1"/>
    <w:rsid w:val="007357F9"/>
    <w:rsid w:val="00736F9A"/>
    <w:rsid w:val="0074331C"/>
    <w:rsid w:val="00750A9F"/>
    <w:rsid w:val="007554A4"/>
    <w:rsid w:val="00763DED"/>
    <w:rsid w:val="00772A9E"/>
    <w:rsid w:val="00781210"/>
    <w:rsid w:val="007813F2"/>
    <w:rsid w:val="00787E55"/>
    <w:rsid w:val="00792598"/>
    <w:rsid w:val="00795F91"/>
    <w:rsid w:val="0079667C"/>
    <w:rsid w:val="0079746E"/>
    <w:rsid w:val="007B33F2"/>
    <w:rsid w:val="007B627D"/>
    <w:rsid w:val="007B65EC"/>
    <w:rsid w:val="007B6D3D"/>
    <w:rsid w:val="007C1053"/>
    <w:rsid w:val="007C6CEC"/>
    <w:rsid w:val="007D577E"/>
    <w:rsid w:val="007E4188"/>
    <w:rsid w:val="007E5043"/>
    <w:rsid w:val="007F0B07"/>
    <w:rsid w:val="007F1502"/>
    <w:rsid w:val="007F71BE"/>
    <w:rsid w:val="00813868"/>
    <w:rsid w:val="008256B2"/>
    <w:rsid w:val="008265CF"/>
    <w:rsid w:val="00836301"/>
    <w:rsid w:val="00837998"/>
    <w:rsid w:val="00837B6A"/>
    <w:rsid w:val="0084552F"/>
    <w:rsid w:val="0085549F"/>
    <w:rsid w:val="008623B6"/>
    <w:rsid w:val="0086429D"/>
    <w:rsid w:val="0086777E"/>
    <w:rsid w:val="00873F67"/>
    <w:rsid w:val="008863E4"/>
    <w:rsid w:val="0089771D"/>
    <w:rsid w:val="008A3D1C"/>
    <w:rsid w:val="008A3D9E"/>
    <w:rsid w:val="008A524F"/>
    <w:rsid w:val="008A59A7"/>
    <w:rsid w:val="008B0F14"/>
    <w:rsid w:val="008B102A"/>
    <w:rsid w:val="008B1FBB"/>
    <w:rsid w:val="008C3591"/>
    <w:rsid w:val="008C417F"/>
    <w:rsid w:val="008C5339"/>
    <w:rsid w:val="008C5C4D"/>
    <w:rsid w:val="008C76C1"/>
    <w:rsid w:val="008D11B8"/>
    <w:rsid w:val="008E13E4"/>
    <w:rsid w:val="008E3476"/>
    <w:rsid w:val="008E5B82"/>
    <w:rsid w:val="008E6FAD"/>
    <w:rsid w:val="008E70A2"/>
    <w:rsid w:val="00901CE1"/>
    <w:rsid w:val="00902B14"/>
    <w:rsid w:val="00907155"/>
    <w:rsid w:val="00923B82"/>
    <w:rsid w:val="0092462F"/>
    <w:rsid w:val="009415FE"/>
    <w:rsid w:val="009429F4"/>
    <w:rsid w:val="00943F22"/>
    <w:rsid w:val="00944B48"/>
    <w:rsid w:val="00946ECB"/>
    <w:rsid w:val="009564DD"/>
    <w:rsid w:val="009767AF"/>
    <w:rsid w:val="00980879"/>
    <w:rsid w:val="009848A5"/>
    <w:rsid w:val="009849C8"/>
    <w:rsid w:val="00994CFD"/>
    <w:rsid w:val="009970A6"/>
    <w:rsid w:val="009B20B2"/>
    <w:rsid w:val="009B4836"/>
    <w:rsid w:val="009C1E4D"/>
    <w:rsid w:val="009D7766"/>
    <w:rsid w:val="009E4750"/>
    <w:rsid w:val="009E524B"/>
    <w:rsid w:val="00A001B5"/>
    <w:rsid w:val="00A04384"/>
    <w:rsid w:val="00A0464A"/>
    <w:rsid w:val="00A0715F"/>
    <w:rsid w:val="00A10AAF"/>
    <w:rsid w:val="00A12DC6"/>
    <w:rsid w:val="00A135BF"/>
    <w:rsid w:val="00A13F11"/>
    <w:rsid w:val="00A15D55"/>
    <w:rsid w:val="00A240B2"/>
    <w:rsid w:val="00A25002"/>
    <w:rsid w:val="00A31178"/>
    <w:rsid w:val="00A35E86"/>
    <w:rsid w:val="00A422ED"/>
    <w:rsid w:val="00A43A8D"/>
    <w:rsid w:val="00A52EE1"/>
    <w:rsid w:val="00A52F6C"/>
    <w:rsid w:val="00A54D4B"/>
    <w:rsid w:val="00A54F9C"/>
    <w:rsid w:val="00A554EA"/>
    <w:rsid w:val="00A57DDB"/>
    <w:rsid w:val="00A65F57"/>
    <w:rsid w:val="00A7799B"/>
    <w:rsid w:val="00A80120"/>
    <w:rsid w:val="00A812AD"/>
    <w:rsid w:val="00A832B7"/>
    <w:rsid w:val="00A85788"/>
    <w:rsid w:val="00A92238"/>
    <w:rsid w:val="00A96CFA"/>
    <w:rsid w:val="00AA644F"/>
    <w:rsid w:val="00AB26E2"/>
    <w:rsid w:val="00AC2D44"/>
    <w:rsid w:val="00AC42E1"/>
    <w:rsid w:val="00AC5243"/>
    <w:rsid w:val="00AC5ECB"/>
    <w:rsid w:val="00AD6DC3"/>
    <w:rsid w:val="00AE41EF"/>
    <w:rsid w:val="00AE42CE"/>
    <w:rsid w:val="00AE6A29"/>
    <w:rsid w:val="00AE7465"/>
    <w:rsid w:val="00B0310D"/>
    <w:rsid w:val="00B04DC6"/>
    <w:rsid w:val="00B12F9F"/>
    <w:rsid w:val="00B342D0"/>
    <w:rsid w:val="00B36AA8"/>
    <w:rsid w:val="00B4262B"/>
    <w:rsid w:val="00B518A2"/>
    <w:rsid w:val="00B52EAC"/>
    <w:rsid w:val="00B536AC"/>
    <w:rsid w:val="00B54597"/>
    <w:rsid w:val="00B55E9E"/>
    <w:rsid w:val="00B602AC"/>
    <w:rsid w:val="00B60337"/>
    <w:rsid w:val="00B61C1C"/>
    <w:rsid w:val="00B62722"/>
    <w:rsid w:val="00B649D7"/>
    <w:rsid w:val="00B712E6"/>
    <w:rsid w:val="00B7243F"/>
    <w:rsid w:val="00B85D52"/>
    <w:rsid w:val="00B862F6"/>
    <w:rsid w:val="00B92923"/>
    <w:rsid w:val="00B95936"/>
    <w:rsid w:val="00BA4B0D"/>
    <w:rsid w:val="00BB3CDB"/>
    <w:rsid w:val="00BB496D"/>
    <w:rsid w:val="00BC7FAE"/>
    <w:rsid w:val="00BD5D48"/>
    <w:rsid w:val="00BD69E4"/>
    <w:rsid w:val="00BD7463"/>
    <w:rsid w:val="00BF7D84"/>
    <w:rsid w:val="00C01F4C"/>
    <w:rsid w:val="00C046E8"/>
    <w:rsid w:val="00C06522"/>
    <w:rsid w:val="00C10985"/>
    <w:rsid w:val="00C10CFC"/>
    <w:rsid w:val="00C11767"/>
    <w:rsid w:val="00C1670D"/>
    <w:rsid w:val="00C176D6"/>
    <w:rsid w:val="00C17AC2"/>
    <w:rsid w:val="00C2213C"/>
    <w:rsid w:val="00C25402"/>
    <w:rsid w:val="00C3394A"/>
    <w:rsid w:val="00C37AA1"/>
    <w:rsid w:val="00C40CB8"/>
    <w:rsid w:val="00C42FE8"/>
    <w:rsid w:val="00C44C28"/>
    <w:rsid w:val="00C47BB9"/>
    <w:rsid w:val="00C50707"/>
    <w:rsid w:val="00C5320C"/>
    <w:rsid w:val="00C55A3D"/>
    <w:rsid w:val="00C61E40"/>
    <w:rsid w:val="00C62393"/>
    <w:rsid w:val="00C63CE2"/>
    <w:rsid w:val="00C773DE"/>
    <w:rsid w:val="00C80486"/>
    <w:rsid w:val="00C84D09"/>
    <w:rsid w:val="00C92BE5"/>
    <w:rsid w:val="00C94922"/>
    <w:rsid w:val="00CA025A"/>
    <w:rsid w:val="00CA2321"/>
    <w:rsid w:val="00CA4043"/>
    <w:rsid w:val="00CB1C42"/>
    <w:rsid w:val="00CB2B51"/>
    <w:rsid w:val="00CB7AEF"/>
    <w:rsid w:val="00CC2D6F"/>
    <w:rsid w:val="00CC4A48"/>
    <w:rsid w:val="00CD10D8"/>
    <w:rsid w:val="00CD48A0"/>
    <w:rsid w:val="00CE1046"/>
    <w:rsid w:val="00CE33A6"/>
    <w:rsid w:val="00CF140F"/>
    <w:rsid w:val="00CF226F"/>
    <w:rsid w:val="00D24E21"/>
    <w:rsid w:val="00D36C8D"/>
    <w:rsid w:val="00D506D0"/>
    <w:rsid w:val="00D51DD3"/>
    <w:rsid w:val="00D563CF"/>
    <w:rsid w:val="00D62B14"/>
    <w:rsid w:val="00D64CF0"/>
    <w:rsid w:val="00D65B78"/>
    <w:rsid w:val="00D70124"/>
    <w:rsid w:val="00D80B06"/>
    <w:rsid w:val="00D82C9D"/>
    <w:rsid w:val="00D868E6"/>
    <w:rsid w:val="00D9023B"/>
    <w:rsid w:val="00D9055C"/>
    <w:rsid w:val="00D970EF"/>
    <w:rsid w:val="00D97B62"/>
    <w:rsid w:val="00DA0728"/>
    <w:rsid w:val="00DA70AA"/>
    <w:rsid w:val="00DC1736"/>
    <w:rsid w:val="00DC683A"/>
    <w:rsid w:val="00DC789E"/>
    <w:rsid w:val="00DD2A10"/>
    <w:rsid w:val="00DD50B9"/>
    <w:rsid w:val="00DD74F7"/>
    <w:rsid w:val="00DE1931"/>
    <w:rsid w:val="00DE2081"/>
    <w:rsid w:val="00DE457A"/>
    <w:rsid w:val="00DE4D42"/>
    <w:rsid w:val="00DE62FF"/>
    <w:rsid w:val="00DF01A5"/>
    <w:rsid w:val="00DF0E57"/>
    <w:rsid w:val="00DF32AC"/>
    <w:rsid w:val="00DF450E"/>
    <w:rsid w:val="00E01FBB"/>
    <w:rsid w:val="00E03E07"/>
    <w:rsid w:val="00E05C94"/>
    <w:rsid w:val="00E063B2"/>
    <w:rsid w:val="00E11D64"/>
    <w:rsid w:val="00E14BDE"/>
    <w:rsid w:val="00E17D55"/>
    <w:rsid w:val="00E27DB8"/>
    <w:rsid w:val="00E32563"/>
    <w:rsid w:val="00E33B3A"/>
    <w:rsid w:val="00E34313"/>
    <w:rsid w:val="00E35C6A"/>
    <w:rsid w:val="00E465A3"/>
    <w:rsid w:val="00E53A57"/>
    <w:rsid w:val="00E54B01"/>
    <w:rsid w:val="00E6220E"/>
    <w:rsid w:val="00E63080"/>
    <w:rsid w:val="00E666B2"/>
    <w:rsid w:val="00E6791C"/>
    <w:rsid w:val="00E67B9C"/>
    <w:rsid w:val="00E75109"/>
    <w:rsid w:val="00E75360"/>
    <w:rsid w:val="00E86547"/>
    <w:rsid w:val="00E90496"/>
    <w:rsid w:val="00E906AF"/>
    <w:rsid w:val="00E90BA0"/>
    <w:rsid w:val="00E9155D"/>
    <w:rsid w:val="00EA20AB"/>
    <w:rsid w:val="00EA5F09"/>
    <w:rsid w:val="00EA64DB"/>
    <w:rsid w:val="00EB2436"/>
    <w:rsid w:val="00EB3CCF"/>
    <w:rsid w:val="00EB467E"/>
    <w:rsid w:val="00EB6992"/>
    <w:rsid w:val="00EC118F"/>
    <w:rsid w:val="00EC23A5"/>
    <w:rsid w:val="00EC3B8F"/>
    <w:rsid w:val="00EC3E15"/>
    <w:rsid w:val="00EC45BE"/>
    <w:rsid w:val="00EC5347"/>
    <w:rsid w:val="00ED071A"/>
    <w:rsid w:val="00ED5AEF"/>
    <w:rsid w:val="00EE6A68"/>
    <w:rsid w:val="00EF1726"/>
    <w:rsid w:val="00EF4C84"/>
    <w:rsid w:val="00F0420D"/>
    <w:rsid w:val="00F07209"/>
    <w:rsid w:val="00F13BC2"/>
    <w:rsid w:val="00F2046B"/>
    <w:rsid w:val="00F215F9"/>
    <w:rsid w:val="00F27DE1"/>
    <w:rsid w:val="00F3192F"/>
    <w:rsid w:val="00F433CF"/>
    <w:rsid w:val="00F450C3"/>
    <w:rsid w:val="00F45B35"/>
    <w:rsid w:val="00F47830"/>
    <w:rsid w:val="00F511B0"/>
    <w:rsid w:val="00F55CFD"/>
    <w:rsid w:val="00F61130"/>
    <w:rsid w:val="00F623E2"/>
    <w:rsid w:val="00F65CC6"/>
    <w:rsid w:val="00F66316"/>
    <w:rsid w:val="00F67848"/>
    <w:rsid w:val="00F73D36"/>
    <w:rsid w:val="00F766E2"/>
    <w:rsid w:val="00F83138"/>
    <w:rsid w:val="00F911D0"/>
    <w:rsid w:val="00F9775A"/>
    <w:rsid w:val="00FA0687"/>
    <w:rsid w:val="00FA5F9C"/>
    <w:rsid w:val="00FB2D0E"/>
    <w:rsid w:val="00FB2FAF"/>
    <w:rsid w:val="00FB783C"/>
    <w:rsid w:val="00FC52B7"/>
    <w:rsid w:val="00FC67E9"/>
    <w:rsid w:val="00FD3CCE"/>
    <w:rsid w:val="00FE1BBC"/>
    <w:rsid w:val="00FE1F64"/>
    <w:rsid w:val="00FE3284"/>
    <w:rsid w:val="00FE68B6"/>
    <w:rsid w:val="00FF1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F47ADEF"/>
  <w15:docId w15:val="{1E01EA2A-2CCC-403A-AD51-F5F268CB6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2046B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070E1B"/>
    <w:pPr>
      <w:spacing w:after="200" w:line="240" w:lineRule="auto"/>
    </w:pPr>
    <w:rPr>
      <w:i/>
      <w:iCs/>
      <w:color w:val="696464" w:themeColor="text2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E904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9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5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6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1B82FC-936E-43B0-A1B0-E78B3B91E0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12</Pages>
  <Words>1980</Words>
  <Characters>11286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Марсель Махсумович</cp:lastModifiedBy>
  <cp:revision>12</cp:revision>
  <cp:lastPrinted>2024-12-18T14:14:00Z</cp:lastPrinted>
  <dcterms:created xsi:type="dcterms:W3CDTF">2024-12-18T05:53:00Z</dcterms:created>
  <dcterms:modified xsi:type="dcterms:W3CDTF">2024-12-18T14:21:00Z</dcterms:modified>
</cp:coreProperties>
</file>