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1F37" w:rsidRDefault="00AB52EA">
      <w:pPr>
        <w:spacing w:after="0" w:line="240" w:lineRule="auto"/>
        <w:jc w:val="right"/>
        <w:rPr>
          <w:rFonts w:ascii="Times New Roman" w:hAnsi="Times New Roman" w:cs="Times New Roman"/>
          <w:bCs/>
          <w:sz w:val="28"/>
          <w:szCs w:val="28"/>
        </w:rPr>
      </w:pPr>
      <w:bookmarkStart w:id="0" w:name="_GoBack"/>
      <w:bookmarkEnd w:id="0"/>
      <w:r>
        <w:rPr>
          <w:rFonts w:ascii="Times New Roman" w:hAnsi="Times New Roman" w:cs="Times New Roman"/>
          <w:bCs/>
          <w:sz w:val="28"/>
          <w:szCs w:val="28"/>
        </w:rPr>
        <w:t>Проект</w:t>
      </w: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jc w:val="right"/>
        <w:rPr>
          <w:rFonts w:ascii="Times New Roman" w:hAnsi="Times New Roman" w:cs="Times New Roman"/>
          <w:bCs/>
          <w:sz w:val="28"/>
          <w:szCs w:val="28"/>
        </w:rPr>
      </w:pPr>
    </w:p>
    <w:p w:rsidR="00B81F37" w:rsidRDefault="00B81F37">
      <w:pPr>
        <w:spacing w:after="0" w:line="240" w:lineRule="auto"/>
        <w:ind w:right="5526"/>
        <w:jc w:val="both"/>
        <w:rPr>
          <w:rFonts w:ascii="Times New Roman" w:eastAsia="Times New Roman" w:hAnsi="Times New Roman" w:cs="Times New Roman"/>
          <w:bCs/>
          <w:sz w:val="28"/>
          <w:szCs w:val="28"/>
          <w:lang w:eastAsia="ru-RU"/>
        </w:rPr>
      </w:pPr>
    </w:p>
    <w:p w:rsidR="00B81F37" w:rsidRDefault="00B81F37">
      <w:pPr>
        <w:spacing w:after="0" w:line="240" w:lineRule="auto"/>
        <w:ind w:right="5526"/>
        <w:jc w:val="both"/>
        <w:rPr>
          <w:rFonts w:ascii="Times New Roman" w:eastAsia="Times New Roman" w:hAnsi="Times New Roman" w:cs="Times New Roman"/>
          <w:bCs/>
          <w:sz w:val="28"/>
          <w:szCs w:val="28"/>
          <w:lang w:eastAsia="ru-RU"/>
        </w:rPr>
      </w:pPr>
    </w:p>
    <w:p w:rsidR="00B81F37" w:rsidRDefault="00B81F37">
      <w:pPr>
        <w:spacing w:after="0" w:line="240" w:lineRule="auto"/>
        <w:ind w:right="5526"/>
        <w:jc w:val="both"/>
        <w:rPr>
          <w:rFonts w:ascii="Times New Roman" w:eastAsia="Times New Roman" w:hAnsi="Times New Roman" w:cs="Times New Roman"/>
          <w:bCs/>
          <w:sz w:val="28"/>
          <w:szCs w:val="28"/>
          <w:lang w:eastAsia="ru-RU"/>
        </w:rPr>
      </w:pPr>
    </w:p>
    <w:p w:rsidR="00B81F37" w:rsidRDefault="00B81F37">
      <w:pPr>
        <w:spacing w:after="0" w:line="240" w:lineRule="auto"/>
        <w:ind w:right="5526"/>
        <w:jc w:val="both"/>
        <w:rPr>
          <w:rFonts w:ascii="Times New Roman" w:eastAsia="Times New Roman" w:hAnsi="Times New Roman" w:cs="Times New Roman"/>
          <w:bCs/>
          <w:sz w:val="28"/>
          <w:szCs w:val="28"/>
          <w:lang w:eastAsia="ru-RU"/>
        </w:rPr>
      </w:pPr>
    </w:p>
    <w:p w:rsidR="00B81F37" w:rsidRDefault="00B81F37">
      <w:pPr>
        <w:spacing w:after="0" w:line="240" w:lineRule="auto"/>
        <w:ind w:right="5526"/>
        <w:jc w:val="both"/>
        <w:rPr>
          <w:rFonts w:ascii="Times New Roman" w:eastAsia="Times New Roman" w:hAnsi="Times New Roman" w:cs="Times New Roman"/>
          <w:bCs/>
          <w:sz w:val="28"/>
          <w:szCs w:val="28"/>
          <w:lang w:eastAsia="ru-RU"/>
        </w:rPr>
      </w:pPr>
    </w:p>
    <w:p w:rsidR="00B81F37" w:rsidRDefault="00B81F37">
      <w:pPr>
        <w:spacing w:after="0" w:line="240" w:lineRule="auto"/>
        <w:ind w:right="5526"/>
        <w:jc w:val="both"/>
        <w:rPr>
          <w:rFonts w:ascii="Times New Roman" w:eastAsia="Times New Roman" w:hAnsi="Times New Roman" w:cs="Times New Roman"/>
          <w:bCs/>
          <w:sz w:val="28"/>
          <w:szCs w:val="28"/>
          <w:lang w:eastAsia="ru-RU"/>
        </w:rPr>
      </w:pPr>
    </w:p>
    <w:p w:rsidR="00B81F37" w:rsidRDefault="00AB52EA">
      <w:pPr>
        <w:pStyle w:val="1"/>
      </w:pPr>
      <w:r>
        <w:t xml:space="preserve">Об утверждении границ зон охраны объектов культурного наследия, </w:t>
      </w:r>
      <w:r>
        <w:br/>
        <w:t xml:space="preserve">расположенных на территории </w:t>
      </w:r>
      <w:bookmarkStart w:id="1" w:name="ОКН_Адрес"/>
      <w:r>
        <w:br/>
      </w:r>
      <w:bookmarkEnd w:id="1"/>
      <w:r w:rsidR="000C7AFA" w:rsidRPr="000C7AFA">
        <w:t>Менделеевско</w:t>
      </w:r>
      <w:r w:rsidR="000C7AFA">
        <w:t>го</w:t>
      </w:r>
      <w:r w:rsidR="000C7AFA" w:rsidRPr="000C7AFA">
        <w:t xml:space="preserve"> муниципально</w:t>
      </w:r>
      <w:r w:rsidR="000C7AFA">
        <w:t>го</w:t>
      </w:r>
      <w:r w:rsidR="000C7AFA" w:rsidRPr="000C7AFA">
        <w:t xml:space="preserve"> район</w:t>
      </w:r>
      <w:r w:rsidR="000C7AFA">
        <w:t>а</w:t>
      </w:r>
      <w:r w:rsidR="000C7AFA" w:rsidRPr="000C7AFA">
        <w:t xml:space="preserve"> Республики Татарстан</w:t>
      </w:r>
      <w:r>
        <w:t xml:space="preserve">, а также режимов использования земель </w:t>
      </w:r>
      <w:r>
        <w:br/>
        <w:t>и требований к градостроительным регламентам в границах данных зон</w:t>
      </w:r>
    </w:p>
    <w:p w:rsidR="00B81F37" w:rsidRDefault="00B81F37">
      <w:pPr>
        <w:spacing w:after="0" w:line="240" w:lineRule="auto"/>
        <w:ind w:firstLine="709"/>
        <w:jc w:val="both"/>
        <w:rPr>
          <w:rFonts w:ascii="Times New Roman" w:hAnsi="Times New Roman" w:cs="Times New Roman"/>
          <w:bCs/>
          <w:sz w:val="28"/>
          <w:szCs w:val="28"/>
        </w:rPr>
      </w:pPr>
    </w:p>
    <w:p w:rsidR="00B81F37" w:rsidRDefault="00B81F37">
      <w:pPr>
        <w:spacing w:after="0" w:line="240" w:lineRule="auto"/>
        <w:ind w:firstLine="709"/>
        <w:jc w:val="both"/>
        <w:rPr>
          <w:rFonts w:ascii="Times New Roman" w:hAnsi="Times New Roman" w:cs="Times New Roman"/>
          <w:bCs/>
          <w:sz w:val="28"/>
          <w:szCs w:val="28"/>
        </w:rPr>
      </w:pPr>
    </w:p>
    <w:p w:rsidR="00B81F37" w:rsidRDefault="00AB52EA">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В соответствии с Федеральным законом от 25 июня 2002 года </w:t>
      </w:r>
      <w:r>
        <w:rPr>
          <w:rFonts w:ascii="Times New Roman" w:hAnsi="Times New Roman" w:cs="Times New Roman"/>
          <w:bCs/>
          <w:sz w:val="28"/>
          <w:szCs w:val="28"/>
        </w:rPr>
        <w:br/>
        <w:t xml:space="preserve">№ 73-ФЗ «Об объектах культурного наследия (памятниках истории и культуры) </w:t>
      </w:r>
      <w:r>
        <w:rPr>
          <w:rFonts w:ascii="Times New Roman" w:hAnsi="Times New Roman" w:cs="Times New Roman"/>
          <w:bCs/>
          <w:sz w:val="28"/>
          <w:szCs w:val="28"/>
        </w:rPr>
        <w:br/>
        <w:t xml:space="preserve">народов Российской Федерации», Положением о зонах охраны объектов культурного наследия (памятников истории и культуры) народов Российской Федерации, </w:t>
      </w:r>
      <w:r>
        <w:rPr>
          <w:rFonts w:ascii="Times New Roman" w:hAnsi="Times New Roman" w:cs="Times New Roman"/>
          <w:bCs/>
          <w:sz w:val="28"/>
          <w:szCs w:val="28"/>
        </w:rPr>
        <w:br/>
        <w:t xml:space="preserve">утвержденным </w:t>
      </w:r>
      <w:r w:rsidR="000C7AFA">
        <w:rPr>
          <w:rFonts w:ascii="Times New Roman" w:hAnsi="Times New Roman" w:cs="Times New Roman"/>
          <w:bCs/>
          <w:sz w:val="28"/>
          <w:szCs w:val="28"/>
          <w:shd w:val="clear" w:color="auto" w:fill="FFFFFF"/>
        </w:rPr>
        <w:t>п</w:t>
      </w:r>
      <w:r w:rsidR="000C7AFA" w:rsidRPr="00AA2D93">
        <w:rPr>
          <w:rFonts w:ascii="Times New Roman" w:hAnsi="Times New Roman" w:cs="Times New Roman"/>
          <w:bCs/>
          <w:sz w:val="28"/>
          <w:szCs w:val="28"/>
          <w:shd w:val="clear" w:color="auto" w:fill="FFFFFF"/>
        </w:rPr>
        <w:t>остановление</w:t>
      </w:r>
      <w:r w:rsidR="000C7AFA">
        <w:rPr>
          <w:rFonts w:ascii="Times New Roman" w:hAnsi="Times New Roman" w:cs="Times New Roman"/>
          <w:bCs/>
          <w:sz w:val="28"/>
          <w:szCs w:val="28"/>
          <w:shd w:val="clear" w:color="auto" w:fill="FFFFFF"/>
        </w:rPr>
        <w:t>м</w:t>
      </w:r>
      <w:r w:rsidR="000C7AFA" w:rsidRPr="00AA2D93">
        <w:rPr>
          <w:rFonts w:ascii="Times New Roman" w:hAnsi="Times New Roman" w:cs="Times New Roman"/>
          <w:bCs/>
          <w:sz w:val="28"/>
          <w:szCs w:val="28"/>
          <w:shd w:val="clear" w:color="auto" w:fill="FFFFFF"/>
        </w:rPr>
        <w:t xml:space="preserve"> Правительства Российской Федерации от 27 декабря 2024 г. №1936 «О внесении изменений в постановление Правительства Российской Федерации от 12 сентября 2015 г. N 972»</w:t>
      </w:r>
      <w:r w:rsidR="000C7AFA">
        <w:rPr>
          <w:rFonts w:ascii="Times New Roman" w:hAnsi="Times New Roman" w:cs="Times New Roman"/>
          <w:bCs/>
          <w:sz w:val="28"/>
          <w:szCs w:val="28"/>
        </w:rPr>
        <w:t>,</w:t>
      </w:r>
      <w:r>
        <w:rPr>
          <w:rFonts w:ascii="Times New Roman" w:hAnsi="Times New Roman" w:cs="Times New Roman"/>
          <w:bCs/>
          <w:sz w:val="28"/>
          <w:szCs w:val="28"/>
        </w:rPr>
        <w:t xml:space="preserve"> Законом Республики Татарстан </w:t>
      </w:r>
      <w:r>
        <w:rPr>
          <w:rFonts w:ascii="Times New Roman" w:hAnsi="Times New Roman" w:cs="Times New Roman"/>
          <w:bCs/>
          <w:sz w:val="28"/>
          <w:szCs w:val="28"/>
        </w:rPr>
        <w:br/>
        <w:t>от 1 апреля 2005 года № 60-ЗРТ «Об объектах культурного наследия в Республике Татарстан» Кабинет Министров Республики Татарстан ПОСТАНОВЛЯЕТ:</w:t>
      </w:r>
    </w:p>
    <w:p w:rsidR="00B81F37" w:rsidRDefault="00B81F37">
      <w:pPr>
        <w:spacing w:after="0" w:line="240" w:lineRule="auto"/>
        <w:ind w:firstLine="708"/>
        <w:jc w:val="both"/>
        <w:rPr>
          <w:rFonts w:ascii="Times New Roman" w:hAnsi="Times New Roman" w:cs="Times New Roman"/>
          <w:bCs/>
          <w:sz w:val="28"/>
          <w:szCs w:val="28"/>
        </w:rPr>
      </w:pPr>
    </w:p>
    <w:p w:rsidR="00B81F37" w:rsidRDefault="00AB52E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1. Утвердить прилагаемые:</w:t>
      </w:r>
    </w:p>
    <w:p w:rsidR="00B81F37" w:rsidRDefault="00AB52E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границы зон охраны объекта культурного наследия регионального значения </w:t>
      </w:r>
      <w:r>
        <w:rPr>
          <w:rFonts w:ascii="Times New Roman" w:eastAsia="Times New Roman" w:hAnsi="Times New Roman" w:cs="Times New Roman"/>
          <w:bCs/>
          <w:sz w:val="28"/>
          <w:szCs w:val="28"/>
          <w:lang w:eastAsia="ru-RU"/>
        </w:rPr>
        <w:t>«</w:t>
      </w:r>
      <w:r w:rsidR="000C7AFA" w:rsidRPr="000C7AFA">
        <w:rPr>
          <w:rFonts w:ascii="Times New Roman" w:eastAsia="Times New Roman" w:hAnsi="Times New Roman" w:cs="Times New Roman"/>
          <w:bCs/>
          <w:sz w:val="28"/>
          <w:szCs w:val="28"/>
          <w:lang w:eastAsia="ru-RU"/>
        </w:rPr>
        <w:t>Главный дом усадьбы П.К.Ушкова</w:t>
      </w:r>
      <w:r w:rsidR="000C7AFA">
        <w:rPr>
          <w:rFonts w:ascii="Times New Roman" w:eastAsia="Times New Roman" w:hAnsi="Times New Roman" w:cs="Times New Roman"/>
          <w:bCs/>
          <w:sz w:val="28"/>
          <w:szCs w:val="28"/>
          <w:lang w:eastAsia="ru-RU"/>
        </w:rPr>
        <w:t>»</w:t>
      </w:r>
      <w:r w:rsidR="000C7AFA" w:rsidRPr="000C7AFA">
        <w:rPr>
          <w:rFonts w:ascii="Times New Roman" w:eastAsia="Times New Roman" w:hAnsi="Times New Roman" w:cs="Times New Roman"/>
          <w:bCs/>
          <w:sz w:val="28"/>
          <w:szCs w:val="28"/>
          <w:lang w:eastAsia="ru-RU"/>
        </w:rPr>
        <w:t>, сер. XIX в</w:t>
      </w:r>
      <w:r>
        <w:rPr>
          <w:rFonts w:ascii="Times New Roman" w:eastAsia="Times New Roman" w:hAnsi="Times New Roman" w:cs="Times New Roman"/>
          <w:bCs/>
          <w:sz w:val="28"/>
          <w:szCs w:val="28"/>
          <w:lang w:eastAsia="ru-RU"/>
        </w:rPr>
        <w:t>.</w:t>
      </w:r>
      <w:r>
        <w:rPr>
          <w:rFonts w:ascii="Times New Roman" w:hAnsi="Times New Roman" w:cs="Times New Roman"/>
          <w:bCs/>
          <w:sz w:val="28"/>
          <w:szCs w:val="28"/>
        </w:rPr>
        <w:t xml:space="preserve">, расположенного по адресу: </w:t>
      </w:r>
      <w:r w:rsidR="000C7AFA" w:rsidRPr="000C7AFA">
        <w:rPr>
          <w:rFonts w:ascii="Times New Roman" w:eastAsia="Times New Roman" w:hAnsi="Times New Roman" w:cs="Times New Roman"/>
          <w:bCs/>
          <w:sz w:val="28"/>
          <w:szCs w:val="28"/>
          <w:lang w:eastAsia="ru-RU"/>
        </w:rPr>
        <w:t>Республика Татарстан, Менделеевский муниципальный район, г. Менделеевск, ул. Ленина, д. 29</w:t>
      </w:r>
      <w:r>
        <w:rPr>
          <w:rFonts w:ascii="Times New Roman" w:hAnsi="Times New Roman" w:cs="Times New Roman"/>
          <w:bCs/>
          <w:sz w:val="28"/>
          <w:szCs w:val="28"/>
        </w:rPr>
        <w:t>, режим использования земель и требования к градостроительным регламентам в границах данных зон;</w:t>
      </w:r>
    </w:p>
    <w:p w:rsidR="00B81F37" w:rsidRDefault="00AB52EA" w:rsidP="000C7AFA">
      <w:pPr>
        <w:pStyle w:val="a0"/>
        <w:ind w:left="0" w:firstLine="709"/>
        <w:jc w:val="both"/>
        <w:rPr>
          <w:rFonts w:ascii="Times New Roman" w:hAnsi="Times New Roman" w:cs="Times New Roman"/>
          <w:bCs/>
          <w:sz w:val="28"/>
          <w:szCs w:val="28"/>
        </w:rPr>
      </w:pPr>
      <w:r>
        <w:rPr>
          <w:rFonts w:ascii="Times New Roman" w:hAnsi="Times New Roman" w:cs="Times New Roman"/>
          <w:bCs/>
          <w:sz w:val="28"/>
          <w:szCs w:val="28"/>
        </w:rPr>
        <w:t>границы зон охраны объекта культурного наследия регионального зн</w:t>
      </w:r>
      <w:r w:rsidR="000C7AFA">
        <w:rPr>
          <w:rFonts w:ascii="Times New Roman" w:hAnsi="Times New Roman" w:cs="Times New Roman"/>
          <w:bCs/>
          <w:sz w:val="28"/>
          <w:szCs w:val="28"/>
        </w:rPr>
        <w:t>а</w:t>
      </w:r>
      <w:r>
        <w:rPr>
          <w:rFonts w:ascii="Times New Roman" w:hAnsi="Times New Roman" w:cs="Times New Roman"/>
          <w:bCs/>
          <w:sz w:val="28"/>
          <w:szCs w:val="28"/>
        </w:rPr>
        <w:t xml:space="preserve">чения </w:t>
      </w:r>
      <w:r w:rsidR="000C7AFA" w:rsidRPr="000C7AFA">
        <w:rPr>
          <w:rFonts w:ascii="Times New Roman" w:hAnsi="Times New Roman" w:cs="Times New Roman"/>
          <w:bCs/>
          <w:sz w:val="28"/>
          <w:szCs w:val="28"/>
        </w:rPr>
        <w:t>«Заводская контора товарищества "П.К.Ушков и К"», 1870 г</w:t>
      </w:r>
      <w:r>
        <w:rPr>
          <w:rFonts w:ascii="Times New Roman" w:hAnsi="Times New Roman" w:cs="Times New Roman"/>
          <w:bCs/>
          <w:sz w:val="28"/>
          <w:szCs w:val="28"/>
        </w:rPr>
        <w:t xml:space="preserve">., расположенного по адресу: </w:t>
      </w:r>
      <w:r w:rsidR="000C7AFA" w:rsidRPr="000C7AFA">
        <w:rPr>
          <w:rFonts w:ascii="Times New Roman" w:hAnsi="Times New Roman" w:cs="Times New Roman"/>
          <w:bCs/>
          <w:sz w:val="28"/>
          <w:szCs w:val="28"/>
        </w:rPr>
        <w:t>Республика Татарстан, Менделеевский муниципальный район, г. Менделеевск, ул. Гассара, д. 1</w:t>
      </w:r>
      <w:r>
        <w:rPr>
          <w:rFonts w:ascii="Times New Roman" w:hAnsi="Times New Roman" w:cs="Times New Roman"/>
          <w:bCs/>
          <w:sz w:val="28"/>
          <w:szCs w:val="28"/>
        </w:rPr>
        <w:t>, режим использования земель и требования к градостроительным регламентам в границах данных зон;</w:t>
      </w:r>
    </w:p>
    <w:p w:rsidR="00B81F37" w:rsidRDefault="00AB52EA" w:rsidP="000C7AFA">
      <w:pPr>
        <w:pStyle w:val="a0"/>
        <w:ind w:left="0" w:firstLine="851"/>
        <w:jc w:val="both"/>
        <w:rPr>
          <w:rFonts w:ascii="Times New Roman" w:hAnsi="Times New Roman" w:cs="Times New Roman"/>
          <w:bCs/>
          <w:sz w:val="28"/>
          <w:szCs w:val="28"/>
        </w:rPr>
      </w:pPr>
      <w:r>
        <w:rPr>
          <w:rFonts w:ascii="Times New Roman" w:hAnsi="Times New Roman" w:cs="Times New Roman"/>
          <w:bCs/>
          <w:sz w:val="28"/>
          <w:szCs w:val="28"/>
        </w:rPr>
        <w:lastRenderedPageBreak/>
        <w:t>границы зон охраны объекта культурного наследия регионального значения «</w:t>
      </w:r>
      <w:r w:rsidR="000C7AFA" w:rsidRPr="000C7AFA">
        <w:rPr>
          <w:rFonts w:ascii="Times New Roman" w:hAnsi="Times New Roman" w:cs="Times New Roman"/>
          <w:bCs/>
          <w:sz w:val="28"/>
          <w:szCs w:val="28"/>
        </w:rPr>
        <w:t>Церковь Богоявления, 1818 - 1835 гг., перестр. 1903 г., арх. А. Лихачева»</w:t>
      </w:r>
      <w:r>
        <w:rPr>
          <w:rFonts w:ascii="Times New Roman" w:hAnsi="Times New Roman" w:cs="Times New Roman"/>
          <w:bCs/>
          <w:sz w:val="28"/>
          <w:szCs w:val="28"/>
        </w:rPr>
        <w:t xml:space="preserve">, расположенного по адресу: </w:t>
      </w:r>
      <w:r w:rsidR="000C7AFA" w:rsidRPr="000C7AFA">
        <w:rPr>
          <w:rFonts w:ascii="Times New Roman" w:hAnsi="Times New Roman" w:cs="Times New Roman"/>
          <w:bCs/>
          <w:sz w:val="28"/>
          <w:szCs w:val="28"/>
        </w:rPr>
        <w:t>Республика Татарстан, Менделеевский муниципальный район, г. Менделеевск, ул. Набережная</w:t>
      </w:r>
      <w:r>
        <w:rPr>
          <w:rFonts w:ascii="Times New Roman" w:hAnsi="Times New Roman" w:cs="Times New Roman"/>
          <w:bCs/>
          <w:sz w:val="28"/>
          <w:szCs w:val="28"/>
        </w:rPr>
        <w:t>, режим использования земель и требования к градостроительным регламентам в границах данных зон;</w:t>
      </w:r>
    </w:p>
    <w:p w:rsidR="00B81F37" w:rsidRDefault="00AB52EA" w:rsidP="000C7AFA">
      <w:pPr>
        <w:pStyle w:val="a0"/>
        <w:ind w:left="0" w:firstLine="851"/>
        <w:jc w:val="both"/>
        <w:rPr>
          <w:rFonts w:ascii="Times New Roman" w:hAnsi="Times New Roman" w:cs="Times New Roman"/>
          <w:bCs/>
          <w:sz w:val="28"/>
          <w:szCs w:val="28"/>
        </w:rPr>
      </w:pPr>
      <w:r>
        <w:rPr>
          <w:rFonts w:ascii="Times New Roman" w:hAnsi="Times New Roman" w:cs="Times New Roman"/>
          <w:bCs/>
          <w:sz w:val="28"/>
          <w:szCs w:val="28"/>
        </w:rPr>
        <w:t>границы зон охраны объекта культурного наследия регионального значения «</w:t>
      </w:r>
      <w:r w:rsidR="000C7AFA" w:rsidRPr="000C7AFA">
        <w:rPr>
          <w:rFonts w:ascii="Times New Roman" w:hAnsi="Times New Roman" w:cs="Times New Roman"/>
          <w:bCs/>
          <w:sz w:val="28"/>
          <w:szCs w:val="28"/>
        </w:rPr>
        <w:t>Здание сернокислотного производства завода Ушковых», 1869 - около 1890 гг</w:t>
      </w:r>
      <w:r>
        <w:rPr>
          <w:rFonts w:ascii="Times New Roman" w:hAnsi="Times New Roman" w:cs="Times New Roman"/>
          <w:bCs/>
          <w:sz w:val="28"/>
          <w:szCs w:val="28"/>
        </w:rPr>
        <w:t xml:space="preserve">., расположенного по адресу: </w:t>
      </w:r>
      <w:r w:rsidR="000C7AFA" w:rsidRPr="000C7AFA">
        <w:rPr>
          <w:rFonts w:ascii="Times New Roman" w:hAnsi="Times New Roman" w:cs="Times New Roman"/>
          <w:bCs/>
          <w:sz w:val="28"/>
          <w:szCs w:val="28"/>
        </w:rPr>
        <w:t>Республика Татарстан, Менделеевский муниципальный район, г. Менделеевск, ул. Пионерская</w:t>
      </w:r>
      <w:r>
        <w:rPr>
          <w:rFonts w:ascii="Times New Roman" w:hAnsi="Times New Roman" w:cs="Times New Roman"/>
          <w:bCs/>
          <w:sz w:val="28"/>
          <w:szCs w:val="28"/>
        </w:rPr>
        <w:t>, режим использования земель и требования к градостроительным регламентам в границах данных зон</w:t>
      </w:r>
      <w:r w:rsidR="000C7AFA">
        <w:rPr>
          <w:rFonts w:ascii="Times New Roman" w:hAnsi="Times New Roman" w:cs="Times New Roman"/>
          <w:bCs/>
          <w:sz w:val="28"/>
          <w:szCs w:val="28"/>
        </w:rPr>
        <w:t>.</w:t>
      </w:r>
    </w:p>
    <w:p w:rsidR="008E33A8" w:rsidRDefault="00AB52EA">
      <w:pPr>
        <w:pStyle w:val="a0"/>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2. Комитету Республики Татарстан по охране объектов культурного наслед</w:t>
      </w:r>
      <w:r w:rsidR="008E33A8">
        <w:rPr>
          <w:rFonts w:ascii="Times New Roman" w:hAnsi="Times New Roman" w:cs="Times New Roman"/>
          <w:bCs/>
          <w:sz w:val="28"/>
          <w:szCs w:val="28"/>
        </w:rPr>
        <w:t>ия обеспечить внесение в Единый государственный реестр недвижимости сведений о границах</w:t>
      </w:r>
      <w:r>
        <w:rPr>
          <w:rFonts w:ascii="Times New Roman" w:hAnsi="Times New Roman" w:cs="Times New Roman"/>
          <w:bCs/>
          <w:sz w:val="28"/>
          <w:szCs w:val="28"/>
        </w:rPr>
        <w:t xml:space="preserve"> зон охраны объектов культурного наследия</w:t>
      </w:r>
      <w:r w:rsidR="008E33A8">
        <w:rPr>
          <w:rFonts w:ascii="Times New Roman" w:hAnsi="Times New Roman" w:cs="Times New Roman"/>
          <w:bCs/>
          <w:sz w:val="28"/>
          <w:szCs w:val="28"/>
        </w:rPr>
        <w:t xml:space="preserve"> Менделеевского муниципального района Республики Татарстан</w:t>
      </w:r>
      <w:r>
        <w:rPr>
          <w:rFonts w:ascii="Times New Roman" w:hAnsi="Times New Roman" w:cs="Times New Roman"/>
          <w:bCs/>
          <w:sz w:val="28"/>
          <w:szCs w:val="28"/>
        </w:rPr>
        <w:t>,</w:t>
      </w:r>
      <w:r w:rsidR="008E33A8">
        <w:rPr>
          <w:rFonts w:ascii="Times New Roman" w:hAnsi="Times New Roman" w:cs="Times New Roman"/>
          <w:bCs/>
          <w:sz w:val="28"/>
          <w:szCs w:val="28"/>
        </w:rPr>
        <w:t xml:space="preserve"> об ограничениях использования объектов недвижимого имущества, находящихся в указанных границах, а также размещение в федеральной государственной информационной системе территориального планирования информации об установленных зонах охраны и утвержденных требованиях к градостроительным регламентам в границах зон охраны.</w:t>
      </w:r>
    </w:p>
    <w:p w:rsidR="00B81F37" w:rsidRDefault="00AB52EA">
      <w:pPr>
        <w:pStyle w:val="a0"/>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3. Контроль за исполнением настоящего постановления возложить на Комитет Республики Татарстан по охране объектов культурного наследия.</w:t>
      </w:r>
    </w:p>
    <w:p w:rsidR="00B81F37" w:rsidRDefault="00AB52EA">
      <w:pPr>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4. Установить, что настоящее постановле</w:t>
      </w:r>
      <w:r w:rsidR="008E33A8">
        <w:rPr>
          <w:rFonts w:ascii="Times New Roman" w:hAnsi="Times New Roman" w:cs="Times New Roman"/>
          <w:bCs/>
          <w:sz w:val="28"/>
          <w:szCs w:val="28"/>
        </w:rPr>
        <w:t xml:space="preserve">ние вступает в силу с 1 марта </w:t>
      </w:r>
      <w:r w:rsidR="008E33A8">
        <w:rPr>
          <w:rFonts w:ascii="Times New Roman" w:hAnsi="Times New Roman" w:cs="Times New Roman"/>
          <w:bCs/>
          <w:sz w:val="28"/>
          <w:szCs w:val="28"/>
        </w:rPr>
        <w:br/>
        <w:t>2026</w:t>
      </w:r>
      <w:r>
        <w:rPr>
          <w:rFonts w:ascii="Times New Roman" w:hAnsi="Times New Roman" w:cs="Times New Roman"/>
          <w:bCs/>
          <w:sz w:val="28"/>
          <w:szCs w:val="28"/>
        </w:rPr>
        <w:t xml:space="preserve"> года.</w:t>
      </w:r>
    </w:p>
    <w:p w:rsidR="00B81F37" w:rsidRDefault="00B81F37">
      <w:pPr>
        <w:pStyle w:val="a0"/>
        <w:tabs>
          <w:tab w:val="left" w:pos="993"/>
        </w:tabs>
        <w:spacing w:after="0" w:line="240" w:lineRule="auto"/>
        <w:ind w:left="0" w:firstLine="709"/>
        <w:jc w:val="both"/>
        <w:rPr>
          <w:rFonts w:ascii="Times New Roman" w:hAnsi="Times New Roman" w:cs="Times New Roman"/>
          <w:sz w:val="28"/>
          <w:szCs w:val="28"/>
        </w:rPr>
      </w:pPr>
    </w:p>
    <w:p w:rsidR="00B81F37" w:rsidRDefault="00B81F37">
      <w:pPr>
        <w:pStyle w:val="a0"/>
        <w:tabs>
          <w:tab w:val="left" w:pos="993"/>
        </w:tabs>
        <w:spacing w:after="0" w:line="240" w:lineRule="auto"/>
        <w:ind w:left="567"/>
        <w:jc w:val="both"/>
        <w:rPr>
          <w:rFonts w:ascii="Times New Roman" w:hAnsi="Times New Roman" w:cs="Times New Roman"/>
          <w:sz w:val="28"/>
          <w:szCs w:val="28"/>
        </w:rPr>
      </w:pPr>
    </w:p>
    <w:p w:rsidR="00B81F37" w:rsidRDefault="00AB52EA">
      <w:pPr>
        <w:spacing w:after="0" w:line="240" w:lineRule="auto"/>
        <w:rPr>
          <w:rFonts w:ascii="Times New Roman" w:hAnsi="Times New Roman" w:cs="Times New Roman"/>
          <w:bCs/>
          <w:sz w:val="28"/>
          <w:szCs w:val="28"/>
        </w:rPr>
      </w:pPr>
      <w:r>
        <w:rPr>
          <w:rFonts w:ascii="Times New Roman" w:hAnsi="Times New Roman" w:cs="Times New Roman"/>
          <w:bCs/>
          <w:sz w:val="28"/>
          <w:szCs w:val="28"/>
        </w:rPr>
        <w:t>Премьер-министр</w:t>
      </w:r>
    </w:p>
    <w:p w:rsidR="00B81F37" w:rsidRDefault="00AB52EA">
      <w:pPr>
        <w:tabs>
          <w:tab w:val="left" w:pos="993"/>
        </w:tabs>
        <w:spacing w:after="0" w:line="240" w:lineRule="auto"/>
        <w:jc w:val="both"/>
        <w:rPr>
          <w:rFonts w:ascii="Times New Roman" w:hAnsi="Times New Roman" w:cs="Times New Roman"/>
          <w:b/>
          <w:sz w:val="28"/>
          <w:szCs w:val="28"/>
        </w:rPr>
      </w:pPr>
      <w:r>
        <w:rPr>
          <w:rFonts w:ascii="Times New Roman" w:hAnsi="Times New Roman" w:cs="Times New Roman"/>
          <w:bCs/>
          <w:sz w:val="28"/>
          <w:szCs w:val="28"/>
        </w:rPr>
        <w:t>Республики Татарстан</w:t>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sidR="008E33A8">
        <w:rPr>
          <w:rFonts w:ascii="Times New Roman" w:hAnsi="Times New Roman" w:cs="Times New Roman"/>
          <w:bCs/>
          <w:sz w:val="28"/>
          <w:szCs w:val="28"/>
        </w:rPr>
        <w:t xml:space="preserve">                               </w:t>
      </w:r>
      <w:r>
        <w:rPr>
          <w:rFonts w:ascii="Times New Roman" w:hAnsi="Times New Roman" w:cs="Times New Roman"/>
          <w:bCs/>
          <w:sz w:val="28"/>
          <w:szCs w:val="28"/>
        </w:rPr>
        <w:t>А.В.Песошин</w:t>
      </w:r>
    </w:p>
    <w:p w:rsidR="00B81F37" w:rsidRDefault="00B81F37">
      <w:pPr>
        <w:rPr>
          <w:rFonts w:ascii="Times New Roman" w:eastAsia="Times New Roman" w:hAnsi="Times New Roman" w:cs="Times New Roman"/>
          <w:sz w:val="28"/>
          <w:szCs w:val="28"/>
        </w:rPr>
      </w:pPr>
    </w:p>
    <w:p w:rsidR="00B81F37" w:rsidRDefault="00B81F37">
      <w:pPr>
        <w:rPr>
          <w:rFonts w:ascii="Times New Roman" w:eastAsia="Times New Roman" w:hAnsi="Times New Roman" w:cs="Times New Roman"/>
          <w:sz w:val="28"/>
          <w:szCs w:val="28"/>
        </w:rPr>
      </w:pPr>
    </w:p>
    <w:p w:rsidR="00B81F37" w:rsidRDefault="00B81F37">
      <w:pPr>
        <w:rPr>
          <w:rFonts w:ascii="Times New Roman" w:eastAsia="Times New Roman" w:hAnsi="Times New Roman" w:cs="Times New Roman"/>
          <w:sz w:val="28"/>
          <w:szCs w:val="28"/>
        </w:rPr>
      </w:pPr>
    </w:p>
    <w:p w:rsidR="00B81F37" w:rsidRDefault="00B81F37">
      <w:pPr>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315D96" w:rsidRDefault="00315D96" w:rsidP="00D67E41">
      <w:pPr>
        <w:spacing w:after="4" w:line="240" w:lineRule="auto"/>
        <w:ind w:right="68"/>
        <w:contextualSpacing/>
        <w:rPr>
          <w:rFonts w:ascii="Times New Roman" w:eastAsia="Times New Roman" w:hAnsi="Times New Roman" w:cs="Times New Roman"/>
          <w:sz w:val="28"/>
          <w:szCs w:val="28"/>
        </w:rPr>
      </w:pPr>
    </w:p>
    <w:p w:rsidR="0021645E" w:rsidRDefault="0021645E" w:rsidP="00D67E41">
      <w:pPr>
        <w:spacing w:after="4" w:line="240" w:lineRule="auto"/>
        <w:ind w:right="68"/>
        <w:contextualSpacing/>
        <w:rPr>
          <w:rFonts w:ascii="Times New Roman" w:eastAsia="Times New Roman" w:hAnsi="Times New Roman" w:cs="Times New Roman"/>
          <w:sz w:val="28"/>
          <w:szCs w:val="28"/>
        </w:rPr>
      </w:pPr>
    </w:p>
    <w:p w:rsidR="0021645E" w:rsidRDefault="0021645E" w:rsidP="008C69C0">
      <w:pPr>
        <w:spacing w:after="4" w:line="240" w:lineRule="auto"/>
        <w:ind w:right="68"/>
        <w:contextualSpacing/>
        <w:rPr>
          <w:rFonts w:ascii="Times New Roman" w:eastAsia="Times New Roman" w:hAnsi="Times New Roman" w:cs="Times New Roman"/>
          <w:sz w:val="28"/>
          <w:szCs w:val="28"/>
        </w:rPr>
      </w:pPr>
    </w:p>
    <w:p w:rsidR="0053261F" w:rsidRDefault="0053261F" w:rsidP="008C69C0">
      <w:pPr>
        <w:spacing w:after="4" w:line="240" w:lineRule="auto"/>
        <w:ind w:right="68"/>
        <w:contextualSpacing/>
        <w:rPr>
          <w:rFonts w:ascii="Times New Roman" w:eastAsia="Times New Roman" w:hAnsi="Times New Roman" w:cs="Times New Roman"/>
          <w:sz w:val="28"/>
          <w:szCs w:val="28"/>
        </w:rPr>
      </w:pPr>
    </w:p>
    <w:p w:rsidR="0021645E" w:rsidRDefault="0021645E" w:rsidP="008C69C0">
      <w:pPr>
        <w:spacing w:after="4" w:line="240" w:lineRule="auto"/>
        <w:ind w:right="68"/>
        <w:contextualSpacing/>
        <w:rPr>
          <w:rFonts w:ascii="Times New Roman" w:eastAsia="Times New Roman" w:hAnsi="Times New Roman" w:cs="Times New Roman"/>
          <w:sz w:val="28"/>
          <w:szCs w:val="28"/>
        </w:rPr>
        <w:sectPr w:rsidR="0021645E" w:rsidSect="00315D96">
          <w:headerReference w:type="default" r:id="rId8"/>
          <w:headerReference w:type="first" r:id="rId9"/>
          <w:pgSz w:w="11910" w:h="16840"/>
          <w:pgMar w:top="1134" w:right="567" w:bottom="992" w:left="1134" w:header="720" w:footer="720" w:gutter="0"/>
          <w:cols w:space="720"/>
          <w:noEndnote/>
          <w:titlePg/>
          <w:docGrid w:linePitch="299"/>
        </w:sectPr>
      </w:pPr>
    </w:p>
    <w:p w:rsidR="00B81F37" w:rsidRDefault="0053261F" w:rsidP="008C69C0">
      <w:pPr>
        <w:spacing w:after="4" w:line="240" w:lineRule="auto"/>
        <w:ind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w:t>
      </w:r>
      <w:r w:rsidR="00AB52EA">
        <w:rPr>
          <w:rFonts w:ascii="Times New Roman" w:eastAsia="Times New Roman" w:hAnsi="Times New Roman" w:cs="Times New Roman"/>
          <w:sz w:val="28"/>
          <w:szCs w:val="28"/>
        </w:rPr>
        <w:t>Утверждены</w:t>
      </w:r>
    </w:p>
    <w:p w:rsidR="00B81F37" w:rsidRDefault="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постановлением</w:t>
      </w:r>
    </w:p>
    <w:p w:rsidR="00B81F37" w:rsidRDefault="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Кабинета Министров</w:t>
      </w:r>
    </w:p>
    <w:p w:rsidR="00B81F37" w:rsidRDefault="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Республики Татарстан </w:t>
      </w:r>
    </w:p>
    <w:p w:rsidR="00B81F37" w:rsidRDefault="00AB52EA">
      <w:pPr>
        <w:spacing w:after="0" w:line="240" w:lineRule="auto"/>
        <w:ind w:left="6946" w:right="-1"/>
        <w:rPr>
          <w:rFonts w:ascii="Times New Roman" w:eastAsia="Times New Roman" w:hAnsi="Times New Roman" w:cs="Times New Roman"/>
          <w:sz w:val="28"/>
          <w:szCs w:val="28"/>
        </w:rPr>
      </w:pPr>
      <w:r>
        <w:rPr>
          <w:rFonts w:ascii="Times New Roman" w:eastAsia="Times New Roman" w:hAnsi="Times New Roman" w:cs="Times New Roman"/>
          <w:sz w:val="28"/>
          <w:szCs w:val="28"/>
        </w:rPr>
        <w:t>от ________2025 № _____</w:t>
      </w:r>
    </w:p>
    <w:p w:rsidR="00B81F37" w:rsidRDefault="00B81F37">
      <w:pPr>
        <w:pStyle w:val="Times1"/>
        <w:rPr>
          <w:rStyle w:val="10"/>
        </w:rPr>
      </w:pPr>
    </w:p>
    <w:p w:rsidR="00B81F37" w:rsidRDefault="00AB52EA">
      <w:pPr>
        <w:pStyle w:val="3"/>
      </w:pPr>
      <w:r>
        <w:t>Границы зон охраны объекта культурного наследия местного (муниципального)</w:t>
      </w:r>
      <w:r>
        <w:br/>
        <w:t xml:space="preserve">значения </w:t>
      </w:r>
      <w:bookmarkStart w:id="2" w:name="_Hlk192694424"/>
      <w:r w:rsidR="000C7AFA" w:rsidRPr="000C7AFA">
        <w:t>«Главный дом усадьбы П.К.Ушкова», сер. XIX в., расположенного по адресу: Республика Татарстан, Менделеевский муниципальный район, г. Менделеевск, ул. Ленина, д. 29</w:t>
      </w:r>
      <w:bookmarkEnd w:id="2"/>
      <w:r>
        <w:t>, режим использования земель и требования к градостроительным регламентам в границах данных зон</w:t>
      </w:r>
    </w:p>
    <w:p w:rsidR="00B81F37" w:rsidRDefault="00B81F37">
      <w:pPr>
        <w:spacing w:after="0" w:line="240" w:lineRule="auto"/>
        <w:jc w:val="center"/>
        <w:rPr>
          <w:rFonts w:ascii="Times New Roman" w:hAnsi="Times New Roman" w:cs="Times New Roman"/>
          <w:bCs/>
          <w:sz w:val="28"/>
          <w:szCs w:val="28"/>
        </w:rPr>
      </w:pPr>
    </w:p>
    <w:p w:rsidR="00B81F37" w:rsidRDefault="00AB52EA">
      <w:pPr>
        <w:spacing w:after="0" w:line="240" w:lineRule="auto"/>
        <w:jc w:val="center"/>
        <w:rPr>
          <w:rStyle w:val="10"/>
        </w:rPr>
      </w:pPr>
      <w:r>
        <w:rPr>
          <w:rStyle w:val="10"/>
        </w:rPr>
        <w:t xml:space="preserve">Карта (схема) границ </w:t>
      </w:r>
      <w:r>
        <w:rPr>
          <w:rFonts w:ascii="Times New Roman" w:hAnsi="Times New Roman" w:cs="Times New Roman"/>
          <w:bCs/>
          <w:sz w:val="28"/>
          <w:szCs w:val="28"/>
        </w:rPr>
        <w:t xml:space="preserve">зон охраны </w:t>
      </w:r>
      <w:r>
        <w:rPr>
          <w:rStyle w:val="10"/>
        </w:rPr>
        <w:t>объекта культурного наследия</w:t>
      </w:r>
    </w:p>
    <w:p w:rsidR="00B81F37" w:rsidRDefault="00AB52EA">
      <w:pPr>
        <w:spacing w:after="0" w:line="240" w:lineRule="auto"/>
        <w:jc w:val="center"/>
        <w:rPr>
          <w:rStyle w:val="10"/>
          <w:sz w:val="10"/>
          <w:szCs w:val="10"/>
        </w:rPr>
      </w:pPr>
      <w:r>
        <w:rPr>
          <w:rStyle w:val="10"/>
        </w:rPr>
        <w:t xml:space="preserve">регионального значения </w:t>
      </w:r>
      <w:r w:rsidR="000C7AFA" w:rsidRPr="000C7AFA">
        <w:rPr>
          <w:rFonts w:ascii="Times New Roman" w:eastAsia="Times New Roman" w:hAnsi="Times New Roman" w:cs="Times New Roman"/>
          <w:bCs/>
          <w:sz w:val="28"/>
          <w:szCs w:val="28"/>
          <w:lang w:eastAsia="ru-RU"/>
        </w:rPr>
        <w:t>«Главный дом усадьбы П.К.Ушкова», сер. XIX в.</w:t>
      </w:r>
      <w:r>
        <w:rPr>
          <w:rFonts w:ascii="Times New Roman" w:hAnsi="Times New Roman" w:cs="Times New Roman"/>
          <w:bCs/>
          <w:sz w:val="28"/>
          <w:szCs w:val="28"/>
        </w:rPr>
        <w:br/>
      </w:r>
    </w:p>
    <w:tbl>
      <w:tblPr>
        <w:tblStyle w:val="affff8"/>
        <w:tblW w:w="10195" w:type="dxa"/>
        <w:tblLayout w:type="fixed"/>
        <w:tblLook w:val="04A0" w:firstRow="1" w:lastRow="0" w:firstColumn="1" w:lastColumn="0" w:noHBand="0" w:noVBand="1"/>
      </w:tblPr>
      <w:tblGrid>
        <w:gridCol w:w="5241"/>
        <w:gridCol w:w="4954"/>
      </w:tblGrid>
      <w:tr w:rsidR="00B81F37">
        <w:trPr>
          <w:trHeight w:val="7229"/>
        </w:trPr>
        <w:tc>
          <w:tcPr>
            <w:tcW w:w="10194" w:type="dxa"/>
            <w:gridSpan w:val="2"/>
          </w:tcPr>
          <w:p w:rsidR="00B81F37" w:rsidRDefault="000C7AFA">
            <w:pPr>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267325" cy="4819650"/>
                  <wp:effectExtent l="0" t="0" r="9525" b="0"/>
                  <wp:docPr id="1302382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067" t="7447" r="42406" b="22120"/>
                          <a:stretch/>
                        </pic:blipFill>
                        <pic:spPr bwMode="auto">
                          <a:xfrm>
                            <a:off x="0" y="0"/>
                            <a:ext cx="5267325" cy="4819650"/>
                          </a:xfrm>
                          <a:prstGeom prst="rect">
                            <a:avLst/>
                          </a:prstGeom>
                          <a:noFill/>
                          <a:ln>
                            <a:noFill/>
                          </a:ln>
                          <a:extLst>
                            <a:ext uri="{53640926-AAD7-44D8-BBD7-CCE9431645EC}">
                              <a14:shadowObscured xmlns:a14="http://schemas.microsoft.com/office/drawing/2010/main"/>
                            </a:ext>
                          </a:extLst>
                        </pic:spPr>
                      </pic:pic>
                    </a:graphicData>
                  </a:graphic>
                </wp:inline>
              </w:drawing>
            </w:r>
          </w:p>
          <w:p w:rsidR="00B81F37" w:rsidRDefault="00AB52EA">
            <w:pPr>
              <w:spacing w:after="0" w:line="240" w:lineRule="auto"/>
              <w:ind w:right="-1"/>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w:t>
            </w:r>
            <w:r w:rsidR="000C7AFA">
              <w:rPr>
                <w:rFonts w:ascii="Times New Roman" w:eastAsia="Times New Roman" w:hAnsi="Times New Roman" w:cs="Times New Roman"/>
                <w:sz w:val="24"/>
                <w:szCs w:val="24"/>
              </w:rPr>
              <w:t>2</w:t>
            </w:r>
            <w:r>
              <w:rPr>
                <w:rFonts w:ascii="Times New Roman" w:eastAsia="Times New Roman" w:hAnsi="Times New Roman" w:cs="Times New Roman"/>
                <w:sz w:val="24"/>
                <w:szCs w:val="24"/>
              </w:rPr>
              <w:t>000</w:t>
            </w:r>
          </w:p>
        </w:tc>
      </w:tr>
      <w:tr w:rsidR="00B81F37">
        <w:tc>
          <w:tcPr>
            <w:tcW w:w="10194" w:type="dxa"/>
            <w:gridSpan w:val="2"/>
            <w:tcBorders>
              <w:bottom w:val="nil"/>
            </w:tcBorders>
          </w:tcPr>
          <w:p w:rsidR="00B81F37" w:rsidRDefault="00AB52EA">
            <w:pPr>
              <w:spacing w:after="0" w:line="240" w:lineRule="auto"/>
              <w:jc w:val="center"/>
              <w:rPr>
                <w:rFonts w:ascii="Times New Roman" w:hAnsi="Times New Roman" w:cs="Times New Roman"/>
                <w:bCs/>
                <w:sz w:val="28"/>
                <w:szCs w:val="28"/>
              </w:rPr>
            </w:pPr>
            <w:r>
              <w:rPr>
                <w:rFonts w:ascii="Times New Roman" w:eastAsia="Calibri" w:hAnsi="Times New Roman" w:cs="Times New Roman"/>
                <w:bCs/>
                <w:sz w:val="28"/>
                <w:szCs w:val="28"/>
              </w:rPr>
              <w:t>Условные обозначения:</w:t>
            </w:r>
          </w:p>
        </w:tc>
      </w:tr>
      <w:tr w:rsidR="00B81F37">
        <w:tc>
          <w:tcPr>
            <w:tcW w:w="5240" w:type="dxa"/>
            <w:tcBorders>
              <w:top w:val="nil"/>
              <w:right w:val="nil"/>
            </w:tcBorders>
          </w:tcPr>
          <w:p w:rsidR="00B81F37" w:rsidRPr="008E33A8" w:rsidRDefault="000C7AFA">
            <w:pPr>
              <w:spacing w:after="0" w:line="240" w:lineRule="auto"/>
              <w:rPr>
                <w:rFonts w:ascii="Times New Roman" w:eastAsia="Times New Roman" w:hAnsi="Times New Roman" w:cs="Times New Roman"/>
                <w:sz w:val="20"/>
                <w:szCs w:val="20"/>
              </w:rPr>
            </w:pPr>
            <w:r w:rsidRPr="008E33A8">
              <w:rPr>
                <w:noProof/>
                <w:sz w:val="20"/>
                <w:szCs w:val="20"/>
                <w:lang w:eastAsia="ru-RU"/>
              </w:rPr>
              <w:drawing>
                <wp:inline distT="0" distB="0" distL="0" distR="0">
                  <wp:extent cx="457200" cy="240665"/>
                  <wp:effectExtent l="0" t="0" r="0" b="6985"/>
                  <wp:docPr id="191862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2126" name=""/>
                          <pic:cNvPicPr/>
                        </pic:nvPicPr>
                        <pic:blipFill>
                          <a:blip r:embed="rId11"/>
                          <a:stretch>
                            <a:fillRect/>
                          </a:stretch>
                        </pic:blipFill>
                        <pic:spPr>
                          <a:xfrm>
                            <a:off x="0" y="0"/>
                            <a:ext cx="485662" cy="255647"/>
                          </a:xfrm>
                          <a:prstGeom prst="rect">
                            <a:avLst/>
                          </a:prstGeom>
                        </pic:spPr>
                      </pic:pic>
                    </a:graphicData>
                  </a:graphic>
                </wp:inline>
              </w:drawing>
            </w:r>
            <w:r w:rsidRPr="008E33A8">
              <w:rPr>
                <w:rFonts w:ascii="Times New Roman" w:eastAsia="Times New Roman" w:hAnsi="Times New Roman" w:cs="Times New Roman"/>
                <w:sz w:val="20"/>
                <w:szCs w:val="20"/>
              </w:rPr>
              <w:t xml:space="preserve"> - </w:t>
            </w:r>
            <w:r w:rsidR="00D3013D" w:rsidRPr="008E33A8">
              <w:rPr>
                <w:rFonts w:ascii="Times New Roman" w:eastAsia="Times New Roman" w:hAnsi="Times New Roman" w:cs="Times New Roman"/>
                <w:sz w:val="20"/>
                <w:szCs w:val="20"/>
              </w:rPr>
              <w:t xml:space="preserve">Исследуемый объект культурного наследия </w:t>
            </w:r>
          </w:p>
          <w:p w:rsidR="00D3013D" w:rsidRPr="006C7327" w:rsidRDefault="00D3013D">
            <w:pPr>
              <w:spacing w:after="0" w:line="240" w:lineRule="auto"/>
              <w:rPr>
                <w:rFonts w:ascii="Times New Roman" w:eastAsia="Times New Roman" w:hAnsi="Times New Roman" w:cs="Times New Roman"/>
                <w:sz w:val="20"/>
                <w:szCs w:val="20"/>
              </w:rPr>
            </w:pPr>
            <w:r w:rsidRPr="008E33A8">
              <w:rPr>
                <w:noProof/>
                <w:sz w:val="20"/>
                <w:szCs w:val="20"/>
                <w:lang w:eastAsia="ru-RU"/>
              </w:rPr>
              <w:drawing>
                <wp:inline distT="0" distB="0" distL="0" distR="0">
                  <wp:extent cx="466725" cy="271780"/>
                  <wp:effectExtent l="0" t="0" r="9525" b="0"/>
                  <wp:docPr id="906897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97135" name=""/>
                          <pic:cNvPicPr/>
                        </pic:nvPicPr>
                        <pic:blipFill>
                          <a:blip r:embed="rId12"/>
                          <a:stretch>
                            <a:fillRect/>
                          </a:stretch>
                        </pic:blipFill>
                        <pic:spPr>
                          <a:xfrm>
                            <a:off x="0" y="0"/>
                            <a:ext cx="471438" cy="274524"/>
                          </a:xfrm>
                          <a:prstGeom prst="rect">
                            <a:avLst/>
                          </a:prstGeom>
                        </pic:spPr>
                      </pic:pic>
                    </a:graphicData>
                  </a:graphic>
                </wp:inline>
              </w:drawing>
            </w:r>
            <w:r w:rsidRPr="008E33A8">
              <w:rPr>
                <w:rFonts w:ascii="Times New Roman" w:eastAsia="Times New Roman" w:hAnsi="Times New Roman" w:cs="Times New Roman"/>
                <w:sz w:val="20"/>
                <w:szCs w:val="20"/>
              </w:rPr>
              <w:t>- Ин</w:t>
            </w:r>
            <w:r w:rsidR="006C7327">
              <w:rPr>
                <w:rFonts w:ascii="Times New Roman" w:eastAsia="Times New Roman" w:hAnsi="Times New Roman" w:cs="Times New Roman"/>
                <w:sz w:val="20"/>
                <w:szCs w:val="20"/>
              </w:rPr>
              <w:t xml:space="preserve">ой объект культурного наследия </w:t>
            </w:r>
          </w:p>
          <w:p w:rsidR="00B81F37" w:rsidRPr="008E33A8" w:rsidRDefault="00D3013D">
            <w:pPr>
              <w:spacing w:after="0" w:line="240" w:lineRule="auto"/>
              <w:rPr>
                <w:rFonts w:ascii="Times New Roman" w:hAnsi="Times New Roman" w:cs="Times New Roman"/>
                <w:bCs/>
                <w:sz w:val="20"/>
                <w:szCs w:val="20"/>
              </w:rPr>
            </w:pPr>
            <w:r w:rsidRPr="008E33A8">
              <w:rPr>
                <w:noProof/>
                <w:sz w:val="20"/>
                <w:szCs w:val="20"/>
                <w:lang w:eastAsia="ru-RU"/>
              </w:rPr>
              <w:drawing>
                <wp:inline distT="0" distB="0" distL="0" distR="0">
                  <wp:extent cx="460375" cy="228600"/>
                  <wp:effectExtent l="0" t="0" r="0" b="0"/>
                  <wp:docPr id="735863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63847" name=""/>
                          <pic:cNvPicPr/>
                        </pic:nvPicPr>
                        <pic:blipFill>
                          <a:blip r:embed="rId13"/>
                          <a:stretch>
                            <a:fillRect/>
                          </a:stretch>
                        </pic:blipFill>
                        <pic:spPr>
                          <a:xfrm>
                            <a:off x="0" y="0"/>
                            <a:ext cx="462322" cy="229567"/>
                          </a:xfrm>
                          <a:prstGeom prst="rect">
                            <a:avLst/>
                          </a:prstGeom>
                        </pic:spPr>
                      </pic:pic>
                    </a:graphicData>
                  </a:graphic>
                </wp:inline>
              </w:drawing>
            </w:r>
            <w:r w:rsidRPr="008E33A8">
              <w:rPr>
                <w:rFonts w:ascii="Times New Roman" w:eastAsia="Calibri" w:hAnsi="Times New Roman" w:cs="Times New Roman"/>
                <w:bCs/>
                <w:sz w:val="20"/>
                <w:szCs w:val="20"/>
              </w:rPr>
              <w:t>- территория объекта культурного наследия</w:t>
            </w:r>
          </w:p>
        </w:tc>
        <w:tc>
          <w:tcPr>
            <w:tcW w:w="4954" w:type="dxa"/>
            <w:tcBorders>
              <w:top w:val="nil"/>
              <w:left w:val="nil"/>
            </w:tcBorders>
          </w:tcPr>
          <w:p w:rsidR="00B81F37" w:rsidRPr="008E33A8" w:rsidRDefault="00D3013D">
            <w:pPr>
              <w:spacing w:after="0" w:line="240" w:lineRule="auto"/>
              <w:rPr>
                <w:rFonts w:ascii="Times New Roman" w:hAnsi="Times New Roman" w:cs="Times New Roman"/>
                <w:bCs/>
                <w:sz w:val="20"/>
                <w:szCs w:val="20"/>
              </w:rPr>
            </w:pPr>
            <w:r w:rsidRPr="008E33A8">
              <w:rPr>
                <w:noProof/>
                <w:sz w:val="20"/>
                <w:szCs w:val="20"/>
                <w:lang w:eastAsia="ru-RU"/>
              </w:rPr>
              <w:drawing>
                <wp:inline distT="0" distB="0" distL="0" distR="0">
                  <wp:extent cx="456348" cy="256540"/>
                  <wp:effectExtent l="0" t="0" r="1270" b="0"/>
                  <wp:docPr id="1899844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44456" name=""/>
                          <pic:cNvPicPr/>
                        </pic:nvPicPr>
                        <pic:blipFill>
                          <a:blip r:embed="rId14"/>
                          <a:stretch>
                            <a:fillRect/>
                          </a:stretch>
                        </pic:blipFill>
                        <pic:spPr>
                          <a:xfrm>
                            <a:off x="0" y="0"/>
                            <a:ext cx="499435" cy="280762"/>
                          </a:xfrm>
                          <a:prstGeom prst="rect">
                            <a:avLst/>
                          </a:prstGeom>
                        </pic:spPr>
                      </pic:pic>
                    </a:graphicData>
                  </a:graphic>
                </wp:inline>
              </w:drawing>
            </w:r>
            <w:r w:rsidRPr="008E33A8">
              <w:rPr>
                <w:rFonts w:ascii="Times New Roman" w:eastAsia="Calibri" w:hAnsi="Times New Roman" w:cs="Times New Roman"/>
                <w:bCs/>
                <w:sz w:val="20"/>
                <w:szCs w:val="20"/>
              </w:rPr>
              <w:t>- охранная зона объекта культурного наследия</w:t>
            </w:r>
          </w:p>
          <w:p w:rsidR="00B81F37" w:rsidRPr="008E33A8" w:rsidRDefault="00D3013D">
            <w:pPr>
              <w:spacing w:after="0" w:line="240" w:lineRule="auto"/>
              <w:rPr>
                <w:rFonts w:ascii="Times New Roman" w:hAnsi="Times New Roman" w:cs="Times New Roman"/>
                <w:bCs/>
                <w:sz w:val="20"/>
                <w:szCs w:val="20"/>
              </w:rPr>
            </w:pPr>
            <w:r w:rsidRPr="008E33A8">
              <w:rPr>
                <w:noProof/>
                <w:sz w:val="20"/>
                <w:szCs w:val="20"/>
                <w:lang w:eastAsia="ru-RU"/>
              </w:rPr>
              <w:drawing>
                <wp:inline distT="0" distB="0" distL="0" distR="0">
                  <wp:extent cx="455445" cy="219075"/>
                  <wp:effectExtent l="0" t="0" r="1905" b="0"/>
                  <wp:docPr id="1253029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29467" name=""/>
                          <pic:cNvPicPr/>
                        </pic:nvPicPr>
                        <pic:blipFill>
                          <a:blip r:embed="rId15"/>
                          <a:stretch>
                            <a:fillRect/>
                          </a:stretch>
                        </pic:blipFill>
                        <pic:spPr>
                          <a:xfrm>
                            <a:off x="0" y="0"/>
                            <a:ext cx="491560" cy="236447"/>
                          </a:xfrm>
                          <a:prstGeom prst="rect">
                            <a:avLst/>
                          </a:prstGeom>
                        </pic:spPr>
                      </pic:pic>
                    </a:graphicData>
                  </a:graphic>
                </wp:inline>
              </w:drawing>
            </w:r>
            <w:r w:rsidRPr="008E33A8">
              <w:rPr>
                <w:rFonts w:ascii="Times New Roman" w:eastAsia="Calibri" w:hAnsi="Times New Roman" w:cs="Times New Roman"/>
                <w:bCs/>
                <w:sz w:val="20"/>
                <w:szCs w:val="20"/>
              </w:rPr>
              <w:t>- зона регулирования застройки и хозяйственной деятельности</w:t>
            </w:r>
          </w:p>
        </w:tc>
      </w:tr>
    </w:tbl>
    <w:p w:rsidR="004749C1" w:rsidRDefault="004749C1" w:rsidP="004749C1">
      <w:pPr>
        <w:pStyle w:val="3"/>
        <w:jc w:val="left"/>
      </w:pPr>
    </w:p>
    <w:p w:rsidR="00B81F37" w:rsidRDefault="008E33A8">
      <w:pPr>
        <w:pStyle w:val="3"/>
      </w:pPr>
      <w:r>
        <w:lastRenderedPageBreak/>
        <w:t xml:space="preserve"> </w:t>
      </w:r>
      <w:r w:rsidR="00AB52EA">
        <w:t xml:space="preserve">Охранная зона объекта культурного наследия регионального значения </w:t>
      </w:r>
      <w:r w:rsidR="00D3013D" w:rsidRPr="00D3013D">
        <w:t xml:space="preserve">«Главный дом усадьбы П.К.Ушкова», сер. </w:t>
      </w:r>
      <w:r w:rsidR="00CB7F69">
        <w:t>XIX в., адрес (местоположение)</w:t>
      </w:r>
      <w:r w:rsidR="00D3013D" w:rsidRPr="00D3013D">
        <w:t>: Республика Татарстан, Менделеевский муниципальный район, г. Менделеевск, ул. Ленина, д. 29</w:t>
      </w:r>
    </w:p>
    <w:p w:rsidR="00B81F37" w:rsidRDefault="00B81F37">
      <w:pPr>
        <w:spacing w:after="0" w:line="240" w:lineRule="auto"/>
        <w:jc w:val="center"/>
        <w:rPr>
          <w:rFonts w:ascii="Times New Roman" w:hAnsi="Times New Roman" w:cs="Times New Roman"/>
          <w:bCs/>
          <w:sz w:val="28"/>
          <w:szCs w:val="28"/>
        </w:rPr>
      </w:pPr>
    </w:p>
    <w:p w:rsidR="00D3013D" w:rsidRDefault="008E33A8" w:rsidP="00D3013D">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Раздел 1</w:t>
      </w:r>
    </w:p>
    <w:p w:rsidR="008E33A8" w:rsidRPr="00D3013D" w:rsidRDefault="008E33A8" w:rsidP="00D3013D">
      <w:pPr>
        <w:spacing w:after="0" w:line="240" w:lineRule="auto"/>
        <w:jc w:val="center"/>
        <w:rPr>
          <w:rFonts w:ascii="Times New Roman" w:hAnsi="Times New Roman" w:cs="Times New Roman"/>
          <w:bCs/>
          <w:sz w:val="28"/>
          <w:szCs w:val="28"/>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B81F37">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B81F37" w:rsidRDefault="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D3013D">
        <w:trPr>
          <w:trHeight w:val="20"/>
        </w:trPr>
        <w:tc>
          <w:tcPr>
            <w:tcW w:w="845" w:type="dxa"/>
            <w:tcBorders>
              <w:top w:val="single" w:sz="4" w:space="0" w:color="000000"/>
              <w:left w:val="single" w:sz="4" w:space="0" w:color="000000"/>
              <w:bottom w:val="single" w:sz="4" w:space="0" w:color="000000"/>
              <w:right w:val="single" w:sz="4" w:space="0" w:color="000000"/>
            </w:tcBorders>
          </w:tcPr>
          <w:p w:rsidR="00D3013D" w:rsidRDefault="00D3013D" w:rsidP="00D3013D">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tcPr>
          <w:p w:rsidR="00D3013D" w:rsidRDefault="00D3013D" w:rsidP="00D3013D">
            <w:pPr>
              <w:pStyle w:val="Times0"/>
            </w:pPr>
            <w: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D3013D" w:rsidRPr="00D3013D" w:rsidRDefault="00D3013D" w:rsidP="00D3013D">
            <w:pPr>
              <w:pStyle w:val="Times0"/>
              <w:jc w:val="center"/>
            </w:pPr>
            <w:r w:rsidRPr="00D3013D">
              <w:t>Республика Татарстан, Менделеевский муниципальный район, г. Менделеевск, ул. Ленина, д. 29</w:t>
            </w:r>
          </w:p>
        </w:tc>
      </w:tr>
      <w:tr w:rsidR="00D3013D"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D3013D" w:rsidRDefault="00D3013D" w:rsidP="00D3013D">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tcPr>
          <w:p w:rsidR="00D3013D" w:rsidRDefault="00D3013D" w:rsidP="00D3013D">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vAlign w:val="center"/>
          </w:tcPr>
          <w:p w:rsidR="00D3013D" w:rsidRPr="00D3013D" w:rsidRDefault="00C117B5" w:rsidP="00D3013D">
            <w:pPr>
              <w:widowControl w:val="0"/>
              <w:spacing w:after="0" w:line="240" w:lineRule="auto"/>
              <w:jc w:val="center"/>
              <w:rPr>
                <w:rFonts w:ascii="Times New Roman" w:hAnsi="Times New Roman" w:cs="Times New Roman"/>
                <w:sz w:val="28"/>
                <w:szCs w:val="28"/>
                <w:lang w:eastAsia="ru-RU"/>
              </w:rPr>
            </w:pPr>
            <w:r w:rsidRPr="00C117B5">
              <w:rPr>
                <w:rFonts w:ascii="Times New Roman" w:hAnsi="Times New Roman" w:cs="Times New Roman"/>
                <w:sz w:val="28"/>
                <w:szCs w:val="28"/>
              </w:rPr>
              <w:t xml:space="preserve">33304 </w:t>
            </w:r>
            <w:r w:rsidR="005A058C">
              <w:rPr>
                <w:rFonts w:ascii="Times New Roman" w:hAnsi="Times New Roman" w:cs="Times New Roman"/>
                <w:sz w:val="28"/>
                <w:szCs w:val="28"/>
              </w:rPr>
              <w:t>кв.метра</w:t>
            </w:r>
            <w:r w:rsidRPr="00C117B5">
              <w:rPr>
                <w:rFonts w:ascii="Times New Roman" w:hAnsi="Times New Roman" w:cs="Times New Roman"/>
                <w:sz w:val="28"/>
                <w:szCs w:val="28"/>
              </w:rPr>
              <w:t xml:space="preserve"> +/- 64 </w:t>
            </w:r>
            <w:r w:rsidR="005A058C">
              <w:rPr>
                <w:rFonts w:ascii="Times New Roman" w:hAnsi="Times New Roman" w:cs="Times New Roman"/>
                <w:sz w:val="28"/>
                <w:szCs w:val="28"/>
              </w:rPr>
              <w:t>кв.метра</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D3013D" w:rsidRDefault="00D3013D">
      <w:pPr>
        <w:spacing w:after="0" w:line="240" w:lineRule="auto"/>
        <w:jc w:val="center"/>
        <w:rPr>
          <w:rFonts w:ascii="Times New Roman" w:hAnsi="Times New Roman" w:cs="Times New Roman"/>
          <w:bCs/>
          <w:sz w:val="28"/>
          <w:szCs w:val="28"/>
        </w:rPr>
      </w:pPr>
    </w:p>
    <w:p w:rsidR="00B81F37" w:rsidRDefault="008E33A8" w:rsidP="00D3013D">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Раздел 2</w:t>
      </w:r>
    </w:p>
    <w:p w:rsidR="008E33A8" w:rsidRPr="00D3013D" w:rsidRDefault="008E33A8" w:rsidP="00D3013D">
      <w:pPr>
        <w:spacing w:after="0" w:line="240" w:lineRule="auto"/>
        <w:jc w:val="center"/>
        <w:rPr>
          <w:rFonts w:ascii="Times New Roman" w:hAnsi="Times New Roman" w:cs="Times New Roman"/>
          <w:bCs/>
          <w:sz w:val="28"/>
          <w:szCs w:val="28"/>
        </w:rPr>
      </w:pPr>
    </w:p>
    <w:p w:rsidR="00B81F37" w:rsidRDefault="00B81F37">
      <w:pPr>
        <w:widowControl w:val="0"/>
        <w:spacing w:after="0" w:line="240" w:lineRule="auto"/>
        <w:rPr>
          <w:sz w:val="2"/>
          <w:szCs w:val="2"/>
        </w:rPr>
      </w:pPr>
    </w:p>
    <w:tbl>
      <w:tblPr>
        <w:tblStyle w:val="330"/>
        <w:tblW w:w="9950" w:type="dxa"/>
        <w:jc w:val="center"/>
        <w:tblLayout w:type="fixed"/>
        <w:tblLook w:val="04A0" w:firstRow="1" w:lastRow="0" w:firstColumn="1" w:lastColumn="0" w:noHBand="0" w:noVBand="1"/>
      </w:tblPr>
      <w:tblGrid>
        <w:gridCol w:w="1134"/>
        <w:gridCol w:w="1530"/>
        <w:gridCol w:w="1584"/>
        <w:gridCol w:w="1996"/>
        <w:gridCol w:w="1840"/>
        <w:gridCol w:w="1866"/>
      </w:tblGrid>
      <w:tr w:rsidR="00D3013D" w:rsidRPr="00D3013D" w:rsidTr="00D3013D">
        <w:trPr>
          <w:jc w:val="center"/>
        </w:trPr>
        <w:tc>
          <w:tcPr>
            <w:tcW w:w="9950" w:type="dxa"/>
            <w:gridSpan w:val="6"/>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360" w:lineRule="auto"/>
              <w:jc w:val="center"/>
              <w:rPr>
                <w:rFonts w:ascii="Times New Roman" w:hAnsi="Times New Roman"/>
                <w:sz w:val="28"/>
                <w:szCs w:val="28"/>
              </w:rPr>
            </w:pPr>
            <w:r w:rsidRPr="00D3013D">
              <w:rPr>
                <w:rFonts w:ascii="Times New Roman" w:hAnsi="Times New Roman"/>
                <w:sz w:val="28"/>
                <w:szCs w:val="28"/>
              </w:rPr>
              <w:t xml:space="preserve">Сведения о местоположении </w:t>
            </w:r>
            <w:r w:rsidRPr="00D3013D">
              <w:rPr>
                <w:rFonts w:ascii="Times New Roman" w:hAnsi="Times New Roman"/>
                <w:color w:val="000000"/>
                <w:sz w:val="28"/>
                <w:szCs w:val="28"/>
              </w:rPr>
              <w:t>границ объекта</w:t>
            </w:r>
          </w:p>
        </w:tc>
      </w:tr>
      <w:tr w:rsidR="00D3013D" w:rsidRPr="00D3013D" w:rsidTr="00D3013D">
        <w:trPr>
          <w:jc w:val="center"/>
        </w:trPr>
        <w:tc>
          <w:tcPr>
            <w:tcW w:w="9950" w:type="dxa"/>
            <w:gridSpan w:val="6"/>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rPr>
                <w:rFonts w:ascii="Times New Roman" w:hAnsi="Times New Roman"/>
                <w:sz w:val="28"/>
                <w:szCs w:val="28"/>
              </w:rPr>
            </w:pPr>
            <w:r w:rsidRPr="00D3013D">
              <w:rPr>
                <w:rFonts w:ascii="Times New Roman" w:hAnsi="Times New Roman"/>
                <w:sz w:val="28"/>
                <w:szCs w:val="28"/>
              </w:rPr>
              <w:t xml:space="preserve">1. Система </w:t>
            </w:r>
            <w:r w:rsidRPr="00D3013D">
              <w:rPr>
                <w:rFonts w:ascii="Times New Roman" w:hAnsi="Times New Roman"/>
                <w:color w:val="000000"/>
                <w:sz w:val="28"/>
                <w:szCs w:val="28"/>
              </w:rPr>
              <w:t>координат: МСК-16</w:t>
            </w:r>
          </w:p>
        </w:tc>
      </w:tr>
      <w:tr w:rsidR="00D3013D" w:rsidRPr="00D3013D" w:rsidTr="00D3013D">
        <w:trPr>
          <w:jc w:val="center"/>
        </w:trPr>
        <w:tc>
          <w:tcPr>
            <w:tcW w:w="9950" w:type="dxa"/>
            <w:gridSpan w:val="6"/>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rPr>
                <w:rFonts w:ascii="Times New Roman" w:hAnsi="Times New Roman"/>
                <w:sz w:val="28"/>
                <w:szCs w:val="28"/>
              </w:rPr>
            </w:pPr>
            <w:r w:rsidRPr="00D3013D">
              <w:rPr>
                <w:rFonts w:ascii="Times New Roman" w:hAnsi="Times New Roman"/>
                <w:sz w:val="28"/>
                <w:szCs w:val="28"/>
              </w:rPr>
              <w:t>2. Сведения о характерных точках границ объекта</w:t>
            </w:r>
          </w:p>
        </w:tc>
      </w:tr>
      <w:tr w:rsidR="00D3013D" w:rsidRPr="00D3013D" w:rsidTr="003230AC">
        <w:trPr>
          <w:jc w:val="center"/>
        </w:trPr>
        <w:tc>
          <w:tcPr>
            <w:tcW w:w="1134" w:type="dxa"/>
            <w:vMerge w:val="restart"/>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Cs/>
                <w:sz w:val="28"/>
                <w:szCs w:val="28"/>
              </w:rPr>
            </w:pPr>
            <w:r w:rsidRPr="00D3013D">
              <w:rPr>
                <w:rFonts w:ascii="Times New Roman" w:hAnsi="Times New Roman"/>
                <w:bCs/>
                <w:sz w:val="28"/>
                <w:szCs w:val="28"/>
              </w:rPr>
              <w:t>Обозначение характерных точек границ</w:t>
            </w:r>
          </w:p>
        </w:tc>
        <w:tc>
          <w:tcPr>
            <w:tcW w:w="3114" w:type="dxa"/>
            <w:gridSpan w:val="2"/>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Cs/>
                <w:sz w:val="28"/>
                <w:szCs w:val="28"/>
              </w:rPr>
            </w:pPr>
            <w:r w:rsidRPr="00D3013D">
              <w:rPr>
                <w:rFonts w:ascii="Times New Roman" w:hAnsi="Times New Roman"/>
                <w:bCs/>
                <w:sz w:val="28"/>
                <w:szCs w:val="28"/>
              </w:rPr>
              <w:t>Координаты, м</w:t>
            </w:r>
          </w:p>
        </w:tc>
        <w:tc>
          <w:tcPr>
            <w:tcW w:w="199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Cs/>
                <w:sz w:val="28"/>
                <w:szCs w:val="28"/>
              </w:rPr>
            </w:pPr>
            <w:r w:rsidRPr="00D3013D">
              <w:rPr>
                <w:rFonts w:ascii="Times New Roman" w:hAnsi="Times New Roman"/>
                <w:bCs/>
                <w:sz w:val="28"/>
                <w:szCs w:val="28"/>
              </w:rPr>
              <w:t>Метод определения координат характерной точки</w:t>
            </w:r>
          </w:p>
        </w:tc>
        <w:tc>
          <w:tcPr>
            <w:tcW w:w="184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Cs/>
                <w:sz w:val="28"/>
                <w:szCs w:val="28"/>
              </w:rPr>
            </w:pPr>
            <w:r w:rsidRPr="00D3013D">
              <w:rPr>
                <w:rFonts w:ascii="Times New Roman" w:hAnsi="Times New Roman"/>
                <w:bCs/>
                <w:sz w:val="28"/>
                <w:szCs w:val="28"/>
              </w:rPr>
              <w:t>Средняя квадратическая погрешность положения характерной точки (М</w:t>
            </w:r>
            <w:r w:rsidRPr="00D3013D">
              <w:rPr>
                <w:rFonts w:ascii="Times New Roman" w:hAnsi="Times New Roman"/>
                <w:bCs/>
                <w:sz w:val="28"/>
                <w:szCs w:val="28"/>
                <w:lang w:val="en-US"/>
              </w:rPr>
              <w:t>t</w:t>
            </w:r>
            <w:r w:rsidRPr="00D3013D">
              <w:rPr>
                <w:rFonts w:ascii="Times New Roman" w:hAnsi="Times New Roman"/>
                <w:bCs/>
                <w:sz w:val="28"/>
                <w:szCs w:val="28"/>
              </w:rPr>
              <w:t>), м</w:t>
            </w:r>
          </w:p>
        </w:tc>
        <w:tc>
          <w:tcPr>
            <w:tcW w:w="186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Cs/>
                <w:sz w:val="28"/>
                <w:szCs w:val="28"/>
              </w:rPr>
            </w:pPr>
            <w:r w:rsidRPr="00D3013D">
              <w:rPr>
                <w:rFonts w:ascii="Times New Roman" w:hAnsi="Times New Roman"/>
                <w:bCs/>
                <w:sz w:val="28"/>
                <w:szCs w:val="28"/>
              </w:rPr>
              <w:t>Описание обозначения точки на местности (при наличии)</w:t>
            </w:r>
          </w:p>
        </w:tc>
      </w:tr>
      <w:tr w:rsidR="00D3013D" w:rsidRPr="00D3013D" w:rsidTr="003230AC">
        <w:trPr>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rPr>
                <w:rFonts w:ascii="Times New Roman" w:hAnsi="Times New Roman"/>
                <w:b/>
                <w:sz w:val="28"/>
                <w:szCs w:val="28"/>
              </w:rPr>
            </w:pPr>
          </w:p>
        </w:tc>
        <w:tc>
          <w:tcPr>
            <w:tcW w:w="153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jc w:val="center"/>
              <w:rPr>
                <w:rFonts w:ascii="Times New Roman" w:hAnsi="Times New Roman"/>
                <w:bCs/>
                <w:sz w:val="28"/>
                <w:szCs w:val="28"/>
              </w:rPr>
            </w:pPr>
          </w:p>
          <w:p w:rsidR="00D3013D" w:rsidRPr="00D3013D" w:rsidRDefault="00D3013D" w:rsidP="00D3013D">
            <w:pPr>
              <w:spacing w:after="0" w:line="240" w:lineRule="auto"/>
              <w:jc w:val="center"/>
              <w:rPr>
                <w:rFonts w:ascii="Times New Roman" w:hAnsi="Times New Roman"/>
                <w:bCs/>
                <w:sz w:val="28"/>
                <w:szCs w:val="28"/>
              </w:rPr>
            </w:pPr>
          </w:p>
          <w:p w:rsidR="00D3013D" w:rsidRPr="00D3013D" w:rsidRDefault="00D3013D" w:rsidP="00D3013D">
            <w:pPr>
              <w:spacing w:after="0" w:line="240" w:lineRule="auto"/>
              <w:jc w:val="center"/>
              <w:rPr>
                <w:rFonts w:ascii="Times New Roman" w:hAnsi="Times New Roman"/>
                <w:bCs/>
                <w:sz w:val="28"/>
                <w:szCs w:val="28"/>
                <w:lang w:val="en-US"/>
              </w:rPr>
            </w:pPr>
            <w:r w:rsidRPr="00D3013D">
              <w:rPr>
                <w:rFonts w:ascii="Times New Roman" w:hAnsi="Times New Roman"/>
                <w:bCs/>
                <w:sz w:val="28"/>
                <w:szCs w:val="28"/>
                <w:lang w:val="en-US"/>
              </w:rPr>
              <w:t>X</w:t>
            </w:r>
          </w:p>
        </w:tc>
        <w:tc>
          <w:tcPr>
            <w:tcW w:w="1584"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jc w:val="center"/>
              <w:rPr>
                <w:rFonts w:ascii="Times New Roman" w:hAnsi="Times New Roman"/>
                <w:bCs/>
                <w:sz w:val="28"/>
                <w:szCs w:val="28"/>
              </w:rPr>
            </w:pPr>
          </w:p>
          <w:p w:rsidR="00D3013D" w:rsidRPr="00D3013D" w:rsidRDefault="00D3013D" w:rsidP="00D3013D">
            <w:pPr>
              <w:spacing w:after="0" w:line="240" w:lineRule="auto"/>
              <w:jc w:val="center"/>
              <w:rPr>
                <w:rFonts w:ascii="Times New Roman" w:hAnsi="Times New Roman"/>
                <w:bCs/>
                <w:sz w:val="28"/>
                <w:szCs w:val="28"/>
              </w:rPr>
            </w:pPr>
          </w:p>
          <w:p w:rsidR="00D3013D" w:rsidRPr="00D3013D" w:rsidRDefault="00D3013D" w:rsidP="00D3013D">
            <w:pPr>
              <w:spacing w:after="0" w:line="240" w:lineRule="auto"/>
              <w:jc w:val="center"/>
              <w:rPr>
                <w:rFonts w:ascii="Times New Roman" w:hAnsi="Times New Roman"/>
                <w:bCs/>
                <w:sz w:val="28"/>
                <w:szCs w:val="28"/>
                <w:lang w:val="en-US"/>
              </w:rPr>
            </w:pPr>
            <w:r w:rsidRPr="00D3013D">
              <w:rPr>
                <w:rFonts w:ascii="Times New Roman" w:hAnsi="Times New Roman"/>
                <w:bCs/>
                <w:sz w:val="28"/>
                <w:szCs w:val="28"/>
                <w:lang w:val="en-US"/>
              </w:rPr>
              <w:t>Y</w:t>
            </w:r>
          </w:p>
        </w:tc>
        <w:tc>
          <w:tcPr>
            <w:tcW w:w="1996"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rPr>
                <w:rFonts w:ascii="Times New Roman" w:hAnsi="Times New Roman"/>
                <w:b/>
                <w:sz w:val="28"/>
                <w:szCs w:val="28"/>
              </w:rPr>
            </w:pPr>
          </w:p>
        </w:tc>
        <w:tc>
          <w:tcPr>
            <w:tcW w:w="1840"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rPr>
                <w:rFonts w:ascii="Times New Roman" w:hAnsi="Times New Roman"/>
                <w:b/>
                <w:sz w:val="28"/>
                <w:szCs w:val="28"/>
              </w:rPr>
            </w:pPr>
          </w:p>
        </w:tc>
        <w:tc>
          <w:tcPr>
            <w:tcW w:w="1866"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rPr>
                <w:rFonts w:ascii="Times New Roman" w:hAnsi="Times New Roman"/>
                <w:b/>
                <w:sz w:val="28"/>
                <w:szCs w:val="28"/>
              </w:rPr>
            </w:pP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
                <w:sz w:val="28"/>
                <w:szCs w:val="28"/>
              </w:rPr>
            </w:pPr>
            <w:r w:rsidRPr="00D3013D">
              <w:rPr>
                <w:rFonts w:ascii="Times New Roman" w:hAnsi="Times New Roman"/>
                <w:b/>
                <w:sz w:val="28"/>
                <w:szCs w:val="28"/>
              </w:rPr>
              <w:t>1</w:t>
            </w:r>
          </w:p>
        </w:tc>
        <w:tc>
          <w:tcPr>
            <w:tcW w:w="153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
                <w:sz w:val="28"/>
                <w:szCs w:val="28"/>
              </w:rPr>
            </w:pPr>
            <w:r w:rsidRPr="00D3013D">
              <w:rPr>
                <w:rFonts w:ascii="Times New Roman" w:hAnsi="Times New Roman"/>
                <w:b/>
                <w:sz w:val="28"/>
                <w:szCs w:val="28"/>
              </w:rPr>
              <w:t>2</w:t>
            </w:r>
          </w:p>
        </w:tc>
        <w:tc>
          <w:tcPr>
            <w:tcW w:w="1584"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
                <w:sz w:val="28"/>
                <w:szCs w:val="28"/>
              </w:rPr>
            </w:pPr>
            <w:r w:rsidRPr="00D3013D">
              <w:rPr>
                <w:rFonts w:ascii="Times New Roman" w:hAnsi="Times New Roman"/>
                <w:b/>
                <w:sz w:val="28"/>
                <w:szCs w:val="28"/>
              </w:rPr>
              <w:t>3</w:t>
            </w:r>
          </w:p>
        </w:tc>
        <w:tc>
          <w:tcPr>
            <w:tcW w:w="199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
                <w:sz w:val="28"/>
                <w:szCs w:val="28"/>
              </w:rPr>
            </w:pPr>
            <w:r w:rsidRPr="00D3013D">
              <w:rPr>
                <w:rFonts w:ascii="Times New Roman" w:hAnsi="Times New Roman"/>
                <w:b/>
                <w:sz w:val="28"/>
                <w:szCs w:val="28"/>
              </w:rPr>
              <w:t>4</w:t>
            </w:r>
          </w:p>
        </w:tc>
        <w:tc>
          <w:tcPr>
            <w:tcW w:w="184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
                <w:sz w:val="28"/>
                <w:szCs w:val="28"/>
              </w:rPr>
            </w:pPr>
            <w:r w:rsidRPr="00D3013D">
              <w:rPr>
                <w:rFonts w:ascii="Times New Roman" w:hAnsi="Times New Roman"/>
                <w:b/>
                <w:sz w:val="28"/>
                <w:szCs w:val="28"/>
              </w:rPr>
              <w:t>5</w:t>
            </w:r>
          </w:p>
        </w:tc>
        <w:tc>
          <w:tcPr>
            <w:tcW w:w="186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jc w:val="center"/>
              <w:rPr>
                <w:rFonts w:ascii="Times New Roman" w:hAnsi="Times New Roman"/>
                <w:b/>
                <w:sz w:val="28"/>
                <w:szCs w:val="28"/>
              </w:rPr>
            </w:pPr>
            <w:r w:rsidRPr="00D3013D">
              <w:rPr>
                <w:rFonts w:ascii="Times New Roman" w:hAnsi="Times New Roman"/>
                <w:b/>
                <w:sz w:val="28"/>
                <w:szCs w:val="28"/>
              </w:rPr>
              <w:t>6</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ind w:hanging="108"/>
              <w:jc w:val="center"/>
              <w:rPr>
                <w:rFonts w:ascii="Times New Roman" w:hAnsi="Times New Roman"/>
                <w:sz w:val="28"/>
                <w:szCs w:val="28"/>
                <w:lang w:val="en-US"/>
              </w:rPr>
            </w:pPr>
            <w:r w:rsidRPr="00D3013D">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489429.45</w:t>
            </w:r>
          </w:p>
        </w:tc>
        <w:tc>
          <w:tcPr>
            <w:tcW w:w="158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2315920.42</w:t>
            </w:r>
          </w:p>
        </w:tc>
        <w:tc>
          <w:tcPr>
            <w:tcW w:w="1996" w:type="dxa"/>
            <w:tcBorders>
              <w:top w:val="single" w:sz="4" w:space="0" w:color="auto"/>
              <w:left w:val="single" w:sz="4" w:space="0" w:color="auto"/>
              <w:bottom w:val="single" w:sz="4" w:space="0" w:color="auto"/>
              <w:right w:val="single" w:sz="4" w:space="0" w:color="auto"/>
            </w:tcBorders>
            <w:hideMark/>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trHeight w:val="308"/>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489447.85</w:t>
            </w:r>
          </w:p>
        </w:tc>
        <w:tc>
          <w:tcPr>
            <w:tcW w:w="158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2315931.26</w:t>
            </w:r>
          </w:p>
        </w:tc>
        <w:tc>
          <w:tcPr>
            <w:tcW w:w="1996" w:type="dxa"/>
            <w:tcBorders>
              <w:top w:val="single" w:sz="4" w:space="0" w:color="auto"/>
              <w:left w:val="single" w:sz="4" w:space="0" w:color="auto"/>
              <w:bottom w:val="single" w:sz="4" w:space="0" w:color="auto"/>
              <w:right w:val="single" w:sz="4" w:space="0" w:color="auto"/>
            </w:tcBorders>
            <w:hideMark/>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489459.65</w:t>
            </w:r>
          </w:p>
        </w:tc>
        <w:tc>
          <w:tcPr>
            <w:tcW w:w="158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2315948.96</w:t>
            </w:r>
          </w:p>
        </w:tc>
        <w:tc>
          <w:tcPr>
            <w:tcW w:w="1996" w:type="dxa"/>
            <w:tcBorders>
              <w:top w:val="single" w:sz="4" w:space="0" w:color="auto"/>
              <w:left w:val="single" w:sz="4" w:space="0" w:color="auto"/>
              <w:bottom w:val="single" w:sz="4" w:space="0" w:color="auto"/>
              <w:right w:val="single" w:sz="4" w:space="0" w:color="auto"/>
            </w:tcBorders>
            <w:hideMark/>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489472.80</w:t>
            </w:r>
          </w:p>
        </w:tc>
        <w:tc>
          <w:tcPr>
            <w:tcW w:w="1584" w:type="dxa"/>
            <w:tcBorders>
              <w:top w:val="single" w:sz="4" w:space="0" w:color="auto"/>
              <w:left w:val="single" w:sz="4" w:space="0" w:color="auto"/>
              <w:bottom w:val="single" w:sz="4" w:space="0" w:color="auto"/>
              <w:right w:val="single" w:sz="4" w:space="0" w:color="auto"/>
            </w:tcBorders>
            <w:vAlign w:val="center"/>
            <w:hideMark/>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2315970.22</w:t>
            </w:r>
          </w:p>
        </w:tc>
        <w:tc>
          <w:tcPr>
            <w:tcW w:w="1996" w:type="dxa"/>
            <w:tcBorders>
              <w:top w:val="single" w:sz="4" w:space="0" w:color="auto"/>
              <w:left w:val="single" w:sz="4" w:space="0" w:color="auto"/>
              <w:bottom w:val="single" w:sz="4" w:space="0" w:color="auto"/>
              <w:right w:val="single" w:sz="4" w:space="0" w:color="auto"/>
            </w:tcBorders>
            <w:hideMark/>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hideMark/>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rPr>
            </w:pPr>
            <w:r w:rsidRPr="00D3013D">
              <w:rPr>
                <w:rFonts w:ascii="Times New Roman" w:eastAsia="Times New Roman" w:hAnsi="Times New Roman"/>
                <w:sz w:val="28"/>
                <w:szCs w:val="28"/>
                <w:lang w:val="en-US"/>
              </w:rPr>
              <w:t>489477.95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rPr>
            </w:pPr>
            <w:r w:rsidRPr="00D3013D">
              <w:rPr>
                <w:rFonts w:ascii="Times New Roman" w:eastAsia="Times New Roman" w:hAnsi="Times New Roman"/>
                <w:sz w:val="28"/>
                <w:szCs w:val="28"/>
                <w:lang w:val="en-US"/>
              </w:rPr>
              <w:t>2315979.70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6</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489466.58</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2315987.35</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7</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489480.12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lang w:val="en-US"/>
              </w:rPr>
            </w:pPr>
            <w:r w:rsidRPr="00D3013D">
              <w:rPr>
                <w:rFonts w:ascii="Times New Roman" w:eastAsia="Times New Roman" w:hAnsi="Times New Roman"/>
                <w:sz w:val="28"/>
                <w:szCs w:val="28"/>
                <w:lang w:val="en-US"/>
              </w:rPr>
              <w:t>2316019.36</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8</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rPr>
            </w:pPr>
            <w:r w:rsidRPr="00D3013D">
              <w:rPr>
                <w:rFonts w:ascii="Times New Roman" w:eastAsia="Times New Roman" w:hAnsi="Times New Roman"/>
                <w:sz w:val="28"/>
                <w:szCs w:val="28"/>
                <w:lang w:val="en-US"/>
              </w:rPr>
              <w:t>489498.86</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rPr>
            </w:pPr>
            <w:r w:rsidRPr="00D3013D">
              <w:rPr>
                <w:rFonts w:ascii="Times New Roman" w:eastAsia="Times New Roman" w:hAnsi="Times New Roman"/>
                <w:sz w:val="28"/>
                <w:szCs w:val="28"/>
                <w:lang w:val="en-US"/>
              </w:rPr>
              <w:t>2316047.55</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9</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rPr>
            </w:pPr>
            <w:r w:rsidRPr="00D3013D">
              <w:rPr>
                <w:rFonts w:ascii="Times New Roman" w:eastAsia="Times New Roman" w:hAnsi="Times New Roman"/>
                <w:sz w:val="28"/>
                <w:szCs w:val="28"/>
                <w:lang w:val="en-US"/>
              </w:rPr>
              <w:t>489499.52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hAnsi="Times New Roman"/>
                <w:sz w:val="28"/>
                <w:szCs w:val="28"/>
              </w:rPr>
            </w:pPr>
            <w:r w:rsidRPr="00D3013D">
              <w:rPr>
                <w:rFonts w:ascii="Times New Roman" w:eastAsia="Times New Roman" w:hAnsi="Times New Roman"/>
                <w:sz w:val="28"/>
                <w:szCs w:val="28"/>
                <w:lang w:val="en-US"/>
              </w:rPr>
              <w:t>2316047.14</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10</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489522.47</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2316031.87</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lastRenderedPageBreak/>
              <w:t>11</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489530.33</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2316027.77</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12</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489529.97</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2316026.74</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13</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489552.29</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2316013.41</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14</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489557.46</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2316020.67</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15</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489563.04</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2316028.79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16</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489556.68</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2316038.87</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17</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489560.15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2316050.28</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18</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489563.38</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2316054.00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19</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489577.16</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2316048.30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20</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489581.07</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2316063.59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21</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489591.12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2316088.75</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22</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489590.44</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2316140.72</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23</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489576.31</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2316146.26</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24</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489560.80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2316164.20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25</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489559.12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2316162.36</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26</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489540.50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2316182.14</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27</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489545.31</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2316184.13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28</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489537.32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2316196.36</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29</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489537.42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2316201.51</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30</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489541.57</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2316206.92</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31</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489537.53</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2316229.95</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32</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489520.10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2316253.13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33</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489511.22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2316246.98</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34</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489456.99</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2316209.39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35</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489427.08</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2316189.23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36</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489369.40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2316151.31</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37</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489364.48</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2316155.76</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38</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489362.44</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2316155.28</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39</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489350.73</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2316163.43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40</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489334.46</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2316179.03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41</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489330.83</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2316182.04</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42</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489320.50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2316169.30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43</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489309.55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2316178.41</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44</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489290.05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2316191.12</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45</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489285.15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2316196.48</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46</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489263.94</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2316211.17</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47</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489258.49</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2316213.30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48</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489249.62</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2316199.84</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49</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489264.70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2316189.98</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50</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489275.65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2316183.03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51</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489299.96</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2316166.49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52</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489334.80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2316144.70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53</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489340.61</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2316139.37</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54</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489375.60</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2316114.19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lastRenderedPageBreak/>
              <w:t>55</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489390.24</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2316136.10</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56</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489423.99</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2316142.19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57</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489486.24</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2316100.81</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58</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489470.65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2316062.39</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59</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489394.68</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2315943.93</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r w:rsidR="00D3013D" w:rsidRPr="00D3013D" w:rsidTr="003230AC">
        <w:trPr>
          <w:jc w:val="center"/>
        </w:trPr>
        <w:tc>
          <w:tcPr>
            <w:tcW w:w="113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489429.45</w:t>
            </w:r>
          </w:p>
        </w:tc>
        <w:tc>
          <w:tcPr>
            <w:tcW w:w="1584" w:type="dxa"/>
            <w:tcBorders>
              <w:top w:val="single" w:sz="4" w:space="0" w:color="auto"/>
              <w:left w:val="single" w:sz="4" w:space="0" w:color="auto"/>
              <w:bottom w:val="single" w:sz="4" w:space="0" w:color="auto"/>
              <w:right w:val="single" w:sz="4" w:space="0" w:color="auto"/>
            </w:tcBorders>
            <w:vAlign w:val="center"/>
          </w:tcPr>
          <w:p w:rsidR="00D3013D" w:rsidRPr="00D3013D" w:rsidRDefault="00D3013D" w:rsidP="00D3013D">
            <w:pPr>
              <w:spacing w:after="0" w:line="240" w:lineRule="auto"/>
              <w:jc w:val="center"/>
              <w:rPr>
                <w:rFonts w:ascii="Times New Roman" w:eastAsia="Times New Roman" w:hAnsi="Times New Roman"/>
                <w:sz w:val="28"/>
                <w:szCs w:val="28"/>
                <w:lang w:val="en-US"/>
              </w:rPr>
            </w:pPr>
            <w:r w:rsidRPr="00D3013D">
              <w:rPr>
                <w:rFonts w:ascii="Times New Roman" w:eastAsia="Times New Roman" w:hAnsi="Times New Roman"/>
                <w:sz w:val="28"/>
                <w:szCs w:val="28"/>
                <w:lang w:val="en-US"/>
              </w:rPr>
              <w:t>2315920.42</w:t>
            </w:r>
          </w:p>
        </w:tc>
        <w:tc>
          <w:tcPr>
            <w:tcW w:w="1996" w:type="dxa"/>
            <w:tcBorders>
              <w:top w:val="single" w:sz="4" w:space="0" w:color="auto"/>
              <w:left w:val="single" w:sz="4" w:space="0" w:color="auto"/>
              <w:bottom w:val="single" w:sz="4" w:space="0" w:color="auto"/>
              <w:right w:val="single" w:sz="4" w:space="0" w:color="auto"/>
            </w:tcBorders>
          </w:tcPr>
          <w:p w:rsidR="00D3013D" w:rsidRPr="00D3013D" w:rsidRDefault="00E5169A" w:rsidP="00D3013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0,1</w:t>
            </w:r>
          </w:p>
        </w:tc>
        <w:tc>
          <w:tcPr>
            <w:tcW w:w="1866" w:type="dxa"/>
            <w:tcBorders>
              <w:top w:val="single" w:sz="4" w:space="0" w:color="auto"/>
              <w:left w:val="single" w:sz="4" w:space="0" w:color="auto"/>
              <w:bottom w:val="single" w:sz="4" w:space="0" w:color="auto"/>
              <w:right w:val="single" w:sz="4" w:space="0" w:color="auto"/>
            </w:tcBorders>
          </w:tcPr>
          <w:p w:rsidR="00D3013D" w:rsidRPr="00D3013D" w:rsidRDefault="00D3013D" w:rsidP="00D3013D">
            <w:pPr>
              <w:spacing w:after="0" w:line="240" w:lineRule="auto"/>
              <w:ind w:hanging="108"/>
              <w:jc w:val="center"/>
              <w:rPr>
                <w:rFonts w:ascii="Times New Roman" w:hAnsi="Times New Roman"/>
                <w:sz w:val="28"/>
                <w:szCs w:val="28"/>
              </w:rPr>
            </w:pPr>
            <w:r w:rsidRPr="00D3013D">
              <w:rPr>
                <w:rFonts w:ascii="Times New Roman" w:hAnsi="Times New Roman"/>
                <w:sz w:val="28"/>
                <w:szCs w:val="28"/>
              </w:rPr>
              <w:t>-</w:t>
            </w:r>
          </w:p>
        </w:tc>
      </w:tr>
    </w:tbl>
    <w:p w:rsidR="00A12FB6" w:rsidRDefault="00A12FB6" w:rsidP="00A12FB6">
      <w:pPr>
        <w:pStyle w:val="4"/>
        <w:rPr>
          <w:lang w:val="ru-RU"/>
        </w:rPr>
      </w:pPr>
      <w:r>
        <w:rPr>
          <w:lang w:val="ru-RU"/>
        </w:rPr>
        <w:t>Раздел 3</w:t>
      </w:r>
    </w:p>
    <w:p w:rsidR="008B0E0F" w:rsidRPr="008B0E0F" w:rsidRDefault="008B0E0F" w:rsidP="008B0E0F">
      <w:pPr>
        <w:rPr>
          <w:lang w:eastAsia="ru-RU"/>
        </w:rPr>
      </w:pPr>
    </w:p>
    <w:tbl>
      <w:tblPr>
        <w:tblW w:w="0" w:type="auto"/>
        <w:tblInd w:w="119" w:type="dxa"/>
        <w:tblLayout w:type="fixed"/>
        <w:tblCellMar>
          <w:left w:w="0" w:type="dxa"/>
          <w:right w:w="0" w:type="dxa"/>
        </w:tblCellMar>
        <w:tblLook w:val="0000" w:firstRow="0" w:lastRow="0" w:firstColumn="0" w:lastColumn="0" w:noHBand="0" w:noVBand="0"/>
      </w:tblPr>
      <w:tblGrid>
        <w:gridCol w:w="1018"/>
        <w:gridCol w:w="1004"/>
        <w:gridCol w:w="1125"/>
        <w:gridCol w:w="853"/>
        <w:gridCol w:w="995"/>
        <w:gridCol w:w="1695"/>
        <w:gridCol w:w="1560"/>
        <w:gridCol w:w="1686"/>
      </w:tblGrid>
      <w:tr w:rsidR="00723F43" w:rsidRPr="00723F43" w:rsidTr="008B0E0F">
        <w:trPr>
          <w:trHeight w:val="226"/>
        </w:trPr>
        <w:tc>
          <w:tcPr>
            <w:tcW w:w="9936" w:type="dxa"/>
            <w:gridSpan w:val="8"/>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07" w:lineRule="exact"/>
              <w:ind w:left="693"/>
              <w:rPr>
                <w:rFonts w:ascii="Times New Roman" w:hAnsi="Times New Roman" w:cs="Times New Roman"/>
                <w:sz w:val="28"/>
                <w:szCs w:val="28"/>
              </w:rPr>
            </w:pPr>
            <w:r w:rsidRPr="00723F43">
              <w:rPr>
                <w:rFonts w:ascii="Times New Roman" w:hAnsi="Times New Roman" w:cs="Times New Roman"/>
                <w:sz w:val="28"/>
                <w:szCs w:val="28"/>
              </w:rPr>
              <w:t>Сведения о местоположении измененных (уточненных) границ объекта</w:t>
            </w:r>
          </w:p>
        </w:tc>
      </w:tr>
      <w:tr w:rsidR="00723F43" w:rsidRPr="00723F43" w:rsidTr="008B0E0F">
        <w:trPr>
          <w:trHeight w:val="321"/>
        </w:trPr>
        <w:tc>
          <w:tcPr>
            <w:tcW w:w="9936" w:type="dxa"/>
            <w:gridSpan w:val="8"/>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108"/>
              <w:rPr>
                <w:rFonts w:ascii="Times New Roman" w:hAnsi="Times New Roman" w:cs="Times New Roman"/>
                <w:sz w:val="28"/>
                <w:szCs w:val="28"/>
              </w:rPr>
            </w:pPr>
            <w:r w:rsidRPr="00723F43">
              <w:rPr>
                <w:rFonts w:ascii="Times New Roman" w:hAnsi="Times New Roman" w:cs="Times New Roman"/>
                <w:sz w:val="28"/>
                <w:szCs w:val="28"/>
              </w:rPr>
              <w:t>1. Система координат: МСК-16</w:t>
            </w:r>
          </w:p>
        </w:tc>
      </w:tr>
      <w:tr w:rsidR="00723F43" w:rsidRPr="00723F43" w:rsidTr="008B0E0F">
        <w:trPr>
          <w:trHeight w:val="321"/>
        </w:trPr>
        <w:tc>
          <w:tcPr>
            <w:tcW w:w="9936" w:type="dxa"/>
            <w:gridSpan w:val="8"/>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108"/>
              <w:rPr>
                <w:rFonts w:ascii="Times New Roman" w:hAnsi="Times New Roman" w:cs="Times New Roman"/>
                <w:sz w:val="28"/>
                <w:szCs w:val="28"/>
              </w:rPr>
            </w:pPr>
            <w:r w:rsidRPr="00723F43">
              <w:rPr>
                <w:rFonts w:ascii="Times New Roman" w:hAnsi="Times New Roman" w:cs="Times New Roman"/>
                <w:sz w:val="28"/>
                <w:szCs w:val="28"/>
              </w:rPr>
              <w:t>2. Сведения о характерных точках границ объекта</w:t>
            </w:r>
          </w:p>
        </w:tc>
      </w:tr>
      <w:tr w:rsidR="00723F43" w:rsidRPr="00723F43" w:rsidTr="008B0E0F">
        <w:trPr>
          <w:trHeight w:val="1288"/>
        </w:trPr>
        <w:tc>
          <w:tcPr>
            <w:tcW w:w="1018" w:type="dxa"/>
            <w:vMerge w:val="restart"/>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before="2" w:after="0" w:line="240" w:lineRule="auto"/>
              <w:ind w:left="57" w:right="46" w:hanging="4"/>
              <w:jc w:val="center"/>
              <w:rPr>
                <w:rFonts w:ascii="Times New Roman" w:hAnsi="Times New Roman" w:cs="Times New Roman"/>
                <w:sz w:val="28"/>
                <w:szCs w:val="28"/>
              </w:rPr>
            </w:pPr>
            <w:r w:rsidRPr="00723F43">
              <w:rPr>
                <w:rFonts w:ascii="Times New Roman" w:hAnsi="Times New Roman" w:cs="Times New Roman"/>
                <w:sz w:val="28"/>
                <w:szCs w:val="28"/>
              </w:rPr>
              <w:t xml:space="preserve">Обозна чение </w:t>
            </w:r>
            <w:r w:rsidRPr="00723F43">
              <w:rPr>
                <w:rFonts w:ascii="Times New Roman" w:hAnsi="Times New Roman" w:cs="Times New Roman"/>
                <w:spacing w:val="-1"/>
                <w:sz w:val="28"/>
                <w:szCs w:val="28"/>
              </w:rPr>
              <w:t xml:space="preserve">характе </w:t>
            </w:r>
            <w:r w:rsidRPr="00723F43">
              <w:rPr>
                <w:rFonts w:ascii="Times New Roman" w:hAnsi="Times New Roman" w:cs="Times New Roman"/>
                <w:sz w:val="28"/>
                <w:szCs w:val="28"/>
              </w:rPr>
              <w:t xml:space="preserve">рных </w:t>
            </w:r>
            <w:r w:rsidRPr="00723F43">
              <w:rPr>
                <w:rFonts w:ascii="Times New Roman" w:hAnsi="Times New Roman" w:cs="Times New Roman"/>
                <w:spacing w:val="-3"/>
                <w:sz w:val="28"/>
                <w:szCs w:val="28"/>
              </w:rPr>
              <w:t xml:space="preserve">точек </w:t>
            </w:r>
            <w:r w:rsidRPr="00723F43">
              <w:rPr>
                <w:rFonts w:ascii="Times New Roman" w:hAnsi="Times New Roman" w:cs="Times New Roman"/>
                <w:sz w:val="28"/>
                <w:szCs w:val="28"/>
              </w:rPr>
              <w:t>границ</w:t>
            </w:r>
          </w:p>
        </w:tc>
        <w:tc>
          <w:tcPr>
            <w:tcW w:w="2129" w:type="dxa"/>
            <w:gridSpan w:val="2"/>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before="2" w:after="0" w:line="240" w:lineRule="auto"/>
              <w:ind w:left="99" w:right="97"/>
              <w:jc w:val="center"/>
              <w:rPr>
                <w:rFonts w:ascii="Times New Roman" w:hAnsi="Times New Roman" w:cs="Times New Roman"/>
                <w:sz w:val="28"/>
                <w:szCs w:val="28"/>
              </w:rPr>
            </w:pPr>
            <w:r w:rsidRPr="00723F43">
              <w:rPr>
                <w:rFonts w:ascii="Times New Roman" w:hAnsi="Times New Roman" w:cs="Times New Roman"/>
                <w:sz w:val="28"/>
                <w:szCs w:val="28"/>
              </w:rPr>
              <w:t>Существующие координаты,</w:t>
            </w:r>
          </w:p>
          <w:p w:rsidR="00723F43" w:rsidRPr="00723F43" w:rsidRDefault="00723F43" w:rsidP="00723F43">
            <w:pPr>
              <w:kinsoku w:val="0"/>
              <w:overflowPunct w:val="0"/>
              <w:autoSpaceDE w:val="0"/>
              <w:autoSpaceDN w:val="0"/>
              <w:adjustRightInd w:val="0"/>
              <w:spacing w:after="0" w:line="321" w:lineRule="exact"/>
              <w:ind w:left="99" w:right="96"/>
              <w:jc w:val="center"/>
              <w:rPr>
                <w:rFonts w:ascii="Times New Roman" w:hAnsi="Times New Roman" w:cs="Times New Roman"/>
                <w:sz w:val="28"/>
                <w:szCs w:val="28"/>
              </w:rPr>
            </w:pPr>
            <w:r w:rsidRPr="00723F43">
              <w:rPr>
                <w:rFonts w:ascii="Times New Roman" w:hAnsi="Times New Roman" w:cs="Times New Roman"/>
                <w:sz w:val="28"/>
                <w:szCs w:val="28"/>
              </w:rPr>
              <w:t>метров</w:t>
            </w:r>
          </w:p>
        </w:tc>
        <w:tc>
          <w:tcPr>
            <w:tcW w:w="1848" w:type="dxa"/>
            <w:gridSpan w:val="2"/>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before="6" w:after="0" w:line="322" w:lineRule="exact"/>
              <w:ind w:left="114" w:right="114" w:firstLine="2"/>
              <w:jc w:val="center"/>
              <w:rPr>
                <w:rFonts w:ascii="Times New Roman" w:hAnsi="Times New Roman" w:cs="Times New Roman"/>
                <w:sz w:val="28"/>
                <w:szCs w:val="28"/>
              </w:rPr>
            </w:pPr>
            <w:r w:rsidRPr="00723F43">
              <w:rPr>
                <w:rFonts w:ascii="Times New Roman" w:hAnsi="Times New Roman" w:cs="Times New Roman"/>
                <w:sz w:val="28"/>
                <w:szCs w:val="28"/>
              </w:rPr>
              <w:t xml:space="preserve">Измененные </w:t>
            </w:r>
            <w:r w:rsidRPr="00723F43">
              <w:rPr>
                <w:rFonts w:ascii="Times New Roman" w:hAnsi="Times New Roman" w:cs="Times New Roman"/>
                <w:spacing w:val="-2"/>
                <w:sz w:val="28"/>
                <w:szCs w:val="28"/>
              </w:rPr>
              <w:t xml:space="preserve">(уточненные) </w:t>
            </w:r>
            <w:r w:rsidRPr="00723F43">
              <w:rPr>
                <w:rFonts w:ascii="Times New Roman" w:hAnsi="Times New Roman" w:cs="Times New Roman"/>
                <w:spacing w:val="-3"/>
                <w:sz w:val="28"/>
                <w:szCs w:val="28"/>
              </w:rPr>
              <w:t xml:space="preserve">координаты, </w:t>
            </w:r>
            <w:r w:rsidRPr="00723F43">
              <w:rPr>
                <w:rFonts w:ascii="Times New Roman" w:hAnsi="Times New Roman" w:cs="Times New Roman"/>
                <w:sz w:val="28"/>
                <w:szCs w:val="28"/>
              </w:rPr>
              <w:t>метров</w:t>
            </w:r>
          </w:p>
        </w:tc>
        <w:tc>
          <w:tcPr>
            <w:tcW w:w="1695" w:type="dxa"/>
            <w:vMerge w:val="restart"/>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before="2" w:after="0" w:line="240" w:lineRule="auto"/>
              <w:ind w:left="108" w:right="105" w:hanging="5"/>
              <w:jc w:val="center"/>
              <w:rPr>
                <w:rFonts w:ascii="Times New Roman" w:hAnsi="Times New Roman" w:cs="Times New Roman"/>
                <w:spacing w:val="-3"/>
                <w:sz w:val="28"/>
                <w:szCs w:val="28"/>
              </w:rPr>
            </w:pPr>
            <w:r w:rsidRPr="00723F43">
              <w:rPr>
                <w:rFonts w:ascii="Times New Roman" w:hAnsi="Times New Roman" w:cs="Times New Roman"/>
                <w:spacing w:val="-4"/>
                <w:sz w:val="28"/>
                <w:szCs w:val="28"/>
              </w:rPr>
              <w:t xml:space="preserve">Метод </w:t>
            </w:r>
            <w:r w:rsidR="008B0E0F">
              <w:rPr>
                <w:rFonts w:ascii="Times New Roman" w:hAnsi="Times New Roman" w:cs="Times New Roman"/>
                <w:sz w:val="28"/>
                <w:szCs w:val="28"/>
              </w:rPr>
              <w:t xml:space="preserve">определения </w:t>
            </w:r>
            <w:r w:rsidRPr="00723F43">
              <w:rPr>
                <w:rFonts w:ascii="Times New Roman" w:hAnsi="Times New Roman" w:cs="Times New Roman"/>
                <w:spacing w:val="-4"/>
                <w:sz w:val="28"/>
                <w:szCs w:val="28"/>
              </w:rPr>
              <w:t xml:space="preserve">координат </w:t>
            </w:r>
            <w:r w:rsidR="008B0E0F">
              <w:rPr>
                <w:rFonts w:ascii="Times New Roman" w:hAnsi="Times New Roman" w:cs="Times New Roman"/>
                <w:spacing w:val="-2"/>
                <w:sz w:val="28"/>
                <w:szCs w:val="28"/>
              </w:rPr>
              <w:t>характерно</w:t>
            </w:r>
            <w:r w:rsidRPr="00723F43">
              <w:rPr>
                <w:rFonts w:ascii="Times New Roman" w:hAnsi="Times New Roman" w:cs="Times New Roman"/>
                <w:sz w:val="28"/>
                <w:szCs w:val="28"/>
              </w:rPr>
              <w:t xml:space="preserve">й </w:t>
            </w:r>
            <w:r w:rsidRPr="00723F43">
              <w:rPr>
                <w:rFonts w:ascii="Times New Roman" w:hAnsi="Times New Roman" w:cs="Times New Roman"/>
                <w:spacing w:val="-3"/>
                <w:sz w:val="28"/>
                <w:szCs w:val="28"/>
              </w:rPr>
              <w:t>точки</w:t>
            </w:r>
          </w:p>
        </w:tc>
        <w:tc>
          <w:tcPr>
            <w:tcW w:w="1560" w:type="dxa"/>
            <w:vMerge w:val="restart"/>
            <w:tcBorders>
              <w:top w:val="single" w:sz="4" w:space="0" w:color="auto"/>
              <w:left w:val="single" w:sz="4" w:space="0" w:color="auto"/>
              <w:bottom w:val="single" w:sz="4" w:space="0" w:color="auto"/>
              <w:right w:val="single" w:sz="4" w:space="0" w:color="auto"/>
            </w:tcBorders>
          </w:tcPr>
          <w:p w:rsidR="00723F43" w:rsidRPr="00723F43" w:rsidRDefault="00723F43" w:rsidP="008B0E0F">
            <w:pPr>
              <w:kinsoku w:val="0"/>
              <w:overflowPunct w:val="0"/>
              <w:autoSpaceDE w:val="0"/>
              <w:autoSpaceDN w:val="0"/>
              <w:adjustRightInd w:val="0"/>
              <w:spacing w:before="2" w:after="0" w:line="322" w:lineRule="exact"/>
              <w:jc w:val="center"/>
              <w:rPr>
                <w:rFonts w:ascii="Times New Roman" w:hAnsi="Times New Roman" w:cs="Times New Roman"/>
                <w:sz w:val="28"/>
                <w:szCs w:val="28"/>
              </w:rPr>
            </w:pPr>
            <w:r w:rsidRPr="00723F43">
              <w:rPr>
                <w:rFonts w:ascii="Times New Roman" w:hAnsi="Times New Roman" w:cs="Times New Roman"/>
                <w:sz w:val="28"/>
                <w:szCs w:val="28"/>
              </w:rPr>
              <w:t>Средняя</w:t>
            </w:r>
          </w:p>
          <w:p w:rsidR="00723F43" w:rsidRPr="00723F43" w:rsidRDefault="008B0E0F" w:rsidP="008B0E0F">
            <w:pPr>
              <w:kinsoku w:val="0"/>
              <w:overflowPunct w:val="0"/>
              <w:autoSpaceDE w:val="0"/>
              <w:autoSpaceDN w:val="0"/>
              <w:adjustRightInd w:val="0"/>
              <w:spacing w:after="0" w:line="240" w:lineRule="auto"/>
              <w:ind w:left="119" w:right="118"/>
              <w:jc w:val="center"/>
              <w:rPr>
                <w:rFonts w:ascii="Times New Roman" w:hAnsi="Times New Roman" w:cs="Times New Roman"/>
                <w:sz w:val="28"/>
                <w:szCs w:val="28"/>
              </w:rPr>
            </w:pPr>
            <w:r>
              <w:rPr>
                <w:rFonts w:ascii="Times New Roman" w:hAnsi="Times New Roman" w:cs="Times New Roman"/>
                <w:sz w:val="28"/>
                <w:szCs w:val="28"/>
              </w:rPr>
              <w:t>квадратическ</w:t>
            </w:r>
            <w:r w:rsidR="00723F43" w:rsidRPr="00723F43">
              <w:rPr>
                <w:rFonts w:ascii="Times New Roman" w:hAnsi="Times New Roman" w:cs="Times New Roman"/>
                <w:sz w:val="28"/>
                <w:szCs w:val="28"/>
              </w:rPr>
              <w:t>ая</w:t>
            </w:r>
          </w:p>
          <w:p w:rsidR="00723F43" w:rsidRPr="00723F43" w:rsidRDefault="00723F43" w:rsidP="008B0E0F">
            <w:pPr>
              <w:kinsoku w:val="0"/>
              <w:overflowPunct w:val="0"/>
              <w:autoSpaceDE w:val="0"/>
              <w:autoSpaceDN w:val="0"/>
              <w:adjustRightInd w:val="0"/>
              <w:spacing w:after="0" w:line="240" w:lineRule="auto"/>
              <w:ind w:left="113" w:right="118"/>
              <w:jc w:val="center"/>
              <w:rPr>
                <w:rFonts w:ascii="Times New Roman" w:hAnsi="Times New Roman" w:cs="Times New Roman"/>
                <w:sz w:val="28"/>
                <w:szCs w:val="28"/>
              </w:rPr>
            </w:pPr>
            <w:r w:rsidRPr="00723F43">
              <w:rPr>
                <w:rFonts w:ascii="Times New Roman" w:hAnsi="Times New Roman" w:cs="Times New Roman"/>
                <w:sz w:val="28"/>
                <w:szCs w:val="28"/>
              </w:rPr>
              <w:t>погрешность положения характерной точки (Mt),</w:t>
            </w:r>
          </w:p>
          <w:p w:rsidR="00723F43" w:rsidRPr="00723F43" w:rsidRDefault="00723F43" w:rsidP="008B0E0F">
            <w:pPr>
              <w:kinsoku w:val="0"/>
              <w:overflowPunct w:val="0"/>
              <w:autoSpaceDE w:val="0"/>
              <w:autoSpaceDN w:val="0"/>
              <w:adjustRightInd w:val="0"/>
              <w:spacing w:after="0" w:line="301" w:lineRule="exact"/>
              <w:ind w:left="118" w:right="118"/>
              <w:jc w:val="center"/>
              <w:rPr>
                <w:rFonts w:ascii="Times New Roman" w:hAnsi="Times New Roman" w:cs="Times New Roman"/>
                <w:sz w:val="28"/>
                <w:szCs w:val="28"/>
              </w:rPr>
            </w:pPr>
            <w:r w:rsidRPr="00723F43">
              <w:rPr>
                <w:rFonts w:ascii="Times New Roman" w:hAnsi="Times New Roman" w:cs="Times New Roman"/>
                <w:sz w:val="28"/>
                <w:szCs w:val="28"/>
              </w:rPr>
              <w:t>метров</w:t>
            </w:r>
          </w:p>
        </w:tc>
        <w:tc>
          <w:tcPr>
            <w:tcW w:w="1686" w:type="dxa"/>
            <w:vMerge w:val="restart"/>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before="2" w:after="0" w:line="240" w:lineRule="auto"/>
              <w:ind w:left="77" w:right="84" w:hanging="1"/>
              <w:jc w:val="center"/>
              <w:rPr>
                <w:rFonts w:ascii="Times New Roman" w:hAnsi="Times New Roman" w:cs="Times New Roman"/>
                <w:sz w:val="28"/>
                <w:szCs w:val="28"/>
              </w:rPr>
            </w:pPr>
            <w:r w:rsidRPr="00723F43">
              <w:rPr>
                <w:rFonts w:ascii="Times New Roman" w:hAnsi="Times New Roman" w:cs="Times New Roman"/>
                <w:sz w:val="28"/>
                <w:szCs w:val="28"/>
              </w:rPr>
              <w:t xml:space="preserve">Описание </w:t>
            </w:r>
            <w:r w:rsidR="008B0E0F">
              <w:rPr>
                <w:rFonts w:ascii="Times New Roman" w:hAnsi="Times New Roman" w:cs="Times New Roman"/>
                <w:spacing w:val="-2"/>
                <w:sz w:val="28"/>
                <w:szCs w:val="28"/>
              </w:rPr>
              <w:t>обозначени</w:t>
            </w:r>
            <w:r w:rsidRPr="00723F43">
              <w:rPr>
                <w:rFonts w:ascii="Times New Roman" w:hAnsi="Times New Roman" w:cs="Times New Roman"/>
                <w:sz w:val="28"/>
                <w:szCs w:val="28"/>
              </w:rPr>
              <w:t xml:space="preserve">я </w:t>
            </w:r>
            <w:r w:rsidRPr="00723F43">
              <w:rPr>
                <w:rFonts w:ascii="Times New Roman" w:hAnsi="Times New Roman" w:cs="Times New Roman"/>
                <w:spacing w:val="-3"/>
                <w:sz w:val="28"/>
                <w:szCs w:val="28"/>
              </w:rPr>
              <w:t xml:space="preserve">точки </w:t>
            </w:r>
            <w:r w:rsidRPr="00723F43">
              <w:rPr>
                <w:rFonts w:ascii="Times New Roman" w:hAnsi="Times New Roman" w:cs="Times New Roman"/>
                <w:sz w:val="28"/>
                <w:szCs w:val="28"/>
              </w:rPr>
              <w:t>на местности (при наличии)</w:t>
            </w:r>
          </w:p>
        </w:tc>
      </w:tr>
      <w:tr w:rsidR="00723F43" w:rsidRPr="00723F43" w:rsidTr="008B0E0F">
        <w:trPr>
          <w:trHeight w:val="1273"/>
        </w:trPr>
        <w:tc>
          <w:tcPr>
            <w:tcW w:w="1018" w:type="dxa"/>
            <w:vMerge/>
            <w:tcBorders>
              <w:top w:val="single" w:sz="4" w:space="0" w:color="auto"/>
              <w:left w:val="single" w:sz="4" w:space="0" w:color="auto"/>
              <w:bottom w:val="single" w:sz="4" w:space="0" w:color="auto"/>
              <w:right w:val="single" w:sz="4" w:space="0" w:color="auto"/>
            </w:tcBorders>
          </w:tcPr>
          <w:p w:rsidR="00723F43" w:rsidRPr="00723F43" w:rsidRDefault="00723F43" w:rsidP="00723F43">
            <w:pPr>
              <w:autoSpaceDE w:val="0"/>
              <w:autoSpaceDN w:val="0"/>
              <w:adjustRightInd w:val="0"/>
              <w:spacing w:after="0" w:line="240" w:lineRule="auto"/>
              <w:rPr>
                <w:rFonts w:ascii="Times New Roman" w:hAnsi="Times New Roman" w:cs="Times New Roman"/>
                <w:sz w:val="2"/>
                <w:szCs w:val="2"/>
              </w:rPr>
            </w:pPr>
          </w:p>
        </w:tc>
        <w:tc>
          <w:tcPr>
            <w:tcW w:w="1004"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16" w:lineRule="exact"/>
              <w:ind w:left="4"/>
              <w:jc w:val="center"/>
              <w:rPr>
                <w:rFonts w:ascii="Times New Roman" w:hAnsi="Times New Roman" w:cs="Times New Roman"/>
                <w:sz w:val="28"/>
                <w:szCs w:val="28"/>
              </w:rPr>
            </w:pPr>
            <w:r w:rsidRPr="00723F43">
              <w:rPr>
                <w:rFonts w:ascii="Times New Roman" w:hAnsi="Times New Roman" w:cs="Times New Roman"/>
                <w:sz w:val="28"/>
                <w:szCs w:val="28"/>
              </w:rPr>
              <w:t>X</w:t>
            </w:r>
          </w:p>
        </w:tc>
        <w:tc>
          <w:tcPr>
            <w:tcW w:w="112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16" w:lineRule="exact"/>
              <w:ind w:left="7"/>
              <w:jc w:val="center"/>
              <w:rPr>
                <w:rFonts w:ascii="Times New Roman" w:hAnsi="Times New Roman" w:cs="Times New Roman"/>
                <w:sz w:val="28"/>
                <w:szCs w:val="28"/>
              </w:rPr>
            </w:pPr>
            <w:r w:rsidRPr="00723F43">
              <w:rPr>
                <w:rFonts w:ascii="Times New Roman" w:hAnsi="Times New Roman" w:cs="Times New Roman"/>
                <w:sz w:val="28"/>
                <w:szCs w:val="28"/>
              </w:rPr>
              <w:t>Y</w:t>
            </w:r>
          </w:p>
        </w:tc>
        <w:tc>
          <w:tcPr>
            <w:tcW w:w="853"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16" w:lineRule="exact"/>
              <w:ind w:left="321"/>
              <w:rPr>
                <w:rFonts w:ascii="Times New Roman" w:hAnsi="Times New Roman" w:cs="Times New Roman"/>
                <w:sz w:val="28"/>
                <w:szCs w:val="28"/>
              </w:rPr>
            </w:pPr>
            <w:r w:rsidRPr="00723F43">
              <w:rPr>
                <w:rFonts w:ascii="Times New Roman" w:hAnsi="Times New Roman" w:cs="Times New Roman"/>
                <w:sz w:val="28"/>
                <w:szCs w:val="28"/>
              </w:rPr>
              <w:t>X</w:t>
            </w:r>
          </w:p>
        </w:tc>
        <w:tc>
          <w:tcPr>
            <w:tcW w:w="9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16" w:lineRule="exact"/>
              <w:ind w:left="2"/>
              <w:jc w:val="center"/>
              <w:rPr>
                <w:rFonts w:ascii="Times New Roman" w:hAnsi="Times New Roman" w:cs="Times New Roman"/>
                <w:sz w:val="28"/>
                <w:szCs w:val="28"/>
              </w:rPr>
            </w:pPr>
            <w:r w:rsidRPr="00723F43">
              <w:rPr>
                <w:rFonts w:ascii="Times New Roman" w:hAnsi="Times New Roman" w:cs="Times New Roman"/>
                <w:sz w:val="28"/>
                <w:szCs w:val="28"/>
              </w:rPr>
              <w:t>Y</w:t>
            </w:r>
          </w:p>
        </w:tc>
        <w:tc>
          <w:tcPr>
            <w:tcW w:w="1695" w:type="dxa"/>
            <w:vMerge/>
            <w:tcBorders>
              <w:top w:val="single" w:sz="4" w:space="0" w:color="auto"/>
              <w:left w:val="single" w:sz="4" w:space="0" w:color="auto"/>
              <w:bottom w:val="single" w:sz="4" w:space="0" w:color="auto"/>
              <w:right w:val="single" w:sz="4" w:space="0" w:color="auto"/>
            </w:tcBorders>
          </w:tcPr>
          <w:p w:rsidR="00723F43" w:rsidRPr="00723F43" w:rsidRDefault="00723F43" w:rsidP="00723F43">
            <w:pPr>
              <w:autoSpaceDE w:val="0"/>
              <w:autoSpaceDN w:val="0"/>
              <w:adjustRightInd w:val="0"/>
              <w:spacing w:after="0" w:line="240" w:lineRule="auto"/>
              <w:rPr>
                <w:rFonts w:ascii="Times New Roman" w:hAnsi="Times New Roman" w:cs="Times New Roman"/>
                <w:sz w:val="2"/>
                <w:szCs w:val="2"/>
              </w:rPr>
            </w:pPr>
          </w:p>
        </w:tc>
        <w:tc>
          <w:tcPr>
            <w:tcW w:w="1560" w:type="dxa"/>
            <w:vMerge/>
            <w:tcBorders>
              <w:top w:val="single" w:sz="4" w:space="0" w:color="auto"/>
              <w:left w:val="single" w:sz="4" w:space="0" w:color="auto"/>
              <w:bottom w:val="single" w:sz="4" w:space="0" w:color="auto"/>
              <w:right w:val="single" w:sz="4" w:space="0" w:color="auto"/>
            </w:tcBorders>
          </w:tcPr>
          <w:p w:rsidR="00723F43" w:rsidRPr="00723F43" w:rsidRDefault="00723F43" w:rsidP="00723F43">
            <w:pPr>
              <w:autoSpaceDE w:val="0"/>
              <w:autoSpaceDN w:val="0"/>
              <w:adjustRightInd w:val="0"/>
              <w:spacing w:after="0" w:line="240" w:lineRule="auto"/>
              <w:rPr>
                <w:rFonts w:ascii="Times New Roman" w:hAnsi="Times New Roman" w:cs="Times New Roman"/>
                <w:sz w:val="2"/>
                <w:szCs w:val="2"/>
              </w:rPr>
            </w:pPr>
          </w:p>
        </w:tc>
        <w:tc>
          <w:tcPr>
            <w:tcW w:w="1686" w:type="dxa"/>
            <w:vMerge/>
            <w:tcBorders>
              <w:top w:val="single" w:sz="4" w:space="0" w:color="auto"/>
              <w:left w:val="single" w:sz="4" w:space="0" w:color="auto"/>
              <w:bottom w:val="single" w:sz="4" w:space="0" w:color="auto"/>
              <w:right w:val="single" w:sz="4" w:space="0" w:color="auto"/>
            </w:tcBorders>
          </w:tcPr>
          <w:p w:rsidR="00723F43" w:rsidRPr="00723F43" w:rsidRDefault="00723F43" w:rsidP="00723F43">
            <w:pPr>
              <w:autoSpaceDE w:val="0"/>
              <w:autoSpaceDN w:val="0"/>
              <w:adjustRightInd w:val="0"/>
              <w:spacing w:after="0" w:line="240" w:lineRule="auto"/>
              <w:rPr>
                <w:rFonts w:ascii="Times New Roman" w:hAnsi="Times New Roman" w:cs="Times New Roman"/>
                <w:sz w:val="2"/>
                <w:szCs w:val="2"/>
              </w:rPr>
            </w:pPr>
          </w:p>
        </w:tc>
      </w:tr>
      <w:tr w:rsidR="00723F43" w:rsidRPr="00723F43" w:rsidTr="008B0E0F">
        <w:trPr>
          <w:trHeight w:val="321"/>
        </w:trPr>
        <w:tc>
          <w:tcPr>
            <w:tcW w:w="1018"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723F43">
              <w:rPr>
                <w:rFonts w:ascii="Times New Roman" w:hAnsi="Times New Roman" w:cs="Times New Roman"/>
                <w:sz w:val="28"/>
                <w:szCs w:val="28"/>
              </w:rPr>
              <w:t>1</w:t>
            </w:r>
          </w:p>
        </w:tc>
        <w:tc>
          <w:tcPr>
            <w:tcW w:w="1004"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4"/>
              <w:jc w:val="center"/>
              <w:rPr>
                <w:rFonts w:ascii="Times New Roman" w:hAnsi="Times New Roman" w:cs="Times New Roman"/>
                <w:sz w:val="28"/>
                <w:szCs w:val="28"/>
              </w:rPr>
            </w:pPr>
            <w:r w:rsidRPr="00723F43">
              <w:rPr>
                <w:rFonts w:ascii="Times New Roman" w:hAnsi="Times New Roman" w:cs="Times New Roman"/>
                <w:sz w:val="28"/>
                <w:szCs w:val="28"/>
              </w:rPr>
              <w:t>2</w:t>
            </w:r>
          </w:p>
        </w:tc>
        <w:tc>
          <w:tcPr>
            <w:tcW w:w="112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7"/>
              <w:jc w:val="center"/>
              <w:rPr>
                <w:rFonts w:ascii="Times New Roman" w:hAnsi="Times New Roman" w:cs="Times New Roman"/>
                <w:sz w:val="28"/>
                <w:szCs w:val="28"/>
              </w:rPr>
            </w:pPr>
            <w:r w:rsidRPr="00723F43">
              <w:rPr>
                <w:rFonts w:ascii="Times New Roman" w:hAnsi="Times New Roman" w:cs="Times New Roman"/>
                <w:sz w:val="28"/>
                <w:szCs w:val="28"/>
              </w:rPr>
              <w:t>3</w:t>
            </w:r>
          </w:p>
        </w:tc>
        <w:tc>
          <w:tcPr>
            <w:tcW w:w="853"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352"/>
              <w:rPr>
                <w:rFonts w:ascii="Times New Roman" w:hAnsi="Times New Roman" w:cs="Times New Roman"/>
                <w:sz w:val="28"/>
                <w:szCs w:val="28"/>
              </w:rPr>
            </w:pPr>
            <w:r w:rsidRPr="00723F43">
              <w:rPr>
                <w:rFonts w:ascii="Times New Roman" w:hAnsi="Times New Roman" w:cs="Times New Roman"/>
                <w:sz w:val="28"/>
                <w:szCs w:val="28"/>
              </w:rPr>
              <w:t>4</w:t>
            </w:r>
          </w:p>
        </w:tc>
        <w:tc>
          <w:tcPr>
            <w:tcW w:w="9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723F43">
              <w:rPr>
                <w:rFonts w:ascii="Times New Roman" w:hAnsi="Times New Roman" w:cs="Times New Roman"/>
                <w:sz w:val="28"/>
                <w:szCs w:val="28"/>
              </w:rPr>
              <w:t>5</w:t>
            </w:r>
          </w:p>
        </w:tc>
        <w:tc>
          <w:tcPr>
            <w:tcW w:w="16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705"/>
              <w:rPr>
                <w:rFonts w:ascii="Times New Roman" w:hAnsi="Times New Roman" w:cs="Times New Roman"/>
                <w:sz w:val="28"/>
                <w:szCs w:val="28"/>
              </w:rPr>
            </w:pPr>
            <w:r w:rsidRPr="00723F43">
              <w:rPr>
                <w:rFonts w:ascii="Times New Roman" w:hAnsi="Times New Roman" w:cs="Times New Roman"/>
                <w:sz w:val="28"/>
                <w:szCs w:val="28"/>
              </w:rPr>
              <w:t>6</w:t>
            </w:r>
          </w:p>
        </w:tc>
        <w:tc>
          <w:tcPr>
            <w:tcW w:w="1560"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846"/>
              <w:rPr>
                <w:rFonts w:ascii="Times New Roman" w:hAnsi="Times New Roman" w:cs="Times New Roman"/>
                <w:sz w:val="28"/>
                <w:szCs w:val="28"/>
              </w:rPr>
            </w:pPr>
            <w:r w:rsidRPr="00723F43">
              <w:rPr>
                <w:rFonts w:ascii="Times New Roman" w:hAnsi="Times New Roman" w:cs="Times New Roman"/>
                <w:sz w:val="28"/>
                <w:szCs w:val="28"/>
              </w:rPr>
              <w:t>7</w:t>
            </w:r>
          </w:p>
        </w:tc>
        <w:tc>
          <w:tcPr>
            <w:tcW w:w="1686"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689"/>
              <w:rPr>
                <w:rFonts w:ascii="Times New Roman" w:hAnsi="Times New Roman" w:cs="Times New Roman"/>
                <w:sz w:val="28"/>
                <w:szCs w:val="28"/>
              </w:rPr>
            </w:pPr>
            <w:r w:rsidRPr="00723F43">
              <w:rPr>
                <w:rFonts w:ascii="Times New Roman" w:hAnsi="Times New Roman" w:cs="Times New Roman"/>
                <w:sz w:val="28"/>
                <w:szCs w:val="28"/>
              </w:rPr>
              <w:t>8</w:t>
            </w:r>
          </w:p>
        </w:tc>
      </w:tr>
      <w:tr w:rsidR="00723F43" w:rsidRPr="00723F43" w:rsidTr="008B0E0F">
        <w:trPr>
          <w:trHeight w:val="323"/>
        </w:trPr>
        <w:tc>
          <w:tcPr>
            <w:tcW w:w="1018"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ind w:left="463"/>
              <w:rPr>
                <w:rFonts w:ascii="Times New Roman" w:hAnsi="Times New Roman" w:cs="Times New Roman"/>
                <w:sz w:val="28"/>
                <w:szCs w:val="28"/>
              </w:rPr>
            </w:pPr>
            <w:r w:rsidRPr="00723F43">
              <w:rPr>
                <w:rFonts w:ascii="Times New Roman" w:hAnsi="Times New Roman" w:cs="Times New Roman"/>
                <w:sz w:val="28"/>
                <w:szCs w:val="28"/>
              </w:rPr>
              <w:t>-</w:t>
            </w:r>
          </w:p>
        </w:tc>
        <w:tc>
          <w:tcPr>
            <w:tcW w:w="1004"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jc w:val="center"/>
              <w:rPr>
                <w:rFonts w:ascii="Times New Roman" w:hAnsi="Times New Roman" w:cs="Times New Roman"/>
                <w:sz w:val="28"/>
                <w:szCs w:val="28"/>
              </w:rPr>
            </w:pPr>
            <w:r w:rsidRPr="00723F43">
              <w:rPr>
                <w:rFonts w:ascii="Times New Roman" w:hAnsi="Times New Roman" w:cs="Times New Roman"/>
                <w:sz w:val="28"/>
                <w:szCs w:val="28"/>
              </w:rPr>
              <w:t>-</w:t>
            </w:r>
          </w:p>
        </w:tc>
        <w:tc>
          <w:tcPr>
            <w:tcW w:w="112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ind w:left="3"/>
              <w:jc w:val="center"/>
              <w:rPr>
                <w:rFonts w:ascii="Times New Roman" w:hAnsi="Times New Roman" w:cs="Times New Roman"/>
                <w:sz w:val="28"/>
                <w:szCs w:val="28"/>
              </w:rPr>
            </w:pPr>
            <w:r w:rsidRPr="00723F43">
              <w:rPr>
                <w:rFonts w:ascii="Times New Roman" w:hAnsi="Times New Roman" w:cs="Times New Roman"/>
                <w:sz w:val="28"/>
                <w:szCs w:val="28"/>
              </w:rPr>
              <w:t>-</w:t>
            </w:r>
          </w:p>
        </w:tc>
        <w:tc>
          <w:tcPr>
            <w:tcW w:w="853"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ind w:left="376"/>
              <w:rPr>
                <w:rFonts w:ascii="Times New Roman" w:hAnsi="Times New Roman" w:cs="Times New Roman"/>
                <w:sz w:val="28"/>
                <w:szCs w:val="28"/>
              </w:rPr>
            </w:pPr>
            <w:r w:rsidRPr="00723F43">
              <w:rPr>
                <w:rFonts w:ascii="Times New Roman" w:hAnsi="Times New Roman" w:cs="Times New Roman"/>
                <w:sz w:val="28"/>
                <w:szCs w:val="28"/>
              </w:rPr>
              <w:t>-</w:t>
            </w:r>
          </w:p>
        </w:tc>
        <w:tc>
          <w:tcPr>
            <w:tcW w:w="9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jc w:val="center"/>
              <w:rPr>
                <w:rFonts w:ascii="Times New Roman" w:hAnsi="Times New Roman" w:cs="Times New Roman"/>
                <w:sz w:val="28"/>
                <w:szCs w:val="28"/>
              </w:rPr>
            </w:pPr>
            <w:r w:rsidRPr="00723F43">
              <w:rPr>
                <w:rFonts w:ascii="Times New Roman" w:hAnsi="Times New Roman" w:cs="Times New Roman"/>
                <w:sz w:val="28"/>
                <w:szCs w:val="28"/>
              </w:rPr>
              <w:t>-</w:t>
            </w:r>
          </w:p>
        </w:tc>
        <w:tc>
          <w:tcPr>
            <w:tcW w:w="16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ind w:left="727"/>
              <w:rPr>
                <w:rFonts w:ascii="Times New Roman" w:hAnsi="Times New Roman" w:cs="Times New Roman"/>
                <w:sz w:val="28"/>
                <w:szCs w:val="28"/>
              </w:rPr>
            </w:pPr>
            <w:r w:rsidRPr="00723F43">
              <w:rPr>
                <w:rFonts w:ascii="Times New Roman" w:hAnsi="Times New Roman" w:cs="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ind w:left="868"/>
              <w:rPr>
                <w:rFonts w:ascii="Times New Roman" w:hAnsi="Times New Roman" w:cs="Times New Roman"/>
                <w:sz w:val="28"/>
                <w:szCs w:val="28"/>
              </w:rPr>
            </w:pPr>
            <w:r w:rsidRPr="00723F43">
              <w:rPr>
                <w:rFonts w:ascii="Times New Roman" w:hAnsi="Times New Roman" w:cs="Times New Roman"/>
                <w:sz w:val="28"/>
                <w:szCs w:val="28"/>
              </w:rPr>
              <w:t>-</w:t>
            </w:r>
          </w:p>
        </w:tc>
        <w:tc>
          <w:tcPr>
            <w:tcW w:w="1686"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4" w:lineRule="exact"/>
              <w:ind w:left="711"/>
              <w:rPr>
                <w:rFonts w:ascii="Times New Roman" w:hAnsi="Times New Roman" w:cs="Times New Roman"/>
                <w:sz w:val="28"/>
                <w:szCs w:val="28"/>
              </w:rPr>
            </w:pPr>
            <w:r w:rsidRPr="00723F43">
              <w:rPr>
                <w:rFonts w:ascii="Times New Roman" w:hAnsi="Times New Roman" w:cs="Times New Roman"/>
                <w:sz w:val="28"/>
                <w:szCs w:val="28"/>
              </w:rPr>
              <w:t>-</w:t>
            </w:r>
          </w:p>
        </w:tc>
      </w:tr>
      <w:tr w:rsidR="00723F43" w:rsidRPr="00723F43" w:rsidTr="008B0E0F">
        <w:trPr>
          <w:trHeight w:val="321"/>
        </w:trPr>
        <w:tc>
          <w:tcPr>
            <w:tcW w:w="9936" w:type="dxa"/>
            <w:gridSpan w:val="8"/>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108"/>
              <w:rPr>
                <w:rFonts w:ascii="Times New Roman" w:hAnsi="Times New Roman" w:cs="Times New Roman"/>
                <w:sz w:val="28"/>
                <w:szCs w:val="28"/>
              </w:rPr>
            </w:pPr>
            <w:r w:rsidRPr="00723F43">
              <w:rPr>
                <w:rFonts w:ascii="Times New Roman" w:hAnsi="Times New Roman" w:cs="Times New Roman"/>
                <w:sz w:val="28"/>
                <w:szCs w:val="28"/>
              </w:rPr>
              <w:t>3. Сведения о характерных точках части (частей) границы объекта</w:t>
            </w:r>
          </w:p>
        </w:tc>
      </w:tr>
      <w:tr w:rsidR="00723F43" w:rsidRPr="00723F43" w:rsidTr="008B0E0F">
        <w:trPr>
          <w:trHeight w:val="321"/>
        </w:trPr>
        <w:tc>
          <w:tcPr>
            <w:tcW w:w="1018"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723F43">
              <w:rPr>
                <w:rFonts w:ascii="Times New Roman" w:hAnsi="Times New Roman" w:cs="Times New Roman"/>
                <w:sz w:val="28"/>
                <w:szCs w:val="28"/>
              </w:rPr>
              <w:t>1</w:t>
            </w:r>
          </w:p>
        </w:tc>
        <w:tc>
          <w:tcPr>
            <w:tcW w:w="1004"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4"/>
              <w:jc w:val="center"/>
              <w:rPr>
                <w:rFonts w:ascii="Times New Roman" w:hAnsi="Times New Roman" w:cs="Times New Roman"/>
                <w:sz w:val="28"/>
                <w:szCs w:val="28"/>
              </w:rPr>
            </w:pPr>
            <w:r w:rsidRPr="00723F43">
              <w:rPr>
                <w:rFonts w:ascii="Times New Roman" w:hAnsi="Times New Roman" w:cs="Times New Roman"/>
                <w:sz w:val="28"/>
                <w:szCs w:val="28"/>
              </w:rPr>
              <w:t>2</w:t>
            </w:r>
          </w:p>
        </w:tc>
        <w:tc>
          <w:tcPr>
            <w:tcW w:w="112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7"/>
              <w:jc w:val="center"/>
              <w:rPr>
                <w:rFonts w:ascii="Times New Roman" w:hAnsi="Times New Roman" w:cs="Times New Roman"/>
                <w:sz w:val="28"/>
                <w:szCs w:val="28"/>
              </w:rPr>
            </w:pPr>
            <w:r w:rsidRPr="00723F43">
              <w:rPr>
                <w:rFonts w:ascii="Times New Roman" w:hAnsi="Times New Roman" w:cs="Times New Roman"/>
                <w:sz w:val="28"/>
                <w:szCs w:val="28"/>
              </w:rPr>
              <w:t>3</w:t>
            </w:r>
          </w:p>
        </w:tc>
        <w:tc>
          <w:tcPr>
            <w:tcW w:w="853"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352"/>
              <w:rPr>
                <w:rFonts w:ascii="Times New Roman" w:hAnsi="Times New Roman" w:cs="Times New Roman"/>
                <w:sz w:val="28"/>
                <w:szCs w:val="28"/>
              </w:rPr>
            </w:pPr>
            <w:r w:rsidRPr="00723F43">
              <w:rPr>
                <w:rFonts w:ascii="Times New Roman" w:hAnsi="Times New Roman" w:cs="Times New Roman"/>
                <w:sz w:val="28"/>
                <w:szCs w:val="28"/>
              </w:rPr>
              <w:t>4</w:t>
            </w:r>
          </w:p>
        </w:tc>
        <w:tc>
          <w:tcPr>
            <w:tcW w:w="9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723F43">
              <w:rPr>
                <w:rFonts w:ascii="Times New Roman" w:hAnsi="Times New Roman" w:cs="Times New Roman"/>
                <w:sz w:val="28"/>
                <w:szCs w:val="28"/>
              </w:rPr>
              <w:t>5</w:t>
            </w:r>
          </w:p>
        </w:tc>
        <w:tc>
          <w:tcPr>
            <w:tcW w:w="16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705"/>
              <w:rPr>
                <w:rFonts w:ascii="Times New Roman" w:hAnsi="Times New Roman" w:cs="Times New Roman"/>
                <w:sz w:val="28"/>
                <w:szCs w:val="28"/>
              </w:rPr>
            </w:pPr>
            <w:r w:rsidRPr="00723F43">
              <w:rPr>
                <w:rFonts w:ascii="Times New Roman" w:hAnsi="Times New Roman" w:cs="Times New Roman"/>
                <w:sz w:val="28"/>
                <w:szCs w:val="28"/>
              </w:rPr>
              <w:t>6</w:t>
            </w:r>
          </w:p>
        </w:tc>
        <w:tc>
          <w:tcPr>
            <w:tcW w:w="1560"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846"/>
              <w:rPr>
                <w:rFonts w:ascii="Times New Roman" w:hAnsi="Times New Roman" w:cs="Times New Roman"/>
                <w:sz w:val="28"/>
                <w:szCs w:val="28"/>
              </w:rPr>
            </w:pPr>
            <w:r w:rsidRPr="00723F43">
              <w:rPr>
                <w:rFonts w:ascii="Times New Roman" w:hAnsi="Times New Roman" w:cs="Times New Roman"/>
                <w:sz w:val="28"/>
                <w:szCs w:val="28"/>
              </w:rPr>
              <w:t>7</w:t>
            </w:r>
          </w:p>
        </w:tc>
        <w:tc>
          <w:tcPr>
            <w:tcW w:w="1686"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301" w:lineRule="exact"/>
              <w:ind w:left="689"/>
              <w:rPr>
                <w:rFonts w:ascii="Times New Roman" w:hAnsi="Times New Roman" w:cs="Times New Roman"/>
                <w:sz w:val="28"/>
                <w:szCs w:val="28"/>
              </w:rPr>
            </w:pPr>
            <w:r w:rsidRPr="00723F43">
              <w:rPr>
                <w:rFonts w:ascii="Times New Roman" w:hAnsi="Times New Roman" w:cs="Times New Roman"/>
                <w:sz w:val="28"/>
                <w:szCs w:val="28"/>
              </w:rPr>
              <w:t>8</w:t>
            </w:r>
          </w:p>
        </w:tc>
      </w:tr>
      <w:tr w:rsidR="00723F43" w:rsidRPr="00723F43" w:rsidTr="008B0E0F">
        <w:trPr>
          <w:trHeight w:val="299"/>
        </w:trPr>
        <w:tc>
          <w:tcPr>
            <w:tcW w:w="1018"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ind w:left="463"/>
              <w:rPr>
                <w:rFonts w:ascii="Times New Roman" w:hAnsi="Times New Roman" w:cs="Times New Roman"/>
                <w:sz w:val="28"/>
                <w:szCs w:val="28"/>
              </w:rPr>
            </w:pPr>
            <w:r w:rsidRPr="00723F43">
              <w:rPr>
                <w:rFonts w:ascii="Times New Roman" w:hAnsi="Times New Roman" w:cs="Times New Roman"/>
                <w:sz w:val="28"/>
                <w:szCs w:val="28"/>
              </w:rPr>
              <w:t>-</w:t>
            </w:r>
          </w:p>
        </w:tc>
        <w:tc>
          <w:tcPr>
            <w:tcW w:w="1004"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jc w:val="center"/>
              <w:rPr>
                <w:rFonts w:ascii="Times New Roman" w:hAnsi="Times New Roman" w:cs="Times New Roman"/>
                <w:sz w:val="28"/>
                <w:szCs w:val="28"/>
              </w:rPr>
            </w:pPr>
            <w:r w:rsidRPr="00723F43">
              <w:rPr>
                <w:rFonts w:ascii="Times New Roman" w:hAnsi="Times New Roman" w:cs="Times New Roman"/>
                <w:sz w:val="28"/>
                <w:szCs w:val="28"/>
              </w:rPr>
              <w:t>-</w:t>
            </w:r>
          </w:p>
        </w:tc>
        <w:tc>
          <w:tcPr>
            <w:tcW w:w="112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ind w:left="3"/>
              <w:jc w:val="center"/>
              <w:rPr>
                <w:rFonts w:ascii="Times New Roman" w:hAnsi="Times New Roman" w:cs="Times New Roman"/>
                <w:sz w:val="28"/>
                <w:szCs w:val="28"/>
              </w:rPr>
            </w:pPr>
            <w:r w:rsidRPr="00723F43">
              <w:rPr>
                <w:rFonts w:ascii="Times New Roman" w:hAnsi="Times New Roman" w:cs="Times New Roman"/>
                <w:sz w:val="28"/>
                <w:szCs w:val="28"/>
              </w:rPr>
              <w:t>-</w:t>
            </w:r>
          </w:p>
        </w:tc>
        <w:tc>
          <w:tcPr>
            <w:tcW w:w="853"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ind w:left="376"/>
              <w:rPr>
                <w:rFonts w:ascii="Times New Roman" w:hAnsi="Times New Roman" w:cs="Times New Roman"/>
                <w:sz w:val="28"/>
                <w:szCs w:val="28"/>
              </w:rPr>
            </w:pPr>
            <w:r w:rsidRPr="00723F43">
              <w:rPr>
                <w:rFonts w:ascii="Times New Roman" w:hAnsi="Times New Roman" w:cs="Times New Roman"/>
                <w:sz w:val="28"/>
                <w:szCs w:val="28"/>
              </w:rPr>
              <w:t>-</w:t>
            </w:r>
          </w:p>
        </w:tc>
        <w:tc>
          <w:tcPr>
            <w:tcW w:w="9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jc w:val="center"/>
              <w:rPr>
                <w:rFonts w:ascii="Times New Roman" w:hAnsi="Times New Roman" w:cs="Times New Roman"/>
                <w:sz w:val="28"/>
                <w:szCs w:val="28"/>
              </w:rPr>
            </w:pPr>
            <w:r w:rsidRPr="00723F43">
              <w:rPr>
                <w:rFonts w:ascii="Times New Roman" w:hAnsi="Times New Roman" w:cs="Times New Roman"/>
                <w:sz w:val="28"/>
                <w:szCs w:val="28"/>
              </w:rPr>
              <w:t>-</w:t>
            </w:r>
          </w:p>
        </w:tc>
        <w:tc>
          <w:tcPr>
            <w:tcW w:w="1695"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ind w:left="727"/>
              <w:rPr>
                <w:rFonts w:ascii="Times New Roman" w:hAnsi="Times New Roman" w:cs="Times New Roman"/>
                <w:sz w:val="28"/>
                <w:szCs w:val="28"/>
              </w:rPr>
            </w:pPr>
            <w:r w:rsidRPr="00723F43">
              <w:rPr>
                <w:rFonts w:ascii="Times New Roman" w:hAnsi="Times New Roman" w:cs="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ind w:left="868"/>
              <w:rPr>
                <w:rFonts w:ascii="Times New Roman" w:hAnsi="Times New Roman" w:cs="Times New Roman"/>
                <w:sz w:val="28"/>
                <w:szCs w:val="28"/>
              </w:rPr>
            </w:pPr>
            <w:r w:rsidRPr="00723F43">
              <w:rPr>
                <w:rFonts w:ascii="Times New Roman" w:hAnsi="Times New Roman" w:cs="Times New Roman"/>
                <w:sz w:val="28"/>
                <w:szCs w:val="28"/>
              </w:rPr>
              <w:t>-</w:t>
            </w:r>
          </w:p>
        </w:tc>
        <w:tc>
          <w:tcPr>
            <w:tcW w:w="1686" w:type="dxa"/>
            <w:tcBorders>
              <w:top w:val="single" w:sz="4" w:space="0" w:color="auto"/>
              <w:left w:val="single" w:sz="4" w:space="0" w:color="auto"/>
              <w:bottom w:val="single" w:sz="4" w:space="0" w:color="auto"/>
              <w:right w:val="single" w:sz="4" w:space="0" w:color="auto"/>
            </w:tcBorders>
          </w:tcPr>
          <w:p w:rsidR="00723F43" w:rsidRPr="00723F43" w:rsidRDefault="00723F43" w:rsidP="00723F43">
            <w:pPr>
              <w:kinsoku w:val="0"/>
              <w:overflowPunct w:val="0"/>
              <w:autoSpaceDE w:val="0"/>
              <w:autoSpaceDN w:val="0"/>
              <w:adjustRightInd w:val="0"/>
              <w:spacing w:after="0" w:line="280" w:lineRule="exact"/>
              <w:ind w:left="711"/>
              <w:rPr>
                <w:rFonts w:ascii="Times New Roman" w:hAnsi="Times New Roman" w:cs="Times New Roman"/>
                <w:sz w:val="28"/>
                <w:szCs w:val="28"/>
              </w:rPr>
            </w:pPr>
            <w:r w:rsidRPr="00723F43">
              <w:rPr>
                <w:rFonts w:ascii="Times New Roman" w:hAnsi="Times New Roman" w:cs="Times New Roman"/>
                <w:sz w:val="28"/>
                <w:szCs w:val="28"/>
              </w:rPr>
              <w:t>-</w:t>
            </w:r>
          </w:p>
        </w:tc>
      </w:tr>
    </w:tbl>
    <w:p w:rsidR="008B0E0F" w:rsidRPr="00723F43" w:rsidRDefault="008B0E0F" w:rsidP="00723F43">
      <w:pPr>
        <w:rPr>
          <w:lang w:eastAsia="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B61FE1" w:rsidRDefault="00B61FE1" w:rsidP="00A12FB6">
      <w:pPr>
        <w:pStyle w:val="4"/>
        <w:rPr>
          <w:lang w:val="ru-RU"/>
        </w:rPr>
      </w:pPr>
    </w:p>
    <w:p w:rsidR="004749C1" w:rsidRDefault="004749C1" w:rsidP="00A12FB6">
      <w:pPr>
        <w:pStyle w:val="4"/>
        <w:rPr>
          <w:lang w:val="ru-RU"/>
        </w:rPr>
      </w:pPr>
    </w:p>
    <w:p w:rsidR="00AA30FE" w:rsidRDefault="00AA30FE" w:rsidP="004749C1">
      <w:pPr>
        <w:pStyle w:val="4"/>
        <w:rPr>
          <w:lang w:val="ru-RU"/>
        </w:rPr>
      </w:pPr>
      <w:r>
        <w:rPr>
          <w:lang w:val="ru-RU"/>
        </w:rPr>
        <w:lastRenderedPageBreak/>
        <w:t>Раздел 4</w:t>
      </w:r>
    </w:p>
    <w:p w:rsidR="00B81F37" w:rsidRPr="007D2E06" w:rsidRDefault="00AB52EA" w:rsidP="00A12FB6">
      <w:pPr>
        <w:pStyle w:val="4"/>
        <w:rPr>
          <w:lang w:val="ru-RU"/>
        </w:rPr>
      </w:pPr>
      <w:r w:rsidRPr="007D2E06">
        <w:rPr>
          <w:lang w:val="ru-RU"/>
        </w:rPr>
        <w:t>План границ</w:t>
      </w:r>
    </w:p>
    <w:p w:rsidR="00B81F37" w:rsidRDefault="00AB52EA" w:rsidP="00A12FB6">
      <w:pPr>
        <w:pStyle w:val="Times1"/>
      </w:pPr>
      <w:r w:rsidRPr="007D2E06">
        <w:t xml:space="preserve">охранной зоны объекта культурного наследия регионального значения </w:t>
      </w:r>
      <w:r w:rsidR="00D3013D" w:rsidRPr="007D2E06">
        <w:t>«Главный дом усадьбы П.К.Ушкова»</w:t>
      </w:r>
      <w:r w:rsidR="00B61FE1">
        <w:t>, сер. XIX в., адрес (местоположение)</w:t>
      </w:r>
      <w:r w:rsidR="00D3013D" w:rsidRPr="007D2E06">
        <w:t>: Республика Татарстан, Менделеевский муниципальный район</w:t>
      </w:r>
      <w:r w:rsidR="00D3013D" w:rsidRPr="00D3013D">
        <w:t>, г. Менделеевск, ул. Ленина, д. 29</w:t>
      </w:r>
    </w:p>
    <w:p w:rsidR="00A12FB6" w:rsidRDefault="00A12FB6" w:rsidP="00A12FB6">
      <w:pPr>
        <w:pStyle w:val="Times1"/>
      </w:pPr>
    </w:p>
    <w:tbl>
      <w:tblPr>
        <w:tblStyle w:val="affff8"/>
        <w:tblW w:w="10195" w:type="dxa"/>
        <w:tblLayout w:type="fixed"/>
        <w:tblLook w:val="04A0" w:firstRow="1" w:lastRow="0" w:firstColumn="1" w:lastColumn="0" w:noHBand="0" w:noVBand="1"/>
      </w:tblPr>
      <w:tblGrid>
        <w:gridCol w:w="10195"/>
      </w:tblGrid>
      <w:tr w:rsidR="00B81F37" w:rsidTr="00A12FB6">
        <w:trPr>
          <w:trHeight w:val="7546"/>
        </w:trPr>
        <w:tc>
          <w:tcPr>
            <w:tcW w:w="10195" w:type="dxa"/>
            <w:tcBorders>
              <w:bottom w:val="single" w:sz="4" w:space="0" w:color="000000" w:themeColor="text1"/>
            </w:tcBorders>
          </w:tcPr>
          <w:p w:rsidR="00B81F37" w:rsidRDefault="00AA30FE">
            <w:pPr>
              <w:spacing w:after="0" w:line="240" w:lineRule="auto"/>
              <w:jc w:val="center"/>
              <w:rPr>
                <w:rFonts w:ascii="Times New Roman" w:hAnsi="Times New Roman" w:cs="Times New Roman"/>
                <w:bCs/>
                <w:sz w:val="28"/>
                <w:szCs w:val="28"/>
              </w:rPr>
            </w:pPr>
            <w:r w:rsidRPr="00AA30FE">
              <w:rPr>
                <w:noProof/>
                <w:sz w:val="20"/>
                <w:lang w:eastAsia="ru-RU"/>
              </w:rPr>
              <w:drawing>
                <wp:inline distT="0" distB="0" distL="0" distR="0">
                  <wp:extent cx="6334125" cy="52006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5200650"/>
                          </a:xfrm>
                          <a:prstGeom prst="rect">
                            <a:avLst/>
                          </a:prstGeom>
                          <a:noFill/>
                          <a:ln>
                            <a:noFill/>
                          </a:ln>
                        </pic:spPr>
                      </pic:pic>
                    </a:graphicData>
                  </a:graphic>
                </wp:inline>
              </w:drawing>
            </w:r>
          </w:p>
          <w:p w:rsidR="00B81F37" w:rsidRDefault="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w:t>
            </w:r>
            <w:r w:rsidR="00AA30FE">
              <w:rPr>
                <w:rFonts w:ascii="Times New Roman" w:eastAsia="Times New Roman" w:hAnsi="Times New Roman" w:cs="Times New Roman"/>
                <w:sz w:val="24"/>
                <w:szCs w:val="24"/>
              </w:rPr>
              <w:t>3</w:t>
            </w:r>
            <w:r>
              <w:rPr>
                <w:rFonts w:ascii="Times New Roman" w:eastAsia="Times New Roman" w:hAnsi="Times New Roman" w:cs="Times New Roman"/>
                <w:sz w:val="24"/>
                <w:szCs w:val="24"/>
              </w:rPr>
              <w:t>000</w:t>
            </w:r>
          </w:p>
        </w:tc>
      </w:tr>
      <w:tr w:rsidR="00B81F37" w:rsidTr="00A12FB6">
        <w:tc>
          <w:tcPr>
            <w:tcW w:w="10195" w:type="dxa"/>
            <w:tcBorders>
              <w:bottom w:val="single" w:sz="4" w:space="0" w:color="auto"/>
            </w:tcBorders>
          </w:tcPr>
          <w:p w:rsidR="00B81F37" w:rsidRDefault="00AB52EA">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5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0"/>
              <w:gridCol w:w="8225"/>
            </w:tblGrid>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49B8ECD1" wp14:editId="5661F015">
                        <wp:extent cx="457200" cy="171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00" cy="171450"/>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761"/>
                    <w:rPr>
                      <w:rFonts w:ascii="Times New Roman" w:hAnsi="Times New Roman" w:cs="Times New Roman"/>
                      <w:sz w:val="24"/>
                      <w:szCs w:val="24"/>
                    </w:rPr>
                  </w:pPr>
                  <w:r w:rsidRPr="00A62A5C">
                    <w:rPr>
                      <w:rFonts w:ascii="Times New Roman" w:hAnsi="Times New Roman" w:cs="Times New Roman"/>
                      <w:sz w:val="24"/>
                      <w:szCs w:val="24"/>
                    </w:rPr>
                    <w:t>- исследуемый объект культурного наследия регионального значения</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06442D86" wp14:editId="009323A2">
                        <wp:extent cx="448945" cy="17145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2941" cy="176795"/>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иной объект культурного наследия</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7CAA8F0" wp14:editId="24BFC3AD">
                        <wp:extent cx="438150" cy="1809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8150" cy="180975"/>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нейтральная (фоновая) застройка</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6BC28392" wp14:editId="203E77AF">
                        <wp:extent cx="449580" cy="171450"/>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738" cy="176087"/>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зеленые насаждения</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17822535" wp14:editId="76DA114E">
                        <wp:extent cx="442161" cy="1714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418" cy="172325"/>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транспортная структура</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6D6E03D" wp14:editId="1C65443A">
                        <wp:extent cx="476250" cy="1206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270" cy="125975"/>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кадастровых кварталов</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noProof/>
                      <w:sz w:val="24"/>
                      <w:szCs w:val="24"/>
                      <w:lang w:eastAsia="ru-RU"/>
                    </w:rPr>
                    <w:drawing>
                      <wp:inline distT="0" distB="0" distL="0" distR="0" wp14:anchorId="73F72428" wp14:editId="6B33107C">
                        <wp:extent cx="448945" cy="126020"/>
                        <wp:effectExtent l="0" t="0" r="8255" b="7620"/>
                        <wp:docPr id="228947136" name="Рисунок 22894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2485" cy="129821"/>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земельных участков</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10C4BED" wp14:editId="6FC985B5">
                        <wp:extent cx="453095" cy="209550"/>
                        <wp:effectExtent l="0" t="0" r="4445" b="0"/>
                        <wp:docPr id="228947137" name="Рисунок 228947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912" cy="262651"/>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126"/>
                    <w:rPr>
                      <w:rFonts w:ascii="Times New Roman" w:hAnsi="Times New Roman" w:cs="Times New Roman"/>
                      <w:sz w:val="24"/>
                      <w:szCs w:val="24"/>
                    </w:rPr>
                  </w:pPr>
                  <w:r w:rsidRPr="00A62A5C">
                    <w:rPr>
                      <w:rFonts w:ascii="Times New Roman" w:hAnsi="Times New Roman" w:cs="Times New Roman"/>
                      <w:sz w:val="24"/>
                      <w:szCs w:val="24"/>
                    </w:rPr>
                    <w:t>- территория объекта культурного наследия</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76" w:lineRule="auto"/>
                    <w:ind w:right="3580"/>
                    <w:jc w:val="center"/>
                    <w:rPr>
                      <w:noProof/>
                      <w:sz w:val="24"/>
                      <w:szCs w:val="24"/>
                      <w:lang w:eastAsia="ru-RU"/>
                    </w:rPr>
                  </w:pPr>
                  <w:r>
                    <w:rPr>
                      <w:noProof/>
                      <w:lang w:eastAsia="ru-RU"/>
                    </w:rPr>
                    <w:drawing>
                      <wp:inline distT="0" distB="0" distL="0" distR="0" wp14:anchorId="4F0759C2" wp14:editId="1BF66268">
                        <wp:extent cx="452755" cy="257175"/>
                        <wp:effectExtent l="0" t="0" r="4445" b="9525"/>
                        <wp:docPr id="228947140" name="Рисунок 22894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2755" cy="257175"/>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xml:space="preserve">- </w:t>
                  </w:r>
                  <w:r>
                    <w:rPr>
                      <w:rFonts w:ascii="Times New Roman" w:hAnsi="Times New Roman" w:cs="Times New Roman"/>
                      <w:sz w:val="24"/>
                      <w:szCs w:val="24"/>
                    </w:rPr>
                    <w:t>охранная зона объекта культурного наследия ОЗ</w:t>
                  </w:r>
                </w:p>
              </w:tc>
            </w:tr>
            <w:tr w:rsidR="00AA30FE" w:rsidRPr="00A62A5C" w:rsidTr="00BF2E3C">
              <w:trPr>
                <w:jc w:val="center"/>
              </w:trPr>
              <w:tc>
                <w:tcPr>
                  <w:tcW w:w="1340" w:type="dxa"/>
                  <w:vAlign w:val="center"/>
                </w:tcPr>
                <w:p w:rsidR="00AA30FE" w:rsidRPr="00A62A5C" w:rsidRDefault="00AA30FE" w:rsidP="00AA30FE">
                  <w:pPr>
                    <w:kinsoku w:val="0"/>
                    <w:overflowPunct w:val="0"/>
                    <w:autoSpaceDE w:val="0"/>
                    <w:autoSpaceDN w:val="0"/>
                    <w:adjustRightInd w:val="0"/>
                    <w:spacing w:after="0" w:line="240" w:lineRule="auto"/>
                    <w:ind w:right="3580"/>
                    <w:jc w:val="center"/>
                    <w:rPr>
                      <w:noProof/>
                      <w:sz w:val="24"/>
                      <w:szCs w:val="24"/>
                      <w:lang w:eastAsia="ru-RU"/>
                    </w:rPr>
                  </w:pPr>
                  <w:r w:rsidRPr="00A62A5C">
                    <w:rPr>
                      <w:noProof/>
                      <w:lang w:eastAsia="ru-RU"/>
                    </w:rPr>
                    <w:drawing>
                      <wp:inline distT="0" distB="0" distL="0" distR="0" wp14:anchorId="231FAD6F" wp14:editId="114D3240">
                        <wp:extent cx="106680" cy="115957"/>
                        <wp:effectExtent l="0" t="0" r="7620" b="0"/>
                        <wp:docPr id="228947139" name="Рисунок 22894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225" w:type="dxa"/>
                </w:tcPr>
                <w:p w:rsidR="00AA30FE" w:rsidRPr="00A62A5C" w:rsidRDefault="00AA30FE" w:rsidP="00AA30FE">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номер и расположение поворотных точек</w:t>
                  </w:r>
                </w:p>
              </w:tc>
            </w:tr>
          </w:tbl>
          <w:p w:rsidR="00B81F37" w:rsidRDefault="00B81F37">
            <w:pPr>
              <w:spacing w:after="0" w:line="240" w:lineRule="auto"/>
              <w:rPr>
                <w:rFonts w:ascii="Times New Roman" w:hAnsi="Times New Roman" w:cs="Times New Roman"/>
                <w:bCs/>
                <w:sz w:val="20"/>
                <w:szCs w:val="20"/>
              </w:rPr>
            </w:pPr>
          </w:p>
        </w:tc>
      </w:tr>
    </w:tbl>
    <w:p w:rsidR="00A12FB6" w:rsidRDefault="00A12FB6" w:rsidP="00B61FE1">
      <w:pPr>
        <w:pStyle w:val="4"/>
        <w:rPr>
          <w:lang w:val="ru-RU"/>
        </w:rPr>
      </w:pPr>
      <w:r w:rsidRPr="00612C83">
        <w:rPr>
          <w:lang w:val="ru-RU"/>
        </w:rPr>
        <w:lastRenderedPageBreak/>
        <w:t xml:space="preserve">Режимы использования земель и требования к градостроительным регламентам в границах зон охраны объекта культурного наследия регионального значения </w:t>
      </w:r>
      <w:r w:rsidR="00B61FE1" w:rsidRPr="00B61FE1">
        <w:rPr>
          <w:lang w:val="ru-RU"/>
        </w:rPr>
        <w:t xml:space="preserve">«Главный дом усадьбы П.К.Ушкова», сер. </w:t>
      </w:r>
      <w:r w:rsidR="00B61FE1" w:rsidRPr="007D2E06">
        <w:t>XIX</w:t>
      </w:r>
      <w:r w:rsidR="00B61FE1" w:rsidRPr="00B61FE1">
        <w:rPr>
          <w:lang w:val="ru-RU"/>
        </w:rPr>
        <w:t xml:space="preserve"> в.</w:t>
      </w:r>
      <w:r w:rsidR="00A6607F">
        <w:rPr>
          <w:bCs/>
          <w:lang w:val="ru-RU"/>
        </w:rPr>
        <w:t>, адрес (местоположение)</w:t>
      </w:r>
      <w:r w:rsidRPr="00612C83">
        <w:rPr>
          <w:bCs/>
          <w:lang w:val="ru-RU"/>
        </w:rPr>
        <w:t>: Республика Татарстан, Менделеевский муниципальный ра</w:t>
      </w:r>
      <w:r w:rsidR="00D16E10">
        <w:rPr>
          <w:bCs/>
          <w:lang w:val="ru-RU"/>
        </w:rPr>
        <w:t>йон, г. Менделеевск, ул. Ленина, д.29</w:t>
      </w:r>
    </w:p>
    <w:p w:rsidR="00A12FB6" w:rsidRDefault="00A12FB6" w:rsidP="00A12FB6">
      <w:pPr>
        <w:spacing w:after="0" w:line="240" w:lineRule="auto"/>
        <w:jc w:val="center"/>
        <w:rPr>
          <w:rFonts w:ascii="Times New Roman" w:hAnsi="Times New Roman" w:cs="Times New Roman"/>
          <w:bCs/>
          <w:sz w:val="28"/>
          <w:szCs w:val="28"/>
        </w:rPr>
      </w:pPr>
    </w:p>
    <w:p w:rsidR="00623921" w:rsidRPr="00622B3C" w:rsidRDefault="00623921" w:rsidP="00623921">
      <w:pPr>
        <w:widowControl w:val="0"/>
        <w:spacing w:after="0" w:line="240" w:lineRule="auto"/>
        <w:ind w:firstLine="284"/>
        <w:jc w:val="both"/>
        <w:rPr>
          <w:rFonts w:ascii="Times New Roman" w:eastAsia="Times New Roman" w:hAnsi="Times New Roman" w:cs="Times New Roman"/>
          <w:sz w:val="28"/>
          <w:szCs w:val="28"/>
          <w:lang w:eastAsia="ru-RU"/>
        </w:rPr>
      </w:pPr>
      <w:r w:rsidRPr="00A6607F">
        <w:rPr>
          <w:rFonts w:ascii="Times New Roman" w:eastAsia="Times New Roman" w:hAnsi="Times New Roman" w:cs="Times New Roman"/>
          <w:sz w:val="28"/>
          <w:szCs w:val="28"/>
          <w:lang w:eastAsia="ru-RU"/>
        </w:rPr>
        <w:t>Запрещается</w:t>
      </w:r>
      <w:r>
        <w:rPr>
          <w:rFonts w:ascii="Times New Roman" w:eastAsia="Times New Roman" w:hAnsi="Times New Roman" w:cs="Times New Roman"/>
          <w:sz w:val="28"/>
          <w:szCs w:val="28"/>
          <w:lang w:eastAsia="ru-RU"/>
        </w:rPr>
        <w:t>:</w:t>
      </w:r>
    </w:p>
    <w:p w:rsidR="00623921" w:rsidRPr="00A6607F" w:rsidRDefault="00623921" w:rsidP="00623921">
      <w:pPr>
        <w:spacing w:after="0" w:line="240" w:lineRule="auto"/>
        <w:ind w:left="-284" w:firstLine="567"/>
        <w:jc w:val="both"/>
        <w:rPr>
          <w:rFonts w:ascii="Times New Roman" w:eastAsia="Times New Roman" w:hAnsi="Times New Roman" w:cs="Times New Roman"/>
          <w:b/>
          <w:bCs/>
          <w:sz w:val="28"/>
          <w:szCs w:val="28"/>
          <w:lang w:eastAsia="ru-RU"/>
        </w:rPr>
      </w:pPr>
      <w:r>
        <w:rPr>
          <w:rFonts w:ascii="Times New Roman" w:eastAsia="Calibri" w:hAnsi="Times New Roman" w:cs="Times New Roman"/>
          <w:sz w:val="28"/>
          <w:szCs w:val="28"/>
        </w:rPr>
        <w:t>1.</w:t>
      </w:r>
      <w:r>
        <w:t xml:space="preserve"> </w:t>
      </w:r>
      <w:r w:rsidRPr="00770B7E">
        <w:rPr>
          <w:rFonts w:ascii="Times New Roman" w:hAnsi="Times New Roman"/>
          <w:sz w:val="28"/>
          <w:szCs w:val="28"/>
        </w:rPr>
        <w:t>Строительство, за исключением применения специальных мер, направленных на сохранение и (или)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 в том числе направленных на сохранение исторически сложившихся планировочных направлений, линий застройки улиц и форм существующего рельефа</w:t>
      </w:r>
      <w:r>
        <w:rPr>
          <w:rFonts w:ascii="Times New Roman" w:hAnsi="Times New Roman"/>
          <w:sz w:val="28"/>
          <w:szCs w:val="28"/>
        </w:rPr>
        <w:t>.</w:t>
      </w:r>
    </w:p>
    <w:p w:rsidR="00623921" w:rsidRPr="00964514" w:rsidRDefault="00623921" w:rsidP="00623921">
      <w:pPr>
        <w:spacing w:after="0" w:line="240" w:lineRule="auto"/>
        <w:ind w:left="-284"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Pr="00964514">
        <w:rPr>
          <w:rFonts w:ascii="Times New Roman" w:eastAsia="Calibri" w:hAnsi="Times New Roman" w:cs="Times New Roman"/>
          <w:sz w:val="28"/>
          <w:szCs w:val="28"/>
        </w:rPr>
        <w:t>. Использование строительных технологий, оказывающих негативное воздействие на объекты культурного наследия и историческую застройку.</w:t>
      </w:r>
    </w:p>
    <w:p w:rsidR="00623921" w:rsidRPr="00964514" w:rsidRDefault="00623921" w:rsidP="00623921">
      <w:pPr>
        <w:spacing w:after="0" w:line="240" w:lineRule="auto"/>
        <w:ind w:left="-284" w:firstLine="567"/>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3. Размещение взрыво- и пожароопасных объектов, угрожающих сохранности объекта культурного наследия.</w:t>
      </w:r>
    </w:p>
    <w:p w:rsidR="00AC6D26" w:rsidRPr="00AC6D26" w:rsidRDefault="00623921" w:rsidP="00AC6D26">
      <w:pPr>
        <w:pStyle w:val="Default"/>
        <w:ind w:firstLine="284"/>
        <w:rPr>
          <w:sz w:val="28"/>
          <w:szCs w:val="28"/>
        </w:rPr>
      </w:pPr>
      <w:r w:rsidRPr="00964514">
        <w:rPr>
          <w:sz w:val="28"/>
          <w:szCs w:val="28"/>
        </w:rPr>
        <w:t xml:space="preserve">4. </w:t>
      </w:r>
      <w:r w:rsidR="00AC6D26">
        <w:rPr>
          <w:sz w:val="28"/>
          <w:szCs w:val="28"/>
        </w:rPr>
        <w:t xml:space="preserve">Строительство </w:t>
      </w:r>
      <w:r w:rsidR="00AC6D26" w:rsidRPr="00AC6D26">
        <w:rPr>
          <w:sz w:val="28"/>
          <w:szCs w:val="28"/>
        </w:rPr>
        <w:t>инженерной инфраструкт</w:t>
      </w:r>
      <w:r w:rsidR="00AC6D26">
        <w:rPr>
          <w:sz w:val="28"/>
          <w:szCs w:val="28"/>
        </w:rPr>
        <w:t>уры наземным и надземным способа</w:t>
      </w:r>
      <w:r w:rsidR="00AC6D26" w:rsidRPr="00AC6D26">
        <w:rPr>
          <w:sz w:val="28"/>
          <w:szCs w:val="28"/>
        </w:rPr>
        <w:t>м</w:t>
      </w:r>
      <w:r w:rsidR="00AC6D26">
        <w:rPr>
          <w:sz w:val="28"/>
          <w:szCs w:val="28"/>
        </w:rPr>
        <w:t>и</w:t>
      </w:r>
      <w:r w:rsidR="00AC6D26" w:rsidRPr="00AC6D26">
        <w:rPr>
          <w:sz w:val="28"/>
          <w:szCs w:val="28"/>
        </w:rPr>
        <w:t xml:space="preserve">; </w:t>
      </w:r>
    </w:p>
    <w:p w:rsidR="00623921" w:rsidRPr="00964514" w:rsidRDefault="00AC6D26" w:rsidP="00AC6D26">
      <w:pPr>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AC6D26">
        <w:rPr>
          <w:rFonts w:ascii="Times New Roman" w:hAnsi="Times New Roman" w:cs="Times New Roman"/>
          <w:sz w:val="28"/>
          <w:szCs w:val="28"/>
          <w:highlight w:val="yellow"/>
        </w:rPr>
        <w:t>строительство, предусматривающее увеличение параметров объектов транспортной и инженерной инфраструктуры в наземной части</w:t>
      </w:r>
      <w:r w:rsidRPr="00AC6D26">
        <w:rPr>
          <w:rFonts w:ascii="Times New Roman" w:hAnsi="Times New Roman" w:cs="Times New Roman"/>
          <w:sz w:val="28"/>
          <w:szCs w:val="28"/>
        </w:rPr>
        <w:t>.</w:t>
      </w:r>
    </w:p>
    <w:p w:rsidR="00623921" w:rsidRDefault="00623921" w:rsidP="00623921">
      <w:pPr>
        <w:spacing w:after="0" w:line="240" w:lineRule="auto"/>
        <w:ind w:left="-284" w:firstLine="567"/>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Исключени</w:t>
      </w:r>
      <w:r>
        <w:rPr>
          <w:rFonts w:ascii="Times New Roman" w:eastAsia="Calibri" w:hAnsi="Times New Roman" w:cs="Times New Roman"/>
          <w:sz w:val="28"/>
          <w:szCs w:val="28"/>
        </w:rPr>
        <w:t>е составляют случаи, когда</w:t>
      </w:r>
      <w:r w:rsidRPr="00964514">
        <w:rPr>
          <w:rFonts w:ascii="Times New Roman" w:eastAsia="Calibri" w:hAnsi="Times New Roman" w:cs="Times New Roman"/>
          <w:sz w:val="28"/>
          <w:szCs w:val="28"/>
        </w:rPr>
        <w:t xml:space="preserve">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r>
        <w:rPr>
          <w:rFonts w:ascii="Times New Roman" w:eastAsia="Calibri" w:hAnsi="Times New Roman" w:cs="Times New Roman"/>
          <w:sz w:val="28"/>
          <w:szCs w:val="28"/>
        </w:rPr>
        <w:t>.</w:t>
      </w:r>
    </w:p>
    <w:p w:rsidR="00623921" w:rsidRPr="008B0E0F" w:rsidRDefault="00623921" w:rsidP="00623921">
      <w:pPr>
        <w:pStyle w:val="Default"/>
        <w:ind w:firstLine="284"/>
        <w:rPr>
          <w:sz w:val="28"/>
          <w:szCs w:val="28"/>
        </w:rPr>
      </w:pPr>
      <w:r>
        <w:rPr>
          <w:sz w:val="28"/>
          <w:szCs w:val="28"/>
        </w:rPr>
        <w:t>5.</w:t>
      </w:r>
      <w:r w:rsidRPr="008B0E0F">
        <w:rPr>
          <w:sz w:val="28"/>
          <w:szCs w:val="28"/>
        </w:rPr>
        <w:t xml:space="preserve"> Реконструкция объектов капиталь</w:t>
      </w:r>
      <w:r>
        <w:rPr>
          <w:sz w:val="28"/>
          <w:szCs w:val="28"/>
        </w:rPr>
        <w:t xml:space="preserve">ного строительства, </w:t>
      </w:r>
      <w:r w:rsidRPr="008B0E0F">
        <w:rPr>
          <w:sz w:val="28"/>
          <w:szCs w:val="28"/>
        </w:rPr>
        <w:t xml:space="preserve">предусматривающая: </w:t>
      </w:r>
    </w:p>
    <w:p w:rsidR="00623921" w:rsidRPr="008B0E0F" w:rsidRDefault="00623921" w:rsidP="00623921">
      <w:pPr>
        <w:pStyle w:val="Default"/>
        <w:ind w:firstLine="284"/>
        <w:rPr>
          <w:sz w:val="28"/>
          <w:szCs w:val="28"/>
        </w:rPr>
      </w:pPr>
      <w:r w:rsidRPr="008B0E0F">
        <w:rPr>
          <w:sz w:val="28"/>
          <w:szCs w:val="28"/>
        </w:rPr>
        <w:t xml:space="preserve">увеличение площади застройки и высоты; </w:t>
      </w:r>
    </w:p>
    <w:p w:rsidR="00623921" w:rsidRDefault="00623921" w:rsidP="00623921">
      <w:pPr>
        <w:spacing w:after="0" w:line="240" w:lineRule="auto"/>
        <w:ind w:left="-284" w:firstLine="568"/>
        <w:jc w:val="both"/>
        <w:rPr>
          <w:rFonts w:ascii="Times New Roman" w:hAnsi="Times New Roman" w:cs="Times New Roman"/>
          <w:sz w:val="28"/>
          <w:szCs w:val="28"/>
        </w:rPr>
      </w:pPr>
      <w:r w:rsidRPr="008B0E0F">
        <w:rPr>
          <w:rFonts w:ascii="Times New Roman" w:hAnsi="Times New Roman" w:cs="Times New Roman"/>
          <w:sz w:val="28"/>
          <w:szCs w:val="28"/>
        </w:rPr>
        <w:t>применение строительных материалов, архитектурных и цветовых решений, являющихся диссонирующими относительно объекта культурного наследия,</w:t>
      </w:r>
    </w:p>
    <w:p w:rsidR="00623921" w:rsidRDefault="00623921" w:rsidP="00623921">
      <w:pPr>
        <w:spacing w:after="0" w:line="240" w:lineRule="auto"/>
        <w:ind w:left="-284" w:firstLine="568"/>
        <w:jc w:val="both"/>
        <w:rPr>
          <w:rFonts w:ascii="Times New Roman" w:hAnsi="Times New Roman" w:cs="Times New Roman"/>
          <w:sz w:val="28"/>
          <w:szCs w:val="28"/>
        </w:rPr>
      </w:pPr>
      <w:r>
        <w:rPr>
          <w:rFonts w:ascii="Times New Roman" w:hAnsi="Times New Roman" w:cs="Times New Roman"/>
          <w:sz w:val="28"/>
          <w:szCs w:val="28"/>
        </w:rPr>
        <w:t xml:space="preserve">применение в отделке фасадов </w:t>
      </w:r>
      <w:r w:rsidRPr="000B453E">
        <w:rPr>
          <w:rFonts w:ascii="Times New Roman" w:eastAsia="Times New Roman" w:hAnsi="Times New Roman" w:cs="Times New Roman"/>
          <w:sz w:val="28"/>
          <w:szCs w:val="28"/>
          <w:lang w:eastAsia="ru-RU"/>
        </w:rPr>
        <w:t>активных цветовых решений и материалов, за исключением натуральных</w:t>
      </w:r>
      <w:r>
        <w:rPr>
          <w:rFonts w:ascii="Times New Roman" w:eastAsia="Times New Roman" w:hAnsi="Times New Roman" w:cs="Times New Roman"/>
          <w:sz w:val="28"/>
          <w:szCs w:val="28"/>
          <w:lang w:eastAsia="ru-RU"/>
        </w:rPr>
        <w:t xml:space="preserve"> (камень, штукатурка, дерево)</w:t>
      </w:r>
      <w:r w:rsidRPr="000B453E">
        <w:rPr>
          <w:rFonts w:ascii="Times New Roman" w:eastAsia="Times New Roman" w:hAnsi="Times New Roman" w:cs="Times New Roman"/>
          <w:sz w:val="28"/>
          <w:szCs w:val="28"/>
          <w:lang w:eastAsia="ru-RU"/>
        </w:rPr>
        <w:t xml:space="preserve"> и имитирующих </w:t>
      </w:r>
      <w:r>
        <w:rPr>
          <w:rFonts w:ascii="Times New Roman" w:eastAsia="Times New Roman" w:hAnsi="Times New Roman" w:cs="Times New Roman"/>
          <w:sz w:val="28"/>
          <w:szCs w:val="28"/>
          <w:lang w:eastAsia="ru-RU"/>
        </w:rPr>
        <w:t>натуральные.</w:t>
      </w:r>
    </w:p>
    <w:p w:rsidR="00623921" w:rsidRDefault="00623921" w:rsidP="00623921">
      <w:pPr>
        <w:spacing w:after="0" w:line="240" w:lineRule="auto"/>
        <w:ind w:left="-284" w:firstLine="568"/>
        <w:jc w:val="both"/>
        <w:rPr>
          <w:rFonts w:ascii="Times New Roman" w:hAnsi="Times New Roman" w:cs="Times New Roman"/>
          <w:sz w:val="28"/>
          <w:szCs w:val="28"/>
        </w:rPr>
      </w:pPr>
      <w:r w:rsidRPr="00DB343A">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r>
        <w:rPr>
          <w:rFonts w:ascii="Times New Roman" w:hAnsi="Times New Roman" w:cs="Times New Roman"/>
          <w:sz w:val="28"/>
          <w:szCs w:val="28"/>
        </w:rPr>
        <w:t>.</w:t>
      </w:r>
    </w:p>
    <w:p w:rsidR="00623921" w:rsidRPr="00964514" w:rsidRDefault="00623921" w:rsidP="00623921">
      <w:pPr>
        <w:spacing w:after="0" w:line="240" w:lineRule="auto"/>
        <w:ind w:left="-284" w:firstLine="568"/>
        <w:jc w:val="both"/>
        <w:rPr>
          <w:rFonts w:ascii="Times New Roman" w:eastAsia="Calibri" w:hAnsi="Times New Roman" w:cs="Times New Roman"/>
          <w:sz w:val="28"/>
          <w:szCs w:val="28"/>
        </w:rPr>
      </w:pPr>
      <w:r>
        <w:rPr>
          <w:rFonts w:ascii="Times New Roman" w:eastAsia="Calibri" w:hAnsi="Times New Roman" w:cs="Times New Roman"/>
          <w:sz w:val="28"/>
          <w:szCs w:val="28"/>
        </w:rPr>
        <w:t>6</w:t>
      </w:r>
      <w:r w:rsidRPr="00964514">
        <w:rPr>
          <w:rFonts w:ascii="Times New Roman" w:eastAsia="Calibri" w:hAnsi="Times New Roman" w:cs="Times New Roman"/>
          <w:sz w:val="28"/>
          <w:szCs w:val="28"/>
        </w:rPr>
        <w:t>. Размещение рекламы, некапитальных строений, со</w:t>
      </w:r>
      <w:r>
        <w:rPr>
          <w:rFonts w:ascii="Times New Roman" w:eastAsia="Calibri" w:hAnsi="Times New Roman" w:cs="Times New Roman"/>
          <w:sz w:val="28"/>
          <w:szCs w:val="28"/>
        </w:rPr>
        <w:t>оружений и объектов, а именно</w:t>
      </w:r>
      <w:r w:rsidRPr="00964514">
        <w:rPr>
          <w:rFonts w:ascii="Times New Roman" w:eastAsia="Calibri" w:hAnsi="Times New Roman" w:cs="Times New Roman"/>
          <w:sz w:val="28"/>
          <w:szCs w:val="28"/>
        </w:rPr>
        <w:t>:</w:t>
      </w:r>
    </w:p>
    <w:p w:rsidR="00623921" w:rsidRPr="00CB7F69" w:rsidRDefault="00623921" w:rsidP="00623921">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Calibri" w:hAnsi="Times New Roman" w:cs="Times New Roman"/>
          <w:sz w:val="28"/>
          <w:szCs w:val="28"/>
        </w:rPr>
        <w:t xml:space="preserve">6.1. Всех видов </w:t>
      </w:r>
      <w:r w:rsidRPr="00CB7F69">
        <w:rPr>
          <w:rFonts w:ascii="Times New Roman" w:eastAsia="Times New Roman" w:hAnsi="Times New Roman" w:cs="Times New Roman"/>
          <w:sz w:val="28"/>
          <w:szCs w:val="28"/>
          <w:lang w:eastAsia="ru-RU"/>
        </w:rPr>
        <w:t>рекламы, рекламных конструкций, баннеров, растяжек, за исключением праздничного и событийного оформления;</w:t>
      </w:r>
    </w:p>
    <w:p w:rsidR="00623921" w:rsidRPr="00CB7F69" w:rsidRDefault="00623921" w:rsidP="00623921">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Times New Roman" w:hAnsi="Times New Roman" w:cs="Times New Roman"/>
          <w:sz w:val="28"/>
          <w:szCs w:val="28"/>
          <w:lang w:eastAsia="ru-RU"/>
        </w:rPr>
        <w:t xml:space="preserve">6.2. Навесов, киосков, павильонов, за исключением временных, устанавливаемых во время проведения праздничных либо иных массовых мероприятий, </w:t>
      </w:r>
      <w:r w:rsidRPr="00CB7F69">
        <w:rPr>
          <w:rFonts w:ascii="Times New Roman" w:eastAsia="Calibri" w:hAnsi="Times New Roman" w:cs="Times New Roman"/>
          <w:sz w:val="28"/>
          <w:szCs w:val="28"/>
          <w:lang w:eastAsia="ru-RU"/>
        </w:rPr>
        <w:t>в виде деревянных объектов или объектов из других материалов, обшитых деревом, тканевых палаток, (шатров), соответствующих типу исторической застройки, с вальмовой либо двускатной кровлей и углом наклона кровли не более 30 градусов</w:t>
      </w:r>
      <w:r w:rsidRPr="00CB7F69">
        <w:rPr>
          <w:rFonts w:ascii="Times New Roman" w:eastAsia="Times New Roman" w:hAnsi="Times New Roman" w:cs="Times New Roman"/>
          <w:sz w:val="28"/>
          <w:szCs w:val="28"/>
          <w:lang w:eastAsia="ru-RU"/>
        </w:rPr>
        <w:t>;</w:t>
      </w:r>
    </w:p>
    <w:p w:rsidR="00623921" w:rsidRPr="00CB7F69" w:rsidRDefault="00623921" w:rsidP="00623921">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Times New Roman" w:hAnsi="Times New Roman" w:cs="Times New Roman"/>
          <w:sz w:val="28"/>
          <w:szCs w:val="28"/>
          <w:lang w:eastAsia="ru-RU"/>
        </w:rPr>
        <w:t>6.3. Наземных инженерных конструкций;</w:t>
      </w:r>
    </w:p>
    <w:p w:rsidR="00623921" w:rsidRPr="00964514" w:rsidRDefault="00623921" w:rsidP="00623921">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Times New Roman" w:hAnsi="Times New Roman" w:cs="Times New Roman"/>
          <w:sz w:val="28"/>
          <w:szCs w:val="28"/>
          <w:lang w:eastAsia="ru-RU"/>
        </w:rPr>
        <w:t>6.4. Площадок для мусоросборников, контейнеров для отходов;</w:t>
      </w:r>
    </w:p>
    <w:p w:rsidR="00623921" w:rsidRDefault="00623921" w:rsidP="00623921">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6.5. О</w:t>
      </w:r>
      <w:r w:rsidRPr="00534F27">
        <w:rPr>
          <w:rFonts w:ascii="Times New Roman" w:eastAsia="Cambria Math" w:hAnsi="Times New Roman" w:cs="Times New Roman"/>
          <w:kern w:val="2"/>
          <w:sz w:val="28"/>
          <w:szCs w:val="28"/>
        </w:rPr>
        <w:t>граждений</w:t>
      </w:r>
      <w:r>
        <w:rPr>
          <w:rFonts w:ascii="Times New Roman" w:eastAsia="Cambria Math" w:hAnsi="Times New Roman" w:cs="Times New Roman"/>
          <w:kern w:val="2"/>
          <w:sz w:val="28"/>
          <w:szCs w:val="28"/>
        </w:rPr>
        <w:t>:</w:t>
      </w:r>
    </w:p>
    <w:p w:rsidR="00623921" w:rsidRDefault="00623921" w:rsidP="00623921">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lastRenderedPageBreak/>
        <w:t>высотой более 2,0 метра;</w:t>
      </w:r>
    </w:p>
    <w:p w:rsidR="00623921" w:rsidRPr="00534F27" w:rsidRDefault="00623921" w:rsidP="00623921">
      <w:pPr>
        <w:spacing w:after="0" w:line="240" w:lineRule="auto"/>
        <w:ind w:left="-284" w:firstLine="568"/>
        <w:jc w:val="both"/>
        <w:rPr>
          <w:rFonts w:ascii="Times New Roman" w:eastAsia="SimSun" w:hAnsi="Times New Roman" w:cs="Times New Roman"/>
          <w:color w:val="000000"/>
          <w:kern w:val="2"/>
          <w:sz w:val="28"/>
          <w:szCs w:val="28"/>
          <w:lang w:eastAsia="ru-RU"/>
        </w:rPr>
      </w:pPr>
      <w:r w:rsidRPr="00534F27">
        <w:rPr>
          <w:rFonts w:ascii="Times New Roman" w:eastAsia="Cambria Math" w:hAnsi="Times New Roman" w:cs="Times New Roman"/>
          <w:kern w:val="2"/>
          <w:sz w:val="28"/>
          <w:szCs w:val="28"/>
        </w:rPr>
        <w:t>по границам территорий общего пользования с применением нетрадиционных материалов (бетонных плит, металлопрофиля);</w:t>
      </w:r>
    </w:p>
    <w:p w:rsidR="00623921" w:rsidRPr="00723F43" w:rsidRDefault="00623921" w:rsidP="00623921">
      <w:pPr>
        <w:spacing w:after="0" w:line="240" w:lineRule="auto"/>
        <w:ind w:left="-284" w:firstLine="568"/>
        <w:jc w:val="both"/>
        <w:rPr>
          <w:rFonts w:ascii="Times New Roman" w:eastAsia="SimSun" w:hAnsi="Times New Roman" w:cs="Times New Roman"/>
          <w:color w:val="000000"/>
          <w:kern w:val="2"/>
          <w:sz w:val="28"/>
          <w:szCs w:val="28"/>
          <w:lang w:eastAsia="ru-RU"/>
        </w:rPr>
      </w:pPr>
      <w:r w:rsidRPr="00534F27">
        <w:rPr>
          <w:rFonts w:ascii="Times New Roman" w:eastAsia="DengXian" w:hAnsi="Times New Roman" w:cs="Times New Roman"/>
          <w:kern w:val="2"/>
          <w:sz w:val="28"/>
          <w:szCs w:val="28"/>
          <w:lang w:eastAsia="zh-CN"/>
        </w:rPr>
        <w:t xml:space="preserve">не соответствующие требованиям </w:t>
      </w:r>
      <w:r>
        <w:rPr>
          <w:rFonts w:ascii="Times New Roman" w:eastAsia="DengXian" w:hAnsi="Times New Roman" w:cs="Times New Roman"/>
          <w:kern w:val="2"/>
          <w:sz w:val="28"/>
          <w:szCs w:val="28"/>
          <w:lang w:eastAsia="zh-CN"/>
        </w:rPr>
        <w:t xml:space="preserve">по используемым </w:t>
      </w:r>
      <w:r w:rsidRPr="00534F27">
        <w:rPr>
          <w:rFonts w:ascii="Times New Roman" w:eastAsia="DengXian" w:hAnsi="Times New Roman" w:cs="Times New Roman"/>
          <w:kern w:val="2"/>
          <w:sz w:val="28"/>
          <w:szCs w:val="28"/>
          <w:lang w:eastAsia="zh-CN"/>
        </w:rPr>
        <w:t>материалам - кирпич, дерево, металл, камень</w:t>
      </w:r>
      <w:r w:rsidRPr="00964514">
        <w:rPr>
          <w:rFonts w:ascii="Times New Roman" w:eastAsia="Times New Roman" w:hAnsi="Times New Roman" w:cs="Times New Roman"/>
          <w:sz w:val="28"/>
          <w:szCs w:val="28"/>
          <w:lang w:eastAsia="ru-RU"/>
        </w:rPr>
        <w:t>.</w:t>
      </w:r>
    </w:p>
    <w:p w:rsidR="00623921" w:rsidRPr="00964514" w:rsidRDefault="00623921" w:rsidP="00623921">
      <w:pPr>
        <w:spacing w:after="0" w:line="240" w:lineRule="auto"/>
        <w:ind w:left="-284" w:firstLine="568"/>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7</w:t>
      </w:r>
      <w:r w:rsidRPr="00964514">
        <w:rPr>
          <w:rFonts w:ascii="Times New Roman" w:eastAsia="Calibri" w:hAnsi="Times New Roman" w:cs="Times New Roman"/>
          <w:sz w:val="28"/>
          <w:szCs w:val="28"/>
        </w:rPr>
        <w:t>.</w:t>
      </w:r>
      <w:r w:rsidRPr="00964514">
        <w:rPr>
          <w:rFonts w:ascii="Times New Roman" w:eastAsia="Times New Roman" w:hAnsi="Times New Roman" w:cs="Times New Roman"/>
          <w:sz w:val="28"/>
          <w:szCs w:val="28"/>
          <w:lang w:eastAsia="ru-RU"/>
        </w:rPr>
        <w:t xml:space="preserve"> Размещение антенно-мачтовых сооружений связи.</w:t>
      </w:r>
    </w:p>
    <w:p w:rsidR="00623921" w:rsidRPr="00964514" w:rsidRDefault="00623921" w:rsidP="00623921">
      <w:pPr>
        <w:autoSpaceDE w:val="0"/>
        <w:autoSpaceDN w:val="0"/>
        <w:adjustRightInd w:val="0"/>
        <w:spacing w:before="120" w:after="0" w:line="240" w:lineRule="auto"/>
        <w:ind w:left="-284" w:firstLine="568"/>
        <w:contextualSpacing/>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Этот запрет не применяется к</w:t>
      </w:r>
      <w:r>
        <w:rPr>
          <w:rFonts w:ascii="Times New Roman" w:eastAsia="Calibri" w:hAnsi="Times New Roman" w:cs="Times New Roman"/>
          <w:sz w:val="28"/>
          <w:szCs w:val="28"/>
        </w:rPr>
        <w:t xml:space="preserve"> антенно-мачтовым</w:t>
      </w:r>
      <w:r w:rsidRPr="00964514">
        <w:rPr>
          <w:rFonts w:ascii="Times New Roman" w:eastAsia="Calibri" w:hAnsi="Times New Roman" w:cs="Times New Roman"/>
          <w:sz w:val="28"/>
          <w:szCs w:val="28"/>
        </w:rPr>
        <w:t xml:space="preserve"> сооружениям</w:t>
      </w:r>
      <w:r>
        <w:rPr>
          <w:rFonts w:ascii="Times New Roman" w:eastAsia="Calibri" w:hAnsi="Times New Roman" w:cs="Times New Roman"/>
          <w:sz w:val="28"/>
          <w:szCs w:val="28"/>
        </w:rPr>
        <w:t xml:space="preserve"> связи</w:t>
      </w:r>
      <w:r w:rsidRPr="00964514">
        <w:rPr>
          <w:rFonts w:ascii="Times New Roman" w:eastAsia="Calibri" w:hAnsi="Times New Roman" w:cs="Times New Roman"/>
          <w:sz w:val="28"/>
          <w:szCs w:val="28"/>
        </w:rPr>
        <w:t>,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rsidR="00623921" w:rsidRPr="00964514" w:rsidRDefault="00623921" w:rsidP="00623921">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Pr="00964514">
        <w:rPr>
          <w:rFonts w:ascii="Times New Roman" w:eastAsia="Times New Roman" w:hAnsi="Times New Roman" w:cs="Times New Roman"/>
          <w:sz w:val="28"/>
          <w:szCs w:val="28"/>
          <w:lang w:eastAsia="ru-RU"/>
        </w:rPr>
        <w:t>. Проведение работ в области благоустройств</w:t>
      </w:r>
      <w:r>
        <w:rPr>
          <w:rFonts w:ascii="Times New Roman" w:eastAsia="Times New Roman" w:hAnsi="Times New Roman" w:cs="Times New Roman"/>
          <w:sz w:val="28"/>
          <w:szCs w:val="28"/>
          <w:lang w:eastAsia="ru-RU"/>
        </w:rPr>
        <w:t>а, а именно:</w:t>
      </w:r>
    </w:p>
    <w:p w:rsidR="00623921" w:rsidRPr="00964514" w:rsidRDefault="00623921" w:rsidP="00623921">
      <w:pPr>
        <w:autoSpaceDE w:val="0"/>
        <w:autoSpaceDN w:val="0"/>
        <w:adjustRightInd w:val="0"/>
        <w:spacing w:after="0" w:line="240" w:lineRule="auto"/>
        <w:ind w:left="-284" w:firstLine="568"/>
        <w:jc w:val="both"/>
        <w:rPr>
          <w:rFonts w:ascii="Times New Roman" w:eastAsia="Calibri" w:hAnsi="Times New Roman" w:cs="Times New Roman"/>
          <w:sz w:val="28"/>
          <w:szCs w:val="28"/>
          <w:lang w:eastAsia="ru-RU"/>
        </w:rPr>
      </w:pPr>
      <w:r w:rsidRPr="00964514">
        <w:rPr>
          <w:rFonts w:ascii="Times New Roman" w:eastAsia="Calibri" w:hAnsi="Times New Roman" w:cs="Times New Roman"/>
          <w:sz w:val="28"/>
          <w:szCs w:val="28"/>
          <w:lang w:eastAsia="ru-RU"/>
        </w:rPr>
        <w:t>применение нетрадиционных или не имитирующих натуральные материалов в покрытии пешеходных дорожек, площадок, бордюров;</w:t>
      </w:r>
    </w:p>
    <w:p w:rsidR="00623921" w:rsidRPr="00964514" w:rsidRDefault="00623921" w:rsidP="00623921">
      <w:pPr>
        <w:autoSpaceDE w:val="0"/>
        <w:autoSpaceDN w:val="0"/>
        <w:adjustRightInd w:val="0"/>
        <w:spacing w:after="0" w:line="240" w:lineRule="auto"/>
        <w:ind w:left="-284" w:firstLine="568"/>
        <w:jc w:val="both"/>
        <w:rPr>
          <w:rFonts w:ascii="Times New Roman" w:eastAsia="Calibri" w:hAnsi="Times New Roman" w:cs="Times New Roman"/>
          <w:sz w:val="28"/>
          <w:szCs w:val="28"/>
          <w:lang w:eastAsia="ru-RU"/>
        </w:rPr>
      </w:pPr>
      <w:r w:rsidRPr="00964514">
        <w:rPr>
          <w:rFonts w:ascii="Times New Roman" w:eastAsia="Calibri" w:hAnsi="Times New Roman" w:cs="Times New Roman"/>
          <w:sz w:val="28"/>
          <w:szCs w:val="28"/>
          <w:lang w:eastAsia="ru-RU"/>
        </w:rPr>
        <w:t>установку и реконструкцию элементов наружного освещения с применением нестилизованных под историческую традицию опор освещения и светильников.</w:t>
      </w:r>
    </w:p>
    <w:p w:rsidR="00623921" w:rsidRDefault="00623921" w:rsidP="00623921">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964514">
        <w:rPr>
          <w:rFonts w:ascii="Times New Roman" w:eastAsia="Times New Roman" w:hAnsi="Times New Roman" w:cs="Times New Roman"/>
          <w:sz w:val="28"/>
          <w:szCs w:val="28"/>
          <w:lang w:eastAsia="ru-RU"/>
        </w:rPr>
        <w:t>Исключение составляют случаи, когда такие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rsidR="00236E87" w:rsidRPr="00964514" w:rsidRDefault="00236E87" w:rsidP="00B131B7">
      <w:pPr>
        <w:autoSpaceDE w:val="0"/>
        <w:autoSpaceDN w:val="0"/>
        <w:adjustRightInd w:val="0"/>
        <w:spacing w:after="0" w:line="240" w:lineRule="auto"/>
        <w:jc w:val="both"/>
        <w:rPr>
          <w:rFonts w:ascii="Times New Roman" w:eastAsia="Calibri" w:hAnsi="Times New Roman" w:cs="Times New Roman"/>
          <w:sz w:val="28"/>
          <w:szCs w:val="28"/>
          <w:lang w:eastAsia="ru-RU"/>
        </w:rPr>
      </w:pPr>
    </w:p>
    <w:p w:rsidR="00B61FE1" w:rsidRDefault="00AB52EA">
      <w:pPr>
        <w:pStyle w:val="3"/>
      </w:pPr>
      <w:r>
        <w:t xml:space="preserve">Зона регулирования застройки и хозяйственной деятельности объекта </w:t>
      </w:r>
      <w:r>
        <w:br/>
        <w:t xml:space="preserve">культурного наследия регионального значения </w:t>
      </w:r>
      <w:r w:rsidR="007D2E06" w:rsidRPr="007D2E06">
        <w:t xml:space="preserve">«Главный дом усадьбы </w:t>
      </w:r>
    </w:p>
    <w:p w:rsidR="00B81F37" w:rsidRDefault="007D2E06">
      <w:pPr>
        <w:pStyle w:val="3"/>
      </w:pPr>
      <w:r w:rsidRPr="007D2E06">
        <w:t xml:space="preserve">П.К.Ушкова», сер. XIX в., </w:t>
      </w:r>
      <w:r w:rsidR="005B51EC">
        <w:t>адрес (местонахождение)</w:t>
      </w:r>
      <w:r w:rsidRPr="007D2E06">
        <w:t>: Республика Татарстан, Менделеевский муниципальный район, г. Менделеевск, ул. Ленина, д. 29</w:t>
      </w:r>
    </w:p>
    <w:p w:rsidR="007D2E06" w:rsidRPr="007D2E06" w:rsidRDefault="007D2E06" w:rsidP="007D2E06"/>
    <w:p w:rsidR="007D2E06" w:rsidRDefault="005B51EC" w:rsidP="007D2E0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Раздел 1</w:t>
      </w:r>
    </w:p>
    <w:p w:rsidR="007D2E06" w:rsidRPr="007D2E06" w:rsidRDefault="007D2E06" w:rsidP="005B51EC">
      <w:pPr>
        <w:spacing w:after="0" w:line="240" w:lineRule="auto"/>
        <w:rPr>
          <w:rFonts w:ascii="Times New Roman" w:hAnsi="Times New Roman" w:cs="Times New Roman"/>
          <w:bCs/>
          <w:sz w:val="28"/>
          <w:szCs w:val="28"/>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B81F37">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B81F37" w:rsidRDefault="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7D2E06">
        <w:trPr>
          <w:trHeight w:val="20"/>
        </w:trPr>
        <w:tc>
          <w:tcPr>
            <w:tcW w:w="845"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7D2E06" w:rsidRPr="007D2E06" w:rsidRDefault="007D2E06" w:rsidP="007D2E06">
            <w:pPr>
              <w:pStyle w:val="Times0"/>
              <w:jc w:val="both"/>
            </w:pPr>
            <w:r w:rsidRPr="007D2E06">
              <w:t>Республика Татарстан, Менделеевский муниципальный район, г. Менделеевск, ул. Ленина, д. 29</w:t>
            </w:r>
          </w:p>
        </w:tc>
      </w:tr>
      <w:tr w:rsidR="007D2E06">
        <w:trPr>
          <w:trHeight w:val="20"/>
        </w:trPr>
        <w:tc>
          <w:tcPr>
            <w:tcW w:w="845"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7D2E06" w:rsidRPr="007D2E06" w:rsidRDefault="00D16E10" w:rsidP="007D2E06">
            <w:pPr>
              <w:widowControl w:val="0"/>
              <w:spacing w:after="0" w:line="240" w:lineRule="auto"/>
              <w:jc w:val="center"/>
              <w:rPr>
                <w:rFonts w:ascii="Times New Roman" w:hAnsi="Times New Roman" w:cs="Times New Roman"/>
                <w:sz w:val="28"/>
                <w:szCs w:val="28"/>
                <w:lang w:val="tt-RU" w:eastAsia="ru-RU"/>
              </w:rPr>
            </w:pPr>
            <w:r>
              <w:rPr>
                <w:rFonts w:ascii="Times New Roman" w:hAnsi="Times New Roman" w:cs="Times New Roman"/>
                <w:sz w:val="28"/>
                <w:szCs w:val="28"/>
              </w:rPr>
              <w:t>127083</w:t>
            </w:r>
            <w:r w:rsidR="005A058C">
              <w:rPr>
                <w:rFonts w:ascii="Times New Roman" w:hAnsi="Times New Roman" w:cs="Times New Roman"/>
                <w:sz w:val="28"/>
                <w:szCs w:val="28"/>
              </w:rPr>
              <w:t xml:space="preserve"> кв.метра</w:t>
            </w:r>
            <w:r w:rsidR="007D2E06" w:rsidRPr="007D2E06">
              <w:rPr>
                <w:rFonts w:ascii="Times New Roman" w:hAnsi="Times New Roman" w:cs="Times New Roman"/>
                <w:sz w:val="28"/>
                <w:szCs w:val="28"/>
              </w:rPr>
              <w:t xml:space="preserve"> </w:t>
            </w:r>
            <w:r>
              <w:rPr>
                <w:rFonts w:ascii="Times New Roman" w:hAnsi="Times New Roman" w:cs="Times New Roman"/>
                <w:sz w:val="28"/>
                <w:szCs w:val="28"/>
              </w:rPr>
              <w:t xml:space="preserve">+/- 125 </w:t>
            </w:r>
            <w:r w:rsidR="005A058C">
              <w:rPr>
                <w:rFonts w:ascii="Times New Roman" w:hAnsi="Times New Roman" w:cs="Times New Roman"/>
                <w:sz w:val="28"/>
                <w:szCs w:val="28"/>
              </w:rPr>
              <w:t>кв.метра</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B81F37" w:rsidRDefault="00B81F37">
      <w:pPr>
        <w:spacing w:after="0" w:line="240" w:lineRule="auto"/>
        <w:jc w:val="center"/>
        <w:rPr>
          <w:rFonts w:ascii="Times New Roman" w:hAnsi="Times New Roman" w:cs="Times New Roman"/>
          <w:bCs/>
          <w:sz w:val="28"/>
          <w:szCs w:val="28"/>
        </w:rPr>
      </w:pPr>
    </w:p>
    <w:p w:rsidR="005B51EC" w:rsidRPr="007D2E06" w:rsidRDefault="005B51EC" w:rsidP="005B51EC">
      <w:pPr>
        <w:spacing w:line="360" w:lineRule="auto"/>
        <w:ind w:right="-1" w:firstLine="567"/>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Раздел 2</w:t>
      </w:r>
    </w:p>
    <w:tbl>
      <w:tblPr>
        <w:tblStyle w:val="340"/>
        <w:tblW w:w="10004" w:type="dxa"/>
        <w:jc w:val="center"/>
        <w:tblLayout w:type="fixed"/>
        <w:tblLook w:val="04A0" w:firstRow="1" w:lastRow="0" w:firstColumn="1" w:lastColumn="0" w:noHBand="0" w:noVBand="1"/>
      </w:tblPr>
      <w:tblGrid>
        <w:gridCol w:w="1305"/>
        <w:gridCol w:w="1530"/>
        <w:gridCol w:w="1626"/>
        <w:gridCol w:w="2012"/>
        <w:gridCol w:w="1841"/>
        <w:gridCol w:w="1690"/>
      </w:tblGrid>
      <w:tr w:rsidR="007D2E06" w:rsidRPr="007D2E06" w:rsidTr="007D2E06">
        <w:trPr>
          <w:jc w:val="center"/>
        </w:trPr>
        <w:tc>
          <w:tcPr>
            <w:tcW w:w="10004" w:type="dxa"/>
            <w:gridSpan w:val="6"/>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360" w:lineRule="auto"/>
              <w:contextualSpacing/>
              <w:jc w:val="center"/>
              <w:rPr>
                <w:rFonts w:ascii="Times New Roman" w:hAnsi="Times New Roman"/>
                <w:sz w:val="28"/>
                <w:szCs w:val="28"/>
              </w:rPr>
            </w:pPr>
            <w:r w:rsidRPr="007D2E06">
              <w:rPr>
                <w:rFonts w:ascii="Times New Roman" w:hAnsi="Times New Roman"/>
                <w:sz w:val="28"/>
                <w:szCs w:val="28"/>
              </w:rPr>
              <w:t xml:space="preserve">Сведения о местоположении </w:t>
            </w:r>
            <w:r w:rsidRPr="007D2E06">
              <w:rPr>
                <w:rFonts w:ascii="Times New Roman" w:hAnsi="Times New Roman"/>
                <w:color w:val="000000"/>
                <w:sz w:val="28"/>
                <w:szCs w:val="28"/>
              </w:rPr>
              <w:t>границ объекта</w:t>
            </w:r>
          </w:p>
        </w:tc>
      </w:tr>
      <w:tr w:rsidR="007D2E06" w:rsidRPr="007D2E06" w:rsidTr="007D2E06">
        <w:trPr>
          <w:jc w:val="center"/>
        </w:trPr>
        <w:tc>
          <w:tcPr>
            <w:tcW w:w="10004" w:type="dxa"/>
            <w:gridSpan w:val="6"/>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rPr>
                <w:rFonts w:ascii="Times New Roman" w:hAnsi="Times New Roman"/>
                <w:sz w:val="28"/>
                <w:szCs w:val="28"/>
              </w:rPr>
            </w:pPr>
            <w:r w:rsidRPr="007D2E06">
              <w:rPr>
                <w:rFonts w:ascii="Times New Roman" w:hAnsi="Times New Roman"/>
                <w:sz w:val="28"/>
                <w:szCs w:val="28"/>
              </w:rPr>
              <w:t xml:space="preserve">1. Система </w:t>
            </w:r>
            <w:r w:rsidRPr="007D2E06">
              <w:rPr>
                <w:rFonts w:ascii="Times New Roman" w:hAnsi="Times New Roman"/>
                <w:color w:val="000000"/>
                <w:sz w:val="28"/>
                <w:szCs w:val="28"/>
              </w:rPr>
              <w:t>координат: МСК-16</w:t>
            </w:r>
          </w:p>
        </w:tc>
      </w:tr>
      <w:tr w:rsidR="007D2E06" w:rsidRPr="007D2E06" w:rsidTr="007D2E06">
        <w:trPr>
          <w:jc w:val="center"/>
        </w:trPr>
        <w:tc>
          <w:tcPr>
            <w:tcW w:w="10004" w:type="dxa"/>
            <w:gridSpan w:val="6"/>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rPr>
                <w:rFonts w:ascii="Times New Roman" w:hAnsi="Times New Roman"/>
                <w:sz w:val="28"/>
                <w:szCs w:val="28"/>
              </w:rPr>
            </w:pPr>
            <w:r w:rsidRPr="007D2E06">
              <w:rPr>
                <w:rFonts w:ascii="Times New Roman" w:hAnsi="Times New Roman"/>
                <w:sz w:val="28"/>
                <w:szCs w:val="28"/>
              </w:rPr>
              <w:t>2. Сведения о характерных точках границ объекта</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Cs/>
                <w:sz w:val="28"/>
                <w:szCs w:val="28"/>
              </w:rPr>
            </w:pPr>
            <w:r w:rsidRPr="007D2E06">
              <w:rPr>
                <w:rFonts w:ascii="Times New Roman" w:hAnsi="Times New Roman"/>
                <w:bCs/>
                <w:sz w:val="28"/>
                <w:szCs w:val="28"/>
              </w:rPr>
              <w:lastRenderedPageBreak/>
              <w:t>Обозначение характерных точек границ</w:t>
            </w:r>
          </w:p>
        </w:tc>
        <w:tc>
          <w:tcPr>
            <w:tcW w:w="3156" w:type="dxa"/>
            <w:gridSpan w:val="2"/>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Cs/>
                <w:sz w:val="28"/>
                <w:szCs w:val="28"/>
              </w:rPr>
            </w:pPr>
            <w:r w:rsidRPr="007D2E06">
              <w:rPr>
                <w:rFonts w:ascii="Times New Roman" w:hAnsi="Times New Roman"/>
                <w:bCs/>
                <w:sz w:val="28"/>
                <w:szCs w:val="28"/>
              </w:rPr>
              <w:t>Координаты, м</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Cs/>
                <w:sz w:val="28"/>
                <w:szCs w:val="28"/>
              </w:rPr>
            </w:pPr>
            <w:r w:rsidRPr="007D2E06">
              <w:rPr>
                <w:rFonts w:ascii="Times New Roman" w:hAnsi="Times New Roman"/>
                <w:bCs/>
                <w:sz w:val="28"/>
                <w:szCs w:val="28"/>
              </w:rPr>
              <w:t>Метод определения координат характерной точки</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Cs/>
                <w:sz w:val="28"/>
                <w:szCs w:val="28"/>
              </w:rPr>
            </w:pPr>
            <w:r w:rsidRPr="007D2E06">
              <w:rPr>
                <w:rFonts w:ascii="Times New Roman" w:hAnsi="Times New Roman"/>
                <w:bCs/>
                <w:sz w:val="28"/>
                <w:szCs w:val="28"/>
              </w:rPr>
              <w:t>Средняя квадратическая погрешность положения характерной точки (М</w:t>
            </w:r>
            <w:r w:rsidRPr="007D2E06">
              <w:rPr>
                <w:rFonts w:ascii="Times New Roman" w:hAnsi="Times New Roman"/>
                <w:bCs/>
                <w:sz w:val="28"/>
                <w:szCs w:val="28"/>
                <w:lang w:val="en-US"/>
              </w:rPr>
              <w:t>t</w:t>
            </w:r>
            <w:r w:rsidRPr="007D2E06">
              <w:rPr>
                <w:rFonts w:ascii="Times New Roman" w:hAnsi="Times New Roman"/>
                <w:bCs/>
                <w:sz w:val="28"/>
                <w:szCs w:val="28"/>
              </w:rPr>
              <w:t>), м</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Cs/>
                <w:sz w:val="28"/>
                <w:szCs w:val="28"/>
              </w:rPr>
            </w:pPr>
            <w:r w:rsidRPr="007D2E06">
              <w:rPr>
                <w:rFonts w:ascii="Times New Roman" w:hAnsi="Times New Roman"/>
                <w:bCs/>
                <w:sz w:val="28"/>
                <w:szCs w:val="28"/>
              </w:rPr>
              <w:t>Описание обозначения точки на местности (при наличии)</w:t>
            </w:r>
          </w:p>
        </w:tc>
      </w:tr>
      <w:tr w:rsidR="007D2E06" w:rsidRPr="007D2E06" w:rsidTr="00B61FE1">
        <w:trPr>
          <w:trHeight w:val="575"/>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Cs/>
                <w:sz w:val="28"/>
                <w:szCs w:val="28"/>
              </w:rPr>
            </w:pPr>
          </w:p>
        </w:tc>
        <w:tc>
          <w:tcPr>
            <w:tcW w:w="153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contextualSpacing/>
              <w:jc w:val="center"/>
              <w:rPr>
                <w:rFonts w:ascii="Times New Roman" w:hAnsi="Times New Roman"/>
                <w:bCs/>
                <w:sz w:val="28"/>
                <w:szCs w:val="28"/>
              </w:rPr>
            </w:pPr>
          </w:p>
          <w:p w:rsidR="007D2E06" w:rsidRPr="007D2E06" w:rsidRDefault="007D2E06" w:rsidP="007D2E06">
            <w:pPr>
              <w:spacing w:after="0" w:line="240" w:lineRule="auto"/>
              <w:contextualSpacing/>
              <w:jc w:val="center"/>
              <w:rPr>
                <w:rFonts w:ascii="Times New Roman" w:hAnsi="Times New Roman"/>
                <w:bCs/>
                <w:sz w:val="28"/>
                <w:szCs w:val="28"/>
              </w:rPr>
            </w:pPr>
          </w:p>
          <w:p w:rsidR="007D2E06" w:rsidRPr="007D2E06" w:rsidRDefault="007D2E06" w:rsidP="007D2E06">
            <w:pPr>
              <w:spacing w:after="0" w:line="240" w:lineRule="auto"/>
              <w:contextualSpacing/>
              <w:jc w:val="center"/>
              <w:rPr>
                <w:rFonts w:ascii="Times New Roman" w:hAnsi="Times New Roman"/>
                <w:bCs/>
                <w:sz w:val="28"/>
                <w:szCs w:val="28"/>
                <w:lang w:val="en-US"/>
              </w:rPr>
            </w:pPr>
            <w:r w:rsidRPr="007D2E06">
              <w:rPr>
                <w:rFonts w:ascii="Times New Roman" w:hAnsi="Times New Roman"/>
                <w:bCs/>
                <w:sz w:val="28"/>
                <w:szCs w:val="28"/>
                <w:lang w:val="en-US"/>
              </w:rPr>
              <w:t>X</w:t>
            </w:r>
          </w:p>
        </w:tc>
        <w:tc>
          <w:tcPr>
            <w:tcW w:w="162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contextualSpacing/>
              <w:jc w:val="center"/>
              <w:rPr>
                <w:rFonts w:ascii="Times New Roman" w:hAnsi="Times New Roman"/>
                <w:bCs/>
                <w:sz w:val="28"/>
                <w:szCs w:val="28"/>
              </w:rPr>
            </w:pPr>
          </w:p>
          <w:p w:rsidR="007D2E06" w:rsidRPr="007D2E06" w:rsidRDefault="007D2E06" w:rsidP="007D2E06">
            <w:pPr>
              <w:spacing w:after="0" w:line="240" w:lineRule="auto"/>
              <w:contextualSpacing/>
              <w:jc w:val="center"/>
              <w:rPr>
                <w:rFonts w:ascii="Times New Roman" w:hAnsi="Times New Roman"/>
                <w:bCs/>
                <w:sz w:val="28"/>
                <w:szCs w:val="28"/>
              </w:rPr>
            </w:pPr>
          </w:p>
          <w:p w:rsidR="007D2E06" w:rsidRPr="007D2E06" w:rsidRDefault="007D2E06" w:rsidP="007D2E06">
            <w:pPr>
              <w:spacing w:after="0" w:line="240" w:lineRule="auto"/>
              <w:contextualSpacing/>
              <w:jc w:val="center"/>
              <w:rPr>
                <w:rFonts w:ascii="Times New Roman" w:hAnsi="Times New Roman"/>
                <w:bCs/>
                <w:sz w:val="28"/>
                <w:szCs w:val="28"/>
                <w:lang w:val="en-US"/>
              </w:rPr>
            </w:pPr>
            <w:r w:rsidRPr="007D2E06">
              <w:rPr>
                <w:rFonts w:ascii="Times New Roman" w:hAnsi="Times New Roman"/>
                <w:bCs/>
                <w:sz w:val="28"/>
                <w:szCs w:val="28"/>
                <w:lang w:val="en-US"/>
              </w:rPr>
              <w:t>Y</w:t>
            </w:r>
          </w:p>
        </w:tc>
        <w:tc>
          <w:tcPr>
            <w:tcW w:w="2012"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Cs/>
                <w:sz w:val="28"/>
                <w:szCs w:val="28"/>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Cs/>
                <w:sz w:val="28"/>
                <w:szCs w:val="28"/>
              </w:rPr>
            </w:pPr>
          </w:p>
        </w:tc>
        <w:tc>
          <w:tcPr>
            <w:tcW w:w="169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Cs/>
                <w:sz w:val="28"/>
                <w:szCs w:val="28"/>
              </w:rPr>
            </w:pP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
                <w:sz w:val="28"/>
                <w:szCs w:val="28"/>
              </w:rPr>
            </w:pPr>
            <w:r w:rsidRPr="007D2E06">
              <w:rPr>
                <w:rFonts w:ascii="Times New Roman" w:hAnsi="Times New Roman"/>
                <w:b/>
                <w:sz w:val="28"/>
                <w:szCs w:val="28"/>
              </w:rPr>
              <w:t>1</w:t>
            </w:r>
          </w:p>
        </w:tc>
        <w:tc>
          <w:tcPr>
            <w:tcW w:w="153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
                <w:sz w:val="28"/>
                <w:szCs w:val="28"/>
              </w:rPr>
            </w:pPr>
            <w:r w:rsidRPr="007D2E06">
              <w:rPr>
                <w:rFonts w:ascii="Times New Roman" w:hAnsi="Times New Roman"/>
                <w:b/>
                <w:sz w:val="28"/>
                <w:szCs w:val="28"/>
              </w:rPr>
              <w:t>2</w:t>
            </w:r>
          </w:p>
        </w:tc>
        <w:tc>
          <w:tcPr>
            <w:tcW w:w="1626"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
                <w:sz w:val="28"/>
                <w:szCs w:val="28"/>
              </w:rPr>
            </w:pPr>
            <w:r w:rsidRPr="007D2E06">
              <w:rPr>
                <w:rFonts w:ascii="Times New Roman" w:hAnsi="Times New Roman"/>
                <w:b/>
                <w:sz w:val="28"/>
                <w:szCs w:val="28"/>
              </w:rPr>
              <w:t>3</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
                <w:sz w:val="28"/>
                <w:szCs w:val="28"/>
              </w:rPr>
            </w:pPr>
            <w:r w:rsidRPr="007D2E06">
              <w:rPr>
                <w:rFonts w:ascii="Times New Roman" w:hAnsi="Times New Roman"/>
                <w:b/>
                <w:sz w:val="28"/>
                <w:szCs w:val="28"/>
              </w:rPr>
              <w:t>4</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
                <w:sz w:val="28"/>
                <w:szCs w:val="28"/>
              </w:rPr>
            </w:pPr>
            <w:r w:rsidRPr="007D2E06">
              <w:rPr>
                <w:rFonts w:ascii="Times New Roman" w:hAnsi="Times New Roman"/>
                <w:b/>
                <w:sz w:val="28"/>
                <w:szCs w:val="28"/>
              </w:rPr>
              <w:t>5</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contextualSpacing/>
              <w:jc w:val="center"/>
              <w:rPr>
                <w:rFonts w:ascii="Times New Roman" w:hAnsi="Times New Roman"/>
                <w:b/>
                <w:sz w:val="28"/>
                <w:szCs w:val="28"/>
              </w:rPr>
            </w:pPr>
            <w:r w:rsidRPr="007D2E06">
              <w:rPr>
                <w:rFonts w:ascii="Times New Roman" w:hAnsi="Times New Roman"/>
                <w:b/>
                <w:sz w:val="28"/>
                <w:szCs w:val="28"/>
              </w:rPr>
              <w:t>6</w:t>
            </w:r>
          </w:p>
        </w:tc>
      </w:tr>
      <w:tr w:rsidR="00B61FE1" w:rsidRPr="007D2E06" w:rsidTr="001245E1">
        <w:trPr>
          <w:jc w:val="center"/>
        </w:trPr>
        <w:tc>
          <w:tcPr>
            <w:tcW w:w="10004" w:type="dxa"/>
            <w:gridSpan w:val="6"/>
            <w:tcBorders>
              <w:top w:val="single" w:sz="4" w:space="0" w:color="auto"/>
              <w:left w:val="single" w:sz="4" w:space="0" w:color="auto"/>
              <w:bottom w:val="single" w:sz="4" w:space="0" w:color="auto"/>
              <w:right w:val="single" w:sz="4" w:space="0" w:color="auto"/>
            </w:tcBorders>
          </w:tcPr>
          <w:p w:rsidR="00B61FE1" w:rsidRPr="007D2E06" w:rsidRDefault="00B61FE1" w:rsidP="00B61FE1">
            <w:pPr>
              <w:spacing w:after="0" w:line="240" w:lineRule="auto"/>
              <w:ind w:hanging="108"/>
              <w:contextualSpacing/>
              <w:rPr>
                <w:rFonts w:ascii="Times New Roman" w:hAnsi="Times New Roman"/>
                <w:sz w:val="28"/>
                <w:szCs w:val="28"/>
              </w:rPr>
            </w:pPr>
            <w:r>
              <w:rPr>
                <w:rFonts w:ascii="Times New Roman" w:hAnsi="Times New Roman"/>
                <w:sz w:val="28"/>
                <w:szCs w:val="28"/>
              </w:rPr>
              <w:t>Часть №1</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lang w:val="en-US"/>
              </w:rPr>
            </w:pPr>
            <w:r w:rsidRPr="007D2E06">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489283.55</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2315774.16</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308"/>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489297.52</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2315814.44</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489303.78</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2315829.12</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489312.71</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2315825.97</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5</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489331.15</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2315819.59</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6</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489338.11</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2315819.40</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7</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489350.85</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2315815.95</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8</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489402.87</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2315810.44</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9</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489432.43</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2315820.15</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10</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489433.03</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2315820.34</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11</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489442.92</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2315825.16</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12</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489505.00</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2315851.30</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13</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489529.02</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2315861.50</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14</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489541.73</w:t>
            </w:r>
          </w:p>
        </w:tc>
        <w:tc>
          <w:tcPr>
            <w:tcW w:w="162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2315867.38</w:t>
            </w:r>
          </w:p>
        </w:tc>
        <w:tc>
          <w:tcPr>
            <w:tcW w:w="2012"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489559.00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2315876.49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489574.84</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2315891.73</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489604.52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2315925.62</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489620.37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2315946.05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489632.49</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2315962.58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489643.60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2315968.15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489657.72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2315986.27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489632.01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2316008.08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489637.88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2316014.00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489631.19</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2316020.57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489623.50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2316034.41</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489625.76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2316044.72</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489626.16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2316054.71</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489624.41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2316062.65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489591.12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2316088.75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489581.07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2316063.59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489577.16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2316048.30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489563.38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2316054.00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lastRenderedPageBreak/>
              <w:t>33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489560.15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2316050.28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489556.68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2316038.87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489563.04</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2316028.79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489557.46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2316020.67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489552.29</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2316013.41</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489529.97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2316026.74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489530.33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2316027.77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489522.47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2316031.87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489499.52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2316047.14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489498.86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2316047.55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489480.12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2316019.36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489466.58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2315987.35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489477.95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2315979.70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489472.80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2315970.22</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489459.65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2315948.96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489447.85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2315931.26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49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489429.45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2315920.42</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489407.06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2315886.07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489335.61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2315933.76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489308.21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2315886.58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489280.34</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2315903.25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489330.49</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2315988.64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489229.81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2316055.70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489245.04</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2316078.98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489240.73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2316082.18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489267.71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2316118.89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59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489315.32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2316091.06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489340.61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2316139.37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489334.80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2316144.70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489299.96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2316166.49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489275.65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2316183.03</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489264.70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2316189.98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489251.32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2316172.59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489240.68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2316158.34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489238.60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2316154.40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489237.17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2316150.89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69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489235.60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2316147.95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489232.53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2316146.39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489228.22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2316146.83</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489223.39</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2316148.50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489224.11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2316142.64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489221.22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2316142.27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489205.11</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2316118.04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489194.76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2316098.79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lastRenderedPageBreak/>
              <w:t>77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489188.12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2316088.29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489184.87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2316081.26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79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489175.08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2316087.47</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489172.90</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2316085.09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489155.33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2316064.08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489139.47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2316044.48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489156.63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2316028.68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489067.52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2315879.68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489088.12</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2315866.85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489109.96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2315854.09</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489128.87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2315842.70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489188.63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2315806.26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89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489188.94</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2315805.95</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90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489187.17</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2315800.02</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91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489252.75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2315782.24</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92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489258.26</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2315781.58</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93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489267.58</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2315779.00</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94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489271.33</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2315777.51</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7D2E06" w:rsidRPr="007D2E06" w:rsidTr="00B61FE1">
        <w:trPr>
          <w:trHeight w:val="102"/>
          <w:jc w:val="center"/>
        </w:trPr>
        <w:tc>
          <w:tcPr>
            <w:tcW w:w="1305"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489283.55</w:t>
            </w:r>
          </w:p>
        </w:tc>
        <w:tc>
          <w:tcPr>
            <w:tcW w:w="1626"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2315774.16</w:t>
            </w:r>
          </w:p>
        </w:tc>
        <w:tc>
          <w:tcPr>
            <w:tcW w:w="2012"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84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B131B7" w:rsidTr="00B131B7">
        <w:tblPrEx>
          <w:tblBorders>
            <w:bottom w:val="none" w:sz="0" w:space="0" w:color="auto"/>
            <w:insideH w:val="none" w:sz="0" w:space="0" w:color="auto"/>
            <w:insideV w:val="none" w:sz="0" w:space="0" w:color="auto"/>
          </w:tblBorders>
        </w:tblPrEx>
        <w:trPr>
          <w:trHeight w:val="102"/>
          <w:jc w:val="center"/>
        </w:trPr>
        <w:tc>
          <w:tcPr>
            <w:tcW w:w="10004" w:type="dxa"/>
            <w:gridSpan w:val="6"/>
          </w:tcPr>
          <w:p w:rsidR="00B61FE1" w:rsidRPr="00B131B7" w:rsidRDefault="00B61FE1" w:rsidP="00B61FE1">
            <w:pPr>
              <w:spacing w:after="0" w:line="240" w:lineRule="auto"/>
              <w:ind w:hanging="108"/>
              <w:contextualSpacing/>
              <w:rPr>
                <w:rFonts w:ascii="Times New Roman" w:hAnsi="Times New Roman"/>
                <w:sz w:val="28"/>
                <w:szCs w:val="28"/>
              </w:rPr>
            </w:pPr>
            <w:r w:rsidRPr="00B131B7">
              <w:rPr>
                <w:rFonts w:ascii="Times New Roman" w:hAnsi="Times New Roman"/>
                <w:sz w:val="28"/>
                <w:szCs w:val="28"/>
              </w:rPr>
              <w:t>Часть №2</w:t>
            </w:r>
          </w:p>
        </w:tc>
      </w:tr>
    </w:tbl>
    <w:tbl>
      <w:tblPr>
        <w:tblStyle w:val="350"/>
        <w:tblW w:w="9918" w:type="dxa"/>
        <w:jc w:val="center"/>
        <w:tblBorders>
          <w:bottom w:val="none" w:sz="0" w:space="0" w:color="auto"/>
        </w:tblBorders>
        <w:tblLayout w:type="fixed"/>
        <w:tblLook w:val="04A0" w:firstRow="1" w:lastRow="0" w:firstColumn="1" w:lastColumn="0" w:noHBand="0" w:noVBand="1"/>
      </w:tblPr>
      <w:tblGrid>
        <w:gridCol w:w="1305"/>
        <w:gridCol w:w="1530"/>
        <w:gridCol w:w="1555"/>
        <w:gridCol w:w="2126"/>
        <w:gridCol w:w="1699"/>
        <w:gridCol w:w="1703"/>
      </w:tblGrid>
      <w:tr w:rsidR="00B61FE1" w:rsidRPr="00B131B7" w:rsidTr="00B131B7">
        <w:trPr>
          <w:jc w:val="center"/>
        </w:trPr>
        <w:tc>
          <w:tcPr>
            <w:tcW w:w="1305" w:type="dxa"/>
            <w:vAlign w:val="center"/>
            <w:hideMark/>
          </w:tcPr>
          <w:p w:rsidR="00B61FE1" w:rsidRPr="00B131B7" w:rsidRDefault="00B61FE1" w:rsidP="00B131B7">
            <w:pPr>
              <w:spacing w:after="0" w:line="240" w:lineRule="auto"/>
              <w:ind w:left="-120"/>
              <w:contextualSpacing/>
              <w:jc w:val="center"/>
              <w:rPr>
                <w:rFonts w:ascii="Times New Roman" w:hAnsi="Times New Roman"/>
                <w:sz w:val="28"/>
                <w:szCs w:val="28"/>
                <w:lang w:val="en-US"/>
              </w:rPr>
            </w:pPr>
            <w:r w:rsidRPr="00B131B7">
              <w:rPr>
                <w:rFonts w:ascii="Times New Roman" w:eastAsia="Times New Roman" w:hAnsi="Times New Roman"/>
                <w:sz w:val="28"/>
                <w:szCs w:val="28"/>
              </w:rPr>
              <w:t>1</w:t>
            </w:r>
          </w:p>
        </w:tc>
        <w:tc>
          <w:tcPr>
            <w:tcW w:w="1530" w:type="dxa"/>
            <w:vAlign w:val="center"/>
            <w:hideMark/>
          </w:tcPr>
          <w:p w:rsidR="00B61FE1" w:rsidRPr="00B131B7" w:rsidRDefault="00B61FE1" w:rsidP="001245E1">
            <w:pPr>
              <w:spacing w:after="0" w:line="240" w:lineRule="auto"/>
              <w:contextualSpacing/>
              <w:jc w:val="center"/>
              <w:rPr>
                <w:rFonts w:ascii="Times New Roman" w:hAnsi="Times New Roman"/>
                <w:sz w:val="28"/>
                <w:szCs w:val="28"/>
                <w:lang w:val="en-US"/>
              </w:rPr>
            </w:pPr>
            <w:r w:rsidRPr="00B131B7">
              <w:rPr>
                <w:rFonts w:ascii="Times New Roman" w:eastAsia="Times New Roman" w:hAnsi="Times New Roman"/>
                <w:sz w:val="28"/>
                <w:szCs w:val="28"/>
                <w:lang w:val="en-US"/>
              </w:rPr>
              <w:t>489369.40</w:t>
            </w:r>
          </w:p>
        </w:tc>
        <w:tc>
          <w:tcPr>
            <w:tcW w:w="1555" w:type="dxa"/>
            <w:vAlign w:val="center"/>
            <w:hideMark/>
          </w:tcPr>
          <w:p w:rsidR="00B61FE1" w:rsidRPr="00B131B7" w:rsidRDefault="00B61FE1" w:rsidP="001245E1">
            <w:pPr>
              <w:spacing w:after="0" w:line="240" w:lineRule="auto"/>
              <w:contextualSpacing/>
              <w:jc w:val="center"/>
              <w:rPr>
                <w:rFonts w:ascii="Times New Roman" w:hAnsi="Times New Roman"/>
                <w:sz w:val="28"/>
                <w:szCs w:val="28"/>
                <w:lang w:val="en-US"/>
              </w:rPr>
            </w:pPr>
            <w:r w:rsidRPr="00B131B7">
              <w:rPr>
                <w:rFonts w:ascii="Times New Roman" w:eastAsia="Times New Roman" w:hAnsi="Times New Roman"/>
                <w:sz w:val="28"/>
                <w:szCs w:val="28"/>
                <w:lang w:val="en-US"/>
              </w:rPr>
              <w:t>2316151.31</w:t>
            </w:r>
          </w:p>
        </w:tc>
        <w:tc>
          <w:tcPr>
            <w:tcW w:w="2126" w:type="dxa"/>
            <w:hideMark/>
          </w:tcPr>
          <w:p w:rsidR="00B61FE1" w:rsidRPr="00B131B7" w:rsidRDefault="00B61FE1" w:rsidP="001245E1">
            <w:pPr>
              <w:spacing w:after="0" w:line="240" w:lineRule="auto"/>
              <w:contextualSpacing/>
              <w:rPr>
                <w:rFonts w:ascii="Times New Roman" w:hAnsi="Times New Roman"/>
                <w:sz w:val="28"/>
                <w:szCs w:val="28"/>
              </w:rPr>
            </w:pPr>
            <w:r w:rsidRPr="00B131B7">
              <w:rPr>
                <w:rFonts w:ascii="Times New Roman" w:hAnsi="Times New Roman"/>
                <w:sz w:val="28"/>
                <w:szCs w:val="28"/>
              </w:rPr>
              <w:t>Геодезический</w:t>
            </w:r>
          </w:p>
        </w:tc>
        <w:tc>
          <w:tcPr>
            <w:tcW w:w="1699" w:type="dxa"/>
            <w:hideMark/>
          </w:tcPr>
          <w:p w:rsidR="00B61FE1" w:rsidRPr="00B131B7" w:rsidRDefault="00B61FE1" w:rsidP="001245E1">
            <w:pPr>
              <w:spacing w:after="0" w:line="240" w:lineRule="auto"/>
              <w:ind w:hanging="108"/>
              <w:contextualSpacing/>
              <w:jc w:val="center"/>
              <w:rPr>
                <w:rFonts w:ascii="Times New Roman" w:hAnsi="Times New Roman"/>
                <w:sz w:val="28"/>
                <w:szCs w:val="28"/>
              </w:rPr>
            </w:pPr>
            <w:r w:rsidRPr="00B131B7">
              <w:rPr>
                <w:rFonts w:ascii="Times New Roman" w:hAnsi="Times New Roman"/>
                <w:sz w:val="28"/>
                <w:szCs w:val="28"/>
              </w:rPr>
              <w:t>0,1</w:t>
            </w:r>
          </w:p>
        </w:tc>
        <w:tc>
          <w:tcPr>
            <w:tcW w:w="1703" w:type="dxa"/>
            <w:hideMark/>
          </w:tcPr>
          <w:p w:rsidR="00B61FE1" w:rsidRPr="00B131B7" w:rsidRDefault="00B61FE1" w:rsidP="001245E1">
            <w:pPr>
              <w:spacing w:after="0" w:line="240" w:lineRule="auto"/>
              <w:ind w:hanging="108"/>
              <w:contextualSpacing/>
              <w:jc w:val="center"/>
              <w:rPr>
                <w:rFonts w:ascii="Times New Roman" w:hAnsi="Times New Roman"/>
                <w:sz w:val="28"/>
                <w:szCs w:val="28"/>
              </w:rPr>
            </w:pPr>
            <w:r w:rsidRPr="00B131B7">
              <w:rPr>
                <w:rFonts w:ascii="Times New Roman" w:hAnsi="Times New Roman"/>
                <w:sz w:val="28"/>
                <w:szCs w:val="28"/>
              </w:rPr>
              <w:t>-</w:t>
            </w:r>
          </w:p>
        </w:tc>
      </w:tr>
      <w:tr w:rsidR="00B61FE1" w:rsidRPr="007D2E06" w:rsidTr="00B131B7">
        <w:trPr>
          <w:trHeight w:val="308"/>
          <w:jc w:val="center"/>
        </w:trPr>
        <w:tc>
          <w:tcPr>
            <w:tcW w:w="1305" w:type="dxa"/>
            <w:vAlign w:val="center"/>
            <w:hideMark/>
          </w:tcPr>
          <w:p w:rsidR="00B61FE1" w:rsidRPr="007D2E06" w:rsidRDefault="00B61FE1" w:rsidP="00B131B7">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rPr>
              <w:t>2</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489427.08</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2316189.23</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3</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489456.99</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2316209.39</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4</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489511.22</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2316246.98</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5</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489492.56</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2316263.07</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6</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489489.62</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2316265.78</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7</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489467.16</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lang w:val="en-US"/>
              </w:rPr>
            </w:pPr>
            <w:r w:rsidRPr="007D2E06">
              <w:rPr>
                <w:rFonts w:ascii="Times New Roman" w:eastAsia="Times New Roman" w:hAnsi="Times New Roman"/>
                <w:sz w:val="28"/>
                <w:szCs w:val="28"/>
                <w:lang w:val="en-US"/>
              </w:rPr>
              <w:t>2316284.20</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96"/>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8</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489458.17</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2316293.92</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9</w:t>
            </w:r>
          </w:p>
        </w:tc>
        <w:tc>
          <w:tcPr>
            <w:tcW w:w="1530" w:type="dxa"/>
            <w:vAlign w:val="center"/>
            <w:hideMark/>
          </w:tcPr>
          <w:p w:rsidR="00B61FE1" w:rsidRPr="007D2E06" w:rsidRDefault="00B61FE1" w:rsidP="001245E1">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489439.48</w:t>
            </w:r>
          </w:p>
        </w:tc>
        <w:tc>
          <w:tcPr>
            <w:tcW w:w="1555" w:type="dxa"/>
            <w:vAlign w:val="center"/>
            <w:hideMark/>
          </w:tcPr>
          <w:p w:rsidR="00B61FE1" w:rsidRPr="007D2E06" w:rsidRDefault="00B61FE1" w:rsidP="001245E1">
            <w:pPr>
              <w:spacing w:after="0" w:line="240" w:lineRule="auto"/>
              <w:contextualSpacing/>
              <w:jc w:val="center"/>
              <w:rPr>
                <w:rFonts w:ascii="Times New Roman" w:hAnsi="Times New Roman"/>
                <w:sz w:val="28"/>
                <w:szCs w:val="28"/>
              </w:rPr>
            </w:pPr>
            <w:r w:rsidRPr="007D2E06">
              <w:rPr>
                <w:rFonts w:ascii="Times New Roman" w:eastAsia="Times New Roman" w:hAnsi="Times New Roman"/>
                <w:sz w:val="28"/>
                <w:szCs w:val="28"/>
                <w:lang w:val="en-US"/>
              </w:rPr>
              <w:t>2316316.06</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10</w:t>
            </w:r>
          </w:p>
        </w:tc>
        <w:tc>
          <w:tcPr>
            <w:tcW w:w="1530"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489437.64</w:t>
            </w:r>
          </w:p>
        </w:tc>
        <w:tc>
          <w:tcPr>
            <w:tcW w:w="1555"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2316314.52</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11</w:t>
            </w:r>
          </w:p>
        </w:tc>
        <w:tc>
          <w:tcPr>
            <w:tcW w:w="1530"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489426.11</w:t>
            </w:r>
          </w:p>
        </w:tc>
        <w:tc>
          <w:tcPr>
            <w:tcW w:w="1555"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2316331.88</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12</w:t>
            </w:r>
          </w:p>
        </w:tc>
        <w:tc>
          <w:tcPr>
            <w:tcW w:w="1530"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489405.75</w:t>
            </w:r>
          </w:p>
        </w:tc>
        <w:tc>
          <w:tcPr>
            <w:tcW w:w="1555"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2316361.00</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13</w:t>
            </w:r>
          </w:p>
        </w:tc>
        <w:tc>
          <w:tcPr>
            <w:tcW w:w="1530"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489400.97</w:t>
            </w:r>
          </w:p>
        </w:tc>
        <w:tc>
          <w:tcPr>
            <w:tcW w:w="1555"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2316357.75</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eastAsia="Times New Roman" w:hAnsi="Times New Roman"/>
                <w:sz w:val="28"/>
                <w:szCs w:val="28"/>
              </w:rPr>
              <w:t>14</w:t>
            </w:r>
          </w:p>
        </w:tc>
        <w:tc>
          <w:tcPr>
            <w:tcW w:w="1530"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489373.75</w:t>
            </w:r>
          </w:p>
        </w:tc>
        <w:tc>
          <w:tcPr>
            <w:tcW w:w="1555" w:type="dxa"/>
            <w:vAlign w:val="center"/>
            <w:hideMark/>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2316342.56</w:t>
            </w:r>
          </w:p>
        </w:tc>
        <w:tc>
          <w:tcPr>
            <w:tcW w:w="2126" w:type="dxa"/>
            <w:hideMark/>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hideMark/>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15</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489364.48</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2316333.67</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16</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489354.93</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2316328.37</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17</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489337.51</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2316318.40</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18</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489323.97</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2316311.31</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19</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489317.77</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2316309.72</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20</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489291.13</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2316269.20</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21</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489294.22</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2316267.68</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22</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489282.90</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2316247.22</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23</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489258.49</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2316213.30</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24</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489263.94</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2316211.17</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lastRenderedPageBreak/>
              <w:t>25</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489285.15</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2316196.48</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26</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489290.05</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2316191.12</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27</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489309.55</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2316178.41</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28</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489320.50</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2316169.30</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29</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489330.83</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2316182.04</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30</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489334.46</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2316179.03</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B131B7">
        <w:trPr>
          <w:trHeight w:val="102"/>
          <w:jc w:val="center"/>
        </w:trPr>
        <w:tc>
          <w:tcPr>
            <w:tcW w:w="1305" w:type="dxa"/>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31</w:t>
            </w:r>
          </w:p>
        </w:tc>
        <w:tc>
          <w:tcPr>
            <w:tcW w:w="1530"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489350.73</w:t>
            </w:r>
          </w:p>
        </w:tc>
        <w:tc>
          <w:tcPr>
            <w:tcW w:w="1555" w:type="dxa"/>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2316163.43</w:t>
            </w:r>
          </w:p>
        </w:tc>
        <w:tc>
          <w:tcPr>
            <w:tcW w:w="2126" w:type="dxa"/>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E93180">
        <w:trPr>
          <w:trHeight w:val="102"/>
          <w:jc w:val="center"/>
        </w:trPr>
        <w:tc>
          <w:tcPr>
            <w:tcW w:w="1305" w:type="dxa"/>
            <w:tcBorders>
              <w:bottom w:val="single" w:sz="4" w:space="0" w:color="auto"/>
            </w:tcBorders>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32</w:t>
            </w:r>
          </w:p>
        </w:tc>
        <w:tc>
          <w:tcPr>
            <w:tcW w:w="1530" w:type="dxa"/>
            <w:tcBorders>
              <w:bottom w:val="single" w:sz="4" w:space="0" w:color="auto"/>
            </w:tcBorders>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489362.44</w:t>
            </w:r>
          </w:p>
        </w:tc>
        <w:tc>
          <w:tcPr>
            <w:tcW w:w="1555" w:type="dxa"/>
            <w:tcBorders>
              <w:bottom w:val="single" w:sz="4" w:space="0" w:color="auto"/>
            </w:tcBorders>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2316155.28</w:t>
            </w:r>
          </w:p>
        </w:tc>
        <w:tc>
          <w:tcPr>
            <w:tcW w:w="2126" w:type="dxa"/>
            <w:tcBorders>
              <w:bottom w:val="single" w:sz="4" w:space="0" w:color="auto"/>
            </w:tcBorders>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Borders>
              <w:bottom w:val="single" w:sz="4" w:space="0" w:color="auto"/>
            </w:tcBorders>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Borders>
              <w:bottom w:val="single" w:sz="4" w:space="0" w:color="auto"/>
            </w:tcBorders>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E93180">
        <w:trPr>
          <w:trHeight w:val="102"/>
          <w:jc w:val="center"/>
        </w:trPr>
        <w:tc>
          <w:tcPr>
            <w:tcW w:w="1305" w:type="dxa"/>
            <w:tcBorders>
              <w:bottom w:val="single" w:sz="4" w:space="0" w:color="auto"/>
            </w:tcBorders>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33</w:t>
            </w:r>
          </w:p>
        </w:tc>
        <w:tc>
          <w:tcPr>
            <w:tcW w:w="1530" w:type="dxa"/>
            <w:tcBorders>
              <w:bottom w:val="single" w:sz="4" w:space="0" w:color="auto"/>
            </w:tcBorders>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489364.48</w:t>
            </w:r>
          </w:p>
        </w:tc>
        <w:tc>
          <w:tcPr>
            <w:tcW w:w="1555" w:type="dxa"/>
            <w:tcBorders>
              <w:bottom w:val="single" w:sz="4" w:space="0" w:color="auto"/>
            </w:tcBorders>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2316155.76</w:t>
            </w:r>
          </w:p>
        </w:tc>
        <w:tc>
          <w:tcPr>
            <w:tcW w:w="2126" w:type="dxa"/>
            <w:tcBorders>
              <w:bottom w:val="single" w:sz="4" w:space="0" w:color="auto"/>
            </w:tcBorders>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Borders>
              <w:bottom w:val="single" w:sz="4" w:space="0" w:color="auto"/>
            </w:tcBorders>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Borders>
              <w:bottom w:val="single" w:sz="4" w:space="0" w:color="auto"/>
            </w:tcBorders>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r w:rsidR="00B61FE1" w:rsidRPr="007D2E06" w:rsidTr="00E93180">
        <w:trPr>
          <w:trHeight w:val="102"/>
          <w:jc w:val="center"/>
        </w:trPr>
        <w:tc>
          <w:tcPr>
            <w:tcW w:w="1305" w:type="dxa"/>
            <w:tcBorders>
              <w:bottom w:val="single" w:sz="4" w:space="0" w:color="auto"/>
            </w:tcBorders>
            <w:vAlign w:val="center"/>
          </w:tcPr>
          <w:p w:rsidR="00B61FE1" w:rsidRPr="007D2E06" w:rsidRDefault="00B61FE1" w:rsidP="001245E1">
            <w:pPr>
              <w:spacing w:after="0" w:line="240" w:lineRule="auto"/>
              <w:ind w:hanging="108"/>
              <w:contextualSpacing/>
              <w:jc w:val="center"/>
              <w:rPr>
                <w:rFonts w:ascii="Times New Roman" w:eastAsia="Times New Roman" w:hAnsi="Times New Roman"/>
                <w:sz w:val="28"/>
                <w:szCs w:val="28"/>
              </w:rPr>
            </w:pPr>
            <w:r w:rsidRPr="007D2E06">
              <w:rPr>
                <w:rFonts w:ascii="Times New Roman" w:eastAsia="Times New Roman" w:hAnsi="Times New Roman"/>
                <w:sz w:val="28"/>
                <w:szCs w:val="28"/>
              </w:rPr>
              <w:t>1</w:t>
            </w:r>
          </w:p>
        </w:tc>
        <w:tc>
          <w:tcPr>
            <w:tcW w:w="1530" w:type="dxa"/>
            <w:tcBorders>
              <w:bottom w:val="single" w:sz="4" w:space="0" w:color="auto"/>
            </w:tcBorders>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489369.40</w:t>
            </w:r>
          </w:p>
        </w:tc>
        <w:tc>
          <w:tcPr>
            <w:tcW w:w="1555" w:type="dxa"/>
            <w:tcBorders>
              <w:bottom w:val="single" w:sz="4" w:space="0" w:color="auto"/>
            </w:tcBorders>
            <w:vAlign w:val="center"/>
          </w:tcPr>
          <w:p w:rsidR="00B61FE1" w:rsidRPr="007D2E06" w:rsidRDefault="00B61FE1" w:rsidP="001245E1">
            <w:pPr>
              <w:spacing w:after="0" w:line="240" w:lineRule="auto"/>
              <w:contextualSpacing/>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2316151.31</w:t>
            </w:r>
          </w:p>
        </w:tc>
        <w:tc>
          <w:tcPr>
            <w:tcW w:w="2126" w:type="dxa"/>
            <w:tcBorders>
              <w:bottom w:val="single" w:sz="4" w:space="0" w:color="auto"/>
            </w:tcBorders>
          </w:tcPr>
          <w:p w:rsidR="00B61FE1" w:rsidRPr="007D2E06" w:rsidRDefault="00B61FE1" w:rsidP="001245E1">
            <w:pPr>
              <w:spacing w:after="0" w:line="240" w:lineRule="auto"/>
              <w:contextualSpacing/>
              <w:rPr>
                <w:rFonts w:ascii="Times New Roman" w:hAnsi="Times New Roman"/>
                <w:sz w:val="28"/>
                <w:szCs w:val="28"/>
              </w:rPr>
            </w:pPr>
            <w:r>
              <w:rPr>
                <w:rFonts w:ascii="Times New Roman" w:hAnsi="Times New Roman"/>
                <w:sz w:val="28"/>
                <w:szCs w:val="28"/>
              </w:rPr>
              <w:t>Геодезический</w:t>
            </w:r>
          </w:p>
        </w:tc>
        <w:tc>
          <w:tcPr>
            <w:tcW w:w="1699" w:type="dxa"/>
            <w:tcBorders>
              <w:bottom w:val="single" w:sz="4" w:space="0" w:color="auto"/>
            </w:tcBorders>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0,1</w:t>
            </w:r>
          </w:p>
        </w:tc>
        <w:tc>
          <w:tcPr>
            <w:tcW w:w="1703" w:type="dxa"/>
            <w:tcBorders>
              <w:bottom w:val="single" w:sz="4" w:space="0" w:color="auto"/>
            </w:tcBorders>
          </w:tcPr>
          <w:p w:rsidR="00B61FE1" w:rsidRPr="007D2E06" w:rsidRDefault="00B61FE1" w:rsidP="001245E1">
            <w:pPr>
              <w:spacing w:after="0" w:line="240" w:lineRule="auto"/>
              <w:ind w:hanging="108"/>
              <w:contextualSpacing/>
              <w:jc w:val="center"/>
              <w:rPr>
                <w:rFonts w:ascii="Times New Roman" w:hAnsi="Times New Roman"/>
                <w:sz w:val="28"/>
                <w:szCs w:val="28"/>
              </w:rPr>
            </w:pPr>
            <w:r w:rsidRPr="007D2E06">
              <w:rPr>
                <w:rFonts w:ascii="Times New Roman" w:hAnsi="Times New Roman"/>
                <w:sz w:val="28"/>
                <w:szCs w:val="28"/>
              </w:rPr>
              <w:t>-</w:t>
            </w:r>
          </w:p>
        </w:tc>
      </w:tr>
    </w:tbl>
    <w:p w:rsidR="00B81F37" w:rsidRDefault="00B81F37">
      <w:pPr>
        <w:widowControl w:val="0"/>
        <w:spacing w:after="0" w:line="240" w:lineRule="auto"/>
        <w:jc w:val="center"/>
        <w:rPr>
          <w:rFonts w:ascii="Times New Roman" w:eastAsia="Times New Roman" w:hAnsi="Times New Roman" w:cs="Times New Roman"/>
          <w:bCs/>
          <w:sz w:val="28"/>
          <w:szCs w:val="28"/>
          <w:lang w:eastAsia="ru-RU"/>
        </w:rPr>
      </w:pPr>
    </w:p>
    <w:p w:rsidR="00B81F37" w:rsidRDefault="00B81F37">
      <w:pPr>
        <w:widowControl w:val="0"/>
        <w:spacing w:after="0" w:line="240" w:lineRule="auto"/>
        <w:rPr>
          <w:sz w:val="2"/>
          <w:szCs w:val="2"/>
        </w:rPr>
      </w:pPr>
    </w:p>
    <w:p w:rsidR="00B131B7" w:rsidRDefault="00B131B7" w:rsidP="00AA30FE">
      <w:pPr>
        <w:spacing w:after="0" w:line="240" w:lineRule="auto"/>
        <w:rPr>
          <w:rFonts w:ascii="Times New Roman" w:hAnsi="Times New Roman" w:cs="Times New Roman"/>
          <w:bCs/>
          <w:sz w:val="28"/>
          <w:szCs w:val="28"/>
        </w:rPr>
      </w:pPr>
    </w:p>
    <w:p w:rsidR="007D2E06" w:rsidRDefault="003230AC" w:rsidP="007D2E0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Раздел 3</w:t>
      </w:r>
    </w:p>
    <w:p w:rsidR="003230AC" w:rsidRPr="007D2E06" w:rsidRDefault="003230AC" w:rsidP="007D2E06">
      <w:pPr>
        <w:spacing w:after="0" w:line="240" w:lineRule="auto"/>
        <w:jc w:val="center"/>
        <w:rPr>
          <w:rFonts w:ascii="Times New Roman" w:hAnsi="Times New Roman" w:cs="Times New Roman"/>
          <w:b/>
          <w:sz w:val="28"/>
          <w:szCs w:val="28"/>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3230AC" w:rsidRPr="003230AC" w:rsidTr="003230AC">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71" w:lineRule="exact"/>
              <w:ind w:left="693"/>
              <w:rPr>
                <w:rFonts w:ascii="Times New Roman" w:hAnsi="Times New Roman" w:cs="Times New Roman"/>
                <w:sz w:val="28"/>
                <w:szCs w:val="28"/>
              </w:rPr>
            </w:pPr>
            <w:bookmarkStart w:id="3" w:name="_Hlk192695754"/>
            <w:r w:rsidRPr="003230AC">
              <w:rPr>
                <w:rFonts w:ascii="Times New Roman" w:hAnsi="Times New Roman" w:cs="Times New Roman"/>
                <w:sz w:val="28"/>
                <w:szCs w:val="28"/>
              </w:rPr>
              <w:t>Сведения о местоположении измененных (уточненных) границ объекта</w:t>
            </w:r>
          </w:p>
        </w:tc>
      </w:tr>
      <w:tr w:rsidR="003230AC" w:rsidRPr="003230A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3230AC" w:rsidRPr="003230A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3230AC" w:rsidRPr="003230AC">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3230AC" w:rsidRPr="003230AC" w:rsidRDefault="003230AC" w:rsidP="003230AC">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3230AC" w:rsidRPr="003230AC" w:rsidRDefault="003230AC" w:rsidP="003230AC">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sidRPr="003230AC">
              <w:rPr>
                <w:rFonts w:ascii="Times New Roman" w:hAnsi="Times New Roman" w:cs="Times New Roman"/>
                <w:sz w:val="28"/>
                <w:szCs w:val="28"/>
              </w:rPr>
              <w:t xml:space="preserve">определен ия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3230AC" w:rsidRPr="003230AC" w:rsidRDefault="003230AC" w:rsidP="003230AC">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3230AC" w:rsidRPr="003230AC" w:rsidRDefault="003230AC" w:rsidP="003230AC">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3230AC" w:rsidRPr="003230AC" w:rsidRDefault="003230AC" w:rsidP="003230AC">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3230AC" w:rsidRPr="003230AC">
        <w:trPr>
          <w:trHeight w:val="1279"/>
        </w:trPr>
        <w:tc>
          <w:tcPr>
            <w:tcW w:w="1022" w:type="dxa"/>
            <w:vMerge/>
            <w:tcBorders>
              <w:top w:val="nil"/>
              <w:left w:val="single" w:sz="4" w:space="0" w:color="000000"/>
              <w:bottom w:val="single" w:sz="4" w:space="0" w:color="000000"/>
              <w:right w:val="single" w:sz="4" w:space="0" w:color="000000"/>
            </w:tcBorders>
          </w:tcPr>
          <w:p w:rsidR="003230AC" w:rsidRPr="003230AC" w:rsidRDefault="003230AC" w:rsidP="003230AC">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3230AC" w:rsidRPr="003230AC" w:rsidRDefault="003230AC" w:rsidP="003230AC">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3230AC" w:rsidRPr="003230AC" w:rsidRDefault="003230AC" w:rsidP="003230AC">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3230AC" w:rsidRPr="003230AC" w:rsidRDefault="003230AC" w:rsidP="003230AC">
            <w:pPr>
              <w:autoSpaceDE w:val="0"/>
              <w:autoSpaceDN w:val="0"/>
              <w:adjustRightInd w:val="0"/>
              <w:spacing w:after="0" w:line="240" w:lineRule="auto"/>
              <w:rPr>
                <w:rFonts w:ascii="Times New Roman" w:hAnsi="Times New Roman" w:cs="Times New Roman"/>
                <w:sz w:val="2"/>
                <w:szCs w:val="2"/>
              </w:rPr>
            </w:pPr>
          </w:p>
        </w:tc>
      </w:tr>
      <w:tr w:rsidR="003230AC" w:rsidRPr="003230AC">
        <w:trPr>
          <w:trHeight w:val="321"/>
        </w:trPr>
        <w:tc>
          <w:tcPr>
            <w:tcW w:w="102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3230AC" w:rsidRPr="003230AC">
        <w:trPr>
          <w:trHeight w:val="321"/>
        </w:trPr>
        <w:tc>
          <w:tcPr>
            <w:tcW w:w="102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3230AC" w:rsidRPr="003230AC">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3230AC" w:rsidRPr="003230AC">
        <w:trPr>
          <w:trHeight w:val="321"/>
        </w:trPr>
        <w:tc>
          <w:tcPr>
            <w:tcW w:w="102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3230AC" w:rsidRPr="003230AC">
        <w:trPr>
          <w:trHeight w:val="321"/>
        </w:trPr>
        <w:tc>
          <w:tcPr>
            <w:tcW w:w="102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3230AC" w:rsidRPr="003230AC" w:rsidRDefault="003230AC" w:rsidP="003230A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3230AC" w:rsidRDefault="00D16E10" w:rsidP="007D2E06">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AA30FE">
      <w:pPr>
        <w:widowControl w:val="0"/>
        <w:spacing w:after="0" w:line="240" w:lineRule="auto"/>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B618F7" w:rsidRDefault="00B618F7" w:rsidP="007D2E06">
      <w:pPr>
        <w:widowControl w:val="0"/>
        <w:spacing w:after="0" w:line="240" w:lineRule="auto"/>
        <w:jc w:val="center"/>
        <w:rPr>
          <w:rFonts w:ascii="Times New Roman" w:hAnsi="Times New Roman" w:cs="Times New Roman"/>
          <w:sz w:val="28"/>
          <w:szCs w:val="28"/>
        </w:rPr>
      </w:pPr>
    </w:p>
    <w:p w:rsidR="00D16E10" w:rsidRDefault="00D16E10" w:rsidP="007D2E06">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Раздел 4</w:t>
      </w:r>
    </w:p>
    <w:p w:rsidR="00D16E10" w:rsidRDefault="00D16E10" w:rsidP="007D2E06">
      <w:pPr>
        <w:widowControl w:val="0"/>
        <w:spacing w:after="0" w:line="240" w:lineRule="auto"/>
        <w:jc w:val="center"/>
        <w:rPr>
          <w:rFonts w:ascii="Times New Roman" w:hAnsi="Times New Roman" w:cs="Times New Roman"/>
          <w:sz w:val="28"/>
          <w:szCs w:val="28"/>
        </w:rPr>
      </w:pPr>
    </w:p>
    <w:p w:rsidR="003230AC" w:rsidRDefault="00AB52EA" w:rsidP="007D2E06">
      <w:pPr>
        <w:widowControl w:val="0"/>
        <w:spacing w:after="0" w:line="240" w:lineRule="auto"/>
        <w:jc w:val="center"/>
        <w:rPr>
          <w:rFonts w:ascii="Times New Roman" w:hAnsi="Times New Roman" w:cs="Times New Roman"/>
          <w:sz w:val="28"/>
          <w:szCs w:val="28"/>
        </w:rPr>
      </w:pPr>
      <w:r w:rsidRPr="007D2E06">
        <w:rPr>
          <w:rFonts w:ascii="Times New Roman" w:hAnsi="Times New Roman" w:cs="Times New Roman"/>
          <w:sz w:val="28"/>
          <w:szCs w:val="28"/>
        </w:rPr>
        <w:t>План границ</w:t>
      </w:r>
    </w:p>
    <w:p w:rsidR="00B81F37" w:rsidRDefault="00AB52EA" w:rsidP="007D2E06">
      <w:pPr>
        <w:widowControl w:val="0"/>
        <w:spacing w:after="0" w:line="240" w:lineRule="auto"/>
        <w:jc w:val="center"/>
        <w:rPr>
          <w:rFonts w:ascii="Times New Roman" w:hAnsi="Times New Roman" w:cs="Times New Roman"/>
          <w:bCs/>
          <w:sz w:val="28"/>
          <w:szCs w:val="28"/>
        </w:rPr>
      </w:pPr>
      <w:r w:rsidRPr="007D2E06">
        <w:rPr>
          <w:rFonts w:ascii="Times New Roman" w:hAnsi="Times New Roman" w:cs="Times New Roman"/>
          <w:sz w:val="28"/>
          <w:szCs w:val="28"/>
          <w:lang w:val="tt-RU"/>
        </w:rPr>
        <w:t>з</w:t>
      </w:r>
      <w:r w:rsidRPr="007D2E06">
        <w:rPr>
          <w:rFonts w:ascii="Times New Roman" w:hAnsi="Times New Roman" w:cs="Times New Roman"/>
          <w:sz w:val="28"/>
          <w:szCs w:val="28"/>
        </w:rPr>
        <w:t>он</w:t>
      </w:r>
      <w:r w:rsidRPr="007D2E06">
        <w:rPr>
          <w:rFonts w:ascii="Times New Roman" w:hAnsi="Times New Roman" w:cs="Times New Roman"/>
          <w:sz w:val="28"/>
          <w:szCs w:val="28"/>
          <w:lang w:val="tt-RU"/>
        </w:rPr>
        <w:t>ы</w:t>
      </w:r>
      <w:r w:rsidRPr="007D2E06">
        <w:rPr>
          <w:rFonts w:ascii="Times New Roman" w:hAnsi="Times New Roman" w:cs="Times New Roman"/>
          <w:sz w:val="28"/>
          <w:szCs w:val="28"/>
        </w:rPr>
        <w:t xml:space="preserve"> регулирования застройки и хозяйственной деятельности объекта культурного наследия регионального значения</w:t>
      </w:r>
      <w:r w:rsidR="003230AC">
        <w:rPr>
          <w:rFonts w:ascii="Times New Roman" w:hAnsi="Times New Roman" w:cs="Times New Roman"/>
          <w:sz w:val="28"/>
          <w:szCs w:val="28"/>
        </w:rPr>
        <w:t xml:space="preserve"> </w:t>
      </w:r>
      <w:r w:rsidR="007D2E06" w:rsidRPr="007D2E06">
        <w:rPr>
          <w:rFonts w:ascii="Times New Roman" w:hAnsi="Times New Roman" w:cs="Times New Roman"/>
          <w:bCs/>
          <w:sz w:val="28"/>
          <w:szCs w:val="28"/>
        </w:rPr>
        <w:t>«Главный дом усадьбы П.К.Ушкова», сер.</w:t>
      </w:r>
      <w:r w:rsidR="00D16E10">
        <w:rPr>
          <w:rFonts w:ascii="Times New Roman" w:hAnsi="Times New Roman" w:cs="Times New Roman"/>
          <w:bCs/>
          <w:sz w:val="28"/>
          <w:szCs w:val="28"/>
        </w:rPr>
        <w:t xml:space="preserve"> XIX в., адрес (местоположение)</w:t>
      </w:r>
      <w:r w:rsidR="007D2E06" w:rsidRPr="007D2E06">
        <w:rPr>
          <w:rFonts w:ascii="Times New Roman" w:hAnsi="Times New Roman" w:cs="Times New Roman"/>
          <w:bCs/>
          <w:sz w:val="28"/>
          <w:szCs w:val="28"/>
        </w:rPr>
        <w:t>: Республика Татарстан, Менделеевский муниципальный район, г. Менделеевск, ул. Ленина, д. 29</w:t>
      </w:r>
    </w:p>
    <w:p w:rsidR="00B618F7" w:rsidRPr="007D2E06" w:rsidRDefault="00B618F7" w:rsidP="007D2E06">
      <w:pPr>
        <w:widowControl w:val="0"/>
        <w:spacing w:after="0" w:line="240" w:lineRule="auto"/>
        <w:jc w:val="center"/>
        <w:rPr>
          <w:rFonts w:ascii="Times New Roman" w:hAnsi="Times New Roman" w:cs="Times New Roman"/>
          <w:bCs/>
        </w:rPr>
      </w:pPr>
    </w:p>
    <w:tbl>
      <w:tblPr>
        <w:tblStyle w:val="affff8"/>
        <w:tblW w:w="10173" w:type="dxa"/>
        <w:tblLayout w:type="fixed"/>
        <w:tblLook w:val="04A0" w:firstRow="1" w:lastRow="0" w:firstColumn="1" w:lastColumn="0" w:noHBand="0" w:noVBand="1"/>
      </w:tblPr>
      <w:tblGrid>
        <w:gridCol w:w="10173"/>
      </w:tblGrid>
      <w:tr w:rsidR="00B81F37" w:rsidTr="00A62A5C">
        <w:trPr>
          <w:trHeight w:val="7546"/>
        </w:trPr>
        <w:tc>
          <w:tcPr>
            <w:tcW w:w="10173" w:type="dxa"/>
            <w:tcBorders>
              <w:bottom w:val="single" w:sz="4" w:space="0" w:color="000000" w:themeColor="text1"/>
            </w:tcBorders>
          </w:tcPr>
          <w:p w:rsidR="00B81F37" w:rsidRPr="007D2E06" w:rsidRDefault="00D16E10">
            <w:pPr>
              <w:spacing w:after="0" w:line="240" w:lineRule="auto"/>
              <w:jc w:val="center"/>
              <w:rPr>
                <w:rFonts w:ascii="Times New Roman" w:hAnsi="Times New Roman" w:cs="Times New Roman"/>
                <w:b/>
                <w:bCs/>
                <w:sz w:val="28"/>
                <w:szCs w:val="28"/>
              </w:rPr>
            </w:pPr>
            <w:r w:rsidRPr="00D16E10">
              <w:rPr>
                <w:noProof/>
                <w:sz w:val="20"/>
                <w:lang w:eastAsia="ru-RU"/>
              </w:rPr>
              <w:drawing>
                <wp:inline distT="0" distB="0" distL="0" distR="0">
                  <wp:extent cx="5628640" cy="47529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9174" cy="4753426"/>
                          </a:xfrm>
                          <a:prstGeom prst="rect">
                            <a:avLst/>
                          </a:prstGeom>
                          <a:noFill/>
                          <a:ln>
                            <a:noFill/>
                          </a:ln>
                        </pic:spPr>
                      </pic:pic>
                    </a:graphicData>
                  </a:graphic>
                </wp:inline>
              </w:drawing>
            </w:r>
          </w:p>
          <w:p w:rsidR="00B81F37" w:rsidRDefault="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w:t>
            </w:r>
            <w:r w:rsidR="00AA30FE">
              <w:rPr>
                <w:rFonts w:ascii="Times New Roman" w:eastAsia="Times New Roman" w:hAnsi="Times New Roman" w:cs="Times New Roman"/>
                <w:sz w:val="24"/>
                <w:szCs w:val="24"/>
              </w:rPr>
              <w:t>3</w:t>
            </w:r>
            <w:r>
              <w:rPr>
                <w:rFonts w:ascii="Times New Roman" w:eastAsia="Times New Roman" w:hAnsi="Times New Roman" w:cs="Times New Roman"/>
                <w:sz w:val="24"/>
                <w:szCs w:val="24"/>
              </w:rPr>
              <w:t>000</w:t>
            </w:r>
          </w:p>
        </w:tc>
      </w:tr>
      <w:tr w:rsidR="00B618F7" w:rsidTr="00A62A5C">
        <w:trPr>
          <w:trHeight w:val="4384"/>
        </w:trPr>
        <w:tc>
          <w:tcPr>
            <w:tcW w:w="10173" w:type="dxa"/>
            <w:tcBorders>
              <w:bottom w:val="single" w:sz="4" w:space="0" w:color="auto"/>
            </w:tcBorders>
          </w:tcPr>
          <w:p w:rsidR="00603223" w:rsidRDefault="00603223" w:rsidP="00603223">
            <w:pPr>
              <w:pStyle w:val="TableParagraph"/>
              <w:kinsoku w:val="0"/>
              <w:overflowPunct w:val="0"/>
              <w:spacing w:line="291" w:lineRule="exact"/>
              <w:rPr>
                <w:sz w:val="28"/>
                <w:szCs w:val="28"/>
              </w:rPr>
            </w:pPr>
          </w:p>
          <w:p w:rsidR="00603223" w:rsidRDefault="00B618F7" w:rsidP="00A62A5C">
            <w:pPr>
              <w:pStyle w:val="TableParagraph"/>
              <w:kinsoku w:val="0"/>
              <w:overflowPunct w:val="0"/>
              <w:spacing w:line="276" w:lineRule="auto"/>
              <w:ind w:left="2944"/>
              <w:rPr>
                <w:sz w:val="28"/>
                <w:szCs w:val="28"/>
              </w:rPr>
            </w:pPr>
            <w:r>
              <w:rPr>
                <w:sz w:val="28"/>
                <w:szCs w:val="28"/>
              </w:rPr>
              <w:t>Условные обозначения:</w:t>
            </w:r>
          </w:p>
          <w:tbl>
            <w:tblPr>
              <w:tblW w:w="10002" w:type="dxa"/>
              <w:tblInd w:w="352" w:type="dxa"/>
              <w:tblLayout w:type="fixed"/>
              <w:tblCellMar>
                <w:left w:w="0" w:type="dxa"/>
                <w:right w:w="0" w:type="dxa"/>
              </w:tblCellMar>
              <w:tblLook w:val="0000" w:firstRow="0" w:lastRow="0" w:firstColumn="0" w:lastColumn="0" w:noHBand="0" w:noVBand="0"/>
            </w:tblPr>
            <w:tblGrid>
              <w:gridCol w:w="10002"/>
            </w:tblGrid>
            <w:tr w:rsidR="00B618F7" w:rsidRPr="00B618F7" w:rsidTr="00A62A5C">
              <w:trPr>
                <w:trHeight w:val="310"/>
              </w:trPr>
              <w:tc>
                <w:tcPr>
                  <w:tcW w:w="10002" w:type="dxa"/>
                </w:tcPr>
                <w:tbl>
                  <w:tblPr>
                    <w:tblStyle w:val="affff8"/>
                    <w:tblW w:w="95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0"/>
                    <w:gridCol w:w="8225"/>
                  </w:tblGrid>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6CDAD2B5" wp14:editId="21D26BC2">
                              <wp:extent cx="457200" cy="171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00" cy="171450"/>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761"/>
                          <w:rPr>
                            <w:rFonts w:ascii="Times New Roman" w:hAnsi="Times New Roman" w:cs="Times New Roman"/>
                            <w:sz w:val="24"/>
                            <w:szCs w:val="24"/>
                          </w:rPr>
                        </w:pPr>
                        <w:r w:rsidRPr="00A62A5C">
                          <w:rPr>
                            <w:rFonts w:ascii="Times New Roman" w:hAnsi="Times New Roman" w:cs="Times New Roman"/>
                            <w:sz w:val="24"/>
                            <w:szCs w:val="24"/>
                          </w:rPr>
                          <w:t>- исследуемый объект</w:t>
                        </w:r>
                        <w:r w:rsidR="00A62A5C" w:rsidRPr="00A62A5C">
                          <w:rPr>
                            <w:rFonts w:ascii="Times New Roman" w:hAnsi="Times New Roman" w:cs="Times New Roman"/>
                            <w:sz w:val="24"/>
                            <w:szCs w:val="24"/>
                          </w:rPr>
                          <w:t xml:space="preserve"> культурного насле</w:t>
                        </w:r>
                        <w:r w:rsidRPr="00A62A5C">
                          <w:rPr>
                            <w:rFonts w:ascii="Times New Roman" w:hAnsi="Times New Roman" w:cs="Times New Roman"/>
                            <w:sz w:val="24"/>
                            <w:szCs w:val="24"/>
                          </w:rPr>
                          <w:t>дия регионального значения</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07CAAA6" wp14:editId="69AB6C7B">
                              <wp:extent cx="448945" cy="17145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2941" cy="176795"/>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иной объект культурного наследия</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706DA424" wp14:editId="393EE3C7">
                              <wp:extent cx="438150" cy="1809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8150" cy="180975"/>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нейтральная (фоновая) застройка</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3CB515F2" wp14:editId="0A17B7CA">
                              <wp:extent cx="449580" cy="17145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738" cy="176087"/>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зеленые насаждения</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4AF26FD0" wp14:editId="51B85794">
                              <wp:extent cx="442161" cy="1714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418" cy="172325"/>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транспортная структура</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8049A84" wp14:editId="53A873F2">
                              <wp:extent cx="476250" cy="120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270" cy="125975"/>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кадастровых кварталов</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noProof/>
                            <w:sz w:val="24"/>
                            <w:szCs w:val="24"/>
                            <w:lang w:eastAsia="ru-RU"/>
                          </w:rPr>
                          <w:drawing>
                            <wp:inline distT="0" distB="0" distL="0" distR="0" wp14:anchorId="0074FB63" wp14:editId="22DCAABB">
                              <wp:extent cx="448945" cy="126020"/>
                              <wp:effectExtent l="0" t="0" r="8255"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2485" cy="129821"/>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земельных участков</w:t>
                        </w:r>
                      </w:p>
                    </w:tc>
                  </w:tr>
                  <w:tr w:rsidR="00B618F7" w:rsidRPr="00A62A5C" w:rsidTr="00A62A5C">
                    <w:trPr>
                      <w:jc w:val="center"/>
                    </w:trPr>
                    <w:tc>
                      <w:tcPr>
                        <w:tcW w:w="1340" w:type="dxa"/>
                        <w:vAlign w:val="center"/>
                      </w:tcPr>
                      <w:p w:rsidR="00B618F7" w:rsidRPr="00A62A5C" w:rsidRDefault="00CB7F69" w:rsidP="00A62A5C">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068E9065" wp14:editId="2646241C">
                              <wp:extent cx="453095" cy="209550"/>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912" cy="262651"/>
                                      </a:xfrm>
                                      <a:prstGeom prst="rect">
                                        <a:avLst/>
                                      </a:prstGeom>
                                    </pic:spPr>
                                  </pic:pic>
                                </a:graphicData>
                              </a:graphic>
                            </wp:inline>
                          </w:drawing>
                        </w:r>
                      </w:p>
                    </w:tc>
                    <w:tc>
                      <w:tcPr>
                        <w:tcW w:w="8225" w:type="dxa"/>
                      </w:tcPr>
                      <w:p w:rsidR="00B618F7" w:rsidRPr="00A62A5C" w:rsidRDefault="00CB7F69" w:rsidP="00A62A5C">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территория объекта культурного наследия</w:t>
                        </w:r>
                      </w:p>
                    </w:tc>
                  </w:tr>
                  <w:tr w:rsidR="00CB7F69" w:rsidRPr="00A62A5C" w:rsidTr="00A62A5C">
                    <w:trPr>
                      <w:jc w:val="center"/>
                    </w:trPr>
                    <w:tc>
                      <w:tcPr>
                        <w:tcW w:w="1340" w:type="dxa"/>
                        <w:vAlign w:val="center"/>
                      </w:tcPr>
                      <w:p w:rsidR="00CB7F69" w:rsidRPr="00A62A5C" w:rsidRDefault="00603223" w:rsidP="00A62A5C">
                        <w:pPr>
                          <w:kinsoku w:val="0"/>
                          <w:overflowPunct w:val="0"/>
                          <w:autoSpaceDE w:val="0"/>
                          <w:autoSpaceDN w:val="0"/>
                          <w:adjustRightInd w:val="0"/>
                          <w:spacing w:after="0" w:line="276" w:lineRule="auto"/>
                          <w:ind w:right="3580"/>
                          <w:jc w:val="center"/>
                          <w:rPr>
                            <w:noProof/>
                            <w:sz w:val="24"/>
                            <w:szCs w:val="24"/>
                            <w:lang w:eastAsia="ru-RU"/>
                          </w:rPr>
                        </w:pPr>
                        <w:r w:rsidRPr="00A62A5C">
                          <w:rPr>
                            <w:noProof/>
                            <w:sz w:val="24"/>
                            <w:szCs w:val="24"/>
                            <w:lang w:eastAsia="ru-RU"/>
                          </w:rPr>
                          <w:drawing>
                            <wp:inline distT="0" distB="0" distL="0" distR="0" wp14:anchorId="3E9B42CF" wp14:editId="655ED1FE">
                              <wp:extent cx="466725" cy="2286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6725" cy="228600"/>
                                      </a:xfrm>
                                      <a:prstGeom prst="rect">
                                        <a:avLst/>
                                      </a:prstGeom>
                                    </pic:spPr>
                                  </pic:pic>
                                </a:graphicData>
                              </a:graphic>
                            </wp:inline>
                          </w:drawing>
                        </w:r>
                      </w:p>
                    </w:tc>
                    <w:tc>
                      <w:tcPr>
                        <w:tcW w:w="8225" w:type="dxa"/>
                      </w:tcPr>
                      <w:p w:rsidR="00CB7F69" w:rsidRPr="00A62A5C" w:rsidRDefault="00603223" w:rsidP="00A62A5C">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зона регулирования застройки м хозяйственной деятельности ЗРЗ</w:t>
                        </w:r>
                      </w:p>
                    </w:tc>
                  </w:tr>
                  <w:tr w:rsidR="00603223" w:rsidRPr="00A62A5C" w:rsidTr="00A62A5C">
                    <w:trPr>
                      <w:jc w:val="center"/>
                    </w:trPr>
                    <w:tc>
                      <w:tcPr>
                        <w:tcW w:w="1340" w:type="dxa"/>
                        <w:vAlign w:val="center"/>
                      </w:tcPr>
                      <w:p w:rsidR="00603223" w:rsidRPr="00A62A5C" w:rsidRDefault="00A62A5C" w:rsidP="00A62A5C">
                        <w:pPr>
                          <w:kinsoku w:val="0"/>
                          <w:overflowPunct w:val="0"/>
                          <w:autoSpaceDE w:val="0"/>
                          <w:autoSpaceDN w:val="0"/>
                          <w:adjustRightInd w:val="0"/>
                          <w:spacing w:after="0" w:line="240" w:lineRule="auto"/>
                          <w:ind w:right="3580"/>
                          <w:jc w:val="center"/>
                          <w:rPr>
                            <w:noProof/>
                            <w:sz w:val="24"/>
                            <w:szCs w:val="24"/>
                            <w:lang w:eastAsia="ru-RU"/>
                          </w:rPr>
                        </w:pPr>
                        <w:r w:rsidRPr="00A62A5C">
                          <w:rPr>
                            <w:noProof/>
                            <w:lang w:eastAsia="ru-RU"/>
                          </w:rPr>
                          <w:drawing>
                            <wp:inline distT="0" distB="0" distL="0" distR="0" wp14:anchorId="3DE64DEF" wp14:editId="47488F6F">
                              <wp:extent cx="106680" cy="115957"/>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225" w:type="dxa"/>
                      </w:tcPr>
                      <w:p w:rsidR="00603223" w:rsidRPr="00A62A5C" w:rsidRDefault="00603223" w:rsidP="00A62A5C">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номер и расположение поворотных точек</w:t>
                        </w:r>
                      </w:p>
                    </w:tc>
                  </w:tr>
                </w:tbl>
                <w:p w:rsidR="00B618F7" w:rsidRPr="00603223" w:rsidRDefault="00B618F7" w:rsidP="00A62A5C">
                  <w:pPr>
                    <w:kinsoku w:val="0"/>
                    <w:overflowPunct w:val="0"/>
                    <w:autoSpaceDE w:val="0"/>
                    <w:autoSpaceDN w:val="0"/>
                    <w:adjustRightInd w:val="0"/>
                    <w:spacing w:after="0" w:line="276" w:lineRule="auto"/>
                    <w:ind w:left="3533" w:right="3580"/>
                    <w:jc w:val="center"/>
                    <w:rPr>
                      <w:rFonts w:ascii="Times New Roman" w:hAnsi="Times New Roman" w:cs="Times New Roman"/>
                      <w:sz w:val="24"/>
                      <w:szCs w:val="24"/>
                    </w:rPr>
                  </w:pPr>
                </w:p>
              </w:tc>
            </w:tr>
          </w:tbl>
          <w:p w:rsidR="00B618F7" w:rsidRDefault="00B618F7" w:rsidP="00B618F7">
            <w:pPr>
              <w:pStyle w:val="TableParagraph"/>
              <w:kinsoku w:val="0"/>
              <w:overflowPunct w:val="0"/>
              <w:spacing w:line="291" w:lineRule="exact"/>
              <w:ind w:left="2944"/>
              <w:rPr>
                <w:sz w:val="28"/>
                <w:szCs w:val="28"/>
              </w:rPr>
            </w:pPr>
          </w:p>
        </w:tc>
      </w:tr>
    </w:tbl>
    <w:bookmarkEnd w:id="3"/>
    <w:p w:rsidR="00B618F7" w:rsidRDefault="007D2E06" w:rsidP="00B618F7">
      <w:pPr>
        <w:pStyle w:val="4"/>
        <w:rPr>
          <w:bCs/>
          <w:lang w:val="ru-RU"/>
        </w:rPr>
      </w:pPr>
      <w:r w:rsidRPr="007D2E06">
        <w:rPr>
          <w:lang w:val="ru-RU"/>
        </w:rPr>
        <w:lastRenderedPageBreak/>
        <w:t>Режимы использования земель и требования к градостроительным регламентам в границах зон</w:t>
      </w:r>
      <w:r w:rsidR="00B618F7">
        <w:rPr>
          <w:lang w:val="ru-RU"/>
        </w:rPr>
        <w:t xml:space="preserve">ы регулирования застройки и хозяйственной деятельности </w:t>
      </w:r>
      <w:r w:rsidRPr="007D2E06">
        <w:rPr>
          <w:lang w:val="ru-RU"/>
        </w:rPr>
        <w:t>объекта культурного наследия</w:t>
      </w:r>
      <w:r w:rsidR="00B618F7">
        <w:rPr>
          <w:lang w:val="ru-RU"/>
        </w:rPr>
        <w:t xml:space="preserve"> </w:t>
      </w:r>
      <w:r>
        <w:rPr>
          <w:lang w:val="ru-RU"/>
        </w:rPr>
        <w:t>регионального значения</w:t>
      </w:r>
      <w:r w:rsidR="00B618F7">
        <w:rPr>
          <w:lang w:val="ru-RU"/>
        </w:rPr>
        <w:t xml:space="preserve"> </w:t>
      </w:r>
      <w:r w:rsidRPr="007D2E06">
        <w:rPr>
          <w:bCs/>
          <w:lang w:val="ru-RU"/>
        </w:rPr>
        <w:t>«Главный дом усадьбы</w:t>
      </w:r>
    </w:p>
    <w:p w:rsidR="00B81F37" w:rsidRDefault="007D2E06" w:rsidP="00B21696">
      <w:pPr>
        <w:pStyle w:val="4"/>
        <w:spacing w:before="0"/>
        <w:rPr>
          <w:bCs/>
          <w:lang w:val="ru-RU"/>
        </w:rPr>
      </w:pPr>
      <w:r w:rsidRPr="007D2E06">
        <w:rPr>
          <w:bCs/>
          <w:lang w:val="ru-RU"/>
        </w:rPr>
        <w:t xml:space="preserve">П.К.Ушкова», сер. </w:t>
      </w:r>
      <w:r w:rsidR="00B618F7">
        <w:rPr>
          <w:bCs/>
          <w:lang w:val="ru-RU"/>
        </w:rPr>
        <w:t>XIX в., адрес (местоположение)</w:t>
      </w:r>
      <w:r w:rsidRPr="007D2E06">
        <w:rPr>
          <w:bCs/>
          <w:lang w:val="ru-RU"/>
        </w:rPr>
        <w:t>: Республика Татарстан, Менделеевский муниципальный район, г. Менделеевск, ул. Ленина, д. 29</w:t>
      </w:r>
    </w:p>
    <w:p w:rsidR="00B618F7" w:rsidRDefault="00B618F7" w:rsidP="00B618F7">
      <w:pPr>
        <w:rPr>
          <w:lang w:eastAsia="ru-RU"/>
        </w:rPr>
      </w:pPr>
    </w:p>
    <w:p w:rsidR="00B618F7" w:rsidRDefault="00B618F7" w:rsidP="00B21696">
      <w:pPr>
        <w:spacing w:after="0"/>
        <w:ind w:left="-284" w:firstLine="568"/>
        <w:jc w:val="both"/>
        <w:rPr>
          <w:rFonts w:ascii="Times New Roman" w:hAnsi="Times New Roman" w:cs="Times New Roman"/>
          <w:sz w:val="28"/>
          <w:szCs w:val="28"/>
          <w:lang w:eastAsia="ru-RU"/>
        </w:rPr>
      </w:pPr>
      <w:r w:rsidRPr="00B618F7">
        <w:rPr>
          <w:rFonts w:ascii="Times New Roman" w:hAnsi="Times New Roman" w:cs="Times New Roman"/>
          <w:sz w:val="28"/>
          <w:szCs w:val="28"/>
          <w:lang w:eastAsia="ru-RU"/>
        </w:rPr>
        <w:t>Запрещается:</w:t>
      </w:r>
      <w:bookmarkStart w:id="4" w:name="_Hlk191583040"/>
    </w:p>
    <w:p w:rsidR="00B618F7" w:rsidRPr="00B618F7" w:rsidRDefault="00B618F7" w:rsidP="00B21696">
      <w:pPr>
        <w:spacing w:after="0"/>
        <w:ind w:left="-284" w:firstLine="568"/>
        <w:jc w:val="both"/>
        <w:rPr>
          <w:rFonts w:ascii="Times New Roman" w:hAnsi="Times New Roman" w:cs="Times New Roman"/>
          <w:sz w:val="28"/>
          <w:szCs w:val="28"/>
          <w:lang w:eastAsia="ru-RU"/>
        </w:rPr>
      </w:pPr>
      <w:r>
        <w:rPr>
          <w:rFonts w:ascii="Times New Roman" w:hAnsi="Times New Roman" w:cs="Times New Roman"/>
          <w:bCs/>
          <w:sz w:val="28"/>
          <w:szCs w:val="28"/>
        </w:rPr>
        <w:t>1. </w:t>
      </w:r>
      <w:r w:rsidRPr="001E593E">
        <w:rPr>
          <w:rFonts w:ascii="Times New Roman" w:hAnsi="Times New Roman" w:cs="Times New Roman"/>
          <w:bCs/>
          <w:sz w:val="28"/>
          <w:szCs w:val="28"/>
        </w:rPr>
        <w:t>Использование строительных технологий, оказывающих негативное воздействие на объекты культурного наследия и историческую застройку.</w:t>
      </w:r>
    </w:p>
    <w:p w:rsidR="00B618F7" w:rsidRDefault="00B618F7" w:rsidP="00B21696">
      <w:pPr>
        <w:pStyle w:val="a0"/>
        <w:widowControl w:val="0"/>
        <w:tabs>
          <w:tab w:val="left" w:pos="993"/>
        </w:tabs>
        <w:autoSpaceDE w:val="0"/>
        <w:autoSpaceDN w:val="0"/>
        <w:adjustRightInd w:val="0"/>
        <w:spacing w:after="0" w:line="240" w:lineRule="auto"/>
        <w:ind w:left="-284" w:firstLine="568"/>
        <w:contextualSpacing w:val="0"/>
        <w:jc w:val="both"/>
        <w:rPr>
          <w:rFonts w:ascii="Times New Roman" w:hAnsi="Times New Roman" w:cs="Times New Roman"/>
          <w:bCs/>
          <w:sz w:val="28"/>
          <w:szCs w:val="28"/>
        </w:rPr>
      </w:pPr>
      <w:r>
        <w:rPr>
          <w:rFonts w:ascii="Times New Roman" w:hAnsi="Times New Roman" w:cs="Times New Roman"/>
          <w:bCs/>
          <w:sz w:val="28"/>
          <w:szCs w:val="28"/>
        </w:rPr>
        <w:t>2. </w:t>
      </w:r>
      <w:r w:rsidRPr="00BD7398">
        <w:rPr>
          <w:rFonts w:ascii="Times New Roman" w:hAnsi="Times New Roman" w:cs="Times New Roman"/>
          <w:bCs/>
          <w:sz w:val="28"/>
          <w:szCs w:val="28"/>
        </w:rPr>
        <w:t>Размещение взрыво- и пожароопасных объектов, угрожающих сохранности объектов культурного наследия, выявленных объектов культурного наследия.</w:t>
      </w:r>
    </w:p>
    <w:p w:rsidR="00F33CEB" w:rsidRPr="000B453E" w:rsidRDefault="00F33CEB" w:rsidP="00B21696">
      <w:pPr>
        <w:spacing w:after="0" w:line="240" w:lineRule="auto"/>
        <w:ind w:left="-284"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3</w:t>
      </w:r>
      <w:r w:rsidR="00B21696">
        <w:rPr>
          <w:rFonts w:ascii="Times New Roman" w:hAnsi="Times New Roman" w:cs="Times New Roman"/>
          <w:sz w:val="28"/>
          <w:szCs w:val="28"/>
        </w:rPr>
        <w:t>. </w:t>
      </w:r>
      <w:r w:rsidR="00B21696" w:rsidRPr="007246D1">
        <w:rPr>
          <w:rFonts w:ascii="Times New Roman" w:hAnsi="Times New Roman" w:cs="Times New Roman"/>
          <w:sz w:val="28"/>
          <w:szCs w:val="28"/>
        </w:rPr>
        <w:t>Строительство</w:t>
      </w:r>
      <w:r w:rsidR="00B21696">
        <w:rPr>
          <w:rFonts w:ascii="Times New Roman" w:hAnsi="Times New Roman" w:cs="Times New Roman"/>
          <w:sz w:val="28"/>
          <w:szCs w:val="28"/>
        </w:rPr>
        <w:t>, реконструкция</w:t>
      </w:r>
      <w:r w:rsidR="00B21696" w:rsidRPr="007246D1">
        <w:rPr>
          <w:rFonts w:ascii="Times New Roman" w:hAnsi="Times New Roman" w:cs="Times New Roman"/>
          <w:sz w:val="28"/>
          <w:szCs w:val="28"/>
        </w:rPr>
        <w:t xml:space="preserve"> объектов капитального строительства</w:t>
      </w:r>
      <w:r w:rsidR="00B21696">
        <w:rPr>
          <w:rFonts w:ascii="Times New Roman" w:hAnsi="Times New Roman" w:cs="Times New Roman"/>
          <w:sz w:val="28"/>
          <w:szCs w:val="28"/>
        </w:rPr>
        <w:t>,</w:t>
      </w:r>
      <w:r w:rsidR="00B21696" w:rsidRPr="007246D1">
        <w:rPr>
          <w:rFonts w:ascii="Times New Roman" w:hAnsi="Times New Roman" w:cs="Times New Roman"/>
          <w:sz w:val="28"/>
          <w:szCs w:val="28"/>
        </w:rPr>
        <w:t xml:space="preserve"> предусматривающ</w:t>
      </w:r>
      <w:r w:rsidR="00B21696">
        <w:rPr>
          <w:rFonts w:ascii="Times New Roman" w:hAnsi="Times New Roman" w:cs="Times New Roman"/>
          <w:sz w:val="28"/>
          <w:szCs w:val="28"/>
        </w:rPr>
        <w:t>ие</w:t>
      </w:r>
      <w:r w:rsidRPr="000B453E">
        <w:rPr>
          <w:rFonts w:ascii="Times New Roman" w:hAnsi="Times New Roman" w:cs="Times New Roman"/>
          <w:sz w:val="28"/>
          <w:szCs w:val="28"/>
        </w:rPr>
        <w:t>:</w:t>
      </w:r>
    </w:p>
    <w:p w:rsidR="00F33CEB" w:rsidRPr="000B453E" w:rsidRDefault="00F33CEB" w:rsidP="00B21696">
      <w:pPr>
        <w:spacing w:after="0" w:line="240" w:lineRule="auto"/>
        <w:ind w:left="-284"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3.1. </w:t>
      </w:r>
      <w:r w:rsidR="00B21696">
        <w:rPr>
          <w:rFonts w:ascii="Times New Roman" w:hAnsi="Times New Roman" w:cs="Times New Roman"/>
          <w:sz w:val="28"/>
          <w:szCs w:val="28"/>
        </w:rPr>
        <w:t>Высоту</w:t>
      </w:r>
      <w:r w:rsidRPr="000B453E">
        <w:rPr>
          <w:rFonts w:ascii="Times New Roman" w:hAnsi="Times New Roman" w:cs="Times New Roman"/>
          <w:sz w:val="28"/>
          <w:szCs w:val="28"/>
        </w:rPr>
        <w:t xml:space="preserve"> более 1</w:t>
      </w:r>
      <w:r>
        <w:rPr>
          <w:rFonts w:ascii="Times New Roman" w:hAnsi="Times New Roman" w:cs="Times New Roman"/>
          <w:sz w:val="28"/>
          <w:szCs w:val="28"/>
        </w:rPr>
        <w:t>5</w:t>
      </w:r>
      <w:r w:rsidRPr="000B453E">
        <w:rPr>
          <w:rFonts w:ascii="Times New Roman" w:hAnsi="Times New Roman" w:cs="Times New Roman"/>
          <w:sz w:val="28"/>
          <w:szCs w:val="28"/>
        </w:rPr>
        <w:t>,0 метров (высота измеряется от существующего уровня земли до верхней отметки здания).</w:t>
      </w:r>
    </w:p>
    <w:p w:rsidR="00F33CEB" w:rsidRPr="000B453E" w:rsidRDefault="00F33CEB" w:rsidP="00B21696">
      <w:pPr>
        <w:spacing w:after="0" w:line="240" w:lineRule="auto"/>
        <w:ind w:left="-284"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3.2. Устройство плоских крыш, скатных кровель более 35 градусов, пагодообразных крыш. </w:t>
      </w:r>
    </w:p>
    <w:p w:rsidR="00F33CEB" w:rsidRPr="000B453E" w:rsidRDefault="00F33CEB" w:rsidP="00B21696">
      <w:pPr>
        <w:spacing w:after="0" w:line="240" w:lineRule="auto"/>
        <w:ind w:left="-284"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вальмовые и скатные крыши с углом наклона от 20 до 35 градусов.</w:t>
      </w:r>
    </w:p>
    <w:p w:rsidR="00F33CEB" w:rsidRPr="000B453E" w:rsidRDefault="00F33CEB" w:rsidP="00E93180">
      <w:pPr>
        <w:spacing w:after="0" w:line="240" w:lineRule="auto"/>
        <w:ind w:left="-284"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3.3. Устройство башен, шпилей в завершениях зданий.</w:t>
      </w:r>
    </w:p>
    <w:p w:rsidR="00F33CEB" w:rsidRPr="000B453E" w:rsidRDefault="006012E2" w:rsidP="00E93180">
      <w:pPr>
        <w:autoSpaceDE w:val="0"/>
        <w:autoSpaceDN w:val="0"/>
        <w:adjustRightInd w:val="0"/>
        <w:spacing w:after="0" w:line="240" w:lineRule="auto"/>
        <w:ind w:left="-284" w:firstLine="56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r w:rsidR="00F33CEB" w:rsidRPr="000B453E">
        <w:rPr>
          <w:rFonts w:ascii="Times New Roman" w:eastAsia="Times New Roman" w:hAnsi="Times New Roman" w:cs="Times New Roman"/>
          <w:sz w:val="28"/>
          <w:szCs w:val="28"/>
        </w:rPr>
        <w:t>. Применение в отделке фасадов:</w:t>
      </w:r>
    </w:p>
    <w:p w:rsidR="00F33CEB" w:rsidRPr="000B453E" w:rsidRDefault="00F33CEB" w:rsidP="00E93180">
      <w:pPr>
        <w:autoSpaceDE w:val="0"/>
        <w:autoSpaceDN w:val="0"/>
        <w:adjustRightInd w:val="0"/>
        <w:spacing w:after="0" w:line="240" w:lineRule="auto"/>
        <w:ind w:left="-284" w:firstLine="568"/>
        <w:jc w:val="both"/>
        <w:rPr>
          <w:rFonts w:ascii="Times New Roman" w:eastAsia="Times New Roman" w:hAnsi="Times New Roman" w:cs="Times New Roman"/>
          <w:sz w:val="28"/>
          <w:szCs w:val="28"/>
        </w:rPr>
      </w:pPr>
      <w:r w:rsidRPr="000B453E">
        <w:rPr>
          <w:rFonts w:ascii="Times New Roman" w:eastAsia="Times New Roman" w:hAnsi="Times New Roman" w:cs="Times New Roman"/>
          <w:sz w:val="28"/>
          <w:szCs w:val="28"/>
        </w:rPr>
        <w:t>со стороны улиц: сайдинга, больших площадей сплошного остекления, зеркального и цветного стекла;</w:t>
      </w:r>
    </w:p>
    <w:p w:rsidR="00F33CEB" w:rsidRPr="000B453E" w:rsidRDefault="00F33CEB" w:rsidP="00E93180">
      <w:pPr>
        <w:autoSpaceDE w:val="0"/>
        <w:autoSpaceDN w:val="0"/>
        <w:adjustRightInd w:val="0"/>
        <w:spacing w:after="0" w:line="240" w:lineRule="auto"/>
        <w:ind w:left="-284" w:firstLine="568"/>
        <w:jc w:val="both"/>
        <w:rPr>
          <w:rFonts w:ascii="Times New Roman" w:hAnsi="Times New Roman" w:cs="Times New Roman"/>
          <w:sz w:val="28"/>
          <w:szCs w:val="28"/>
        </w:rPr>
      </w:pPr>
      <w:r w:rsidRPr="000B453E">
        <w:rPr>
          <w:rFonts w:ascii="Times New Roman" w:eastAsia="Times New Roman" w:hAnsi="Times New Roman" w:cs="Times New Roman"/>
          <w:sz w:val="28"/>
          <w:szCs w:val="28"/>
        </w:rPr>
        <w:t>активных цветовых решений и материалов, за исключением натуральных и имитирующих натуральные с применением неярких (пастельных) оттенков;</w:t>
      </w:r>
    </w:p>
    <w:p w:rsidR="00F33CEB" w:rsidRPr="000B453E" w:rsidRDefault="00F33CEB" w:rsidP="00E93180">
      <w:pPr>
        <w:autoSpaceDE w:val="0"/>
        <w:autoSpaceDN w:val="0"/>
        <w:adjustRightInd w:val="0"/>
        <w:spacing w:after="0" w:line="240" w:lineRule="auto"/>
        <w:ind w:left="-284" w:firstLine="568"/>
        <w:jc w:val="both"/>
        <w:rPr>
          <w:rFonts w:ascii="Times New Roman" w:hAnsi="Times New Roman" w:cs="Times New Roman"/>
          <w:sz w:val="28"/>
          <w:szCs w:val="28"/>
        </w:rPr>
      </w:pPr>
      <w:r w:rsidRPr="000B453E">
        <w:rPr>
          <w:rFonts w:ascii="Times New Roman" w:hAnsi="Times New Roman" w:cs="Times New Roman"/>
          <w:sz w:val="28"/>
          <w:szCs w:val="28"/>
        </w:rPr>
        <w:t>цветовых решений по кровле, за исключением</w:t>
      </w:r>
      <w:r>
        <w:rPr>
          <w:rFonts w:ascii="Times New Roman" w:hAnsi="Times New Roman" w:cs="Times New Roman"/>
          <w:sz w:val="28"/>
          <w:szCs w:val="28"/>
        </w:rPr>
        <w:t xml:space="preserve"> коричневого, серого и </w:t>
      </w:r>
      <w:r w:rsidRPr="000B453E">
        <w:rPr>
          <w:rFonts w:ascii="Times New Roman" w:eastAsia="Times New Roman" w:hAnsi="Times New Roman" w:cs="Times New Roman"/>
          <w:sz w:val="28"/>
          <w:szCs w:val="28"/>
        </w:rPr>
        <w:t>темно-зеленого</w:t>
      </w:r>
      <w:r w:rsidR="006012E2">
        <w:rPr>
          <w:rFonts w:ascii="Times New Roman" w:eastAsia="Times New Roman" w:hAnsi="Times New Roman" w:cs="Times New Roman"/>
          <w:sz w:val="28"/>
          <w:szCs w:val="28"/>
        </w:rPr>
        <w:t xml:space="preserve"> </w:t>
      </w:r>
      <w:r w:rsidRPr="000B453E">
        <w:rPr>
          <w:rFonts w:ascii="Times New Roman" w:eastAsia="Times New Roman" w:hAnsi="Times New Roman" w:cs="Times New Roman"/>
          <w:sz w:val="28"/>
          <w:szCs w:val="28"/>
        </w:rPr>
        <w:t>цветов;</w:t>
      </w:r>
    </w:p>
    <w:p w:rsidR="00F33CEB" w:rsidRPr="000B453E" w:rsidRDefault="00F33CEB" w:rsidP="00E93180">
      <w:pPr>
        <w:spacing w:after="0" w:line="240" w:lineRule="auto"/>
        <w:ind w:left="-284" w:firstLine="568"/>
        <w:jc w:val="both"/>
        <w:rPr>
          <w:rFonts w:ascii="Times New Roman" w:hAnsi="Times New Roman" w:cs="Times New Roman"/>
          <w:sz w:val="28"/>
          <w:szCs w:val="28"/>
        </w:rPr>
      </w:pPr>
      <w:r w:rsidRPr="000B453E">
        <w:rPr>
          <w:rFonts w:ascii="Times New Roman" w:hAnsi="Times New Roman" w:cs="Times New Roman"/>
          <w:sz w:val="28"/>
          <w:szCs w:val="28"/>
        </w:rPr>
        <w:t>Исключен</w:t>
      </w:r>
      <w:r w:rsidR="006012E2">
        <w:rPr>
          <w:rFonts w:ascii="Times New Roman" w:hAnsi="Times New Roman" w:cs="Times New Roman"/>
          <w:sz w:val="28"/>
          <w:szCs w:val="28"/>
        </w:rPr>
        <w:t>ие составляют случаи, если такие</w:t>
      </w:r>
      <w:r w:rsidRPr="000B453E">
        <w:rPr>
          <w:rFonts w:ascii="Times New Roman" w:hAnsi="Times New Roman" w:cs="Times New Roman"/>
          <w:sz w:val="28"/>
          <w:szCs w:val="28"/>
        </w:rPr>
        <w:t xml:space="preserve"> строительство, реконструкция необходимы для обеспечения функционирования объекта культурного наследия.</w:t>
      </w:r>
    </w:p>
    <w:p w:rsidR="00F33CEB" w:rsidRPr="000B453E" w:rsidRDefault="00F33CEB" w:rsidP="00E93180">
      <w:pPr>
        <w:spacing w:after="0" w:line="240" w:lineRule="auto"/>
        <w:ind w:left="-284" w:firstLine="568"/>
        <w:jc w:val="both"/>
        <w:rPr>
          <w:rFonts w:ascii="Times New Roman" w:hAnsi="Times New Roman" w:cs="Times New Roman"/>
          <w:sz w:val="28"/>
          <w:szCs w:val="28"/>
        </w:rPr>
      </w:pPr>
      <w:r w:rsidRPr="000B453E">
        <w:rPr>
          <w:rFonts w:ascii="Times New Roman" w:hAnsi="Times New Roman" w:cs="Times New Roman"/>
          <w:sz w:val="28"/>
          <w:szCs w:val="28"/>
        </w:rPr>
        <w:t xml:space="preserve">4. </w:t>
      </w:r>
      <w:r w:rsidRPr="000B453E">
        <w:rPr>
          <w:rFonts w:ascii="Times New Roman" w:hAnsi="Times New Roman" w:cs="Times New Roman"/>
          <w:bCs/>
          <w:sz w:val="28"/>
          <w:szCs w:val="28"/>
        </w:rPr>
        <w:t>Строительство инженерных сет</w:t>
      </w:r>
      <w:r w:rsidR="00E93180">
        <w:rPr>
          <w:rFonts w:ascii="Times New Roman" w:hAnsi="Times New Roman" w:cs="Times New Roman"/>
          <w:bCs/>
          <w:sz w:val="28"/>
          <w:szCs w:val="28"/>
        </w:rPr>
        <w:t>ей наземным и надземным способами</w:t>
      </w:r>
      <w:r w:rsidRPr="000B453E">
        <w:rPr>
          <w:rFonts w:ascii="Times New Roman" w:hAnsi="Times New Roman" w:cs="Times New Roman"/>
          <w:bCs/>
          <w:sz w:val="28"/>
          <w:szCs w:val="28"/>
        </w:rPr>
        <w:t>.</w:t>
      </w:r>
    </w:p>
    <w:p w:rsidR="00F33CEB" w:rsidRPr="006012E2" w:rsidRDefault="006012E2" w:rsidP="00E93180">
      <w:pPr>
        <w:spacing w:after="0" w:line="240" w:lineRule="auto"/>
        <w:ind w:left="-284" w:firstLine="568"/>
        <w:jc w:val="both"/>
        <w:rPr>
          <w:rFonts w:ascii="Times New Roman" w:eastAsia="Calibri" w:hAnsi="Times New Roman" w:cs="Times New Roman"/>
          <w:sz w:val="28"/>
          <w:szCs w:val="28"/>
        </w:rPr>
      </w:pPr>
      <w:r w:rsidRPr="00313807">
        <w:rPr>
          <w:rFonts w:ascii="Times New Roman" w:eastAsia="Calibri" w:hAnsi="Times New Roman" w:cs="Times New Roman"/>
          <w:sz w:val="28"/>
          <w:szCs w:val="28"/>
        </w:rPr>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p>
    <w:p w:rsidR="00F33CEB" w:rsidRPr="00F33CEB" w:rsidRDefault="00F33CEB" w:rsidP="00E93180">
      <w:pPr>
        <w:widowControl w:val="0"/>
        <w:autoSpaceDE w:val="0"/>
        <w:autoSpaceDN w:val="0"/>
        <w:spacing w:after="0" w:line="240" w:lineRule="auto"/>
        <w:ind w:left="-284" w:firstLine="568"/>
        <w:jc w:val="both"/>
        <w:rPr>
          <w:rFonts w:ascii="Times New Roman" w:eastAsia="Times New Roman" w:hAnsi="Times New Roman" w:cs="Times New Roman"/>
          <w:sz w:val="28"/>
          <w:szCs w:val="28"/>
          <w:lang w:eastAsia="ru-RU"/>
        </w:rPr>
      </w:pPr>
      <w:r w:rsidRPr="00F33CEB">
        <w:rPr>
          <w:rFonts w:ascii="Times New Roman" w:eastAsia="Times New Roman" w:hAnsi="Times New Roman" w:cs="Times New Roman"/>
          <w:bCs/>
          <w:sz w:val="28"/>
          <w:szCs w:val="28"/>
          <w:lang w:eastAsia="ru-RU"/>
        </w:rPr>
        <w:t xml:space="preserve">5. </w:t>
      </w:r>
      <w:r w:rsidRPr="00F33CEB">
        <w:rPr>
          <w:rFonts w:ascii="Times New Roman" w:eastAsia="Times New Roman" w:hAnsi="Times New Roman" w:cs="Times New Roman"/>
          <w:sz w:val="28"/>
          <w:szCs w:val="28"/>
          <w:lang w:eastAsia="ru-RU"/>
        </w:rPr>
        <w:t>Размещение рекламы, вывесок, некапитальных с</w:t>
      </w:r>
      <w:r w:rsidR="005A4EBF">
        <w:rPr>
          <w:rFonts w:ascii="Times New Roman" w:eastAsia="Times New Roman" w:hAnsi="Times New Roman" w:cs="Times New Roman"/>
          <w:sz w:val="28"/>
          <w:szCs w:val="28"/>
          <w:lang w:eastAsia="ru-RU"/>
        </w:rPr>
        <w:t>троений, сооружений, а именно</w:t>
      </w:r>
      <w:r w:rsidRPr="00F33CEB">
        <w:rPr>
          <w:rFonts w:ascii="Times New Roman" w:eastAsia="Times New Roman" w:hAnsi="Times New Roman" w:cs="Times New Roman"/>
          <w:sz w:val="28"/>
          <w:szCs w:val="28"/>
          <w:lang w:eastAsia="ru-RU"/>
        </w:rPr>
        <w:t>:</w:t>
      </w:r>
    </w:p>
    <w:p w:rsidR="00A654D4" w:rsidRDefault="00A654D4" w:rsidP="00E93180">
      <w:pPr>
        <w:spacing w:after="0" w:line="240" w:lineRule="auto"/>
        <w:ind w:left="-284" w:firstLine="568"/>
        <w:jc w:val="both"/>
        <w:rPr>
          <w:rFonts w:ascii="Times New Roman" w:hAnsi="Times New Roman" w:cs="Times New Roman"/>
          <w:sz w:val="28"/>
          <w:szCs w:val="28"/>
        </w:rPr>
      </w:pPr>
      <w:r>
        <w:rPr>
          <w:rFonts w:ascii="Times New Roman" w:hAnsi="Times New Roman" w:cs="Times New Roman"/>
          <w:sz w:val="28"/>
          <w:szCs w:val="28"/>
        </w:rPr>
        <w:t>5.1. Р</w:t>
      </w:r>
      <w:r w:rsidR="005A4EBF" w:rsidRPr="005A4EBF">
        <w:rPr>
          <w:rFonts w:ascii="Times New Roman" w:hAnsi="Times New Roman" w:cs="Times New Roman"/>
          <w:sz w:val="28"/>
          <w:szCs w:val="28"/>
        </w:rPr>
        <w:t>екламных конструкций</w:t>
      </w:r>
      <w:r>
        <w:rPr>
          <w:rFonts w:ascii="Times New Roman" w:hAnsi="Times New Roman" w:cs="Times New Roman"/>
          <w:sz w:val="28"/>
          <w:szCs w:val="28"/>
        </w:rPr>
        <w:t>:</w:t>
      </w:r>
    </w:p>
    <w:p w:rsidR="00F33CEB" w:rsidRPr="005A4EBF" w:rsidRDefault="005A4EBF" w:rsidP="00E93180">
      <w:pPr>
        <w:spacing w:after="0" w:line="240" w:lineRule="auto"/>
        <w:ind w:left="-284" w:firstLine="568"/>
        <w:jc w:val="both"/>
        <w:rPr>
          <w:rFonts w:ascii="Times New Roman" w:eastAsia="Cambria Math" w:hAnsi="Times New Roman" w:cs="Times New Roman"/>
          <w:kern w:val="2"/>
          <w:sz w:val="28"/>
          <w:szCs w:val="28"/>
        </w:rPr>
      </w:pPr>
      <w:r w:rsidRPr="005A4EBF">
        <w:rPr>
          <w:rFonts w:ascii="Times New Roman" w:hAnsi="Times New Roman" w:cs="Times New Roman"/>
          <w:sz w:val="28"/>
          <w:szCs w:val="28"/>
        </w:rPr>
        <w:t>на территориях открытых пространств, за исключением конструкций площадью менее 2 кв. метра</w:t>
      </w:r>
      <w:r w:rsidR="00F33CEB" w:rsidRPr="005A4EBF">
        <w:rPr>
          <w:rFonts w:ascii="Times New Roman" w:eastAsia="Cambria Math" w:hAnsi="Times New Roman" w:cs="Times New Roman"/>
          <w:kern w:val="2"/>
          <w:sz w:val="28"/>
          <w:szCs w:val="28"/>
        </w:rPr>
        <w:t>;</w:t>
      </w:r>
    </w:p>
    <w:p w:rsidR="00F33CEB" w:rsidRPr="00F33CEB" w:rsidRDefault="00A654D4" w:rsidP="00E93180">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вдоль улиц, на крышах зданий.</w:t>
      </w:r>
    </w:p>
    <w:p w:rsidR="00A654D4" w:rsidRDefault="00A654D4" w:rsidP="00E93180">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5.2. И</w:t>
      </w:r>
      <w:r w:rsidR="00F33CEB" w:rsidRPr="00F33CEB">
        <w:rPr>
          <w:rFonts w:ascii="Times New Roman" w:eastAsia="Cambria Math" w:hAnsi="Times New Roman" w:cs="Times New Roman"/>
          <w:kern w:val="2"/>
          <w:sz w:val="28"/>
          <w:szCs w:val="28"/>
        </w:rPr>
        <w:t>нформационных досок на зданиях и сооружениях со стороны улиц с площадью информаци</w:t>
      </w:r>
      <w:r>
        <w:rPr>
          <w:rFonts w:ascii="Times New Roman" w:eastAsia="Cambria Math" w:hAnsi="Times New Roman" w:cs="Times New Roman"/>
          <w:kern w:val="2"/>
          <w:sz w:val="28"/>
          <w:szCs w:val="28"/>
        </w:rPr>
        <w:t>онного поля более 0,6 кв. метра.</w:t>
      </w:r>
    </w:p>
    <w:p w:rsidR="00F33CEB" w:rsidRPr="00F33CEB" w:rsidRDefault="00A654D4" w:rsidP="00E93180">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5.3. В</w:t>
      </w:r>
      <w:r w:rsidR="00F33CEB" w:rsidRPr="00F33CEB">
        <w:rPr>
          <w:rFonts w:ascii="Times New Roman" w:eastAsia="Cambria Math" w:hAnsi="Times New Roman" w:cs="Times New Roman"/>
          <w:kern w:val="2"/>
          <w:sz w:val="28"/>
          <w:szCs w:val="28"/>
        </w:rPr>
        <w:t>ыве</w:t>
      </w:r>
      <w:r>
        <w:rPr>
          <w:rFonts w:ascii="Times New Roman" w:eastAsia="Cambria Math" w:hAnsi="Times New Roman" w:cs="Times New Roman"/>
          <w:kern w:val="2"/>
          <w:sz w:val="28"/>
          <w:szCs w:val="28"/>
        </w:rPr>
        <w:t xml:space="preserve">сок </w:t>
      </w:r>
      <w:r w:rsidR="00F33CEB" w:rsidRPr="00F33CEB">
        <w:rPr>
          <w:rFonts w:ascii="Times New Roman" w:eastAsia="Cambria Math" w:hAnsi="Times New Roman" w:cs="Times New Roman"/>
          <w:kern w:val="2"/>
          <w:sz w:val="28"/>
          <w:szCs w:val="28"/>
        </w:rPr>
        <w:t>высотой более 0,6 метра</w:t>
      </w:r>
      <w:r>
        <w:rPr>
          <w:rFonts w:ascii="Times New Roman" w:eastAsia="Cambria Math" w:hAnsi="Times New Roman" w:cs="Times New Roman"/>
          <w:kern w:val="2"/>
          <w:sz w:val="28"/>
          <w:szCs w:val="28"/>
        </w:rPr>
        <w:t xml:space="preserve"> </w:t>
      </w:r>
      <w:r w:rsidRPr="00F33CEB">
        <w:rPr>
          <w:rFonts w:ascii="Times New Roman" w:eastAsia="Cambria Math" w:hAnsi="Times New Roman" w:cs="Times New Roman"/>
          <w:kern w:val="2"/>
          <w:sz w:val="28"/>
          <w:szCs w:val="28"/>
        </w:rPr>
        <w:t>в виде объемных букв и знаков</w:t>
      </w:r>
      <w:r>
        <w:rPr>
          <w:rFonts w:ascii="Times New Roman" w:eastAsia="Cambria Math" w:hAnsi="Times New Roman" w:cs="Times New Roman"/>
          <w:kern w:val="2"/>
          <w:sz w:val="28"/>
          <w:szCs w:val="28"/>
        </w:rPr>
        <w:t>.</w:t>
      </w:r>
    </w:p>
    <w:p w:rsidR="00444D51" w:rsidRDefault="00A654D4" w:rsidP="00E93180">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5.4. Х</w:t>
      </w:r>
      <w:r w:rsidR="00F33CEB" w:rsidRPr="00F33CEB">
        <w:rPr>
          <w:rFonts w:ascii="Times New Roman" w:eastAsia="Cambria Math" w:hAnsi="Times New Roman" w:cs="Times New Roman"/>
          <w:kern w:val="2"/>
          <w:sz w:val="28"/>
          <w:szCs w:val="28"/>
        </w:rPr>
        <w:t xml:space="preserve">озяйственных построек, </w:t>
      </w:r>
      <w:r w:rsidR="00F33CEB" w:rsidRPr="00F33CEB">
        <w:rPr>
          <w:rFonts w:ascii="Times New Roman" w:eastAsia="DengXian" w:hAnsi="Times New Roman" w:cs="Times New Roman"/>
          <w:kern w:val="2"/>
          <w:sz w:val="28"/>
          <w:szCs w:val="28"/>
          <w:lang w:eastAsia="zh-CN"/>
        </w:rPr>
        <w:t>не соответствующих требованиям по</w:t>
      </w:r>
      <w:r w:rsidR="00F33CEB" w:rsidRPr="00F33CEB">
        <w:rPr>
          <w:rFonts w:ascii="Times New Roman" w:eastAsia="Cambria Math" w:hAnsi="Times New Roman" w:cs="Times New Roman"/>
          <w:kern w:val="2"/>
          <w:sz w:val="28"/>
          <w:szCs w:val="28"/>
        </w:rPr>
        <w:t xml:space="preserve"> </w:t>
      </w:r>
      <w:r w:rsidR="00444D51">
        <w:rPr>
          <w:rFonts w:ascii="Times New Roman" w:eastAsia="Cambria Math" w:hAnsi="Times New Roman" w:cs="Times New Roman"/>
          <w:kern w:val="2"/>
          <w:sz w:val="28"/>
          <w:szCs w:val="28"/>
        </w:rPr>
        <w:t xml:space="preserve">использованию: </w:t>
      </w:r>
    </w:p>
    <w:p w:rsidR="00444D51" w:rsidRDefault="00444D51" w:rsidP="00E93180">
      <w:pPr>
        <w:spacing w:after="0" w:line="240" w:lineRule="auto"/>
        <w:ind w:left="-284" w:firstLine="568"/>
        <w:jc w:val="both"/>
        <w:rPr>
          <w:rFonts w:ascii="Times New Roman" w:eastAsia="DengXian" w:hAnsi="Times New Roman" w:cs="Times New Roman"/>
          <w:kern w:val="2"/>
          <w:sz w:val="28"/>
          <w:szCs w:val="28"/>
          <w:lang w:eastAsia="zh-CN"/>
        </w:rPr>
      </w:pPr>
      <w:r>
        <w:rPr>
          <w:rFonts w:ascii="Times New Roman" w:eastAsia="Cambria Math" w:hAnsi="Times New Roman" w:cs="Times New Roman"/>
          <w:kern w:val="2"/>
          <w:sz w:val="28"/>
          <w:szCs w:val="28"/>
        </w:rPr>
        <w:lastRenderedPageBreak/>
        <w:t xml:space="preserve">высота </w:t>
      </w:r>
      <w:r w:rsidR="00F33CEB" w:rsidRPr="00F33CEB">
        <w:rPr>
          <w:rFonts w:ascii="Times New Roman" w:eastAsia="Cambria Math" w:hAnsi="Times New Roman" w:cs="Times New Roman"/>
          <w:kern w:val="2"/>
          <w:sz w:val="28"/>
          <w:szCs w:val="28"/>
        </w:rPr>
        <w:t>4,5 метра (</w:t>
      </w:r>
      <w:r w:rsidR="00F33CEB" w:rsidRPr="00F33CEB">
        <w:rPr>
          <w:rFonts w:ascii="Times New Roman" w:eastAsia="DengXian" w:hAnsi="Times New Roman" w:cs="Times New Roman"/>
          <w:kern w:val="2"/>
          <w:sz w:val="28"/>
          <w:szCs w:val="28"/>
          <w:lang w:eastAsia="zh-CN"/>
        </w:rPr>
        <w:t>высота измеряется от существующего</w:t>
      </w:r>
      <w:r>
        <w:rPr>
          <w:rFonts w:ascii="Times New Roman" w:eastAsia="DengXian" w:hAnsi="Times New Roman" w:cs="Times New Roman"/>
          <w:kern w:val="2"/>
          <w:sz w:val="28"/>
          <w:szCs w:val="28"/>
          <w:lang w:eastAsia="zh-CN"/>
        </w:rPr>
        <w:t xml:space="preserve"> уровня земли до верха кровли);</w:t>
      </w:r>
    </w:p>
    <w:p w:rsidR="00F33CEB" w:rsidRPr="00F33CEB" w:rsidRDefault="00F33CEB" w:rsidP="00E93180">
      <w:pPr>
        <w:spacing w:after="0" w:line="240" w:lineRule="auto"/>
        <w:ind w:left="-284" w:firstLine="568"/>
        <w:jc w:val="both"/>
        <w:rPr>
          <w:rFonts w:ascii="Times New Roman" w:eastAsia="Cambria Math" w:hAnsi="Times New Roman" w:cs="Times New Roman"/>
          <w:kern w:val="2"/>
          <w:sz w:val="28"/>
          <w:szCs w:val="28"/>
        </w:rPr>
      </w:pPr>
      <w:r w:rsidRPr="00F33CEB">
        <w:rPr>
          <w:rFonts w:ascii="Times New Roman" w:eastAsia="Cambria Math" w:hAnsi="Times New Roman" w:cs="Times New Roman"/>
          <w:kern w:val="2"/>
          <w:sz w:val="28"/>
          <w:szCs w:val="28"/>
        </w:rPr>
        <w:t xml:space="preserve">в наружной отделке деревянного бруса, </w:t>
      </w:r>
      <w:r w:rsidR="00444D51">
        <w:rPr>
          <w:rFonts w:ascii="Times New Roman" w:eastAsia="Cambria Math" w:hAnsi="Times New Roman" w:cs="Times New Roman"/>
          <w:kern w:val="2"/>
          <w:sz w:val="28"/>
          <w:szCs w:val="28"/>
        </w:rPr>
        <w:t>бревна, кирпича, камня, металла.</w:t>
      </w:r>
    </w:p>
    <w:p w:rsidR="00444D51" w:rsidRDefault="00444D51" w:rsidP="00E93180">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5.5. Ограждений:</w:t>
      </w:r>
    </w:p>
    <w:p w:rsidR="00F33CEB" w:rsidRPr="00F33CEB" w:rsidRDefault="00F33CEB" w:rsidP="00E93180">
      <w:pPr>
        <w:spacing w:after="0" w:line="240" w:lineRule="auto"/>
        <w:ind w:left="-284" w:firstLine="568"/>
        <w:jc w:val="both"/>
        <w:rPr>
          <w:rFonts w:ascii="Times New Roman" w:eastAsia="SimSun" w:hAnsi="Times New Roman" w:cs="Times New Roman"/>
          <w:color w:val="000000"/>
          <w:kern w:val="2"/>
          <w:sz w:val="28"/>
          <w:szCs w:val="28"/>
          <w:lang w:eastAsia="ru-RU"/>
        </w:rPr>
      </w:pPr>
      <w:r w:rsidRPr="00F33CEB">
        <w:rPr>
          <w:rFonts w:ascii="Times New Roman" w:eastAsia="Cambria Math" w:hAnsi="Times New Roman" w:cs="Times New Roman"/>
          <w:kern w:val="2"/>
          <w:sz w:val="28"/>
          <w:szCs w:val="28"/>
        </w:rPr>
        <w:t>глухих и по границам территорий общего пользования с применением нетрадиционных материалов (бетонных плит, металлопрофиля);</w:t>
      </w:r>
    </w:p>
    <w:p w:rsidR="00444D51" w:rsidRDefault="00444D51" w:rsidP="00E93180">
      <w:pPr>
        <w:spacing w:after="0" w:line="240" w:lineRule="auto"/>
        <w:ind w:left="-284" w:firstLine="568"/>
        <w:jc w:val="both"/>
        <w:rPr>
          <w:rFonts w:ascii="Times New Roman" w:eastAsia="DengXian" w:hAnsi="Times New Roman" w:cs="Times New Roman"/>
          <w:kern w:val="2"/>
          <w:sz w:val="28"/>
          <w:szCs w:val="28"/>
          <w:lang w:eastAsia="zh-CN"/>
        </w:rPr>
      </w:pPr>
      <w:r>
        <w:rPr>
          <w:rFonts w:ascii="Times New Roman" w:eastAsia="DengXian" w:hAnsi="Times New Roman" w:cs="Times New Roman"/>
          <w:kern w:val="2"/>
          <w:sz w:val="28"/>
          <w:szCs w:val="28"/>
          <w:lang w:eastAsia="zh-CN"/>
        </w:rPr>
        <w:t>высотой более 2,0 м</w:t>
      </w:r>
      <w:r w:rsidR="00AF1033">
        <w:rPr>
          <w:rFonts w:ascii="Times New Roman" w:eastAsia="DengXian" w:hAnsi="Times New Roman" w:cs="Times New Roman"/>
          <w:kern w:val="2"/>
          <w:sz w:val="28"/>
          <w:szCs w:val="28"/>
          <w:lang w:eastAsia="zh-CN"/>
        </w:rPr>
        <w:t>етра</w:t>
      </w:r>
      <w:r>
        <w:rPr>
          <w:rFonts w:ascii="Times New Roman" w:eastAsia="DengXian" w:hAnsi="Times New Roman" w:cs="Times New Roman"/>
          <w:kern w:val="2"/>
          <w:sz w:val="28"/>
          <w:szCs w:val="28"/>
          <w:lang w:eastAsia="zh-CN"/>
        </w:rPr>
        <w:t>;</w:t>
      </w:r>
    </w:p>
    <w:p w:rsidR="00F33CEB" w:rsidRPr="00F33CEB" w:rsidRDefault="00444D51" w:rsidP="00E93180">
      <w:pPr>
        <w:spacing w:after="0" w:line="240" w:lineRule="auto"/>
        <w:ind w:left="-284" w:firstLine="568"/>
        <w:jc w:val="both"/>
        <w:rPr>
          <w:rFonts w:ascii="Times New Roman" w:eastAsia="SimSun" w:hAnsi="Times New Roman" w:cs="Times New Roman"/>
          <w:color w:val="000000"/>
          <w:kern w:val="2"/>
          <w:sz w:val="28"/>
          <w:szCs w:val="28"/>
          <w:lang w:eastAsia="ru-RU"/>
        </w:rPr>
      </w:pPr>
      <w:r>
        <w:rPr>
          <w:rFonts w:ascii="Times New Roman" w:eastAsia="DengXian" w:hAnsi="Times New Roman" w:cs="Times New Roman"/>
          <w:kern w:val="2"/>
          <w:sz w:val="28"/>
          <w:szCs w:val="28"/>
          <w:lang w:eastAsia="zh-CN"/>
        </w:rPr>
        <w:t xml:space="preserve">не соответствующих требованиям по применению </w:t>
      </w:r>
      <w:r w:rsidR="00AF1033">
        <w:rPr>
          <w:rFonts w:ascii="Times New Roman" w:eastAsia="DengXian" w:hAnsi="Times New Roman" w:cs="Times New Roman"/>
          <w:kern w:val="2"/>
          <w:sz w:val="28"/>
          <w:szCs w:val="28"/>
          <w:lang w:eastAsia="zh-CN"/>
        </w:rPr>
        <w:t>материало</w:t>
      </w:r>
      <w:r>
        <w:rPr>
          <w:rFonts w:ascii="Times New Roman" w:eastAsia="DengXian" w:hAnsi="Times New Roman" w:cs="Times New Roman"/>
          <w:kern w:val="2"/>
          <w:sz w:val="28"/>
          <w:szCs w:val="28"/>
          <w:lang w:eastAsia="zh-CN"/>
        </w:rPr>
        <w:t>в</w:t>
      </w:r>
      <w:r w:rsidR="00B91136" w:rsidRPr="00B91136">
        <w:rPr>
          <w:rFonts w:ascii="Times New Roman" w:eastAsia="DengXian" w:hAnsi="Times New Roman" w:cs="Times New Roman"/>
          <w:kern w:val="2"/>
          <w:sz w:val="28"/>
          <w:szCs w:val="28"/>
          <w:lang w:eastAsia="zh-CN"/>
        </w:rPr>
        <w:t xml:space="preserve"> - кирпич</w:t>
      </w:r>
      <w:r w:rsidR="00AF1033">
        <w:rPr>
          <w:rFonts w:ascii="Times New Roman" w:eastAsia="DengXian" w:hAnsi="Times New Roman" w:cs="Times New Roman"/>
          <w:kern w:val="2"/>
          <w:sz w:val="28"/>
          <w:szCs w:val="28"/>
          <w:lang w:eastAsia="zh-CN"/>
        </w:rPr>
        <w:t>, дерево</w:t>
      </w:r>
      <w:r w:rsidR="00B91136" w:rsidRPr="00B91136">
        <w:rPr>
          <w:rFonts w:ascii="Times New Roman" w:eastAsia="DengXian" w:hAnsi="Times New Roman" w:cs="Times New Roman"/>
          <w:kern w:val="2"/>
          <w:sz w:val="28"/>
          <w:szCs w:val="28"/>
          <w:lang w:eastAsia="zh-CN"/>
        </w:rPr>
        <w:t>, металл</w:t>
      </w:r>
      <w:r w:rsidR="00AF1033">
        <w:rPr>
          <w:rFonts w:ascii="Times New Roman" w:eastAsia="DengXian" w:hAnsi="Times New Roman" w:cs="Times New Roman"/>
          <w:kern w:val="2"/>
          <w:sz w:val="28"/>
          <w:szCs w:val="28"/>
          <w:lang w:eastAsia="zh-CN"/>
        </w:rPr>
        <w:t>, камень.</w:t>
      </w:r>
    </w:p>
    <w:p w:rsidR="00AF1033" w:rsidRDefault="00AF1033" w:rsidP="00E93180">
      <w:pPr>
        <w:spacing w:after="0" w:line="240" w:lineRule="auto"/>
        <w:ind w:left="-284" w:firstLine="568"/>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5.6. Необорудованных мест для остановки автотранспорта.</w:t>
      </w:r>
    </w:p>
    <w:p w:rsidR="00F33CEB" w:rsidRPr="00F33CEB" w:rsidRDefault="00AF1033" w:rsidP="00E93180">
      <w:pPr>
        <w:spacing w:after="0" w:line="240" w:lineRule="auto"/>
        <w:ind w:left="-284" w:firstLine="568"/>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5.7. Площадок для вывоза твердых бытовых отходов</w:t>
      </w:r>
      <w:r w:rsidR="00F33CEB" w:rsidRPr="00F33CEB">
        <w:rPr>
          <w:rFonts w:ascii="Times New Roman" w:eastAsia="SimSun" w:hAnsi="Times New Roman" w:cs="Times New Roman"/>
          <w:color w:val="000000"/>
          <w:kern w:val="2"/>
          <w:sz w:val="28"/>
          <w:szCs w:val="28"/>
          <w:lang w:eastAsia="ru-RU"/>
        </w:rPr>
        <w:t xml:space="preserve"> и снега.</w:t>
      </w:r>
    </w:p>
    <w:p w:rsidR="00F33CEB" w:rsidRPr="00F33CEB" w:rsidRDefault="00F33CEB" w:rsidP="00E93180">
      <w:pPr>
        <w:autoSpaceDE w:val="0"/>
        <w:autoSpaceDN w:val="0"/>
        <w:adjustRightInd w:val="0"/>
        <w:spacing w:after="0" w:line="240" w:lineRule="auto"/>
        <w:ind w:left="-284" w:firstLine="568"/>
        <w:jc w:val="both"/>
        <w:rPr>
          <w:rFonts w:ascii="Times New Roman" w:eastAsia="Cambria Math" w:hAnsi="Times New Roman" w:cs="Times New Roman"/>
          <w:kern w:val="2"/>
          <w:sz w:val="28"/>
          <w:szCs w:val="28"/>
        </w:rPr>
      </w:pPr>
      <w:r w:rsidRPr="00F33CEB">
        <w:rPr>
          <w:rFonts w:ascii="Times New Roman" w:eastAsia="SimSun" w:hAnsi="Times New Roman" w:cs="Times New Roman"/>
          <w:color w:val="000000"/>
          <w:kern w:val="2"/>
          <w:sz w:val="28"/>
          <w:szCs w:val="28"/>
          <w:lang w:eastAsia="ru-RU"/>
        </w:rPr>
        <w:t>6</w:t>
      </w:r>
      <w:r w:rsidR="00B131B7">
        <w:rPr>
          <w:rFonts w:ascii="Times New Roman" w:eastAsia="SimSun" w:hAnsi="Times New Roman" w:cs="Times New Roman"/>
          <w:color w:val="000000"/>
          <w:kern w:val="2"/>
          <w:sz w:val="28"/>
          <w:szCs w:val="28"/>
          <w:lang w:eastAsia="ru-RU"/>
        </w:rPr>
        <w:t>.</w:t>
      </w:r>
      <w:r w:rsidRPr="00F33CEB">
        <w:rPr>
          <w:rFonts w:ascii="Times New Roman" w:eastAsia="SimSun" w:hAnsi="Times New Roman" w:cs="Times New Roman"/>
          <w:color w:val="000000"/>
          <w:kern w:val="2"/>
          <w:sz w:val="28"/>
          <w:szCs w:val="28"/>
          <w:lang w:eastAsia="ru-RU"/>
        </w:rPr>
        <w:t xml:space="preserve"> Установка вышек и базовых станций радиотелефонной связи.</w:t>
      </w:r>
    </w:p>
    <w:p w:rsidR="004749C1" w:rsidRDefault="00F33CEB" w:rsidP="004749C1">
      <w:pPr>
        <w:spacing w:after="0"/>
        <w:ind w:firstLine="1134"/>
        <w:jc w:val="both"/>
        <w:rPr>
          <w:rFonts w:ascii="Times New Roman" w:eastAsia="DengXian" w:hAnsi="Times New Roman" w:cs="Times New Roman"/>
          <w:kern w:val="2"/>
          <w:sz w:val="28"/>
          <w:szCs w:val="28"/>
          <w:lang w:eastAsia="zh-CN"/>
        </w:rPr>
      </w:pPr>
      <w:r w:rsidRPr="00F33CEB">
        <w:rPr>
          <w:rFonts w:ascii="Times New Roman" w:eastAsia="DengXian" w:hAnsi="Times New Roman" w:cs="Times New Roman"/>
          <w:kern w:val="2"/>
          <w:sz w:val="28"/>
          <w:szCs w:val="28"/>
          <w:lang w:eastAsia="zh-CN"/>
        </w:rPr>
        <w:t xml:space="preserve">Этот запрет не применяется к </w:t>
      </w:r>
      <w:r w:rsidR="00B131B7">
        <w:rPr>
          <w:rFonts w:ascii="Times New Roman" w:eastAsia="DengXian" w:hAnsi="Times New Roman" w:cs="Times New Roman"/>
          <w:kern w:val="2"/>
          <w:sz w:val="28"/>
          <w:szCs w:val="28"/>
          <w:lang w:eastAsia="zh-CN"/>
        </w:rPr>
        <w:t>вышкам и базовым станциям радиотелефонной связи</w:t>
      </w:r>
      <w:r w:rsidRPr="00F33CEB">
        <w:rPr>
          <w:rFonts w:ascii="Times New Roman" w:eastAsia="DengXian" w:hAnsi="Times New Roman" w:cs="Times New Roman"/>
          <w:kern w:val="2"/>
          <w:sz w:val="28"/>
          <w:szCs w:val="28"/>
          <w:lang w:eastAsia="zh-CN"/>
        </w:rPr>
        <w:t>, которые размещены до 1 марта 2025 г., и не ограничивает проведение работ по их ремонту и модернизации в пределах их объемно-пространственных парамет</w:t>
      </w:r>
      <w:bookmarkEnd w:id="4"/>
      <w:r w:rsidR="004749C1">
        <w:rPr>
          <w:rFonts w:ascii="Times New Roman" w:eastAsia="DengXian" w:hAnsi="Times New Roman" w:cs="Times New Roman"/>
          <w:kern w:val="2"/>
          <w:sz w:val="28"/>
          <w:szCs w:val="28"/>
          <w:lang w:eastAsia="zh-CN"/>
        </w:rPr>
        <w:t>ров.</w:t>
      </w:r>
    </w:p>
    <w:p w:rsidR="004749C1" w:rsidRDefault="004749C1" w:rsidP="004749C1">
      <w:pPr>
        <w:spacing w:after="0"/>
        <w:ind w:firstLine="1134"/>
        <w:jc w:val="both"/>
        <w:rPr>
          <w:rFonts w:ascii="Times New Roman" w:eastAsia="DengXian" w:hAnsi="Times New Roman" w:cs="Times New Roman"/>
          <w:kern w:val="2"/>
          <w:sz w:val="28"/>
          <w:szCs w:val="28"/>
          <w:lang w:eastAsia="zh-CN"/>
        </w:rPr>
      </w:pPr>
    </w:p>
    <w:p w:rsidR="004749C1" w:rsidRDefault="004749C1" w:rsidP="004749C1">
      <w:pPr>
        <w:spacing w:after="0"/>
        <w:ind w:firstLine="1134"/>
        <w:jc w:val="both"/>
        <w:rPr>
          <w:rFonts w:ascii="Times New Roman" w:eastAsia="DengXian" w:hAnsi="Times New Roman" w:cs="Times New Roman"/>
          <w:kern w:val="2"/>
          <w:sz w:val="28"/>
          <w:szCs w:val="28"/>
          <w:lang w:eastAsia="zh-CN"/>
        </w:rPr>
      </w:pPr>
    </w:p>
    <w:p w:rsidR="004749C1" w:rsidRDefault="004749C1" w:rsidP="004749C1">
      <w:pPr>
        <w:spacing w:after="0"/>
        <w:ind w:firstLine="1134"/>
        <w:jc w:val="both"/>
        <w:rPr>
          <w:rFonts w:ascii="Times New Roman" w:eastAsia="Times New Roman" w:hAnsi="Times New Roman" w:cs="Times New Roman"/>
          <w:sz w:val="28"/>
          <w:szCs w:val="28"/>
        </w:rPr>
        <w:sectPr w:rsidR="004749C1" w:rsidSect="00AB2123">
          <w:headerReference w:type="default" r:id="rId29"/>
          <w:type w:val="continuous"/>
          <w:pgSz w:w="11910" w:h="16840"/>
          <w:pgMar w:top="1134" w:right="567" w:bottom="992" w:left="1134" w:header="720" w:footer="720" w:gutter="0"/>
          <w:pgNumType w:start="1"/>
          <w:cols w:space="720"/>
          <w:noEndnote/>
          <w:titlePg/>
          <w:docGrid w:linePitch="299"/>
        </w:sectPr>
      </w:pPr>
    </w:p>
    <w:p w:rsidR="00B81F37" w:rsidRDefault="00AB52EA" w:rsidP="004749C1">
      <w:pPr>
        <w:spacing w:after="0"/>
        <w:ind w:firstLine="6946"/>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Утверждены</w:t>
      </w:r>
    </w:p>
    <w:p w:rsidR="00B81F37" w:rsidRDefault="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постановлением</w:t>
      </w:r>
    </w:p>
    <w:p w:rsidR="00B81F37" w:rsidRDefault="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Кабинета Министров</w:t>
      </w:r>
    </w:p>
    <w:p w:rsidR="00B81F37" w:rsidRDefault="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Республики Татарстан </w:t>
      </w:r>
    </w:p>
    <w:p w:rsidR="00B81F37" w:rsidRDefault="00AB52EA">
      <w:pPr>
        <w:spacing w:after="0" w:line="240" w:lineRule="auto"/>
        <w:ind w:left="6946" w:right="-1"/>
        <w:rPr>
          <w:rFonts w:ascii="Times New Roman" w:eastAsia="Times New Roman" w:hAnsi="Times New Roman" w:cs="Times New Roman"/>
          <w:sz w:val="28"/>
          <w:szCs w:val="28"/>
        </w:rPr>
      </w:pPr>
      <w:r>
        <w:rPr>
          <w:rFonts w:ascii="Times New Roman" w:eastAsia="Times New Roman" w:hAnsi="Times New Roman" w:cs="Times New Roman"/>
          <w:sz w:val="28"/>
          <w:szCs w:val="28"/>
        </w:rPr>
        <w:t>от ________2025 № _____</w:t>
      </w:r>
    </w:p>
    <w:p w:rsidR="00B81F37" w:rsidRDefault="00B81F37">
      <w:pPr>
        <w:pStyle w:val="Times1"/>
        <w:rPr>
          <w:rStyle w:val="10"/>
        </w:rPr>
      </w:pPr>
    </w:p>
    <w:p w:rsidR="00BA3445" w:rsidRDefault="00AB52EA" w:rsidP="00BA3445">
      <w:pPr>
        <w:pStyle w:val="3"/>
      </w:pPr>
      <w:r>
        <w:t>Границы зон охраны объекта культурного наследия регионального</w:t>
      </w:r>
      <w:r>
        <w:br/>
        <w:t xml:space="preserve">значения </w:t>
      </w:r>
      <w:r w:rsidR="007D2E06" w:rsidRPr="007D2E06">
        <w:t>«Заводская контора товарищества "П.К.Ушков и К"», 1</w:t>
      </w:r>
      <w:r w:rsidR="00BA3445">
        <w:t>870 г., адрес (местоположение)</w:t>
      </w:r>
      <w:r w:rsidR="007D2E06" w:rsidRPr="007D2E06">
        <w:t>: Республика Татарстан, Менделеевский муниципальный район,</w:t>
      </w:r>
    </w:p>
    <w:p w:rsidR="00B81F37" w:rsidRDefault="007D2E06" w:rsidP="00BA3445">
      <w:pPr>
        <w:pStyle w:val="3"/>
      </w:pPr>
      <w:r w:rsidRPr="007D2E06">
        <w:t>г. Менделеевск, ул. Гассара, д. 1</w:t>
      </w:r>
      <w:r w:rsidR="00AB52EA">
        <w:t>, режим использования земель и требования</w:t>
      </w:r>
      <w:r w:rsidR="00AB52EA">
        <w:br/>
        <w:t>к градостроительным регламентам в границах данных зон</w:t>
      </w:r>
    </w:p>
    <w:p w:rsidR="00B81F37" w:rsidRDefault="00B81F37">
      <w:pPr>
        <w:spacing w:after="0" w:line="240" w:lineRule="auto"/>
        <w:jc w:val="center"/>
        <w:rPr>
          <w:rFonts w:ascii="Times New Roman" w:hAnsi="Times New Roman" w:cs="Times New Roman"/>
          <w:bCs/>
          <w:sz w:val="28"/>
          <w:szCs w:val="28"/>
        </w:rPr>
      </w:pPr>
    </w:p>
    <w:p w:rsidR="00B81F37" w:rsidRDefault="00AB52EA" w:rsidP="00BA3445">
      <w:pPr>
        <w:pStyle w:val="Times1"/>
        <w:rPr>
          <w:rStyle w:val="10"/>
        </w:rPr>
      </w:pPr>
      <w:r>
        <w:rPr>
          <w:rStyle w:val="10"/>
        </w:rPr>
        <w:t xml:space="preserve">Карта (схема) границ </w:t>
      </w:r>
      <w:r>
        <w:t xml:space="preserve">зон охраны </w:t>
      </w:r>
      <w:r>
        <w:rPr>
          <w:rStyle w:val="10"/>
        </w:rPr>
        <w:t>объекта культурного наследия</w:t>
      </w:r>
    </w:p>
    <w:p w:rsidR="00B81F37" w:rsidRDefault="00AB52EA" w:rsidP="00BA3445">
      <w:pPr>
        <w:pStyle w:val="Times1"/>
        <w:ind w:right="-1"/>
        <w:jc w:val="both"/>
      </w:pPr>
      <w:r>
        <w:rPr>
          <w:rStyle w:val="10"/>
        </w:rPr>
        <w:t xml:space="preserve">регионального значения </w:t>
      </w:r>
      <w:r w:rsidR="007D2E06" w:rsidRPr="007D2E06">
        <w:t>«Заводская контора това</w:t>
      </w:r>
      <w:r w:rsidR="00BA3445">
        <w:t xml:space="preserve">рищества "П.К.Ушков и К"», 1870 </w:t>
      </w:r>
      <w:r w:rsidR="007D2E06" w:rsidRPr="007D2E06">
        <w:t>г.</w:t>
      </w:r>
    </w:p>
    <w:p w:rsidR="001245E1" w:rsidRDefault="001245E1" w:rsidP="00BA3445">
      <w:pPr>
        <w:pStyle w:val="Times1"/>
        <w:ind w:right="-1"/>
        <w:jc w:val="both"/>
      </w:pPr>
    </w:p>
    <w:p w:rsidR="00BA3445" w:rsidRDefault="00BA3445" w:rsidP="00BA3445">
      <w:pPr>
        <w:pStyle w:val="Times1"/>
        <w:rPr>
          <w:rStyle w:val="10"/>
          <w:sz w:val="10"/>
          <w:szCs w:val="10"/>
        </w:rPr>
      </w:pPr>
    </w:p>
    <w:tbl>
      <w:tblPr>
        <w:tblStyle w:val="affff8"/>
        <w:tblW w:w="10195" w:type="dxa"/>
        <w:tblLayout w:type="fixed"/>
        <w:tblLook w:val="04A0" w:firstRow="1" w:lastRow="0" w:firstColumn="1" w:lastColumn="0" w:noHBand="0" w:noVBand="1"/>
      </w:tblPr>
      <w:tblGrid>
        <w:gridCol w:w="5241"/>
        <w:gridCol w:w="4954"/>
      </w:tblGrid>
      <w:tr w:rsidR="00B81F37" w:rsidTr="007D2E06">
        <w:trPr>
          <w:trHeight w:val="7087"/>
        </w:trPr>
        <w:tc>
          <w:tcPr>
            <w:tcW w:w="10195" w:type="dxa"/>
            <w:gridSpan w:val="2"/>
          </w:tcPr>
          <w:p w:rsidR="00B81F37" w:rsidRDefault="007D2E06">
            <w:pPr>
              <w:spacing w:after="0" w:line="240" w:lineRule="auto"/>
              <w:jc w:val="center"/>
              <w:rPr>
                <w:rFonts w:ascii="Times New Roman" w:hAnsi="Times New Roman" w:cs="Times New Roman"/>
                <w:bCs/>
                <w:sz w:val="28"/>
                <w:szCs w:val="28"/>
              </w:rPr>
            </w:pPr>
            <w:r>
              <w:rPr>
                <w:rFonts w:eastAsia="Calibri"/>
                <w:noProof/>
                <w:lang w:eastAsia="ru-RU"/>
              </w:rPr>
              <w:drawing>
                <wp:inline distT="0" distB="0" distL="0" distR="0" wp14:anchorId="2ADB5849" wp14:editId="3BD6A58D">
                  <wp:extent cx="4972929" cy="4364355"/>
                  <wp:effectExtent l="0" t="0" r="0" b="0"/>
                  <wp:docPr id="228609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637" t="14173" r="44836" b="32473"/>
                          <a:stretch/>
                        </pic:blipFill>
                        <pic:spPr bwMode="auto">
                          <a:xfrm>
                            <a:off x="0" y="0"/>
                            <a:ext cx="5002712" cy="4390494"/>
                          </a:xfrm>
                          <a:prstGeom prst="rect">
                            <a:avLst/>
                          </a:prstGeom>
                          <a:noFill/>
                          <a:ln>
                            <a:noFill/>
                          </a:ln>
                          <a:extLst>
                            <a:ext uri="{53640926-AAD7-44D8-BBD7-CCE9431645EC}">
                              <a14:shadowObscured xmlns:a14="http://schemas.microsoft.com/office/drawing/2010/main"/>
                            </a:ext>
                          </a:extLst>
                        </pic:spPr>
                      </pic:pic>
                    </a:graphicData>
                  </a:graphic>
                </wp:inline>
              </w:drawing>
            </w:r>
          </w:p>
          <w:p w:rsidR="00B81F37" w:rsidRDefault="00AB52EA">
            <w:pPr>
              <w:spacing w:after="0" w:line="240" w:lineRule="auto"/>
              <w:ind w:right="-1"/>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w:t>
            </w:r>
            <w:r w:rsidR="007D2E06">
              <w:rPr>
                <w:rFonts w:ascii="Times New Roman" w:eastAsia="Times New Roman" w:hAnsi="Times New Roman" w:cs="Times New Roman"/>
                <w:sz w:val="24"/>
                <w:szCs w:val="24"/>
              </w:rPr>
              <w:t>2</w:t>
            </w:r>
            <w:r>
              <w:rPr>
                <w:rFonts w:ascii="Times New Roman" w:eastAsia="Times New Roman" w:hAnsi="Times New Roman" w:cs="Times New Roman"/>
                <w:sz w:val="24"/>
                <w:szCs w:val="24"/>
              </w:rPr>
              <w:t>000</w:t>
            </w:r>
          </w:p>
        </w:tc>
      </w:tr>
      <w:tr w:rsidR="007D2E06" w:rsidTr="007D2E06">
        <w:tc>
          <w:tcPr>
            <w:tcW w:w="10195" w:type="dxa"/>
            <w:gridSpan w:val="2"/>
            <w:tcBorders>
              <w:bottom w:val="nil"/>
            </w:tcBorders>
          </w:tcPr>
          <w:p w:rsidR="007D2E06" w:rsidRDefault="007D2E06" w:rsidP="00AB52EA">
            <w:pPr>
              <w:spacing w:after="0" w:line="240" w:lineRule="auto"/>
              <w:jc w:val="center"/>
              <w:rPr>
                <w:rFonts w:ascii="Times New Roman" w:hAnsi="Times New Roman" w:cs="Times New Roman"/>
                <w:bCs/>
                <w:sz w:val="28"/>
                <w:szCs w:val="28"/>
              </w:rPr>
            </w:pPr>
            <w:r>
              <w:rPr>
                <w:rFonts w:ascii="Times New Roman" w:eastAsia="Calibri" w:hAnsi="Times New Roman" w:cs="Times New Roman"/>
                <w:bCs/>
                <w:sz w:val="28"/>
                <w:szCs w:val="28"/>
              </w:rPr>
              <w:t>Условные обозначения:</w:t>
            </w:r>
          </w:p>
        </w:tc>
      </w:tr>
      <w:tr w:rsidR="007D2E06" w:rsidTr="007D2E06">
        <w:tc>
          <w:tcPr>
            <w:tcW w:w="5241" w:type="dxa"/>
            <w:tcBorders>
              <w:top w:val="nil"/>
              <w:right w:val="nil"/>
            </w:tcBorders>
          </w:tcPr>
          <w:p w:rsidR="007D2E06" w:rsidRDefault="007D2E06" w:rsidP="00AB52EA">
            <w:pPr>
              <w:spacing w:after="0" w:line="240" w:lineRule="auto"/>
              <w:rPr>
                <w:rFonts w:ascii="Times New Roman" w:eastAsia="Times New Roman" w:hAnsi="Times New Roman" w:cs="Times New Roman"/>
                <w:sz w:val="24"/>
                <w:szCs w:val="24"/>
              </w:rPr>
            </w:pPr>
            <w:r>
              <w:rPr>
                <w:noProof/>
                <w:lang w:eastAsia="ru-RU"/>
              </w:rPr>
              <w:drawing>
                <wp:inline distT="0" distB="0" distL="0" distR="0" wp14:anchorId="3499D6D2" wp14:editId="0CD3081D">
                  <wp:extent cx="484374" cy="180975"/>
                  <wp:effectExtent l="0" t="0" r="0" b="0"/>
                  <wp:docPr id="1998508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2126" name=""/>
                          <pic:cNvPicPr/>
                        </pic:nvPicPr>
                        <pic:blipFill>
                          <a:blip r:embed="rId11"/>
                          <a:stretch>
                            <a:fillRect/>
                          </a:stretch>
                        </pic:blipFill>
                        <pic:spPr>
                          <a:xfrm>
                            <a:off x="0" y="0"/>
                            <a:ext cx="560733" cy="209505"/>
                          </a:xfrm>
                          <a:prstGeom prst="rect">
                            <a:avLst/>
                          </a:prstGeom>
                        </pic:spPr>
                      </pic:pic>
                    </a:graphicData>
                  </a:graphic>
                </wp:inline>
              </w:drawing>
            </w:r>
            <w:r>
              <w:rPr>
                <w:rFonts w:ascii="Times New Roman" w:eastAsia="Times New Roman" w:hAnsi="Times New Roman" w:cs="Times New Roman"/>
                <w:sz w:val="24"/>
                <w:szCs w:val="24"/>
              </w:rPr>
              <w:t xml:space="preserve"> - </w:t>
            </w:r>
            <w:r w:rsidRPr="00D3013D">
              <w:rPr>
                <w:rFonts w:ascii="Times New Roman" w:eastAsia="Times New Roman" w:hAnsi="Times New Roman" w:cs="Times New Roman"/>
                <w:sz w:val="24"/>
                <w:szCs w:val="24"/>
              </w:rPr>
              <w:t>объект культурного наследия</w:t>
            </w:r>
            <w:r w:rsidR="001245E1">
              <w:rPr>
                <w:rFonts w:ascii="Times New Roman" w:eastAsia="Times New Roman" w:hAnsi="Times New Roman" w:cs="Times New Roman"/>
                <w:sz w:val="24"/>
                <w:szCs w:val="24"/>
              </w:rPr>
              <w:t xml:space="preserve"> регионального значения</w:t>
            </w:r>
            <w:r w:rsidRPr="00D3013D">
              <w:rPr>
                <w:rFonts w:ascii="Times New Roman" w:eastAsia="Times New Roman" w:hAnsi="Times New Roman" w:cs="Times New Roman"/>
                <w:sz w:val="24"/>
                <w:szCs w:val="24"/>
              </w:rPr>
              <w:t xml:space="preserve"> </w:t>
            </w:r>
          </w:p>
          <w:p w:rsidR="007D2E06" w:rsidRDefault="007D2E06" w:rsidP="00AB52EA">
            <w:pPr>
              <w:spacing w:after="0" w:line="240" w:lineRule="auto"/>
              <w:rPr>
                <w:rFonts w:ascii="Times New Roman" w:hAnsi="Times New Roman" w:cs="Times New Roman"/>
                <w:bCs/>
                <w:sz w:val="2"/>
                <w:szCs w:val="2"/>
              </w:rPr>
            </w:pPr>
          </w:p>
          <w:p w:rsidR="007D2E06" w:rsidRDefault="007D2E06" w:rsidP="00AB52EA">
            <w:pPr>
              <w:spacing w:after="0" w:line="240" w:lineRule="auto"/>
              <w:rPr>
                <w:rFonts w:ascii="Times New Roman" w:hAnsi="Times New Roman" w:cs="Times New Roman"/>
                <w:bCs/>
                <w:sz w:val="24"/>
                <w:szCs w:val="24"/>
              </w:rPr>
            </w:pPr>
            <w:r>
              <w:rPr>
                <w:noProof/>
                <w:lang w:eastAsia="ru-RU"/>
              </w:rPr>
              <w:drawing>
                <wp:inline distT="0" distB="0" distL="0" distR="0" wp14:anchorId="16EB0180" wp14:editId="50A5517B">
                  <wp:extent cx="475059" cy="200025"/>
                  <wp:effectExtent l="0" t="0" r="1270" b="0"/>
                  <wp:docPr id="1627429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63847" name=""/>
                          <pic:cNvPicPr/>
                        </pic:nvPicPr>
                        <pic:blipFill>
                          <a:blip r:embed="rId13"/>
                          <a:stretch>
                            <a:fillRect/>
                          </a:stretch>
                        </pic:blipFill>
                        <pic:spPr>
                          <a:xfrm>
                            <a:off x="0" y="0"/>
                            <a:ext cx="480425" cy="202284"/>
                          </a:xfrm>
                          <a:prstGeom prst="rect">
                            <a:avLst/>
                          </a:prstGeom>
                        </pic:spPr>
                      </pic:pic>
                    </a:graphicData>
                  </a:graphic>
                </wp:inline>
              </w:drawing>
            </w:r>
            <w:r>
              <w:rPr>
                <w:rFonts w:ascii="Times New Roman" w:eastAsia="Calibri" w:hAnsi="Times New Roman" w:cs="Times New Roman"/>
                <w:bCs/>
                <w:sz w:val="24"/>
                <w:szCs w:val="24"/>
              </w:rPr>
              <w:t>- территория объекта культурного наследия</w:t>
            </w:r>
          </w:p>
        </w:tc>
        <w:tc>
          <w:tcPr>
            <w:tcW w:w="4954" w:type="dxa"/>
            <w:tcBorders>
              <w:top w:val="nil"/>
              <w:left w:val="nil"/>
            </w:tcBorders>
          </w:tcPr>
          <w:p w:rsidR="007D2E06" w:rsidRDefault="007D2E06" w:rsidP="00AB52EA">
            <w:pPr>
              <w:spacing w:after="0" w:line="240" w:lineRule="auto"/>
              <w:rPr>
                <w:rFonts w:ascii="Times New Roman" w:hAnsi="Times New Roman" w:cs="Times New Roman"/>
                <w:bCs/>
                <w:sz w:val="24"/>
                <w:szCs w:val="24"/>
              </w:rPr>
            </w:pPr>
            <w:r>
              <w:rPr>
                <w:noProof/>
                <w:lang w:eastAsia="ru-RU"/>
              </w:rPr>
              <w:drawing>
                <wp:inline distT="0" distB="0" distL="0" distR="0" wp14:anchorId="7133CE8C" wp14:editId="6B87BC28">
                  <wp:extent cx="457200" cy="192232"/>
                  <wp:effectExtent l="0" t="0" r="0" b="0"/>
                  <wp:docPr id="2057384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44456" name=""/>
                          <pic:cNvPicPr/>
                        </pic:nvPicPr>
                        <pic:blipFill>
                          <a:blip r:embed="rId14"/>
                          <a:stretch>
                            <a:fillRect/>
                          </a:stretch>
                        </pic:blipFill>
                        <pic:spPr>
                          <a:xfrm>
                            <a:off x="0" y="0"/>
                            <a:ext cx="495534" cy="208350"/>
                          </a:xfrm>
                          <a:prstGeom prst="rect">
                            <a:avLst/>
                          </a:prstGeom>
                        </pic:spPr>
                      </pic:pic>
                    </a:graphicData>
                  </a:graphic>
                </wp:inline>
              </w:drawing>
            </w:r>
            <w:r>
              <w:rPr>
                <w:rFonts w:ascii="Times New Roman" w:eastAsia="Calibri" w:hAnsi="Times New Roman" w:cs="Times New Roman"/>
                <w:bCs/>
                <w:sz w:val="24"/>
                <w:szCs w:val="24"/>
              </w:rPr>
              <w:t>- охранная зона объекта культурного наследия</w:t>
            </w:r>
          </w:p>
          <w:p w:rsidR="007D2E06" w:rsidRDefault="007D2E06" w:rsidP="00AB52EA">
            <w:pPr>
              <w:spacing w:after="0" w:line="240" w:lineRule="auto"/>
              <w:rPr>
                <w:rFonts w:ascii="Times New Roman" w:eastAsia="Calibri" w:hAnsi="Times New Roman" w:cs="Times New Roman"/>
                <w:bCs/>
                <w:sz w:val="24"/>
                <w:szCs w:val="24"/>
              </w:rPr>
            </w:pPr>
            <w:r>
              <w:rPr>
                <w:noProof/>
                <w:lang w:eastAsia="ru-RU"/>
              </w:rPr>
              <w:drawing>
                <wp:inline distT="0" distB="0" distL="0" distR="0" wp14:anchorId="514A2891" wp14:editId="25031B05">
                  <wp:extent cx="447675" cy="171023"/>
                  <wp:effectExtent l="0" t="0" r="0" b="635"/>
                  <wp:docPr id="942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29467" name=""/>
                          <pic:cNvPicPr/>
                        </pic:nvPicPr>
                        <pic:blipFill>
                          <a:blip r:embed="rId15"/>
                          <a:stretch>
                            <a:fillRect/>
                          </a:stretch>
                        </pic:blipFill>
                        <pic:spPr>
                          <a:xfrm>
                            <a:off x="0" y="0"/>
                            <a:ext cx="457755" cy="174874"/>
                          </a:xfrm>
                          <a:prstGeom prst="rect">
                            <a:avLst/>
                          </a:prstGeom>
                        </pic:spPr>
                      </pic:pic>
                    </a:graphicData>
                  </a:graphic>
                </wp:inline>
              </w:drawing>
            </w:r>
            <w:r>
              <w:rPr>
                <w:rFonts w:ascii="Times New Roman" w:eastAsia="Calibri" w:hAnsi="Times New Roman" w:cs="Times New Roman"/>
                <w:bCs/>
                <w:sz w:val="24"/>
                <w:szCs w:val="24"/>
              </w:rPr>
              <w:t>- зона регулирования застройки и хозяйственной деятельности</w:t>
            </w:r>
          </w:p>
          <w:p w:rsidR="007D2E06" w:rsidRDefault="007D2E06" w:rsidP="00AB52EA">
            <w:pPr>
              <w:spacing w:after="0" w:line="240" w:lineRule="auto"/>
              <w:rPr>
                <w:rFonts w:ascii="Times New Roman" w:hAnsi="Times New Roman" w:cs="Times New Roman"/>
                <w:bCs/>
                <w:sz w:val="24"/>
                <w:szCs w:val="24"/>
              </w:rPr>
            </w:pPr>
            <w:r>
              <w:rPr>
                <w:noProof/>
                <w:lang w:eastAsia="ru-RU"/>
              </w:rPr>
              <w:drawing>
                <wp:inline distT="0" distB="0" distL="0" distR="0" wp14:anchorId="03304837" wp14:editId="6E4F1EB3">
                  <wp:extent cx="428625" cy="172125"/>
                  <wp:effectExtent l="0" t="0" r="0" b="0"/>
                  <wp:docPr id="869104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04358" name=""/>
                          <pic:cNvPicPr/>
                        </pic:nvPicPr>
                        <pic:blipFill>
                          <a:blip r:embed="rId31" cstate="print"/>
                          <a:stretch>
                            <a:fillRect/>
                          </a:stretch>
                        </pic:blipFill>
                        <pic:spPr>
                          <a:xfrm>
                            <a:off x="0" y="0"/>
                            <a:ext cx="454046" cy="182333"/>
                          </a:xfrm>
                          <a:prstGeom prst="rect">
                            <a:avLst/>
                          </a:prstGeom>
                        </pic:spPr>
                      </pic:pic>
                    </a:graphicData>
                  </a:graphic>
                </wp:inline>
              </w:drawing>
            </w:r>
            <w:r>
              <w:rPr>
                <w:rFonts w:ascii="Times New Roman" w:hAnsi="Times New Roman" w:cs="Times New Roman"/>
                <w:bCs/>
                <w:sz w:val="24"/>
                <w:szCs w:val="24"/>
              </w:rPr>
              <w:t xml:space="preserve"> - </w:t>
            </w:r>
            <w:r>
              <w:rPr>
                <w:rFonts w:ascii="Times New Roman" w:eastAsia="Calibri" w:hAnsi="Times New Roman" w:cs="Times New Roman"/>
                <w:bCs/>
                <w:sz w:val="24"/>
                <w:szCs w:val="24"/>
              </w:rPr>
              <w:t>зона охраняемого природного ландшафта</w:t>
            </w:r>
          </w:p>
        </w:tc>
      </w:tr>
    </w:tbl>
    <w:p w:rsidR="001E1B3D" w:rsidRDefault="001E1B3D" w:rsidP="004749C1">
      <w:pPr>
        <w:pStyle w:val="3"/>
        <w:jc w:val="left"/>
      </w:pPr>
    </w:p>
    <w:p w:rsidR="001245E1" w:rsidRDefault="00AB52EA" w:rsidP="001245E1">
      <w:pPr>
        <w:pStyle w:val="3"/>
      </w:pPr>
      <w:r>
        <w:lastRenderedPageBreak/>
        <w:t xml:space="preserve">Охранная зона объекта культурного наследия регионального значения </w:t>
      </w:r>
      <w:r w:rsidR="007D2E06" w:rsidRPr="007D2E06">
        <w:t>«Заводская контора товарищества "П.К.Ушков и К"», 1</w:t>
      </w:r>
      <w:r w:rsidR="001245E1">
        <w:t>870 г., адрес (местоположение)</w:t>
      </w:r>
      <w:r w:rsidR="007D2E06" w:rsidRPr="007D2E06">
        <w:t>:</w:t>
      </w:r>
    </w:p>
    <w:p w:rsidR="00B81F37" w:rsidRDefault="007D2E06" w:rsidP="001245E1">
      <w:pPr>
        <w:pStyle w:val="3"/>
        <w:rPr>
          <w:bCs w:val="0"/>
        </w:rPr>
      </w:pPr>
      <w:r w:rsidRPr="007D2E06">
        <w:t xml:space="preserve"> Республика Татарстан, Менделеевский муниципальный район, г. Менделеевск, ул. Гассара, д. 1</w:t>
      </w:r>
    </w:p>
    <w:p w:rsidR="001245E1" w:rsidRDefault="001245E1" w:rsidP="007D2E06">
      <w:pPr>
        <w:widowControl w:val="0"/>
        <w:spacing w:after="0" w:line="240" w:lineRule="auto"/>
        <w:jc w:val="center"/>
        <w:rPr>
          <w:rFonts w:ascii="Times New Roman" w:eastAsia="Times New Roman" w:hAnsi="Times New Roman" w:cs="Times New Roman"/>
          <w:bCs/>
          <w:sz w:val="28"/>
          <w:szCs w:val="28"/>
          <w:lang w:eastAsia="ru-RU"/>
        </w:rPr>
      </w:pPr>
    </w:p>
    <w:p w:rsidR="007D2E06" w:rsidRPr="007D2E06" w:rsidRDefault="001245E1" w:rsidP="007D2E06">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1</w:t>
      </w:r>
    </w:p>
    <w:p w:rsidR="00B81F37" w:rsidRDefault="00B81F37">
      <w:pPr>
        <w:widowControl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B81F37">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B81F37" w:rsidRDefault="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7D2E06">
        <w:trPr>
          <w:trHeight w:val="20"/>
        </w:trPr>
        <w:tc>
          <w:tcPr>
            <w:tcW w:w="845"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tcPr>
          <w:p w:rsidR="007D2E06" w:rsidRDefault="007D2E06" w:rsidP="007D2E06">
            <w:pPr>
              <w:pStyle w:val="Times0"/>
            </w:pPr>
            <w: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7D2E06" w:rsidRDefault="007D2E06" w:rsidP="007D2E06">
            <w:pPr>
              <w:pStyle w:val="Times0"/>
              <w:jc w:val="center"/>
            </w:pPr>
            <w:r w:rsidRPr="002E681B">
              <w:t>Республика Татарстан, Менделеевский муниципальный район, г. Менделеевск, ул. Гассара, д. 1</w:t>
            </w:r>
          </w:p>
        </w:tc>
      </w:tr>
      <w:tr w:rsidR="007D2E06">
        <w:trPr>
          <w:trHeight w:val="20"/>
        </w:trPr>
        <w:tc>
          <w:tcPr>
            <w:tcW w:w="845"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tcPr>
          <w:p w:rsidR="007D2E06" w:rsidRDefault="007D2E06" w:rsidP="007D2E06">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7D2E06" w:rsidRPr="007D2E06" w:rsidRDefault="007D2E06" w:rsidP="007D2E06">
            <w:pPr>
              <w:widowControl w:val="0"/>
              <w:spacing w:after="0" w:line="240" w:lineRule="auto"/>
              <w:jc w:val="center"/>
              <w:rPr>
                <w:rFonts w:ascii="Times New Roman" w:hAnsi="Times New Roman" w:cs="Times New Roman"/>
                <w:sz w:val="28"/>
                <w:szCs w:val="28"/>
                <w:lang w:eastAsia="ru-RU"/>
              </w:rPr>
            </w:pPr>
            <w:r w:rsidRPr="007D2E06">
              <w:rPr>
                <w:rFonts w:ascii="Times New Roman" w:hAnsi="Times New Roman" w:cs="Times New Roman"/>
                <w:sz w:val="28"/>
                <w:szCs w:val="28"/>
              </w:rPr>
              <w:t xml:space="preserve">47657 </w:t>
            </w:r>
            <w:r w:rsidR="005A058C">
              <w:rPr>
                <w:rFonts w:ascii="Times New Roman" w:hAnsi="Times New Roman" w:cs="Times New Roman"/>
                <w:sz w:val="28"/>
                <w:szCs w:val="28"/>
              </w:rPr>
              <w:t>кв.метра</w:t>
            </w:r>
            <w:r w:rsidR="001245E1">
              <w:rPr>
                <w:rFonts w:ascii="Times New Roman" w:hAnsi="Times New Roman" w:cs="Times New Roman"/>
                <w:sz w:val="28"/>
                <w:szCs w:val="28"/>
              </w:rPr>
              <w:t xml:space="preserve"> +/-76 </w:t>
            </w:r>
            <w:r w:rsidR="005A058C">
              <w:rPr>
                <w:rFonts w:ascii="Times New Roman" w:hAnsi="Times New Roman" w:cs="Times New Roman"/>
                <w:sz w:val="28"/>
                <w:szCs w:val="28"/>
              </w:rPr>
              <w:t>кв.метра</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B81F37" w:rsidRDefault="00B81F37">
      <w:pPr>
        <w:spacing w:after="0" w:line="240" w:lineRule="auto"/>
        <w:jc w:val="center"/>
        <w:rPr>
          <w:rFonts w:ascii="Times New Roman" w:hAnsi="Times New Roman" w:cs="Times New Roman"/>
          <w:bCs/>
          <w:sz w:val="28"/>
          <w:szCs w:val="28"/>
        </w:rPr>
      </w:pPr>
    </w:p>
    <w:p w:rsidR="001245E1" w:rsidRPr="007D2E06" w:rsidRDefault="001245E1" w:rsidP="000C5192">
      <w:pPr>
        <w:spacing w:line="360" w:lineRule="auto"/>
        <w:ind w:firstLine="567"/>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Раздел 2</w:t>
      </w:r>
    </w:p>
    <w:p w:rsidR="00B81F37" w:rsidRDefault="00B81F37">
      <w:pPr>
        <w:widowControl w:val="0"/>
        <w:spacing w:after="0" w:line="240" w:lineRule="auto"/>
        <w:rPr>
          <w:sz w:val="2"/>
          <w:szCs w:val="2"/>
        </w:rPr>
      </w:pPr>
    </w:p>
    <w:tbl>
      <w:tblPr>
        <w:tblStyle w:val="360"/>
        <w:tblW w:w="9963" w:type="dxa"/>
        <w:jc w:val="center"/>
        <w:tblLayout w:type="fixed"/>
        <w:tblLook w:val="04A0" w:firstRow="1" w:lastRow="0" w:firstColumn="1" w:lastColumn="0" w:noHBand="0" w:noVBand="1"/>
      </w:tblPr>
      <w:tblGrid>
        <w:gridCol w:w="1305"/>
        <w:gridCol w:w="1530"/>
        <w:gridCol w:w="1621"/>
        <w:gridCol w:w="2060"/>
        <w:gridCol w:w="1761"/>
        <w:gridCol w:w="1686"/>
      </w:tblGrid>
      <w:tr w:rsidR="007D2E06" w:rsidRPr="007D2E06" w:rsidTr="007D2E06">
        <w:trPr>
          <w:jc w:val="center"/>
        </w:trPr>
        <w:tc>
          <w:tcPr>
            <w:tcW w:w="9963" w:type="dxa"/>
            <w:gridSpan w:val="6"/>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360" w:lineRule="auto"/>
              <w:jc w:val="center"/>
              <w:rPr>
                <w:rFonts w:ascii="Times New Roman" w:hAnsi="Times New Roman"/>
                <w:sz w:val="28"/>
                <w:szCs w:val="28"/>
              </w:rPr>
            </w:pPr>
            <w:r w:rsidRPr="007D2E06">
              <w:rPr>
                <w:rFonts w:ascii="Times New Roman" w:hAnsi="Times New Roman"/>
                <w:sz w:val="28"/>
                <w:szCs w:val="28"/>
              </w:rPr>
              <w:t xml:space="preserve">Сведения о местоположении </w:t>
            </w:r>
            <w:r w:rsidRPr="007D2E06">
              <w:rPr>
                <w:rFonts w:ascii="Times New Roman" w:hAnsi="Times New Roman"/>
                <w:color w:val="000000"/>
                <w:sz w:val="28"/>
                <w:szCs w:val="28"/>
              </w:rPr>
              <w:t>границ объекта</w:t>
            </w:r>
          </w:p>
        </w:tc>
      </w:tr>
      <w:tr w:rsidR="007D2E06" w:rsidRPr="007D2E06" w:rsidTr="007D2E06">
        <w:trPr>
          <w:jc w:val="center"/>
        </w:trPr>
        <w:tc>
          <w:tcPr>
            <w:tcW w:w="9963" w:type="dxa"/>
            <w:gridSpan w:val="6"/>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rPr>
                <w:rFonts w:ascii="Times New Roman" w:hAnsi="Times New Roman"/>
                <w:sz w:val="28"/>
                <w:szCs w:val="28"/>
              </w:rPr>
            </w:pPr>
            <w:r w:rsidRPr="007D2E06">
              <w:rPr>
                <w:rFonts w:ascii="Times New Roman" w:hAnsi="Times New Roman"/>
                <w:sz w:val="28"/>
                <w:szCs w:val="28"/>
              </w:rPr>
              <w:t xml:space="preserve">1. Система </w:t>
            </w:r>
            <w:r w:rsidRPr="007D2E06">
              <w:rPr>
                <w:rFonts w:ascii="Times New Roman" w:hAnsi="Times New Roman"/>
                <w:color w:val="000000"/>
                <w:sz w:val="28"/>
                <w:szCs w:val="28"/>
              </w:rPr>
              <w:t>координат: МСК-16</w:t>
            </w:r>
          </w:p>
        </w:tc>
      </w:tr>
      <w:tr w:rsidR="007D2E06" w:rsidRPr="007D2E06" w:rsidTr="007D2E06">
        <w:trPr>
          <w:jc w:val="center"/>
        </w:trPr>
        <w:tc>
          <w:tcPr>
            <w:tcW w:w="9963" w:type="dxa"/>
            <w:gridSpan w:val="6"/>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rPr>
                <w:rFonts w:ascii="Times New Roman" w:hAnsi="Times New Roman"/>
                <w:sz w:val="28"/>
                <w:szCs w:val="28"/>
              </w:rPr>
            </w:pPr>
            <w:r w:rsidRPr="007D2E06">
              <w:rPr>
                <w:rFonts w:ascii="Times New Roman" w:hAnsi="Times New Roman"/>
                <w:sz w:val="28"/>
                <w:szCs w:val="28"/>
              </w:rPr>
              <w:t>2. Сведения о характерных точках границ объекта</w:t>
            </w:r>
          </w:p>
        </w:tc>
      </w:tr>
      <w:tr w:rsidR="007D2E06" w:rsidRPr="007D2E06" w:rsidTr="000C5192">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jc w:val="center"/>
              <w:rPr>
                <w:rFonts w:ascii="Times New Roman" w:hAnsi="Times New Roman"/>
                <w:bCs/>
                <w:sz w:val="28"/>
                <w:szCs w:val="28"/>
              </w:rPr>
            </w:pPr>
            <w:r w:rsidRPr="007D2E06">
              <w:rPr>
                <w:rFonts w:ascii="Times New Roman" w:hAnsi="Times New Roman"/>
                <w:bCs/>
                <w:sz w:val="28"/>
                <w:szCs w:val="28"/>
              </w:rPr>
              <w:t>Обозначение характерных точек границ</w:t>
            </w:r>
          </w:p>
        </w:tc>
        <w:tc>
          <w:tcPr>
            <w:tcW w:w="3151" w:type="dxa"/>
            <w:gridSpan w:val="2"/>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jc w:val="center"/>
              <w:rPr>
                <w:rFonts w:ascii="Times New Roman" w:hAnsi="Times New Roman"/>
                <w:bCs/>
                <w:sz w:val="28"/>
                <w:szCs w:val="28"/>
              </w:rPr>
            </w:pPr>
            <w:r w:rsidRPr="007D2E06">
              <w:rPr>
                <w:rFonts w:ascii="Times New Roman" w:hAnsi="Times New Roman"/>
                <w:bCs/>
                <w:sz w:val="28"/>
                <w:szCs w:val="28"/>
              </w:rPr>
              <w:t>Координаты, м</w:t>
            </w:r>
          </w:p>
        </w:tc>
        <w:tc>
          <w:tcPr>
            <w:tcW w:w="2060"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jc w:val="center"/>
              <w:rPr>
                <w:rFonts w:ascii="Times New Roman" w:hAnsi="Times New Roman"/>
                <w:bCs/>
                <w:sz w:val="28"/>
                <w:szCs w:val="28"/>
              </w:rPr>
            </w:pPr>
            <w:r w:rsidRPr="007D2E06">
              <w:rPr>
                <w:rFonts w:ascii="Times New Roman" w:hAnsi="Times New Roman"/>
                <w:bCs/>
                <w:sz w:val="28"/>
                <w:szCs w:val="28"/>
              </w:rPr>
              <w:t>Метод определения координат характерной точки</w:t>
            </w:r>
          </w:p>
        </w:tc>
        <w:tc>
          <w:tcPr>
            <w:tcW w:w="176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jc w:val="center"/>
              <w:rPr>
                <w:rFonts w:ascii="Times New Roman" w:hAnsi="Times New Roman"/>
                <w:bCs/>
                <w:sz w:val="28"/>
                <w:szCs w:val="28"/>
              </w:rPr>
            </w:pPr>
            <w:r w:rsidRPr="007D2E06">
              <w:rPr>
                <w:rFonts w:ascii="Times New Roman" w:hAnsi="Times New Roman"/>
                <w:bCs/>
                <w:sz w:val="28"/>
                <w:szCs w:val="28"/>
              </w:rPr>
              <w:t>Средняя квадратическая погрешность положения характерной точки (М</w:t>
            </w:r>
            <w:r w:rsidRPr="007D2E06">
              <w:rPr>
                <w:rFonts w:ascii="Times New Roman" w:hAnsi="Times New Roman"/>
                <w:bCs/>
                <w:sz w:val="28"/>
                <w:szCs w:val="28"/>
                <w:lang w:val="en-US"/>
              </w:rPr>
              <w:t>t</w:t>
            </w:r>
            <w:r w:rsidRPr="007D2E06">
              <w:rPr>
                <w:rFonts w:ascii="Times New Roman" w:hAnsi="Times New Roman"/>
                <w:bCs/>
                <w:sz w:val="28"/>
                <w:szCs w:val="28"/>
              </w:rPr>
              <w:t>), м</w:t>
            </w:r>
          </w:p>
        </w:tc>
        <w:tc>
          <w:tcPr>
            <w:tcW w:w="1686"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jc w:val="center"/>
              <w:rPr>
                <w:rFonts w:ascii="Times New Roman" w:hAnsi="Times New Roman"/>
                <w:bCs/>
                <w:sz w:val="28"/>
                <w:szCs w:val="28"/>
              </w:rPr>
            </w:pPr>
            <w:r w:rsidRPr="007D2E06">
              <w:rPr>
                <w:rFonts w:ascii="Times New Roman" w:hAnsi="Times New Roman"/>
                <w:bCs/>
                <w:sz w:val="28"/>
                <w:szCs w:val="28"/>
              </w:rPr>
              <w:t>Описание обозначения точки на местности (при наличии)</w:t>
            </w:r>
          </w:p>
        </w:tc>
      </w:tr>
      <w:tr w:rsidR="007D2E06" w:rsidRPr="007D2E06" w:rsidTr="000C5192">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
                <w:sz w:val="28"/>
                <w:szCs w:val="28"/>
              </w:rPr>
            </w:pPr>
          </w:p>
        </w:tc>
        <w:tc>
          <w:tcPr>
            <w:tcW w:w="1530"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jc w:val="center"/>
              <w:rPr>
                <w:rFonts w:ascii="Times New Roman" w:hAnsi="Times New Roman"/>
                <w:bCs/>
                <w:sz w:val="28"/>
                <w:szCs w:val="28"/>
              </w:rPr>
            </w:pPr>
          </w:p>
          <w:p w:rsidR="007D2E06" w:rsidRPr="007D2E06" w:rsidRDefault="007D2E06" w:rsidP="007D2E06">
            <w:pPr>
              <w:spacing w:after="0" w:line="240" w:lineRule="auto"/>
              <w:jc w:val="center"/>
              <w:rPr>
                <w:rFonts w:ascii="Times New Roman" w:hAnsi="Times New Roman"/>
                <w:bCs/>
                <w:sz w:val="28"/>
                <w:szCs w:val="28"/>
              </w:rPr>
            </w:pPr>
          </w:p>
          <w:p w:rsidR="007D2E06" w:rsidRPr="007D2E06" w:rsidRDefault="007D2E06" w:rsidP="007D2E06">
            <w:pPr>
              <w:spacing w:after="0" w:line="240" w:lineRule="auto"/>
              <w:jc w:val="center"/>
              <w:rPr>
                <w:rFonts w:ascii="Times New Roman" w:hAnsi="Times New Roman"/>
                <w:bCs/>
                <w:sz w:val="28"/>
                <w:szCs w:val="28"/>
                <w:lang w:val="en-US"/>
              </w:rPr>
            </w:pPr>
            <w:r w:rsidRPr="007D2E06">
              <w:rPr>
                <w:rFonts w:ascii="Times New Roman" w:hAnsi="Times New Roman"/>
                <w:bCs/>
                <w:sz w:val="28"/>
                <w:szCs w:val="28"/>
                <w:lang w:val="en-US"/>
              </w:rPr>
              <w:t>X</w:t>
            </w:r>
          </w:p>
        </w:tc>
        <w:tc>
          <w:tcPr>
            <w:tcW w:w="162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jc w:val="center"/>
              <w:rPr>
                <w:rFonts w:ascii="Times New Roman" w:hAnsi="Times New Roman"/>
                <w:bCs/>
                <w:sz w:val="28"/>
                <w:szCs w:val="28"/>
              </w:rPr>
            </w:pPr>
          </w:p>
          <w:p w:rsidR="007D2E06" w:rsidRPr="007D2E06" w:rsidRDefault="007D2E06" w:rsidP="007D2E06">
            <w:pPr>
              <w:spacing w:after="0" w:line="240" w:lineRule="auto"/>
              <w:jc w:val="center"/>
              <w:rPr>
                <w:rFonts w:ascii="Times New Roman" w:hAnsi="Times New Roman"/>
                <w:bCs/>
                <w:sz w:val="28"/>
                <w:szCs w:val="28"/>
              </w:rPr>
            </w:pPr>
          </w:p>
          <w:p w:rsidR="007D2E06" w:rsidRPr="007D2E06" w:rsidRDefault="007D2E06" w:rsidP="007D2E06">
            <w:pPr>
              <w:spacing w:after="0" w:line="240" w:lineRule="auto"/>
              <w:jc w:val="center"/>
              <w:rPr>
                <w:rFonts w:ascii="Times New Roman" w:hAnsi="Times New Roman"/>
                <w:bCs/>
                <w:sz w:val="28"/>
                <w:szCs w:val="28"/>
                <w:lang w:val="en-US"/>
              </w:rPr>
            </w:pPr>
            <w:r w:rsidRPr="007D2E06">
              <w:rPr>
                <w:rFonts w:ascii="Times New Roman" w:hAnsi="Times New Roman"/>
                <w:bCs/>
                <w:sz w:val="28"/>
                <w:szCs w:val="28"/>
                <w:lang w:val="en-US"/>
              </w:rPr>
              <w:t>Y</w:t>
            </w:r>
          </w:p>
        </w:tc>
        <w:tc>
          <w:tcPr>
            <w:tcW w:w="206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
                <w:sz w:val="28"/>
                <w:szCs w:val="28"/>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
                <w:sz w:val="28"/>
                <w:szCs w:val="28"/>
              </w:rPr>
            </w:pPr>
          </w:p>
        </w:tc>
        <w:tc>
          <w:tcPr>
            <w:tcW w:w="1686"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rPr>
                <w:rFonts w:ascii="Times New Roman" w:hAnsi="Times New Roman"/>
                <w:b/>
                <w:sz w:val="28"/>
                <w:szCs w:val="28"/>
              </w:rPr>
            </w:pP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hideMark/>
          </w:tcPr>
          <w:p w:rsidR="007D2E06" w:rsidRPr="000C5192" w:rsidRDefault="007D2E06" w:rsidP="007D2E06">
            <w:pPr>
              <w:spacing w:after="0" w:line="240" w:lineRule="auto"/>
              <w:jc w:val="center"/>
              <w:rPr>
                <w:rFonts w:ascii="Times New Roman" w:hAnsi="Times New Roman"/>
                <w:sz w:val="28"/>
                <w:szCs w:val="28"/>
              </w:rPr>
            </w:pPr>
            <w:r w:rsidRPr="000C5192">
              <w:rPr>
                <w:rFonts w:ascii="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hideMark/>
          </w:tcPr>
          <w:p w:rsidR="007D2E06" w:rsidRPr="000C5192" w:rsidRDefault="007D2E06" w:rsidP="007D2E06">
            <w:pPr>
              <w:spacing w:after="0" w:line="240" w:lineRule="auto"/>
              <w:jc w:val="center"/>
              <w:rPr>
                <w:rFonts w:ascii="Times New Roman" w:hAnsi="Times New Roman"/>
                <w:sz w:val="28"/>
                <w:szCs w:val="28"/>
              </w:rPr>
            </w:pPr>
            <w:r w:rsidRPr="000C5192">
              <w:rPr>
                <w:rFonts w:ascii="Times New Roman" w:hAnsi="Times New Roman"/>
                <w:sz w:val="28"/>
                <w:szCs w:val="28"/>
              </w:rPr>
              <w:t>2</w:t>
            </w:r>
          </w:p>
        </w:tc>
        <w:tc>
          <w:tcPr>
            <w:tcW w:w="1621" w:type="dxa"/>
            <w:tcBorders>
              <w:top w:val="single" w:sz="4" w:space="0" w:color="auto"/>
              <w:left w:val="single" w:sz="4" w:space="0" w:color="auto"/>
              <w:bottom w:val="single" w:sz="4" w:space="0" w:color="auto"/>
              <w:right w:val="single" w:sz="4" w:space="0" w:color="auto"/>
            </w:tcBorders>
            <w:hideMark/>
          </w:tcPr>
          <w:p w:rsidR="007D2E06" w:rsidRPr="000C5192" w:rsidRDefault="007D2E06" w:rsidP="007D2E06">
            <w:pPr>
              <w:spacing w:after="0" w:line="240" w:lineRule="auto"/>
              <w:jc w:val="center"/>
              <w:rPr>
                <w:rFonts w:ascii="Times New Roman" w:hAnsi="Times New Roman"/>
                <w:sz w:val="28"/>
                <w:szCs w:val="28"/>
              </w:rPr>
            </w:pPr>
            <w:r w:rsidRPr="000C5192">
              <w:rPr>
                <w:rFonts w:ascii="Times New Roman" w:hAnsi="Times New Roman"/>
                <w:sz w:val="28"/>
                <w:szCs w:val="28"/>
              </w:rPr>
              <w:t>3</w:t>
            </w:r>
          </w:p>
        </w:tc>
        <w:tc>
          <w:tcPr>
            <w:tcW w:w="2060" w:type="dxa"/>
            <w:tcBorders>
              <w:top w:val="single" w:sz="4" w:space="0" w:color="auto"/>
              <w:left w:val="single" w:sz="4" w:space="0" w:color="auto"/>
              <w:bottom w:val="single" w:sz="4" w:space="0" w:color="auto"/>
              <w:right w:val="single" w:sz="4" w:space="0" w:color="auto"/>
            </w:tcBorders>
            <w:hideMark/>
          </w:tcPr>
          <w:p w:rsidR="007D2E06" w:rsidRPr="000C5192" w:rsidRDefault="007D2E06" w:rsidP="007D2E06">
            <w:pPr>
              <w:spacing w:after="0" w:line="240" w:lineRule="auto"/>
              <w:jc w:val="center"/>
              <w:rPr>
                <w:rFonts w:ascii="Times New Roman" w:hAnsi="Times New Roman"/>
                <w:sz w:val="28"/>
                <w:szCs w:val="28"/>
              </w:rPr>
            </w:pPr>
            <w:r w:rsidRPr="000C5192">
              <w:rPr>
                <w:rFonts w:ascii="Times New Roman" w:hAnsi="Times New Roman"/>
                <w:sz w:val="28"/>
                <w:szCs w:val="28"/>
              </w:rPr>
              <w:t>4</w:t>
            </w:r>
          </w:p>
        </w:tc>
        <w:tc>
          <w:tcPr>
            <w:tcW w:w="1761" w:type="dxa"/>
            <w:tcBorders>
              <w:top w:val="single" w:sz="4" w:space="0" w:color="auto"/>
              <w:left w:val="single" w:sz="4" w:space="0" w:color="auto"/>
              <w:bottom w:val="single" w:sz="4" w:space="0" w:color="auto"/>
              <w:right w:val="single" w:sz="4" w:space="0" w:color="auto"/>
            </w:tcBorders>
            <w:hideMark/>
          </w:tcPr>
          <w:p w:rsidR="007D2E06" w:rsidRPr="000C5192" w:rsidRDefault="007D2E06" w:rsidP="007D2E06">
            <w:pPr>
              <w:spacing w:after="0" w:line="240" w:lineRule="auto"/>
              <w:jc w:val="center"/>
              <w:rPr>
                <w:rFonts w:ascii="Times New Roman" w:hAnsi="Times New Roman"/>
                <w:sz w:val="28"/>
                <w:szCs w:val="28"/>
              </w:rPr>
            </w:pPr>
            <w:r w:rsidRPr="000C5192">
              <w:rPr>
                <w:rFonts w:ascii="Times New Roman" w:hAnsi="Times New Roman"/>
                <w:sz w:val="28"/>
                <w:szCs w:val="28"/>
              </w:rPr>
              <w:t>5</w:t>
            </w:r>
          </w:p>
        </w:tc>
        <w:tc>
          <w:tcPr>
            <w:tcW w:w="1686" w:type="dxa"/>
            <w:tcBorders>
              <w:top w:val="single" w:sz="4" w:space="0" w:color="auto"/>
              <w:left w:val="single" w:sz="4" w:space="0" w:color="auto"/>
              <w:bottom w:val="single" w:sz="4" w:space="0" w:color="auto"/>
              <w:right w:val="single" w:sz="4" w:space="0" w:color="auto"/>
            </w:tcBorders>
            <w:hideMark/>
          </w:tcPr>
          <w:p w:rsidR="007D2E06" w:rsidRPr="000C5192" w:rsidRDefault="007D2E06" w:rsidP="007D2E06">
            <w:pPr>
              <w:spacing w:after="0" w:line="240" w:lineRule="auto"/>
              <w:jc w:val="center"/>
              <w:rPr>
                <w:rFonts w:ascii="Times New Roman" w:hAnsi="Times New Roman"/>
                <w:sz w:val="28"/>
                <w:szCs w:val="28"/>
              </w:rPr>
            </w:pPr>
            <w:r w:rsidRPr="000C5192">
              <w:rPr>
                <w:rFonts w:ascii="Times New Roman" w:hAnsi="Times New Roman"/>
                <w:sz w:val="28"/>
                <w:szCs w:val="28"/>
              </w:rPr>
              <w:t>6</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ind w:hanging="108"/>
              <w:jc w:val="center"/>
              <w:rPr>
                <w:rFonts w:ascii="Times New Roman" w:hAnsi="Times New Roman"/>
                <w:sz w:val="28"/>
                <w:szCs w:val="28"/>
                <w:lang w:val="en-US"/>
              </w:rPr>
            </w:pPr>
            <w:r w:rsidRPr="007D2E06">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488405.12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2317144.03</w:t>
            </w:r>
          </w:p>
        </w:tc>
        <w:tc>
          <w:tcPr>
            <w:tcW w:w="2060"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308"/>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488402.11</w:t>
            </w:r>
          </w:p>
        </w:tc>
        <w:tc>
          <w:tcPr>
            <w:tcW w:w="1621"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2317203.47</w:t>
            </w:r>
          </w:p>
        </w:tc>
        <w:tc>
          <w:tcPr>
            <w:tcW w:w="2060"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488392.49</w:t>
            </w:r>
          </w:p>
        </w:tc>
        <w:tc>
          <w:tcPr>
            <w:tcW w:w="1621"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2317207.91</w:t>
            </w:r>
          </w:p>
        </w:tc>
        <w:tc>
          <w:tcPr>
            <w:tcW w:w="2060"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488360.04</w:t>
            </w:r>
          </w:p>
        </w:tc>
        <w:tc>
          <w:tcPr>
            <w:tcW w:w="1621" w:type="dxa"/>
            <w:tcBorders>
              <w:top w:val="single" w:sz="4" w:space="0" w:color="auto"/>
              <w:left w:val="single" w:sz="4" w:space="0" w:color="auto"/>
              <w:bottom w:val="single" w:sz="4" w:space="0" w:color="auto"/>
              <w:right w:val="single" w:sz="4" w:space="0" w:color="auto"/>
            </w:tcBorders>
            <w:vAlign w:val="center"/>
            <w:hideMark/>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2317230.72</w:t>
            </w:r>
          </w:p>
        </w:tc>
        <w:tc>
          <w:tcPr>
            <w:tcW w:w="2060" w:type="dxa"/>
            <w:tcBorders>
              <w:top w:val="single" w:sz="4" w:space="0" w:color="auto"/>
              <w:left w:val="single" w:sz="4" w:space="0" w:color="auto"/>
              <w:bottom w:val="single" w:sz="4" w:space="0" w:color="auto"/>
              <w:right w:val="single" w:sz="4" w:space="0" w:color="auto"/>
            </w:tcBorders>
            <w:hideMark/>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rPr>
            </w:pPr>
            <w:r w:rsidRPr="007D2E06">
              <w:rPr>
                <w:rFonts w:ascii="Times New Roman" w:eastAsia="Times New Roman" w:hAnsi="Times New Roman"/>
                <w:sz w:val="28"/>
                <w:szCs w:val="28"/>
                <w:lang w:val="en-US"/>
              </w:rPr>
              <w:t>488337.04</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rPr>
            </w:pPr>
            <w:r w:rsidRPr="007D2E06">
              <w:rPr>
                <w:rFonts w:ascii="Times New Roman" w:eastAsia="Times New Roman" w:hAnsi="Times New Roman"/>
                <w:sz w:val="28"/>
                <w:szCs w:val="28"/>
                <w:lang w:val="en-US"/>
              </w:rPr>
              <w:t>2317247.22</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488333.97</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2317272.38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488334.65</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lang w:val="en-US"/>
              </w:rPr>
            </w:pPr>
            <w:r w:rsidRPr="007D2E06">
              <w:rPr>
                <w:rFonts w:ascii="Times New Roman" w:eastAsia="Times New Roman" w:hAnsi="Times New Roman"/>
                <w:sz w:val="28"/>
                <w:szCs w:val="28"/>
                <w:lang w:val="en-US"/>
              </w:rPr>
              <w:t>2317272.65</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rPr>
            </w:pPr>
            <w:r w:rsidRPr="007D2E06">
              <w:rPr>
                <w:rFonts w:ascii="Times New Roman" w:eastAsia="Times New Roman" w:hAnsi="Times New Roman"/>
                <w:sz w:val="28"/>
                <w:szCs w:val="28"/>
                <w:lang w:val="en-US"/>
              </w:rPr>
              <w:t>488333.62</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rPr>
            </w:pPr>
            <w:r w:rsidRPr="007D2E06">
              <w:rPr>
                <w:rFonts w:ascii="Times New Roman" w:eastAsia="Times New Roman" w:hAnsi="Times New Roman"/>
                <w:sz w:val="28"/>
                <w:szCs w:val="28"/>
                <w:lang w:val="en-US"/>
              </w:rPr>
              <w:t>2317280.54</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lastRenderedPageBreak/>
              <w:t>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rPr>
            </w:pPr>
            <w:r w:rsidRPr="007D2E06">
              <w:rPr>
                <w:rFonts w:ascii="Times New Roman" w:eastAsia="Times New Roman" w:hAnsi="Times New Roman"/>
                <w:sz w:val="28"/>
                <w:szCs w:val="28"/>
                <w:lang w:val="en-US"/>
              </w:rPr>
              <w:t>488396.15</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hAnsi="Times New Roman"/>
                <w:sz w:val="28"/>
                <w:szCs w:val="28"/>
              </w:rPr>
            </w:pPr>
            <w:r w:rsidRPr="007D2E06">
              <w:rPr>
                <w:rFonts w:ascii="Times New Roman" w:eastAsia="Times New Roman" w:hAnsi="Times New Roman"/>
                <w:sz w:val="28"/>
                <w:szCs w:val="28"/>
                <w:lang w:val="en-US"/>
              </w:rPr>
              <w:t>2317285.46</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488444.88</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2317291.43</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488452.74</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2317295.86</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488459.86</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2317296.34</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488457.95</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2317368.66</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488428.36</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2317355.38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488415.25</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2317346.37</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488372.27</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2317372.13</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488344.13</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2317373.25</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488308.35</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2317368.90</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19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488275.72</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2317369.42</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488252.50</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2317369.35</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488189.17</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2317381.79</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488171.58</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2317369.08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488131.48</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2317410.48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488121.05</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2317397.45</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488157.59</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2317366.94</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488161.88</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2317362.59</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488163.68</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2317357.86</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488194.06</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2317328.94</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29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488209.03</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2317312.87</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488223.41</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2317286.68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488225.40</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2317267.40</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488223.90</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2317231.59</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488223.17</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2317226.07</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34</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488216.68</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2317223.70</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35</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488209.27</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2317222.18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36</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488197.91</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2317213.38</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37</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488201.12</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2317175.53</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38</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488224.13</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2317146.57</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39</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488224.66</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2317117.96</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40</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488237.86</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2317120.37</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41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488247.41</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2317121.61</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42</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488247.50</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2317121.02</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eastAsia="Times New Roman" w:hAnsi="Times New Roman"/>
                <w:sz w:val="28"/>
                <w:szCs w:val="28"/>
              </w:rPr>
              <w:t>43</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488271.07</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2317124.66</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r w:rsidR="007D2E06" w:rsidRPr="007D2E06" w:rsidTr="000C5192">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488405.12</w:t>
            </w:r>
          </w:p>
        </w:tc>
        <w:tc>
          <w:tcPr>
            <w:tcW w:w="1621" w:type="dxa"/>
            <w:tcBorders>
              <w:top w:val="single" w:sz="4" w:space="0" w:color="auto"/>
              <w:left w:val="single" w:sz="4" w:space="0" w:color="auto"/>
              <w:bottom w:val="single" w:sz="4" w:space="0" w:color="auto"/>
              <w:right w:val="single" w:sz="4" w:space="0" w:color="auto"/>
            </w:tcBorders>
            <w:vAlign w:val="center"/>
          </w:tcPr>
          <w:p w:rsidR="007D2E06" w:rsidRPr="007D2E06" w:rsidRDefault="007D2E06" w:rsidP="007D2E06">
            <w:pPr>
              <w:spacing w:after="0" w:line="240" w:lineRule="auto"/>
              <w:jc w:val="center"/>
              <w:rPr>
                <w:rFonts w:ascii="Times New Roman" w:eastAsia="Times New Roman" w:hAnsi="Times New Roman"/>
                <w:sz w:val="28"/>
                <w:szCs w:val="28"/>
                <w:lang w:val="en-US"/>
              </w:rPr>
            </w:pPr>
            <w:r w:rsidRPr="007D2E06">
              <w:rPr>
                <w:rFonts w:ascii="Times New Roman" w:eastAsia="Times New Roman" w:hAnsi="Times New Roman"/>
                <w:sz w:val="28"/>
                <w:szCs w:val="28"/>
                <w:lang w:val="en-US"/>
              </w:rPr>
              <w:t>2317144.03</w:t>
            </w:r>
          </w:p>
        </w:tc>
        <w:tc>
          <w:tcPr>
            <w:tcW w:w="2060" w:type="dxa"/>
            <w:tcBorders>
              <w:top w:val="single" w:sz="4" w:space="0" w:color="auto"/>
              <w:left w:val="single" w:sz="4" w:space="0" w:color="auto"/>
              <w:bottom w:val="single" w:sz="4" w:space="0" w:color="auto"/>
              <w:right w:val="single" w:sz="4" w:space="0" w:color="auto"/>
            </w:tcBorders>
          </w:tcPr>
          <w:p w:rsidR="007D2E06" w:rsidRPr="007D2E06" w:rsidRDefault="00E5169A" w:rsidP="007D2E06">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61"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7D2E06" w:rsidRPr="007D2E06" w:rsidRDefault="007D2E06" w:rsidP="007D2E06">
            <w:pPr>
              <w:spacing w:after="0" w:line="240" w:lineRule="auto"/>
              <w:ind w:hanging="108"/>
              <w:jc w:val="center"/>
              <w:rPr>
                <w:rFonts w:ascii="Times New Roman" w:hAnsi="Times New Roman"/>
                <w:sz w:val="28"/>
                <w:szCs w:val="28"/>
              </w:rPr>
            </w:pPr>
            <w:r w:rsidRPr="007D2E06">
              <w:rPr>
                <w:rFonts w:ascii="Times New Roman" w:hAnsi="Times New Roman"/>
                <w:sz w:val="28"/>
                <w:szCs w:val="28"/>
              </w:rPr>
              <w:t>-</w:t>
            </w:r>
          </w:p>
        </w:tc>
      </w:tr>
    </w:tbl>
    <w:p w:rsidR="000C5192" w:rsidRDefault="000C5192">
      <w:pPr>
        <w:spacing w:after="0" w:line="240" w:lineRule="auto"/>
        <w:jc w:val="center"/>
        <w:rPr>
          <w:rFonts w:ascii="Times New Roman" w:hAnsi="Times New Roman" w:cs="Times New Roman"/>
          <w:bCs/>
          <w:sz w:val="28"/>
          <w:szCs w:val="28"/>
        </w:rPr>
      </w:pPr>
    </w:p>
    <w:p w:rsidR="000C5192" w:rsidRDefault="000C5192">
      <w:pPr>
        <w:spacing w:after="0" w:line="240" w:lineRule="auto"/>
        <w:jc w:val="center"/>
        <w:rPr>
          <w:rFonts w:ascii="Times New Roman" w:hAnsi="Times New Roman" w:cs="Times New Roman"/>
          <w:sz w:val="28"/>
          <w:szCs w:val="28"/>
        </w:rPr>
      </w:pPr>
      <w:r w:rsidRPr="000C5192">
        <w:rPr>
          <w:rFonts w:ascii="Times New Roman" w:hAnsi="Times New Roman" w:cs="Times New Roman"/>
          <w:sz w:val="28"/>
          <w:szCs w:val="28"/>
        </w:rPr>
        <w:t>Раздел 3</w:t>
      </w:r>
    </w:p>
    <w:p w:rsidR="000C5192" w:rsidRDefault="000C5192">
      <w:pPr>
        <w:spacing w:after="0" w:line="240" w:lineRule="auto"/>
        <w:jc w:val="center"/>
        <w:rPr>
          <w:rFonts w:ascii="Times New Roman" w:hAnsi="Times New Roman" w:cs="Times New Roman"/>
          <w:sz w:val="28"/>
          <w:szCs w:val="28"/>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0C5192" w:rsidRPr="000C5192">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693"/>
              <w:rPr>
                <w:rFonts w:ascii="Times New Roman" w:hAnsi="Times New Roman" w:cs="Times New Roman"/>
                <w:sz w:val="28"/>
                <w:szCs w:val="28"/>
              </w:rPr>
            </w:pPr>
            <w:r w:rsidRPr="000C5192">
              <w:rPr>
                <w:rFonts w:ascii="Times New Roman" w:hAnsi="Times New Roman" w:cs="Times New Roman"/>
                <w:sz w:val="28"/>
                <w:szCs w:val="28"/>
              </w:rPr>
              <w:t>Сведения о местоположении измененных (уточненных) границ объекта</w:t>
            </w:r>
          </w:p>
        </w:tc>
      </w:tr>
      <w:tr w:rsidR="000C5192" w:rsidRPr="000C5192">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0C5192">
              <w:rPr>
                <w:rFonts w:ascii="Times New Roman" w:hAnsi="Times New Roman" w:cs="Times New Roman"/>
                <w:sz w:val="28"/>
                <w:szCs w:val="28"/>
              </w:rPr>
              <w:t>1. Система координат: МСК-16</w:t>
            </w:r>
          </w:p>
        </w:tc>
      </w:tr>
      <w:tr w:rsidR="000C5192" w:rsidRPr="000C5192">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0C5192">
              <w:rPr>
                <w:rFonts w:ascii="Times New Roman" w:hAnsi="Times New Roman" w:cs="Times New Roman"/>
                <w:sz w:val="28"/>
                <w:szCs w:val="28"/>
              </w:rPr>
              <w:t>2. Сведения о характерных точках границ объекта</w:t>
            </w:r>
          </w:p>
        </w:tc>
      </w:tr>
      <w:tr w:rsidR="000C5192" w:rsidRPr="000C5192">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before="2" w:after="0" w:line="240" w:lineRule="auto"/>
              <w:ind w:left="57" w:right="45" w:hanging="4"/>
              <w:jc w:val="center"/>
              <w:rPr>
                <w:rFonts w:ascii="Times New Roman" w:hAnsi="Times New Roman" w:cs="Times New Roman"/>
                <w:sz w:val="28"/>
                <w:szCs w:val="28"/>
              </w:rPr>
            </w:pPr>
            <w:r w:rsidRPr="000C5192">
              <w:rPr>
                <w:rFonts w:ascii="Times New Roman" w:hAnsi="Times New Roman" w:cs="Times New Roman"/>
                <w:sz w:val="28"/>
                <w:szCs w:val="28"/>
              </w:rPr>
              <w:lastRenderedPageBreak/>
              <w:t xml:space="preserve">Обозна чение </w:t>
            </w:r>
            <w:r w:rsidRPr="000C5192">
              <w:rPr>
                <w:rFonts w:ascii="Times New Roman" w:hAnsi="Times New Roman" w:cs="Times New Roman"/>
                <w:spacing w:val="-1"/>
                <w:sz w:val="28"/>
                <w:szCs w:val="28"/>
              </w:rPr>
              <w:t xml:space="preserve">характе </w:t>
            </w:r>
            <w:r w:rsidRPr="000C5192">
              <w:rPr>
                <w:rFonts w:ascii="Times New Roman" w:hAnsi="Times New Roman" w:cs="Times New Roman"/>
                <w:sz w:val="28"/>
                <w:szCs w:val="28"/>
              </w:rPr>
              <w:t xml:space="preserve">рных </w:t>
            </w:r>
            <w:r w:rsidRPr="000C5192">
              <w:rPr>
                <w:rFonts w:ascii="Times New Roman" w:hAnsi="Times New Roman" w:cs="Times New Roman"/>
                <w:spacing w:val="-3"/>
                <w:sz w:val="28"/>
                <w:szCs w:val="28"/>
              </w:rPr>
              <w:t xml:space="preserve">точек </w:t>
            </w:r>
            <w:r w:rsidRPr="000C5192">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before="2" w:after="0" w:line="240" w:lineRule="auto"/>
              <w:ind w:left="100" w:right="94"/>
              <w:jc w:val="center"/>
              <w:rPr>
                <w:rFonts w:ascii="Times New Roman" w:hAnsi="Times New Roman" w:cs="Times New Roman"/>
                <w:sz w:val="28"/>
                <w:szCs w:val="28"/>
              </w:rPr>
            </w:pPr>
            <w:r w:rsidRPr="000C5192">
              <w:rPr>
                <w:rFonts w:ascii="Times New Roman" w:hAnsi="Times New Roman" w:cs="Times New Roman"/>
                <w:sz w:val="28"/>
                <w:szCs w:val="28"/>
              </w:rPr>
              <w:t>Существующие координаты,</w:t>
            </w:r>
          </w:p>
          <w:p w:rsidR="000C5192" w:rsidRPr="000C5192" w:rsidRDefault="000C5192" w:rsidP="000C5192">
            <w:pPr>
              <w:kinsoku w:val="0"/>
              <w:overflowPunct w:val="0"/>
              <w:autoSpaceDE w:val="0"/>
              <w:autoSpaceDN w:val="0"/>
              <w:adjustRightInd w:val="0"/>
              <w:spacing w:after="0" w:line="321" w:lineRule="exact"/>
              <w:ind w:left="100" w:right="94"/>
              <w:jc w:val="center"/>
              <w:rPr>
                <w:rFonts w:ascii="Times New Roman" w:hAnsi="Times New Roman" w:cs="Times New Roman"/>
                <w:sz w:val="28"/>
                <w:szCs w:val="28"/>
              </w:rPr>
            </w:pPr>
            <w:r w:rsidRPr="000C5192">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before="6" w:after="0" w:line="322" w:lineRule="exact"/>
              <w:ind w:left="117" w:right="109" w:firstLine="2"/>
              <w:jc w:val="center"/>
              <w:rPr>
                <w:rFonts w:ascii="Times New Roman" w:hAnsi="Times New Roman" w:cs="Times New Roman"/>
                <w:sz w:val="28"/>
                <w:szCs w:val="28"/>
              </w:rPr>
            </w:pPr>
            <w:r w:rsidRPr="000C5192">
              <w:rPr>
                <w:rFonts w:ascii="Times New Roman" w:hAnsi="Times New Roman" w:cs="Times New Roman"/>
                <w:sz w:val="28"/>
                <w:szCs w:val="28"/>
              </w:rPr>
              <w:t xml:space="preserve">Измененные </w:t>
            </w:r>
            <w:r w:rsidRPr="000C5192">
              <w:rPr>
                <w:rFonts w:ascii="Times New Roman" w:hAnsi="Times New Roman" w:cs="Times New Roman"/>
                <w:spacing w:val="-2"/>
                <w:sz w:val="28"/>
                <w:szCs w:val="28"/>
              </w:rPr>
              <w:t xml:space="preserve">(уточненные) </w:t>
            </w:r>
            <w:r w:rsidRPr="000C5192">
              <w:rPr>
                <w:rFonts w:ascii="Times New Roman" w:hAnsi="Times New Roman" w:cs="Times New Roman"/>
                <w:spacing w:val="-3"/>
                <w:sz w:val="28"/>
                <w:szCs w:val="28"/>
              </w:rPr>
              <w:t xml:space="preserve">координаты, </w:t>
            </w:r>
            <w:r w:rsidRPr="000C5192">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before="2" w:after="0" w:line="240" w:lineRule="auto"/>
              <w:ind w:left="112" w:right="99" w:hanging="5"/>
              <w:jc w:val="center"/>
              <w:rPr>
                <w:rFonts w:ascii="Times New Roman" w:hAnsi="Times New Roman" w:cs="Times New Roman"/>
                <w:spacing w:val="-3"/>
                <w:sz w:val="28"/>
                <w:szCs w:val="28"/>
              </w:rPr>
            </w:pPr>
            <w:r w:rsidRPr="000C5192">
              <w:rPr>
                <w:rFonts w:ascii="Times New Roman" w:hAnsi="Times New Roman" w:cs="Times New Roman"/>
                <w:spacing w:val="-4"/>
                <w:sz w:val="28"/>
                <w:szCs w:val="28"/>
              </w:rPr>
              <w:t xml:space="preserve">Метод </w:t>
            </w:r>
            <w:r w:rsidRPr="000C5192">
              <w:rPr>
                <w:rFonts w:ascii="Times New Roman" w:hAnsi="Times New Roman" w:cs="Times New Roman"/>
                <w:sz w:val="28"/>
                <w:szCs w:val="28"/>
              </w:rPr>
              <w:t xml:space="preserve">определен ия    </w:t>
            </w:r>
            <w:r w:rsidRPr="000C5192">
              <w:rPr>
                <w:rFonts w:ascii="Times New Roman" w:hAnsi="Times New Roman" w:cs="Times New Roman"/>
                <w:spacing w:val="-4"/>
                <w:sz w:val="28"/>
                <w:szCs w:val="28"/>
              </w:rPr>
              <w:t xml:space="preserve">координат </w:t>
            </w:r>
            <w:r w:rsidRPr="000C5192">
              <w:rPr>
                <w:rFonts w:ascii="Times New Roman" w:hAnsi="Times New Roman" w:cs="Times New Roman"/>
                <w:spacing w:val="-2"/>
                <w:sz w:val="28"/>
                <w:szCs w:val="28"/>
              </w:rPr>
              <w:t xml:space="preserve">характерно </w:t>
            </w:r>
            <w:r w:rsidRPr="000C5192">
              <w:rPr>
                <w:rFonts w:ascii="Times New Roman" w:hAnsi="Times New Roman" w:cs="Times New Roman"/>
                <w:sz w:val="28"/>
                <w:szCs w:val="28"/>
              </w:rPr>
              <w:t xml:space="preserve">й </w:t>
            </w:r>
            <w:r w:rsidRPr="000C5192">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before="2" w:after="0" w:line="322" w:lineRule="exact"/>
              <w:ind w:left="420"/>
              <w:rPr>
                <w:rFonts w:ascii="Times New Roman" w:hAnsi="Times New Roman" w:cs="Times New Roman"/>
                <w:sz w:val="28"/>
                <w:szCs w:val="28"/>
              </w:rPr>
            </w:pPr>
            <w:r w:rsidRPr="000C5192">
              <w:rPr>
                <w:rFonts w:ascii="Times New Roman" w:hAnsi="Times New Roman" w:cs="Times New Roman"/>
                <w:sz w:val="28"/>
                <w:szCs w:val="28"/>
              </w:rPr>
              <w:t>Средняя</w:t>
            </w:r>
          </w:p>
          <w:p w:rsidR="000C5192" w:rsidRPr="000C5192" w:rsidRDefault="000C5192" w:rsidP="000C5192">
            <w:pPr>
              <w:kinsoku w:val="0"/>
              <w:overflowPunct w:val="0"/>
              <w:autoSpaceDE w:val="0"/>
              <w:autoSpaceDN w:val="0"/>
              <w:adjustRightInd w:val="0"/>
              <w:spacing w:after="0" w:line="240" w:lineRule="auto"/>
              <w:ind w:left="124" w:right="111"/>
              <w:jc w:val="center"/>
              <w:rPr>
                <w:rFonts w:ascii="Times New Roman" w:hAnsi="Times New Roman" w:cs="Times New Roman"/>
                <w:sz w:val="28"/>
                <w:szCs w:val="28"/>
              </w:rPr>
            </w:pPr>
            <w:r w:rsidRPr="000C5192">
              <w:rPr>
                <w:rFonts w:ascii="Times New Roman" w:hAnsi="Times New Roman" w:cs="Times New Roman"/>
                <w:sz w:val="28"/>
                <w:szCs w:val="28"/>
              </w:rPr>
              <w:t>квадратическ ая</w:t>
            </w:r>
          </w:p>
          <w:p w:rsidR="000C5192" w:rsidRPr="000C5192" w:rsidRDefault="000C5192" w:rsidP="000C5192">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0C5192">
              <w:rPr>
                <w:rFonts w:ascii="Times New Roman" w:hAnsi="Times New Roman" w:cs="Times New Roman"/>
                <w:sz w:val="28"/>
                <w:szCs w:val="28"/>
              </w:rPr>
              <w:t>погрешность положения характерной точки (Mt),</w:t>
            </w:r>
          </w:p>
          <w:p w:rsidR="000C5192" w:rsidRPr="000C5192" w:rsidRDefault="000C5192" w:rsidP="000C5192">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0C5192">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before="2" w:after="0" w:line="240" w:lineRule="auto"/>
              <w:ind w:left="83" w:right="76" w:hanging="1"/>
              <w:jc w:val="center"/>
              <w:rPr>
                <w:rFonts w:ascii="Times New Roman" w:hAnsi="Times New Roman" w:cs="Times New Roman"/>
                <w:sz w:val="28"/>
                <w:szCs w:val="28"/>
              </w:rPr>
            </w:pPr>
            <w:r w:rsidRPr="000C5192">
              <w:rPr>
                <w:rFonts w:ascii="Times New Roman" w:hAnsi="Times New Roman" w:cs="Times New Roman"/>
                <w:sz w:val="28"/>
                <w:szCs w:val="28"/>
              </w:rPr>
              <w:t xml:space="preserve">Описание </w:t>
            </w:r>
            <w:r w:rsidRPr="000C5192">
              <w:rPr>
                <w:rFonts w:ascii="Times New Roman" w:hAnsi="Times New Roman" w:cs="Times New Roman"/>
                <w:spacing w:val="-2"/>
                <w:sz w:val="28"/>
                <w:szCs w:val="28"/>
              </w:rPr>
              <w:t xml:space="preserve">обозначени </w:t>
            </w:r>
            <w:r w:rsidRPr="000C5192">
              <w:rPr>
                <w:rFonts w:ascii="Times New Roman" w:hAnsi="Times New Roman" w:cs="Times New Roman"/>
                <w:sz w:val="28"/>
                <w:szCs w:val="28"/>
              </w:rPr>
              <w:t xml:space="preserve">я </w:t>
            </w:r>
            <w:r w:rsidRPr="000C5192">
              <w:rPr>
                <w:rFonts w:ascii="Times New Roman" w:hAnsi="Times New Roman" w:cs="Times New Roman"/>
                <w:spacing w:val="-3"/>
                <w:sz w:val="28"/>
                <w:szCs w:val="28"/>
              </w:rPr>
              <w:t xml:space="preserve">точки </w:t>
            </w:r>
            <w:r w:rsidRPr="000C5192">
              <w:rPr>
                <w:rFonts w:ascii="Times New Roman" w:hAnsi="Times New Roman" w:cs="Times New Roman"/>
                <w:sz w:val="28"/>
                <w:szCs w:val="28"/>
              </w:rPr>
              <w:t>на местности (при наличии)</w:t>
            </w:r>
          </w:p>
        </w:tc>
      </w:tr>
      <w:tr w:rsidR="000C5192" w:rsidRPr="000C5192">
        <w:trPr>
          <w:trHeight w:val="1273"/>
        </w:trPr>
        <w:tc>
          <w:tcPr>
            <w:tcW w:w="1022" w:type="dxa"/>
            <w:vMerge/>
            <w:tcBorders>
              <w:top w:val="nil"/>
              <w:left w:val="single" w:sz="4" w:space="0" w:color="000000"/>
              <w:bottom w:val="single" w:sz="4" w:space="0" w:color="000000"/>
              <w:right w:val="single" w:sz="4" w:space="0" w:color="000000"/>
            </w:tcBorders>
          </w:tcPr>
          <w:p w:rsidR="000C5192" w:rsidRPr="000C5192" w:rsidRDefault="000C5192" w:rsidP="000C5192">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16" w:lineRule="exact"/>
              <w:ind w:left="6"/>
              <w:jc w:val="center"/>
              <w:rPr>
                <w:rFonts w:ascii="Times New Roman" w:hAnsi="Times New Roman" w:cs="Times New Roman"/>
                <w:sz w:val="28"/>
                <w:szCs w:val="28"/>
              </w:rPr>
            </w:pPr>
            <w:r w:rsidRPr="000C5192">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16" w:lineRule="exact"/>
              <w:ind w:left="12"/>
              <w:jc w:val="center"/>
              <w:rPr>
                <w:rFonts w:ascii="Times New Roman" w:hAnsi="Times New Roman" w:cs="Times New Roman"/>
                <w:sz w:val="28"/>
                <w:szCs w:val="28"/>
              </w:rPr>
            </w:pPr>
            <w:r w:rsidRPr="000C5192">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16" w:lineRule="exact"/>
              <w:ind w:left="324"/>
              <w:rPr>
                <w:rFonts w:ascii="Times New Roman" w:hAnsi="Times New Roman" w:cs="Times New Roman"/>
                <w:sz w:val="28"/>
                <w:szCs w:val="28"/>
              </w:rPr>
            </w:pPr>
            <w:r w:rsidRPr="000C5192">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16" w:lineRule="exact"/>
              <w:ind w:left="11"/>
              <w:jc w:val="center"/>
              <w:rPr>
                <w:rFonts w:ascii="Times New Roman" w:hAnsi="Times New Roman" w:cs="Times New Roman"/>
                <w:sz w:val="28"/>
                <w:szCs w:val="28"/>
              </w:rPr>
            </w:pPr>
            <w:r w:rsidRPr="000C5192">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0C5192" w:rsidRPr="000C5192" w:rsidRDefault="000C5192" w:rsidP="000C5192">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0C5192" w:rsidRPr="000C5192" w:rsidRDefault="000C5192" w:rsidP="000C5192">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0C5192" w:rsidRPr="000C5192" w:rsidRDefault="000C5192" w:rsidP="000C5192">
            <w:pPr>
              <w:autoSpaceDE w:val="0"/>
              <w:autoSpaceDN w:val="0"/>
              <w:adjustRightInd w:val="0"/>
              <w:spacing w:after="0" w:line="240" w:lineRule="auto"/>
              <w:rPr>
                <w:rFonts w:ascii="Times New Roman" w:hAnsi="Times New Roman" w:cs="Times New Roman"/>
                <w:sz w:val="2"/>
                <w:szCs w:val="2"/>
              </w:rPr>
            </w:pPr>
          </w:p>
        </w:tc>
      </w:tr>
      <w:tr w:rsidR="000C5192" w:rsidRPr="000C5192">
        <w:trPr>
          <w:trHeight w:val="321"/>
        </w:trPr>
        <w:tc>
          <w:tcPr>
            <w:tcW w:w="102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0C5192">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0C5192">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0C5192">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0C5192">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0C5192">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0C5192">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0C5192">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0C5192">
              <w:rPr>
                <w:rFonts w:ascii="Times New Roman" w:hAnsi="Times New Roman" w:cs="Times New Roman"/>
                <w:sz w:val="28"/>
                <w:szCs w:val="28"/>
              </w:rPr>
              <w:t>8</w:t>
            </w:r>
          </w:p>
        </w:tc>
      </w:tr>
      <w:tr w:rsidR="000C5192" w:rsidRPr="000C5192">
        <w:trPr>
          <w:trHeight w:val="323"/>
        </w:trPr>
        <w:tc>
          <w:tcPr>
            <w:tcW w:w="102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463"/>
              <w:rPr>
                <w:rFonts w:ascii="Times New Roman" w:hAnsi="Times New Roman" w:cs="Times New Roman"/>
                <w:sz w:val="28"/>
                <w:szCs w:val="28"/>
              </w:rPr>
            </w:pPr>
            <w:r w:rsidRPr="000C5192">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3"/>
              <w:jc w:val="center"/>
              <w:rPr>
                <w:rFonts w:ascii="Times New Roman" w:hAnsi="Times New Roman" w:cs="Times New Roman"/>
                <w:sz w:val="28"/>
                <w:szCs w:val="28"/>
              </w:rPr>
            </w:pPr>
            <w:r w:rsidRPr="000C5192">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8"/>
              <w:jc w:val="center"/>
              <w:rPr>
                <w:rFonts w:ascii="Times New Roman" w:hAnsi="Times New Roman" w:cs="Times New Roman"/>
                <w:sz w:val="28"/>
                <w:szCs w:val="28"/>
              </w:rPr>
            </w:pPr>
            <w:r w:rsidRPr="000C5192">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379"/>
              <w:rPr>
                <w:rFonts w:ascii="Times New Roman" w:hAnsi="Times New Roman" w:cs="Times New Roman"/>
                <w:sz w:val="28"/>
                <w:szCs w:val="28"/>
              </w:rPr>
            </w:pPr>
            <w:r w:rsidRPr="000C5192">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8"/>
              <w:jc w:val="center"/>
              <w:rPr>
                <w:rFonts w:ascii="Times New Roman" w:hAnsi="Times New Roman" w:cs="Times New Roman"/>
                <w:sz w:val="28"/>
                <w:szCs w:val="28"/>
              </w:rPr>
            </w:pPr>
            <w:r w:rsidRPr="000C5192">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732"/>
              <w:rPr>
                <w:rFonts w:ascii="Times New Roman" w:hAnsi="Times New Roman" w:cs="Times New Roman"/>
                <w:sz w:val="28"/>
                <w:szCs w:val="28"/>
              </w:rPr>
            </w:pPr>
            <w:r w:rsidRPr="000C5192">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874"/>
              <w:rPr>
                <w:rFonts w:ascii="Times New Roman" w:hAnsi="Times New Roman" w:cs="Times New Roman"/>
                <w:sz w:val="28"/>
                <w:szCs w:val="28"/>
              </w:rPr>
            </w:pPr>
            <w:r w:rsidRPr="000C5192">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717"/>
              <w:rPr>
                <w:rFonts w:ascii="Times New Roman" w:hAnsi="Times New Roman" w:cs="Times New Roman"/>
                <w:sz w:val="28"/>
                <w:szCs w:val="28"/>
              </w:rPr>
            </w:pPr>
            <w:r w:rsidRPr="000C5192">
              <w:rPr>
                <w:rFonts w:ascii="Times New Roman" w:hAnsi="Times New Roman" w:cs="Times New Roman"/>
                <w:sz w:val="28"/>
                <w:szCs w:val="28"/>
              </w:rPr>
              <w:t>-</w:t>
            </w:r>
          </w:p>
        </w:tc>
      </w:tr>
      <w:tr w:rsidR="000C5192" w:rsidRPr="000C5192">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0C5192">
              <w:rPr>
                <w:rFonts w:ascii="Times New Roman" w:hAnsi="Times New Roman" w:cs="Times New Roman"/>
                <w:sz w:val="28"/>
                <w:szCs w:val="28"/>
              </w:rPr>
              <w:t>3. Сведения о характерных точках части (частей) границы объекта</w:t>
            </w:r>
          </w:p>
        </w:tc>
      </w:tr>
      <w:tr w:rsidR="000C5192" w:rsidRPr="000C5192">
        <w:trPr>
          <w:trHeight w:val="321"/>
        </w:trPr>
        <w:tc>
          <w:tcPr>
            <w:tcW w:w="102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0C5192">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0C5192">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0C5192">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0C5192">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0C5192">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0C5192">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0C5192">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0C5192">
              <w:rPr>
                <w:rFonts w:ascii="Times New Roman" w:hAnsi="Times New Roman" w:cs="Times New Roman"/>
                <w:sz w:val="28"/>
                <w:szCs w:val="28"/>
              </w:rPr>
              <w:t>8</w:t>
            </w:r>
          </w:p>
        </w:tc>
      </w:tr>
      <w:tr w:rsidR="000C5192" w:rsidRPr="000C5192">
        <w:trPr>
          <w:trHeight w:val="323"/>
        </w:trPr>
        <w:tc>
          <w:tcPr>
            <w:tcW w:w="102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463"/>
              <w:rPr>
                <w:rFonts w:ascii="Times New Roman" w:hAnsi="Times New Roman" w:cs="Times New Roman"/>
                <w:sz w:val="28"/>
                <w:szCs w:val="28"/>
              </w:rPr>
            </w:pPr>
            <w:r w:rsidRPr="000C5192">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3"/>
              <w:jc w:val="center"/>
              <w:rPr>
                <w:rFonts w:ascii="Times New Roman" w:hAnsi="Times New Roman" w:cs="Times New Roman"/>
                <w:sz w:val="28"/>
                <w:szCs w:val="28"/>
              </w:rPr>
            </w:pPr>
            <w:r w:rsidRPr="000C5192">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8"/>
              <w:jc w:val="center"/>
              <w:rPr>
                <w:rFonts w:ascii="Times New Roman" w:hAnsi="Times New Roman" w:cs="Times New Roman"/>
                <w:sz w:val="28"/>
                <w:szCs w:val="28"/>
              </w:rPr>
            </w:pPr>
            <w:r w:rsidRPr="000C5192">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379"/>
              <w:rPr>
                <w:rFonts w:ascii="Times New Roman" w:hAnsi="Times New Roman" w:cs="Times New Roman"/>
                <w:sz w:val="28"/>
                <w:szCs w:val="28"/>
              </w:rPr>
            </w:pPr>
            <w:r w:rsidRPr="000C5192">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8"/>
              <w:jc w:val="center"/>
              <w:rPr>
                <w:rFonts w:ascii="Times New Roman" w:hAnsi="Times New Roman" w:cs="Times New Roman"/>
                <w:sz w:val="28"/>
                <w:szCs w:val="28"/>
              </w:rPr>
            </w:pPr>
            <w:r w:rsidRPr="000C5192">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732"/>
              <w:rPr>
                <w:rFonts w:ascii="Times New Roman" w:hAnsi="Times New Roman" w:cs="Times New Roman"/>
                <w:sz w:val="28"/>
                <w:szCs w:val="28"/>
              </w:rPr>
            </w:pPr>
            <w:r w:rsidRPr="000C5192">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874"/>
              <w:rPr>
                <w:rFonts w:ascii="Times New Roman" w:hAnsi="Times New Roman" w:cs="Times New Roman"/>
                <w:sz w:val="28"/>
                <w:szCs w:val="28"/>
              </w:rPr>
            </w:pPr>
            <w:r w:rsidRPr="000C5192">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0C5192" w:rsidRPr="000C5192" w:rsidRDefault="000C5192" w:rsidP="000C5192">
            <w:pPr>
              <w:kinsoku w:val="0"/>
              <w:overflowPunct w:val="0"/>
              <w:autoSpaceDE w:val="0"/>
              <w:autoSpaceDN w:val="0"/>
              <w:adjustRightInd w:val="0"/>
              <w:spacing w:after="0" w:line="304" w:lineRule="exact"/>
              <w:ind w:left="717"/>
              <w:rPr>
                <w:rFonts w:ascii="Times New Roman" w:hAnsi="Times New Roman" w:cs="Times New Roman"/>
                <w:sz w:val="28"/>
                <w:szCs w:val="28"/>
              </w:rPr>
            </w:pPr>
            <w:r w:rsidRPr="000C5192">
              <w:rPr>
                <w:rFonts w:ascii="Times New Roman" w:hAnsi="Times New Roman" w:cs="Times New Roman"/>
                <w:sz w:val="28"/>
                <w:szCs w:val="28"/>
              </w:rPr>
              <w:t>-</w:t>
            </w:r>
          </w:p>
        </w:tc>
      </w:tr>
    </w:tbl>
    <w:p w:rsidR="00B81F37" w:rsidRPr="000C5192" w:rsidRDefault="00AB52EA">
      <w:pPr>
        <w:spacing w:after="0" w:line="240" w:lineRule="auto"/>
        <w:jc w:val="center"/>
        <w:rPr>
          <w:rFonts w:ascii="Times New Roman" w:hAnsi="Times New Roman" w:cs="Times New Roman"/>
          <w:bCs/>
          <w:sz w:val="28"/>
          <w:szCs w:val="28"/>
        </w:rPr>
      </w:pPr>
      <w:r w:rsidRPr="000C5192">
        <w:rPr>
          <w:rFonts w:ascii="Times New Roman" w:hAnsi="Times New Roman" w:cs="Times New Roman"/>
          <w:sz w:val="28"/>
          <w:szCs w:val="28"/>
        </w:rPr>
        <w:br w:type="page"/>
      </w:r>
    </w:p>
    <w:p w:rsidR="000C5192" w:rsidRDefault="000C5192">
      <w:pPr>
        <w:pStyle w:val="4"/>
        <w:rPr>
          <w:lang w:val="ru-RU"/>
        </w:rPr>
      </w:pPr>
      <w:r>
        <w:rPr>
          <w:lang w:val="ru-RU"/>
        </w:rPr>
        <w:lastRenderedPageBreak/>
        <w:t>Раздел 4</w:t>
      </w:r>
    </w:p>
    <w:p w:rsidR="000C5192" w:rsidRDefault="000C5192" w:rsidP="000C5192">
      <w:pPr>
        <w:pStyle w:val="4"/>
        <w:spacing w:before="0"/>
        <w:rPr>
          <w:lang w:val="ru-RU"/>
        </w:rPr>
      </w:pPr>
    </w:p>
    <w:p w:rsidR="000C5192" w:rsidRDefault="00AB52EA" w:rsidP="000C5192">
      <w:pPr>
        <w:pStyle w:val="4"/>
        <w:spacing w:before="0"/>
        <w:rPr>
          <w:lang w:val="ru-RU"/>
        </w:rPr>
      </w:pPr>
      <w:r>
        <w:rPr>
          <w:lang w:val="ru-RU"/>
        </w:rPr>
        <w:t>План границ</w:t>
      </w:r>
      <w:r>
        <w:rPr>
          <w:lang w:val="ru-RU"/>
        </w:rPr>
        <w:br/>
        <w:t xml:space="preserve">охранной зоны объекта культурного наследия регионального значения </w:t>
      </w:r>
      <w:r w:rsidR="003B3349" w:rsidRPr="003B3349">
        <w:rPr>
          <w:lang w:val="ru-RU"/>
        </w:rPr>
        <w:t>«Заводская контора товарищества "П.К.Ушков и К"», 1</w:t>
      </w:r>
      <w:r w:rsidR="000C5192">
        <w:rPr>
          <w:lang w:val="ru-RU"/>
        </w:rPr>
        <w:t>870 г., адрес (местоположение)</w:t>
      </w:r>
      <w:r w:rsidR="003B3349" w:rsidRPr="003B3349">
        <w:rPr>
          <w:lang w:val="ru-RU"/>
        </w:rPr>
        <w:t>:</w:t>
      </w:r>
    </w:p>
    <w:p w:rsidR="00B81F37" w:rsidRDefault="003B3349" w:rsidP="000C5192">
      <w:pPr>
        <w:pStyle w:val="4"/>
        <w:spacing w:before="0"/>
        <w:rPr>
          <w:lang w:val="ru-RU"/>
        </w:rPr>
      </w:pPr>
      <w:r w:rsidRPr="003B3349">
        <w:rPr>
          <w:lang w:val="ru-RU"/>
        </w:rPr>
        <w:t xml:space="preserve"> Республика Татарстан, Менделеевский муниципальный район, г. Менделеевск, ул. Гассара, д. 1</w:t>
      </w:r>
    </w:p>
    <w:tbl>
      <w:tblPr>
        <w:tblStyle w:val="affff8"/>
        <w:tblW w:w="10195" w:type="dxa"/>
        <w:tblLayout w:type="fixed"/>
        <w:tblLook w:val="04A0" w:firstRow="1" w:lastRow="0" w:firstColumn="1" w:lastColumn="0" w:noHBand="0" w:noVBand="1"/>
      </w:tblPr>
      <w:tblGrid>
        <w:gridCol w:w="10195"/>
      </w:tblGrid>
      <w:tr w:rsidR="00B81F37" w:rsidTr="004749C1">
        <w:trPr>
          <w:trHeight w:val="7546"/>
        </w:trPr>
        <w:tc>
          <w:tcPr>
            <w:tcW w:w="10195" w:type="dxa"/>
            <w:tcBorders>
              <w:bottom w:val="single" w:sz="4" w:space="0" w:color="000000" w:themeColor="text1"/>
            </w:tcBorders>
          </w:tcPr>
          <w:p w:rsidR="00B81F37" w:rsidRDefault="006F5BD2">
            <w:pPr>
              <w:spacing w:after="0" w:line="240" w:lineRule="auto"/>
              <w:jc w:val="center"/>
              <w:rPr>
                <w:rFonts w:ascii="Times New Roman" w:hAnsi="Times New Roman" w:cs="Times New Roman"/>
                <w:bCs/>
                <w:sz w:val="28"/>
                <w:szCs w:val="28"/>
              </w:rPr>
            </w:pPr>
            <w:r w:rsidRPr="006F5BD2">
              <w:rPr>
                <w:noProof/>
                <w:lang w:eastAsia="ru-RU"/>
              </w:rPr>
              <w:drawing>
                <wp:inline distT="0" distB="0" distL="0" distR="0">
                  <wp:extent cx="5857875" cy="5038725"/>
                  <wp:effectExtent l="0" t="0" r="9525" b="9525"/>
                  <wp:docPr id="228947141" name="Рисунок 2289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7875" cy="5038725"/>
                          </a:xfrm>
                          <a:prstGeom prst="rect">
                            <a:avLst/>
                          </a:prstGeom>
                          <a:noFill/>
                          <a:ln>
                            <a:noFill/>
                          </a:ln>
                        </pic:spPr>
                      </pic:pic>
                    </a:graphicData>
                  </a:graphic>
                </wp:inline>
              </w:drawing>
            </w:r>
          </w:p>
          <w:p w:rsidR="00B81F37" w:rsidRDefault="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w:t>
            </w:r>
            <w:r w:rsidR="003B3349">
              <w:rPr>
                <w:rFonts w:ascii="Times New Roman" w:eastAsia="Times New Roman" w:hAnsi="Times New Roman" w:cs="Times New Roman"/>
                <w:sz w:val="24"/>
                <w:szCs w:val="24"/>
              </w:rPr>
              <w:t>2</w:t>
            </w:r>
            <w:r>
              <w:rPr>
                <w:rFonts w:ascii="Times New Roman" w:eastAsia="Times New Roman" w:hAnsi="Times New Roman" w:cs="Times New Roman"/>
                <w:sz w:val="24"/>
                <w:szCs w:val="24"/>
              </w:rPr>
              <w:t>000</w:t>
            </w:r>
          </w:p>
        </w:tc>
      </w:tr>
      <w:tr w:rsidR="00B81F37" w:rsidTr="004749C1">
        <w:tc>
          <w:tcPr>
            <w:tcW w:w="10195" w:type="dxa"/>
            <w:tcBorders>
              <w:bottom w:val="single" w:sz="4" w:space="0" w:color="auto"/>
            </w:tcBorders>
          </w:tcPr>
          <w:p w:rsidR="00B81F37" w:rsidRDefault="00AB52EA">
            <w:pPr>
              <w:spacing w:after="0" w:line="240" w:lineRule="auto"/>
              <w:jc w:val="center"/>
              <w:rPr>
                <w:rFonts w:ascii="Times New Roman"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9"/>
              <w:gridCol w:w="8860"/>
            </w:tblGrid>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7E6A1B76" wp14:editId="47AC81E4">
                        <wp:extent cx="523875" cy="219075"/>
                        <wp:effectExtent l="0" t="0" r="9525" b="9525"/>
                        <wp:docPr id="228947142" name="Рисунок 228947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3875" cy="219075"/>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исследуемый объект культурного наследия</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3FFFE3C4" wp14:editId="56D1AB2C">
                        <wp:extent cx="514350" cy="209550"/>
                        <wp:effectExtent l="0" t="0" r="0" b="0"/>
                        <wp:docPr id="228947143" name="Рисунок 228947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4350" cy="209550"/>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нейтральная(фоновая) застройка</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44A09013" wp14:editId="5EC4019E">
                        <wp:extent cx="495300" cy="200025"/>
                        <wp:effectExtent l="0" t="0" r="0" b="9525"/>
                        <wp:docPr id="228947144" name="Рисунок 22894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5300" cy="200025"/>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зеленые насаждения</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207EE6A3" wp14:editId="3F62C5B2">
                        <wp:extent cx="485775" cy="209550"/>
                        <wp:effectExtent l="0" t="0" r="9525" b="0"/>
                        <wp:docPr id="228947145" name="Рисунок 22894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5775" cy="209550"/>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транспортная структура</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4B470645" wp14:editId="7EC85F47">
                        <wp:extent cx="452438" cy="95250"/>
                        <wp:effectExtent l="0" t="0" r="5080" b="0"/>
                        <wp:docPr id="228947146" name="Рисунок 2289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5806" cy="95959"/>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xml:space="preserve">- границы кадастровых кварталов </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67FC1B4E" wp14:editId="4DB06A8F">
                        <wp:extent cx="466725" cy="133350"/>
                        <wp:effectExtent l="0" t="0" r="9525" b="0"/>
                        <wp:docPr id="228947147" name="Рисунок 228947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8573" cy="133878"/>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xml:space="preserve">- границы земельных участков </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03F4C705" wp14:editId="6083C0D7">
                        <wp:extent cx="473983" cy="187325"/>
                        <wp:effectExtent l="0" t="0" r="2540" b="3175"/>
                        <wp:docPr id="228947148" name="Рисунок 22894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9743" cy="213314"/>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территория объекта культурного наследия</w:t>
                  </w:r>
                </w:p>
              </w:tc>
            </w:tr>
            <w:tr w:rsidR="006F5BD2" w:rsidTr="00BF2E3C">
              <w:tc>
                <w:tcPr>
                  <w:tcW w:w="1109" w:type="dxa"/>
                </w:tcPr>
                <w:p w:rsidR="006F5BD2" w:rsidRDefault="006F5BD2" w:rsidP="006F5BD2">
                  <w:pPr>
                    <w:pStyle w:val="afa"/>
                    <w:kinsoku w:val="0"/>
                    <w:overflowPunct w:val="0"/>
                    <w:spacing w:after="44" w:line="276" w:lineRule="auto"/>
                  </w:pPr>
                  <w:r>
                    <w:rPr>
                      <w:noProof/>
                      <w:lang w:eastAsia="ru-RU"/>
                    </w:rPr>
                    <w:drawing>
                      <wp:inline distT="0" distB="0" distL="0" distR="0" wp14:anchorId="01EBF065" wp14:editId="02163F53">
                        <wp:extent cx="552450" cy="217034"/>
                        <wp:effectExtent l="0" t="0" r="0" b="0"/>
                        <wp:docPr id="228947151" name="Рисунок 2289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5130" cy="222015"/>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xml:space="preserve">- охранная зона объекта культурного наследия ОЗ </w:t>
                  </w:r>
                </w:p>
              </w:tc>
            </w:tr>
            <w:tr w:rsidR="006F5BD2" w:rsidTr="00BF2E3C">
              <w:tc>
                <w:tcPr>
                  <w:tcW w:w="1109" w:type="dxa"/>
                </w:tcPr>
                <w:p w:rsidR="006F5BD2" w:rsidRDefault="006F5BD2" w:rsidP="006F5BD2">
                  <w:pPr>
                    <w:pStyle w:val="afa"/>
                    <w:kinsoku w:val="0"/>
                    <w:overflowPunct w:val="0"/>
                    <w:spacing w:after="44" w:line="276" w:lineRule="auto"/>
                    <w:rPr>
                      <w:noProof/>
                      <w:lang w:eastAsia="ru-RU"/>
                    </w:rPr>
                  </w:pPr>
                  <w:r>
                    <w:rPr>
                      <w:noProof/>
                      <w:lang w:eastAsia="ru-RU"/>
                    </w:rPr>
                    <w:drawing>
                      <wp:inline distT="0" distB="0" distL="0" distR="0" wp14:anchorId="715E31F5" wp14:editId="45AF71A0">
                        <wp:extent cx="106680" cy="115957"/>
                        <wp:effectExtent l="0" t="0" r="7620" b="0"/>
                        <wp:docPr id="228947150" name="Рисунок 22894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860" w:type="dxa"/>
                </w:tcPr>
                <w:p w:rsidR="006F5BD2" w:rsidRDefault="006F5BD2" w:rsidP="006F5BD2">
                  <w:pPr>
                    <w:pStyle w:val="afa"/>
                    <w:kinsoku w:val="0"/>
                    <w:overflowPunct w:val="0"/>
                    <w:spacing w:after="44" w:line="276" w:lineRule="auto"/>
                  </w:pPr>
                  <w:r>
                    <w:t>- номер и расположение поворотных точек</w:t>
                  </w:r>
                </w:p>
              </w:tc>
            </w:tr>
          </w:tbl>
          <w:p w:rsidR="00B81F37" w:rsidRDefault="00B81F37">
            <w:pPr>
              <w:spacing w:after="0" w:line="240" w:lineRule="auto"/>
              <w:rPr>
                <w:rFonts w:ascii="Times New Roman" w:hAnsi="Times New Roman" w:cs="Times New Roman"/>
                <w:bCs/>
                <w:sz w:val="20"/>
                <w:szCs w:val="20"/>
              </w:rPr>
            </w:pPr>
          </w:p>
        </w:tc>
      </w:tr>
    </w:tbl>
    <w:p w:rsidR="001E1B3D" w:rsidRDefault="001E1B3D" w:rsidP="001E1B3D">
      <w:pPr>
        <w:pStyle w:val="afa"/>
        <w:kinsoku w:val="0"/>
        <w:overflowPunct w:val="0"/>
        <w:spacing w:after="0"/>
        <w:jc w:val="center"/>
        <w:rPr>
          <w:sz w:val="28"/>
          <w:szCs w:val="28"/>
        </w:rPr>
      </w:pPr>
      <w:r w:rsidRPr="000C5192">
        <w:rPr>
          <w:sz w:val="28"/>
          <w:szCs w:val="28"/>
        </w:rPr>
        <w:lastRenderedPageBreak/>
        <w:t>Особый режим использования земель и требования к градостроительным</w:t>
      </w:r>
    </w:p>
    <w:p w:rsidR="001E1B3D" w:rsidRDefault="001E1B3D" w:rsidP="001E1B3D">
      <w:pPr>
        <w:pStyle w:val="afa"/>
        <w:kinsoku w:val="0"/>
        <w:overflowPunct w:val="0"/>
        <w:spacing w:after="0"/>
        <w:jc w:val="center"/>
        <w:rPr>
          <w:sz w:val="28"/>
          <w:szCs w:val="28"/>
        </w:rPr>
      </w:pPr>
      <w:r>
        <w:rPr>
          <w:sz w:val="28"/>
          <w:szCs w:val="28"/>
        </w:rPr>
        <w:t xml:space="preserve"> </w:t>
      </w:r>
      <w:r w:rsidRPr="000C5192">
        <w:rPr>
          <w:sz w:val="28"/>
          <w:szCs w:val="28"/>
        </w:rPr>
        <w:t>регламентам в гр</w:t>
      </w:r>
      <w:r>
        <w:rPr>
          <w:sz w:val="28"/>
          <w:szCs w:val="28"/>
        </w:rPr>
        <w:t>аницах охранной зоны</w:t>
      </w:r>
      <w:r w:rsidRPr="000C5192">
        <w:rPr>
          <w:sz w:val="28"/>
          <w:szCs w:val="28"/>
        </w:rPr>
        <w:t xml:space="preserve"> объекта культурного наследия</w:t>
      </w:r>
      <w:r>
        <w:rPr>
          <w:sz w:val="28"/>
          <w:szCs w:val="28"/>
        </w:rPr>
        <w:t xml:space="preserve"> </w:t>
      </w:r>
    </w:p>
    <w:p w:rsidR="001E1B3D" w:rsidRDefault="001E1B3D" w:rsidP="001E1B3D">
      <w:pPr>
        <w:pStyle w:val="afa"/>
        <w:kinsoku w:val="0"/>
        <w:overflowPunct w:val="0"/>
        <w:spacing w:after="0"/>
        <w:jc w:val="center"/>
        <w:rPr>
          <w:sz w:val="28"/>
          <w:szCs w:val="28"/>
        </w:rPr>
      </w:pPr>
      <w:r w:rsidRPr="000C5192">
        <w:rPr>
          <w:sz w:val="28"/>
          <w:szCs w:val="28"/>
        </w:rPr>
        <w:t>регионального значения «Заводская контора товарищества "П.К.Ушков и К"»,</w:t>
      </w:r>
    </w:p>
    <w:p w:rsidR="001E1B3D" w:rsidRPr="000C5192" w:rsidRDefault="001E1B3D" w:rsidP="001E1B3D">
      <w:pPr>
        <w:pStyle w:val="afa"/>
        <w:kinsoku w:val="0"/>
        <w:overflowPunct w:val="0"/>
        <w:spacing w:after="0"/>
        <w:ind w:left="81" w:right="152"/>
        <w:jc w:val="center"/>
        <w:rPr>
          <w:sz w:val="28"/>
          <w:szCs w:val="28"/>
        </w:rPr>
      </w:pPr>
      <w:r w:rsidRPr="000C5192">
        <w:rPr>
          <w:sz w:val="28"/>
          <w:szCs w:val="28"/>
        </w:rPr>
        <w:t xml:space="preserve"> 1</w:t>
      </w:r>
      <w:r>
        <w:rPr>
          <w:sz w:val="28"/>
          <w:szCs w:val="28"/>
        </w:rPr>
        <w:t>870 г., адрес (местоположение)</w:t>
      </w:r>
      <w:r w:rsidRPr="000C5192">
        <w:rPr>
          <w:sz w:val="28"/>
          <w:szCs w:val="28"/>
        </w:rPr>
        <w:t>: Республика Татарстан, Менделеевский</w:t>
      </w:r>
    </w:p>
    <w:p w:rsidR="001E1B3D" w:rsidRPr="000C5192" w:rsidRDefault="001E1B3D" w:rsidP="001E1B3D">
      <w:pPr>
        <w:pStyle w:val="afa"/>
        <w:kinsoku w:val="0"/>
        <w:overflowPunct w:val="0"/>
        <w:spacing w:after="0"/>
        <w:ind w:left="1705"/>
        <w:jc w:val="center"/>
        <w:rPr>
          <w:sz w:val="28"/>
          <w:szCs w:val="28"/>
        </w:rPr>
      </w:pPr>
      <w:r w:rsidRPr="000C5192">
        <w:rPr>
          <w:sz w:val="28"/>
          <w:szCs w:val="28"/>
        </w:rPr>
        <w:t>муниципальный район, г. Менделеевск, ул. Гассара, д. 1</w:t>
      </w:r>
    </w:p>
    <w:p w:rsidR="001E1B3D" w:rsidRPr="000C5192" w:rsidRDefault="001E1B3D" w:rsidP="001E1B3D">
      <w:pPr>
        <w:pStyle w:val="afa"/>
        <w:kinsoku w:val="0"/>
        <w:overflowPunct w:val="0"/>
        <w:spacing w:before="1"/>
        <w:ind w:firstLine="567"/>
        <w:jc w:val="both"/>
        <w:rPr>
          <w:sz w:val="28"/>
          <w:szCs w:val="28"/>
        </w:rPr>
      </w:pPr>
    </w:p>
    <w:p w:rsidR="001E1B3D" w:rsidRPr="000C5192" w:rsidRDefault="001E1B3D" w:rsidP="006F5BD2">
      <w:pPr>
        <w:pStyle w:val="a0"/>
        <w:kinsoku w:val="0"/>
        <w:overflowPunct w:val="0"/>
        <w:autoSpaceDE w:val="0"/>
        <w:autoSpaceDN w:val="0"/>
        <w:adjustRightInd w:val="0"/>
        <w:spacing w:after="0" w:line="322" w:lineRule="exact"/>
        <w:ind w:left="0" w:firstLine="567"/>
        <w:contextualSpacing w:val="0"/>
        <w:jc w:val="both"/>
        <w:rPr>
          <w:rFonts w:ascii="Times New Roman" w:hAnsi="Times New Roman" w:cs="Times New Roman"/>
          <w:bCs/>
          <w:sz w:val="28"/>
          <w:szCs w:val="28"/>
        </w:rPr>
      </w:pPr>
      <w:r w:rsidRPr="000C5192">
        <w:rPr>
          <w:rFonts w:ascii="Times New Roman" w:hAnsi="Times New Roman" w:cs="Times New Roman"/>
          <w:bCs/>
          <w:sz w:val="28"/>
          <w:szCs w:val="28"/>
        </w:rPr>
        <w:t>Запрещается:</w:t>
      </w:r>
    </w:p>
    <w:p w:rsidR="001E1B3D" w:rsidRPr="000C5192" w:rsidRDefault="001E1B3D" w:rsidP="006F5BD2">
      <w:pPr>
        <w:pStyle w:val="a0"/>
        <w:tabs>
          <w:tab w:val="left" w:pos="1247"/>
        </w:tabs>
        <w:kinsoku w:val="0"/>
        <w:overflowPunct w:val="0"/>
        <w:autoSpaceDE w:val="0"/>
        <w:autoSpaceDN w:val="0"/>
        <w:adjustRightInd w:val="0"/>
        <w:spacing w:after="0" w:line="240" w:lineRule="auto"/>
        <w:ind w:left="0" w:right="99" w:firstLine="567"/>
        <w:jc w:val="both"/>
        <w:rPr>
          <w:rFonts w:ascii="Times New Roman" w:hAnsi="Times New Roman" w:cs="Times New Roman"/>
          <w:sz w:val="28"/>
          <w:szCs w:val="28"/>
        </w:rPr>
      </w:pPr>
      <w:r>
        <w:rPr>
          <w:rFonts w:ascii="Times New Roman" w:hAnsi="Times New Roman" w:cs="Times New Roman"/>
          <w:sz w:val="28"/>
          <w:szCs w:val="28"/>
        </w:rPr>
        <w:t>1. </w:t>
      </w:r>
      <w:r w:rsidRPr="000C5192">
        <w:rPr>
          <w:rFonts w:ascii="Times New Roman" w:hAnsi="Times New Roman" w:cs="Times New Roman"/>
          <w:sz w:val="28"/>
          <w:szCs w:val="28"/>
        </w:rPr>
        <w:t xml:space="preserve">Строительство за исключением </w:t>
      </w:r>
      <w:r>
        <w:rPr>
          <w:rFonts w:ascii="Times New Roman" w:hAnsi="Times New Roman" w:cs="Times New Roman"/>
          <w:sz w:val="28"/>
          <w:szCs w:val="28"/>
        </w:rPr>
        <w:t>строительства с применением</w:t>
      </w:r>
      <w:r w:rsidRPr="000C5192">
        <w:rPr>
          <w:rFonts w:ascii="Times New Roman" w:hAnsi="Times New Roman" w:cs="Times New Roman"/>
          <w:sz w:val="28"/>
          <w:szCs w:val="28"/>
        </w:rPr>
        <w:t xml:space="preserve"> специальных мер, направленных на сохранение и</w:t>
      </w:r>
      <w:r w:rsidRPr="000C5192">
        <w:rPr>
          <w:rFonts w:ascii="Times New Roman" w:hAnsi="Times New Roman" w:cs="Times New Roman"/>
          <w:spacing w:val="20"/>
          <w:sz w:val="28"/>
          <w:szCs w:val="28"/>
        </w:rPr>
        <w:t xml:space="preserve"> </w:t>
      </w:r>
      <w:r w:rsidRPr="000C5192">
        <w:rPr>
          <w:rFonts w:ascii="Times New Roman" w:hAnsi="Times New Roman" w:cs="Times New Roman"/>
          <w:sz w:val="28"/>
          <w:szCs w:val="28"/>
        </w:rPr>
        <w:t>восстановление (регенерацию) историко- градостроительной и природной среды объектов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среды).</w:t>
      </w:r>
    </w:p>
    <w:p w:rsidR="001E1B3D" w:rsidRDefault="001E1B3D" w:rsidP="006F5BD2">
      <w:pPr>
        <w:pStyle w:val="afa"/>
        <w:tabs>
          <w:tab w:val="left" w:pos="284"/>
        </w:tabs>
        <w:kinsoku w:val="0"/>
        <w:overflowPunct w:val="0"/>
        <w:spacing w:after="0"/>
        <w:ind w:firstLine="567"/>
        <w:jc w:val="both"/>
        <w:rPr>
          <w:sz w:val="28"/>
          <w:szCs w:val="28"/>
        </w:rPr>
      </w:pPr>
      <w:r>
        <w:rPr>
          <w:sz w:val="28"/>
          <w:szCs w:val="28"/>
        </w:rPr>
        <w:t>2</w:t>
      </w:r>
      <w:r w:rsidRPr="000C5192">
        <w:rPr>
          <w:sz w:val="28"/>
          <w:szCs w:val="28"/>
        </w:rPr>
        <w:t>.</w:t>
      </w:r>
      <w:r w:rsidRPr="001E1B3D">
        <w:rPr>
          <w:sz w:val="28"/>
          <w:szCs w:val="28"/>
        </w:rPr>
        <w:t xml:space="preserve"> </w:t>
      </w:r>
      <w:r w:rsidRPr="000C5192">
        <w:rPr>
          <w:sz w:val="28"/>
          <w:szCs w:val="28"/>
        </w:rPr>
        <w:t>Использование строительных технологий, оказывающих негативное воздействие на объекты культурного наследия и историческую</w:t>
      </w:r>
      <w:r w:rsidRPr="000C5192">
        <w:rPr>
          <w:spacing w:val="21"/>
          <w:sz w:val="28"/>
          <w:szCs w:val="28"/>
        </w:rPr>
        <w:t xml:space="preserve"> </w:t>
      </w:r>
      <w:r w:rsidRPr="000C5192">
        <w:rPr>
          <w:sz w:val="28"/>
          <w:szCs w:val="28"/>
        </w:rPr>
        <w:t>застройку</w:t>
      </w:r>
      <w:r>
        <w:rPr>
          <w:sz w:val="28"/>
          <w:szCs w:val="28"/>
        </w:rPr>
        <w:t>.</w:t>
      </w:r>
    </w:p>
    <w:p w:rsidR="001E1B3D" w:rsidRDefault="001E1B3D" w:rsidP="006F5BD2">
      <w:pPr>
        <w:pStyle w:val="afa"/>
        <w:tabs>
          <w:tab w:val="left" w:pos="284"/>
        </w:tabs>
        <w:kinsoku w:val="0"/>
        <w:overflowPunct w:val="0"/>
        <w:spacing w:after="0"/>
        <w:ind w:firstLine="567"/>
        <w:rPr>
          <w:sz w:val="28"/>
          <w:szCs w:val="28"/>
        </w:rPr>
      </w:pPr>
      <w:r>
        <w:rPr>
          <w:sz w:val="28"/>
          <w:szCs w:val="28"/>
        </w:rPr>
        <w:t xml:space="preserve">3. </w:t>
      </w:r>
      <w:r w:rsidRPr="000C5192">
        <w:rPr>
          <w:sz w:val="28"/>
          <w:szCs w:val="28"/>
        </w:rPr>
        <w:t>Размещение</w:t>
      </w:r>
      <w:r w:rsidRPr="000C5192">
        <w:rPr>
          <w:spacing w:val="-10"/>
          <w:sz w:val="28"/>
          <w:szCs w:val="28"/>
        </w:rPr>
        <w:t xml:space="preserve"> </w:t>
      </w:r>
      <w:r w:rsidRPr="000C5192">
        <w:rPr>
          <w:sz w:val="28"/>
          <w:szCs w:val="28"/>
        </w:rPr>
        <w:t>взрыво-</w:t>
      </w:r>
      <w:r w:rsidRPr="000C5192">
        <w:rPr>
          <w:spacing w:val="-10"/>
          <w:sz w:val="28"/>
          <w:szCs w:val="28"/>
        </w:rPr>
        <w:t xml:space="preserve"> </w:t>
      </w:r>
      <w:r w:rsidRPr="000C5192">
        <w:rPr>
          <w:sz w:val="28"/>
          <w:szCs w:val="28"/>
        </w:rPr>
        <w:t>и</w:t>
      </w:r>
      <w:r w:rsidRPr="000C5192">
        <w:rPr>
          <w:spacing w:val="-10"/>
          <w:sz w:val="28"/>
          <w:szCs w:val="28"/>
        </w:rPr>
        <w:t xml:space="preserve"> </w:t>
      </w:r>
      <w:r w:rsidRPr="000C5192">
        <w:rPr>
          <w:sz w:val="28"/>
          <w:szCs w:val="28"/>
        </w:rPr>
        <w:t>пожароопасных</w:t>
      </w:r>
      <w:r w:rsidRPr="000C5192">
        <w:rPr>
          <w:spacing w:val="-10"/>
          <w:sz w:val="28"/>
          <w:szCs w:val="28"/>
        </w:rPr>
        <w:t xml:space="preserve"> </w:t>
      </w:r>
      <w:r w:rsidRPr="000C5192">
        <w:rPr>
          <w:sz w:val="28"/>
          <w:szCs w:val="28"/>
        </w:rPr>
        <w:t>объектов,</w:t>
      </w:r>
      <w:r w:rsidRPr="000C5192">
        <w:rPr>
          <w:spacing w:val="-10"/>
          <w:sz w:val="28"/>
          <w:szCs w:val="28"/>
        </w:rPr>
        <w:t xml:space="preserve"> </w:t>
      </w:r>
      <w:r w:rsidRPr="000C5192">
        <w:rPr>
          <w:sz w:val="28"/>
          <w:szCs w:val="28"/>
        </w:rPr>
        <w:t>угрожающих</w:t>
      </w:r>
      <w:r w:rsidRPr="000C5192">
        <w:rPr>
          <w:spacing w:val="-9"/>
          <w:sz w:val="28"/>
          <w:szCs w:val="28"/>
        </w:rPr>
        <w:t xml:space="preserve"> </w:t>
      </w:r>
      <w:r w:rsidRPr="000C5192">
        <w:rPr>
          <w:sz w:val="28"/>
          <w:szCs w:val="28"/>
        </w:rPr>
        <w:t>сохранности</w:t>
      </w:r>
      <w:r w:rsidRPr="000C5192">
        <w:rPr>
          <w:spacing w:val="1"/>
          <w:sz w:val="28"/>
          <w:szCs w:val="28"/>
        </w:rPr>
        <w:t xml:space="preserve"> </w:t>
      </w:r>
      <w:r w:rsidRPr="000C5192">
        <w:rPr>
          <w:sz w:val="28"/>
          <w:szCs w:val="28"/>
        </w:rPr>
        <w:t>объекта культурного</w:t>
      </w:r>
      <w:r w:rsidRPr="000C5192">
        <w:rPr>
          <w:spacing w:val="1"/>
          <w:sz w:val="28"/>
          <w:szCs w:val="28"/>
        </w:rPr>
        <w:t xml:space="preserve"> </w:t>
      </w:r>
      <w:r w:rsidRPr="000C5192">
        <w:rPr>
          <w:sz w:val="28"/>
          <w:szCs w:val="28"/>
        </w:rPr>
        <w:t>наследия</w:t>
      </w:r>
      <w:r w:rsidR="00D413A8">
        <w:rPr>
          <w:sz w:val="28"/>
          <w:szCs w:val="28"/>
        </w:rPr>
        <w:t>.</w:t>
      </w:r>
    </w:p>
    <w:p w:rsidR="00D413A8" w:rsidRDefault="00D413A8" w:rsidP="006F5BD2">
      <w:pPr>
        <w:pStyle w:val="afa"/>
        <w:tabs>
          <w:tab w:val="left" w:pos="284"/>
        </w:tabs>
        <w:kinsoku w:val="0"/>
        <w:overflowPunct w:val="0"/>
        <w:spacing w:after="0"/>
        <w:ind w:right="108" w:firstLine="567"/>
        <w:jc w:val="both"/>
        <w:rPr>
          <w:sz w:val="28"/>
          <w:szCs w:val="28"/>
        </w:rPr>
      </w:pPr>
      <w:r>
        <w:rPr>
          <w:sz w:val="28"/>
          <w:szCs w:val="28"/>
        </w:rPr>
        <w:t>4.</w:t>
      </w:r>
      <w:r w:rsidRPr="00D413A8">
        <w:rPr>
          <w:sz w:val="28"/>
          <w:szCs w:val="28"/>
        </w:rPr>
        <w:t xml:space="preserve"> </w:t>
      </w:r>
      <w:r w:rsidRPr="001E1B3D">
        <w:rPr>
          <w:sz w:val="28"/>
          <w:szCs w:val="28"/>
        </w:rPr>
        <w:t>Строит</w:t>
      </w:r>
      <w:r>
        <w:rPr>
          <w:sz w:val="28"/>
          <w:szCs w:val="28"/>
        </w:rPr>
        <w:t xml:space="preserve">ельство </w:t>
      </w:r>
      <w:r w:rsidRPr="00D413A8">
        <w:rPr>
          <w:sz w:val="28"/>
          <w:szCs w:val="28"/>
        </w:rPr>
        <w:t>инженерной</w:t>
      </w:r>
      <w:r>
        <w:rPr>
          <w:sz w:val="28"/>
          <w:szCs w:val="28"/>
        </w:rPr>
        <w:t xml:space="preserve"> и транспортной</w:t>
      </w:r>
      <w:r w:rsidRPr="00D413A8">
        <w:rPr>
          <w:sz w:val="28"/>
          <w:szCs w:val="28"/>
        </w:rPr>
        <w:t xml:space="preserve"> инфраструктуры</w:t>
      </w:r>
      <w:r>
        <w:rPr>
          <w:sz w:val="28"/>
          <w:szCs w:val="28"/>
        </w:rPr>
        <w:t xml:space="preserve"> </w:t>
      </w:r>
      <w:r w:rsidRPr="00D413A8">
        <w:rPr>
          <w:sz w:val="28"/>
          <w:szCs w:val="28"/>
        </w:rPr>
        <w:t xml:space="preserve">наземным и надземным </w:t>
      </w:r>
      <w:r>
        <w:rPr>
          <w:sz w:val="28"/>
          <w:szCs w:val="28"/>
        </w:rPr>
        <w:t>способами.</w:t>
      </w:r>
    </w:p>
    <w:p w:rsidR="00D413A8" w:rsidRDefault="00D413A8" w:rsidP="006F5BD2">
      <w:pPr>
        <w:pStyle w:val="afa"/>
        <w:tabs>
          <w:tab w:val="left" w:pos="284"/>
        </w:tabs>
        <w:kinsoku w:val="0"/>
        <w:overflowPunct w:val="0"/>
        <w:spacing w:after="0"/>
        <w:ind w:right="108" w:firstLine="567"/>
        <w:jc w:val="both"/>
        <w:rPr>
          <w:sz w:val="28"/>
          <w:szCs w:val="28"/>
        </w:rPr>
      </w:pPr>
      <w:r w:rsidRPr="00313807">
        <w:rPr>
          <w:rFonts w:eastAsia="Calibri"/>
          <w:sz w:val="28"/>
          <w:szCs w:val="28"/>
        </w:rPr>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p>
    <w:p w:rsidR="001E1B3D" w:rsidRPr="000C5192" w:rsidRDefault="00D413A8" w:rsidP="006F5BD2">
      <w:pPr>
        <w:pStyle w:val="afa"/>
        <w:tabs>
          <w:tab w:val="left" w:pos="284"/>
        </w:tabs>
        <w:kinsoku w:val="0"/>
        <w:overflowPunct w:val="0"/>
        <w:spacing w:after="0"/>
        <w:ind w:firstLine="567"/>
        <w:jc w:val="both"/>
        <w:rPr>
          <w:sz w:val="28"/>
          <w:szCs w:val="28"/>
        </w:rPr>
      </w:pPr>
      <w:r>
        <w:rPr>
          <w:sz w:val="28"/>
          <w:szCs w:val="28"/>
        </w:rPr>
        <w:t xml:space="preserve">5. </w:t>
      </w:r>
      <w:r w:rsidR="001E1B3D" w:rsidRPr="000C5192">
        <w:rPr>
          <w:sz w:val="28"/>
          <w:szCs w:val="28"/>
        </w:rPr>
        <w:t>Реконструкция объектов капиталь</w:t>
      </w:r>
      <w:r>
        <w:rPr>
          <w:sz w:val="28"/>
          <w:szCs w:val="28"/>
        </w:rPr>
        <w:t xml:space="preserve">ного строительства, </w:t>
      </w:r>
      <w:r w:rsidR="001E1B3D" w:rsidRPr="000C5192">
        <w:rPr>
          <w:sz w:val="28"/>
          <w:szCs w:val="28"/>
        </w:rPr>
        <w:t>предусматривающая:</w:t>
      </w:r>
    </w:p>
    <w:p w:rsidR="001E1B3D" w:rsidRPr="00D413A8" w:rsidRDefault="001E1B3D" w:rsidP="006F5BD2">
      <w:pPr>
        <w:tabs>
          <w:tab w:val="left" w:pos="284"/>
          <w:tab w:val="left" w:pos="821"/>
        </w:tabs>
        <w:kinsoku w:val="0"/>
        <w:overflowPunct w:val="0"/>
        <w:autoSpaceDE w:val="0"/>
        <w:autoSpaceDN w:val="0"/>
        <w:adjustRightInd w:val="0"/>
        <w:spacing w:after="0" w:line="321" w:lineRule="exact"/>
        <w:ind w:firstLine="567"/>
        <w:jc w:val="both"/>
        <w:rPr>
          <w:rFonts w:ascii="Times New Roman" w:hAnsi="Times New Roman" w:cs="Times New Roman"/>
          <w:sz w:val="28"/>
          <w:szCs w:val="28"/>
        </w:rPr>
      </w:pPr>
      <w:r w:rsidRPr="00D413A8">
        <w:rPr>
          <w:rFonts w:ascii="Times New Roman" w:hAnsi="Times New Roman" w:cs="Times New Roman"/>
          <w:sz w:val="28"/>
          <w:szCs w:val="28"/>
        </w:rPr>
        <w:t>увеличение площади застройки и</w:t>
      </w:r>
      <w:r w:rsidRPr="00D413A8">
        <w:rPr>
          <w:rFonts w:ascii="Times New Roman" w:hAnsi="Times New Roman" w:cs="Times New Roman"/>
          <w:spacing w:val="-2"/>
          <w:sz w:val="28"/>
          <w:szCs w:val="28"/>
        </w:rPr>
        <w:t xml:space="preserve"> </w:t>
      </w:r>
      <w:r w:rsidRPr="00D413A8">
        <w:rPr>
          <w:rFonts w:ascii="Times New Roman" w:hAnsi="Times New Roman" w:cs="Times New Roman"/>
          <w:sz w:val="28"/>
          <w:szCs w:val="28"/>
        </w:rPr>
        <w:t>высоты;</w:t>
      </w:r>
    </w:p>
    <w:p w:rsidR="001E1B3D" w:rsidRPr="000C5192" w:rsidRDefault="009E36AD" w:rsidP="006F5BD2">
      <w:pPr>
        <w:pStyle w:val="a0"/>
        <w:tabs>
          <w:tab w:val="left" w:pos="284"/>
        </w:tabs>
        <w:kinsoku w:val="0"/>
        <w:overflowPunct w:val="0"/>
        <w:autoSpaceDE w:val="0"/>
        <w:autoSpaceDN w:val="0"/>
        <w:adjustRightInd w:val="0"/>
        <w:spacing w:after="0" w:line="240" w:lineRule="auto"/>
        <w:ind w:left="0" w:right="103" w:firstLine="567"/>
        <w:contextualSpacing w:val="0"/>
        <w:jc w:val="both"/>
        <w:rPr>
          <w:rFonts w:ascii="Times New Roman" w:hAnsi="Times New Roman" w:cs="Times New Roman"/>
          <w:sz w:val="28"/>
          <w:szCs w:val="28"/>
        </w:rPr>
      </w:pPr>
      <w:r>
        <w:rPr>
          <w:rFonts w:ascii="Times New Roman" w:hAnsi="Times New Roman" w:cs="Times New Roman"/>
          <w:sz w:val="28"/>
          <w:szCs w:val="28"/>
        </w:rPr>
        <w:t>применение в отделке</w:t>
      </w:r>
      <w:r w:rsidR="001E1B3D" w:rsidRPr="000C5192">
        <w:rPr>
          <w:rFonts w:ascii="Times New Roman" w:hAnsi="Times New Roman" w:cs="Times New Roman"/>
          <w:sz w:val="28"/>
          <w:szCs w:val="28"/>
        </w:rPr>
        <w:t xml:space="preserve"> фасадов</w:t>
      </w:r>
      <w:r>
        <w:rPr>
          <w:rFonts w:ascii="Times New Roman" w:hAnsi="Times New Roman" w:cs="Times New Roman"/>
          <w:sz w:val="28"/>
          <w:szCs w:val="28"/>
        </w:rPr>
        <w:t xml:space="preserve"> любых материалов, кроме натурального камня, штукатурки</w:t>
      </w:r>
      <w:r w:rsidR="001E1B3D" w:rsidRPr="000C5192">
        <w:rPr>
          <w:rFonts w:ascii="Times New Roman" w:hAnsi="Times New Roman" w:cs="Times New Roman"/>
          <w:sz w:val="28"/>
          <w:szCs w:val="28"/>
        </w:rPr>
        <w:t>, д</w:t>
      </w:r>
      <w:r>
        <w:rPr>
          <w:rFonts w:ascii="Times New Roman" w:hAnsi="Times New Roman" w:cs="Times New Roman"/>
          <w:sz w:val="28"/>
          <w:szCs w:val="28"/>
        </w:rPr>
        <w:t>ерева</w:t>
      </w:r>
      <w:r w:rsidR="001E1B3D" w:rsidRPr="000C5192">
        <w:rPr>
          <w:rFonts w:ascii="Times New Roman" w:hAnsi="Times New Roman" w:cs="Times New Roman"/>
          <w:sz w:val="28"/>
          <w:szCs w:val="28"/>
        </w:rPr>
        <w:t>,</w:t>
      </w:r>
      <w:r w:rsidR="00C07AFC">
        <w:rPr>
          <w:rFonts w:ascii="Times New Roman" w:hAnsi="Times New Roman" w:cs="Times New Roman"/>
          <w:sz w:val="28"/>
          <w:szCs w:val="28"/>
        </w:rPr>
        <w:t xml:space="preserve"> либо </w:t>
      </w:r>
      <w:r>
        <w:rPr>
          <w:rFonts w:ascii="Times New Roman" w:hAnsi="Times New Roman" w:cs="Times New Roman"/>
          <w:sz w:val="28"/>
          <w:szCs w:val="28"/>
        </w:rPr>
        <w:t>их имитирующими</w:t>
      </w:r>
      <w:r w:rsidR="001E1B3D" w:rsidRPr="000C5192">
        <w:rPr>
          <w:rFonts w:ascii="Times New Roman" w:hAnsi="Times New Roman" w:cs="Times New Roman"/>
          <w:sz w:val="28"/>
          <w:szCs w:val="28"/>
        </w:rPr>
        <w:t>.</w:t>
      </w:r>
    </w:p>
    <w:p w:rsidR="00D413A8" w:rsidRDefault="001E1B3D" w:rsidP="006F5BD2">
      <w:pPr>
        <w:pStyle w:val="afa"/>
        <w:tabs>
          <w:tab w:val="left" w:pos="284"/>
        </w:tabs>
        <w:kinsoku w:val="0"/>
        <w:overflowPunct w:val="0"/>
        <w:spacing w:after="0"/>
        <w:ind w:right="108" w:firstLine="567"/>
        <w:jc w:val="both"/>
        <w:rPr>
          <w:sz w:val="28"/>
          <w:szCs w:val="28"/>
        </w:rPr>
      </w:pPr>
      <w:r w:rsidRPr="000C5192">
        <w:rPr>
          <w:sz w:val="28"/>
          <w:szCs w:val="28"/>
        </w:rPr>
        <w:t>Исключение составляют случаи, когда реконструкция необходима для обеспечения функционировани</w:t>
      </w:r>
      <w:r>
        <w:rPr>
          <w:sz w:val="28"/>
          <w:szCs w:val="28"/>
        </w:rPr>
        <w:t>я объекта культурного наследия.</w:t>
      </w:r>
    </w:p>
    <w:p w:rsidR="001E1B3D" w:rsidRPr="000C5192" w:rsidRDefault="009E36AD" w:rsidP="006F5BD2">
      <w:pPr>
        <w:pStyle w:val="a0"/>
        <w:tabs>
          <w:tab w:val="left" w:pos="284"/>
          <w:tab w:val="left" w:pos="1163"/>
        </w:tabs>
        <w:kinsoku w:val="0"/>
        <w:overflowPunct w:val="0"/>
        <w:autoSpaceDE w:val="0"/>
        <w:autoSpaceDN w:val="0"/>
        <w:adjustRightInd w:val="0"/>
        <w:spacing w:after="0" w:line="240" w:lineRule="auto"/>
        <w:ind w:left="0" w:right="107" w:firstLine="567"/>
        <w:contextualSpacing w:val="0"/>
        <w:jc w:val="both"/>
        <w:rPr>
          <w:rFonts w:ascii="Times New Roman" w:hAnsi="Times New Roman" w:cs="Times New Roman"/>
          <w:sz w:val="28"/>
          <w:szCs w:val="28"/>
        </w:rPr>
      </w:pPr>
      <w:r>
        <w:rPr>
          <w:rFonts w:ascii="Times New Roman" w:hAnsi="Times New Roman" w:cs="Times New Roman"/>
          <w:sz w:val="28"/>
          <w:szCs w:val="28"/>
        </w:rPr>
        <w:t xml:space="preserve">6. </w:t>
      </w:r>
      <w:r w:rsidR="001E1B3D" w:rsidRPr="000C5192">
        <w:rPr>
          <w:rFonts w:ascii="Times New Roman" w:hAnsi="Times New Roman" w:cs="Times New Roman"/>
          <w:sz w:val="28"/>
          <w:szCs w:val="28"/>
        </w:rPr>
        <w:t>Размещение рекламы, некапитальных строен</w:t>
      </w:r>
      <w:r>
        <w:rPr>
          <w:rFonts w:ascii="Times New Roman" w:hAnsi="Times New Roman" w:cs="Times New Roman"/>
          <w:sz w:val="28"/>
          <w:szCs w:val="28"/>
        </w:rPr>
        <w:t>ий, сооружений и объектов, а именно</w:t>
      </w:r>
      <w:r w:rsidR="001E1B3D" w:rsidRPr="000C5192">
        <w:rPr>
          <w:rFonts w:ascii="Times New Roman" w:hAnsi="Times New Roman" w:cs="Times New Roman"/>
          <w:sz w:val="28"/>
          <w:szCs w:val="28"/>
        </w:rPr>
        <w:t>:</w:t>
      </w:r>
    </w:p>
    <w:p w:rsidR="001E1B3D" w:rsidRPr="000C5192" w:rsidRDefault="009236C3" w:rsidP="006F5BD2">
      <w:pPr>
        <w:pStyle w:val="a0"/>
        <w:tabs>
          <w:tab w:val="left" w:pos="284"/>
          <w:tab w:val="left" w:pos="1099"/>
        </w:tabs>
        <w:kinsoku w:val="0"/>
        <w:overflowPunct w:val="0"/>
        <w:autoSpaceDE w:val="0"/>
        <w:autoSpaceDN w:val="0"/>
        <w:adjustRightInd w:val="0"/>
        <w:spacing w:after="0" w:line="240" w:lineRule="auto"/>
        <w:ind w:left="0" w:right="105" w:firstLine="567"/>
        <w:contextualSpacing w:val="0"/>
        <w:jc w:val="both"/>
        <w:rPr>
          <w:rFonts w:ascii="Times New Roman" w:hAnsi="Times New Roman" w:cs="Times New Roman"/>
          <w:sz w:val="28"/>
          <w:szCs w:val="28"/>
        </w:rPr>
      </w:pPr>
      <w:r>
        <w:rPr>
          <w:rFonts w:ascii="Times New Roman" w:hAnsi="Times New Roman" w:cs="Times New Roman"/>
          <w:sz w:val="28"/>
          <w:szCs w:val="28"/>
        </w:rPr>
        <w:t>6.1. В</w:t>
      </w:r>
      <w:r w:rsidR="001E1B3D" w:rsidRPr="000C5192">
        <w:rPr>
          <w:rFonts w:ascii="Times New Roman" w:hAnsi="Times New Roman" w:cs="Times New Roman"/>
          <w:sz w:val="28"/>
          <w:szCs w:val="28"/>
        </w:rPr>
        <w:t>сех</w:t>
      </w:r>
      <w:r w:rsidR="001E1B3D" w:rsidRPr="000C5192">
        <w:rPr>
          <w:rFonts w:ascii="Times New Roman" w:hAnsi="Times New Roman" w:cs="Times New Roman"/>
          <w:spacing w:val="40"/>
          <w:sz w:val="28"/>
          <w:szCs w:val="28"/>
        </w:rPr>
        <w:t xml:space="preserve"> </w:t>
      </w:r>
      <w:r w:rsidR="001E1B3D" w:rsidRPr="000C5192">
        <w:rPr>
          <w:rFonts w:ascii="Times New Roman" w:hAnsi="Times New Roman" w:cs="Times New Roman"/>
          <w:sz w:val="28"/>
          <w:szCs w:val="28"/>
        </w:rPr>
        <w:t>видов</w:t>
      </w:r>
      <w:r w:rsidR="001E1B3D" w:rsidRPr="000C5192">
        <w:rPr>
          <w:rFonts w:ascii="Times New Roman" w:hAnsi="Times New Roman" w:cs="Times New Roman"/>
          <w:spacing w:val="38"/>
          <w:sz w:val="28"/>
          <w:szCs w:val="28"/>
        </w:rPr>
        <w:t xml:space="preserve"> </w:t>
      </w:r>
      <w:r w:rsidR="001E1B3D" w:rsidRPr="000C5192">
        <w:rPr>
          <w:rFonts w:ascii="Times New Roman" w:hAnsi="Times New Roman" w:cs="Times New Roman"/>
          <w:sz w:val="28"/>
          <w:szCs w:val="28"/>
        </w:rPr>
        <w:t>рекламы,</w:t>
      </w:r>
      <w:r w:rsidR="001E1B3D" w:rsidRPr="000C5192">
        <w:rPr>
          <w:rFonts w:ascii="Times New Roman" w:hAnsi="Times New Roman" w:cs="Times New Roman"/>
          <w:spacing w:val="39"/>
          <w:sz w:val="28"/>
          <w:szCs w:val="28"/>
        </w:rPr>
        <w:t xml:space="preserve"> </w:t>
      </w:r>
      <w:r w:rsidR="001E1B3D" w:rsidRPr="000C5192">
        <w:rPr>
          <w:rFonts w:ascii="Times New Roman" w:hAnsi="Times New Roman" w:cs="Times New Roman"/>
          <w:sz w:val="28"/>
          <w:szCs w:val="28"/>
        </w:rPr>
        <w:t>рекламных</w:t>
      </w:r>
      <w:r w:rsidR="001E1B3D" w:rsidRPr="000C5192">
        <w:rPr>
          <w:rFonts w:ascii="Times New Roman" w:hAnsi="Times New Roman" w:cs="Times New Roman"/>
          <w:spacing w:val="40"/>
          <w:sz w:val="28"/>
          <w:szCs w:val="28"/>
        </w:rPr>
        <w:t xml:space="preserve"> </w:t>
      </w:r>
      <w:r w:rsidR="001E1B3D" w:rsidRPr="000C5192">
        <w:rPr>
          <w:rFonts w:ascii="Times New Roman" w:hAnsi="Times New Roman" w:cs="Times New Roman"/>
          <w:sz w:val="28"/>
          <w:szCs w:val="28"/>
        </w:rPr>
        <w:t>конструкций,</w:t>
      </w:r>
      <w:r w:rsidR="001E1B3D" w:rsidRPr="000C5192">
        <w:rPr>
          <w:rFonts w:ascii="Times New Roman" w:hAnsi="Times New Roman" w:cs="Times New Roman"/>
          <w:spacing w:val="39"/>
          <w:sz w:val="28"/>
          <w:szCs w:val="28"/>
        </w:rPr>
        <w:t xml:space="preserve"> </w:t>
      </w:r>
      <w:r w:rsidR="001E1B3D" w:rsidRPr="000C5192">
        <w:rPr>
          <w:rFonts w:ascii="Times New Roman" w:hAnsi="Times New Roman" w:cs="Times New Roman"/>
          <w:sz w:val="28"/>
          <w:szCs w:val="28"/>
        </w:rPr>
        <w:t>баннеров,</w:t>
      </w:r>
      <w:r w:rsidR="001E1B3D" w:rsidRPr="000C5192">
        <w:rPr>
          <w:rFonts w:ascii="Times New Roman" w:hAnsi="Times New Roman" w:cs="Times New Roman"/>
          <w:spacing w:val="38"/>
          <w:sz w:val="28"/>
          <w:szCs w:val="28"/>
        </w:rPr>
        <w:t xml:space="preserve"> </w:t>
      </w:r>
      <w:r w:rsidR="001E1B3D" w:rsidRPr="000C5192">
        <w:rPr>
          <w:rFonts w:ascii="Times New Roman" w:hAnsi="Times New Roman" w:cs="Times New Roman"/>
          <w:sz w:val="28"/>
          <w:szCs w:val="28"/>
        </w:rPr>
        <w:t>растяжек,</w:t>
      </w:r>
      <w:r w:rsidR="001E1B3D" w:rsidRPr="000C5192">
        <w:rPr>
          <w:rFonts w:ascii="Times New Roman" w:hAnsi="Times New Roman" w:cs="Times New Roman"/>
          <w:spacing w:val="40"/>
          <w:sz w:val="28"/>
          <w:szCs w:val="28"/>
        </w:rPr>
        <w:t xml:space="preserve"> </w:t>
      </w:r>
      <w:r w:rsidR="001E1B3D" w:rsidRPr="000C5192">
        <w:rPr>
          <w:rFonts w:ascii="Times New Roman" w:hAnsi="Times New Roman" w:cs="Times New Roman"/>
          <w:sz w:val="28"/>
          <w:szCs w:val="28"/>
        </w:rPr>
        <w:t>за</w:t>
      </w:r>
      <w:r w:rsidR="001E1B3D" w:rsidRPr="000C5192">
        <w:rPr>
          <w:rFonts w:ascii="Times New Roman" w:hAnsi="Times New Roman" w:cs="Times New Roman"/>
          <w:spacing w:val="1"/>
          <w:sz w:val="28"/>
          <w:szCs w:val="28"/>
        </w:rPr>
        <w:t xml:space="preserve"> </w:t>
      </w:r>
      <w:r w:rsidR="001E1B3D" w:rsidRPr="000C5192">
        <w:rPr>
          <w:rFonts w:ascii="Times New Roman" w:hAnsi="Times New Roman" w:cs="Times New Roman"/>
          <w:sz w:val="28"/>
          <w:szCs w:val="28"/>
        </w:rPr>
        <w:t>исключением праздничного</w:t>
      </w:r>
      <w:r w:rsidR="001E1B3D" w:rsidRPr="000C5192">
        <w:rPr>
          <w:rFonts w:ascii="Times New Roman" w:hAnsi="Times New Roman" w:cs="Times New Roman"/>
          <w:spacing w:val="-2"/>
          <w:sz w:val="28"/>
          <w:szCs w:val="28"/>
        </w:rPr>
        <w:t xml:space="preserve"> </w:t>
      </w:r>
      <w:r w:rsidR="001E1B3D" w:rsidRPr="000C5192">
        <w:rPr>
          <w:rFonts w:ascii="Times New Roman" w:hAnsi="Times New Roman" w:cs="Times New Roman"/>
          <w:sz w:val="28"/>
          <w:szCs w:val="28"/>
        </w:rPr>
        <w:t>и событийного</w:t>
      </w:r>
      <w:r w:rsidR="001E1B3D" w:rsidRPr="000C5192">
        <w:rPr>
          <w:rFonts w:ascii="Times New Roman" w:hAnsi="Times New Roman" w:cs="Times New Roman"/>
          <w:spacing w:val="-2"/>
          <w:sz w:val="28"/>
          <w:szCs w:val="28"/>
        </w:rPr>
        <w:t xml:space="preserve"> </w:t>
      </w:r>
      <w:r>
        <w:rPr>
          <w:rFonts w:ascii="Times New Roman" w:hAnsi="Times New Roman" w:cs="Times New Roman"/>
          <w:sz w:val="28"/>
          <w:szCs w:val="28"/>
        </w:rPr>
        <w:t>оформления.</w:t>
      </w:r>
    </w:p>
    <w:p w:rsidR="001E1B3D" w:rsidRPr="000C5192" w:rsidRDefault="009236C3" w:rsidP="006F5BD2">
      <w:pPr>
        <w:pStyle w:val="a0"/>
        <w:tabs>
          <w:tab w:val="left" w:pos="284"/>
        </w:tabs>
        <w:kinsoku w:val="0"/>
        <w:overflowPunct w:val="0"/>
        <w:autoSpaceDE w:val="0"/>
        <w:autoSpaceDN w:val="0"/>
        <w:adjustRightInd w:val="0"/>
        <w:spacing w:after="0" w:line="240" w:lineRule="auto"/>
        <w:ind w:left="0" w:right="100" w:firstLine="567"/>
        <w:contextualSpacing w:val="0"/>
        <w:jc w:val="both"/>
        <w:rPr>
          <w:rFonts w:ascii="Times New Roman" w:hAnsi="Times New Roman" w:cs="Times New Roman"/>
          <w:sz w:val="28"/>
          <w:szCs w:val="28"/>
        </w:rPr>
      </w:pPr>
      <w:r>
        <w:rPr>
          <w:rFonts w:ascii="Times New Roman" w:hAnsi="Times New Roman" w:cs="Times New Roman"/>
          <w:sz w:val="28"/>
          <w:szCs w:val="28"/>
        </w:rPr>
        <w:t>6.2. Н</w:t>
      </w:r>
      <w:r w:rsidR="001E1B3D" w:rsidRPr="000C5192">
        <w:rPr>
          <w:rFonts w:ascii="Times New Roman" w:hAnsi="Times New Roman" w:cs="Times New Roman"/>
          <w:sz w:val="28"/>
          <w:szCs w:val="28"/>
        </w:rPr>
        <w:t>авесов,</w:t>
      </w:r>
      <w:r w:rsidR="001E1B3D" w:rsidRPr="000C5192">
        <w:rPr>
          <w:rFonts w:ascii="Times New Roman" w:hAnsi="Times New Roman" w:cs="Times New Roman"/>
          <w:spacing w:val="-12"/>
          <w:sz w:val="28"/>
          <w:szCs w:val="28"/>
        </w:rPr>
        <w:t xml:space="preserve"> </w:t>
      </w:r>
      <w:r w:rsidR="001E1B3D" w:rsidRPr="000C5192">
        <w:rPr>
          <w:rFonts w:ascii="Times New Roman" w:hAnsi="Times New Roman" w:cs="Times New Roman"/>
          <w:sz w:val="28"/>
          <w:szCs w:val="28"/>
        </w:rPr>
        <w:t>киосков,</w:t>
      </w:r>
      <w:r w:rsidR="001E1B3D" w:rsidRPr="000C5192">
        <w:rPr>
          <w:rFonts w:ascii="Times New Roman" w:hAnsi="Times New Roman" w:cs="Times New Roman"/>
          <w:spacing w:val="-13"/>
          <w:sz w:val="28"/>
          <w:szCs w:val="28"/>
        </w:rPr>
        <w:t xml:space="preserve"> </w:t>
      </w:r>
      <w:r w:rsidR="001E1B3D" w:rsidRPr="000C5192">
        <w:rPr>
          <w:rFonts w:ascii="Times New Roman" w:hAnsi="Times New Roman" w:cs="Times New Roman"/>
          <w:sz w:val="28"/>
          <w:szCs w:val="28"/>
        </w:rPr>
        <w:t>павильонов,</w:t>
      </w:r>
      <w:r w:rsidR="001E1B3D" w:rsidRPr="000C5192">
        <w:rPr>
          <w:rFonts w:ascii="Times New Roman" w:hAnsi="Times New Roman" w:cs="Times New Roman"/>
          <w:spacing w:val="-9"/>
          <w:sz w:val="28"/>
          <w:szCs w:val="28"/>
        </w:rPr>
        <w:t xml:space="preserve"> </w:t>
      </w:r>
      <w:r w:rsidR="001E1B3D" w:rsidRPr="000C5192">
        <w:rPr>
          <w:rFonts w:ascii="Times New Roman" w:hAnsi="Times New Roman" w:cs="Times New Roman"/>
          <w:sz w:val="28"/>
          <w:szCs w:val="28"/>
        </w:rPr>
        <w:t>за</w:t>
      </w:r>
      <w:r w:rsidR="001E1B3D" w:rsidRPr="000C5192">
        <w:rPr>
          <w:rFonts w:ascii="Times New Roman" w:hAnsi="Times New Roman" w:cs="Times New Roman"/>
          <w:spacing w:val="-11"/>
          <w:sz w:val="28"/>
          <w:szCs w:val="28"/>
        </w:rPr>
        <w:t xml:space="preserve"> </w:t>
      </w:r>
      <w:r w:rsidR="001E1B3D" w:rsidRPr="000C5192">
        <w:rPr>
          <w:rFonts w:ascii="Times New Roman" w:hAnsi="Times New Roman" w:cs="Times New Roman"/>
          <w:sz w:val="28"/>
          <w:szCs w:val="28"/>
        </w:rPr>
        <w:t>исключением</w:t>
      </w:r>
      <w:r w:rsidR="001E1B3D" w:rsidRPr="000C5192">
        <w:rPr>
          <w:rFonts w:ascii="Times New Roman" w:hAnsi="Times New Roman" w:cs="Times New Roman"/>
          <w:spacing w:val="-8"/>
          <w:sz w:val="28"/>
          <w:szCs w:val="28"/>
        </w:rPr>
        <w:t xml:space="preserve"> </w:t>
      </w:r>
      <w:r w:rsidR="001E1B3D" w:rsidRPr="000C5192">
        <w:rPr>
          <w:rFonts w:ascii="Times New Roman" w:hAnsi="Times New Roman" w:cs="Times New Roman"/>
          <w:sz w:val="28"/>
          <w:szCs w:val="28"/>
        </w:rPr>
        <w:t>временных,</w:t>
      </w:r>
      <w:r w:rsidR="001E1B3D" w:rsidRPr="000C5192">
        <w:rPr>
          <w:rFonts w:ascii="Times New Roman" w:hAnsi="Times New Roman" w:cs="Times New Roman"/>
          <w:spacing w:val="-11"/>
          <w:sz w:val="28"/>
          <w:szCs w:val="28"/>
        </w:rPr>
        <w:t xml:space="preserve"> </w:t>
      </w:r>
      <w:r w:rsidR="001E1B3D" w:rsidRPr="000C5192">
        <w:rPr>
          <w:rFonts w:ascii="Times New Roman" w:hAnsi="Times New Roman" w:cs="Times New Roman"/>
          <w:sz w:val="28"/>
          <w:szCs w:val="28"/>
        </w:rPr>
        <w:t>устанавливаемых</w:t>
      </w:r>
      <w:r w:rsidR="001E1B3D" w:rsidRPr="000C5192">
        <w:rPr>
          <w:rFonts w:ascii="Times New Roman" w:hAnsi="Times New Roman" w:cs="Times New Roman"/>
          <w:spacing w:val="1"/>
          <w:sz w:val="28"/>
          <w:szCs w:val="28"/>
        </w:rPr>
        <w:t xml:space="preserve"> </w:t>
      </w:r>
      <w:r w:rsidR="001E1B3D" w:rsidRPr="000C5192">
        <w:rPr>
          <w:rFonts w:ascii="Times New Roman" w:hAnsi="Times New Roman" w:cs="Times New Roman"/>
          <w:sz w:val="28"/>
          <w:szCs w:val="28"/>
        </w:rPr>
        <w:t>во</w:t>
      </w:r>
      <w:r w:rsidR="001E1B3D" w:rsidRPr="000C5192">
        <w:rPr>
          <w:rFonts w:ascii="Times New Roman" w:hAnsi="Times New Roman" w:cs="Times New Roman"/>
          <w:spacing w:val="21"/>
          <w:sz w:val="28"/>
          <w:szCs w:val="28"/>
        </w:rPr>
        <w:t xml:space="preserve"> </w:t>
      </w:r>
      <w:r w:rsidR="001E1B3D" w:rsidRPr="000C5192">
        <w:rPr>
          <w:rFonts w:ascii="Times New Roman" w:hAnsi="Times New Roman" w:cs="Times New Roman"/>
          <w:sz w:val="28"/>
          <w:szCs w:val="28"/>
        </w:rPr>
        <w:t>время</w:t>
      </w:r>
      <w:r w:rsidR="001E1B3D" w:rsidRPr="000C5192">
        <w:rPr>
          <w:rFonts w:ascii="Times New Roman" w:hAnsi="Times New Roman" w:cs="Times New Roman"/>
          <w:spacing w:val="20"/>
          <w:sz w:val="28"/>
          <w:szCs w:val="28"/>
        </w:rPr>
        <w:t xml:space="preserve"> </w:t>
      </w:r>
      <w:r w:rsidR="001E1B3D" w:rsidRPr="000C5192">
        <w:rPr>
          <w:rFonts w:ascii="Times New Roman" w:hAnsi="Times New Roman" w:cs="Times New Roman"/>
          <w:sz w:val="28"/>
          <w:szCs w:val="28"/>
        </w:rPr>
        <w:t>проведения</w:t>
      </w:r>
      <w:r w:rsidR="001E1B3D" w:rsidRPr="000C5192">
        <w:rPr>
          <w:rFonts w:ascii="Times New Roman" w:hAnsi="Times New Roman" w:cs="Times New Roman"/>
          <w:spacing w:val="20"/>
          <w:sz w:val="28"/>
          <w:szCs w:val="28"/>
        </w:rPr>
        <w:t xml:space="preserve"> </w:t>
      </w:r>
      <w:r w:rsidR="001E1B3D" w:rsidRPr="000C5192">
        <w:rPr>
          <w:rFonts w:ascii="Times New Roman" w:hAnsi="Times New Roman" w:cs="Times New Roman"/>
          <w:sz w:val="28"/>
          <w:szCs w:val="28"/>
        </w:rPr>
        <w:t>праздничных</w:t>
      </w:r>
      <w:r w:rsidR="001E1B3D" w:rsidRPr="000C5192">
        <w:rPr>
          <w:rFonts w:ascii="Times New Roman" w:hAnsi="Times New Roman" w:cs="Times New Roman"/>
          <w:spacing w:val="21"/>
          <w:sz w:val="28"/>
          <w:szCs w:val="28"/>
        </w:rPr>
        <w:t xml:space="preserve"> </w:t>
      </w:r>
      <w:r w:rsidR="001E1B3D" w:rsidRPr="000C5192">
        <w:rPr>
          <w:rFonts w:ascii="Times New Roman" w:hAnsi="Times New Roman" w:cs="Times New Roman"/>
          <w:sz w:val="28"/>
          <w:szCs w:val="28"/>
        </w:rPr>
        <w:t>либо</w:t>
      </w:r>
      <w:r w:rsidR="001E1B3D" w:rsidRPr="000C5192">
        <w:rPr>
          <w:rFonts w:ascii="Times New Roman" w:hAnsi="Times New Roman" w:cs="Times New Roman"/>
          <w:spacing w:val="21"/>
          <w:sz w:val="28"/>
          <w:szCs w:val="28"/>
        </w:rPr>
        <w:t xml:space="preserve"> </w:t>
      </w:r>
      <w:r w:rsidR="001E1B3D" w:rsidRPr="000C5192">
        <w:rPr>
          <w:rFonts w:ascii="Times New Roman" w:hAnsi="Times New Roman" w:cs="Times New Roman"/>
          <w:sz w:val="28"/>
          <w:szCs w:val="28"/>
        </w:rPr>
        <w:t>иных</w:t>
      </w:r>
      <w:r w:rsidR="001E1B3D" w:rsidRPr="000C5192">
        <w:rPr>
          <w:rFonts w:ascii="Times New Roman" w:hAnsi="Times New Roman" w:cs="Times New Roman"/>
          <w:spacing w:val="21"/>
          <w:sz w:val="28"/>
          <w:szCs w:val="28"/>
        </w:rPr>
        <w:t xml:space="preserve"> </w:t>
      </w:r>
      <w:r w:rsidR="001E1B3D" w:rsidRPr="000C5192">
        <w:rPr>
          <w:rFonts w:ascii="Times New Roman" w:hAnsi="Times New Roman" w:cs="Times New Roman"/>
          <w:sz w:val="28"/>
          <w:szCs w:val="28"/>
        </w:rPr>
        <w:t>массовых</w:t>
      </w:r>
      <w:r w:rsidR="001E1B3D" w:rsidRPr="000C5192">
        <w:rPr>
          <w:rFonts w:ascii="Times New Roman" w:hAnsi="Times New Roman" w:cs="Times New Roman"/>
          <w:spacing w:val="21"/>
          <w:sz w:val="28"/>
          <w:szCs w:val="28"/>
        </w:rPr>
        <w:t xml:space="preserve"> </w:t>
      </w:r>
      <w:r w:rsidR="001E1B3D" w:rsidRPr="000C5192">
        <w:rPr>
          <w:rFonts w:ascii="Times New Roman" w:hAnsi="Times New Roman" w:cs="Times New Roman"/>
          <w:sz w:val="28"/>
          <w:szCs w:val="28"/>
        </w:rPr>
        <w:t>мероприятий,</w:t>
      </w:r>
      <w:r w:rsidR="001E1B3D" w:rsidRPr="000C5192">
        <w:rPr>
          <w:rFonts w:ascii="Times New Roman" w:hAnsi="Times New Roman" w:cs="Times New Roman"/>
          <w:spacing w:val="29"/>
          <w:sz w:val="28"/>
          <w:szCs w:val="28"/>
        </w:rPr>
        <w:t xml:space="preserve"> </w:t>
      </w:r>
      <w:r w:rsidR="001E1B3D" w:rsidRPr="000C5192">
        <w:rPr>
          <w:rFonts w:ascii="Times New Roman" w:hAnsi="Times New Roman" w:cs="Times New Roman"/>
          <w:sz w:val="28"/>
          <w:szCs w:val="28"/>
        </w:rPr>
        <w:t>в</w:t>
      </w:r>
      <w:r w:rsidR="001E1B3D" w:rsidRPr="000C5192">
        <w:rPr>
          <w:rFonts w:ascii="Times New Roman" w:hAnsi="Times New Roman" w:cs="Times New Roman"/>
          <w:spacing w:val="18"/>
          <w:sz w:val="28"/>
          <w:szCs w:val="28"/>
        </w:rPr>
        <w:t xml:space="preserve"> </w:t>
      </w:r>
      <w:r w:rsidR="001E1B3D" w:rsidRPr="000C5192">
        <w:rPr>
          <w:rFonts w:ascii="Times New Roman" w:hAnsi="Times New Roman" w:cs="Times New Roman"/>
          <w:sz w:val="28"/>
          <w:szCs w:val="28"/>
        </w:rPr>
        <w:t>виде</w:t>
      </w:r>
      <w:r w:rsidR="001E1B3D" w:rsidRPr="000C5192">
        <w:rPr>
          <w:rFonts w:ascii="Times New Roman" w:hAnsi="Times New Roman" w:cs="Times New Roman"/>
          <w:spacing w:val="1"/>
          <w:sz w:val="28"/>
          <w:szCs w:val="28"/>
        </w:rPr>
        <w:t xml:space="preserve"> </w:t>
      </w:r>
      <w:r w:rsidR="001E1B3D" w:rsidRPr="000C5192">
        <w:rPr>
          <w:rFonts w:ascii="Times New Roman" w:hAnsi="Times New Roman" w:cs="Times New Roman"/>
          <w:sz w:val="28"/>
          <w:szCs w:val="28"/>
        </w:rPr>
        <w:t>деревянных</w:t>
      </w:r>
      <w:r w:rsidR="001E1B3D" w:rsidRPr="000C5192">
        <w:rPr>
          <w:rFonts w:ascii="Times New Roman" w:hAnsi="Times New Roman" w:cs="Times New Roman"/>
          <w:spacing w:val="29"/>
          <w:sz w:val="28"/>
          <w:szCs w:val="28"/>
        </w:rPr>
        <w:t xml:space="preserve"> </w:t>
      </w:r>
      <w:r w:rsidR="001E1B3D" w:rsidRPr="000C5192">
        <w:rPr>
          <w:rFonts w:ascii="Times New Roman" w:hAnsi="Times New Roman" w:cs="Times New Roman"/>
          <w:sz w:val="28"/>
          <w:szCs w:val="28"/>
        </w:rPr>
        <w:t>объектов</w:t>
      </w:r>
      <w:r w:rsidR="001E1B3D" w:rsidRPr="000C5192">
        <w:rPr>
          <w:rFonts w:ascii="Times New Roman" w:hAnsi="Times New Roman" w:cs="Times New Roman"/>
          <w:spacing w:val="29"/>
          <w:sz w:val="28"/>
          <w:szCs w:val="28"/>
        </w:rPr>
        <w:t xml:space="preserve"> </w:t>
      </w:r>
      <w:r w:rsidR="001E1B3D" w:rsidRPr="000C5192">
        <w:rPr>
          <w:rFonts w:ascii="Times New Roman" w:hAnsi="Times New Roman" w:cs="Times New Roman"/>
          <w:sz w:val="28"/>
          <w:szCs w:val="28"/>
        </w:rPr>
        <w:t>или</w:t>
      </w:r>
      <w:r w:rsidR="001E1B3D" w:rsidRPr="000C5192">
        <w:rPr>
          <w:rFonts w:ascii="Times New Roman" w:hAnsi="Times New Roman" w:cs="Times New Roman"/>
          <w:spacing w:val="30"/>
          <w:sz w:val="28"/>
          <w:szCs w:val="28"/>
        </w:rPr>
        <w:t xml:space="preserve"> </w:t>
      </w:r>
      <w:r w:rsidR="001E1B3D" w:rsidRPr="000C5192">
        <w:rPr>
          <w:rFonts w:ascii="Times New Roman" w:hAnsi="Times New Roman" w:cs="Times New Roman"/>
          <w:sz w:val="28"/>
          <w:szCs w:val="28"/>
        </w:rPr>
        <w:t>объектов</w:t>
      </w:r>
      <w:r w:rsidR="001E1B3D" w:rsidRPr="000C5192">
        <w:rPr>
          <w:rFonts w:ascii="Times New Roman" w:hAnsi="Times New Roman" w:cs="Times New Roman"/>
          <w:spacing w:val="26"/>
          <w:sz w:val="28"/>
          <w:szCs w:val="28"/>
        </w:rPr>
        <w:t xml:space="preserve"> </w:t>
      </w:r>
      <w:r w:rsidR="001E1B3D" w:rsidRPr="000C5192">
        <w:rPr>
          <w:rFonts w:ascii="Times New Roman" w:hAnsi="Times New Roman" w:cs="Times New Roman"/>
          <w:sz w:val="28"/>
          <w:szCs w:val="28"/>
        </w:rPr>
        <w:t>из</w:t>
      </w:r>
      <w:r w:rsidR="001E1B3D" w:rsidRPr="000C5192">
        <w:rPr>
          <w:rFonts w:ascii="Times New Roman" w:hAnsi="Times New Roman" w:cs="Times New Roman"/>
          <w:spacing w:val="29"/>
          <w:sz w:val="28"/>
          <w:szCs w:val="28"/>
        </w:rPr>
        <w:t xml:space="preserve"> </w:t>
      </w:r>
      <w:r w:rsidR="001E1B3D" w:rsidRPr="000C5192">
        <w:rPr>
          <w:rFonts w:ascii="Times New Roman" w:hAnsi="Times New Roman" w:cs="Times New Roman"/>
          <w:sz w:val="28"/>
          <w:szCs w:val="28"/>
        </w:rPr>
        <w:t>других</w:t>
      </w:r>
      <w:r w:rsidR="001E1B3D" w:rsidRPr="000C5192">
        <w:rPr>
          <w:rFonts w:ascii="Times New Roman" w:hAnsi="Times New Roman" w:cs="Times New Roman"/>
          <w:spacing w:val="29"/>
          <w:sz w:val="28"/>
          <w:szCs w:val="28"/>
        </w:rPr>
        <w:t xml:space="preserve"> </w:t>
      </w:r>
      <w:r w:rsidR="001E1B3D" w:rsidRPr="000C5192">
        <w:rPr>
          <w:rFonts w:ascii="Times New Roman" w:hAnsi="Times New Roman" w:cs="Times New Roman"/>
          <w:sz w:val="28"/>
          <w:szCs w:val="28"/>
        </w:rPr>
        <w:t>материалов,</w:t>
      </w:r>
      <w:r w:rsidR="001E1B3D" w:rsidRPr="000C5192">
        <w:rPr>
          <w:rFonts w:ascii="Times New Roman" w:hAnsi="Times New Roman" w:cs="Times New Roman"/>
          <w:spacing w:val="29"/>
          <w:sz w:val="28"/>
          <w:szCs w:val="28"/>
        </w:rPr>
        <w:t xml:space="preserve"> </w:t>
      </w:r>
      <w:r w:rsidR="001E1B3D" w:rsidRPr="000C5192">
        <w:rPr>
          <w:rFonts w:ascii="Times New Roman" w:hAnsi="Times New Roman" w:cs="Times New Roman"/>
          <w:sz w:val="28"/>
          <w:szCs w:val="28"/>
        </w:rPr>
        <w:t>обшитых</w:t>
      </w:r>
      <w:r w:rsidR="001E1B3D" w:rsidRPr="000C5192">
        <w:rPr>
          <w:rFonts w:ascii="Times New Roman" w:hAnsi="Times New Roman" w:cs="Times New Roman"/>
          <w:spacing w:val="28"/>
          <w:sz w:val="28"/>
          <w:szCs w:val="28"/>
        </w:rPr>
        <w:t xml:space="preserve"> </w:t>
      </w:r>
      <w:r w:rsidR="001E1B3D" w:rsidRPr="000C5192">
        <w:rPr>
          <w:rFonts w:ascii="Times New Roman" w:hAnsi="Times New Roman" w:cs="Times New Roman"/>
          <w:sz w:val="28"/>
          <w:szCs w:val="28"/>
        </w:rPr>
        <w:t>деревом, тканевых</w:t>
      </w:r>
      <w:r w:rsidR="001E1B3D" w:rsidRPr="000C5192">
        <w:rPr>
          <w:rFonts w:ascii="Times New Roman" w:hAnsi="Times New Roman" w:cs="Times New Roman"/>
          <w:spacing w:val="11"/>
          <w:sz w:val="28"/>
          <w:szCs w:val="28"/>
        </w:rPr>
        <w:t xml:space="preserve"> </w:t>
      </w:r>
      <w:r w:rsidR="001E1B3D" w:rsidRPr="000C5192">
        <w:rPr>
          <w:rFonts w:ascii="Times New Roman" w:hAnsi="Times New Roman" w:cs="Times New Roman"/>
          <w:sz w:val="28"/>
          <w:szCs w:val="28"/>
        </w:rPr>
        <w:t>палаток,</w:t>
      </w:r>
      <w:r w:rsidR="001E1B3D" w:rsidRPr="000C5192">
        <w:rPr>
          <w:rFonts w:ascii="Times New Roman" w:hAnsi="Times New Roman" w:cs="Times New Roman"/>
          <w:spacing w:val="10"/>
          <w:sz w:val="28"/>
          <w:szCs w:val="28"/>
        </w:rPr>
        <w:t xml:space="preserve"> </w:t>
      </w:r>
      <w:r w:rsidR="001E1B3D" w:rsidRPr="000C5192">
        <w:rPr>
          <w:rFonts w:ascii="Times New Roman" w:hAnsi="Times New Roman" w:cs="Times New Roman"/>
          <w:sz w:val="28"/>
          <w:szCs w:val="28"/>
        </w:rPr>
        <w:t>(шатров),</w:t>
      </w:r>
      <w:r w:rsidR="001E1B3D" w:rsidRPr="000C5192">
        <w:rPr>
          <w:rFonts w:ascii="Times New Roman" w:hAnsi="Times New Roman" w:cs="Times New Roman"/>
          <w:spacing w:val="12"/>
          <w:sz w:val="28"/>
          <w:szCs w:val="28"/>
        </w:rPr>
        <w:t xml:space="preserve"> </w:t>
      </w:r>
      <w:r w:rsidR="001E1B3D" w:rsidRPr="000C5192">
        <w:rPr>
          <w:rFonts w:ascii="Times New Roman" w:hAnsi="Times New Roman" w:cs="Times New Roman"/>
          <w:sz w:val="28"/>
          <w:szCs w:val="28"/>
        </w:rPr>
        <w:t>соответствующих</w:t>
      </w:r>
      <w:r w:rsidR="001E1B3D" w:rsidRPr="000C5192">
        <w:rPr>
          <w:rFonts w:ascii="Times New Roman" w:hAnsi="Times New Roman" w:cs="Times New Roman"/>
          <w:spacing w:val="14"/>
          <w:sz w:val="28"/>
          <w:szCs w:val="28"/>
        </w:rPr>
        <w:t xml:space="preserve"> </w:t>
      </w:r>
      <w:r w:rsidR="001E1B3D" w:rsidRPr="000C5192">
        <w:rPr>
          <w:rFonts w:ascii="Times New Roman" w:hAnsi="Times New Roman" w:cs="Times New Roman"/>
          <w:sz w:val="28"/>
          <w:szCs w:val="28"/>
        </w:rPr>
        <w:t>типу</w:t>
      </w:r>
      <w:r w:rsidR="001E1B3D" w:rsidRPr="000C5192">
        <w:rPr>
          <w:rFonts w:ascii="Times New Roman" w:hAnsi="Times New Roman" w:cs="Times New Roman"/>
          <w:spacing w:val="14"/>
          <w:sz w:val="28"/>
          <w:szCs w:val="28"/>
        </w:rPr>
        <w:t xml:space="preserve"> </w:t>
      </w:r>
      <w:r w:rsidR="001E1B3D" w:rsidRPr="000C5192">
        <w:rPr>
          <w:rFonts w:ascii="Times New Roman" w:hAnsi="Times New Roman" w:cs="Times New Roman"/>
          <w:sz w:val="28"/>
          <w:szCs w:val="28"/>
        </w:rPr>
        <w:t>исторической</w:t>
      </w:r>
      <w:r w:rsidR="001E1B3D" w:rsidRPr="000C5192">
        <w:rPr>
          <w:rFonts w:ascii="Times New Roman" w:hAnsi="Times New Roman" w:cs="Times New Roman"/>
          <w:spacing w:val="13"/>
          <w:sz w:val="28"/>
          <w:szCs w:val="28"/>
        </w:rPr>
        <w:t xml:space="preserve"> </w:t>
      </w:r>
      <w:r w:rsidR="001E1B3D" w:rsidRPr="000C5192">
        <w:rPr>
          <w:rFonts w:ascii="Times New Roman" w:hAnsi="Times New Roman" w:cs="Times New Roman"/>
          <w:sz w:val="28"/>
          <w:szCs w:val="28"/>
        </w:rPr>
        <w:t>застройки,</w:t>
      </w:r>
      <w:r w:rsidR="001E1B3D" w:rsidRPr="000C5192">
        <w:rPr>
          <w:rFonts w:ascii="Times New Roman" w:hAnsi="Times New Roman" w:cs="Times New Roman"/>
          <w:spacing w:val="12"/>
          <w:sz w:val="28"/>
          <w:szCs w:val="28"/>
        </w:rPr>
        <w:t xml:space="preserve"> </w:t>
      </w:r>
      <w:r w:rsidR="001E1B3D" w:rsidRPr="000C5192">
        <w:rPr>
          <w:rFonts w:ascii="Times New Roman" w:hAnsi="Times New Roman" w:cs="Times New Roman"/>
          <w:sz w:val="28"/>
          <w:szCs w:val="28"/>
        </w:rPr>
        <w:t>с вальмовой либо</w:t>
      </w:r>
      <w:r w:rsidR="001E1B3D" w:rsidRPr="000C5192">
        <w:rPr>
          <w:rFonts w:ascii="Times New Roman" w:hAnsi="Times New Roman" w:cs="Times New Roman"/>
          <w:spacing w:val="-3"/>
          <w:sz w:val="28"/>
          <w:szCs w:val="28"/>
        </w:rPr>
        <w:t xml:space="preserve"> </w:t>
      </w:r>
      <w:r w:rsidR="001E1B3D" w:rsidRPr="000C5192">
        <w:rPr>
          <w:rFonts w:ascii="Times New Roman" w:hAnsi="Times New Roman" w:cs="Times New Roman"/>
          <w:sz w:val="28"/>
          <w:szCs w:val="28"/>
        </w:rPr>
        <w:t>двускатной кровлей</w:t>
      </w:r>
      <w:r w:rsidR="001E1B3D" w:rsidRPr="000C5192">
        <w:rPr>
          <w:rFonts w:ascii="Times New Roman" w:hAnsi="Times New Roman" w:cs="Times New Roman"/>
          <w:spacing w:val="-2"/>
          <w:sz w:val="28"/>
          <w:szCs w:val="28"/>
        </w:rPr>
        <w:t xml:space="preserve"> </w:t>
      </w:r>
      <w:r w:rsidR="001E1B3D" w:rsidRPr="000C5192">
        <w:rPr>
          <w:rFonts w:ascii="Times New Roman" w:hAnsi="Times New Roman" w:cs="Times New Roman"/>
          <w:sz w:val="28"/>
          <w:szCs w:val="28"/>
        </w:rPr>
        <w:t>и углом наклона кровли не</w:t>
      </w:r>
      <w:r w:rsidR="001E1B3D" w:rsidRPr="000C5192">
        <w:rPr>
          <w:rFonts w:ascii="Times New Roman" w:hAnsi="Times New Roman" w:cs="Times New Roman"/>
          <w:spacing w:val="-3"/>
          <w:sz w:val="28"/>
          <w:szCs w:val="28"/>
        </w:rPr>
        <w:t xml:space="preserve"> </w:t>
      </w:r>
      <w:r w:rsidR="001E1B3D" w:rsidRPr="000C5192">
        <w:rPr>
          <w:rFonts w:ascii="Times New Roman" w:hAnsi="Times New Roman" w:cs="Times New Roman"/>
          <w:sz w:val="28"/>
          <w:szCs w:val="28"/>
        </w:rPr>
        <w:t>более</w:t>
      </w:r>
      <w:r w:rsidR="001E1B3D" w:rsidRPr="000C5192">
        <w:rPr>
          <w:rFonts w:ascii="Times New Roman" w:hAnsi="Times New Roman" w:cs="Times New Roman"/>
          <w:spacing w:val="-3"/>
          <w:sz w:val="28"/>
          <w:szCs w:val="28"/>
        </w:rPr>
        <w:t xml:space="preserve"> </w:t>
      </w:r>
      <w:r w:rsidR="001E1B3D" w:rsidRPr="000C5192">
        <w:rPr>
          <w:rFonts w:ascii="Times New Roman" w:hAnsi="Times New Roman" w:cs="Times New Roman"/>
          <w:sz w:val="28"/>
          <w:szCs w:val="28"/>
        </w:rPr>
        <w:t>30</w:t>
      </w:r>
      <w:r w:rsidR="001E1B3D" w:rsidRPr="000C5192">
        <w:rPr>
          <w:rFonts w:ascii="Times New Roman" w:hAnsi="Times New Roman" w:cs="Times New Roman"/>
          <w:spacing w:val="1"/>
          <w:sz w:val="28"/>
          <w:szCs w:val="28"/>
        </w:rPr>
        <w:t xml:space="preserve"> </w:t>
      </w:r>
      <w:r>
        <w:rPr>
          <w:rFonts w:ascii="Times New Roman" w:hAnsi="Times New Roman" w:cs="Times New Roman"/>
          <w:sz w:val="28"/>
          <w:szCs w:val="28"/>
        </w:rPr>
        <w:t>градусов.</w:t>
      </w:r>
    </w:p>
    <w:p w:rsidR="001E1B3D" w:rsidRPr="000C5192" w:rsidRDefault="009236C3" w:rsidP="006F5BD2">
      <w:pPr>
        <w:pStyle w:val="a0"/>
        <w:tabs>
          <w:tab w:val="left" w:pos="284"/>
          <w:tab w:val="left" w:pos="821"/>
        </w:tabs>
        <w:kinsoku w:val="0"/>
        <w:overflowPunct w:val="0"/>
        <w:autoSpaceDE w:val="0"/>
        <w:autoSpaceDN w:val="0"/>
        <w:adjustRightInd w:val="0"/>
        <w:spacing w:after="0" w:line="322" w:lineRule="exact"/>
        <w:ind w:left="0" w:firstLine="567"/>
        <w:contextualSpacing w:val="0"/>
        <w:jc w:val="both"/>
        <w:rPr>
          <w:rFonts w:ascii="Times New Roman" w:hAnsi="Times New Roman" w:cs="Times New Roman"/>
          <w:sz w:val="28"/>
          <w:szCs w:val="28"/>
        </w:rPr>
      </w:pPr>
      <w:r>
        <w:rPr>
          <w:rFonts w:ascii="Times New Roman" w:hAnsi="Times New Roman" w:cs="Times New Roman"/>
          <w:sz w:val="28"/>
          <w:szCs w:val="28"/>
          <w:highlight w:val="yellow"/>
        </w:rPr>
        <w:t>6.3. Н</w:t>
      </w:r>
      <w:r w:rsidR="001E1B3D" w:rsidRPr="009E36AD">
        <w:rPr>
          <w:rFonts w:ascii="Times New Roman" w:hAnsi="Times New Roman" w:cs="Times New Roman"/>
          <w:sz w:val="28"/>
          <w:szCs w:val="28"/>
          <w:highlight w:val="yellow"/>
        </w:rPr>
        <w:t>аземных инженерных</w:t>
      </w:r>
      <w:r w:rsidR="001E1B3D" w:rsidRPr="009E36AD">
        <w:rPr>
          <w:rFonts w:ascii="Times New Roman" w:hAnsi="Times New Roman" w:cs="Times New Roman"/>
          <w:spacing w:val="2"/>
          <w:sz w:val="28"/>
          <w:szCs w:val="28"/>
          <w:highlight w:val="yellow"/>
        </w:rPr>
        <w:t xml:space="preserve"> </w:t>
      </w:r>
      <w:r>
        <w:rPr>
          <w:rFonts w:ascii="Times New Roman" w:hAnsi="Times New Roman" w:cs="Times New Roman"/>
          <w:sz w:val="28"/>
          <w:szCs w:val="28"/>
          <w:highlight w:val="yellow"/>
        </w:rPr>
        <w:t>конструкций.</w:t>
      </w:r>
    </w:p>
    <w:p w:rsidR="001E1B3D" w:rsidRPr="000C5192" w:rsidRDefault="009236C3" w:rsidP="006F5BD2">
      <w:pPr>
        <w:pStyle w:val="a0"/>
        <w:tabs>
          <w:tab w:val="left" w:pos="284"/>
          <w:tab w:val="left" w:pos="821"/>
        </w:tabs>
        <w:kinsoku w:val="0"/>
        <w:overflowPunct w:val="0"/>
        <w:autoSpaceDE w:val="0"/>
        <w:autoSpaceDN w:val="0"/>
        <w:adjustRightInd w:val="0"/>
        <w:spacing w:after="0" w:line="322" w:lineRule="exact"/>
        <w:ind w:left="0" w:firstLine="567"/>
        <w:contextualSpacing w:val="0"/>
        <w:jc w:val="both"/>
        <w:rPr>
          <w:rFonts w:ascii="Times New Roman" w:hAnsi="Times New Roman" w:cs="Times New Roman"/>
          <w:sz w:val="28"/>
          <w:szCs w:val="28"/>
        </w:rPr>
      </w:pPr>
      <w:r>
        <w:rPr>
          <w:rFonts w:ascii="Times New Roman" w:hAnsi="Times New Roman" w:cs="Times New Roman"/>
          <w:sz w:val="28"/>
          <w:szCs w:val="28"/>
        </w:rPr>
        <w:t>6.4. П</w:t>
      </w:r>
      <w:r w:rsidR="001E1B3D" w:rsidRPr="000C5192">
        <w:rPr>
          <w:rFonts w:ascii="Times New Roman" w:hAnsi="Times New Roman" w:cs="Times New Roman"/>
          <w:sz w:val="28"/>
          <w:szCs w:val="28"/>
        </w:rPr>
        <w:t>лощадок для мусоросборников, контейнеров для</w:t>
      </w:r>
      <w:r w:rsidR="001E1B3D" w:rsidRPr="000C5192">
        <w:rPr>
          <w:rFonts w:ascii="Times New Roman" w:hAnsi="Times New Roman" w:cs="Times New Roman"/>
          <w:spacing w:val="-6"/>
          <w:sz w:val="28"/>
          <w:szCs w:val="28"/>
        </w:rPr>
        <w:t xml:space="preserve"> </w:t>
      </w:r>
      <w:r>
        <w:rPr>
          <w:rFonts w:ascii="Times New Roman" w:hAnsi="Times New Roman" w:cs="Times New Roman"/>
          <w:sz w:val="28"/>
          <w:szCs w:val="28"/>
        </w:rPr>
        <w:t>отходов.</w:t>
      </w:r>
    </w:p>
    <w:p w:rsidR="009236C3" w:rsidRDefault="009236C3" w:rsidP="006F5BD2">
      <w:pPr>
        <w:pStyle w:val="a0"/>
        <w:tabs>
          <w:tab w:val="left" w:pos="284"/>
          <w:tab w:val="left" w:pos="1018"/>
        </w:tabs>
        <w:kinsoku w:val="0"/>
        <w:overflowPunct w:val="0"/>
        <w:autoSpaceDE w:val="0"/>
        <w:autoSpaceDN w:val="0"/>
        <w:adjustRightInd w:val="0"/>
        <w:spacing w:after="0" w:line="240" w:lineRule="auto"/>
        <w:ind w:left="0" w:right="109" w:firstLine="567"/>
        <w:contextualSpacing w:val="0"/>
        <w:jc w:val="both"/>
        <w:rPr>
          <w:rFonts w:ascii="Times New Roman" w:hAnsi="Times New Roman" w:cs="Times New Roman"/>
          <w:spacing w:val="-3"/>
          <w:sz w:val="28"/>
          <w:szCs w:val="28"/>
        </w:rPr>
      </w:pPr>
      <w:r>
        <w:rPr>
          <w:rFonts w:ascii="Times New Roman" w:hAnsi="Times New Roman" w:cs="Times New Roman"/>
          <w:spacing w:val="-3"/>
          <w:sz w:val="28"/>
          <w:szCs w:val="28"/>
        </w:rPr>
        <w:t>6.5. Ограждений :</w:t>
      </w:r>
    </w:p>
    <w:p w:rsidR="009236C3" w:rsidRPr="00F33CEB" w:rsidRDefault="009236C3" w:rsidP="006F5BD2">
      <w:pPr>
        <w:spacing w:after="0" w:line="240" w:lineRule="auto"/>
        <w:ind w:firstLine="567"/>
        <w:jc w:val="both"/>
        <w:rPr>
          <w:rFonts w:ascii="Times New Roman" w:eastAsia="SimSun" w:hAnsi="Times New Roman" w:cs="Times New Roman"/>
          <w:color w:val="000000"/>
          <w:kern w:val="2"/>
          <w:sz w:val="28"/>
          <w:szCs w:val="28"/>
          <w:lang w:eastAsia="ru-RU"/>
        </w:rPr>
      </w:pPr>
      <w:r w:rsidRPr="00F33CEB">
        <w:rPr>
          <w:rFonts w:ascii="Times New Roman" w:eastAsia="Cambria Math" w:hAnsi="Times New Roman" w:cs="Times New Roman"/>
          <w:kern w:val="2"/>
          <w:sz w:val="28"/>
          <w:szCs w:val="28"/>
        </w:rPr>
        <w:t>глухих и по границам территорий общего пользования с применением нетрадиционных материалов (бетонных плит, металлопрофиля);</w:t>
      </w:r>
    </w:p>
    <w:p w:rsidR="009236C3" w:rsidRDefault="009236C3" w:rsidP="006F5BD2">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DengXian" w:hAnsi="Times New Roman" w:cs="Times New Roman"/>
          <w:kern w:val="2"/>
          <w:sz w:val="28"/>
          <w:szCs w:val="28"/>
          <w:lang w:eastAsia="zh-CN"/>
        </w:rPr>
        <w:t>высотой более 2,0 метра;</w:t>
      </w:r>
    </w:p>
    <w:p w:rsidR="001E1B3D" w:rsidRPr="000C5192" w:rsidRDefault="009236C3" w:rsidP="006F5BD2">
      <w:pPr>
        <w:pStyle w:val="a0"/>
        <w:tabs>
          <w:tab w:val="left" w:pos="284"/>
          <w:tab w:val="left" w:pos="1018"/>
        </w:tabs>
        <w:kinsoku w:val="0"/>
        <w:overflowPunct w:val="0"/>
        <w:autoSpaceDE w:val="0"/>
        <w:autoSpaceDN w:val="0"/>
        <w:adjustRightInd w:val="0"/>
        <w:spacing w:after="0" w:line="240" w:lineRule="auto"/>
        <w:ind w:left="0" w:right="109" w:firstLine="567"/>
        <w:contextualSpacing w:val="0"/>
        <w:jc w:val="both"/>
        <w:rPr>
          <w:rFonts w:ascii="Times New Roman" w:hAnsi="Times New Roman" w:cs="Times New Roman"/>
          <w:sz w:val="28"/>
          <w:szCs w:val="28"/>
        </w:rPr>
      </w:pPr>
      <w:r>
        <w:rPr>
          <w:rFonts w:ascii="Times New Roman" w:eastAsia="DengXian" w:hAnsi="Times New Roman" w:cs="Times New Roman"/>
          <w:kern w:val="2"/>
          <w:sz w:val="28"/>
          <w:szCs w:val="28"/>
          <w:lang w:eastAsia="zh-CN"/>
        </w:rPr>
        <w:t>не соответствующих требованиям по применению материалов</w:t>
      </w:r>
      <w:r w:rsidRPr="00B91136">
        <w:rPr>
          <w:rFonts w:ascii="Times New Roman" w:eastAsia="DengXian" w:hAnsi="Times New Roman" w:cs="Times New Roman"/>
          <w:kern w:val="2"/>
          <w:sz w:val="28"/>
          <w:szCs w:val="28"/>
          <w:lang w:eastAsia="zh-CN"/>
        </w:rPr>
        <w:t xml:space="preserve"> - кирпич</w:t>
      </w:r>
      <w:r>
        <w:rPr>
          <w:rFonts w:ascii="Times New Roman" w:eastAsia="DengXian" w:hAnsi="Times New Roman" w:cs="Times New Roman"/>
          <w:kern w:val="2"/>
          <w:sz w:val="28"/>
          <w:szCs w:val="28"/>
          <w:lang w:eastAsia="zh-CN"/>
        </w:rPr>
        <w:t>, дерево</w:t>
      </w:r>
      <w:r w:rsidRPr="00B91136">
        <w:rPr>
          <w:rFonts w:ascii="Times New Roman" w:eastAsia="DengXian" w:hAnsi="Times New Roman" w:cs="Times New Roman"/>
          <w:kern w:val="2"/>
          <w:sz w:val="28"/>
          <w:szCs w:val="28"/>
          <w:lang w:eastAsia="zh-CN"/>
        </w:rPr>
        <w:t>, металл</w:t>
      </w:r>
      <w:r>
        <w:rPr>
          <w:rFonts w:ascii="Times New Roman" w:eastAsia="DengXian" w:hAnsi="Times New Roman" w:cs="Times New Roman"/>
          <w:kern w:val="2"/>
          <w:sz w:val="28"/>
          <w:szCs w:val="28"/>
          <w:lang w:eastAsia="zh-CN"/>
        </w:rPr>
        <w:t>, камень</w:t>
      </w:r>
      <w:r>
        <w:rPr>
          <w:rFonts w:ascii="Times New Roman" w:hAnsi="Times New Roman" w:cs="Times New Roman"/>
          <w:spacing w:val="-3"/>
          <w:sz w:val="28"/>
          <w:szCs w:val="28"/>
        </w:rPr>
        <w:t>.</w:t>
      </w:r>
    </w:p>
    <w:p w:rsidR="001E1B3D" w:rsidRPr="009236C3" w:rsidRDefault="00076BAD" w:rsidP="006F5BD2">
      <w:pPr>
        <w:tabs>
          <w:tab w:val="left" w:pos="1150"/>
        </w:tabs>
        <w:kinsoku w:val="0"/>
        <w:overflowPunct w:val="0"/>
        <w:autoSpaceDE w:val="0"/>
        <w:autoSpaceDN w:val="0"/>
        <w:adjustRightInd w:val="0"/>
        <w:spacing w:after="0" w:line="322" w:lineRule="exact"/>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7. </w:t>
      </w:r>
      <w:r w:rsidR="001E1B3D" w:rsidRPr="009236C3">
        <w:rPr>
          <w:rFonts w:ascii="Times New Roman" w:hAnsi="Times New Roman" w:cs="Times New Roman"/>
          <w:sz w:val="28"/>
          <w:szCs w:val="28"/>
        </w:rPr>
        <w:t>Размещение антенно-мачтовых сооружений</w:t>
      </w:r>
      <w:r w:rsidR="001E1B3D" w:rsidRPr="009236C3">
        <w:rPr>
          <w:rFonts w:ascii="Times New Roman" w:hAnsi="Times New Roman" w:cs="Times New Roman"/>
          <w:spacing w:val="1"/>
          <w:sz w:val="28"/>
          <w:szCs w:val="28"/>
        </w:rPr>
        <w:t xml:space="preserve"> </w:t>
      </w:r>
      <w:r w:rsidR="001E1B3D" w:rsidRPr="009236C3">
        <w:rPr>
          <w:rFonts w:ascii="Times New Roman" w:hAnsi="Times New Roman" w:cs="Times New Roman"/>
          <w:sz w:val="28"/>
          <w:szCs w:val="28"/>
        </w:rPr>
        <w:t>связи.</w:t>
      </w:r>
    </w:p>
    <w:p w:rsidR="001E1B3D" w:rsidRPr="000C5192" w:rsidRDefault="001E1B3D" w:rsidP="006F5BD2">
      <w:pPr>
        <w:pStyle w:val="afa"/>
        <w:kinsoku w:val="0"/>
        <w:overflowPunct w:val="0"/>
        <w:spacing w:after="0"/>
        <w:ind w:right="105" w:firstLine="567"/>
        <w:jc w:val="both"/>
        <w:rPr>
          <w:sz w:val="28"/>
          <w:szCs w:val="28"/>
        </w:rPr>
      </w:pPr>
      <w:r w:rsidRPr="000C5192">
        <w:rPr>
          <w:sz w:val="28"/>
          <w:szCs w:val="28"/>
        </w:rPr>
        <w:t>Этот запрет не применяется к</w:t>
      </w:r>
      <w:r w:rsidR="00076BAD">
        <w:rPr>
          <w:sz w:val="28"/>
          <w:szCs w:val="28"/>
        </w:rPr>
        <w:t xml:space="preserve"> антенно-мачтовым</w:t>
      </w:r>
      <w:r w:rsidRPr="000C5192">
        <w:rPr>
          <w:sz w:val="28"/>
          <w:szCs w:val="28"/>
        </w:rPr>
        <w:t xml:space="preserve"> сооружениям, которые размещены до 1 марта 2025</w:t>
      </w:r>
      <w:r w:rsidRPr="000C5192">
        <w:rPr>
          <w:spacing w:val="62"/>
          <w:sz w:val="28"/>
          <w:szCs w:val="28"/>
        </w:rPr>
        <w:t xml:space="preserve"> </w:t>
      </w:r>
      <w:r w:rsidRPr="000C5192">
        <w:rPr>
          <w:sz w:val="28"/>
          <w:szCs w:val="28"/>
        </w:rPr>
        <w:t>г.,</w:t>
      </w:r>
      <w:r w:rsidRPr="000C5192">
        <w:rPr>
          <w:spacing w:val="60"/>
          <w:sz w:val="28"/>
          <w:szCs w:val="28"/>
        </w:rPr>
        <w:t xml:space="preserve"> </w:t>
      </w:r>
      <w:r w:rsidRPr="000C5192">
        <w:rPr>
          <w:sz w:val="28"/>
          <w:szCs w:val="28"/>
        </w:rPr>
        <w:t>и</w:t>
      </w:r>
      <w:r w:rsidRPr="000C5192">
        <w:rPr>
          <w:spacing w:val="62"/>
          <w:sz w:val="28"/>
          <w:szCs w:val="28"/>
        </w:rPr>
        <w:t xml:space="preserve"> </w:t>
      </w:r>
      <w:r w:rsidRPr="000C5192">
        <w:rPr>
          <w:sz w:val="28"/>
          <w:szCs w:val="28"/>
        </w:rPr>
        <w:t>не</w:t>
      </w:r>
      <w:r w:rsidRPr="000C5192">
        <w:rPr>
          <w:spacing w:val="62"/>
          <w:sz w:val="28"/>
          <w:szCs w:val="28"/>
        </w:rPr>
        <w:t xml:space="preserve"> </w:t>
      </w:r>
      <w:r w:rsidRPr="000C5192">
        <w:rPr>
          <w:sz w:val="28"/>
          <w:szCs w:val="28"/>
        </w:rPr>
        <w:t>ограничивает</w:t>
      </w:r>
      <w:r w:rsidRPr="000C5192">
        <w:rPr>
          <w:spacing w:val="61"/>
          <w:sz w:val="28"/>
          <w:szCs w:val="28"/>
        </w:rPr>
        <w:t xml:space="preserve"> </w:t>
      </w:r>
      <w:r w:rsidRPr="000C5192">
        <w:rPr>
          <w:sz w:val="28"/>
          <w:szCs w:val="28"/>
        </w:rPr>
        <w:t>проведение</w:t>
      </w:r>
      <w:r w:rsidRPr="000C5192">
        <w:rPr>
          <w:spacing w:val="59"/>
          <w:sz w:val="28"/>
          <w:szCs w:val="28"/>
        </w:rPr>
        <w:t xml:space="preserve"> </w:t>
      </w:r>
      <w:r w:rsidRPr="000C5192">
        <w:rPr>
          <w:sz w:val="28"/>
          <w:szCs w:val="28"/>
        </w:rPr>
        <w:t>работ</w:t>
      </w:r>
      <w:r w:rsidRPr="000C5192">
        <w:rPr>
          <w:spacing w:val="61"/>
          <w:sz w:val="28"/>
          <w:szCs w:val="28"/>
        </w:rPr>
        <w:t xml:space="preserve"> </w:t>
      </w:r>
      <w:r w:rsidRPr="000C5192">
        <w:rPr>
          <w:sz w:val="28"/>
          <w:szCs w:val="28"/>
        </w:rPr>
        <w:t>по</w:t>
      </w:r>
      <w:r w:rsidRPr="000C5192">
        <w:rPr>
          <w:spacing w:val="62"/>
          <w:sz w:val="28"/>
          <w:szCs w:val="28"/>
        </w:rPr>
        <w:t xml:space="preserve"> </w:t>
      </w:r>
      <w:r w:rsidRPr="000C5192">
        <w:rPr>
          <w:sz w:val="28"/>
          <w:szCs w:val="28"/>
        </w:rPr>
        <w:t>их</w:t>
      </w:r>
      <w:r w:rsidRPr="000C5192">
        <w:rPr>
          <w:spacing w:val="62"/>
          <w:sz w:val="28"/>
          <w:szCs w:val="28"/>
        </w:rPr>
        <w:t xml:space="preserve"> </w:t>
      </w:r>
      <w:r w:rsidRPr="000C5192">
        <w:rPr>
          <w:sz w:val="28"/>
          <w:szCs w:val="28"/>
        </w:rPr>
        <w:t>ремонту</w:t>
      </w:r>
      <w:r w:rsidRPr="000C5192">
        <w:rPr>
          <w:spacing w:val="62"/>
          <w:sz w:val="28"/>
          <w:szCs w:val="28"/>
        </w:rPr>
        <w:t xml:space="preserve"> </w:t>
      </w:r>
      <w:r w:rsidRPr="000C5192">
        <w:rPr>
          <w:sz w:val="28"/>
          <w:szCs w:val="28"/>
        </w:rPr>
        <w:t>и</w:t>
      </w:r>
      <w:r w:rsidRPr="000C5192">
        <w:rPr>
          <w:spacing w:val="62"/>
          <w:sz w:val="28"/>
          <w:szCs w:val="28"/>
        </w:rPr>
        <w:t xml:space="preserve"> </w:t>
      </w:r>
      <w:r w:rsidRPr="000C5192">
        <w:rPr>
          <w:sz w:val="28"/>
          <w:szCs w:val="28"/>
        </w:rPr>
        <w:t>модернизации</w:t>
      </w:r>
      <w:r w:rsidRPr="000C5192">
        <w:rPr>
          <w:spacing w:val="62"/>
          <w:sz w:val="28"/>
          <w:szCs w:val="28"/>
        </w:rPr>
        <w:t xml:space="preserve"> </w:t>
      </w:r>
      <w:r w:rsidRPr="000C5192">
        <w:rPr>
          <w:sz w:val="28"/>
          <w:szCs w:val="28"/>
        </w:rPr>
        <w:t>в пределах их объемно-пространственных параметров.</w:t>
      </w:r>
    </w:p>
    <w:p w:rsidR="001E1B3D" w:rsidRPr="00076BAD" w:rsidRDefault="00076BAD" w:rsidP="006F5BD2">
      <w:pPr>
        <w:pStyle w:val="a0"/>
        <w:tabs>
          <w:tab w:val="left" w:pos="1406"/>
        </w:tabs>
        <w:kinsoku w:val="0"/>
        <w:overflowPunct w:val="0"/>
        <w:autoSpaceDE w:val="0"/>
        <w:autoSpaceDN w:val="0"/>
        <w:adjustRightInd w:val="0"/>
        <w:spacing w:before="1" w:after="0" w:line="240" w:lineRule="auto"/>
        <w:ind w:left="0" w:right="108" w:firstLine="567"/>
        <w:jc w:val="both"/>
        <w:rPr>
          <w:rFonts w:ascii="Times New Roman" w:hAnsi="Times New Roman" w:cs="Times New Roman"/>
          <w:sz w:val="28"/>
          <w:szCs w:val="28"/>
        </w:rPr>
      </w:pPr>
      <w:r>
        <w:rPr>
          <w:rFonts w:ascii="Times New Roman" w:hAnsi="Times New Roman" w:cs="Times New Roman"/>
          <w:sz w:val="28"/>
          <w:szCs w:val="28"/>
        </w:rPr>
        <w:t>8. </w:t>
      </w:r>
      <w:r w:rsidR="001E1B3D" w:rsidRPr="00076BAD">
        <w:rPr>
          <w:rFonts w:ascii="Times New Roman" w:hAnsi="Times New Roman" w:cs="Times New Roman"/>
          <w:sz w:val="28"/>
          <w:szCs w:val="28"/>
        </w:rPr>
        <w:t>Проведение работ в области благоустройства</w:t>
      </w:r>
      <w:r>
        <w:rPr>
          <w:rFonts w:ascii="Times New Roman" w:hAnsi="Times New Roman" w:cs="Times New Roman"/>
          <w:sz w:val="28"/>
          <w:szCs w:val="28"/>
        </w:rPr>
        <w:t>, а именно</w:t>
      </w:r>
      <w:r w:rsidR="001E1B3D" w:rsidRPr="00076BAD">
        <w:rPr>
          <w:rFonts w:ascii="Times New Roman" w:hAnsi="Times New Roman" w:cs="Times New Roman"/>
          <w:sz w:val="28"/>
          <w:szCs w:val="28"/>
        </w:rPr>
        <w:t>:</w:t>
      </w:r>
    </w:p>
    <w:p w:rsidR="001E1B3D" w:rsidRPr="00076BAD" w:rsidRDefault="001E1B3D" w:rsidP="006F5BD2">
      <w:pPr>
        <w:tabs>
          <w:tab w:val="left" w:pos="982"/>
        </w:tabs>
        <w:kinsoku w:val="0"/>
        <w:overflowPunct w:val="0"/>
        <w:autoSpaceDE w:val="0"/>
        <w:autoSpaceDN w:val="0"/>
        <w:adjustRightInd w:val="0"/>
        <w:spacing w:after="0" w:line="240" w:lineRule="auto"/>
        <w:ind w:right="106" w:firstLine="567"/>
        <w:jc w:val="both"/>
        <w:rPr>
          <w:rFonts w:ascii="Times New Roman" w:hAnsi="Times New Roman" w:cs="Times New Roman"/>
          <w:sz w:val="28"/>
          <w:szCs w:val="28"/>
        </w:rPr>
      </w:pPr>
      <w:r w:rsidRPr="00076BAD">
        <w:rPr>
          <w:rFonts w:ascii="Times New Roman" w:hAnsi="Times New Roman" w:cs="Times New Roman"/>
          <w:sz w:val="28"/>
          <w:szCs w:val="28"/>
        </w:rPr>
        <w:t>применение</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нетрадиционных</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или</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не</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имитирующих</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натуральные</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материалов</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в</w:t>
      </w:r>
      <w:r w:rsidRPr="00076BAD">
        <w:rPr>
          <w:rFonts w:ascii="Times New Roman" w:hAnsi="Times New Roman" w:cs="Times New Roman"/>
          <w:spacing w:val="-2"/>
          <w:sz w:val="28"/>
          <w:szCs w:val="28"/>
        </w:rPr>
        <w:t xml:space="preserve"> </w:t>
      </w:r>
      <w:r w:rsidRPr="00076BAD">
        <w:rPr>
          <w:rFonts w:ascii="Times New Roman" w:hAnsi="Times New Roman" w:cs="Times New Roman"/>
          <w:sz w:val="28"/>
          <w:szCs w:val="28"/>
        </w:rPr>
        <w:t>покрытии пешеходных</w:t>
      </w:r>
      <w:r w:rsidRPr="00076BAD">
        <w:rPr>
          <w:rFonts w:ascii="Times New Roman" w:hAnsi="Times New Roman" w:cs="Times New Roman"/>
          <w:spacing w:val="-3"/>
          <w:sz w:val="28"/>
          <w:szCs w:val="28"/>
        </w:rPr>
        <w:t xml:space="preserve"> </w:t>
      </w:r>
      <w:r w:rsidRPr="00076BAD">
        <w:rPr>
          <w:rFonts w:ascii="Times New Roman" w:hAnsi="Times New Roman" w:cs="Times New Roman"/>
          <w:sz w:val="28"/>
          <w:szCs w:val="28"/>
        </w:rPr>
        <w:t>дорожек, площадок,</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бордюров;</w:t>
      </w:r>
    </w:p>
    <w:p w:rsidR="001E1B3D" w:rsidRPr="00076BAD" w:rsidRDefault="001E1B3D" w:rsidP="006F5BD2">
      <w:pPr>
        <w:tabs>
          <w:tab w:val="left" w:pos="979"/>
        </w:tabs>
        <w:kinsoku w:val="0"/>
        <w:overflowPunct w:val="0"/>
        <w:autoSpaceDE w:val="0"/>
        <w:autoSpaceDN w:val="0"/>
        <w:adjustRightInd w:val="0"/>
        <w:spacing w:before="1" w:after="0" w:line="240" w:lineRule="auto"/>
        <w:ind w:right="108" w:firstLine="567"/>
        <w:jc w:val="both"/>
        <w:rPr>
          <w:rFonts w:ascii="Times New Roman" w:hAnsi="Times New Roman" w:cs="Times New Roman"/>
          <w:sz w:val="28"/>
          <w:szCs w:val="28"/>
        </w:rPr>
      </w:pPr>
      <w:r w:rsidRPr="00076BAD">
        <w:rPr>
          <w:rFonts w:ascii="Times New Roman" w:hAnsi="Times New Roman" w:cs="Times New Roman"/>
          <w:sz w:val="28"/>
          <w:szCs w:val="28"/>
        </w:rPr>
        <w:t>установку</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и</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реконструкцию</w:t>
      </w:r>
      <w:r w:rsidRPr="00076BAD">
        <w:rPr>
          <w:rFonts w:ascii="Times New Roman" w:hAnsi="Times New Roman" w:cs="Times New Roman"/>
          <w:spacing w:val="-11"/>
          <w:sz w:val="28"/>
          <w:szCs w:val="28"/>
        </w:rPr>
        <w:t xml:space="preserve"> </w:t>
      </w:r>
      <w:r w:rsidRPr="00076BAD">
        <w:rPr>
          <w:rFonts w:ascii="Times New Roman" w:hAnsi="Times New Roman" w:cs="Times New Roman"/>
          <w:sz w:val="28"/>
          <w:szCs w:val="28"/>
        </w:rPr>
        <w:t>элементов</w:t>
      </w:r>
      <w:r w:rsidRPr="00076BAD">
        <w:rPr>
          <w:rFonts w:ascii="Times New Roman" w:hAnsi="Times New Roman" w:cs="Times New Roman"/>
          <w:spacing w:val="-11"/>
          <w:sz w:val="28"/>
          <w:szCs w:val="28"/>
        </w:rPr>
        <w:t xml:space="preserve"> </w:t>
      </w:r>
      <w:r w:rsidRPr="00076BAD">
        <w:rPr>
          <w:rFonts w:ascii="Times New Roman" w:hAnsi="Times New Roman" w:cs="Times New Roman"/>
          <w:sz w:val="28"/>
          <w:szCs w:val="28"/>
        </w:rPr>
        <w:t>наружного</w:t>
      </w:r>
      <w:r w:rsidRPr="00076BAD">
        <w:rPr>
          <w:rFonts w:ascii="Times New Roman" w:hAnsi="Times New Roman" w:cs="Times New Roman"/>
          <w:spacing w:val="-11"/>
          <w:sz w:val="28"/>
          <w:szCs w:val="28"/>
        </w:rPr>
        <w:t xml:space="preserve"> </w:t>
      </w:r>
      <w:r w:rsidRPr="00076BAD">
        <w:rPr>
          <w:rFonts w:ascii="Times New Roman" w:hAnsi="Times New Roman" w:cs="Times New Roman"/>
          <w:sz w:val="28"/>
          <w:szCs w:val="28"/>
        </w:rPr>
        <w:t>освещения</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с</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применением</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нестилизованных</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под</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историческую</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традицию</w:t>
      </w:r>
      <w:r w:rsidRPr="00076BAD">
        <w:rPr>
          <w:rFonts w:ascii="Times New Roman" w:hAnsi="Times New Roman" w:cs="Times New Roman"/>
          <w:spacing w:val="-4"/>
          <w:sz w:val="28"/>
          <w:szCs w:val="28"/>
        </w:rPr>
        <w:t xml:space="preserve"> </w:t>
      </w:r>
      <w:r w:rsidRPr="00076BAD">
        <w:rPr>
          <w:rFonts w:ascii="Times New Roman" w:hAnsi="Times New Roman" w:cs="Times New Roman"/>
          <w:sz w:val="28"/>
          <w:szCs w:val="28"/>
        </w:rPr>
        <w:t>опор</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освещения</w:t>
      </w:r>
      <w:r w:rsidRPr="00076BAD">
        <w:rPr>
          <w:rFonts w:ascii="Times New Roman" w:hAnsi="Times New Roman" w:cs="Times New Roman"/>
          <w:spacing w:val="-3"/>
          <w:sz w:val="28"/>
          <w:szCs w:val="28"/>
        </w:rPr>
        <w:t xml:space="preserve"> </w:t>
      </w:r>
      <w:r w:rsidRPr="00076BAD">
        <w:rPr>
          <w:rFonts w:ascii="Times New Roman" w:hAnsi="Times New Roman" w:cs="Times New Roman"/>
          <w:sz w:val="28"/>
          <w:szCs w:val="28"/>
        </w:rPr>
        <w:t>и светильников.</w:t>
      </w:r>
    </w:p>
    <w:p w:rsidR="003B3349" w:rsidRDefault="001E1B3D" w:rsidP="006F5BD2">
      <w:pPr>
        <w:pStyle w:val="3"/>
        <w:ind w:firstLine="567"/>
        <w:jc w:val="both"/>
      </w:pPr>
      <w:r w:rsidRPr="000C5192">
        <w:t>Исключение составляют случаи, когда такие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w:t>
      </w:r>
      <w:r w:rsidRPr="000C5192">
        <w:rPr>
          <w:spacing w:val="55"/>
        </w:rPr>
        <w:t xml:space="preserve"> </w:t>
      </w:r>
      <w:r w:rsidRPr="000C5192">
        <w:t>населения</w:t>
      </w:r>
    </w:p>
    <w:p w:rsidR="003B3349" w:rsidRDefault="003B3349" w:rsidP="006F5BD2">
      <w:pPr>
        <w:pStyle w:val="3"/>
        <w:ind w:firstLine="567"/>
      </w:pPr>
    </w:p>
    <w:p w:rsidR="00076BAD" w:rsidRDefault="00076BAD" w:rsidP="006F5BD2">
      <w:pPr>
        <w:pStyle w:val="3"/>
        <w:ind w:firstLine="567"/>
        <w:jc w:val="left"/>
        <w:rPr>
          <w:rFonts w:asciiTheme="minorHAnsi" w:hAnsiTheme="minorHAnsi" w:cstheme="minorBidi"/>
          <w:bCs w:val="0"/>
          <w:sz w:val="22"/>
          <w:szCs w:val="22"/>
        </w:rPr>
      </w:pPr>
    </w:p>
    <w:p w:rsidR="00B81F37" w:rsidRDefault="00AB52EA" w:rsidP="00076BAD">
      <w:pPr>
        <w:pStyle w:val="3"/>
      </w:pPr>
      <w:r>
        <w:t xml:space="preserve">Зона регулирования застройки и хозяйственной деятельности объекта </w:t>
      </w:r>
      <w:r>
        <w:br/>
        <w:t xml:space="preserve">культурного наследия регионального значения </w:t>
      </w:r>
      <w:r w:rsidR="003B3349" w:rsidRPr="003B3349">
        <w:t>«Заводская контора товарищества "П.К.Ушков и К"», 1</w:t>
      </w:r>
      <w:r w:rsidR="00076BAD">
        <w:t>870 г., адрес (местоположение)</w:t>
      </w:r>
      <w:r w:rsidR="003B3349" w:rsidRPr="003B3349">
        <w:t>: Республика Татарстан, Менделеевский муниципальный район, г. Менделеевск, ул. Гассара, д. 1</w:t>
      </w:r>
    </w:p>
    <w:p w:rsidR="00B81F37" w:rsidRDefault="00B81F37"/>
    <w:p w:rsidR="003B3349" w:rsidRPr="003B3349" w:rsidRDefault="00C07AFC" w:rsidP="003B3349">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1</w:t>
      </w:r>
    </w:p>
    <w:p w:rsidR="00B81F37" w:rsidRDefault="00B81F37" w:rsidP="003B3349">
      <w:pPr>
        <w:widowControl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B81F37">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B81F37" w:rsidRDefault="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vAlign w:val="center"/>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3B3349"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3B3349" w:rsidRDefault="003B3349" w:rsidP="003B3349">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vAlign w:val="center"/>
          </w:tcPr>
          <w:p w:rsidR="003B3349" w:rsidRDefault="003B3349" w:rsidP="003B3349">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3B3349" w:rsidRPr="003B3349" w:rsidRDefault="003B3349" w:rsidP="003B3349">
            <w:pPr>
              <w:pStyle w:val="Times0"/>
            </w:pPr>
            <w:r w:rsidRPr="003B3349">
              <w:t xml:space="preserve">  Республика Татарстан, Менделеевский муниципальный район, г. Менделеевск, ул. Гассара, д. 1</w:t>
            </w:r>
          </w:p>
        </w:tc>
      </w:tr>
      <w:tr w:rsidR="003B3349"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3B3349" w:rsidRDefault="003B3349" w:rsidP="003B3349">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vAlign w:val="center"/>
          </w:tcPr>
          <w:p w:rsidR="003B3349" w:rsidRDefault="003B3349" w:rsidP="003B3349">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3B3349" w:rsidRPr="003B3349" w:rsidRDefault="003B3349" w:rsidP="003B3349">
            <w:pPr>
              <w:widowControl w:val="0"/>
              <w:spacing w:after="0" w:line="240" w:lineRule="auto"/>
              <w:jc w:val="center"/>
              <w:rPr>
                <w:rFonts w:ascii="Times New Roman" w:hAnsi="Times New Roman" w:cs="Times New Roman"/>
                <w:sz w:val="28"/>
                <w:szCs w:val="28"/>
                <w:lang w:val="tt-RU" w:eastAsia="ru-RU"/>
              </w:rPr>
            </w:pPr>
            <w:r w:rsidRPr="003B3349">
              <w:rPr>
                <w:rFonts w:ascii="Times New Roman" w:hAnsi="Times New Roman" w:cs="Times New Roman"/>
                <w:sz w:val="28"/>
                <w:szCs w:val="28"/>
              </w:rPr>
              <w:t xml:space="preserve">9250 </w:t>
            </w:r>
            <w:r w:rsidR="005A058C">
              <w:rPr>
                <w:rFonts w:ascii="Times New Roman" w:hAnsi="Times New Roman" w:cs="Times New Roman"/>
                <w:sz w:val="28"/>
                <w:szCs w:val="28"/>
              </w:rPr>
              <w:t xml:space="preserve">кв.метра </w:t>
            </w:r>
            <w:r w:rsidR="00610B1C">
              <w:rPr>
                <w:rFonts w:ascii="Times New Roman" w:hAnsi="Times New Roman" w:cs="Times New Roman"/>
                <w:sz w:val="28"/>
                <w:szCs w:val="28"/>
              </w:rPr>
              <w:t>+/-</w:t>
            </w:r>
            <w:r w:rsidR="005A058C">
              <w:rPr>
                <w:rFonts w:ascii="Times New Roman" w:hAnsi="Times New Roman" w:cs="Times New Roman"/>
                <w:sz w:val="28"/>
                <w:szCs w:val="28"/>
              </w:rPr>
              <w:t xml:space="preserve"> </w:t>
            </w:r>
            <w:r w:rsidR="00610B1C">
              <w:rPr>
                <w:rFonts w:ascii="Times New Roman" w:hAnsi="Times New Roman" w:cs="Times New Roman"/>
                <w:sz w:val="28"/>
                <w:szCs w:val="28"/>
              </w:rPr>
              <w:t>34</w:t>
            </w:r>
            <w:r w:rsidR="005A058C">
              <w:rPr>
                <w:rFonts w:ascii="Times New Roman" w:hAnsi="Times New Roman" w:cs="Times New Roman"/>
                <w:sz w:val="28"/>
                <w:szCs w:val="28"/>
              </w:rPr>
              <w:t xml:space="preserve"> кв.метра</w:t>
            </w:r>
          </w:p>
        </w:tc>
      </w:tr>
      <w:tr w:rsidR="00B81F37">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vAlign w:val="center"/>
          </w:tcPr>
          <w:p w:rsidR="00B81F37" w:rsidRDefault="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B81F37" w:rsidRDefault="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B81F37" w:rsidRDefault="00B81F37">
      <w:pPr>
        <w:spacing w:after="0" w:line="240" w:lineRule="auto"/>
        <w:jc w:val="center"/>
        <w:rPr>
          <w:rFonts w:ascii="Times New Roman" w:hAnsi="Times New Roman" w:cs="Times New Roman"/>
          <w:bCs/>
          <w:sz w:val="28"/>
          <w:szCs w:val="28"/>
        </w:rPr>
      </w:pPr>
    </w:p>
    <w:p w:rsidR="00B81F37" w:rsidRDefault="00610B1C">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2</w:t>
      </w:r>
    </w:p>
    <w:p w:rsidR="00610B1C" w:rsidRDefault="00610B1C">
      <w:pPr>
        <w:widowControl w:val="0"/>
        <w:spacing w:after="0" w:line="240" w:lineRule="auto"/>
        <w:jc w:val="center"/>
        <w:rPr>
          <w:rFonts w:ascii="Times New Roman" w:eastAsia="Times New Roman" w:hAnsi="Times New Roman" w:cs="Times New Roman"/>
          <w:bCs/>
          <w:sz w:val="28"/>
          <w:szCs w:val="28"/>
          <w:lang w:eastAsia="ru-RU"/>
        </w:rPr>
      </w:pPr>
    </w:p>
    <w:p w:rsidR="00B81F37" w:rsidRDefault="00B81F37">
      <w:pPr>
        <w:widowControl w:val="0"/>
        <w:spacing w:after="0" w:line="240" w:lineRule="auto"/>
        <w:rPr>
          <w:sz w:val="2"/>
          <w:szCs w:val="2"/>
        </w:rPr>
      </w:pPr>
    </w:p>
    <w:tbl>
      <w:tblPr>
        <w:tblStyle w:val="37"/>
        <w:tblW w:w="9963" w:type="dxa"/>
        <w:jc w:val="center"/>
        <w:tblLayout w:type="fixed"/>
        <w:tblLook w:val="04A0" w:firstRow="1" w:lastRow="0" w:firstColumn="1" w:lastColumn="0" w:noHBand="0" w:noVBand="1"/>
      </w:tblPr>
      <w:tblGrid>
        <w:gridCol w:w="1305"/>
        <w:gridCol w:w="1530"/>
        <w:gridCol w:w="1621"/>
        <w:gridCol w:w="2202"/>
        <w:gridCol w:w="1619"/>
        <w:gridCol w:w="1686"/>
      </w:tblGrid>
      <w:tr w:rsidR="003B3349" w:rsidRPr="003B3349" w:rsidTr="003B3349">
        <w:trPr>
          <w:jc w:val="center"/>
        </w:trPr>
        <w:tc>
          <w:tcPr>
            <w:tcW w:w="9963" w:type="dxa"/>
            <w:gridSpan w:val="6"/>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360" w:lineRule="auto"/>
              <w:jc w:val="center"/>
              <w:rPr>
                <w:rFonts w:ascii="Times New Roman" w:hAnsi="Times New Roman"/>
                <w:sz w:val="28"/>
                <w:szCs w:val="28"/>
              </w:rPr>
            </w:pPr>
            <w:r w:rsidRPr="003B3349">
              <w:rPr>
                <w:rFonts w:ascii="Times New Roman" w:hAnsi="Times New Roman"/>
                <w:sz w:val="28"/>
                <w:szCs w:val="28"/>
              </w:rPr>
              <w:t xml:space="preserve">Сведения о местоположении </w:t>
            </w:r>
            <w:r w:rsidRPr="003B3349">
              <w:rPr>
                <w:rFonts w:ascii="Times New Roman" w:hAnsi="Times New Roman"/>
                <w:color w:val="000000"/>
                <w:sz w:val="28"/>
                <w:szCs w:val="28"/>
              </w:rPr>
              <w:t>границ объекта</w:t>
            </w:r>
          </w:p>
        </w:tc>
      </w:tr>
      <w:tr w:rsidR="003B3349" w:rsidRPr="003B3349" w:rsidTr="003B3349">
        <w:trPr>
          <w:jc w:val="center"/>
        </w:trPr>
        <w:tc>
          <w:tcPr>
            <w:tcW w:w="9963" w:type="dxa"/>
            <w:gridSpan w:val="6"/>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rPr>
                <w:rFonts w:ascii="Times New Roman" w:hAnsi="Times New Roman"/>
                <w:sz w:val="28"/>
                <w:szCs w:val="28"/>
              </w:rPr>
            </w:pPr>
            <w:r w:rsidRPr="003B3349">
              <w:rPr>
                <w:rFonts w:ascii="Times New Roman" w:hAnsi="Times New Roman"/>
                <w:sz w:val="28"/>
                <w:szCs w:val="28"/>
              </w:rPr>
              <w:t xml:space="preserve">1. Система </w:t>
            </w:r>
            <w:r w:rsidRPr="003B3349">
              <w:rPr>
                <w:rFonts w:ascii="Times New Roman" w:hAnsi="Times New Roman"/>
                <w:color w:val="000000"/>
                <w:sz w:val="28"/>
                <w:szCs w:val="28"/>
              </w:rPr>
              <w:t>координат: МСК-16</w:t>
            </w:r>
          </w:p>
        </w:tc>
      </w:tr>
      <w:tr w:rsidR="003B3349" w:rsidRPr="003B3349" w:rsidTr="003B3349">
        <w:trPr>
          <w:jc w:val="center"/>
        </w:trPr>
        <w:tc>
          <w:tcPr>
            <w:tcW w:w="9963" w:type="dxa"/>
            <w:gridSpan w:val="6"/>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rPr>
                <w:rFonts w:ascii="Times New Roman" w:hAnsi="Times New Roman"/>
                <w:sz w:val="28"/>
                <w:szCs w:val="28"/>
              </w:rPr>
            </w:pPr>
            <w:r w:rsidRPr="003B3349">
              <w:rPr>
                <w:rFonts w:ascii="Times New Roman" w:hAnsi="Times New Roman"/>
                <w:sz w:val="28"/>
                <w:szCs w:val="28"/>
              </w:rPr>
              <w:t>2. Сведения о характерных точках границ объекта</w:t>
            </w:r>
          </w:p>
        </w:tc>
      </w:tr>
      <w:tr w:rsidR="003B3349" w:rsidRPr="003B3349" w:rsidTr="00610B1C">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Cs/>
                <w:sz w:val="28"/>
                <w:szCs w:val="28"/>
              </w:rPr>
            </w:pPr>
            <w:r w:rsidRPr="003B3349">
              <w:rPr>
                <w:rFonts w:ascii="Times New Roman" w:hAnsi="Times New Roman"/>
                <w:bCs/>
                <w:sz w:val="28"/>
                <w:szCs w:val="28"/>
              </w:rPr>
              <w:t xml:space="preserve">Обозначение характерных </w:t>
            </w:r>
            <w:r w:rsidRPr="003B3349">
              <w:rPr>
                <w:rFonts w:ascii="Times New Roman" w:hAnsi="Times New Roman"/>
                <w:bCs/>
                <w:sz w:val="28"/>
                <w:szCs w:val="28"/>
              </w:rPr>
              <w:lastRenderedPageBreak/>
              <w:t>точек границ</w:t>
            </w:r>
          </w:p>
        </w:tc>
        <w:tc>
          <w:tcPr>
            <w:tcW w:w="3151" w:type="dxa"/>
            <w:gridSpan w:val="2"/>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Cs/>
                <w:sz w:val="28"/>
                <w:szCs w:val="28"/>
              </w:rPr>
            </w:pPr>
            <w:r w:rsidRPr="003B3349">
              <w:rPr>
                <w:rFonts w:ascii="Times New Roman" w:hAnsi="Times New Roman"/>
                <w:bCs/>
                <w:sz w:val="28"/>
                <w:szCs w:val="28"/>
              </w:rPr>
              <w:lastRenderedPageBreak/>
              <w:t>Координаты, м</w:t>
            </w:r>
          </w:p>
        </w:tc>
        <w:tc>
          <w:tcPr>
            <w:tcW w:w="2202"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Cs/>
                <w:sz w:val="28"/>
                <w:szCs w:val="28"/>
              </w:rPr>
            </w:pPr>
            <w:r w:rsidRPr="003B3349">
              <w:rPr>
                <w:rFonts w:ascii="Times New Roman" w:hAnsi="Times New Roman"/>
                <w:bCs/>
                <w:sz w:val="28"/>
                <w:szCs w:val="28"/>
              </w:rPr>
              <w:t>Метод определения координат характерной точки</w:t>
            </w:r>
          </w:p>
        </w:tc>
        <w:tc>
          <w:tcPr>
            <w:tcW w:w="1619"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Cs/>
                <w:sz w:val="28"/>
                <w:szCs w:val="28"/>
              </w:rPr>
            </w:pPr>
            <w:r w:rsidRPr="003B3349">
              <w:rPr>
                <w:rFonts w:ascii="Times New Roman" w:hAnsi="Times New Roman"/>
                <w:bCs/>
                <w:sz w:val="28"/>
                <w:szCs w:val="28"/>
              </w:rPr>
              <w:t xml:space="preserve">Средняя квадратическая погрешность положения </w:t>
            </w:r>
            <w:r w:rsidRPr="003B3349">
              <w:rPr>
                <w:rFonts w:ascii="Times New Roman" w:hAnsi="Times New Roman"/>
                <w:bCs/>
                <w:sz w:val="28"/>
                <w:szCs w:val="28"/>
              </w:rPr>
              <w:lastRenderedPageBreak/>
              <w:t>характерной точки (М</w:t>
            </w:r>
            <w:r w:rsidRPr="003B3349">
              <w:rPr>
                <w:rFonts w:ascii="Times New Roman" w:hAnsi="Times New Roman"/>
                <w:bCs/>
                <w:sz w:val="28"/>
                <w:szCs w:val="28"/>
                <w:lang w:val="en-US"/>
              </w:rPr>
              <w:t>t</w:t>
            </w:r>
            <w:r w:rsidRPr="003B3349">
              <w:rPr>
                <w:rFonts w:ascii="Times New Roman" w:hAnsi="Times New Roman"/>
                <w:bCs/>
                <w:sz w:val="28"/>
                <w:szCs w:val="28"/>
              </w:rPr>
              <w:t>), м</w:t>
            </w:r>
          </w:p>
        </w:tc>
        <w:tc>
          <w:tcPr>
            <w:tcW w:w="1686"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Cs/>
                <w:sz w:val="28"/>
                <w:szCs w:val="28"/>
              </w:rPr>
            </w:pPr>
            <w:r w:rsidRPr="003B3349">
              <w:rPr>
                <w:rFonts w:ascii="Times New Roman" w:hAnsi="Times New Roman"/>
                <w:bCs/>
                <w:sz w:val="28"/>
                <w:szCs w:val="28"/>
              </w:rPr>
              <w:lastRenderedPageBreak/>
              <w:t xml:space="preserve">Описание обозначения точки </w:t>
            </w:r>
            <w:r w:rsidRPr="003B3349">
              <w:rPr>
                <w:rFonts w:ascii="Times New Roman" w:hAnsi="Times New Roman"/>
                <w:bCs/>
                <w:sz w:val="28"/>
                <w:szCs w:val="28"/>
              </w:rPr>
              <w:lastRenderedPageBreak/>
              <w:t>на местности (при наличии)</w:t>
            </w:r>
          </w:p>
        </w:tc>
      </w:tr>
      <w:tr w:rsidR="003B3349" w:rsidRPr="003B3349" w:rsidTr="00610B1C">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rPr>
                <w:rFonts w:ascii="Times New Roman" w:hAnsi="Times New Roman"/>
                <w:b/>
                <w:sz w:val="28"/>
                <w:szCs w:val="28"/>
              </w:rPr>
            </w:pPr>
          </w:p>
        </w:tc>
        <w:tc>
          <w:tcPr>
            <w:tcW w:w="1530"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jc w:val="center"/>
              <w:rPr>
                <w:rFonts w:ascii="Times New Roman" w:hAnsi="Times New Roman"/>
                <w:bCs/>
                <w:sz w:val="28"/>
                <w:szCs w:val="28"/>
              </w:rPr>
            </w:pPr>
          </w:p>
          <w:p w:rsidR="003B3349" w:rsidRPr="003B3349" w:rsidRDefault="003B3349" w:rsidP="003B3349">
            <w:pPr>
              <w:spacing w:after="0" w:line="240" w:lineRule="auto"/>
              <w:jc w:val="center"/>
              <w:rPr>
                <w:rFonts w:ascii="Times New Roman" w:hAnsi="Times New Roman"/>
                <w:bCs/>
                <w:sz w:val="28"/>
                <w:szCs w:val="28"/>
              </w:rPr>
            </w:pPr>
          </w:p>
          <w:p w:rsidR="003B3349" w:rsidRPr="003B3349" w:rsidRDefault="003B3349" w:rsidP="003B3349">
            <w:pPr>
              <w:spacing w:after="0" w:line="240" w:lineRule="auto"/>
              <w:jc w:val="center"/>
              <w:rPr>
                <w:rFonts w:ascii="Times New Roman" w:hAnsi="Times New Roman"/>
                <w:bCs/>
                <w:sz w:val="28"/>
                <w:szCs w:val="28"/>
                <w:lang w:val="en-US"/>
              </w:rPr>
            </w:pPr>
            <w:r w:rsidRPr="003B3349">
              <w:rPr>
                <w:rFonts w:ascii="Times New Roman" w:hAnsi="Times New Roman"/>
                <w:bCs/>
                <w:sz w:val="28"/>
                <w:szCs w:val="28"/>
                <w:lang w:val="en-US"/>
              </w:rPr>
              <w:t>X</w:t>
            </w:r>
          </w:p>
        </w:tc>
        <w:tc>
          <w:tcPr>
            <w:tcW w:w="1621"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jc w:val="center"/>
              <w:rPr>
                <w:rFonts w:ascii="Times New Roman" w:hAnsi="Times New Roman"/>
                <w:bCs/>
                <w:sz w:val="28"/>
                <w:szCs w:val="28"/>
              </w:rPr>
            </w:pPr>
          </w:p>
          <w:p w:rsidR="003B3349" w:rsidRPr="003B3349" w:rsidRDefault="003B3349" w:rsidP="003B3349">
            <w:pPr>
              <w:spacing w:after="0" w:line="240" w:lineRule="auto"/>
              <w:jc w:val="center"/>
              <w:rPr>
                <w:rFonts w:ascii="Times New Roman" w:hAnsi="Times New Roman"/>
                <w:bCs/>
                <w:sz w:val="28"/>
                <w:szCs w:val="28"/>
              </w:rPr>
            </w:pPr>
          </w:p>
          <w:p w:rsidR="003B3349" w:rsidRPr="003B3349" w:rsidRDefault="003B3349" w:rsidP="003B3349">
            <w:pPr>
              <w:spacing w:after="0" w:line="240" w:lineRule="auto"/>
              <w:jc w:val="center"/>
              <w:rPr>
                <w:rFonts w:ascii="Times New Roman" w:hAnsi="Times New Roman"/>
                <w:bCs/>
                <w:sz w:val="28"/>
                <w:szCs w:val="28"/>
                <w:lang w:val="en-US"/>
              </w:rPr>
            </w:pPr>
            <w:r w:rsidRPr="003B3349">
              <w:rPr>
                <w:rFonts w:ascii="Times New Roman" w:hAnsi="Times New Roman"/>
                <w:bCs/>
                <w:sz w:val="28"/>
                <w:szCs w:val="28"/>
                <w:lang w:val="en-US"/>
              </w:rPr>
              <w:t>Y</w:t>
            </w:r>
          </w:p>
        </w:tc>
        <w:tc>
          <w:tcPr>
            <w:tcW w:w="2202"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rPr>
                <w:rFonts w:ascii="Times New Roman" w:hAnsi="Times New Roman"/>
                <w:b/>
                <w:sz w:val="28"/>
                <w:szCs w:val="28"/>
              </w:rPr>
            </w:pPr>
          </w:p>
        </w:tc>
        <w:tc>
          <w:tcPr>
            <w:tcW w:w="1619"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rPr>
                <w:rFonts w:ascii="Times New Roman" w:hAnsi="Times New Roman"/>
                <w:b/>
                <w:sz w:val="28"/>
                <w:szCs w:val="28"/>
              </w:rPr>
            </w:pPr>
          </w:p>
        </w:tc>
        <w:tc>
          <w:tcPr>
            <w:tcW w:w="1686"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rPr>
                <w:rFonts w:ascii="Times New Roman" w:hAnsi="Times New Roman"/>
                <w:b/>
                <w:sz w:val="28"/>
                <w:szCs w:val="28"/>
              </w:rPr>
            </w:pP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
                <w:sz w:val="28"/>
                <w:szCs w:val="28"/>
              </w:rPr>
            </w:pPr>
            <w:r w:rsidRPr="003B3349">
              <w:rPr>
                <w:rFonts w:ascii="Times New Roman" w:hAnsi="Times New Roman"/>
                <w:b/>
                <w:sz w:val="28"/>
                <w:szCs w:val="28"/>
              </w:rPr>
              <w:t>1</w:t>
            </w:r>
          </w:p>
        </w:tc>
        <w:tc>
          <w:tcPr>
            <w:tcW w:w="1530"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
                <w:sz w:val="28"/>
                <w:szCs w:val="28"/>
              </w:rPr>
            </w:pPr>
            <w:r w:rsidRPr="003B3349">
              <w:rPr>
                <w:rFonts w:ascii="Times New Roman" w:hAnsi="Times New Roman"/>
                <w:b/>
                <w:sz w:val="28"/>
                <w:szCs w:val="28"/>
              </w:rPr>
              <w:t>2</w:t>
            </w:r>
          </w:p>
        </w:tc>
        <w:tc>
          <w:tcPr>
            <w:tcW w:w="1621"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
                <w:sz w:val="28"/>
                <w:szCs w:val="28"/>
              </w:rPr>
            </w:pPr>
            <w:r w:rsidRPr="003B3349">
              <w:rPr>
                <w:rFonts w:ascii="Times New Roman" w:hAnsi="Times New Roman"/>
                <w:b/>
                <w:sz w:val="28"/>
                <w:szCs w:val="28"/>
              </w:rPr>
              <w:t>3</w:t>
            </w:r>
          </w:p>
        </w:tc>
        <w:tc>
          <w:tcPr>
            <w:tcW w:w="2202"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
                <w:sz w:val="28"/>
                <w:szCs w:val="28"/>
              </w:rPr>
            </w:pPr>
            <w:r w:rsidRPr="003B3349">
              <w:rPr>
                <w:rFonts w:ascii="Times New Roman" w:hAnsi="Times New Roman"/>
                <w:b/>
                <w:sz w:val="28"/>
                <w:szCs w:val="28"/>
              </w:rPr>
              <w:t>4</w:t>
            </w:r>
          </w:p>
        </w:tc>
        <w:tc>
          <w:tcPr>
            <w:tcW w:w="1619"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
                <w:sz w:val="28"/>
                <w:szCs w:val="28"/>
              </w:rPr>
            </w:pPr>
            <w:r w:rsidRPr="003B3349">
              <w:rPr>
                <w:rFonts w:ascii="Times New Roman" w:hAnsi="Times New Roman"/>
                <w:b/>
                <w:sz w:val="28"/>
                <w:szCs w:val="28"/>
              </w:rPr>
              <w:t>5</w:t>
            </w:r>
          </w:p>
        </w:tc>
        <w:tc>
          <w:tcPr>
            <w:tcW w:w="1686"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jc w:val="center"/>
              <w:rPr>
                <w:rFonts w:ascii="Times New Roman" w:hAnsi="Times New Roman"/>
                <w:b/>
                <w:sz w:val="28"/>
                <w:szCs w:val="28"/>
              </w:rPr>
            </w:pPr>
            <w:r w:rsidRPr="003B3349">
              <w:rPr>
                <w:rFonts w:ascii="Times New Roman" w:hAnsi="Times New Roman"/>
                <w:b/>
                <w:sz w:val="28"/>
                <w:szCs w:val="28"/>
              </w:rPr>
              <w:t>6</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ind w:hanging="108"/>
              <w:jc w:val="center"/>
              <w:rPr>
                <w:rFonts w:ascii="Times New Roman" w:hAnsi="Times New Roman"/>
                <w:sz w:val="28"/>
                <w:szCs w:val="28"/>
                <w:lang w:val="en-US"/>
              </w:rPr>
            </w:pPr>
            <w:r w:rsidRPr="003B3349">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488471.94</w:t>
            </w:r>
          </w:p>
        </w:tc>
        <w:tc>
          <w:tcPr>
            <w:tcW w:w="1621"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2317211.54</w:t>
            </w:r>
          </w:p>
        </w:tc>
        <w:tc>
          <w:tcPr>
            <w:tcW w:w="2202" w:type="dxa"/>
            <w:tcBorders>
              <w:top w:val="single" w:sz="4" w:space="0" w:color="auto"/>
              <w:left w:val="single" w:sz="4" w:space="0" w:color="auto"/>
              <w:bottom w:val="single" w:sz="4" w:space="0" w:color="auto"/>
              <w:right w:val="single" w:sz="4" w:space="0" w:color="auto"/>
            </w:tcBorders>
            <w:hideMark/>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308"/>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488470.83</w:t>
            </w:r>
          </w:p>
        </w:tc>
        <w:tc>
          <w:tcPr>
            <w:tcW w:w="1621"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2317220.61</w:t>
            </w:r>
          </w:p>
        </w:tc>
        <w:tc>
          <w:tcPr>
            <w:tcW w:w="2202" w:type="dxa"/>
            <w:tcBorders>
              <w:top w:val="single" w:sz="4" w:space="0" w:color="auto"/>
              <w:left w:val="single" w:sz="4" w:space="0" w:color="auto"/>
              <w:bottom w:val="single" w:sz="4" w:space="0" w:color="auto"/>
              <w:right w:val="single" w:sz="4" w:space="0" w:color="auto"/>
            </w:tcBorders>
            <w:hideMark/>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488460.10</w:t>
            </w:r>
          </w:p>
        </w:tc>
        <w:tc>
          <w:tcPr>
            <w:tcW w:w="1621"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2317292.03</w:t>
            </w:r>
          </w:p>
        </w:tc>
        <w:tc>
          <w:tcPr>
            <w:tcW w:w="2202" w:type="dxa"/>
            <w:tcBorders>
              <w:top w:val="single" w:sz="4" w:space="0" w:color="auto"/>
              <w:left w:val="single" w:sz="4" w:space="0" w:color="auto"/>
              <w:bottom w:val="single" w:sz="4" w:space="0" w:color="auto"/>
              <w:right w:val="single" w:sz="4" w:space="0" w:color="auto"/>
            </w:tcBorders>
            <w:hideMark/>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488459.86</w:t>
            </w:r>
          </w:p>
        </w:tc>
        <w:tc>
          <w:tcPr>
            <w:tcW w:w="1621" w:type="dxa"/>
            <w:tcBorders>
              <w:top w:val="single" w:sz="4" w:space="0" w:color="auto"/>
              <w:left w:val="single" w:sz="4" w:space="0" w:color="auto"/>
              <w:bottom w:val="single" w:sz="4" w:space="0" w:color="auto"/>
              <w:right w:val="single" w:sz="4" w:space="0" w:color="auto"/>
            </w:tcBorders>
            <w:vAlign w:val="center"/>
            <w:hideMark/>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2317296.34</w:t>
            </w:r>
          </w:p>
        </w:tc>
        <w:tc>
          <w:tcPr>
            <w:tcW w:w="2202" w:type="dxa"/>
            <w:tcBorders>
              <w:top w:val="single" w:sz="4" w:space="0" w:color="auto"/>
              <w:left w:val="single" w:sz="4" w:space="0" w:color="auto"/>
              <w:bottom w:val="single" w:sz="4" w:space="0" w:color="auto"/>
              <w:right w:val="single" w:sz="4" w:space="0" w:color="auto"/>
            </w:tcBorders>
            <w:hideMark/>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hideMark/>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5</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rPr>
            </w:pPr>
            <w:r w:rsidRPr="003B3349">
              <w:rPr>
                <w:rFonts w:ascii="Times New Roman" w:eastAsia="Times New Roman" w:hAnsi="Times New Roman"/>
                <w:sz w:val="28"/>
                <w:szCs w:val="28"/>
                <w:lang w:val="en-US"/>
              </w:rPr>
              <w:t>488452.74</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rPr>
            </w:pPr>
            <w:r w:rsidRPr="003B3349">
              <w:rPr>
                <w:rFonts w:ascii="Times New Roman" w:eastAsia="Times New Roman" w:hAnsi="Times New Roman"/>
                <w:sz w:val="28"/>
                <w:szCs w:val="28"/>
                <w:lang w:val="en-US"/>
              </w:rPr>
              <w:t>2317295.86</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6</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488444.88</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2317291.43</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7</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488396.15</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lang w:val="en-US"/>
              </w:rPr>
            </w:pPr>
            <w:r w:rsidRPr="003B3349">
              <w:rPr>
                <w:rFonts w:ascii="Times New Roman" w:eastAsia="Times New Roman" w:hAnsi="Times New Roman"/>
                <w:sz w:val="28"/>
                <w:szCs w:val="28"/>
                <w:lang w:val="en-US"/>
              </w:rPr>
              <w:t>2317285.46</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8</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rPr>
            </w:pPr>
            <w:r w:rsidRPr="003B3349">
              <w:rPr>
                <w:rFonts w:ascii="Times New Roman" w:eastAsia="Times New Roman" w:hAnsi="Times New Roman"/>
                <w:sz w:val="28"/>
                <w:szCs w:val="28"/>
                <w:lang w:val="en-US"/>
              </w:rPr>
              <w:t>488333.62</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rPr>
            </w:pPr>
            <w:r w:rsidRPr="003B3349">
              <w:rPr>
                <w:rFonts w:ascii="Times New Roman" w:eastAsia="Times New Roman" w:hAnsi="Times New Roman"/>
                <w:sz w:val="28"/>
                <w:szCs w:val="28"/>
                <w:lang w:val="en-US"/>
              </w:rPr>
              <w:t>2317280.54</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9</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rPr>
            </w:pPr>
            <w:r w:rsidRPr="003B3349">
              <w:rPr>
                <w:rFonts w:ascii="Times New Roman" w:eastAsia="Times New Roman" w:hAnsi="Times New Roman"/>
                <w:sz w:val="28"/>
                <w:szCs w:val="28"/>
                <w:lang w:val="en-US"/>
              </w:rPr>
              <w:t>488334.65</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hAnsi="Times New Roman"/>
                <w:sz w:val="28"/>
                <w:szCs w:val="28"/>
              </w:rPr>
            </w:pPr>
            <w:r w:rsidRPr="003B3349">
              <w:rPr>
                <w:rFonts w:ascii="Times New Roman" w:eastAsia="Times New Roman" w:hAnsi="Times New Roman"/>
                <w:sz w:val="28"/>
                <w:szCs w:val="28"/>
                <w:lang w:val="en-US"/>
              </w:rPr>
              <w:t>2317272.65</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10</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488333.97</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2317272.38</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11</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488337.04</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2317247.22</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12</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488360.04</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2317230.72</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13</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488392.49</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2317207.91</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14</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488402.11</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2317203.47</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r w:rsidR="003B3349" w:rsidRPr="003B3349" w:rsidTr="00610B1C">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488471.94</w:t>
            </w:r>
          </w:p>
        </w:tc>
        <w:tc>
          <w:tcPr>
            <w:tcW w:w="1621" w:type="dxa"/>
            <w:tcBorders>
              <w:top w:val="single" w:sz="4" w:space="0" w:color="auto"/>
              <w:left w:val="single" w:sz="4" w:space="0" w:color="auto"/>
              <w:bottom w:val="single" w:sz="4" w:space="0" w:color="auto"/>
              <w:right w:val="single" w:sz="4" w:space="0" w:color="auto"/>
            </w:tcBorders>
            <w:vAlign w:val="center"/>
          </w:tcPr>
          <w:p w:rsidR="003B3349" w:rsidRPr="003B3349" w:rsidRDefault="003B3349" w:rsidP="003B3349">
            <w:pPr>
              <w:spacing w:after="0" w:line="240" w:lineRule="auto"/>
              <w:jc w:val="center"/>
              <w:rPr>
                <w:rFonts w:ascii="Times New Roman" w:eastAsia="Times New Roman" w:hAnsi="Times New Roman"/>
                <w:sz w:val="28"/>
                <w:szCs w:val="28"/>
                <w:lang w:val="en-US"/>
              </w:rPr>
            </w:pPr>
            <w:r w:rsidRPr="003B3349">
              <w:rPr>
                <w:rFonts w:ascii="Times New Roman" w:eastAsia="Times New Roman" w:hAnsi="Times New Roman"/>
                <w:sz w:val="28"/>
                <w:szCs w:val="28"/>
                <w:lang w:val="en-US"/>
              </w:rPr>
              <w:t>2317211.54</w:t>
            </w:r>
          </w:p>
        </w:tc>
        <w:tc>
          <w:tcPr>
            <w:tcW w:w="2202" w:type="dxa"/>
            <w:tcBorders>
              <w:top w:val="single" w:sz="4" w:space="0" w:color="auto"/>
              <w:left w:val="single" w:sz="4" w:space="0" w:color="auto"/>
              <w:bottom w:val="single" w:sz="4" w:space="0" w:color="auto"/>
              <w:right w:val="single" w:sz="4" w:space="0" w:color="auto"/>
            </w:tcBorders>
          </w:tcPr>
          <w:p w:rsidR="003B3349" w:rsidRPr="003B3349" w:rsidRDefault="00E5169A" w:rsidP="003B3349">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19"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0,1</w:t>
            </w:r>
          </w:p>
        </w:tc>
        <w:tc>
          <w:tcPr>
            <w:tcW w:w="1686" w:type="dxa"/>
            <w:tcBorders>
              <w:top w:val="single" w:sz="4" w:space="0" w:color="auto"/>
              <w:left w:val="single" w:sz="4" w:space="0" w:color="auto"/>
              <w:bottom w:val="single" w:sz="4" w:space="0" w:color="auto"/>
              <w:right w:val="single" w:sz="4" w:space="0" w:color="auto"/>
            </w:tcBorders>
          </w:tcPr>
          <w:p w:rsidR="003B3349" w:rsidRPr="003B3349" w:rsidRDefault="003B3349" w:rsidP="003B3349">
            <w:pPr>
              <w:spacing w:after="0" w:line="240" w:lineRule="auto"/>
              <w:ind w:hanging="108"/>
              <w:jc w:val="center"/>
              <w:rPr>
                <w:rFonts w:ascii="Times New Roman" w:hAnsi="Times New Roman"/>
                <w:sz w:val="28"/>
                <w:szCs w:val="28"/>
              </w:rPr>
            </w:pPr>
            <w:r w:rsidRPr="003B3349">
              <w:rPr>
                <w:rFonts w:ascii="Times New Roman" w:hAnsi="Times New Roman"/>
                <w:sz w:val="28"/>
                <w:szCs w:val="28"/>
              </w:rPr>
              <w:t>-</w:t>
            </w:r>
          </w:p>
        </w:tc>
      </w:tr>
    </w:tbl>
    <w:p w:rsidR="00B81F37" w:rsidRDefault="00B81F37">
      <w:pPr>
        <w:spacing w:after="0" w:line="240" w:lineRule="auto"/>
        <w:jc w:val="center"/>
        <w:rPr>
          <w:rFonts w:ascii="Times New Roman" w:hAnsi="Times New Roman" w:cs="Times New Roman"/>
          <w:bCs/>
        </w:rPr>
      </w:pPr>
    </w:p>
    <w:p w:rsidR="00610B1C" w:rsidRPr="00610B1C" w:rsidRDefault="00610B1C">
      <w:pPr>
        <w:widowControl w:val="0"/>
        <w:spacing w:after="0" w:line="240" w:lineRule="auto"/>
        <w:jc w:val="center"/>
        <w:rPr>
          <w:rFonts w:ascii="Times New Roman" w:hAnsi="Times New Roman" w:cs="Times New Roman"/>
          <w:sz w:val="28"/>
          <w:szCs w:val="28"/>
        </w:rPr>
      </w:pPr>
      <w:r w:rsidRPr="00610B1C">
        <w:rPr>
          <w:rFonts w:ascii="Times New Roman" w:hAnsi="Times New Roman" w:cs="Times New Roman"/>
          <w:sz w:val="28"/>
          <w:szCs w:val="28"/>
        </w:rPr>
        <w:t>Раздел 3</w:t>
      </w:r>
    </w:p>
    <w:p w:rsidR="00610B1C" w:rsidRPr="00610B1C" w:rsidRDefault="00610B1C" w:rsidP="00610B1C">
      <w:pPr>
        <w:kinsoku w:val="0"/>
        <w:overflowPunct w:val="0"/>
        <w:spacing w:before="6" w:after="1"/>
        <w:rPr>
          <w:sz w:val="16"/>
          <w:szCs w:val="16"/>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610B1C">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spacing w:line="304" w:lineRule="exact"/>
              <w:ind w:left="693"/>
              <w:rPr>
                <w:sz w:val="28"/>
                <w:szCs w:val="28"/>
              </w:rPr>
            </w:pPr>
            <w:r>
              <w:rPr>
                <w:sz w:val="28"/>
                <w:szCs w:val="28"/>
              </w:rPr>
              <w:t>Сведения о местоположении измененных (уточненных) границ объекта</w:t>
            </w:r>
          </w:p>
        </w:tc>
      </w:tr>
      <w:tr w:rsidR="00610B1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07"/>
              <w:rPr>
                <w:sz w:val="28"/>
                <w:szCs w:val="28"/>
              </w:rPr>
            </w:pPr>
            <w:r>
              <w:rPr>
                <w:sz w:val="28"/>
                <w:szCs w:val="28"/>
              </w:rPr>
              <w:t>1. Система координат: МСК-16</w:t>
            </w:r>
          </w:p>
        </w:tc>
      </w:tr>
      <w:tr w:rsidR="00610B1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07"/>
              <w:rPr>
                <w:sz w:val="28"/>
                <w:szCs w:val="28"/>
              </w:rPr>
            </w:pPr>
            <w:r>
              <w:rPr>
                <w:sz w:val="28"/>
                <w:szCs w:val="28"/>
              </w:rPr>
              <w:t>2. Сведения о характерных точках границ объекта</w:t>
            </w:r>
          </w:p>
        </w:tc>
      </w:tr>
      <w:tr w:rsidR="00610B1C">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57" w:right="45" w:hanging="4"/>
              <w:jc w:val="center"/>
              <w:rPr>
                <w:sz w:val="28"/>
                <w:szCs w:val="28"/>
              </w:rPr>
            </w:pPr>
            <w:r>
              <w:rPr>
                <w:sz w:val="28"/>
                <w:szCs w:val="28"/>
              </w:rPr>
              <w:t xml:space="preserve">Обозна чение </w:t>
            </w:r>
            <w:r>
              <w:rPr>
                <w:spacing w:val="-1"/>
                <w:sz w:val="28"/>
                <w:szCs w:val="28"/>
              </w:rPr>
              <w:t xml:space="preserve">характе </w:t>
            </w:r>
            <w:r>
              <w:rPr>
                <w:sz w:val="28"/>
                <w:szCs w:val="28"/>
              </w:rPr>
              <w:t xml:space="preserve">рных </w:t>
            </w:r>
            <w:r>
              <w:rPr>
                <w:spacing w:val="-3"/>
                <w:sz w:val="28"/>
                <w:szCs w:val="28"/>
              </w:rPr>
              <w:t xml:space="preserve">точек </w:t>
            </w:r>
            <w:r>
              <w:rPr>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spacing w:line="242" w:lineRule="auto"/>
              <w:ind w:left="100" w:right="94"/>
              <w:jc w:val="center"/>
              <w:rPr>
                <w:sz w:val="28"/>
                <w:szCs w:val="28"/>
              </w:rPr>
            </w:pPr>
            <w:r>
              <w:rPr>
                <w:sz w:val="28"/>
                <w:szCs w:val="28"/>
              </w:rPr>
              <w:t>Существующие координаты,</w:t>
            </w:r>
          </w:p>
          <w:p w:rsidR="00610B1C" w:rsidRDefault="00610B1C">
            <w:pPr>
              <w:pStyle w:val="TableParagraph"/>
              <w:kinsoku w:val="0"/>
              <w:overflowPunct w:val="0"/>
              <w:spacing w:line="317" w:lineRule="exact"/>
              <w:ind w:left="100" w:right="94"/>
              <w:jc w:val="center"/>
              <w:rPr>
                <w:sz w:val="28"/>
                <w:szCs w:val="28"/>
              </w:rPr>
            </w:pPr>
            <w:r>
              <w:rPr>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17" w:right="109" w:firstLine="55"/>
              <w:jc w:val="both"/>
              <w:rPr>
                <w:spacing w:val="-3"/>
                <w:sz w:val="28"/>
                <w:szCs w:val="28"/>
              </w:rPr>
            </w:pPr>
            <w:r>
              <w:rPr>
                <w:sz w:val="28"/>
                <w:szCs w:val="28"/>
              </w:rPr>
              <w:t xml:space="preserve">Измененные </w:t>
            </w:r>
            <w:r>
              <w:rPr>
                <w:spacing w:val="-2"/>
                <w:sz w:val="28"/>
                <w:szCs w:val="28"/>
              </w:rPr>
              <w:t xml:space="preserve">(уточненные) </w:t>
            </w:r>
            <w:r>
              <w:rPr>
                <w:spacing w:val="-3"/>
                <w:sz w:val="28"/>
                <w:szCs w:val="28"/>
              </w:rPr>
              <w:t>координаты,</w:t>
            </w:r>
          </w:p>
          <w:p w:rsidR="00610B1C" w:rsidRDefault="00610B1C">
            <w:pPr>
              <w:pStyle w:val="TableParagraph"/>
              <w:kinsoku w:val="0"/>
              <w:overflowPunct w:val="0"/>
              <w:spacing w:before="1"/>
              <w:ind w:left="501"/>
              <w:rPr>
                <w:sz w:val="28"/>
                <w:szCs w:val="28"/>
              </w:rPr>
            </w:pPr>
            <w:r>
              <w:rPr>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12" w:right="99" w:hanging="5"/>
              <w:jc w:val="center"/>
              <w:rPr>
                <w:spacing w:val="-3"/>
                <w:sz w:val="28"/>
                <w:szCs w:val="28"/>
              </w:rPr>
            </w:pPr>
            <w:r>
              <w:rPr>
                <w:spacing w:val="-4"/>
                <w:sz w:val="28"/>
                <w:szCs w:val="28"/>
              </w:rPr>
              <w:t xml:space="preserve">Метод </w:t>
            </w:r>
            <w:r>
              <w:rPr>
                <w:sz w:val="28"/>
                <w:szCs w:val="28"/>
              </w:rPr>
              <w:t xml:space="preserve">определен ия    </w:t>
            </w:r>
            <w:r>
              <w:rPr>
                <w:spacing w:val="-4"/>
                <w:sz w:val="28"/>
                <w:szCs w:val="28"/>
              </w:rPr>
              <w:t xml:space="preserve">координат </w:t>
            </w:r>
            <w:r>
              <w:rPr>
                <w:spacing w:val="-2"/>
                <w:sz w:val="28"/>
                <w:szCs w:val="28"/>
              </w:rPr>
              <w:t xml:space="preserve">характерно </w:t>
            </w:r>
            <w:r>
              <w:rPr>
                <w:sz w:val="28"/>
                <w:szCs w:val="28"/>
              </w:rPr>
              <w:t xml:space="preserve">й </w:t>
            </w:r>
            <w:r>
              <w:rPr>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420"/>
              <w:rPr>
                <w:sz w:val="28"/>
                <w:szCs w:val="28"/>
              </w:rPr>
            </w:pPr>
            <w:r>
              <w:rPr>
                <w:sz w:val="28"/>
                <w:szCs w:val="28"/>
              </w:rPr>
              <w:t>Средняя</w:t>
            </w:r>
          </w:p>
          <w:p w:rsidR="00610B1C" w:rsidRDefault="00610B1C">
            <w:pPr>
              <w:pStyle w:val="TableParagraph"/>
              <w:kinsoku w:val="0"/>
              <w:overflowPunct w:val="0"/>
              <w:spacing w:before="2"/>
              <w:ind w:left="124" w:right="111"/>
              <w:jc w:val="center"/>
              <w:rPr>
                <w:sz w:val="28"/>
                <w:szCs w:val="28"/>
              </w:rPr>
            </w:pPr>
            <w:r>
              <w:rPr>
                <w:sz w:val="28"/>
                <w:szCs w:val="28"/>
              </w:rPr>
              <w:t>квадратическ ая</w:t>
            </w:r>
          </w:p>
          <w:p w:rsidR="00610B1C" w:rsidRDefault="00610B1C">
            <w:pPr>
              <w:pStyle w:val="TableParagraph"/>
              <w:kinsoku w:val="0"/>
              <w:overflowPunct w:val="0"/>
              <w:ind w:left="119" w:right="111"/>
              <w:jc w:val="center"/>
              <w:rPr>
                <w:sz w:val="28"/>
                <w:szCs w:val="28"/>
              </w:rPr>
            </w:pPr>
            <w:r>
              <w:rPr>
                <w:sz w:val="28"/>
                <w:szCs w:val="28"/>
              </w:rPr>
              <w:t>погрешность положения характерной точки (Mt),</w:t>
            </w:r>
          </w:p>
          <w:p w:rsidR="00610B1C" w:rsidRDefault="00610B1C">
            <w:pPr>
              <w:pStyle w:val="TableParagraph"/>
              <w:kinsoku w:val="0"/>
              <w:overflowPunct w:val="0"/>
              <w:ind w:left="123" w:right="111"/>
              <w:jc w:val="center"/>
              <w:rPr>
                <w:sz w:val="28"/>
                <w:szCs w:val="28"/>
              </w:rPr>
            </w:pPr>
            <w:r>
              <w:rPr>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83" w:right="76" w:hanging="1"/>
              <w:jc w:val="center"/>
              <w:rPr>
                <w:sz w:val="28"/>
                <w:szCs w:val="28"/>
              </w:rPr>
            </w:pPr>
            <w:r>
              <w:rPr>
                <w:sz w:val="28"/>
                <w:szCs w:val="28"/>
              </w:rPr>
              <w:t xml:space="preserve">Описание </w:t>
            </w:r>
            <w:r>
              <w:rPr>
                <w:spacing w:val="-2"/>
                <w:sz w:val="28"/>
                <w:szCs w:val="28"/>
              </w:rPr>
              <w:t xml:space="preserve">обозначени </w:t>
            </w:r>
            <w:r>
              <w:rPr>
                <w:sz w:val="28"/>
                <w:szCs w:val="28"/>
              </w:rPr>
              <w:t xml:space="preserve">я </w:t>
            </w:r>
            <w:r>
              <w:rPr>
                <w:spacing w:val="-3"/>
                <w:sz w:val="28"/>
                <w:szCs w:val="28"/>
              </w:rPr>
              <w:t xml:space="preserve">точки </w:t>
            </w:r>
            <w:r>
              <w:rPr>
                <w:sz w:val="28"/>
                <w:szCs w:val="28"/>
              </w:rPr>
              <w:t>на местности (при наличии)</w:t>
            </w:r>
          </w:p>
        </w:tc>
      </w:tr>
      <w:tr w:rsidR="00610B1C">
        <w:trPr>
          <w:trHeight w:val="1279"/>
        </w:trPr>
        <w:tc>
          <w:tcPr>
            <w:tcW w:w="1022" w:type="dxa"/>
            <w:vMerge/>
            <w:tcBorders>
              <w:top w:val="nil"/>
              <w:left w:val="single" w:sz="4" w:space="0" w:color="000000"/>
              <w:bottom w:val="single" w:sz="4" w:space="0" w:color="000000"/>
              <w:right w:val="single" w:sz="4" w:space="0" w:color="000000"/>
            </w:tcBorders>
          </w:tcPr>
          <w:p w:rsidR="00610B1C" w:rsidRDefault="00610B1C">
            <w:pPr>
              <w:pStyle w:val="a0"/>
              <w:kinsoku w:val="0"/>
              <w:overflowPunct w:val="0"/>
              <w:spacing w:before="6" w:after="1"/>
              <w:rPr>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6"/>
              <w:jc w:val="center"/>
              <w:rPr>
                <w:sz w:val="28"/>
                <w:szCs w:val="28"/>
              </w:rPr>
            </w:pPr>
            <w:r>
              <w:rPr>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2"/>
              <w:jc w:val="center"/>
              <w:rPr>
                <w:sz w:val="28"/>
                <w:szCs w:val="28"/>
              </w:rPr>
            </w:pPr>
            <w:r>
              <w:rPr>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24"/>
              <w:rPr>
                <w:sz w:val="28"/>
                <w:szCs w:val="28"/>
              </w:rPr>
            </w:pPr>
            <w:r>
              <w:rPr>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1"/>
              <w:jc w:val="center"/>
              <w:rPr>
                <w:sz w:val="28"/>
                <w:szCs w:val="28"/>
              </w:rPr>
            </w:pPr>
            <w:r>
              <w:rPr>
                <w:sz w:val="28"/>
                <w:szCs w:val="28"/>
              </w:rPr>
              <w:t>Y</w:t>
            </w:r>
          </w:p>
        </w:tc>
        <w:tc>
          <w:tcPr>
            <w:tcW w:w="1560" w:type="dxa"/>
            <w:vMerge/>
            <w:tcBorders>
              <w:top w:val="nil"/>
              <w:left w:val="single" w:sz="4" w:space="0" w:color="000000"/>
              <w:bottom w:val="single" w:sz="4" w:space="0" w:color="000000"/>
              <w:right w:val="single" w:sz="4" w:space="0" w:color="000000"/>
            </w:tcBorders>
          </w:tcPr>
          <w:p w:rsidR="00610B1C" w:rsidRDefault="00610B1C">
            <w:pPr>
              <w:pStyle w:val="a0"/>
              <w:kinsoku w:val="0"/>
              <w:overflowPunct w:val="0"/>
              <w:spacing w:before="6" w:after="1"/>
              <w:rPr>
                <w:sz w:val="2"/>
                <w:szCs w:val="2"/>
              </w:rPr>
            </w:pPr>
          </w:p>
        </w:tc>
        <w:tc>
          <w:tcPr>
            <w:tcW w:w="1844" w:type="dxa"/>
            <w:vMerge/>
            <w:tcBorders>
              <w:top w:val="nil"/>
              <w:left w:val="single" w:sz="4" w:space="0" w:color="000000"/>
              <w:bottom w:val="single" w:sz="4" w:space="0" w:color="000000"/>
              <w:right w:val="single" w:sz="4" w:space="0" w:color="000000"/>
            </w:tcBorders>
          </w:tcPr>
          <w:p w:rsidR="00610B1C" w:rsidRDefault="00610B1C">
            <w:pPr>
              <w:pStyle w:val="a0"/>
              <w:kinsoku w:val="0"/>
              <w:overflowPunct w:val="0"/>
              <w:spacing w:before="6" w:after="1"/>
              <w:rPr>
                <w:sz w:val="2"/>
                <w:szCs w:val="2"/>
              </w:rPr>
            </w:pPr>
          </w:p>
        </w:tc>
        <w:tc>
          <w:tcPr>
            <w:tcW w:w="1534" w:type="dxa"/>
            <w:vMerge/>
            <w:tcBorders>
              <w:top w:val="nil"/>
              <w:left w:val="single" w:sz="4" w:space="0" w:color="000000"/>
              <w:bottom w:val="single" w:sz="4" w:space="0" w:color="000000"/>
              <w:right w:val="single" w:sz="4" w:space="0" w:color="000000"/>
            </w:tcBorders>
          </w:tcPr>
          <w:p w:rsidR="00610B1C" w:rsidRDefault="00610B1C">
            <w:pPr>
              <w:pStyle w:val="a0"/>
              <w:kinsoku w:val="0"/>
              <w:overflowPunct w:val="0"/>
              <w:spacing w:before="6" w:after="1"/>
              <w:rPr>
                <w:sz w:val="2"/>
                <w:szCs w:val="2"/>
              </w:rPr>
            </w:pPr>
          </w:p>
        </w:tc>
      </w:tr>
      <w:tr w:rsidR="00610B1C">
        <w:trPr>
          <w:trHeight w:val="321"/>
        </w:trPr>
        <w:tc>
          <w:tcPr>
            <w:tcW w:w="102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439"/>
              <w:rPr>
                <w:sz w:val="28"/>
                <w:szCs w:val="28"/>
              </w:rPr>
            </w:pPr>
            <w:r>
              <w:rPr>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6"/>
              <w:jc w:val="center"/>
              <w:rPr>
                <w:sz w:val="28"/>
                <w:szCs w:val="28"/>
              </w:rPr>
            </w:pPr>
            <w:r>
              <w:rPr>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2"/>
              <w:jc w:val="center"/>
              <w:rPr>
                <w:sz w:val="28"/>
                <w:szCs w:val="28"/>
              </w:rPr>
            </w:pPr>
            <w:r>
              <w:rPr>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55"/>
              <w:rPr>
                <w:sz w:val="28"/>
                <w:szCs w:val="28"/>
              </w:rPr>
            </w:pPr>
            <w:r>
              <w:rPr>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1"/>
              <w:jc w:val="center"/>
              <w:rPr>
                <w:sz w:val="28"/>
                <w:szCs w:val="28"/>
              </w:rPr>
            </w:pPr>
            <w:r>
              <w:rPr>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710"/>
              <w:rPr>
                <w:sz w:val="28"/>
                <w:szCs w:val="28"/>
              </w:rPr>
            </w:pPr>
            <w:r>
              <w:rPr>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852"/>
              <w:rPr>
                <w:sz w:val="28"/>
                <w:szCs w:val="28"/>
              </w:rPr>
            </w:pPr>
            <w:r>
              <w:rPr>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695"/>
              <w:rPr>
                <w:sz w:val="28"/>
                <w:szCs w:val="28"/>
              </w:rPr>
            </w:pPr>
            <w:r>
              <w:rPr>
                <w:sz w:val="28"/>
                <w:szCs w:val="28"/>
              </w:rPr>
              <w:t>8</w:t>
            </w:r>
          </w:p>
        </w:tc>
      </w:tr>
      <w:tr w:rsidR="00610B1C">
        <w:trPr>
          <w:trHeight w:val="321"/>
        </w:trPr>
        <w:tc>
          <w:tcPr>
            <w:tcW w:w="102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463"/>
              <w:rPr>
                <w:sz w:val="28"/>
                <w:szCs w:val="28"/>
              </w:rPr>
            </w:pPr>
            <w:r>
              <w:rPr>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
              <w:jc w:val="center"/>
              <w:rPr>
                <w:sz w:val="28"/>
                <w:szCs w:val="28"/>
              </w:rPr>
            </w:pPr>
            <w:r>
              <w:rPr>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jc w:val="center"/>
              <w:rPr>
                <w:sz w:val="28"/>
                <w:szCs w:val="28"/>
              </w:rPr>
            </w:pPr>
            <w:r>
              <w:rPr>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79"/>
              <w:rPr>
                <w:sz w:val="28"/>
                <w:szCs w:val="28"/>
              </w:rPr>
            </w:pPr>
            <w:r>
              <w:rPr>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jc w:val="center"/>
              <w:rPr>
                <w:sz w:val="28"/>
                <w:szCs w:val="28"/>
              </w:rPr>
            </w:pPr>
            <w:r>
              <w:rPr>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732"/>
              <w:rPr>
                <w:sz w:val="28"/>
                <w:szCs w:val="28"/>
              </w:rPr>
            </w:pPr>
            <w:r>
              <w:rPr>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874"/>
              <w:rPr>
                <w:sz w:val="28"/>
                <w:szCs w:val="28"/>
              </w:rPr>
            </w:pPr>
            <w:r>
              <w:rPr>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717"/>
              <w:rPr>
                <w:sz w:val="28"/>
                <w:szCs w:val="28"/>
              </w:rPr>
            </w:pPr>
            <w:r>
              <w:rPr>
                <w:sz w:val="28"/>
                <w:szCs w:val="28"/>
              </w:rPr>
              <w:t>-</w:t>
            </w:r>
          </w:p>
        </w:tc>
      </w:tr>
      <w:tr w:rsidR="00610B1C">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spacing w:line="304" w:lineRule="exact"/>
              <w:ind w:left="107"/>
              <w:rPr>
                <w:sz w:val="28"/>
                <w:szCs w:val="28"/>
              </w:rPr>
            </w:pPr>
            <w:r>
              <w:rPr>
                <w:sz w:val="28"/>
                <w:szCs w:val="28"/>
              </w:rPr>
              <w:t>3. Сведения о характерных точках части (частей) границы объекта</w:t>
            </w:r>
          </w:p>
        </w:tc>
      </w:tr>
      <w:tr w:rsidR="00610B1C">
        <w:trPr>
          <w:trHeight w:val="321"/>
        </w:trPr>
        <w:tc>
          <w:tcPr>
            <w:tcW w:w="102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439"/>
              <w:rPr>
                <w:sz w:val="28"/>
                <w:szCs w:val="28"/>
              </w:rPr>
            </w:pPr>
            <w:r>
              <w:rPr>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6"/>
              <w:jc w:val="center"/>
              <w:rPr>
                <w:sz w:val="28"/>
                <w:szCs w:val="28"/>
              </w:rPr>
            </w:pPr>
            <w:r>
              <w:rPr>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2"/>
              <w:jc w:val="center"/>
              <w:rPr>
                <w:sz w:val="28"/>
                <w:szCs w:val="28"/>
              </w:rPr>
            </w:pPr>
            <w:r>
              <w:rPr>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55"/>
              <w:rPr>
                <w:sz w:val="28"/>
                <w:szCs w:val="28"/>
              </w:rPr>
            </w:pPr>
            <w:r>
              <w:rPr>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11"/>
              <w:jc w:val="center"/>
              <w:rPr>
                <w:sz w:val="28"/>
                <w:szCs w:val="28"/>
              </w:rPr>
            </w:pPr>
            <w:r>
              <w:rPr>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710"/>
              <w:rPr>
                <w:sz w:val="28"/>
                <w:szCs w:val="28"/>
              </w:rPr>
            </w:pPr>
            <w:r>
              <w:rPr>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852"/>
              <w:rPr>
                <w:sz w:val="28"/>
                <w:szCs w:val="28"/>
              </w:rPr>
            </w:pPr>
            <w:r>
              <w:rPr>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695"/>
              <w:rPr>
                <w:sz w:val="28"/>
                <w:szCs w:val="28"/>
              </w:rPr>
            </w:pPr>
            <w:r>
              <w:rPr>
                <w:sz w:val="28"/>
                <w:szCs w:val="28"/>
              </w:rPr>
              <w:t>8</w:t>
            </w:r>
          </w:p>
        </w:tc>
      </w:tr>
      <w:tr w:rsidR="00610B1C">
        <w:trPr>
          <w:trHeight w:val="321"/>
        </w:trPr>
        <w:tc>
          <w:tcPr>
            <w:tcW w:w="102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463"/>
              <w:rPr>
                <w:sz w:val="28"/>
                <w:szCs w:val="28"/>
              </w:rPr>
            </w:pPr>
            <w:r>
              <w:rPr>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
              <w:jc w:val="center"/>
              <w:rPr>
                <w:sz w:val="28"/>
                <w:szCs w:val="28"/>
              </w:rPr>
            </w:pPr>
            <w:r>
              <w:rPr>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jc w:val="center"/>
              <w:rPr>
                <w:sz w:val="28"/>
                <w:szCs w:val="28"/>
              </w:rPr>
            </w:pPr>
            <w:r>
              <w:rPr>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379"/>
              <w:rPr>
                <w:sz w:val="28"/>
                <w:szCs w:val="28"/>
              </w:rPr>
            </w:pPr>
            <w:r>
              <w:rPr>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jc w:val="center"/>
              <w:rPr>
                <w:sz w:val="28"/>
                <w:szCs w:val="28"/>
              </w:rPr>
            </w:pPr>
            <w:r>
              <w:rPr>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732"/>
              <w:rPr>
                <w:sz w:val="28"/>
                <w:szCs w:val="28"/>
              </w:rPr>
            </w:pPr>
            <w:r>
              <w:rPr>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874"/>
              <w:rPr>
                <w:sz w:val="28"/>
                <w:szCs w:val="28"/>
              </w:rPr>
            </w:pPr>
            <w:r>
              <w:rPr>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610B1C" w:rsidRDefault="00610B1C">
            <w:pPr>
              <w:pStyle w:val="TableParagraph"/>
              <w:kinsoku w:val="0"/>
              <w:overflowPunct w:val="0"/>
              <w:ind w:left="717"/>
              <w:rPr>
                <w:sz w:val="28"/>
                <w:szCs w:val="28"/>
              </w:rPr>
            </w:pPr>
            <w:r>
              <w:rPr>
                <w:sz w:val="28"/>
                <w:szCs w:val="28"/>
              </w:rPr>
              <w:t>-</w:t>
            </w:r>
          </w:p>
        </w:tc>
      </w:tr>
    </w:tbl>
    <w:p w:rsidR="00B81F37" w:rsidRDefault="00610B1C">
      <w:pPr>
        <w:widowControl w:val="0"/>
        <w:spacing w:after="0" w:line="240" w:lineRule="auto"/>
        <w:jc w:val="center"/>
        <w:rPr>
          <w:rFonts w:ascii="Times New Roman" w:eastAsia="Times New Roman" w:hAnsi="Times New Roman" w:cs="Times New Roman"/>
          <w:b/>
          <w:sz w:val="28"/>
          <w:szCs w:val="28"/>
          <w:lang w:val="tt-RU" w:eastAsia="ru-RU"/>
        </w:rPr>
      </w:pPr>
      <w:r>
        <w:t xml:space="preserve"> </w:t>
      </w:r>
      <w:r w:rsidR="00AB52EA">
        <w:br w:type="page"/>
      </w:r>
    </w:p>
    <w:p w:rsidR="00610B1C" w:rsidRDefault="00610B1C" w:rsidP="004A326B">
      <w:pPr>
        <w:pStyle w:val="4"/>
        <w:spacing w:before="0"/>
        <w:rPr>
          <w:lang w:val="ru-RU"/>
        </w:rPr>
      </w:pPr>
      <w:r>
        <w:rPr>
          <w:lang w:val="ru-RU"/>
        </w:rPr>
        <w:lastRenderedPageBreak/>
        <w:t>Раздел 4</w:t>
      </w:r>
    </w:p>
    <w:p w:rsidR="004749C1" w:rsidRPr="004749C1" w:rsidRDefault="004749C1" w:rsidP="004749C1">
      <w:pPr>
        <w:spacing w:after="0"/>
        <w:rPr>
          <w:lang w:eastAsia="ru-RU"/>
        </w:rPr>
      </w:pPr>
    </w:p>
    <w:p w:rsidR="00610B1C" w:rsidRDefault="00AB52EA" w:rsidP="00610B1C">
      <w:pPr>
        <w:pStyle w:val="4"/>
        <w:spacing w:before="0" w:line="276" w:lineRule="auto"/>
        <w:rPr>
          <w:bCs/>
          <w:lang w:val="ru-RU"/>
        </w:rPr>
      </w:pPr>
      <w:r>
        <w:rPr>
          <w:lang w:val="ru-RU"/>
        </w:rPr>
        <w:t>План границ</w:t>
      </w:r>
      <w:r>
        <w:rPr>
          <w:lang w:val="ru-RU"/>
        </w:rPr>
        <w:br/>
      </w:r>
      <w:r>
        <w:rPr>
          <w:lang w:val="tt-RU"/>
        </w:rPr>
        <w:t>з</w:t>
      </w:r>
      <w:r>
        <w:rPr>
          <w:lang w:val="ru-RU"/>
        </w:rPr>
        <w:t>он</w:t>
      </w:r>
      <w:r>
        <w:rPr>
          <w:lang w:val="tt-RU"/>
        </w:rPr>
        <w:t>ы</w:t>
      </w:r>
      <w:r>
        <w:rPr>
          <w:lang w:val="ru-RU"/>
        </w:rPr>
        <w:t xml:space="preserve"> регулирования застройки и хозяйственной деятельности объекта культурного наследия регионального значения</w:t>
      </w:r>
      <w:r w:rsidR="00610B1C">
        <w:rPr>
          <w:lang w:val="ru-RU"/>
        </w:rPr>
        <w:t xml:space="preserve"> </w:t>
      </w:r>
      <w:r w:rsidR="003B3349" w:rsidRPr="003B3349">
        <w:rPr>
          <w:bCs/>
          <w:lang w:val="ru-RU"/>
        </w:rPr>
        <w:t xml:space="preserve">«Заводская контора товарищества </w:t>
      </w:r>
    </w:p>
    <w:p w:rsidR="00610B1C" w:rsidRPr="00610B1C" w:rsidRDefault="003B3349" w:rsidP="00610B1C">
      <w:pPr>
        <w:pStyle w:val="4"/>
        <w:spacing w:before="0" w:line="276" w:lineRule="auto"/>
        <w:rPr>
          <w:bCs/>
          <w:lang w:val="ru-RU"/>
        </w:rPr>
      </w:pPr>
      <w:r w:rsidRPr="003B3349">
        <w:rPr>
          <w:bCs/>
          <w:lang w:val="ru-RU"/>
        </w:rPr>
        <w:t xml:space="preserve">"П.К.Ушков и К"», 1870 г., </w:t>
      </w:r>
      <w:r w:rsidR="00610B1C">
        <w:rPr>
          <w:bCs/>
          <w:lang w:val="ru-RU"/>
        </w:rPr>
        <w:t>адрес (местоположение)</w:t>
      </w:r>
      <w:r w:rsidRPr="003B3349">
        <w:rPr>
          <w:bCs/>
          <w:lang w:val="ru-RU"/>
        </w:rPr>
        <w:t>: Республика Татарстан, Менделеевский муниципальный район, г. Менделеевск, ул. Гассара, д. 1</w:t>
      </w:r>
    </w:p>
    <w:tbl>
      <w:tblPr>
        <w:tblStyle w:val="affff8"/>
        <w:tblW w:w="10195" w:type="dxa"/>
        <w:tblLayout w:type="fixed"/>
        <w:tblLook w:val="04A0" w:firstRow="1" w:lastRow="0" w:firstColumn="1" w:lastColumn="0" w:noHBand="0" w:noVBand="1"/>
      </w:tblPr>
      <w:tblGrid>
        <w:gridCol w:w="10195"/>
      </w:tblGrid>
      <w:tr w:rsidR="00B81F37" w:rsidTr="001174FB">
        <w:trPr>
          <w:trHeight w:val="7181"/>
        </w:trPr>
        <w:tc>
          <w:tcPr>
            <w:tcW w:w="10195" w:type="dxa"/>
            <w:tcBorders>
              <w:bottom w:val="single" w:sz="4" w:space="0" w:color="000000" w:themeColor="text1"/>
            </w:tcBorders>
          </w:tcPr>
          <w:p w:rsidR="00610B1C" w:rsidRDefault="00610B1C" w:rsidP="00610B1C">
            <w:pPr>
              <w:pStyle w:val="afa"/>
              <w:kinsoku w:val="0"/>
              <w:overflowPunct w:val="0"/>
              <w:rPr>
                <w:sz w:val="20"/>
                <w:szCs w:val="20"/>
              </w:rPr>
            </w:pPr>
            <w:r>
              <w:rPr>
                <w:noProof/>
                <w:sz w:val="20"/>
                <w:szCs w:val="20"/>
                <w:lang w:eastAsia="ru-RU"/>
              </w:rPr>
              <mc:AlternateContent>
                <mc:Choice Requires="wpg">
                  <w:drawing>
                    <wp:inline distT="0" distB="0" distL="0" distR="0" wp14:anchorId="7D472419" wp14:editId="2D40CDF7">
                      <wp:extent cx="6229646" cy="4876800"/>
                      <wp:effectExtent l="0" t="0" r="0" b="0"/>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646" cy="4876800"/>
                                <a:chOff x="1354" y="-601"/>
                                <a:chExt cx="9609" cy="8664"/>
                              </a:xfrm>
                            </wpg:grpSpPr>
                            <pic:pic xmlns:pic="http://schemas.openxmlformats.org/drawingml/2006/picture">
                              <pic:nvPicPr>
                                <pic:cNvPr id="21"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354" y="-601"/>
                                  <a:ext cx="9609" cy="8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6"/>
                              <wps:cNvSpPr txBox="1">
                                <a:spLocks noChangeArrowheads="1"/>
                              </wps:cNvSpPr>
                              <wps:spPr bwMode="auto">
                                <a:xfrm>
                                  <a:off x="6908" y="-341"/>
                                  <a:ext cx="4026" cy="1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D96" w:rsidRDefault="00315D96" w:rsidP="00610B1C">
                                    <w:pPr>
                                      <w:pStyle w:val="afa"/>
                                      <w:kinsoku w:val="0"/>
                                      <w:overflowPunct w:val="0"/>
                                      <w:spacing w:after="0" w:line="244" w:lineRule="exact"/>
                                      <w:rPr>
                                        <w:b/>
                                        <w:bCs/>
                                        <w:sz w:val="22"/>
                                        <w:szCs w:val="22"/>
                                      </w:rPr>
                                    </w:pPr>
                                    <w:r>
                                      <w:rPr>
                                        <w:b/>
                                        <w:bCs/>
                                        <w:sz w:val="22"/>
                                        <w:szCs w:val="22"/>
                                      </w:rPr>
                                      <w:t>Республика Татарстан,</w:t>
                                    </w:r>
                                  </w:p>
                                  <w:p w:rsidR="00315D96" w:rsidRDefault="00315D96" w:rsidP="00610B1C">
                                    <w:pPr>
                                      <w:pStyle w:val="afa"/>
                                      <w:kinsoku w:val="0"/>
                                      <w:overflowPunct w:val="0"/>
                                      <w:spacing w:after="0" w:line="290" w:lineRule="atLeast"/>
                                      <w:ind w:right="-1"/>
                                      <w:rPr>
                                        <w:b/>
                                        <w:bCs/>
                                        <w:sz w:val="22"/>
                                        <w:szCs w:val="22"/>
                                      </w:rPr>
                                    </w:pPr>
                                    <w:r>
                                      <w:rPr>
                                        <w:b/>
                                        <w:bCs/>
                                        <w:sz w:val="22"/>
                                        <w:szCs w:val="22"/>
                                      </w:rPr>
                                      <w:t>Менделеевский муниципальный район, г. Менделеевск, ул. Гассара,</w:t>
                                    </w:r>
                                  </w:p>
                                </w:txbxContent>
                              </wps:txbx>
                              <wps:bodyPr rot="0" vert="horz" wrap="square" lIns="0" tIns="0" rIns="0" bIns="0" anchor="t" anchorCtr="0" upright="1">
                                <a:noAutofit/>
                              </wps:bodyPr>
                            </wps:wsp>
                          </wpg:wgp>
                        </a:graphicData>
                      </a:graphic>
                    </wp:inline>
                  </w:drawing>
                </mc:Choice>
                <mc:Fallback>
                  <w:pict>
                    <v:group w14:anchorId="7D472419" id="Группа 20" o:spid="_x0000_s1026" style="width:490.5pt;height:384pt;mso-position-horizontal-relative:char;mso-position-vertical-relative:line" coordorigin="1354,-601" coordsize="9609,86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">
                      <v:shape id="Picture 4" o:spid="_x0000_s1027" type="#_x0000_t75" style="position:absolute;left:1354;top:-601;width:9609;height:8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">
                        <v:imagedata r:id="rId41" o:title=""/>
                      </v:shape>
                      <v:shapetype id="_x0000_t202" coordsize="21600,21600" o:spt="202" path="m,l,21600r21600,l21600,xe">
                        <v:stroke joinstyle="miter"/>
                        <v:path gradientshapeok="t" o:connecttype="rect"/>
                      </v:shapetype>
                      <v:shape id="Text Box 6" o:spid="_x0000_s1028" type="#_x0000_t202" style="position:absolute;left:6908;top:-341;width:4026;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rsidR="00315D96" w:rsidRDefault="00315D96" w:rsidP="00610B1C">
                              <w:pPr>
                                <w:pStyle w:val="afa"/>
                                <w:kinsoku w:val="0"/>
                                <w:overflowPunct w:val="0"/>
                                <w:spacing w:after="0" w:line="244" w:lineRule="exact"/>
                                <w:rPr>
                                  <w:b/>
                                  <w:bCs/>
                                  <w:sz w:val="22"/>
                                  <w:szCs w:val="22"/>
                                </w:rPr>
                              </w:pPr>
                              <w:r>
                                <w:rPr>
                                  <w:b/>
                                  <w:bCs/>
                                  <w:sz w:val="22"/>
                                  <w:szCs w:val="22"/>
                                </w:rPr>
                                <w:t>Республика Татарстан,</w:t>
                              </w:r>
                            </w:p>
                            <w:p w:rsidR="00315D96" w:rsidRDefault="00315D96" w:rsidP="00610B1C">
                              <w:pPr>
                                <w:pStyle w:val="afa"/>
                                <w:kinsoku w:val="0"/>
                                <w:overflowPunct w:val="0"/>
                                <w:spacing w:after="0" w:line="290" w:lineRule="atLeast"/>
                                <w:ind w:right="-1"/>
                                <w:rPr>
                                  <w:b/>
                                  <w:bCs/>
                                  <w:sz w:val="22"/>
                                  <w:szCs w:val="22"/>
                                </w:rPr>
                              </w:pPr>
                              <w:r>
                                <w:rPr>
                                  <w:b/>
                                  <w:bCs/>
                                  <w:sz w:val="22"/>
                                  <w:szCs w:val="22"/>
                                </w:rPr>
                                <w:t xml:space="preserve">Менделеевский муниципальный район, г. Менделеевск, ул. </w:t>
                              </w:r>
                              <w:proofErr w:type="spellStart"/>
                              <w:r>
                                <w:rPr>
                                  <w:b/>
                                  <w:bCs/>
                                  <w:sz w:val="22"/>
                                  <w:szCs w:val="22"/>
                                </w:rPr>
                                <w:t>Гассара</w:t>
                              </w:r>
                              <w:proofErr w:type="spellEnd"/>
                              <w:r>
                                <w:rPr>
                                  <w:b/>
                                  <w:bCs/>
                                  <w:sz w:val="22"/>
                                  <w:szCs w:val="22"/>
                                </w:rPr>
                                <w:t>,</w:t>
                              </w:r>
                            </w:p>
                          </w:txbxContent>
                        </v:textbox>
                      </v:shape>
                      <w10:anchorlock/>
                    </v:group>
                  </w:pict>
                </mc:Fallback>
              </mc:AlternateContent>
            </w:r>
          </w:p>
          <w:p w:rsidR="00B81F37" w:rsidRPr="006F5BD2" w:rsidRDefault="00610B1C" w:rsidP="006F5BD2">
            <w:pPr>
              <w:pStyle w:val="afa"/>
              <w:kinsoku w:val="0"/>
              <w:overflowPunct w:val="0"/>
              <w:spacing w:after="0"/>
              <w:ind w:left="3593" w:right="3547"/>
              <w:jc w:val="center"/>
              <w:rPr>
                <w:sz w:val="20"/>
                <w:szCs w:val="20"/>
              </w:rPr>
            </w:pPr>
            <w:r w:rsidRPr="006F5BD2">
              <w:rPr>
                <w:sz w:val="20"/>
                <w:szCs w:val="20"/>
              </w:rPr>
              <w:t>Масштаб 1:2000</w:t>
            </w:r>
          </w:p>
        </w:tc>
      </w:tr>
      <w:tr w:rsidR="00B81F37" w:rsidTr="001174FB">
        <w:tc>
          <w:tcPr>
            <w:tcW w:w="10195" w:type="dxa"/>
            <w:tcBorders>
              <w:bottom w:val="single" w:sz="4" w:space="0" w:color="auto"/>
            </w:tcBorders>
          </w:tcPr>
          <w:p w:rsidR="00454442" w:rsidRPr="00145004" w:rsidRDefault="00145004" w:rsidP="006604E3">
            <w:pPr>
              <w:pStyle w:val="afa"/>
              <w:kinsoku w:val="0"/>
              <w:overflowPunct w:val="0"/>
              <w:spacing w:line="276" w:lineRule="auto"/>
              <w:jc w:val="center"/>
            </w:pPr>
            <w:r w:rsidRPr="00145004">
              <w:t>Условные обозначение:</w:t>
            </w:r>
          </w:p>
          <w:tbl>
            <w:tblPr>
              <w:tblStyle w:val="affff8"/>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9"/>
              <w:gridCol w:w="8860"/>
            </w:tblGrid>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78B4392E" wp14:editId="35028A54">
                        <wp:extent cx="523875" cy="2190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3875" cy="219075"/>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и</w:t>
                  </w:r>
                  <w:r w:rsidR="00145004">
                    <w:t>сследуемый объект культурного</w:t>
                  </w:r>
                  <w:r w:rsidR="00626135">
                    <w:t xml:space="preserve"> наследия</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3D8192A8" wp14:editId="2EE3FE37">
                        <wp:extent cx="514350" cy="2095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4350" cy="209550"/>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н</w:t>
                  </w:r>
                  <w:r w:rsidR="00626135">
                    <w:t>ейтральная(фоновая) застройка</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7B9C4CE2" wp14:editId="363E7031">
                        <wp:extent cx="495300" cy="2000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5300" cy="200025"/>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з</w:t>
                  </w:r>
                  <w:r w:rsidR="00626135">
                    <w:t>еленые насаждения</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1462C578" wp14:editId="2C3E52E1">
                        <wp:extent cx="485775" cy="2095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5775" cy="209550"/>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т</w:t>
                  </w:r>
                  <w:r w:rsidR="00626135">
                    <w:t>ранспортная структура</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6DFE43BF" wp14:editId="4E79F790">
                        <wp:extent cx="452438" cy="95250"/>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5806" cy="95959"/>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xml:space="preserve">- границы кадастровых кварталов </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381B2ED9" wp14:editId="05E10504">
                        <wp:extent cx="466725" cy="1333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8573" cy="133878"/>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г</w:t>
                  </w:r>
                  <w:r w:rsidR="00626135">
                    <w:t xml:space="preserve">раницы земельных участков </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248A1730" wp14:editId="60A850C5">
                        <wp:extent cx="473710" cy="206272"/>
                        <wp:effectExtent l="0" t="0" r="254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1824" cy="262058"/>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т</w:t>
                  </w:r>
                  <w:r w:rsidR="00626135">
                    <w:t>ерритория объекта культурного наследия</w:t>
                  </w:r>
                </w:p>
              </w:tc>
            </w:tr>
            <w:tr w:rsidR="00145004" w:rsidTr="00416A01">
              <w:tc>
                <w:tcPr>
                  <w:tcW w:w="1109" w:type="dxa"/>
                </w:tcPr>
                <w:p w:rsidR="00145004" w:rsidRDefault="00145004" w:rsidP="006604E3">
                  <w:pPr>
                    <w:pStyle w:val="afa"/>
                    <w:kinsoku w:val="0"/>
                    <w:overflowPunct w:val="0"/>
                    <w:spacing w:after="44" w:line="276" w:lineRule="auto"/>
                  </w:pPr>
                  <w:r>
                    <w:rPr>
                      <w:noProof/>
                      <w:lang w:eastAsia="ru-RU"/>
                    </w:rPr>
                    <w:drawing>
                      <wp:inline distT="0" distB="0" distL="0" distR="0" wp14:anchorId="342F8895" wp14:editId="1E978F01">
                        <wp:extent cx="485775" cy="2190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1910" cy="244391"/>
                                </a:xfrm>
                                <a:prstGeom prst="rect">
                                  <a:avLst/>
                                </a:prstGeom>
                              </pic:spPr>
                            </pic:pic>
                          </a:graphicData>
                        </a:graphic>
                      </wp:inline>
                    </w:drawing>
                  </w:r>
                </w:p>
              </w:tc>
              <w:tc>
                <w:tcPr>
                  <w:tcW w:w="8860" w:type="dxa"/>
                </w:tcPr>
                <w:p w:rsidR="00145004" w:rsidRDefault="006F5BD2" w:rsidP="006604E3">
                  <w:pPr>
                    <w:pStyle w:val="afa"/>
                    <w:kinsoku w:val="0"/>
                    <w:overflowPunct w:val="0"/>
                    <w:spacing w:after="44" w:line="276" w:lineRule="auto"/>
                  </w:pPr>
                  <w:r>
                    <w:t>- з</w:t>
                  </w:r>
                  <w:r w:rsidR="00626135">
                    <w:t xml:space="preserve">она регулирования застройки и хозяйственной деятельности </w:t>
                  </w:r>
                  <w:r>
                    <w:t>ЗРЗ</w:t>
                  </w:r>
                </w:p>
              </w:tc>
            </w:tr>
            <w:tr w:rsidR="00416A01" w:rsidTr="00416A01">
              <w:tc>
                <w:tcPr>
                  <w:tcW w:w="1109" w:type="dxa"/>
                </w:tcPr>
                <w:p w:rsidR="00416A01" w:rsidRDefault="00416A01" w:rsidP="006604E3">
                  <w:pPr>
                    <w:pStyle w:val="afa"/>
                    <w:kinsoku w:val="0"/>
                    <w:overflowPunct w:val="0"/>
                    <w:spacing w:after="44" w:line="276" w:lineRule="auto"/>
                    <w:rPr>
                      <w:noProof/>
                      <w:lang w:eastAsia="ru-RU"/>
                    </w:rPr>
                  </w:pPr>
                  <w:r>
                    <w:rPr>
                      <w:noProof/>
                      <w:lang w:eastAsia="ru-RU"/>
                    </w:rPr>
                    <w:drawing>
                      <wp:inline distT="0" distB="0" distL="0" distR="0" wp14:anchorId="75455C8E" wp14:editId="689A3B8B">
                        <wp:extent cx="106680" cy="115957"/>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860" w:type="dxa"/>
                </w:tcPr>
                <w:p w:rsidR="00416A01" w:rsidRDefault="001174FB" w:rsidP="006604E3">
                  <w:pPr>
                    <w:pStyle w:val="afa"/>
                    <w:kinsoku w:val="0"/>
                    <w:overflowPunct w:val="0"/>
                    <w:spacing w:after="44" w:line="276" w:lineRule="auto"/>
                  </w:pPr>
                  <w:r>
                    <w:t>- н</w:t>
                  </w:r>
                  <w:r w:rsidR="00416A01">
                    <w:t>омер и расположение поворотных точек</w:t>
                  </w:r>
                </w:p>
              </w:tc>
            </w:tr>
          </w:tbl>
          <w:p w:rsidR="00610B1C" w:rsidRPr="00454442" w:rsidRDefault="00610B1C" w:rsidP="00416A01">
            <w:pPr>
              <w:pStyle w:val="afa"/>
              <w:kinsoku w:val="0"/>
              <w:overflowPunct w:val="0"/>
              <w:ind w:left="1224"/>
            </w:pPr>
          </w:p>
        </w:tc>
      </w:tr>
    </w:tbl>
    <w:p w:rsidR="00454442" w:rsidRDefault="00C64FA5" w:rsidP="001435AF">
      <w:pPr>
        <w:pStyle w:val="Default"/>
        <w:ind w:firstLine="567"/>
        <w:jc w:val="center"/>
        <w:rPr>
          <w:sz w:val="28"/>
          <w:szCs w:val="28"/>
        </w:rPr>
      </w:pPr>
      <w:r>
        <w:rPr>
          <w:sz w:val="28"/>
          <w:szCs w:val="28"/>
        </w:rPr>
        <w:lastRenderedPageBreak/>
        <w:t>Р</w:t>
      </w:r>
      <w:r w:rsidR="00454442">
        <w:rPr>
          <w:sz w:val="28"/>
          <w:szCs w:val="28"/>
        </w:rPr>
        <w:t>ежим использования земель и требования к градостроительным регламентам в границах зоны регулирования застройки и хозяйственной деятельности объекта культурного наследия регионального значения «Заводская контора товарищества "П.К.Ушков и К"», 1870 г., адрес (местоположение): Республика Татарстан, Менделеевский муниципальный район, г. Менделеевск, ул. Гассара, д. 1</w:t>
      </w:r>
    </w:p>
    <w:p w:rsidR="00454442" w:rsidRDefault="00454442" w:rsidP="001435AF">
      <w:pPr>
        <w:pStyle w:val="Default"/>
        <w:ind w:firstLine="567"/>
        <w:rPr>
          <w:b/>
          <w:bCs/>
          <w:sz w:val="28"/>
          <w:szCs w:val="28"/>
        </w:rPr>
      </w:pPr>
    </w:p>
    <w:p w:rsidR="00454442" w:rsidRPr="00454442" w:rsidRDefault="00454442" w:rsidP="001435AF">
      <w:pPr>
        <w:pStyle w:val="Default"/>
        <w:ind w:firstLine="567"/>
        <w:rPr>
          <w:sz w:val="28"/>
          <w:szCs w:val="28"/>
        </w:rPr>
      </w:pPr>
      <w:r w:rsidRPr="00454442">
        <w:rPr>
          <w:bCs/>
          <w:sz w:val="28"/>
          <w:szCs w:val="28"/>
        </w:rPr>
        <w:t xml:space="preserve">Запрещается: </w:t>
      </w:r>
    </w:p>
    <w:p w:rsidR="00454442" w:rsidRDefault="00454442" w:rsidP="001435AF">
      <w:pPr>
        <w:pStyle w:val="Default"/>
        <w:ind w:firstLine="567"/>
        <w:jc w:val="both"/>
        <w:rPr>
          <w:sz w:val="28"/>
          <w:szCs w:val="28"/>
        </w:rPr>
      </w:pPr>
      <w:r>
        <w:rPr>
          <w:sz w:val="28"/>
          <w:szCs w:val="28"/>
        </w:rPr>
        <w:t xml:space="preserve">1. Использование строительных технологий, оказывающих негативное воздействие на объект культурного наследия. </w:t>
      </w:r>
    </w:p>
    <w:p w:rsidR="00454442" w:rsidRDefault="00454442" w:rsidP="001435AF">
      <w:pPr>
        <w:pStyle w:val="Default"/>
        <w:ind w:firstLine="567"/>
        <w:jc w:val="both"/>
        <w:rPr>
          <w:sz w:val="28"/>
          <w:szCs w:val="28"/>
        </w:rPr>
      </w:pPr>
      <w:r>
        <w:rPr>
          <w:sz w:val="28"/>
          <w:szCs w:val="28"/>
        </w:rPr>
        <w:t xml:space="preserve">2. Размещение взрыво- и пожароопасных объектов, угрожающих сохранности объекта культурного наследия. </w:t>
      </w:r>
    </w:p>
    <w:p w:rsidR="001435AF" w:rsidRPr="000B453E" w:rsidRDefault="001435AF" w:rsidP="001435AF">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3</w:t>
      </w:r>
      <w:r>
        <w:rPr>
          <w:rFonts w:ascii="Times New Roman" w:hAnsi="Times New Roman" w:cs="Times New Roman"/>
          <w:sz w:val="28"/>
          <w:szCs w:val="28"/>
        </w:rPr>
        <w:t>. </w:t>
      </w:r>
      <w:r w:rsidRPr="007246D1">
        <w:rPr>
          <w:rFonts w:ascii="Times New Roman" w:hAnsi="Times New Roman" w:cs="Times New Roman"/>
          <w:sz w:val="28"/>
          <w:szCs w:val="28"/>
        </w:rPr>
        <w:t>Строительство</w:t>
      </w:r>
      <w:r>
        <w:rPr>
          <w:rFonts w:ascii="Times New Roman" w:hAnsi="Times New Roman" w:cs="Times New Roman"/>
          <w:sz w:val="28"/>
          <w:szCs w:val="28"/>
        </w:rPr>
        <w:t>, реконструкция</w:t>
      </w:r>
      <w:r w:rsidRPr="007246D1">
        <w:rPr>
          <w:rFonts w:ascii="Times New Roman" w:hAnsi="Times New Roman" w:cs="Times New Roman"/>
          <w:sz w:val="28"/>
          <w:szCs w:val="28"/>
        </w:rPr>
        <w:t xml:space="preserve"> объектов капитального строительства</w:t>
      </w:r>
      <w:r>
        <w:rPr>
          <w:rFonts w:ascii="Times New Roman" w:hAnsi="Times New Roman" w:cs="Times New Roman"/>
          <w:sz w:val="28"/>
          <w:szCs w:val="28"/>
        </w:rPr>
        <w:t>,</w:t>
      </w:r>
      <w:r w:rsidRPr="007246D1">
        <w:rPr>
          <w:rFonts w:ascii="Times New Roman" w:hAnsi="Times New Roman" w:cs="Times New Roman"/>
          <w:sz w:val="28"/>
          <w:szCs w:val="28"/>
        </w:rPr>
        <w:t xml:space="preserve"> предусматривающ</w:t>
      </w:r>
      <w:r>
        <w:rPr>
          <w:rFonts w:ascii="Times New Roman" w:hAnsi="Times New Roman" w:cs="Times New Roman"/>
          <w:sz w:val="28"/>
          <w:szCs w:val="28"/>
        </w:rPr>
        <w:t>ие</w:t>
      </w:r>
      <w:r w:rsidRPr="000B453E">
        <w:rPr>
          <w:rFonts w:ascii="Times New Roman" w:hAnsi="Times New Roman" w:cs="Times New Roman"/>
          <w:sz w:val="28"/>
          <w:szCs w:val="28"/>
        </w:rPr>
        <w:t>:</w:t>
      </w:r>
    </w:p>
    <w:p w:rsidR="001435AF" w:rsidRPr="000B453E" w:rsidRDefault="001435AF" w:rsidP="001435AF">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3.1. </w:t>
      </w:r>
      <w:r>
        <w:rPr>
          <w:rFonts w:ascii="Times New Roman" w:hAnsi="Times New Roman" w:cs="Times New Roman"/>
          <w:sz w:val="28"/>
          <w:szCs w:val="28"/>
        </w:rPr>
        <w:t>Высоту более 9</w:t>
      </w:r>
      <w:r w:rsidRPr="000B453E">
        <w:rPr>
          <w:rFonts w:ascii="Times New Roman" w:hAnsi="Times New Roman" w:cs="Times New Roman"/>
          <w:sz w:val="28"/>
          <w:szCs w:val="28"/>
        </w:rPr>
        <w:t>,0 метров (высота измеряется от существующего уровня земли до верхней отметки здания).</w:t>
      </w:r>
    </w:p>
    <w:p w:rsidR="001435AF" w:rsidRPr="000B453E" w:rsidRDefault="001435AF" w:rsidP="001435AF">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3.2. Устройство плоских крыш, скатных кровель более 35 градусов, пагодообразных крыш. </w:t>
      </w:r>
    </w:p>
    <w:p w:rsidR="001435AF" w:rsidRPr="000B453E" w:rsidRDefault="001435AF" w:rsidP="001435AF">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вальмовые и скатные крыши с угл</w:t>
      </w:r>
      <w:r w:rsidR="00546C20">
        <w:rPr>
          <w:rFonts w:ascii="Times New Roman" w:hAnsi="Times New Roman" w:cs="Times New Roman"/>
          <w:sz w:val="28"/>
          <w:szCs w:val="28"/>
        </w:rPr>
        <w:t xml:space="preserve">ом наклона от 20 до 35 градусов, </w:t>
      </w:r>
      <w:r w:rsidR="00546C20" w:rsidRPr="00546C20">
        <w:rPr>
          <w:rFonts w:ascii="Times New Roman" w:hAnsi="Times New Roman" w:cs="Times New Roman"/>
          <w:sz w:val="28"/>
          <w:szCs w:val="28"/>
        </w:rPr>
        <w:t>с использованием в покрытиях металлических, керамических или композитных материалов.</w:t>
      </w:r>
    </w:p>
    <w:p w:rsidR="001435AF" w:rsidRPr="000B453E" w:rsidRDefault="00546C20" w:rsidP="001435AF">
      <w:pPr>
        <w:autoSpaceDE w:val="0"/>
        <w:autoSpaceDN w:val="0"/>
        <w:adjustRightInd w:val="0"/>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001435AF" w:rsidRPr="000B453E">
        <w:rPr>
          <w:rFonts w:ascii="Times New Roman" w:eastAsia="Times New Roman" w:hAnsi="Times New Roman" w:cs="Times New Roman"/>
          <w:sz w:val="28"/>
          <w:szCs w:val="28"/>
        </w:rPr>
        <w:t>. Применение в отделке фасадов:</w:t>
      </w:r>
    </w:p>
    <w:p w:rsidR="001435AF" w:rsidRPr="000B453E" w:rsidRDefault="00546C20" w:rsidP="00546C20">
      <w:pPr>
        <w:pStyle w:val="Default"/>
        <w:ind w:firstLine="567"/>
        <w:jc w:val="both"/>
        <w:rPr>
          <w:sz w:val="28"/>
          <w:szCs w:val="28"/>
        </w:rPr>
      </w:pPr>
      <w:r>
        <w:rPr>
          <w:rFonts w:eastAsia="Times New Roman"/>
          <w:sz w:val="28"/>
          <w:szCs w:val="28"/>
        </w:rPr>
        <w:t xml:space="preserve">Любых материалов, кроме </w:t>
      </w:r>
      <w:r>
        <w:rPr>
          <w:sz w:val="28"/>
          <w:szCs w:val="28"/>
        </w:rPr>
        <w:t xml:space="preserve">традиционных (натуральный камень, штукатурка, дерево), либо имитирующих традиционные; </w:t>
      </w:r>
    </w:p>
    <w:p w:rsidR="001435AF" w:rsidRPr="000B453E" w:rsidRDefault="001435AF" w:rsidP="001435AF">
      <w:pPr>
        <w:autoSpaceDE w:val="0"/>
        <w:autoSpaceDN w:val="0"/>
        <w:adjustRightInd w:val="0"/>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цветовых решений по кровле, за исключением</w:t>
      </w:r>
      <w:r>
        <w:rPr>
          <w:rFonts w:ascii="Times New Roman" w:hAnsi="Times New Roman" w:cs="Times New Roman"/>
          <w:sz w:val="28"/>
          <w:szCs w:val="28"/>
        </w:rPr>
        <w:t xml:space="preserve"> коричневого, серого и </w:t>
      </w:r>
      <w:r w:rsidRPr="000B453E">
        <w:rPr>
          <w:rFonts w:ascii="Times New Roman" w:eastAsia="Times New Roman" w:hAnsi="Times New Roman" w:cs="Times New Roman"/>
          <w:sz w:val="28"/>
          <w:szCs w:val="28"/>
        </w:rPr>
        <w:t>темно-зеленого</w:t>
      </w:r>
      <w:r>
        <w:rPr>
          <w:rFonts w:ascii="Times New Roman" w:eastAsia="Times New Roman" w:hAnsi="Times New Roman" w:cs="Times New Roman"/>
          <w:sz w:val="28"/>
          <w:szCs w:val="28"/>
        </w:rPr>
        <w:t xml:space="preserve"> </w:t>
      </w:r>
      <w:r w:rsidRPr="000B453E">
        <w:rPr>
          <w:rFonts w:ascii="Times New Roman" w:eastAsia="Times New Roman" w:hAnsi="Times New Roman" w:cs="Times New Roman"/>
          <w:sz w:val="28"/>
          <w:szCs w:val="28"/>
        </w:rPr>
        <w:t>цветов;</w:t>
      </w:r>
    </w:p>
    <w:p w:rsidR="001435AF" w:rsidRPr="000B453E" w:rsidRDefault="001435AF" w:rsidP="001435AF">
      <w:pPr>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Исключен</w:t>
      </w:r>
      <w:r>
        <w:rPr>
          <w:rFonts w:ascii="Times New Roman" w:hAnsi="Times New Roman" w:cs="Times New Roman"/>
          <w:sz w:val="28"/>
          <w:szCs w:val="28"/>
        </w:rPr>
        <w:t>ие составляют случаи, если такие</w:t>
      </w:r>
      <w:r w:rsidRPr="000B453E">
        <w:rPr>
          <w:rFonts w:ascii="Times New Roman" w:hAnsi="Times New Roman" w:cs="Times New Roman"/>
          <w:sz w:val="28"/>
          <w:szCs w:val="28"/>
        </w:rPr>
        <w:t xml:space="preserve"> строительство, реконструкция необходимы для обеспечения функционирования объекта культурного наследия.</w:t>
      </w:r>
    </w:p>
    <w:p w:rsidR="001435AF" w:rsidRPr="000B453E" w:rsidRDefault="001435AF" w:rsidP="001435AF">
      <w:pPr>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 xml:space="preserve">4. </w:t>
      </w:r>
      <w:r w:rsidRPr="000B453E">
        <w:rPr>
          <w:rFonts w:ascii="Times New Roman" w:hAnsi="Times New Roman" w:cs="Times New Roman"/>
          <w:bCs/>
          <w:sz w:val="28"/>
          <w:szCs w:val="28"/>
        </w:rPr>
        <w:t>Строительство инженерных сет</w:t>
      </w:r>
      <w:r>
        <w:rPr>
          <w:rFonts w:ascii="Times New Roman" w:hAnsi="Times New Roman" w:cs="Times New Roman"/>
          <w:bCs/>
          <w:sz w:val="28"/>
          <w:szCs w:val="28"/>
        </w:rPr>
        <w:t>ей наземным и надземным способами</w:t>
      </w:r>
      <w:r w:rsidRPr="000B453E">
        <w:rPr>
          <w:rFonts w:ascii="Times New Roman" w:hAnsi="Times New Roman" w:cs="Times New Roman"/>
          <w:bCs/>
          <w:sz w:val="28"/>
          <w:szCs w:val="28"/>
        </w:rPr>
        <w:t>.</w:t>
      </w:r>
    </w:p>
    <w:p w:rsidR="001435AF" w:rsidRPr="006012E2" w:rsidRDefault="001435AF" w:rsidP="00546C20">
      <w:pPr>
        <w:spacing w:after="0" w:line="240" w:lineRule="auto"/>
        <w:ind w:firstLine="567"/>
        <w:jc w:val="both"/>
        <w:rPr>
          <w:rFonts w:ascii="Times New Roman" w:eastAsia="Calibri" w:hAnsi="Times New Roman" w:cs="Times New Roman"/>
          <w:sz w:val="28"/>
          <w:szCs w:val="28"/>
        </w:rPr>
      </w:pPr>
      <w:r w:rsidRPr="00313807">
        <w:rPr>
          <w:rFonts w:ascii="Times New Roman" w:eastAsia="Calibri" w:hAnsi="Times New Roman" w:cs="Times New Roman"/>
          <w:sz w:val="28"/>
          <w:szCs w:val="28"/>
        </w:rPr>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p>
    <w:p w:rsidR="001435AF" w:rsidRPr="00F33CEB" w:rsidRDefault="001435AF" w:rsidP="00546C20">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F33CEB">
        <w:rPr>
          <w:rFonts w:ascii="Times New Roman" w:eastAsia="Times New Roman" w:hAnsi="Times New Roman" w:cs="Times New Roman"/>
          <w:bCs/>
          <w:sz w:val="28"/>
          <w:szCs w:val="28"/>
          <w:lang w:eastAsia="ru-RU"/>
        </w:rPr>
        <w:t xml:space="preserve">5. </w:t>
      </w:r>
      <w:r w:rsidRPr="00F33CEB">
        <w:rPr>
          <w:rFonts w:ascii="Times New Roman" w:eastAsia="Times New Roman" w:hAnsi="Times New Roman" w:cs="Times New Roman"/>
          <w:sz w:val="28"/>
          <w:szCs w:val="28"/>
          <w:lang w:eastAsia="ru-RU"/>
        </w:rPr>
        <w:t>Размещение рекламы, вывесок, некапитальных с</w:t>
      </w:r>
      <w:r>
        <w:rPr>
          <w:rFonts w:ascii="Times New Roman" w:eastAsia="Times New Roman" w:hAnsi="Times New Roman" w:cs="Times New Roman"/>
          <w:sz w:val="28"/>
          <w:szCs w:val="28"/>
          <w:lang w:eastAsia="ru-RU"/>
        </w:rPr>
        <w:t>троений, сооружений, а именно</w:t>
      </w:r>
      <w:r w:rsidRPr="00F33CEB">
        <w:rPr>
          <w:rFonts w:ascii="Times New Roman" w:eastAsia="Times New Roman" w:hAnsi="Times New Roman" w:cs="Times New Roman"/>
          <w:sz w:val="28"/>
          <w:szCs w:val="28"/>
          <w:lang w:eastAsia="ru-RU"/>
        </w:rPr>
        <w:t>:</w:t>
      </w:r>
    </w:p>
    <w:p w:rsidR="001435AF" w:rsidRDefault="001435AF" w:rsidP="00546C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 Р</w:t>
      </w:r>
      <w:r w:rsidRPr="005A4EBF">
        <w:rPr>
          <w:rFonts w:ascii="Times New Roman" w:hAnsi="Times New Roman" w:cs="Times New Roman"/>
          <w:sz w:val="28"/>
          <w:szCs w:val="28"/>
        </w:rPr>
        <w:t>екламных конструкций</w:t>
      </w:r>
      <w:r>
        <w:rPr>
          <w:rFonts w:ascii="Times New Roman" w:hAnsi="Times New Roman" w:cs="Times New Roman"/>
          <w:sz w:val="28"/>
          <w:szCs w:val="28"/>
        </w:rPr>
        <w:t>:</w:t>
      </w:r>
    </w:p>
    <w:p w:rsidR="001435AF" w:rsidRPr="005A4EBF" w:rsidRDefault="001435AF" w:rsidP="00546C20">
      <w:pPr>
        <w:spacing w:after="0" w:line="240" w:lineRule="auto"/>
        <w:ind w:firstLine="567"/>
        <w:jc w:val="both"/>
        <w:rPr>
          <w:rFonts w:ascii="Times New Roman" w:eastAsia="Cambria Math" w:hAnsi="Times New Roman" w:cs="Times New Roman"/>
          <w:kern w:val="2"/>
          <w:sz w:val="28"/>
          <w:szCs w:val="28"/>
        </w:rPr>
      </w:pPr>
      <w:r w:rsidRPr="005A4EBF">
        <w:rPr>
          <w:rFonts w:ascii="Times New Roman" w:hAnsi="Times New Roman" w:cs="Times New Roman"/>
          <w:sz w:val="28"/>
          <w:szCs w:val="28"/>
        </w:rPr>
        <w:t>на территориях открытых пространств, за исключением конструкций площадью менее 2 кв. метра</w:t>
      </w:r>
      <w:r w:rsidRPr="005A4EBF">
        <w:rPr>
          <w:rFonts w:ascii="Times New Roman" w:eastAsia="Cambria Math" w:hAnsi="Times New Roman" w:cs="Times New Roman"/>
          <w:kern w:val="2"/>
          <w:sz w:val="28"/>
          <w:szCs w:val="28"/>
        </w:rPr>
        <w:t>;</w:t>
      </w:r>
    </w:p>
    <w:p w:rsidR="001435AF" w:rsidRPr="00F33CEB" w:rsidRDefault="001435AF" w:rsidP="00546C2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вдоль улиц, на крышах зданий.</w:t>
      </w:r>
    </w:p>
    <w:p w:rsidR="001435AF" w:rsidRDefault="001435AF" w:rsidP="00546C2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5.2. И</w:t>
      </w:r>
      <w:r w:rsidRPr="00F33CEB">
        <w:rPr>
          <w:rFonts w:ascii="Times New Roman" w:eastAsia="Cambria Math" w:hAnsi="Times New Roman" w:cs="Times New Roman"/>
          <w:kern w:val="2"/>
          <w:sz w:val="28"/>
          <w:szCs w:val="28"/>
        </w:rPr>
        <w:t>нформационных досок на зданиях и сооружениях со стороны улиц с площадью информаци</w:t>
      </w:r>
      <w:r>
        <w:rPr>
          <w:rFonts w:ascii="Times New Roman" w:eastAsia="Cambria Math" w:hAnsi="Times New Roman" w:cs="Times New Roman"/>
          <w:kern w:val="2"/>
          <w:sz w:val="28"/>
          <w:szCs w:val="28"/>
        </w:rPr>
        <w:t>онного поля более 0,6 кв. метра.</w:t>
      </w:r>
    </w:p>
    <w:p w:rsidR="001435AF" w:rsidRPr="00F33CEB" w:rsidRDefault="001435AF" w:rsidP="00546C2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5.3. В</w:t>
      </w:r>
      <w:r w:rsidRPr="00F33CEB">
        <w:rPr>
          <w:rFonts w:ascii="Times New Roman" w:eastAsia="Cambria Math" w:hAnsi="Times New Roman" w:cs="Times New Roman"/>
          <w:kern w:val="2"/>
          <w:sz w:val="28"/>
          <w:szCs w:val="28"/>
        </w:rPr>
        <w:t>ыве</w:t>
      </w:r>
      <w:r>
        <w:rPr>
          <w:rFonts w:ascii="Times New Roman" w:eastAsia="Cambria Math" w:hAnsi="Times New Roman" w:cs="Times New Roman"/>
          <w:kern w:val="2"/>
          <w:sz w:val="28"/>
          <w:szCs w:val="28"/>
        </w:rPr>
        <w:t xml:space="preserve">сок </w:t>
      </w:r>
      <w:r w:rsidRPr="00F33CEB">
        <w:rPr>
          <w:rFonts w:ascii="Times New Roman" w:eastAsia="Cambria Math" w:hAnsi="Times New Roman" w:cs="Times New Roman"/>
          <w:kern w:val="2"/>
          <w:sz w:val="28"/>
          <w:szCs w:val="28"/>
        </w:rPr>
        <w:t>высотой более 0,6 метра</w:t>
      </w:r>
      <w:r>
        <w:rPr>
          <w:rFonts w:ascii="Times New Roman" w:eastAsia="Cambria Math" w:hAnsi="Times New Roman" w:cs="Times New Roman"/>
          <w:kern w:val="2"/>
          <w:sz w:val="28"/>
          <w:szCs w:val="28"/>
        </w:rPr>
        <w:t xml:space="preserve"> </w:t>
      </w:r>
      <w:r w:rsidRPr="00F33CEB">
        <w:rPr>
          <w:rFonts w:ascii="Times New Roman" w:eastAsia="Cambria Math" w:hAnsi="Times New Roman" w:cs="Times New Roman"/>
          <w:kern w:val="2"/>
          <w:sz w:val="28"/>
          <w:szCs w:val="28"/>
        </w:rPr>
        <w:t>в виде объемных букв и знаков</w:t>
      </w:r>
      <w:r>
        <w:rPr>
          <w:rFonts w:ascii="Times New Roman" w:eastAsia="Cambria Math" w:hAnsi="Times New Roman" w:cs="Times New Roman"/>
          <w:kern w:val="2"/>
          <w:sz w:val="28"/>
          <w:szCs w:val="28"/>
        </w:rPr>
        <w:t>.</w:t>
      </w:r>
    </w:p>
    <w:p w:rsidR="001435AF" w:rsidRDefault="001435AF" w:rsidP="00546C2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5.4. Х</w:t>
      </w:r>
      <w:r w:rsidRPr="00F33CEB">
        <w:rPr>
          <w:rFonts w:ascii="Times New Roman" w:eastAsia="Cambria Math" w:hAnsi="Times New Roman" w:cs="Times New Roman"/>
          <w:kern w:val="2"/>
          <w:sz w:val="28"/>
          <w:szCs w:val="28"/>
        </w:rPr>
        <w:t xml:space="preserve">озяйственных построек, </w:t>
      </w:r>
      <w:r w:rsidRPr="00F33CEB">
        <w:rPr>
          <w:rFonts w:ascii="Times New Roman" w:eastAsia="DengXian" w:hAnsi="Times New Roman" w:cs="Times New Roman"/>
          <w:kern w:val="2"/>
          <w:sz w:val="28"/>
          <w:szCs w:val="28"/>
          <w:lang w:eastAsia="zh-CN"/>
        </w:rPr>
        <w:t>не соответствующих требованиям по</w:t>
      </w:r>
      <w:r w:rsidRPr="00F33CEB">
        <w:rPr>
          <w:rFonts w:ascii="Times New Roman" w:eastAsia="Cambria Math" w:hAnsi="Times New Roman" w:cs="Times New Roman"/>
          <w:kern w:val="2"/>
          <w:sz w:val="28"/>
          <w:szCs w:val="28"/>
        </w:rPr>
        <w:t xml:space="preserve"> </w:t>
      </w:r>
      <w:r>
        <w:rPr>
          <w:rFonts w:ascii="Times New Roman" w:eastAsia="Cambria Math" w:hAnsi="Times New Roman" w:cs="Times New Roman"/>
          <w:kern w:val="2"/>
          <w:sz w:val="28"/>
          <w:szCs w:val="28"/>
        </w:rPr>
        <w:t xml:space="preserve">использованию: </w:t>
      </w:r>
    </w:p>
    <w:p w:rsidR="001435AF" w:rsidRDefault="007C62AD" w:rsidP="00546C20">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Cambria Math" w:hAnsi="Times New Roman" w:cs="Times New Roman"/>
          <w:kern w:val="2"/>
          <w:sz w:val="28"/>
          <w:szCs w:val="28"/>
        </w:rPr>
        <w:t>высота более</w:t>
      </w:r>
      <w:r w:rsidR="001435AF">
        <w:rPr>
          <w:rFonts w:ascii="Times New Roman" w:eastAsia="Cambria Math" w:hAnsi="Times New Roman" w:cs="Times New Roman"/>
          <w:kern w:val="2"/>
          <w:sz w:val="28"/>
          <w:szCs w:val="28"/>
        </w:rPr>
        <w:t xml:space="preserve"> </w:t>
      </w:r>
      <w:r>
        <w:rPr>
          <w:rFonts w:ascii="Times New Roman" w:eastAsia="Cambria Math" w:hAnsi="Times New Roman" w:cs="Times New Roman"/>
          <w:kern w:val="2"/>
          <w:sz w:val="28"/>
          <w:szCs w:val="28"/>
        </w:rPr>
        <w:t>5,0</w:t>
      </w:r>
      <w:r w:rsidR="001435AF" w:rsidRPr="00F33CEB">
        <w:rPr>
          <w:rFonts w:ascii="Times New Roman" w:eastAsia="Cambria Math" w:hAnsi="Times New Roman" w:cs="Times New Roman"/>
          <w:kern w:val="2"/>
          <w:sz w:val="28"/>
          <w:szCs w:val="28"/>
        </w:rPr>
        <w:t xml:space="preserve"> метра (</w:t>
      </w:r>
      <w:r w:rsidR="001435AF" w:rsidRPr="00F33CEB">
        <w:rPr>
          <w:rFonts w:ascii="Times New Roman" w:eastAsia="DengXian" w:hAnsi="Times New Roman" w:cs="Times New Roman"/>
          <w:kern w:val="2"/>
          <w:sz w:val="28"/>
          <w:szCs w:val="28"/>
          <w:lang w:eastAsia="zh-CN"/>
        </w:rPr>
        <w:t>высота измеряется от существующего</w:t>
      </w:r>
      <w:r w:rsidR="001435AF">
        <w:rPr>
          <w:rFonts w:ascii="Times New Roman" w:eastAsia="DengXian" w:hAnsi="Times New Roman" w:cs="Times New Roman"/>
          <w:kern w:val="2"/>
          <w:sz w:val="28"/>
          <w:szCs w:val="28"/>
          <w:lang w:eastAsia="zh-CN"/>
        </w:rPr>
        <w:t xml:space="preserve"> уровня земли до верха кровли);</w:t>
      </w:r>
    </w:p>
    <w:p w:rsidR="001435AF" w:rsidRPr="00F33CEB" w:rsidRDefault="001435AF" w:rsidP="00546C20">
      <w:pPr>
        <w:spacing w:after="0" w:line="240" w:lineRule="auto"/>
        <w:ind w:firstLine="567"/>
        <w:jc w:val="both"/>
        <w:rPr>
          <w:rFonts w:ascii="Times New Roman" w:eastAsia="Cambria Math" w:hAnsi="Times New Roman" w:cs="Times New Roman"/>
          <w:kern w:val="2"/>
          <w:sz w:val="28"/>
          <w:szCs w:val="28"/>
        </w:rPr>
      </w:pPr>
      <w:r w:rsidRPr="00F33CEB">
        <w:rPr>
          <w:rFonts w:ascii="Times New Roman" w:eastAsia="Cambria Math" w:hAnsi="Times New Roman" w:cs="Times New Roman"/>
          <w:kern w:val="2"/>
          <w:sz w:val="28"/>
          <w:szCs w:val="28"/>
        </w:rPr>
        <w:lastRenderedPageBreak/>
        <w:t xml:space="preserve">в наружной отделке деревянного бруса, </w:t>
      </w:r>
      <w:r>
        <w:rPr>
          <w:rFonts w:ascii="Times New Roman" w:eastAsia="Cambria Math" w:hAnsi="Times New Roman" w:cs="Times New Roman"/>
          <w:kern w:val="2"/>
          <w:sz w:val="28"/>
          <w:szCs w:val="28"/>
        </w:rPr>
        <w:t>бревна, кирпича, камня, металла.</w:t>
      </w:r>
    </w:p>
    <w:p w:rsidR="001435AF" w:rsidRDefault="001435AF" w:rsidP="00546C2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5.5. Ограждений:</w:t>
      </w:r>
    </w:p>
    <w:p w:rsidR="001435AF" w:rsidRPr="00F33CEB" w:rsidRDefault="001435AF" w:rsidP="00546C20">
      <w:pPr>
        <w:spacing w:after="0" w:line="240" w:lineRule="auto"/>
        <w:ind w:firstLine="567"/>
        <w:jc w:val="both"/>
        <w:rPr>
          <w:rFonts w:ascii="Times New Roman" w:eastAsia="SimSun" w:hAnsi="Times New Roman" w:cs="Times New Roman"/>
          <w:color w:val="000000"/>
          <w:kern w:val="2"/>
          <w:sz w:val="28"/>
          <w:szCs w:val="28"/>
          <w:lang w:eastAsia="ru-RU"/>
        </w:rPr>
      </w:pPr>
      <w:r w:rsidRPr="00F33CEB">
        <w:rPr>
          <w:rFonts w:ascii="Times New Roman" w:eastAsia="Cambria Math" w:hAnsi="Times New Roman" w:cs="Times New Roman"/>
          <w:kern w:val="2"/>
          <w:sz w:val="28"/>
          <w:szCs w:val="28"/>
        </w:rPr>
        <w:t>глухих и по границам территорий общего пользования с применением нетрадиционных материалов (бетонных плит, металлопрофиля);</w:t>
      </w:r>
    </w:p>
    <w:p w:rsidR="001435AF" w:rsidRDefault="001435AF" w:rsidP="00546C20">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DengXian" w:hAnsi="Times New Roman" w:cs="Times New Roman"/>
          <w:kern w:val="2"/>
          <w:sz w:val="28"/>
          <w:szCs w:val="28"/>
          <w:lang w:eastAsia="zh-CN"/>
        </w:rPr>
        <w:t>высотой более 2,0 метра;</w:t>
      </w:r>
    </w:p>
    <w:p w:rsidR="001435AF" w:rsidRPr="00F33CEB" w:rsidRDefault="001435AF" w:rsidP="00546C20">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DengXian" w:hAnsi="Times New Roman" w:cs="Times New Roman"/>
          <w:kern w:val="2"/>
          <w:sz w:val="28"/>
          <w:szCs w:val="28"/>
          <w:lang w:eastAsia="zh-CN"/>
        </w:rPr>
        <w:t>не соответствующих требованиям по применению материалов</w:t>
      </w:r>
      <w:r w:rsidRPr="00B91136">
        <w:rPr>
          <w:rFonts w:ascii="Times New Roman" w:eastAsia="DengXian" w:hAnsi="Times New Roman" w:cs="Times New Roman"/>
          <w:kern w:val="2"/>
          <w:sz w:val="28"/>
          <w:szCs w:val="28"/>
          <w:lang w:eastAsia="zh-CN"/>
        </w:rPr>
        <w:t xml:space="preserve"> - кирпич</w:t>
      </w:r>
      <w:r>
        <w:rPr>
          <w:rFonts w:ascii="Times New Roman" w:eastAsia="DengXian" w:hAnsi="Times New Roman" w:cs="Times New Roman"/>
          <w:kern w:val="2"/>
          <w:sz w:val="28"/>
          <w:szCs w:val="28"/>
          <w:lang w:eastAsia="zh-CN"/>
        </w:rPr>
        <w:t>, дерево</w:t>
      </w:r>
      <w:r w:rsidRPr="00B91136">
        <w:rPr>
          <w:rFonts w:ascii="Times New Roman" w:eastAsia="DengXian" w:hAnsi="Times New Roman" w:cs="Times New Roman"/>
          <w:kern w:val="2"/>
          <w:sz w:val="28"/>
          <w:szCs w:val="28"/>
          <w:lang w:eastAsia="zh-CN"/>
        </w:rPr>
        <w:t>, металл</w:t>
      </w:r>
      <w:r>
        <w:rPr>
          <w:rFonts w:ascii="Times New Roman" w:eastAsia="DengXian" w:hAnsi="Times New Roman" w:cs="Times New Roman"/>
          <w:kern w:val="2"/>
          <w:sz w:val="28"/>
          <w:szCs w:val="28"/>
          <w:lang w:eastAsia="zh-CN"/>
        </w:rPr>
        <w:t>, камень.</w:t>
      </w:r>
    </w:p>
    <w:p w:rsidR="001435AF" w:rsidRDefault="001435AF" w:rsidP="00546C20">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5.6. Необорудованных мест для остановки автотранспорта.</w:t>
      </w:r>
    </w:p>
    <w:p w:rsidR="001435AF" w:rsidRPr="00F33CEB" w:rsidRDefault="001435AF" w:rsidP="00546C20">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5.7. Площадок для вывоза твердых бытовых отходов</w:t>
      </w:r>
      <w:r w:rsidRPr="00F33CEB">
        <w:rPr>
          <w:rFonts w:ascii="Times New Roman" w:eastAsia="SimSun" w:hAnsi="Times New Roman" w:cs="Times New Roman"/>
          <w:color w:val="000000"/>
          <w:kern w:val="2"/>
          <w:sz w:val="28"/>
          <w:szCs w:val="28"/>
          <w:lang w:eastAsia="ru-RU"/>
        </w:rPr>
        <w:t xml:space="preserve"> и снега.</w:t>
      </w:r>
    </w:p>
    <w:p w:rsidR="001435AF" w:rsidRPr="00F33CEB" w:rsidRDefault="001435AF" w:rsidP="00546C20">
      <w:pPr>
        <w:autoSpaceDE w:val="0"/>
        <w:autoSpaceDN w:val="0"/>
        <w:adjustRightInd w:val="0"/>
        <w:spacing w:after="0" w:line="240" w:lineRule="auto"/>
        <w:ind w:firstLine="567"/>
        <w:jc w:val="both"/>
        <w:rPr>
          <w:rFonts w:ascii="Times New Roman" w:eastAsia="Cambria Math" w:hAnsi="Times New Roman" w:cs="Times New Roman"/>
          <w:kern w:val="2"/>
          <w:sz w:val="28"/>
          <w:szCs w:val="28"/>
        </w:rPr>
      </w:pPr>
      <w:r w:rsidRPr="00F33CEB">
        <w:rPr>
          <w:rFonts w:ascii="Times New Roman" w:eastAsia="SimSun" w:hAnsi="Times New Roman" w:cs="Times New Roman"/>
          <w:color w:val="000000"/>
          <w:kern w:val="2"/>
          <w:sz w:val="28"/>
          <w:szCs w:val="28"/>
          <w:lang w:eastAsia="ru-RU"/>
        </w:rPr>
        <w:t>6</w:t>
      </w:r>
      <w:r>
        <w:rPr>
          <w:rFonts w:ascii="Times New Roman" w:eastAsia="SimSun" w:hAnsi="Times New Roman" w:cs="Times New Roman"/>
          <w:color w:val="000000"/>
          <w:kern w:val="2"/>
          <w:sz w:val="28"/>
          <w:szCs w:val="28"/>
          <w:lang w:eastAsia="ru-RU"/>
        </w:rPr>
        <w:t>.</w:t>
      </w:r>
      <w:r w:rsidRPr="00F33CEB">
        <w:rPr>
          <w:rFonts w:ascii="Times New Roman" w:eastAsia="SimSun" w:hAnsi="Times New Roman" w:cs="Times New Roman"/>
          <w:color w:val="000000"/>
          <w:kern w:val="2"/>
          <w:sz w:val="28"/>
          <w:szCs w:val="28"/>
          <w:lang w:eastAsia="ru-RU"/>
        </w:rPr>
        <w:t xml:space="preserve"> Установка вышек и базовых станций радиотелефонной связи.</w:t>
      </w:r>
    </w:p>
    <w:p w:rsidR="007C62AD" w:rsidRDefault="001435AF" w:rsidP="00546C20">
      <w:pPr>
        <w:spacing w:after="0"/>
        <w:ind w:firstLine="567"/>
        <w:jc w:val="both"/>
        <w:rPr>
          <w:rFonts w:ascii="Times New Roman" w:eastAsia="DengXian" w:hAnsi="Times New Roman" w:cs="Times New Roman"/>
          <w:kern w:val="2"/>
          <w:sz w:val="28"/>
          <w:szCs w:val="28"/>
          <w:lang w:eastAsia="zh-CN"/>
        </w:rPr>
      </w:pPr>
      <w:r w:rsidRPr="00F33CEB">
        <w:rPr>
          <w:rFonts w:ascii="Times New Roman" w:eastAsia="DengXian" w:hAnsi="Times New Roman" w:cs="Times New Roman"/>
          <w:kern w:val="2"/>
          <w:sz w:val="28"/>
          <w:szCs w:val="28"/>
          <w:lang w:eastAsia="zh-CN"/>
        </w:rPr>
        <w:t xml:space="preserve">Этот запрет не применяется к </w:t>
      </w:r>
      <w:r>
        <w:rPr>
          <w:rFonts w:ascii="Times New Roman" w:eastAsia="DengXian" w:hAnsi="Times New Roman" w:cs="Times New Roman"/>
          <w:kern w:val="2"/>
          <w:sz w:val="28"/>
          <w:szCs w:val="28"/>
          <w:lang w:eastAsia="zh-CN"/>
        </w:rPr>
        <w:t>вышкам и базовым станциям радиотелефонной связи</w:t>
      </w:r>
      <w:r w:rsidRPr="00F33CEB">
        <w:rPr>
          <w:rFonts w:ascii="Times New Roman" w:eastAsia="DengXian" w:hAnsi="Times New Roman" w:cs="Times New Roman"/>
          <w:kern w:val="2"/>
          <w:sz w:val="28"/>
          <w:szCs w:val="28"/>
          <w:lang w:eastAsia="zh-CN"/>
        </w:rPr>
        <w:t>, которые размещены до 1 марта 2025 г., и не ограничивает проведение работ по их ремонту и модернизации в пределах их объ</w:t>
      </w:r>
      <w:r w:rsidR="007C62AD">
        <w:rPr>
          <w:rFonts w:ascii="Times New Roman" w:eastAsia="DengXian" w:hAnsi="Times New Roman" w:cs="Times New Roman"/>
          <w:kern w:val="2"/>
          <w:sz w:val="28"/>
          <w:szCs w:val="28"/>
          <w:lang w:eastAsia="zh-CN"/>
        </w:rPr>
        <w:t>емно-пространственных параметров.</w:t>
      </w:r>
    </w:p>
    <w:p w:rsidR="00B81F37" w:rsidRDefault="00B81F37" w:rsidP="007C62AD">
      <w:pPr>
        <w:rPr>
          <w:rFonts w:ascii="Times New Roman" w:hAnsi="Times New Roman" w:cs="Times New Roman"/>
          <w:bCs/>
          <w:sz w:val="28"/>
          <w:szCs w:val="28"/>
        </w:rPr>
      </w:pPr>
    </w:p>
    <w:p w:rsidR="003B3349" w:rsidRDefault="003B3349" w:rsidP="001435AF">
      <w:pPr>
        <w:pStyle w:val="3"/>
        <w:ind w:firstLine="567"/>
      </w:pPr>
      <w:r>
        <w:t xml:space="preserve">Зона </w:t>
      </w:r>
      <w:r w:rsidR="0081127D" w:rsidRPr="0081127D">
        <w:t xml:space="preserve">охраняемого природного ландшафта </w:t>
      </w:r>
      <w:r>
        <w:t xml:space="preserve">объекта </w:t>
      </w:r>
      <w:r>
        <w:br/>
        <w:t xml:space="preserve">культурного наследия регионального значения </w:t>
      </w:r>
      <w:r w:rsidRPr="003B3349">
        <w:t>«Заводская контора товарищества "П.К.Ушков и К"», 1</w:t>
      </w:r>
      <w:r w:rsidR="007C62AD">
        <w:t>870 г., адрес (местоположение)</w:t>
      </w:r>
      <w:r w:rsidRPr="003B3349">
        <w:t>: Республика Татарстан, Менделеевский муниципальный район, г. Менделеевск, ул. Гассара, д. 1</w:t>
      </w:r>
    </w:p>
    <w:p w:rsidR="003B3349" w:rsidRDefault="003B3349" w:rsidP="001435AF">
      <w:pPr>
        <w:ind w:firstLine="567"/>
      </w:pPr>
    </w:p>
    <w:p w:rsidR="003B3349" w:rsidRDefault="007C62AD" w:rsidP="003B3349">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1</w:t>
      </w:r>
    </w:p>
    <w:p w:rsidR="007C62AD" w:rsidRPr="003B3349" w:rsidRDefault="007C62AD" w:rsidP="003B3349">
      <w:pPr>
        <w:widowControl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3B3349" w:rsidTr="00AB52EA">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3B3349" w:rsidRDefault="003B3349" w:rsidP="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3B3349"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3B3349"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3B3349" w:rsidRPr="003B3349" w:rsidRDefault="003B3349" w:rsidP="00AB52EA">
            <w:pPr>
              <w:pStyle w:val="Times0"/>
            </w:pPr>
            <w:r w:rsidRPr="003B3349">
              <w:t xml:space="preserve">  Республика Татарстан, Менделеевский муниципальный район, г. Менделеевск, ул. Гассара, д. 1</w:t>
            </w:r>
          </w:p>
        </w:tc>
      </w:tr>
      <w:tr w:rsidR="003B3349"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3B3349" w:rsidRPr="003B3349" w:rsidRDefault="0081127D" w:rsidP="00AB52EA">
            <w:pPr>
              <w:widowControl w:val="0"/>
              <w:spacing w:after="0" w:line="240" w:lineRule="auto"/>
              <w:jc w:val="center"/>
              <w:rPr>
                <w:rFonts w:ascii="Times New Roman" w:hAnsi="Times New Roman" w:cs="Times New Roman"/>
                <w:sz w:val="28"/>
                <w:szCs w:val="28"/>
                <w:lang w:val="tt-RU" w:eastAsia="ru-RU"/>
              </w:rPr>
            </w:pPr>
            <w:r>
              <w:rPr>
                <w:rFonts w:ascii="Times New Roman" w:hAnsi="Times New Roman" w:cs="Times New Roman"/>
                <w:sz w:val="28"/>
                <w:szCs w:val="28"/>
              </w:rPr>
              <w:t>20262</w:t>
            </w:r>
            <w:r w:rsidR="003B3349" w:rsidRPr="003B3349">
              <w:rPr>
                <w:rFonts w:ascii="Times New Roman" w:hAnsi="Times New Roman" w:cs="Times New Roman"/>
                <w:sz w:val="28"/>
                <w:szCs w:val="28"/>
              </w:rPr>
              <w:t xml:space="preserve"> </w:t>
            </w:r>
            <w:r w:rsidR="005A058C">
              <w:rPr>
                <w:rFonts w:ascii="Times New Roman" w:hAnsi="Times New Roman" w:cs="Times New Roman"/>
                <w:sz w:val="28"/>
                <w:szCs w:val="28"/>
              </w:rPr>
              <w:t>кв.метра</w:t>
            </w:r>
            <w:r w:rsidR="00474C53">
              <w:rPr>
                <w:rFonts w:ascii="Times New Roman" w:hAnsi="Times New Roman" w:cs="Times New Roman"/>
                <w:sz w:val="28"/>
                <w:szCs w:val="28"/>
              </w:rPr>
              <w:t xml:space="preserve"> +/- 50 </w:t>
            </w:r>
            <w:r w:rsidR="005A058C">
              <w:rPr>
                <w:rFonts w:ascii="Times New Roman" w:hAnsi="Times New Roman" w:cs="Times New Roman"/>
                <w:sz w:val="28"/>
                <w:szCs w:val="28"/>
              </w:rPr>
              <w:t>кв.метра</w:t>
            </w:r>
          </w:p>
        </w:tc>
      </w:tr>
      <w:tr w:rsidR="003B3349"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3B3349" w:rsidRDefault="003B3349"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3B3349" w:rsidRDefault="003B3349" w:rsidP="003B3349">
      <w:pPr>
        <w:spacing w:after="0" w:line="240" w:lineRule="auto"/>
        <w:jc w:val="center"/>
        <w:rPr>
          <w:rFonts w:ascii="Times New Roman" w:hAnsi="Times New Roman" w:cs="Times New Roman"/>
          <w:bCs/>
          <w:sz w:val="28"/>
          <w:szCs w:val="28"/>
        </w:rPr>
      </w:pPr>
    </w:p>
    <w:p w:rsidR="003B3349" w:rsidRDefault="00474C53" w:rsidP="003B3349">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2</w:t>
      </w:r>
    </w:p>
    <w:p w:rsidR="00474C53" w:rsidRDefault="00474C53" w:rsidP="003B3349">
      <w:pPr>
        <w:widowControl w:val="0"/>
        <w:spacing w:after="0" w:line="240" w:lineRule="auto"/>
        <w:jc w:val="center"/>
        <w:rPr>
          <w:rFonts w:ascii="Times New Roman" w:eastAsia="Times New Roman" w:hAnsi="Times New Roman" w:cs="Times New Roman"/>
          <w:bCs/>
          <w:sz w:val="28"/>
          <w:szCs w:val="28"/>
          <w:lang w:eastAsia="ru-RU"/>
        </w:rPr>
      </w:pPr>
    </w:p>
    <w:p w:rsidR="003B3349" w:rsidRDefault="003B3349" w:rsidP="003B3349">
      <w:pPr>
        <w:widowControl w:val="0"/>
        <w:spacing w:after="0" w:line="240" w:lineRule="auto"/>
        <w:rPr>
          <w:sz w:val="2"/>
          <w:szCs w:val="2"/>
        </w:rPr>
      </w:pPr>
    </w:p>
    <w:tbl>
      <w:tblPr>
        <w:tblStyle w:val="38"/>
        <w:tblW w:w="9978" w:type="dxa"/>
        <w:jc w:val="center"/>
        <w:tblLayout w:type="fixed"/>
        <w:tblLook w:val="04A0" w:firstRow="1" w:lastRow="0" w:firstColumn="1" w:lastColumn="0" w:noHBand="0" w:noVBand="1"/>
      </w:tblPr>
      <w:tblGrid>
        <w:gridCol w:w="1305"/>
        <w:gridCol w:w="1530"/>
        <w:gridCol w:w="1637"/>
        <w:gridCol w:w="2186"/>
        <w:gridCol w:w="1635"/>
        <w:gridCol w:w="1685"/>
      </w:tblGrid>
      <w:tr w:rsidR="0081127D" w:rsidRPr="0081127D" w:rsidTr="0081127D">
        <w:trPr>
          <w:jc w:val="center"/>
        </w:trPr>
        <w:tc>
          <w:tcPr>
            <w:tcW w:w="9978" w:type="dxa"/>
            <w:gridSpan w:val="6"/>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360" w:lineRule="auto"/>
              <w:jc w:val="center"/>
              <w:rPr>
                <w:rFonts w:ascii="Times New Roman" w:hAnsi="Times New Roman"/>
                <w:sz w:val="28"/>
                <w:szCs w:val="28"/>
              </w:rPr>
            </w:pPr>
            <w:bookmarkStart w:id="5" w:name="_Hlk192697024"/>
            <w:r w:rsidRPr="0081127D">
              <w:rPr>
                <w:rFonts w:ascii="Times New Roman" w:hAnsi="Times New Roman"/>
                <w:sz w:val="28"/>
                <w:szCs w:val="28"/>
              </w:rPr>
              <w:t xml:space="preserve">Сведения о местоположении </w:t>
            </w:r>
            <w:r w:rsidRPr="0081127D">
              <w:rPr>
                <w:rFonts w:ascii="Times New Roman" w:hAnsi="Times New Roman"/>
                <w:color w:val="000000"/>
                <w:sz w:val="28"/>
                <w:szCs w:val="28"/>
              </w:rPr>
              <w:t>границ объекта</w:t>
            </w:r>
          </w:p>
        </w:tc>
      </w:tr>
      <w:tr w:rsidR="0081127D" w:rsidRPr="0081127D" w:rsidTr="0081127D">
        <w:trPr>
          <w:jc w:val="center"/>
        </w:trPr>
        <w:tc>
          <w:tcPr>
            <w:tcW w:w="9978" w:type="dxa"/>
            <w:gridSpan w:val="6"/>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rPr>
                <w:rFonts w:ascii="Times New Roman" w:hAnsi="Times New Roman"/>
                <w:sz w:val="28"/>
                <w:szCs w:val="28"/>
              </w:rPr>
            </w:pPr>
            <w:r w:rsidRPr="0081127D">
              <w:rPr>
                <w:rFonts w:ascii="Times New Roman" w:hAnsi="Times New Roman"/>
                <w:sz w:val="28"/>
                <w:szCs w:val="28"/>
              </w:rPr>
              <w:t xml:space="preserve">1. Система </w:t>
            </w:r>
            <w:r w:rsidRPr="0081127D">
              <w:rPr>
                <w:rFonts w:ascii="Times New Roman" w:hAnsi="Times New Roman"/>
                <w:color w:val="000000"/>
                <w:sz w:val="28"/>
                <w:szCs w:val="28"/>
              </w:rPr>
              <w:t>координат: МСК-16</w:t>
            </w:r>
          </w:p>
        </w:tc>
      </w:tr>
      <w:tr w:rsidR="0081127D" w:rsidRPr="0081127D" w:rsidTr="0081127D">
        <w:trPr>
          <w:jc w:val="center"/>
        </w:trPr>
        <w:tc>
          <w:tcPr>
            <w:tcW w:w="9978" w:type="dxa"/>
            <w:gridSpan w:val="6"/>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rPr>
                <w:rFonts w:ascii="Times New Roman" w:hAnsi="Times New Roman"/>
                <w:sz w:val="28"/>
                <w:szCs w:val="28"/>
              </w:rPr>
            </w:pPr>
            <w:r w:rsidRPr="0081127D">
              <w:rPr>
                <w:rFonts w:ascii="Times New Roman" w:hAnsi="Times New Roman"/>
                <w:sz w:val="28"/>
                <w:szCs w:val="28"/>
              </w:rPr>
              <w:t>2. Сведения о характерных точках границ объекта</w:t>
            </w:r>
          </w:p>
        </w:tc>
      </w:tr>
      <w:tr w:rsidR="0081127D" w:rsidRPr="0081127D" w:rsidTr="00474C53">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Cs/>
                <w:sz w:val="28"/>
                <w:szCs w:val="28"/>
              </w:rPr>
            </w:pPr>
            <w:r w:rsidRPr="0081127D">
              <w:rPr>
                <w:rFonts w:ascii="Times New Roman" w:hAnsi="Times New Roman"/>
                <w:bCs/>
                <w:sz w:val="28"/>
                <w:szCs w:val="28"/>
              </w:rPr>
              <w:t xml:space="preserve">Обозначение характерных </w:t>
            </w:r>
            <w:r w:rsidRPr="0081127D">
              <w:rPr>
                <w:rFonts w:ascii="Times New Roman" w:hAnsi="Times New Roman"/>
                <w:bCs/>
                <w:sz w:val="28"/>
                <w:szCs w:val="28"/>
              </w:rPr>
              <w:lastRenderedPageBreak/>
              <w:t>точек границ</w:t>
            </w:r>
          </w:p>
        </w:tc>
        <w:tc>
          <w:tcPr>
            <w:tcW w:w="3167" w:type="dxa"/>
            <w:gridSpan w:val="2"/>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Cs/>
                <w:sz w:val="28"/>
                <w:szCs w:val="28"/>
              </w:rPr>
            </w:pPr>
            <w:r w:rsidRPr="0081127D">
              <w:rPr>
                <w:rFonts w:ascii="Times New Roman" w:hAnsi="Times New Roman"/>
                <w:bCs/>
                <w:sz w:val="28"/>
                <w:szCs w:val="28"/>
              </w:rPr>
              <w:lastRenderedPageBreak/>
              <w:t>Координаты, м</w:t>
            </w:r>
          </w:p>
        </w:tc>
        <w:tc>
          <w:tcPr>
            <w:tcW w:w="2186"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Cs/>
                <w:sz w:val="28"/>
                <w:szCs w:val="28"/>
              </w:rPr>
            </w:pPr>
            <w:r w:rsidRPr="0081127D">
              <w:rPr>
                <w:rFonts w:ascii="Times New Roman" w:hAnsi="Times New Roman"/>
                <w:bCs/>
                <w:sz w:val="28"/>
                <w:szCs w:val="28"/>
              </w:rPr>
              <w:t>Метод определения координат характерной точки</w:t>
            </w:r>
          </w:p>
        </w:tc>
        <w:tc>
          <w:tcPr>
            <w:tcW w:w="163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Cs/>
                <w:sz w:val="28"/>
                <w:szCs w:val="28"/>
              </w:rPr>
            </w:pPr>
            <w:r w:rsidRPr="0081127D">
              <w:rPr>
                <w:rFonts w:ascii="Times New Roman" w:hAnsi="Times New Roman"/>
                <w:bCs/>
                <w:sz w:val="28"/>
                <w:szCs w:val="28"/>
              </w:rPr>
              <w:t xml:space="preserve">Средняя квадратическая погрешность положения </w:t>
            </w:r>
            <w:r w:rsidRPr="0081127D">
              <w:rPr>
                <w:rFonts w:ascii="Times New Roman" w:hAnsi="Times New Roman"/>
                <w:bCs/>
                <w:sz w:val="28"/>
                <w:szCs w:val="28"/>
              </w:rPr>
              <w:lastRenderedPageBreak/>
              <w:t>характерной точки (М</w:t>
            </w:r>
            <w:r w:rsidRPr="0081127D">
              <w:rPr>
                <w:rFonts w:ascii="Times New Roman" w:hAnsi="Times New Roman"/>
                <w:bCs/>
                <w:sz w:val="28"/>
                <w:szCs w:val="28"/>
                <w:lang w:val="en-US"/>
              </w:rPr>
              <w:t>t</w:t>
            </w:r>
            <w:r w:rsidRPr="0081127D">
              <w:rPr>
                <w:rFonts w:ascii="Times New Roman" w:hAnsi="Times New Roman"/>
                <w:bCs/>
                <w:sz w:val="28"/>
                <w:szCs w:val="28"/>
              </w:rPr>
              <w:t>), м</w:t>
            </w:r>
          </w:p>
        </w:tc>
        <w:tc>
          <w:tcPr>
            <w:tcW w:w="168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Cs/>
                <w:sz w:val="28"/>
                <w:szCs w:val="28"/>
              </w:rPr>
            </w:pPr>
            <w:r w:rsidRPr="0081127D">
              <w:rPr>
                <w:rFonts w:ascii="Times New Roman" w:hAnsi="Times New Roman"/>
                <w:bCs/>
                <w:sz w:val="28"/>
                <w:szCs w:val="28"/>
              </w:rPr>
              <w:lastRenderedPageBreak/>
              <w:t xml:space="preserve">Описание обозначения точки </w:t>
            </w:r>
            <w:r w:rsidRPr="0081127D">
              <w:rPr>
                <w:rFonts w:ascii="Times New Roman" w:hAnsi="Times New Roman"/>
                <w:bCs/>
                <w:sz w:val="28"/>
                <w:szCs w:val="28"/>
              </w:rPr>
              <w:lastRenderedPageBreak/>
              <w:t>на местности (при наличии)</w:t>
            </w:r>
          </w:p>
        </w:tc>
      </w:tr>
      <w:tr w:rsidR="0081127D" w:rsidRPr="0081127D" w:rsidTr="00474C53">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rPr>
                <w:rFonts w:ascii="Times New Roman" w:hAnsi="Times New Roman"/>
                <w:b/>
                <w:sz w:val="28"/>
                <w:szCs w:val="28"/>
              </w:rPr>
            </w:pPr>
          </w:p>
        </w:tc>
        <w:tc>
          <w:tcPr>
            <w:tcW w:w="1530"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jc w:val="center"/>
              <w:rPr>
                <w:rFonts w:ascii="Times New Roman" w:hAnsi="Times New Roman"/>
                <w:bCs/>
                <w:sz w:val="28"/>
                <w:szCs w:val="28"/>
              </w:rPr>
            </w:pPr>
          </w:p>
          <w:p w:rsidR="0081127D" w:rsidRPr="0081127D" w:rsidRDefault="0081127D" w:rsidP="0081127D">
            <w:pPr>
              <w:spacing w:after="0" w:line="240" w:lineRule="auto"/>
              <w:jc w:val="center"/>
              <w:rPr>
                <w:rFonts w:ascii="Times New Roman" w:hAnsi="Times New Roman"/>
                <w:bCs/>
                <w:sz w:val="28"/>
                <w:szCs w:val="28"/>
              </w:rPr>
            </w:pPr>
          </w:p>
          <w:p w:rsidR="0081127D" w:rsidRPr="0081127D" w:rsidRDefault="0081127D" w:rsidP="0081127D">
            <w:pPr>
              <w:spacing w:after="0" w:line="240" w:lineRule="auto"/>
              <w:jc w:val="center"/>
              <w:rPr>
                <w:rFonts w:ascii="Times New Roman" w:hAnsi="Times New Roman"/>
                <w:bCs/>
                <w:sz w:val="28"/>
                <w:szCs w:val="28"/>
                <w:lang w:val="en-US"/>
              </w:rPr>
            </w:pPr>
            <w:r w:rsidRPr="0081127D">
              <w:rPr>
                <w:rFonts w:ascii="Times New Roman" w:hAnsi="Times New Roman"/>
                <w:bCs/>
                <w:sz w:val="28"/>
                <w:szCs w:val="28"/>
                <w:lang w:val="en-US"/>
              </w:rPr>
              <w:t>X</w:t>
            </w:r>
          </w:p>
        </w:tc>
        <w:tc>
          <w:tcPr>
            <w:tcW w:w="1637"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jc w:val="center"/>
              <w:rPr>
                <w:rFonts w:ascii="Times New Roman" w:hAnsi="Times New Roman"/>
                <w:bCs/>
                <w:sz w:val="28"/>
                <w:szCs w:val="28"/>
              </w:rPr>
            </w:pPr>
          </w:p>
          <w:p w:rsidR="0081127D" w:rsidRPr="0081127D" w:rsidRDefault="0081127D" w:rsidP="0081127D">
            <w:pPr>
              <w:spacing w:after="0" w:line="240" w:lineRule="auto"/>
              <w:jc w:val="center"/>
              <w:rPr>
                <w:rFonts w:ascii="Times New Roman" w:hAnsi="Times New Roman"/>
                <w:bCs/>
                <w:sz w:val="28"/>
                <w:szCs w:val="28"/>
              </w:rPr>
            </w:pPr>
          </w:p>
          <w:p w:rsidR="0081127D" w:rsidRPr="0081127D" w:rsidRDefault="0081127D" w:rsidP="0081127D">
            <w:pPr>
              <w:spacing w:after="0" w:line="240" w:lineRule="auto"/>
              <w:jc w:val="center"/>
              <w:rPr>
                <w:rFonts w:ascii="Times New Roman" w:hAnsi="Times New Roman"/>
                <w:bCs/>
                <w:sz w:val="28"/>
                <w:szCs w:val="28"/>
                <w:lang w:val="en-US"/>
              </w:rPr>
            </w:pPr>
            <w:r w:rsidRPr="0081127D">
              <w:rPr>
                <w:rFonts w:ascii="Times New Roman" w:hAnsi="Times New Roman"/>
                <w:bCs/>
                <w:sz w:val="28"/>
                <w:szCs w:val="28"/>
                <w:lang w:val="en-US"/>
              </w:rPr>
              <w:t>Y</w:t>
            </w:r>
          </w:p>
        </w:tc>
        <w:tc>
          <w:tcPr>
            <w:tcW w:w="2186"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rPr>
                <w:rFonts w:ascii="Times New Roman" w:hAnsi="Times New Roman"/>
                <w:b/>
                <w:sz w:val="28"/>
                <w:szCs w:val="28"/>
              </w:rPr>
            </w:pPr>
          </w:p>
        </w:tc>
        <w:tc>
          <w:tcPr>
            <w:tcW w:w="1635"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rPr>
                <w:rFonts w:ascii="Times New Roman" w:hAnsi="Times New Roman"/>
                <w:b/>
                <w:sz w:val="28"/>
                <w:szCs w:val="28"/>
              </w:rPr>
            </w:pPr>
          </w:p>
        </w:tc>
        <w:tc>
          <w:tcPr>
            <w:tcW w:w="1685"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rPr>
                <w:rFonts w:ascii="Times New Roman" w:hAnsi="Times New Roman"/>
                <w:b/>
                <w:sz w:val="28"/>
                <w:szCs w:val="28"/>
              </w:rPr>
            </w:pP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
                <w:sz w:val="28"/>
                <w:szCs w:val="28"/>
              </w:rPr>
            </w:pPr>
            <w:r w:rsidRPr="0081127D">
              <w:rPr>
                <w:rFonts w:ascii="Times New Roman" w:hAnsi="Times New Roman"/>
                <w:b/>
                <w:sz w:val="28"/>
                <w:szCs w:val="28"/>
              </w:rPr>
              <w:t>1</w:t>
            </w:r>
          </w:p>
        </w:tc>
        <w:tc>
          <w:tcPr>
            <w:tcW w:w="1530"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
                <w:sz w:val="28"/>
                <w:szCs w:val="28"/>
              </w:rPr>
            </w:pPr>
            <w:r w:rsidRPr="0081127D">
              <w:rPr>
                <w:rFonts w:ascii="Times New Roman" w:hAnsi="Times New Roman"/>
                <w:b/>
                <w:sz w:val="28"/>
                <w:szCs w:val="28"/>
              </w:rPr>
              <w:t>2</w:t>
            </w:r>
          </w:p>
        </w:tc>
        <w:tc>
          <w:tcPr>
            <w:tcW w:w="1637"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
                <w:sz w:val="28"/>
                <w:szCs w:val="28"/>
              </w:rPr>
            </w:pPr>
            <w:r w:rsidRPr="0081127D">
              <w:rPr>
                <w:rFonts w:ascii="Times New Roman" w:hAnsi="Times New Roman"/>
                <w:b/>
                <w:sz w:val="28"/>
                <w:szCs w:val="28"/>
              </w:rPr>
              <w:t>3</w:t>
            </w:r>
          </w:p>
        </w:tc>
        <w:tc>
          <w:tcPr>
            <w:tcW w:w="2186"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
                <w:sz w:val="28"/>
                <w:szCs w:val="28"/>
              </w:rPr>
            </w:pPr>
            <w:r w:rsidRPr="0081127D">
              <w:rPr>
                <w:rFonts w:ascii="Times New Roman" w:hAnsi="Times New Roman"/>
                <w:b/>
                <w:sz w:val="28"/>
                <w:szCs w:val="28"/>
              </w:rPr>
              <w:t>4</w:t>
            </w:r>
          </w:p>
        </w:tc>
        <w:tc>
          <w:tcPr>
            <w:tcW w:w="163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
                <w:sz w:val="28"/>
                <w:szCs w:val="28"/>
              </w:rPr>
            </w:pPr>
            <w:r w:rsidRPr="0081127D">
              <w:rPr>
                <w:rFonts w:ascii="Times New Roman" w:hAnsi="Times New Roman"/>
                <w:b/>
                <w:sz w:val="28"/>
                <w:szCs w:val="28"/>
              </w:rPr>
              <w:t>5</w:t>
            </w:r>
          </w:p>
        </w:tc>
        <w:tc>
          <w:tcPr>
            <w:tcW w:w="168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jc w:val="center"/>
              <w:rPr>
                <w:rFonts w:ascii="Times New Roman" w:hAnsi="Times New Roman"/>
                <w:b/>
                <w:sz w:val="28"/>
                <w:szCs w:val="28"/>
              </w:rPr>
            </w:pPr>
            <w:r w:rsidRPr="0081127D">
              <w:rPr>
                <w:rFonts w:ascii="Times New Roman" w:hAnsi="Times New Roman"/>
                <w:b/>
                <w:sz w:val="28"/>
                <w:szCs w:val="28"/>
              </w:rPr>
              <w:t>6</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ind w:hanging="108"/>
              <w:jc w:val="center"/>
              <w:rPr>
                <w:rFonts w:ascii="Times New Roman" w:hAnsi="Times New Roman"/>
                <w:sz w:val="28"/>
                <w:szCs w:val="28"/>
                <w:lang w:val="en-US"/>
              </w:rPr>
            </w:pPr>
            <w:r w:rsidRPr="0081127D">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488224.66</w:t>
            </w:r>
          </w:p>
        </w:tc>
        <w:tc>
          <w:tcPr>
            <w:tcW w:w="1637"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2317117.96</w:t>
            </w:r>
          </w:p>
        </w:tc>
        <w:tc>
          <w:tcPr>
            <w:tcW w:w="2186" w:type="dxa"/>
            <w:tcBorders>
              <w:top w:val="single" w:sz="4" w:space="0" w:color="auto"/>
              <w:left w:val="single" w:sz="4" w:space="0" w:color="auto"/>
              <w:bottom w:val="single" w:sz="4" w:space="0" w:color="auto"/>
              <w:right w:val="single" w:sz="4" w:space="0" w:color="auto"/>
            </w:tcBorders>
            <w:hideMark/>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308"/>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488224.13</w:t>
            </w:r>
          </w:p>
        </w:tc>
        <w:tc>
          <w:tcPr>
            <w:tcW w:w="1637"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2317146.57</w:t>
            </w:r>
          </w:p>
        </w:tc>
        <w:tc>
          <w:tcPr>
            <w:tcW w:w="2186" w:type="dxa"/>
            <w:tcBorders>
              <w:top w:val="single" w:sz="4" w:space="0" w:color="auto"/>
              <w:left w:val="single" w:sz="4" w:space="0" w:color="auto"/>
              <w:bottom w:val="single" w:sz="4" w:space="0" w:color="auto"/>
              <w:right w:val="single" w:sz="4" w:space="0" w:color="auto"/>
            </w:tcBorders>
            <w:hideMark/>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488201.12</w:t>
            </w:r>
          </w:p>
        </w:tc>
        <w:tc>
          <w:tcPr>
            <w:tcW w:w="1637"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2317175.53</w:t>
            </w:r>
          </w:p>
        </w:tc>
        <w:tc>
          <w:tcPr>
            <w:tcW w:w="2186" w:type="dxa"/>
            <w:tcBorders>
              <w:top w:val="single" w:sz="4" w:space="0" w:color="auto"/>
              <w:left w:val="single" w:sz="4" w:space="0" w:color="auto"/>
              <w:bottom w:val="single" w:sz="4" w:space="0" w:color="auto"/>
              <w:right w:val="single" w:sz="4" w:space="0" w:color="auto"/>
            </w:tcBorders>
            <w:hideMark/>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488197.91</w:t>
            </w:r>
          </w:p>
        </w:tc>
        <w:tc>
          <w:tcPr>
            <w:tcW w:w="1637" w:type="dxa"/>
            <w:tcBorders>
              <w:top w:val="single" w:sz="4" w:space="0" w:color="auto"/>
              <w:left w:val="single" w:sz="4" w:space="0" w:color="auto"/>
              <w:bottom w:val="single" w:sz="4" w:space="0" w:color="auto"/>
              <w:right w:val="single" w:sz="4" w:space="0" w:color="auto"/>
            </w:tcBorders>
            <w:vAlign w:val="center"/>
            <w:hideMark/>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2317213.38</w:t>
            </w:r>
          </w:p>
        </w:tc>
        <w:tc>
          <w:tcPr>
            <w:tcW w:w="2186" w:type="dxa"/>
            <w:tcBorders>
              <w:top w:val="single" w:sz="4" w:space="0" w:color="auto"/>
              <w:left w:val="single" w:sz="4" w:space="0" w:color="auto"/>
              <w:bottom w:val="single" w:sz="4" w:space="0" w:color="auto"/>
              <w:right w:val="single" w:sz="4" w:space="0" w:color="auto"/>
            </w:tcBorders>
            <w:hideMark/>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5</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rPr>
            </w:pPr>
            <w:r w:rsidRPr="0081127D">
              <w:rPr>
                <w:rFonts w:ascii="Times New Roman" w:eastAsia="Times New Roman" w:hAnsi="Times New Roman"/>
                <w:sz w:val="28"/>
                <w:szCs w:val="28"/>
                <w:lang w:val="en-US"/>
              </w:rPr>
              <w:t>488209.27</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rPr>
            </w:pPr>
            <w:r w:rsidRPr="0081127D">
              <w:rPr>
                <w:rFonts w:ascii="Times New Roman" w:eastAsia="Times New Roman" w:hAnsi="Times New Roman"/>
                <w:sz w:val="28"/>
                <w:szCs w:val="28"/>
                <w:lang w:val="en-US"/>
              </w:rPr>
              <w:t>2317222.18</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6</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488189.37</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2317218.10</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7</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488159.45</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lang w:val="en-US"/>
              </w:rPr>
            </w:pPr>
            <w:r w:rsidRPr="0081127D">
              <w:rPr>
                <w:rFonts w:ascii="Times New Roman" w:eastAsia="Times New Roman" w:hAnsi="Times New Roman"/>
                <w:sz w:val="28"/>
                <w:szCs w:val="28"/>
                <w:lang w:val="en-US"/>
              </w:rPr>
              <w:t>2317214.02</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8</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rPr>
            </w:pPr>
            <w:r w:rsidRPr="0081127D">
              <w:rPr>
                <w:rFonts w:ascii="Times New Roman" w:eastAsia="Times New Roman" w:hAnsi="Times New Roman"/>
                <w:sz w:val="28"/>
                <w:szCs w:val="28"/>
                <w:lang w:val="en-US"/>
              </w:rPr>
              <w:t>488160.50</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rPr>
            </w:pPr>
            <w:r w:rsidRPr="0081127D">
              <w:rPr>
                <w:rFonts w:ascii="Times New Roman" w:eastAsia="Times New Roman" w:hAnsi="Times New Roman"/>
                <w:sz w:val="28"/>
                <w:szCs w:val="28"/>
                <w:lang w:val="en-US"/>
              </w:rPr>
              <w:t>2317275.30</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9</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rPr>
            </w:pPr>
            <w:r w:rsidRPr="0081127D">
              <w:rPr>
                <w:rFonts w:ascii="Times New Roman" w:eastAsia="Times New Roman" w:hAnsi="Times New Roman"/>
                <w:sz w:val="28"/>
                <w:szCs w:val="28"/>
                <w:lang w:val="en-US"/>
              </w:rPr>
              <w:t>488152.54</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hAnsi="Times New Roman"/>
                <w:sz w:val="28"/>
                <w:szCs w:val="28"/>
              </w:rPr>
            </w:pPr>
            <w:r w:rsidRPr="0081127D">
              <w:rPr>
                <w:rFonts w:ascii="Times New Roman" w:eastAsia="Times New Roman" w:hAnsi="Times New Roman"/>
                <w:sz w:val="28"/>
                <w:szCs w:val="28"/>
                <w:lang w:val="en-US"/>
              </w:rPr>
              <w:t>2317297.41</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10</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488149.54</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2317324.22</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11</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488154.21</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2317345.07</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12</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488163.68</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2317357.86</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13</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488161.88</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2317362.59</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14</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488157.59</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2317366.94</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eastAsia="Times New Roman" w:hAnsi="Times New Roman"/>
                <w:sz w:val="28"/>
                <w:szCs w:val="28"/>
              </w:rPr>
            </w:pPr>
            <w:r w:rsidRPr="0081127D">
              <w:rPr>
                <w:rFonts w:ascii="Times New Roman" w:eastAsia="Times New Roman" w:hAnsi="Times New Roman"/>
                <w:sz w:val="28"/>
                <w:szCs w:val="28"/>
              </w:rPr>
              <w:t>15</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488121.05</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2317397.45</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eastAsia="Times New Roman" w:hAnsi="Times New Roman"/>
                <w:sz w:val="28"/>
                <w:szCs w:val="28"/>
              </w:rPr>
            </w:pPr>
            <w:r w:rsidRPr="0081127D">
              <w:rPr>
                <w:rFonts w:ascii="Times New Roman" w:eastAsia="Times New Roman" w:hAnsi="Times New Roman"/>
                <w:sz w:val="28"/>
                <w:szCs w:val="28"/>
              </w:rPr>
              <w:t>16</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488118.47</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2317394.76</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eastAsia="Times New Roman" w:hAnsi="Times New Roman"/>
                <w:sz w:val="28"/>
                <w:szCs w:val="28"/>
              </w:rPr>
            </w:pPr>
            <w:r w:rsidRPr="0081127D">
              <w:rPr>
                <w:rFonts w:ascii="Times New Roman" w:eastAsia="Times New Roman" w:hAnsi="Times New Roman"/>
                <w:sz w:val="28"/>
                <w:szCs w:val="28"/>
              </w:rPr>
              <w:t>17</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488098.01</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2317342.28</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eastAsia="Times New Roman" w:hAnsi="Times New Roman"/>
                <w:sz w:val="28"/>
                <w:szCs w:val="28"/>
              </w:rPr>
            </w:pPr>
            <w:r w:rsidRPr="0081127D">
              <w:rPr>
                <w:rFonts w:ascii="Times New Roman" w:eastAsia="Times New Roman" w:hAnsi="Times New Roman"/>
                <w:sz w:val="28"/>
                <w:szCs w:val="28"/>
              </w:rPr>
              <w:t>18</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488105.79</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2317112.03</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eastAsia="Times New Roman" w:hAnsi="Times New Roman"/>
                <w:sz w:val="28"/>
                <w:szCs w:val="28"/>
              </w:rPr>
            </w:pPr>
            <w:r w:rsidRPr="0081127D">
              <w:rPr>
                <w:rFonts w:ascii="Times New Roman" w:eastAsia="Times New Roman" w:hAnsi="Times New Roman"/>
                <w:sz w:val="28"/>
                <w:szCs w:val="28"/>
              </w:rPr>
              <w:t>19</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488166.80</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2317113.25</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eastAsia="Times New Roman" w:hAnsi="Times New Roman"/>
                <w:sz w:val="28"/>
                <w:szCs w:val="28"/>
              </w:rPr>
            </w:pPr>
            <w:r w:rsidRPr="0081127D">
              <w:rPr>
                <w:rFonts w:ascii="Times New Roman" w:eastAsia="Times New Roman" w:hAnsi="Times New Roman"/>
                <w:sz w:val="28"/>
                <w:szCs w:val="28"/>
              </w:rPr>
              <w:t>20</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488174.88</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2317113.40</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tr w:rsidR="0081127D" w:rsidRPr="0081127D" w:rsidTr="00474C53">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488224.66</w:t>
            </w:r>
          </w:p>
        </w:tc>
        <w:tc>
          <w:tcPr>
            <w:tcW w:w="1637" w:type="dxa"/>
            <w:tcBorders>
              <w:top w:val="single" w:sz="4" w:space="0" w:color="auto"/>
              <w:left w:val="single" w:sz="4" w:space="0" w:color="auto"/>
              <w:bottom w:val="single" w:sz="4" w:space="0" w:color="auto"/>
              <w:right w:val="single" w:sz="4" w:space="0" w:color="auto"/>
            </w:tcBorders>
            <w:vAlign w:val="center"/>
          </w:tcPr>
          <w:p w:rsidR="0081127D" w:rsidRPr="0081127D" w:rsidRDefault="0081127D" w:rsidP="0081127D">
            <w:pPr>
              <w:spacing w:after="0" w:line="240" w:lineRule="auto"/>
              <w:jc w:val="center"/>
              <w:rPr>
                <w:rFonts w:ascii="Times New Roman" w:eastAsia="Times New Roman" w:hAnsi="Times New Roman"/>
                <w:sz w:val="28"/>
                <w:szCs w:val="28"/>
                <w:lang w:val="en-US"/>
              </w:rPr>
            </w:pPr>
            <w:r w:rsidRPr="0081127D">
              <w:rPr>
                <w:rFonts w:ascii="Times New Roman" w:eastAsia="Times New Roman" w:hAnsi="Times New Roman"/>
                <w:sz w:val="28"/>
                <w:szCs w:val="28"/>
                <w:lang w:val="en-US"/>
              </w:rPr>
              <w:t>2317117.96</w:t>
            </w:r>
          </w:p>
        </w:tc>
        <w:tc>
          <w:tcPr>
            <w:tcW w:w="2186" w:type="dxa"/>
            <w:tcBorders>
              <w:top w:val="single" w:sz="4" w:space="0" w:color="auto"/>
              <w:left w:val="single" w:sz="4" w:space="0" w:color="auto"/>
              <w:bottom w:val="single" w:sz="4" w:space="0" w:color="auto"/>
              <w:right w:val="single" w:sz="4" w:space="0" w:color="auto"/>
            </w:tcBorders>
          </w:tcPr>
          <w:p w:rsidR="0081127D" w:rsidRPr="0081127D" w:rsidRDefault="00E5169A" w:rsidP="0081127D">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63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81127D" w:rsidRPr="0081127D" w:rsidRDefault="0081127D" w:rsidP="0081127D">
            <w:pPr>
              <w:spacing w:after="0" w:line="240" w:lineRule="auto"/>
              <w:ind w:hanging="108"/>
              <w:jc w:val="center"/>
              <w:rPr>
                <w:rFonts w:ascii="Times New Roman" w:hAnsi="Times New Roman"/>
                <w:sz w:val="28"/>
                <w:szCs w:val="28"/>
              </w:rPr>
            </w:pPr>
            <w:r w:rsidRPr="0081127D">
              <w:rPr>
                <w:rFonts w:ascii="Times New Roman" w:hAnsi="Times New Roman"/>
                <w:sz w:val="28"/>
                <w:szCs w:val="28"/>
              </w:rPr>
              <w:t>-</w:t>
            </w:r>
          </w:p>
        </w:tc>
      </w:tr>
      <w:bookmarkEnd w:id="5"/>
    </w:tbl>
    <w:p w:rsidR="003B3349" w:rsidRDefault="003B3349" w:rsidP="003B3349">
      <w:pPr>
        <w:spacing w:after="0" w:line="240" w:lineRule="auto"/>
        <w:jc w:val="center"/>
        <w:rPr>
          <w:rFonts w:ascii="Times New Roman" w:hAnsi="Times New Roman" w:cs="Times New Roman"/>
          <w:bCs/>
        </w:rPr>
      </w:pPr>
    </w:p>
    <w:p w:rsidR="00474C53" w:rsidRDefault="00474C53" w:rsidP="003B3349">
      <w:pPr>
        <w:widowControl w:val="0"/>
        <w:spacing w:after="0" w:line="240" w:lineRule="auto"/>
        <w:jc w:val="center"/>
        <w:rPr>
          <w:rFonts w:ascii="Times New Roman" w:hAnsi="Times New Roman" w:cs="Times New Roman"/>
          <w:sz w:val="28"/>
          <w:szCs w:val="28"/>
        </w:rPr>
      </w:pPr>
    </w:p>
    <w:p w:rsidR="00CB0785" w:rsidRDefault="00474C53" w:rsidP="003B3349">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3</w:t>
      </w:r>
    </w:p>
    <w:p w:rsidR="00CB0785" w:rsidRDefault="00CB0785" w:rsidP="003B3349">
      <w:pPr>
        <w:widowControl w:val="0"/>
        <w:spacing w:after="0" w:line="240" w:lineRule="auto"/>
        <w:jc w:val="center"/>
        <w:rPr>
          <w:rFonts w:ascii="Times New Roman" w:hAnsi="Times New Roman" w:cs="Times New Roman"/>
          <w:sz w:val="28"/>
          <w:szCs w:val="28"/>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CB0785" w:rsidRPr="003230AC" w:rsidTr="00BF2E3C">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CB0785" w:rsidRPr="003230AC" w:rsidTr="00BF2E3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CB0785" w:rsidRPr="003230AC" w:rsidTr="00BF2E3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CB0785" w:rsidRPr="003230AC" w:rsidTr="00BF2E3C">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CB0785" w:rsidRPr="003230AC" w:rsidRDefault="00CB0785" w:rsidP="00BF2E3C">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CB0785" w:rsidRPr="003230AC" w:rsidRDefault="00CB0785" w:rsidP="00BF2E3C">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sidRPr="003230AC">
              <w:rPr>
                <w:rFonts w:ascii="Times New Roman" w:hAnsi="Times New Roman" w:cs="Times New Roman"/>
                <w:sz w:val="28"/>
                <w:szCs w:val="28"/>
              </w:rPr>
              <w:t xml:space="preserve">определен ия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CB0785" w:rsidRPr="003230AC" w:rsidRDefault="00CB0785" w:rsidP="00BF2E3C">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CB0785" w:rsidRPr="003230AC" w:rsidRDefault="00CB0785" w:rsidP="00BF2E3C">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CB0785" w:rsidRPr="003230AC" w:rsidRDefault="00CB0785" w:rsidP="00BF2E3C">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CB0785" w:rsidRPr="003230AC" w:rsidTr="00BF2E3C">
        <w:trPr>
          <w:trHeight w:val="1279"/>
        </w:trPr>
        <w:tc>
          <w:tcPr>
            <w:tcW w:w="1022" w:type="dxa"/>
            <w:vMerge/>
            <w:tcBorders>
              <w:top w:val="nil"/>
              <w:left w:val="single" w:sz="4" w:space="0" w:color="000000"/>
              <w:bottom w:val="single" w:sz="4" w:space="0" w:color="000000"/>
              <w:right w:val="single" w:sz="4" w:space="0" w:color="000000"/>
            </w:tcBorders>
          </w:tcPr>
          <w:p w:rsidR="00CB0785" w:rsidRPr="003230AC" w:rsidRDefault="00CB0785" w:rsidP="00BF2E3C">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CB0785" w:rsidRPr="003230AC" w:rsidRDefault="00CB0785" w:rsidP="00BF2E3C">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CB0785" w:rsidRPr="003230AC" w:rsidRDefault="00CB0785" w:rsidP="00BF2E3C">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CB0785" w:rsidRPr="003230AC" w:rsidRDefault="00CB0785" w:rsidP="00BF2E3C">
            <w:pPr>
              <w:autoSpaceDE w:val="0"/>
              <w:autoSpaceDN w:val="0"/>
              <w:adjustRightInd w:val="0"/>
              <w:spacing w:after="0" w:line="240" w:lineRule="auto"/>
              <w:rPr>
                <w:rFonts w:ascii="Times New Roman" w:hAnsi="Times New Roman" w:cs="Times New Roman"/>
                <w:sz w:val="2"/>
                <w:szCs w:val="2"/>
              </w:rPr>
            </w:pPr>
          </w:p>
        </w:tc>
      </w:tr>
      <w:tr w:rsidR="00CB0785"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CB0785"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CB0785" w:rsidRPr="003230AC" w:rsidTr="00BF2E3C">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lastRenderedPageBreak/>
              <w:t>3. Сведения о характерных точках части (частей) границы объекта</w:t>
            </w:r>
          </w:p>
        </w:tc>
      </w:tr>
      <w:tr w:rsidR="00CB0785"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CB0785"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CB0785" w:rsidRPr="003230AC" w:rsidRDefault="00CB0785" w:rsidP="00BF2E3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3B3349" w:rsidRDefault="003B3349" w:rsidP="003B3349">
      <w:pPr>
        <w:widowControl w:val="0"/>
        <w:spacing w:after="0" w:line="240" w:lineRule="auto"/>
        <w:jc w:val="center"/>
        <w:rPr>
          <w:rFonts w:ascii="Times New Roman" w:eastAsia="Times New Roman" w:hAnsi="Times New Roman" w:cs="Times New Roman"/>
          <w:b/>
          <w:sz w:val="28"/>
          <w:szCs w:val="28"/>
          <w:lang w:val="tt-RU" w:eastAsia="ru-RU"/>
        </w:rPr>
      </w:pPr>
      <w:r>
        <w:br w:type="page"/>
      </w:r>
    </w:p>
    <w:p w:rsidR="00CB0785" w:rsidRDefault="00CB0785" w:rsidP="003B3349">
      <w:pPr>
        <w:pStyle w:val="4"/>
        <w:rPr>
          <w:lang w:val="ru-RU"/>
        </w:rPr>
      </w:pPr>
      <w:r>
        <w:rPr>
          <w:lang w:val="ru-RU"/>
        </w:rPr>
        <w:lastRenderedPageBreak/>
        <w:t>Раздел 4</w:t>
      </w:r>
    </w:p>
    <w:p w:rsidR="003B3349" w:rsidRDefault="003B3349" w:rsidP="003B3349">
      <w:pPr>
        <w:pStyle w:val="4"/>
        <w:rPr>
          <w:bCs/>
          <w:lang w:val="ru-RU"/>
        </w:rPr>
      </w:pPr>
      <w:r>
        <w:rPr>
          <w:lang w:val="ru-RU"/>
        </w:rPr>
        <w:t>План границ</w:t>
      </w:r>
      <w:r>
        <w:rPr>
          <w:lang w:val="ru-RU"/>
        </w:rPr>
        <w:br/>
      </w:r>
      <w:r>
        <w:rPr>
          <w:lang w:val="tt-RU"/>
        </w:rPr>
        <w:t>з</w:t>
      </w:r>
      <w:r>
        <w:rPr>
          <w:lang w:val="ru-RU"/>
        </w:rPr>
        <w:t>он</w:t>
      </w:r>
      <w:r>
        <w:rPr>
          <w:lang w:val="tt-RU"/>
        </w:rPr>
        <w:t>ы</w:t>
      </w:r>
      <w:r w:rsidR="00CB0785">
        <w:rPr>
          <w:lang w:val="tt-RU"/>
        </w:rPr>
        <w:t xml:space="preserve"> </w:t>
      </w:r>
      <w:r w:rsidR="0081127D" w:rsidRPr="0081127D">
        <w:rPr>
          <w:lang w:val="ru-RU"/>
        </w:rPr>
        <w:t xml:space="preserve">охраняемого природного ландшафта </w:t>
      </w:r>
      <w:r>
        <w:rPr>
          <w:lang w:val="ru-RU"/>
        </w:rPr>
        <w:t>объекта культурного наследия регионального значения</w:t>
      </w:r>
      <w:r w:rsidR="00CB0785">
        <w:rPr>
          <w:lang w:val="ru-RU"/>
        </w:rPr>
        <w:t xml:space="preserve"> </w:t>
      </w:r>
      <w:r w:rsidRPr="003B3349">
        <w:rPr>
          <w:bCs/>
          <w:lang w:val="ru-RU"/>
        </w:rPr>
        <w:t>«Заводская контора товарищества "П.К.Ушков и К"», 1</w:t>
      </w:r>
      <w:r w:rsidR="00CB0785">
        <w:rPr>
          <w:bCs/>
          <w:lang w:val="ru-RU"/>
        </w:rPr>
        <w:t>870 г., адрес (местоположение)</w:t>
      </w:r>
      <w:r w:rsidRPr="003B3349">
        <w:rPr>
          <w:bCs/>
          <w:lang w:val="ru-RU"/>
        </w:rPr>
        <w:t>: Республика Татарстан, Менделеевский муниципальный район, г. Менделеевск, ул. Гассара, д. 1</w:t>
      </w:r>
    </w:p>
    <w:tbl>
      <w:tblPr>
        <w:tblStyle w:val="affff8"/>
        <w:tblW w:w="10195" w:type="dxa"/>
        <w:tblLayout w:type="fixed"/>
        <w:tblLook w:val="04A0" w:firstRow="1" w:lastRow="0" w:firstColumn="1" w:lastColumn="0" w:noHBand="0" w:noVBand="1"/>
      </w:tblPr>
      <w:tblGrid>
        <w:gridCol w:w="10195"/>
      </w:tblGrid>
      <w:tr w:rsidR="003B3349" w:rsidTr="00AB52EA">
        <w:trPr>
          <w:trHeight w:val="7181"/>
        </w:trPr>
        <w:tc>
          <w:tcPr>
            <w:tcW w:w="10195" w:type="dxa"/>
          </w:tcPr>
          <w:p w:rsidR="003B3349" w:rsidRDefault="00CB0785" w:rsidP="00AB52EA">
            <w:pPr>
              <w:spacing w:after="0" w:line="240" w:lineRule="auto"/>
              <w:jc w:val="center"/>
              <w:rPr>
                <w:rFonts w:ascii="Times New Roman" w:hAnsi="Times New Roman" w:cs="Times New Roman"/>
                <w:bCs/>
                <w:sz w:val="28"/>
                <w:szCs w:val="28"/>
              </w:rPr>
            </w:pPr>
            <w:r w:rsidRPr="00CB0785">
              <w:rPr>
                <w:noProof/>
                <w:lang w:eastAsia="ru-RU"/>
              </w:rPr>
              <w:drawing>
                <wp:inline distT="0" distB="0" distL="0" distR="0">
                  <wp:extent cx="6334125" cy="5095875"/>
                  <wp:effectExtent l="0" t="0" r="9525" b="9525"/>
                  <wp:docPr id="228947152" name="Рисунок 22894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34125" cy="5095875"/>
                          </a:xfrm>
                          <a:prstGeom prst="rect">
                            <a:avLst/>
                          </a:prstGeom>
                          <a:noFill/>
                          <a:ln>
                            <a:noFill/>
                          </a:ln>
                        </pic:spPr>
                      </pic:pic>
                    </a:graphicData>
                  </a:graphic>
                </wp:inline>
              </w:drawing>
            </w:r>
          </w:p>
          <w:p w:rsidR="003B3349" w:rsidRDefault="003B3349" w:rsidP="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1:2000</w:t>
            </w:r>
          </w:p>
        </w:tc>
      </w:tr>
      <w:tr w:rsidR="003B3349" w:rsidTr="00AB52EA">
        <w:tc>
          <w:tcPr>
            <w:tcW w:w="10195" w:type="dxa"/>
            <w:tcBorders>
              <w:bottom w:val="nil"/>
            </w:tcBorders>
          </w:tcPr>
          <w:p w:rsidR="003B3349" w:rsidRDefault="003B3349" w:rsidP="00AB52EA">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9"/>
              <w:gridCol w:w="8860"/>
            </w:tblGrid>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68CA1BB3" wp14:editId="2C958AC7">
                        <wp:extent cx="409575" cy="171277"/>
                        <wp:effectExtent l="0" t="0" r="0" b="635"/>
                        <wp:docPr id="228947153" name="Рисунок 22894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3752" cy="173024"/>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исследуемый объект культурного наследия</w:t>
                  </w:r>
                </w:p>
              </w:tc>
            </w:tr>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7FF9CB95" wp14:editId="2D04046C">
                        <wp:extent cx="420831" cy="171450"/>
                        <wp:effectExtent l="0" t="0" r="0" b="0"/>
                        <wp:docPr id="228947154" name="Рисунок 22894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0767" cy="175498"/>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нейтральная(фоновая) застройка</w:t>
                  </w:r>
                </w:p>
              </w:tc>
            </w:tr>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0E2A6F4A" wp14:editId="0CFC2B60">
                        <wp:extent cx="400956" cy="161925"/>
                        <wp:effectExtent l="0" t="0" r="0" b="0"/>
                        <wp:docPr id="228947155" name="Рисунок 22894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5750" cy="167900"/>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зеленые насаждения</w:t>
                  </w:r>
                </w:p>
              </w:tc>
            </w:tr>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4118ABE9" wp14:editId="6A87DFA9">
                        <wp:extent cx="400685" cy="172844"/>
                        <wp:effectExtent l="0" t="0" r="0" b="0"/>
                        <wp:docPr id="228947156" name="Рисунок 22894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9483" cy="180953"/>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транспортная структура</w:t>
                  </w:r>
                </w:p>
              </w:tc>
            </w:tr>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799C4450" wp14:editId="7AF59CCE">
                        <wp:extent cx="452438" cy="95250"/>
                        <wp:effectExtent l="0" t="0" r="5080" b="0"/>
                        <wp:docPr id="228947157" name="Рисунок 22894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5806" cy="95959"/>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xml:space="preserve">- границы кадастровых кварталов </w:t>
                  </w:r>
                </w:p>
              </w:tc>
            </w:tr>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3B8D92D5" wp14:editId="4146C2EE">
                        <wp:extent cx="466725" cy="133350"/>
                        <wp:effectExtent l="0" t="0" r="9525" b="0"/>
                        <wp:docPr id="228947158" name="Рисунок 22894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8573" cy="133878"/>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xml:space="preserve">- границы земельных участков </w:t>
                  </w:r>
                </w:p>
              </w:tc>
            </w:tr>
            <w:tr w:rsidR="00CB0785" w:rsidTr="00BF2E3C">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52B0FE39" wp14:editId="6B15C1C6">
                        <wp:extent cx="409575" cy="178345"/>
                        <wp:effectExtent l="0" t="0" r="0" b="0"/>
                        <wp:docPr id="228947159" name="Рисунок 2289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3763" cy="228067"/>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территория объекта культурного наследия</w:t>
                  </w:r>
                </w:p>
              </w:tc>
            </w:tr>
            <w:tr w:rsidR="00CB0785" w:rsidTr="00503E0F">
              <w:tc>
                <w:tcPr>
                  <w:tcW w:w="1109" w:type="dxa"/>
                </w:tcPr>
                <w:p w:rsidR="00CB0785" w:rsidRDefault="00CB0785" w:rsidP="00CB0785">
                  <w:pPr>
                    <w:pStyle w:val="afa"/>
                    <w:kinsoku w:val="0"/>
                    <w:overflowPunct w:val="0"/>
                    <w:spacing w:after="44" w:line="276" w:lineRule="auto"/>
                  </w:pPr>
                  <w:r>
                    <w:rPr>
                      <w:noProof/>
                      <w:lang w:eastAsia="ru-RU"/>
                    </w:rPr>
                    <w:drawing>
                      <wp:inline distT="0" distB="0" distL="0" distR="0" wp14:anchorId="37B12C3E" wp14:editId="22FB1BA5">
                        <wp:extent cx="457200" cy="228600"/>
                        <wp:effectExtent l="0" t="0" r="0" b="0"/>
                        <wp:docPr id="228947162" name="Рисунок 22894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7200" cy="228600"/>
                                </a:xfrm>
                                <a:prstGeom prst="rect">
                                  <a:avLst/>
                                </a:prstGeom>
                              </pic:spPr>
                            </pic:pic>
                          </a:graphicData>
                        </a:graphic>
                      </wp:inline>
                    </w:drawing>
                  </w:r>
                </w:p>
              </w:tc>
              <w:tc>
                <w:tcPr>
                  <w:tcW w:w="8860" w:type="dxa"/>
                </w:tcPr>
                <w:p w:rsidR="00CB0785" w:rsidRDefault="00CB0785" w:rsidP="00CB0785">
                  <w:pPr>
                    <w:pStyle w:val="afa"/>
                    <w:kinsoku w:val="0"/>
                    <w:overflowPunct w:val="0"/>
                    <w:spacing w:after="44" w:line="276" w:lineRule="auto"/>
                  </w:pPr>
                  <w:r>
                    <w:t>- зона охраняемого природного ландшафта объекта культурного наследия ЗОПЛ</w:t>
                  </w:r>
                </w:p>
              </w:tc>
            </w:tr>
            <w:tr w:rsidR="00CB0785" w:rsidTr="00503E0F">
              <w:tc>
                <w:tcPr>
                  <w:tcW w:w="1109" w:type="dxa"/>
                  <w:tcBorders>
                    <w:bottom w:val="single" w:sz="4" w:space="0" w:color="auto"/>
                  </w:tcBorders>
                </w:tcPr>
                <w:p w:rsidR="00CB0785" w:rsidRDefault="00CB0785" w:rsidP="00CB0785">
                  <w:pPr>
                    <w:pStyle w:val="afa"/>
                    <w:kinsoku w:val="0"/>
                    <w:overflowPunct w:val="0"/>
                    <w:spacing w:after="44" w:line="276" w:lineRule="auto"/>
                    <w:rPr>
                      <w:noProof/>
                      <w:lang w:eastAsia="ru-RU"/>
                    </w:rPr>
                  </w:pPr>
                  <w:r>
                    <w:rPr>
                      <w:noProof/>
                      <w:lang w:eastAsia="ru-RU"/>
                    </w:rPr>
                    <w:drawing>
                      <wp:inline distT="0" distB="0" distL="0" distR="0" wp14:anchorId="42DA7799" wp14:editId="522AFA07">
                        <wp:extent cx="106680" cy="115957"/>
                        <wp:effectExtent l="0" t="0" r="7620" b="0"/>
                        <wp:docPr id="228947161" name="Рисунок 22894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860" w:type="dxa"/>
                  <w:tcBorders>
                    <w:bottom w:val="single" w:sz="4" w:space="0" w:color="auto"/>
                  </w:tcBorders>
                </w:tcPr>
                <w:p w:rsidR="00CB0785" w:rsidRDefault="00CB0785" w:rsidP="00CB0785">
                  <w:pPr>
                    <w:pStyle w:val="afa"/>
                    <w:kinsoku w:val="0"/>
                    <w:overflowPunct w:val="0"/>
                    <w:spacing w:after="44" w:line="276" w:lineRule="auto"/>
                  </w:pPr>
                  <w:r>
                    <w:t>- номер и расположение поворотных точек</w:t>
                  </w:r>
                </w:p>
              </w:tc>
            </w:tr>
          </w:tbl>
          <w:p w:rsidR="00CB0785" w:rsidRPr="00CB0785" w:rsidRDefault="00CB0785" w:rsidP="00AB52EA">
            <w:pPr>
              <w:spacing w:after="0" w:line="240" w:lineRule="auto"/>
              <w:jc w:val="center"/>
              <w:rPr>
                <w:rFonts w:ascii="Times New Roman" w:hAnsi="Times New Roman" w:cs="Times New Roman"/>
                <w:bCs/>
                <w:sz w:val="20"/>
                <w:szCs w:val="20"/>
              </w:rPr>
            </w:pPr>
          </w:p>
        </w:tc>
      </w:tr>
    </w:tbl>
    <w:p w:rsidR="00B81F37" w:rsidRPr="00503E0F" w:rsidRDefault="00503E0F" w:rsidP="00503E0F">
      <w:pPr>
        <w:spacing w:after="0" w:line="240" w:lineRule="auto"/>
        <w:jc w:val="center"/>
        <w:rPr>
          <w:rFonts w:ascii="Times New Roman" w:hAnsi="Times New Roman" w:cs="Times New Roman"/>
          <w:bCs/>
          <w:sz w:val="28"/>
          <w:szCs w:val="28"/>
        </w:rPr>
      </w:pPr>
      <w:r w:rsidRPr="00503E0F">
        <w:rPr>
          <w:rFonts w:ascii="Times New Roman" w:hAnsi="Times New Roman" w:cs="Times New Roman"/>
          <w:sz w:val="28"/>
          <w:szCs w:val="28"/>
        </w:rPr>
        <w:lastRenderedPageBreak/>
        <w:t>Режим использования земель и требования к градостроительным регламентам в границах зоны охран</w:t>
      </w:r>
      <w:r>
        <w:rPr>
          <w:rFonts w:ascii="Times New Roman" w:hAnsi="Times New Roman" w:cs="Times New Roman"/>
          <w:sz w:val="28"/>
          <w:szCs w:val="28"/>
        </w:rPr>
        <w:t>яемого природного ландшафта</w:t>
      </w:r>
      <w:r w:rsidRPr="00503E0F">
        <w:rPr>
          <w:rFonts w:ascii="Times New Roman" w:hAnsi="Times New Roman" w:cs="Times New Roman"/>
          <w:sz w:val="28"/>
          <w:szCs w:val="28"/>
        </w:rPr>
        <w:t xml:space="preserve"> объекта культурного наследия регионального значения «Заводская контора товарищества "П.К.Ушков и К"», 1</w:t>
      </w:r>
      <w:r>
        <w:rPr>
          <w:rFonts w:ascii="Times New Roman" w:hAnsi="Times New Roman" w:cs="Times New Roman"/>
          <w:sz w:val="28"/>
          <w:szCs w:val="28"/>
        </w:rPr>
        <w:t>870 г., адрес (местоположение)</w:t>
      </w:r>
      <w:r w:rsidRPr="00503E0F">
        <w:rPr>
          <w:rFonts w:ascii="Times New Roman" w:hAnsi="Times New Roman" w:cs="Times New Roman"/>
          <w:sz w:val="28"/>
          <w:szCs w:val="28"/>
        </w:rPr>
        <w:t>: Республика Татарстан, Менделеевский муниципальный район, г. Менделеевск, ул. Гассара, д. 1</w:t>
      </w:r>
    </w:p>
    <w:p w:rsidR="00F33CEB" w:rsidRDefault="00F33CEB" w:rsidP="00F33CEB">
      <w:pPr>
        <w:spacing w:after="0"/>
        <w:ind w:firstLine="567"/>
        <w:jc w:val="both"/>
        <w:rPr>
          <w:rFonts w:ascii="Times New Roman" w:eastAsia="Times New Roman" w:hAnsi="Times New Roman" w:cs="Times New Roman"/>
          <w:sz w:val="28"/>
          <w:szCs w:val="28"/>
        </w:rPr>
      </w:pPr>
    </w:p>
    <w:p w:rsidR="00964514" w:rsidRPr="00503E0F" w:rsidRDefault="00503E0F" w:rsidP="00964514">
      <w:pPr>
        <w:spacing w:after="0"/>
        <w:ind w:firstLine="567"/>
        <w:jc w:val="both"/>
        <w:rPr>
          <w:rFonts w:ascii="Times New Roman" w:eastAsia="Times New Roman" w:hAnsi="Times New Roman" w:cs="Times New Roman"/>
          <w:bCs/>
          <w:sz w:val="28"/>
          <w:szCs w:val="28"/>
        </w:rPr>
      </w:pPr>
      <w:r w:rsidRPr="00503E0F">
        <w:rPr>
          <w:rFonts w:ascii="Times New Roman" w:eastAsia="Times New Roman" w:hAnsi="Times New Roman" w:cs="Times New Roman"/>
          <w:bCs/>
          <w:sz w:val="28"/>
          <w:szCs w:val="28"/>
        </w:rPr>
        <w:t>З</w:t>
      </w:r>
      <w:r w:rsidR="00964514" w:rsidRPr="00503E0F">
        <w:rPr>
          <w:rFonts w:ascii="Times New Roman" w:eastAsia="Times New Roman" w:hAnsi="Times New Roman" w:cs="Times New Roman"/>
          <w:bCs/>
          <w:sz w:val="28"/>
          <w:szCs w:val="28"/>
        </w:rPr>
        <w:t>апрещается:</w:t>
      </w:r>
    </w:p>
    <w:p w:rsidR="00964514" w:rsidRPr="00503E0F" w:rsidRDefault="00503E0F" w:rsidP="00503E0F">
      <w:pPr>
        <w:pStyle w:val="a0"/>
        <w:spacing w:after="0" w:line="252" w:lineRule="auto"/>
        <w:ind w:left="0" w:firstLine="567"/>
        <w:jc w:val="both"/>
        <w:rPr>
          <w:rFonts w:ascii="Times New Roman" w:hAnsi="Times New Roman"/>
          <w:sz w:val="28"/>
          <w:szCs w:val="28"/>
        </w:rPr>
      </w:pPr>
      <w:r>
        <w:rPr>
          <w:rFonts w:ascii="Times New Roman" w:hAnsi="Times New Roman"/>
          <w:sz w:val="28"/>
          <w:szCs w:val="28"/>
        </w:rPr>
        <w:t xml:space="preserve">1. </w:t>
      </w:r>
      <w:r w:rsidR="00964514" w:rsidRPr="000B453E">
        <w:rPr>
          <w:rFonts w:ascii="Times New Roman" w:eastAsia="Times New Roman" w:hAnsi="Times New Roman" w:cs="Times New Roman"/>
          <w:sz w:val="28"/>
          <w:szCs w:val="28"/>
        </w:rPr>
        <w:t>Осуществление хозяйственной деятельности, предусматривающее:</w:t>
      </w:r>
    </w:p>
    <w:p w:rsidR="00C44BAE" w:rsidRPr="00C44BAE" w:rsidRDefault="00EC54CC"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Pr>
          <w:rFonts w:ascii="Times New Roman" w:eastAsia="DengXian" w:hAnsi="Times New Roman" w:cs="Times New Roman"/>
          <w:sz w:val="28"/>
          <w:szCs w:val="28"/>
          <w:lang w:eastAsia="zh-CN"/>
        </w:rPr>
        <w:t>установку</w:t>
      </w:r>
      <w:r w:rsidR="00C44BAE" w:rsidRPr="00C44BAE">
        <w:rPr>
          <w:rFonts w:ascii="Times New Roman" w:eastAsia="DengXian" w:hAnsi="Times New Roman" w:cs="Times New Roman"/>
          <w:sz w:val="28"/>
          <w:szCs w:val="28"/>
          <w:lang w:eastAsia="zh-CN"/>
        </w:rPr>
        <w:t xml:space="preserve"> сплошных ограждений;</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размещение некапитальных сооружений;</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размещение рекламных конструкций и растяжек, за исключением информационных стендов, связанных с охраной природы и популяризацией объектов культурного наследия;</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color w:val="000000"/>
          <w:sz w:val="28"/>
          <w:szCs w:val="28"/>
          <w:lang w:eastAsia="zh-CN"/>
        </w:rPr>
      </w:pPr>
      <w:r w:rsidRPr="00C44BAE">
        <w:rPr>
          <w:rFonts w:ascii="Times New Roman" w:eastAsia="Times New Roman" w:hAnsi="Times New Roman" w:cs="Times New Roman"/>
          <w:color w:val="000000"/>
          <w:spacing w:val="-2"/>
          <w:sz w:val="28"/>
          <w:szCs w:val="28"/>
        </w:rPr>
        <w:t>организация мест для сбора мусора;</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Times New Roman" w:hAnsi="Times New Roman" w:cs="Times New Roman"/>
          <w:color w:val="111111"/>
          <w:spacing w:val="-2"/>
          <w:sz w:val="28"/>
          <w:szCs w:val="28"/>
        </w:rPr>
        <w:t>проведение работ, которые могут привести к нарушению гидрогеологического режима местности, почвенного покрова, возникновению и развитию эрозионных и оползневых процессов</w:t>
      </w:r>
      <w:r w:rsidRPr="00C44BAE">
        <w:rPr>
          <w:rFonts w:ascii="Times New Roman" w:eastAsia="DengXian" w:hAnsi="Times New Roman" w:cs="Times New Roman"/>
          <w:sz w:val="28"/>
          <w:szCs w:val="28"/>
          <w:lang w:eastAsia="zh-CN"/>
        </w:rPr>
        <w:t>;</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проведение мероприятий, которые могут привести к существенному изменению ландшафта, исторически сложившихся природных и ландшафтных объектов, насаждений и элементов благоустройства;</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самовольная посадка и вырубка деревьев, распашка почв;</w:t>
      </w:r>
    </w:p>
    <w:p w:rsidR="00C44BAE" w:rsidRPr="00C44BAE" w:rsidRDefault="00EC54CC" w:rsidP="00EC54CC">
      <w:pPr>
        <w:autoSpaceDE w:val="0"/>
        <w:autoSpaceDN w:val="0"/>
        <w:adjustRightInd w:val="0"/>
        <w:spacing w:after="0" w:line="240" w:lineRule="auto"/>
        <w:jc w:val="both"/>
        <w:rPr>
          <w:rFonts w:ascii="Times New Roman" w:eastAsia="DengXian" w:hAnsi="Times New Roman" w:cs="Times New Roman"/>
          <w:sz w:val="28"/>
          <w:szCs w:val="28"/>
          <w:lang w:eastAsia="zh-CN"/>
        </w:rPr>
      </w:pPr>
      <w:r>
        <w:rPr>
          <w:rFonts w:ascii="Times New Roman" w:eastAsia="DengXian" w:hAnsi="Times New Roman" w:cs="Times New Roman"/>
          <w:sz w:val="28"/>
          <w:szCs w:val="28"/>
          <w:lang w:eastAsia="zh-CN"/>
        </w:rPr>
        <w:t xml:space="preserve">        </w:t>
      </w:r>
      <w:r w:rsidR="00C44BAE" w:rsidRPr="00C44BAE">
        <w:rPr>
          <w:rFonts w:ascii="Times New Roman" w:eastAsia="DengXian" w:hAnsi="Times New Roman" w:cs="Times New Roman"/>
          <w:kern w:val="2"/>
          <w:sz w:val="28"/>
          <w:lang w:eastAsia="zh-CN"/>
        </w:rPr>
        <w:t>р</w:t>
      </w:r>
      <w:r w:rsidR="00C44BAE" w:rsidRPr="00C44BAE">
        <w:rPr>
          <w:rFonts w:ascii="Times New Roman" w:eastAsia="DengXian" w:hAnsi="Times New Roman" w:cs="Times New Roman"/>
          <w:sz w:val="28"/>
          <w:szCs w:val="28"/>
          <w:lang w:eastAsia="zh-CN"/>
        </w:rPr>
        <w:t>азведение костров, сжигание мусора;</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загрязнение почв, грунтовых и подземных вод, поверхностных стоков;</w:t>
      </w:r>
    </w:p>
    <w:p w:rsidR="00C44BAE" w:rsidRPr="00C44BAE" w:rsidRDefault="00C44BAE" w:rsidP="00C44BA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ремонт и перекладка инженерных коммуникаций, предусматривающих нарушение гидрологического режима, без последующей рекультивации нарушенных земель.</w:t>
      </w:r>
    </w:p>
    <w:p w:rsidR="00964514" w:rsidRDefault="00EC54CC" w:rsidP="00964514">
      <w:pPr>
        <w:tabs>
          <w:tab w:val="left" w:pos="284"/>
        </w:tabs>
        <w:autoSpaceDE w:val="0"/>
        <w:autoSpaceDN w:val="0"/>
        <w:adjustRightInd w:val="0"/>
        <w:spacing w:after="0" w:line="252"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964514" w:rsidRPr="00B9797B">
        <w:rPr>
          <w:rFonts w:ascii="Times New Roman" w:eastAsia="Times New Roman" w:hAnsi="Times New Roman" w:cs="Times New Roman"/>
          <w:color w:val="000000" w:themeColor="text1"/>
          <w:sz w:val="28"/>
          <w:szCs w:val="28"/>
        </w:rPr>
        <w:t>. Уничтожение ценных зеленых насаждений.</w:t>
      </w:r>
    </w:p>
    <w:p w:rsidR="00964514" w:rsidRPr="0029251E" w:rsidRDefault="00EC54CC" w:rsidP="00964514">
      <w:pPr>
        <w:tabs>
          <w:tab w:val="left" w:pos="284"/>
        </w:tabs>
        <w:autoSpaceDE w:val="0"/>
        <w:autoSpaceDN w:val="0"/>
        <w:adjustRightInd w:val="0"/>
        <w:spacing w:after="0" w:line="252"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964514">
        <w:rPr>
          <w:rFonts w:ascii="Times New Roman" w:eastAsia="Times New Roman" w:hAnsi="Times New Roman" w:cs="Times New Roman"/>
          <w:color w:val="000000" w:themeColor="text1"/>
          <w:sz w:val="28"/>
          <w:szCs w:val="28"/>
        </w:rPr>
        <w:t xml:space="preserve">. </w:t>
      </w:r>
      <w:r w:rsidR="00964514" w:rsidRPr="000B453E">
        <w:rPr>
          <w:rFonts w:ascii="Times New Roman" w:eastAsia="Times New Roman" w:hAnsi="Times New Roman" w:cs="Times New Roman"/>
          <w:sz w:val="28"/>
          <w:szCs w:val="28"/>
        </w:rPr>
        <w:t>Размещение взрыво- и пожароопасных объектов, угрожающих сохранности объекта культурного наследия.</w:t>
      </w:r>
    </w:p>
    <w:p w:rsidR="00FF7275" w:rsidRDefault="00EC54CC" w:rsidP="00FF7275">
      <w:pPr>
        <w:autoSpaceDE w:val="0"/>
        <w:autoSpaceDN w:val="0"/>
        <w:adjustRightInd w:val="0"/>
        <w:spacing w:after="0" w:line="252" w:lineRule="auto"/>
        <w:ind w:firstLine="567"/>
        <w:jc w:val="both"/>
        <w:rPr>
          <w:rFonts w:ascii="Times New Roman" w:eastAsia="DengXian" w:hAnsi="Times New Roman" w:cs="Times New Roman"/>
          <w:sz w:val="28"/>
          <w:szCs w:val="28"/>
          <w:lang w:eastAsia="zh-CN"/>
        </w:rPr>
      </w:pPr>
      <w:r>
        <w:rPr>
          <w:rFonts w:ascii="Times New Roman" w:eastAsia="Times New Roman" w:hAnsi="Times New Roman" w:cs="Times New Roman"/>
          <w:sz w:val="28"/>
          <w:szCs w:val="28"/>
        </w:rPr>
        <w:t>4</w:t>
      </w:r>
      <w:r w:rsidR="00964514">
        <w:rPr>
          <w:rFonts w:ascii="Times New Roman" w:eastAsia="Times New Roman" w:hAnsi="Times New Roman" w:cs="Times New Roman"/>
          <w:sz w:val="28"/>
          <w:szCs w:val="28"/>
        </w:rPr>
        <w:t xml:space="preserve">. </w:t>
      </w:r>
      <w:r w:rsidR="00FF7275" w:rsidRPr="00FF7275">
        <w:rPr>
          <w:rFonts w:ascii="Times New Roman" w:eastAsia="DengXian" w:hAnsi="Times New Roman" w:cs="Times New Roman"/>
          <w:sz w:val="28"/>
          <w:szCs w:val="28"/>
          <w:lang w:eastAsia="zh-CN"/>
        </w:rPr>
        <w:t>Размещение отходов производства и потребления, устройство складов и захоронений ядохимикатов.</w:t>
      </w:r>
    </w:p>
    <w:p w:rsidR="00EC54CC" w:rsidRDefault="00EC54CC" w:rsidP="001431A8">
      <w:pPr>
        <w:pStyle w:val="Default"/>
        <w:ind w:firstLine="567"/>
        <w:jc w:val="both"/>
        <w:rPr>
          <w:sz w:val="28"/>
          <w:szCs w:val="28"/>
        </w:rPr>
      </w:pPr>
      <w:r>
        <w:rPr>
          <w:rFonts w:eastAsia="DengXian"/>
          <w:sz w:val="28"/>
          <w:szCs w:val="28"/>
          <w:lang w:eastAsia="zh-CN"/>
        </w:rPr>
        <w:t>5.</w:t>
      </w:r>
      <w:r w:rsidRPr="00EC54CC">
        <w:rPr>
          <w:sz w:val="28"/>
          <w:szCs w:val="28"/>
        </w:rPr>
        <w:t xml:space="preserve"> </w:t>
      </w:r>
      <w:r>
        <w:rPr>
          <w:sz w:val="28"/>
          <w:szCs w:val="28"/>
        </w:rPr>
        <w:t xml:space="preserve">Строительство, реконструкция объектов капитального строительства, за исключением случаев: </w:t>
      </w:r>
    </w:p>
    <w:p w:rsidR="00EC54CC" w:rsidRDefault="00EC54CC" w:rsidP="001431A8">
      <w:pPr>
        <w:pStyle w:val="Default"/>
        <w:ind w:firstLine="567"/>
        <w:jc w:val="both"/>
        <w:rPr>
          <w:sz w:val="28"/>
          <w:szCs w:val="28"/>
        </w:rPr>
      </w:pPr>
      <w:r w:rsidRPr="001431A8">
        <w:rPr>
          <w:sz w:val="28"/>
          <w:szCs w:val="28"/>
          <w:highlight w:val="yellow"/>
        </w:rPr>
        <w:t xml:space="preserve">проведение работ </w:t>
      </w:r>
      <w:r w:rsidR="001431A8" w:rsidRPr="001431A8">
        <w:rPr>
          <w:sz w:val="28"/>
          <w:szCs w:val="28"/>
          <w:highlight w:val="yellow"/>
        </w:rPr>
        <w:t xml:space="preserve">по благоустройству территории </w:t>
      </w:r>
      <w:r w:rsidRPr="001431A8">
        <w:rPr>
          <w:sz w:val="28"/>
          <w:szCs w:val="28"/>
          <w:highlight w:val="yellow"/>
        </w:rPr>
        <w:t>для осуществлени</w:t>
      </w:r>
      <w:r w:rsidR="001431A8" w:rsidRPr="001431A8">
        <w:rPr>
          <w:sz w:val="28"/>
          <w:szCs w:val="28"/>
          <w:highlight w:val="yellow"/>
        </w:rPr>
        <w:t xml:space="preserve">я </w:t>
      </w:r>
      <w:r w:rsidRPr="001431A8">
        <w:rPr>
          <w:sz w:val="28"/>
          <w:szCs w:val="28"/>
          <w:highlight w:val="yellow"/>
        </w:rPr>
        <w:t>рекреационной деятельности;</w:t>
      </w:r>
      <w:r>
        <w:rPr>
          <w:sz w:val="28"/>
          <w:szCs w:val="28"/>
        </w:rPr>
        <w:t xml:space="preserve"> </w:t>
      </w:r>
    </w:p>
    <w:p w:rsidR="00EC54CC" w:rsidRPr="00EC54CC" w:rsidRDefault="00EC54CC" w:rsidP="001431A8">
      <w:pPr>
        <w:autoSpaceDE w:val="0"/>
        <w:autoSpaceDN w:val="0"/>
        <w:adjustRightInd w:val="0"/>
        <w:spacing w:after="0" w:line="252" w:lineRule="auto"/>
        <w:ind w:firstLine="567"/>
        <w:jc w:val="both"/>
        <w:rPr>
          <w:rFonts w:ascii="Times New Roman" w:eastAsia="DengXian" w:hAnsi="Times New Roman" w:cs="Times New Roman"/>
          <w:sz w:val="28"/>
          <w:szCs w:val="28"/>
          <w:lang w:eastAsia="zh-CN"/>
        </w:rPr>
      </w:pPr>
      <w:r>
        <w:rPr>
          <w:rFonts w:ascii="Times New Roman" w:hAnsi="Times New Roman" w:cs="Times New Roman"/>
          <w:sz w:val="28"/>
          <w:szCs w:val="28"/>
        </w:rPr>
        <w:t>к</w:t>
      </w:r>
      <w:r w:rsidRPr="00EC54CC">
        <w:rPr>
          <w:rFonts w:ascii="Times New Roman" w:hAnsi="Times New Roman" w:cs="Times New Roman"/>
          <w:sz w:val="28"/>
          <w:szCs w:val="28"/>
        </w:rPr>
        <w:t>огда такие строительство и реконструкция необходимы для обеспечения функционирования объекта культурного наследия.</w:t>
      </w:r>
    </w:p>
    <w:p w:rsidR="00964514" w:rsidRDefault="001431A8" w:rsidP="00FF7275">
      <w:pPr>
        <w:autoSpaceDE w:val="0"/>
        <w:autoSpaceDN w:val="0"/>
        <w:adjustRightInd w:val="0"/>
        <w:spacing w:after="0" w:line="252" w:lineRule="auto"/>
        <w:ind w:firstLine="567"/>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6</w:t>
      </w:r>
      <w:r w:rsidR="00FF7275">
        <w:rPr>
          <w:rFonts w:ascii="Times New Roman" w:hAnsi="Times New Roman"/>
          <w:color w:val="000000" w:themeColor="text1"/>
          <w:sz w:val="28"/>
          <w:szCs w:val="28"/>
          <w:shd w:val="clear" w:color="auto" w:fill="FFFFFF"/>
        </w:rPr>
        <w:t>.</w:t>
      </w:r>
      <w:r w:rsidR="006604E3">
        <w:rPr>
          <w:rFonts w:ascii="Times New Roman" w:hAnsi="Times New Roman"/>
          <w:color w:val="000000" w:themeColor="text1"/>
          <w:sz w:val="28"/>
          <w:szCs w:val="28"/>
          <w:shd w:val="clear" w:color="auto" w:fill="FFFFFF"/>
        </w:rPr>
        <w:t xml:space="preserve"> </w:t>
      </w:r>
      <w:r w:rsidR="00964514" w:rsidRPr="0029251E">
        <w:rPr>
          <w:rFonts w:ascii="Times New Roman" w:hAnsi="Times New Roman"/>
          <w:color w:val="000000" w:themeColor="text1"/>
          <w:sz w:val="28"/>
          <w:szCs w:val="28"/>
          <w:shd w:val="clear" w:color="auto" w:fill="FFFFFF"/>
        </w:rPr>
        <w:t>Строительство линейных объектов, за исключением случаев, если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w:t>
      </w:r>
      <w:r>
        <w:rPr>
          <w:rFonts w:ascii="Times New Roman" w:hAnsi="Times New Roman"/>
          <w:color w:val="000000" w:themeColor="text1"/>
          <w:sz w:val="28"/>
          <w:szCs w:val="28"/>
          <w:shd w:val="clear" w:color="auto" w:fill="FFFFFF"/>
        </w:rPr>
        <w:t>и населения</w:t>
      </w:r>
      <w:r w:rsidR="00964514" w:rsidRPr="0029251E">
        <w:rPr>
          <w:rFonts w:ascii="Times New Roman" w:hAnsi="Times New Roman"/>
          <w:color w:val="000000" w:themeColor="text1"/>
          <w:sz w:val="28"/>
          <w:szCs w:val="28"/>
          <w:shd w:val="clear" w:color="auto" w:fill="FFFFFF"/>
        </w:rPr>
        <w:t>.</w:t>
      </w:r>
    </w:p>
    <w:p w:rsidR="00C44BAE" w:rsidRDefault="00C44BAE" w:rsidP="00C44BA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rPr>
      </w:pPr>
      <w:r w:rsidRPr="000B453E">
        <w:rPr>
          <w:rFonts w:ascii="Times New Roman" w:hAnsi="Times New Roman" w:cs="Times New Roman"/>
          <w:sz w:val="28"/>
          <w:szCs w:val="28"/>
        </w:rPr>
        <w:t>7</w:t>
      </w:r>
      <w:r>
        <w:rPr>
          <w:rFonts w:ascii="Times New Roman" w:hAnsi="Times New Roman" w:cs="Times New Roman"/>
          <w:sz w:val="28"/>
          <w:szCs w:val="28"/>
        </w:rPr>
        <w:t>.</w:t>
      </w:r>
      <w:r w:rsidR="001431A8">
        <w:rPr>
          <w:rFonts w:ascii="Times New Roman" w:hAnsi="Times New Roman" w:cs="Times New Roman"/>
          <w:sz w:val="28"/>
          <w:szCs w:val="28"/>
        </w:rPr>
        <w:t xml:space="preserve"> </w:t>
      </w:r>
      <w:r w:rsidRPr="000B453E">
        <w:rPr>
          <w:rFonts w:ascii="Times New Roman" w:eastAsia="Times New Roman" w:hAnsi="Times New Roman" w:cs="Times New Roman"/>
          <w:color w:val="111111"/>
          <w:spacing w:val="-2"/>
          <w:sz w:val="28"/>
          <w:szCs w:val="28"/>
        </w:rPr>
        <w:t>Размещение базовых станций сотовой связи, башенных и а</w:t>
      </w:r>
      <w:r w:rsidR="001431A8">
        <w:rPr>
          <w:rFonts w:ascii="Times New Roman" w:eastAsia="Times New Roman" w:hAnsi="Times New Roman" w:cs="Times New Roman"/>
          <w:color w:val="111111"/>
          <w:spacing w:val="-2"/>
          <w:sz w:val="28"/>
          <w:szCs w:val="28"/>
        </w:rPr>
        <w:t>нтенно-мачтовых конструкций, включая телевизионные и радиоантенны.</w:t>
      </w:r>
    </w:p>
    <w:p w:rsidR="00C44BAE" w:rsidRPr="001431A8" w:rsidRDefault="00C44BAE" w:rsidP="00C44BA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 телевизионных и радиоантенн;</w:t>
      </w:r>
    </w:p>
    <w:p w:rsidR="00C44BAE" w:rsidRPr="001431A8" w:rsidRDefault="00C44BAE" w:rsidP="00C44BA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lastRenderedPageBreak/>
        <w:t>- элементов опор высоковольтных линий электропередач;</w:t>
      </w:r>
    </w:p>
    <w:p w:rsidR="00C44BAE" w:rsidRPr="001431A8" w:rsidRDefault="00C44BAE" w:rsidP="00C44BA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 вышек связи;</w:t>
      </w:r>
    </w:p>
    <w:p w:rsidR="00C44BAE" w:rsidRPr="000B453E" w:rsidRDefault="00C44BAE" w:rsidP="00C44BA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rPr>
      </w:pPr>
      <w:r w:rsidRPr="001431A8">
        <w:rPr>
          <w:rFonts w:ascii="Times New Roman" w:eastAsia="Times New Roman" w:hAnsi="Times New Roman" w:cs="Times New Roman"/>
          <w:color w:val="111111"/>
          <w:spacing w:val="-2"/>
          <w:sz w:val="28"/>
          <w:szCs w:val="28"/>
          <w:highlight w:val="yellow"/>
        </w:rPr>
        <w:t>- осветительных опор мачтового типа.</w:t>
      </w:r>
    </w:p>
    <w:p w:rsidR="00A37A4E" w:rsidRPr="00964514" w:rsidRDefault="00A37A4E" w:rsidP="00A37A4E">
      <w:pPr>
        <w:autoSpaceDE w:val="0"/>
        <w:autoSpaceDN w:val="0"/>
        <w:adjustRightInd w:val="0"/>
        <w:spacing w:before="120" w:after="0" w:line="240" w:lineRule="auto"/>
        <w:ind w:firstLine="567"/>
        <w:contextualSpacing/>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Этот зап</w:t>
      </w:r>
      <w:r w:rsidR="001431A8">
        <w:rPr>
          <w:rFonts w:ascii="Times New Roman" w:eastAsia="Calibri" w:hAnsi="Times New Roman" w:cs="Times New Roman"/>
          <w:sz w:val="28"/>
          <w:szCs w:val="28"/>
        </w:rPr>
        <w:t>рет не применяется к базовым станциям сотовой связи</w:t>
      </w:r>
      <w:r w:rsidRPr="00964514">
        <w:rPr>
          <w:rFonts w:ascii="Times New Roman" w:eastAsia="Calibri" w:hAnsi="Times New Roman" w:cs="Times New Roman"/>
          <w:sz w:val="28"/>
          <w:szCs w:val="28"/>
        </w:rPr>
        <w:t>,</w:t>
      </w:r>
      <w:r w:rsidR="001431A8">
        <w:rPr>
          <w:rFonts w:ascii="Times New Roman" w:eastAsia="Calibri" w:hAnsi="Times New Roman" w:cs="Times New Roman"/>
          <w:sz w:val="28"/>
          <w:szCs w:val="28"/>
        </w:rPr>
        <w:t xml:space="preserve"> башенным и антенно-мачтовым конструкциям, телевизионным и радиоантеннам, </w:t>
      </w:r>
      <w:r w:rsidRPr="00964514">
        <w:rPr>
          <w:rFonts w:ascii="Times New Roman" w:eastAsia="Calibri" w:hAnsi="Times New Roman" w:cs="Times New Roman"/>
          <w:sz w:val="28"/>
          <w:szCs w:val="28"/>
        </w:rPr>
        <w:t>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rsidR="00964514" w:rsidRDefault="00964514" w:rsidP="00964514">
      <w:pPr>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964514" w:rsidRDefault="00964514"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C44BAE" w:rsidRDefault="00C44BAE" w:rsidP="00964514">
      <w:pPr>
        <w:spacing w:after="0"/>
        <w:ind w:firstLine="567"/>
        <w:jc w:val="both"/>
        <w:rPr>
          <w:rFonts w:ascii="Times New Roman" w:hAnsi="Times New Roman" w:cs="Times New Roman"/>
          <w:color w:val="000000" w:themeColor="text1"/>
          <w:sz w:val="28"/>
          <w:szCs w:val="28"/>
          <w:shd w:val="clear" w:color="auto" w:fill="FFFFFF"/>
        </w:rPr>
      </w:pPr>
    </w:p>
    <w:p w:rsidR="001431A8" w:rsidRDefault="001431A8" w:rsidP="00964514">
      <w:pPr>
        <w:spacing w:after="0"/>
        <w:ind w:firstLine="567"/>
        <w:jc w:val="both"/>
        <w:rPr>
          <w:rFonts w:ascii="Times New Roman" w:hAnsi="Times New Roman" w:cs="Times New Roman"/>
          <w:color w:val="000000" w:themeColor="text1"/>
          <w:sz w:val="28"/>
          <w:szCs w:val="28"/>
          <w:shd w:val="clear" w:color="auto" w:fill="FFFFFF"/>
        </w:rPr>
      </w:pPr>
    </w:p>
    <w:p w:rsidR="00134C4D" w:rsidRDefault="00134C4D" w:rsidP="00964514">
      <w:pPr>
        <w:spacing w:after="0"/>
        <w:ind w:firstLine="567"/>
        <w:jc w:val="both"/>
        <w:rPr>
          <w:rFonts w:ascii="Times New Roman" w:hAnsi="Times New Roman" w:cs="Times New Roman"/>
          <w:color w:val="000000" w:themeColor="text1"/>
          <w:sz w:val="28"/>
          <w:szCs w:val="28"/>
          <w:shd w:val="clear" w:color="auto" w:fill="FFFFFF"/>
        </w:rPr>
        <w:sectPr w:rsidR="00134C4D" w:rsidSect="00315D96">
          <w:headerReference w:type="default" r:id="rId45"/>
          <w:footnotePr>
            <w:numRestart w:val="eachSect"/>
          </w:footnotePr>
          <w:pgSz w:w="11906" w:h="16838"/>
          <w:pgMar w:top="1134" w:right="567" w:bottom="992" w:left="1134" w:header="709" w:footer="0" w:gutter="0"/>
          <w:pgNumType w:start="1"/>
          <w:cols w:space="720"/>
          <w:formProt w:val="0"/>
          <w:titlePg/>
          <w:docGrid w:linePitch="312" w:charSpace="-2049"/>
        </w:sectPr>
      </w:pPr>
    </w:p>
    <w:p w:rsidR="00AB52EA" w:rsidRDefault="00AB52EA" w:rsidP="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Утверждены</w:t>
      </w:r>
    </w:p>
    <w:p w:rsidR="00AB52EA" w:rsidRDefault="00AB52EA" w:rsidP="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постановлением</w:t>
      </w:r>
    </w:p>
    <w:p w:rsidR="00AB52EA" w:rsidRDefault="00AB52EA" w:rsidP="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Кабинета Министров</w:t>
      </w:r>
    </w:p>
    <w:p w:rsidR="00AB52EA" w:rsidRDefault="00AB52EA" w:rsidP="00AB52EA">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Республики Татарстан </w:t>
      </w:r>
    </w:p>
    <w:p w:rsidR="00AB52EA" w:rsidRDefault="00AB52EA" w:rsidP="00AB52EA">
      <w:pPr>
        <w:spacing w:after="0" w:line="240" w:lineRule="auto"/>
        <w:ind w:left="6946" w:right="-1"/>
        <w:rPr>
          <w:rFonts w:ascii="Times New Roman" w:eastAsia="Times New Roman" w:hAnsi="Times New Roman" w:cs="Times New Roman"/>
          <w:sz w:val="28"/>
          <w:szCs w:val="28"/>
        </w:rPr>
      </w:pPr>
      <w:r>
        <w:rPr>
          <w:rFonts w:ascii="Times New Roman" w:eastAsia="Times New Roman" w:hAnsi="Times New Roman" w:cs="Times New Roman"/>
          <w:sz w:val="28"/>
          <w:szCs w:val="28"/>
        </w:rPr>
        <w:t>от ________2025 № _____</w:t>
      </w:r>
    </w:p>
    <w:p w:rsidR="00612C83" w:rsidRPr="00612C83" w:rsidRDefault="00612C83" w:rsidP="00612C83">
      <w:pPr>
        <w:spacing w:after="0" w:line="240" w:lineRule="auto"/>
        <w:ind w:left="6946" w:right="-1"/>
        <w:rPr>
          <w:rFonts w:ascii="Times New Roman" w:eastAsia="Times New Roman" w:hAnsi="Times New Roman" w:cs="Times New Roman"/>
          <w:sz w:val="28"/>
          <w:szCs w:val="28"/>
          <w:highlight w:val="yellow"/>
        </w:rPr>
      </w:pPr>
    </w:p>
    <w:p w:rsidR="00612C83" w:rsidRDefault="00612C83" w:rsidP="00612C83">
      <w:pPr>
        <w:pStyle w:val="Times1"/>
        <w:rPr>
          <w:rStyle w:val="10"/>
        </w:rPr>
      </w:pPr>
    </w:p>
    <w:p w:rsidR="00AB52EA" w:rsidRDefault="00AB52EA" w:rsidP="001431A8">
      <w:pPr>
        <w:pStyle w:val="313"/>
      </w:pPr>
      <w:r>
        <w:t>Границы зон охраны объекта культурного наследия регионального</w:t>
      </w:r>
      <w:r>
        <w:br/>
        <w:t xml:space="preserve">значения </w:t>
      </w:r>
      <w:r w:rsidR="00DE70AD" w:rsidRPr="009A6817">
        <w:rPr>
          <w:color w:val="000000" w:themeColor="text1"/>
        </w:rPr>
        <w:t>«</w:t>
      </w:r>
      <w:r w:rsidR="00DE70AD" w:rsidRPr="009A6817">
        <w:rPr>
          <w:color w:val="000000"/>
        </w:rPr>
        <w:t>Церковь Богоявления, 1818 - 1835 гг., перестр. 1903 г., арх. А.Лихачева</w:t>
      </w:r>
      <w:r w:rsidR="00DE70AD" w:rsidRPr="009A6817">
        <w:rPr>
          <w:color w:val="000000" w:themeColor="text1"/>
        </w:rPr>
        <w:t xml:space="preserve">», расположенного по адресу: </w:t>
      </w:r>
      <w:r w:rsidR="00DE70AD" w:rsidRPr="009A6817">
        <w:rPr>
          <w:color w:val="000000"/>
        </w:rPr>
        <w:t>Республика Татарстан, Менделеевский муниципальный район, г. Менделеевск, ул. Набережная</w:t>
      </w:r>
      <w:r>
        <w:t>, режим использования земель и требования к градостроительным регламентам в границах данных зон</w:t>
      </w:r>
    </w:p>
    <w:p w:rsidR="00AB52EA" w:rsidRDefault="00AB52EA" w:rsidP="00AB52EA">
      <w:pPr>
        <w:spacing w:after="0" w:line="240" w:lineRule="auto"/>
        <w:jc w:val="center"/>
        <w:rPr>
          <w:rFonts w:ascii="Times New Roman" w:hAnsi="Times New Roman" w:cs="Times New Roman"/>
          <w:bCs/>
          <w:sz w:val="28"/>
          <w:szCs w:val="28"/>
        </w:rPr>
      </w:pPr>
    </w:p>
    <w:p w:rsidR="00AB52EA" w:rsidRDefault="00AB52EA" w:rsidP="00AB52EA">
      <w:pPr>
        <w:spacing w:after="0" w:line="240" w:lineRule="auto"/>
        <w:jc w:val="center"/>
        <w:rPr>
          <w:rStyle w:val="10"/>
        </w:rPr>
      </w:pPr>
      <w:r>
        <w:rPr>
          <w:rStyle w:val="10"/>
        </w:rPr>
        <w:t xml:space="preserve">Карта (схема) границ </w:t>
      </w:r>
      <w:r>
        <w:rPr>
          <w:rFonts w:ascii="Times New Roman" w:hAnsi="Times New Roman" w:cs="Times New Roman"/>
          <w:bCs/>
          <w:sz w:val="28"/>
          <w:szCs w:val="28"/>
        </w:rPr>
        <w:t xml:space="preserve">зон охраны </w:t>
      </w:r>
      <w:r>
        <w:rPr>
          <w:rStyle w:val="10"/>
        </w:rPr>
        <w:t>объекта культурного наследия</w:t>
      </w:r>
    </w:p>
    <w:p w:rsidR="00AB52EA" w:rsidRPr="001B1E00" w:rsidRDefault="00AB52EA" w:rsidP="001B1E00">
      <w:pPr>
        <w:spacing w:after="0" w:line="240" w:lineRule="auto"/>
        <w:jc w:val="center"/>
        <w:rPr>
          <w:rFonts w:ascii="Times New Roman" w:hAnsi="Times New Roman" w:cs="Times New Roman"/>
          <w:bCs/>
          <w:sz w:val="10"/>
          <w:szCs w:val="10"/>
        </w:rPr>
      </w:pPr>
      <w:r>
        <w:rPr>
          <w:rStyle w:val="10"/>
        </w:rPr>
        <w:t xml:space="preserve">регионального значения </w:t>
      </w:r>
      <w:r w:rsidR="00DE70AD" w:rsidRPr="009A6817">
        <w:rPr>
          <w:rFonts w:ascii="Times New Roman" w:hAnsi="Times New Roman" w:cs="Times New Roman"/>
          <w:color w:val="000000" w:themeColor="text1"/>
          <w:sz w:val="28"/>
          <w:szCs w:val="28"/>
        </w:rPr>
        <w:t>«</w:t>
      </w:r>
      <w:r w:rsidR="00DE70AD" w:rsidRPr="009A6817">
        <w:rPr>
          <w:rFonts w:ascii="Times New Roman" w:hAnsi="Times New Roman" w:cs="Times New Roman"/>
          <w:color w:val="000000"/>
          <w:sz w:val="28"/>
          <w:szCs w:val="28"/>
        </w:rPr>
        <w:t>Церковь Богоявления, 1818 - 1835 гг., перестр. 1903 г., арх. А.Лихачева</w:t>
      </w:r>
      <w:r w:rsidR="00DE70AD" w:rsidRPr="009A6817">
        <w:rPr>
          <w:rFonts w:ascii="Times New Roman" w:hAnsi="Times New Roman" w:cs="Times New Roman"/>
          <w:color w:val="000000" w:themeColor="text1"/>
          <w:sz w:val="28"/>
          <w:szCs w:val="28"/>
        </w:rPr>
        <w:t>»</w:t>
      </w:r>
      <w:r w:rsidR="00DE70AD">
        <w:rPr>
          <w:rFonts w:ascii="Times New Roman" w:hAnsi="Times New Roman" w:cs="Times New Roman"/>
          <w:color w:val="000000" w:themeColor="text1"/>
          <w:sz w:val="28"/>
          <w:szCs w:val="28"/>
        </w:rPr>
        <w:t>.</w:t>
      </w:r>
      <w:r>
        <w:rPr>
          <w:rFonts w:ascii="Times New Roman" w:hAnsi="Times New Roman" w:cs="Times New Roman"/>
          <w:bCs/>
          <w:sz w:val="28"/>
          <w:szCs w:val="28"/>
        </w:rPr>
        <w:br/>
      </w:r>
    </w:p>
    <w:tbl>
      <w:tblPr>
        <w:tblStyle w:val="affff8"/>
        <w:tblW w:w="9384" w:type="dxa"/>
        <w:tblInd w:w="392" w:type="dxa"/>
        <w:tblLayout w:type="fixed"/>
        <w:tblLook w:val="04A0" w:firstRow="1" w:lastRow="0" w:firstColumn="1" w:lastColumn="0" w:noHBand="0" w:noVBand="1"/>
      </w:tblPr>
      <w:tblGrid>
        <w:gridCol w:w="236"/>
        <w:gridCol w:w="9148"/>
      </w:tblGrid>
      <w:tr w:rsidR="00AB52EA" w:rsidTr="00134C4D">
        <w:trPr>
          <w:trHeight w:val="144"/>
        </w:trPr>
        <w:tc>
          <w:tcPr>
            <w:tcW w:w="9384" w:type="dxa"/>
            <w:gridSpan w:val="2"/>
          </w:tcPr>
          <w:p w:rsidR="00DE70AD" w:rsidRDefault="00DB343A" w:rsidP="00134C4D">
            <w:pPr>
              <w:spacing w:after="0" w:line="240" w:lineRule="auto"/>
              <w:jc w:val="center"/>
              <w:rPr>
                <w:rFonts w:ascii="Times New Roman" w:hAnsi="Times New Roman" w:cs="Times New Roman"/>
                <w:bCs/>
                <w:sz w:val="28"/>
                <w:szCs w:val="28"/>
              </w:rPr>
            </w:pPr>
            <w:r>
              <w:rPr>
                <w:rFonts w:eastAsia="Calibri"/>
                <w:noProof/>
                <w:lang w:eastAsia="ru-RU"/>
              </w:rPr>
              <mc:AlternateContent>
                <mc:Choice Requires="wps">
                  <w:drawing>
                    <wp:anchor distT="0" distB="0" distL="114300" distR="114300" simplePos="0" relativeHeight="251663872" behindDoc="0" locked="0" layoutInCell="0" allowOverlap="1" wp14:anchorId="3E6CBF46" wp14:editId="6CF2A835">
                      <wp:simplePos x="0" y="0"/>
                      <wp:positionH relativeFrom="column">
                        <wp:posOffset>-1270</wp:posOffset>
                      </wp:positionH>
                      <wp:positionV relativeFrom="paragraph">
                        <wp:posOffset>81915</wp:posOffset>
                      </wp:positionV>
                      <wp:extent cx="2483485" cy="770890"/>
                      <wp:effectExtent l="4445" t="0" r="0" b="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3485" cy="770890"/>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60">
                                    <a:solidFill>
                                      <a:srgbClr val="3465A4"/>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25BA8" id="Надпись 2" o:spid="_x0000_s1026" style="position:absolute;margin-left:-.1pt;margin-top:6.45pt;width:195.55pt;height:60.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" o:allowincell="f" path="m,l-127,r,-127l,-127,,xe" filled="f" stroked="f" strokecolor="#3465a4" strokeweight=".26mm">
                      <v:stroke joinstyle="miter"/>
                      <v:path o:connecttype="custom" o:connectlocs="0,0;-315403,0;-315403,-97903;0,-97903" o:connectangles="0,0,0,0"/>
                    </v:shape>
                  </w:pict>
                </mc:Fallback>
              </mc:AlternateContent>
            </w:r>
            <w:r w:rsidR="00DE70AD">
              <w:rPr>
                <w:rFonts w:ascii="Times New Roman" w:hAnsi="Times New Roman" w:cs="Times New Roman"/>
                <w:bCs/>
                <w:noProof/>
                <w:sz w:val="28"/>
                <w:szCs w:val="28"/>
                <w:lang w:eastAsia="ru-RU"/>
              </w:rPr>
              <w:drawing>
                <wp:inline distT="0" distB="0" distL="0" distR="0" wp14:anchorId="342BF9E8" wp14:editId="161F0E7A">
                  <wp:extent cx="5902692" cy="5305425"/>
                  <wp:effectExtent l="0" t="0" r="3175" b="0"/>
                  <wp:docPr id="1" name="Рисунок 0"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46"/>
                          <a:stretch>
                            <a:fillRect/>
                          </a:stretch>
                        </pic:blipFill>
                        <pic:spPr>
                          <a:xfrm>
                            <a:off x="0" y="0"/>
                            <a:ext cx="5932136" cy="5331890"/>
                          </a:xfrm>
                          <a:prstGeom prst="rect">
                            <a:avLst/>
                          </a:prstGeom>
                        </pic:spPr>
                      </pic:pic>
                    </a:graphicData>
                  </a:graphic>
                </wp:inline>
              </w:drawing>
            </w:r>
          </w:p>
          <w:p w:rsidR="00AB52EA" w:rsidRPr="00DE70AD" w:rsidRDefault="00DE70AD" w:rsidP="00DE70AD">
            <w:pPr>
              <w:jc w:val="center"/>
              <w:rPr>
                <w:rFonts w:ascii="Times New Roman" w:hAnsi="Times New Roman" w:cs="Times New Roman"/>
                <w:sz w:val="28"/>
                <w:szCs w:val="28"/>
              </w:rPr>
            </w:pPr>
            <w:r>
              <w:rPr>
                <w:rFonts w:ascii="Times New Roman" w:hAnsi="Times New Roman" w:cs="Times New Roman"/>
                <w:sz w:val="28"/>
                <w:szCs w:val="28"/>
              </w:rPr>
              <w:t>М 1:2000</w:t>
            </w:r>
          </w:p>
        </w:tc>
      </w:tr>
      <w:tr w:rsidR="00AB52EA" w:rsidTr="00AB0677">
        <w:tc>
          <w:tcPr>
            <w:tcW w:w="9384" w:type="dxa"/>
            <w:gridSpan w:val="2"/>
            <w:tcBorders>
              <w:bottom w:val="nil"/>
            </w:tcBorders>
          </w:tcPr>
          <w:p w:rsidR="00AB52EA" w:rsidRPr="00AB0677" w:rsidRDefault="00AB0677" w:rsidP="00AB0677">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c>
      </w:tr>
      <w:tr w:rsidR="00AB52EA" w:rsidTr="00AB0677">
        <w:trPr>
          <w:trHeight w:val="991"/>
        </w:trPr>
        <w:tc>
          <w:tcPr>
            <w:tcW w:w="236" w:type="dxa"/>
            <w:tcBorders>
              <w:top w:val="nil"/>
              <w:right w:val="nil"/>
            </w:tcBorders>
          </w:tcPr>
          <w:p w:rsidR="00AB52EA" w:rsidRDefault="00AB52EA" w:rsidP="00AB52EA">
            <w:pPr>
              <w:spacing w:after="0" w:line="240" w:lineRule="auto"/>
              <w:ind w:right="630"/>
              <w:rPr>
                <w:rFonts w:ascii="Times New Roman" w:hAnsi="Times New Roman" w:cs="Times New Roman"/>
                <w:bCs/>
                <w:sz w:val="24"/>
                <w:szCs w:val="24"/>
              </w:rPr>
            </w:pPr>
          </w:p>
        </w:tc>
        <w:tc>
          <w:tcPr>
            <w:tcW w:w="9148" w:type="dxa"/>
            <w:tcBorders>
              <w:top w:val="nil"/>
              <w:left w:val="nil"/>
            </w:tcBorders>
          </w:tcPr>
          <w:p w:rsidR="00DE70AD" w:rsidRDefault="00DE70AD" w:rsidP="00AB0677">
            <w:pPr>
              <w:spacing w:after="0" w:line="240" w:lineRule="auto"/>
              <w:ind w:left="-1464" w:firstLine="141"/>
              <w:rPr>
                <w:rFonts w:ascii="Times New Roman" w:hAnsi="Times New Roman" w:cs="Times New Roman"/>
                <w:bCs/>
                <w:sz w:val="24"/>
                <w:szCs w:val="24"/>
              </w:rPr>
            </w:pPr>
          </w:p>
          <w:tbl>
            <w:tblPr>
              <w:tblStyle w:val="affff8"/>
              <w:tblW w:w="9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0"/>
              <w:gridCol w:w="8221"/>
            </w:tblGrid>
            <w:tr w:rsidR="001431A8" w:rsidTr="00AB0677">
              <w:tc>
                <w:tcPr>
                  <w:tcW w:w="820" w:type="dxa"/>
                </w:tcPr>
                <w:p w:rsidR="001431A8" w:rsidRDefault="001431A8" w:rsidP="00DE70AD">
                  <w:pPr>
                    <w:spacing w:after="0" w:line="240" w:lineRule="auto"/>
                    <w:jc w:val="center"/>
                    <w:rPr>
                      <w:rFonts w:ascii="Times New Roman" w:hAnsi="Times New Roman" w:cs="Times New Roman"/>
                      <w:bCs/>
                      <w:sz w:val="24"/>
                      <w:szCs w:val="24"/>
                    </w:rPr>
                  </w:pPr>
                  <w:r>
                    <w:rPr>
                      <w:noProof/>
                      <w:lang w:eastAsia="ru-RU"/>
                    </w:rPr>
                    <w:drawing>
                      <wp:inline distT="0" distB="0" distL="0" distR="0" wp14:anchorId="1CA963B1" wp14:editId="29624529">
                        <wp:extent cx="361950" cy="209550"/>
                        <wp:effectExtent l="0" t="0" r="0" b="0"/>
                        <wp:docPr id="228947164" name="Рисунок 22894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1950" cy="209550"/>
                                </a:xfrm>
                                <a:prstGeom prst="rect">
                                  <a:avLst/>
                                </a:prstGeom>
                              </pic:spPr>
                            </pic:pic>
                          </a:graphicData>
                        </a:graphic>
                      </wp:inline>
                    </w:drawing>
                  </w:r>
                </w:p>
              </w:tc>
              <w:tc>
                <w:tcPr>
                  <w:tcW w:w="8221" w:type="dxa"/>
                </w:tcPr>
                <w:p w:rsidR="001431A8" w:rsidRDefault="00AB0677" w:rsidP="00AB0677">
                  <w:pPr>
                    <w:spacing w:after="0" w:line="240" w:lineRule="auto"/>
                    <w:rPr>
                      <w:rFonts w:ascii="Times New Roman" w:hAnsi="Times New Roman" w:cs="Times New Roman"/>
                      <w:bCs/>
                      <w:sz w:val="24"/>
                      <w:szCs w:val="24"/>
                    </w:rPr>
                  </w:pPr>
                  <w:r>
                    <w:rPr>
                      <w:rFonts w:ascii="Times New Roman" w:hAnsi="Times New Roman" w:cs="Times New Roman"/>
                      <w:bCs/>
                      <w:sz w:val="24"/>
                      <w:szCs w:val="24"/>
                    </w:rPr>
                    <w:t>- исследуемый объект культурного наследия</w:t>
                  </w:r>
                </w:p>
              </w:tc>
            </w:tr>
            <w:tr w:rsidR="001431A8" w:rsidTr="00AB0677">
              <w:tc>
                <w:tcPr>
                  <w:tcW w:w="820" w:type="dxa"/>
                </w:tcPr>
                <w:p w:rsidR="001431A8" w:rsidRDefault="001431A8" w:rsidP="00DE70AD">
                  <w:pPr>
                    <w:spacing w:after="0" w:line="240" w:lineRule="auto"/>
                    <w:jc w:val="center"/>
                    <w:rPr>
                      <w:rFonts w:ascii="Times New Roman" w:hAnsi="Times New Roman" w:cs="Times New Roman"/>
                      <w:bCs/>
                      <w:sz w:val="24"/>
                      <w:szCs w:val="24"/>
                    </w:rPr>
                  </w:pPr>
                  <w:r>
                    <w:rPr>
                      <w:noProof/>
                      <w:lang w:eastAsia="ru-RU"/>
                    </w:rPr>
                    <w:drawing>
                      <wp:inline distT="0" distB="0" distL="0" distR="0" wp14:anchorId="3A03F0CA" wp14:editId="44394661">
                        <wp:extent cx="361950" cy="241300"/>
                        <wp:effectExtent l="0" t="0" r="0" b="6350"/>
                        <wp:docPr id="228947165" name="Рисунок 22894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1950" cy="241300"/>
                                </a:xfrm>
                                <a:prstGeom prst="rect">
                                  <a:avLst/>
                                </a:prstGeom>
                              </pic:spPr>
                            </pic:pic>
                          </a:graphicData>
                        </a:graphic>
                      </wp:inline>
                    </w:drawing>
                  </w:r>
                </w:p>
              </w:tc>
              <w:tc>
                <w:tcPr>
                  <w:tcW w:w="8221" w:type="dxa"/>
                </w:tcPr>
                <w:p w:rsidR="001431A8" w:rsidRDefault="00AB0677" w:rsidP="00AB0677">
                  <w:pPr>
                    <w:spacing w:after="0" w:line="240" w:lineRule="auto"/>
                    <w:rPr>
                      <w:rFonts w:ascii="Times New Roman" w:hAnsi="Times New Roman" w:cs="Times New Roman"/>
                      <w:bCs/>
                      <w:sz w:val="24"/>
                      <w:szCs w:val="24"/>
                    </w:rPr>
                  </w:pPr>
                  <w:r>
                    <w:rPr>
                      <w:rFonts w:ascii="Times New Roman" w:hAnsi="Times New Roman" w:cs="Times New Roman"/>
                      <w:bCs/>
                      <w:sz w:val="24"/>
                      <w:szCs w:val="24"/>
                    </w:rPr>
                    <w:t>- иной объект культурного наследия</w:t>
                  </w:r>
                </w:p>
              </w:tc>
            </w:tr>
            <w:tr w:rsidR="001431A8" w:rsidTr="00AB0677">
              <w:tc>
                <w:tcPr>
                  <w:tcW w:w="820" w:type="dxa"/>
                </w:tcPr>
                <w:p w:rsidR="001431A8" w:rsidRDefault="001431A8" w:rsidP="00DE70AD">
                  <w:pPr>
                    <w:spacing w:after="0" w:line="240" w:lineRule="auto"/>
                    <w:jc w:val="center"/>
                    <w:rPr>
                      <w:rFonts w:ascii="Times New Roman" w:hAnsi="Times New Roman" w:cs="Times New Roman"/>
                      <w:bCs/>
                      <w:sz w:val="24"/>
                      <w:szCs w:val="24"/>
                    </w:rPr>
                  </w:pPr>
                  <w:r>
                    <w:rPr>
                      <w:noProof/>
                      <w:lang w:eastAsia="ru-RU"/>
                    </w:rPr>
                    <w:drawing>
                      <wp:inline distT="0" distB="0" distL="0" distR="0" wp14:anchorId="644DDEA3" wp14:editId="1A630688">
                        <wp:extent cx="361950" cy="228600"/>
                        <wp:effectExtent l="0" t="0" r="0" b="0"/>
                        <wp:docPr id="228947166" name="Рисунок 22894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1950" cy="228600"/>
                                </a:xfrm>
                                <a:prstGeom prst="rect">
                                  <a:avLst/>
                                </a:prstGeom>
                              </pic:spPr>
                            </pic:pic>
                          </a:graphicData>
                        </a:graphic>
                      </wp:inline>
                    </w:drawing>
                  </w:r>
                </w:p>
              </w:tc>
              <w:tc>
                <w:tcPr>
                  <w:tcW w:w="8221" w:type="dxa"/>
                </w:tcPr>
                <w:p w:rsidR="001431A8" w:rsidRDefault="00AB0677" w:rsidP="00AB0677">
                  <w:pPr>
                    <w:spacing w:after="0" w:line="240" w:lineRule="auto"/>
                    <w:rPr>
                      <w:rFonts w:ascii="Times New Roman" w:hAnsi="Times New Roman" w:cs="Times New Roman"/>
                      <w:bCs/>
                      <w:sz w:val="24"/>
                      <w:szCs w:val="24"/>
                    </w:rPr>
                  </w:pPr>
                  <w:r>
                    <w:rPr>
                      <w:rFonts w:ascii="Times New Roman" w:hAnsi="Times New Roman" w:cs="Times New Roman"/>
                      <w:bCs/>
                      <w:sz w:val="24"/>
                      <w:szCs w:val="24"/>
                    </w:rPr>
                    <w:t>- охранная зона объекта культурного наследия ОЗ</w:t>
                  </w:r>
                </w:p>
              </w:tc>
            </w:tr>
            <w:tr w:rsidR="001431A8" w:rsidTr="00AB0677">
              <w:tc>
                <w:tcPr>
                  <w:tcW w:w="820" w:type="dxa"/>
                </w:tcPr>
                <w:p w:rsidR="001431A8" w:rsidRDefault="001431A8" w:rsidP="00DE70AD">
                  <w:pPr>
                    <w:spacing w:after="0" w:line="240" w:lineRule="auto"/>
                    <w:jc w:val="center"/>
                    <w:rPr>
                      <w:rFonts w:ascii="Times New Roman" w:hAnsi="Times New Roman" w:cs="Times New Roman"/>
                      <w:bCs/>
                      <w:sz w:val="24"/>
                      <w:szCs w:val="24"/>
                    </w:rPr>
                  </w:pPr>
                  <w:r>
                    <w:rPr>
                      <w:noProof/>
                      <w:lang w:eastAsia="ru-RU"/>
                    </w:rPr>
                    <w:drawing>
                      <wp:inline distT="0" distB="0" distL="0" distR="0" wp14:anchorId="63FE57C9" wp14:editId="2F7AA5B1">
                        <wp:extent cx="371475" cy="219075"/>
                        <wp:effectExtent l="0" t="0" r="9525" b="9525"/>
                        <wp:docPr id="228947167" name="Рисунок 22894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71475" cy="219075"/>
                                </a:xfrm>
                                <a:prstGeom prst="rect">
                                  <a:avLst/>
                                </a:prstGeom>
                              </pic:spPr>
                            </pic:pic>
                          </a:graphicData>
                        </a:graphic>
                      </wp:inline>
                    </w:drawing>
                  </w:r>
                </w:p>
              </w:tc>
              <w:tc>
                <w:tcPr>
                  <w:tcW w:w="8221" w:type="dxa"/>
                </w:tcPr>
                <w:p w:rsidR="001431A8" w:rsidRDefault="00AB0677" w:rsidP="00AB0677">
                  <w:pPr>
                    <w:spacing w:after="0" w:line="240" w:lineRule="auto"/>
                    <w:rPr>
                      <w:rFonts w:ascii="Times New Roman" w:hAnsi="Times New Roman" w:cs="Times New Roman"/>
                      <w:bCs/>
                      <w:sz w:val="24"/>
                      <w:szCs w:val="24"/>
                    </w:rPr>
                  </w:pPr>
                  <w:r>
                    <w:rPr>
                      <w:rFonts w:ascii="Times New Roman" w:hAnsi="Times New Roman" w:cs="Times New Roman"/>
                      <w:bCs/>
                      <w:sz w:val="24"/>
                      <w:szCs w:val="24"/>
                    </w:rPr>
                    <w:t>- зона регулирования застройки и хозяйственной деятельности ЗРЗ</w:t>
                  </w:r>
                </w:p>
              </w:tc>
            </w:tr>
            <w:tr w:rsidR="001431A8" w:rsidTr="00AB0677">
              <w:tc>
                <w:tcPr>
                  <w:tcW w:w="820" w:type="dxa"/>
                </w:tcPr>
                <w:p w:rsidR="001431A8" w:rsidRDefault="001431A8" w:rsidP="00DE70AD">
                  <w:pPr>
                    <w:spacing w:after="0" w:line="240" w:lineRule="auto"/>
                    <w:jc w:val="center"/>
                    <w:rPr>
                      <w:rFonts w:ascii="Times New Roman" w:hAnsi="Times New Roman" w:cs="Times New Roman"/>
                      <w:bCs/>
                      <w:sz w:val="24"/>
                      <w:szCs w:val="24"/>
                    </w:rPr>
                  </w:pPr>
                  <w:r>
                    <w:rPr>
                      <w:noProof/>
                      <w:lang w:eastAsia="ru-RU"/>
                    </w:rPr>
                    <w:drawing>
                      <wp:inline distT="0" distB="0" distL="0" distR="0" wp14:anchorId="0F3351D1" wp14:editId="3ED68296">
                        <wp:extent cx="381000" cy="200025"/>
                        <wp:effectExtent l="0" t="0" r="0" b="9525"/>
                        <wp:docPr id="228947168" name="Рисунок 22894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1000" cy="200025"/>
                                </a:xfrm>
                                <a:prstGeom prst="rect">
                                  <a:avLst/>
                                </a:prstGeom>
                              </pic:spPr>
                            </pic:pic>
                          </a:graphicData>
                        </a:graphic>
                      </wp:inline>
                    </w:drawing>
                  </w:r>
                </w:p>
              </w:tc>
              <w:tc>
                <w:tcPr>
                  <w:tcW w:w="8221" w:type="dxa"/>
                </w:tcPr>
                <w:p w:rsidR="001431A8" w:rsidRDefault="00AB0677" w:rsidP="00AB0677">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зона охраняемого природного ландшафта объекта культурного наследия </w:t>
                  </w:r>
                </w:p>
              </w:tc>
            </w:tr>
            <w:tr w:rsidR="001431A8" w:rsidTr="00AB0677">
              <w:tc>
                <w:tcPr>
                  <w:tcW w:w="820" w:type="dxa"/>
                </w:tcPr>
                <w:p w:rsidR="001431A8" w:rsidRDefault="001431A8" w:rsidP="00DE70AD">
                  <w:pPr>
                    <w:spacing w:after="0" w:line="240" w:lineRule="auto"/>
                    <w:jc w:val="center"/>
                    <w:rPr>
                      <w:rFonts w:ascii="Times New Roman" w:hAnsi="Times New Roman" w:cs="Times New Roman"/>
                      <w:bCs/>
                      <w:sz w:val="24"/>
                      <w:szCs w:val="24"/>
                    </w:rPr>
                  </w:pPr>
                  <w:r>
                    <w:rPr>
                      <w:noProof/>
                      <w:lang w:eastAsia="ru-RU"/>
                    </w:rPr>
                    <w:drawing>
                      <wp:inline distT="0" distB="0" distL="0" distR="0" wp14:anchorId="465C8F28" wp14:editId="67ECC320">
                        <wp:extent cx="371475" cy="238125"/>
                        <wp:effectExtent l="0" t="0" r="9525" b="9525"/>
                        <wp:docPr id="228947169" name="Рисунок 22894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71475" cy="238125"/>
                                </a:xfrm>
                                <a:prstGeom prst="rect">
                                  <a:avLst/>
                                </a:prstGeom>
                              </pic:spPr>
                            </pic:pic>
                          </a:graphicData>
                        </a:graphic>
                      </wp:inline>
                    </w:drawing>
                  </w:r>
                </w:p>
              </w:tc>
              <w:tc>
                <w:tcPr>
                  <w:tcW w:w="8221" w:type="dxa"/>
                </w:tcPr>
                <w:p w:rsidR="001431A8" w:rsidRDefault="00AB0677" w:rsidP="00AB0677">
                  <w:pPr>
                    <w:spacing w:after="0" w:line="240" w:lineRule="auto"/>
                    <w:rPr>
                      <w:rFonts w:ascii="Times New Roman" w:hAnsi="Times New Roman" w:cs="Times New Roman"/>
                      <w:bCs/>
                      <w:sz w:val="24"/>
                      <w:szCs w:val="24"/>
                    </w:rPr>
                  </w:pPr>
                  <w:r>
                    <w:rPr>
                      <w:rFonts w:ascii="Times New Roman" w:hAnsi="Times New Roman" w:cs="Times New Roman"/>
                      <w:bCs/>
                      <w:sz w:val="24"/>
                      <w:szCs w:val="24"/>
                    </w:rPr>
                    <w:t>- территория объекта культурного наследия</w:t>
                  </w:r>
                </w:p>
              </w:tc>
            </w:tr>
          </w:tbl>
          <w:p w:rsidR="001431A8" w:rsidRDefault="001431A8" w:rsidP="00DE70AD">
            <w:pPr>
              <w:spacing w:after="0" w:line="240" w:lineRule="auto"/>
              <w:ind w:left="-5383" w:firstLine="5383"/>
              <w:jc w:val="center"/>
              <w:rPr>
                <w:rFonts w:ascii="Times New Roman" w:hAnsi="Times New Roman" w:cs="Times New Roman"/>
                <w:bCs/>
                <w:sz w:val="24"/>
                <w:szCs w:val="24"/>
              </w:rPr>
            </w:pPr>
          </w:p>
        </w:tc>
      </w:tr>
    </w:tbl>
    <w:p w:rsidR="00AB52EA" w:rsidRDefault="00AB52EA" w:rsidP="00612C83">
      <w:pPr>
        <w:pStyle w:val="Times1"/>
        <w:rPr>
          <w:rStyle w:val="10"/>
        </w:rPr>
      </w:pPr>
    </w:p>
    <w:p w:rsidR="00AB0677" w:rsidRDefault="00AB0677" w:rsidP="00AB0677">
      <w:pPr>
        <w:pStyle w:val="313"/>
        <w:jc w:val="left"/>
        <w:rPr>
          <w:rStyle w:val="10"/>
          <w:rFonts w:eastAsia="Times New Roman"/>
          <w:bCs/>
          <w:lang w:eastAsia="ru-RU"/>
        </w:rPr>
      </w:pPr>
    </w:p>
    <w:p w:rsidR="00AB0677" w:rsidRDefault="00AB52EA" w:rsidP="00AB0677">
      <w:pPr>
        <w:pStyle w:val="313"/>
        <w:rPr>
          <w:color w:val="000000"/>
        </w:rPr>
      </w:pPr>
      <w:r>
        <w:t>Охранная зона объекта культурного н</w:t>
      </w:r>
      <w:r w:rsidR="00AB0677">
        <w:t xml:space="preserve">аследия регионального значения </w:t>
      </w:r>
      <w:r w:rsidR="00A04D00" w:rsidRPr="009A6817">
        <w:rPr>
          <w:color w:val="000000" w:themeColor="text1"/>
        </w:rPr>
        <w:t>«</w:t>
      </w:r>
      <w:r w:rsidR="00A04D00" w:rsidRPr="009A6817">
        <w:rPr>
          <w:color w:val="000000"/>
        </w:rPr>
        <w:t xml:space="preserve">Церковь </w:t>
      </w:r>
    </w:p>
    <w:p w:rsidR="00AB0677" w:rsidRDefault="00A04D00" w:rsidP="00AB0677">
      <w:pPr>
        <w:pStyle w:val="313"/>
        <w:rPr>
          <w:color w:val="000000" w:themeColor="text1"/>
        </w:rPr>
      </w:pPr>
      <w:r w:rsidRPr="009A6817">
        <w:rPr>
          <w:color w:val="000000"/>
        </w:rPr>
        <w:t>Богоявления, 1818 - 1835 гг., перестр. 1903 г., арх. А.Лихачева</w:t>
      </w:r>
      <w:r w:rsidR="00AB0677">
        <w:rPr>
          <w:color w:val="000000" w:themeColor="text1"/>
        </w:rPr>
        <w:t xml:space="preserve">», </w:t>
      </w:r>
    </w:p>
    <w:p w:rsidR="00AB52EA" w:rsidRPr="00AB0677" w:rsidRDefault="00AB0677" w:rsidP="00AB0677">
      <w:pPr>
        <w:pStyle w:val="313"/>
        <w:rPr>
          <w:color w:val="000000"/>
        </w:rPr>
      </w:pPr>
      <w:r>
        <w:rPr>
          <w:color w:val="000000" w:themeColor="text1"/>
        </w:rPr>
        <w:t>адрес (местоположение)</w:t>
      </w:r>
      <w:r w:rsidR="00A04D00" w:rsidRPr="009A6817">
        <w:rPr>
          <w:color w:val="000000" w:themeColor="text1"/>
        </w:rPr>
        <w:t xml:space="preserve">: </w:t>
      </w:r>
      <w:r w:rsidR="00A04D00" w:rsidRPr="009A6817">
        <w:rPr>
          <w:color w:val="000000"/>
        </w:rPr>
        <w:t>Республика Татарстан, Менделеевский муниципальный район, г.Менделеевск, ул. Набережная</w:t>
      </w:r>
    </w:p>
    <w:p w:rsidR="00AB52EA" w:rsidRDefault="00AB52EA" w:rsidP="001B1E00">
      <w:pPr>
        <w:spacing w:after="0" w:line="240" w:lineRule="auto"/>
        <w:rPr>
          <w:rFonts w:ascii="Times New Roman" w:hAnsi="Times New Roman" w:cs="Times New Roman"/>
          <w:bCs/>
          <w:sz w:val="28"/>
          <w:szCs w:val="28"/>
        </w:rPr>
      </w:pPr>
    </w:p>
    <w:p w:rsidR="00B37DF0" w:rsidRDefault="0083050D" w:rsidP="0083050D">
      <w:pPr>
        <w:spacing w:after="0"/>
        <w:jc w:val="center"/>
        <w:rPr>
          <w:rFonts w:ascii="Times New Roman" w:hAnsi="Times New Roman" w:cs="Times New Roman"/>
          <w:bCs/>
          <w:sz w:val="28"/>
          <w:szCs w:val="28"/>
        </w:rPr>
      </w:pPr>
      <w:r>
        <w:rPr>
          <w:rFonts w:ascii="Times New Roman" w:hAnsi="Times New Roman" w:cs="Times New Roman"/>
          <w:bCs/>
          <w:sz w:val="28"/>
          <w:szCs w:val="28"/>
        </w:rPr>
        <w:t>Раздел 1</w:t>
      </w:r>
    </w:p>
    <w:p w:rsidR="0083050D" w:rsidRPr="00B37DF0" w:rsidRDefault="0083050D" w:rsidP="0083050D">
      <w:pPr>
        <w:spacing w:after="0"/>
        <w:jc w:val="center"/>
      </w:pPr>
    </w:p>
    <w:tbl>
      <w:tblPr>
        <w:tblStyle w:val="affff8"/>
        <w:tblW w:w="0" w:type="auto"/>
        <w:tblLook w:val="04A0" w:firstRow="1" w:lastRow="0" w:firstColumn="1" w:lastColumn="0" w:noHBand="0" w:noVBand="1"/>
      </w:tblPr>
      <w:tblGrid>
        <w:gridCol w:w="766"/>
        <w:gridCol w:w="3744"/>
        <w:gridCol w:w="5060"/>
      </w:tblGrid>
      <w:tr w:rsidR="00AB52EA" w:rsidRPr="00AD1AE4" w:rsidTr="00AB52EA">
        <w:tc>
          <w:tcPr>
            <w:tcW w:w="9570" w:type="dxa"/>
            <w:gridSpan w:val="3"/>
          </w:tcPr>
          <w:p w:rsidR="00AB52EA" w:rsidRPr="0083050D" w:rsidRDefault="00AB52EA" w:rsidP="0083050D">
            <w:pPr>
              <w:spacing w:after="0"/>
              <w:jc w:val="center"/>
              <w:rPr>
                <w:rFonts w:ascii="Times New Roman" w:hAnsi="Times New Roman" w:cs="Times New Roman"/>
                <w:sz w:val="28"/>
                <w:szCs w:val="28"/>
              </w:rPr>
            </w:pPr>
            <w:r w:rsidRPr="0083050D">
              <w:rPr>
                <w:rFonts w:ascii="Times New Roman" w:hAnsi="Times New Roman" w:cs="Times New Roman"/>
                <w:sz w:val="28"/>
                <w:szCs w:val="28"/>
              </w:rPr>
              <w:t>Сведения об объекте</w:t>
            </w:r>
          </w:p>
        </w:tc>
      </w:tr>
      <w:tr w:rsidR="00AB52EA" w:rsidRPr="00AD1AE4" w:rsidTr="00AB52EA">
        <w:tc>
          <w:tcPr>
            <w:tcW w:w="766" w:type="dxa"/>
          </w:tcPr>
          <w:p w:rsidR="00AB52EA" w:rsidRPr="0091030F" w:rsidRDefault="00AB52EA" w:rsidP="00AB52EA">
            <w:pPr>
              <w:rPr>
                <w:rFonts w:ascii="Times New Roman" w:hAnsi="Times New Roman" w:cs="Times New Roman"/>
                <w:sz w:val="28"/>
                <w:szCs w:val="28"/>
              </w:rPr>
            </w:pPr>
            <w:r w:rsidRPr="0091030F">
              <w:rPr>
                <w:rFonts w:ascii="Times New Roman" w:hAnsi="Times New Roman" w:cs="Times New Roman"/>
                <w:sz w:val="28"/>
                <w:szCs w:val="28"/>
              </w:rPr>
              <w:t>№ п/п</w:t>
            </w:r>
          </w:p>
        </w:tc>
        <w:tc>
          <w:tcPr>
            <w:tcW w:w="3744" w:type="dxa"/>
          </w:tcPr>
          <w:p w:rsidR="00AB52EA" w:rsidRPr="0091030F" w:rsidRDefault="00AB52EA" w:rsidP="00AB52EA">
            <w:pPr>
              <w:spacing w:after="0"/>
              <w:jc w:val="center"/>
              <w:rPr>
                <w:rFonts w:ascii="Times New Roman" w:hAnsi="Times New Roman" w:cs="Times New Roman"/>
                <w:sz w:val="28"/>
                <w:szCs w:val="28"/>
              </w:rPr>
            </w:pPr>
            <w:r w:rsidRPr="0091030F">
              <w:rPr>
                <w:rFonts w:ascii="Times New Roman" w:hAnsi="Times New Roman" w:cs="Times New Roman"/>
                <w:sz w:val="28"/>
                <w:szCs w:val="28"/>
              </w:rPr>
              <w:t>Характеристики объекта</w:t>
            </w:r>
          </w:p>
        </w:tc>
        <w:tc>
          <w:tcPr>
            <w:tcW w:w="5060" w:type="dxa"/>
          </w:tcPr>
          <w:p w:rsidR="00AB52EA" w:rsidRPr="0091030F" w:rsidRDefault="00AB52EA" w:rsidP="00AB52EA">
            <w:pPr>
              <w:spacing w:after="0"/>
              <w:jc w:val="center"/>
              <w:rPr>
                <w:rFonts w:ascii="Times New Roman" w:hAnsi="Times New Roman" w:cs="Times New Roman"/>
                <w:sz w:val="28"/>
                <w:szCs w:val="28"/>
              </w:rPr>
            </w:pPr>
            <w:r w:rsidRPr="0091030F">
              <w:rPr>
                <w:rFonts w:ascii="Times New Roman" w:hAnsi="Times New Roman" w:cs="Times New Roman"/>
                <w:sz w:val="28"/>
                <w:szCs w:val="28"/>
              </w:rPr>
              <w:t>Описание характеристик</w:t>
            </w:r>
          </w:p>
        </w:tc>
      </w:tr>
      <w:tr w:rsidR="00AB52EA" w:rsidRPr="00AD1AE4" w:rsidTr="00AB52EA">
        <w:tc>
          <w:tcPr>
            <w:tcW w:w="766" w:type="dxa"/>
          </w:tcPr>
          <w:p w:rsidR="00AB52EA" w:rsidRPr="0091030F" w:rsidRDefault="00AB52EA" w:rsidP="00AB52EA">
            <w:pPr>
              <w:jc w:val="center"/>
              <w:rPr>
                <w:rFonts w:ascii="Times New Roman" w:hAnsi="Times New Roman" w:cs="Times New Roman"/>
                <w:sz w:val="28"/>
                <w:szCs w:val="28"/>
              </w:rPr>
            </w:pPr>
            <w:r w:rsidRPr="0091030F">
              <w:rPr>
                <w:rFonts w:ascii="Times New Roman" w:hAnsi="Times New Roman" w:cs="Times New Roman"/>
                <w:sz w:val="28"/>
                <w:szCs w:val="28"/>
              </w:rPr>
              <w:t>1</w:t>
            </w:r>
          </w:p>
        </w:tc>
        <w:tc>
          <w:tcPr>
            <w:tcW w:w="3744" w:type="dxa"/>
          </w:tcPr>
          <w:p w:rsidR="00AB52EA" w:rsidRPr="0091030F" w:rsidRDefault="00AB52EA" w:rsidP="00AB52EA">
            <w:pPr>
              <w:spacing w:after="0"/>
              <w:jc w:val="center"/>
              <w:rPr>
                <w:rFonts w:ascii="Times New Roman" w:hAnsi="Times New Roman" w:cs="Times New Roman"/>
                <w:sz w:val="28"/>
                <w:szCs w:val="28"/>
              </w:rPr>
            </w:pPr>
            <w:r w:rsidRPr="0091030F">
              <w:rPr>
                <w:rFonts w:ascii="Times New Roman" w:hAnsi="Times New Roman" w:cs="Times New Roman"/>
                <w:sz w:val="28"/>
                <w:szCs w:val="28"/>
              </w:rPr>
              <w:t>2</w:t>
            </w:r>
          </w:p>
        </w:tc>
        <w:tc>
          <w:tcPr>
            <w:tcW w:w="5060" w:type="dxa"/>
          </w:tcPr>
          <w:p w:rsidR="00AB52EA" w:rsidRPr="0091030F" w:rsidRDefault="00AB52EA" w:rsidP="00AB52EA">
            <w:pPr>
              <w:spacing w:after="0"/>
              <w:jc w:val="center"/>
              <w:rPr>
                <w:rFonts w:ascii="Times New Roman" w:hAnsi="Times New Roman" w:cs="Times New Roman"/>
                <w:sz w:val="28"/>
                <w:szCs w:val="28"/>
              </w:rPr>
            </w:pPr>
            <w:r w:rsidRPr="0091030F">
              <w:rPr>
                <w:rFonts w:ascii="Times New Roman" w:hAnsi="Times New Roman" w:cs="Times New Roman"/>
                <w:sz w:val="28"/>
                <w:szCs w:val="28"/>
              </w:rPr>
              <w:t>3</w:t>
            </w:r>
          </w:p>
        </w:tc>
      </w:tr>
      <w:tr w:rsidR="00AB52EA" w:rsidRPr="00AD1AE4" w:rsidTr="00AB52EA">
        <w:tc>
          <w:tcPr>
            <w:tcW w:w="766" w:type="dxa"/>
          </w:tcPr>
          <w:p w:rsidR="00AB52EA" w:rsidRPr="0091030F" w:rsidRDefault="00AB52EA" w:rsidP="00AB52EA">
            <w:pPr>
              <w:jc w:val="center"/>
              <w:rPr>
                <w:rFonts w:ascii="Times New Roman" w:hAnsi="Times New Roman" w:cs="Times New Roman"/>
                <w:sz w:val="28"/>
                <w:szCs w:val="28"/>
              </w:rPr>
            </w:pPr>
            <w:r w:rsidRPr="0091030F">
              <w:rPr>
                <w:rFonts w:ascii="Times New Roman" w:hAnsi="Times New Roman" w:cs="Times New Roman"/>
                <w:sz w:val="28"/>
                <w:szCs w:val="28"/>
              </w:rPr>
              <w:t>1</w:t>
            </w:r>
          </w:p>
        </w:tc>
        <w:tc>
          <w:tcPr>
            <w:tcW w:w="3744" w:type="dxa"/>
          </w:tcPr>
          <w:p w:rsidR="00AB52EA" w:rsidRPr="0091030F" w:rsidRDefault="00AB52EA" w:rsidP="00AB52EA">
            <w:pPr>
              <w:spacing w:after="0"/>
              <w:rPr>
                <w:rFonts w:ascii="Times New Roman" w:hAnsi="Times New Roman" w:cs="Times New Roman"/>
                <w:sz w:val="28"/>
                <w:szCs w:val="28"/>
                <w:lang w:val="en-US"/>
              </w:rPr>
            </w:pPr>
            <w:r w:rsidRPr="0091030F">
              <w:rPr>
                <w:rFonts w:ascii="Times New Roman" w:hAnsi="Times New Roman" w:cs="Times New Roman"/>
                <w:sz w:val="28"/>
                <w:szCs w:val="28"/>
              </w:rPr>
              <w:t xml:space="preserve">Местоположение объекта </w:t>
            </w:r>
          </w:p>
        </w:tc>
        <w:tc>
          <w:tcPr>
            <w:tcW w:w="5060" w:type="dxa"/>
          </w:tcPr>
          <w:p w:rsidR="00AB52EA" w:rsidRPr="0091030F" w:rsidRDefault="00A04D00" w:rsidP="00AB52EA">
            <w:pPr>
              <w:spacing w:after="0"/>
              <w:jc w:val="center"/>
              <w:rPr>
                <w:rFonts w:ascii="Times New Roman" w:hAnsi="Times New Roman" w:cs="Times New Roman"/>
                <w:sz w:val="28"/>
                <w:szCs w:val="28"/>
              </w:rPr>
            </w:pPr>
            <w:r w:rsidRPr="00A04D00">
              <w:rPr>
                <w:rFonts w:ascii="Times New Roman" w:hAnsi="Times New Roman" w:cs="Times New Roman"/>
                <w:sz w:val="28"/>
                <w:szCs w:val="28"/>
              </w:rPr>
              <w:t>423650</w:t>
            </w:r>
            <w:r w:rsidR="00AB52EA" w:rsidRPr="0091030F">
              <w:rPr>
                <w:rFonts w:ascii="Times New Roman" w:hAnsi="Times New Roman" w:cs="Times New Roman"/>
                <w:sz w:val="28"/>
                <w:szCs w:val="28"/>
              </w:rPr>
              <w:t xml:space="preserve">, </w:t>
            </w:r>
            <w:r w:rsidR="00AB52EA" w:rsidRPr="0091030F">
              <w:rPr>
                <w:rFonts w:ascii="Times New Roman" w:hAnsi="Times New Roman" w:cs="Times New Roman"/>
                <w:color w:val="000000"/>
                <w:sz w:val="28"/>
                <w:szCs w:val="28"/>
              </w:rPr>
              <w:t>Республика Татарстан</w:t>
            </w:r>
            <w:r w:rsidR="00AB52EA" w:rsidRPr="0091030F">
              <w:rPr>
                <w:rFonts w:ascii="Times New Roman" w:hAnsi="Times New Roman" w:cs="Times New Roman"/>
                <w:sz w:val="28"/>
                <w:szCs w:val="28"/>
              </w:rPr>
              <w:t xml:space="preserve">, г. </w:t>
            </w:r>
            <w:r w:rsidRPr="009A6817">
              <w:rPr>
                <w:rFonts w:ascii="Times New Roman" w:hAnsi="Times New Roman" w:cs="Times New Roman"/>
                <w:color w:val="000000"/>
                <w:sz w:val="28"/>
                <w:szCs w:val="28"/>
              </w:rPr>
              <w:t>г. Менделеевск, ул. Набережная</w:t>
            </w:r>
          </w:p>
        </w:tc>
      </w:tr>
      <w:tr w:rsidR="00AB52EA" w:rsidRPr="00AD1AE4" w:rsidTr="00AB52EA">
        <w:tc>
          <w:tcPr>
            <w:tcW w:w="766" w:type="dxa"/>
          </w:tcPr>
          <w:p w:rsidR="00AB52EA" w:rsidRPr="0091030F" w:rsidRDefault="00AB52EA" w:rsidP="00AB52EA">
            <w:pPr>
              <w:jc w:val="center"/>
              <w:rPr>
                <w:rFonts w:ascii="Times New Roman" w:hAnsi="Times New Roman" w:cs="Times New Roman"/>
                <w:sz w:val="28"/>
                <w:szCs w:val="28"/>
              </w:rPr>
            </w:pPr>
            <w:r w:rsidRPr="0091030F">
              <w:rPr>
                <w:rFonts w:ascii="Times New Roman" w:hAnsi="Times New Roman" w:cs="Times New Roman"/>
                <w:sz w:val="28"/>
                <w:szCs w:val="28"/>
              </w:rPr>
              <w:t>2</w:t>
            </w:r>
          </w:p>
        </w:tc>
        <w:tc>
          <w:tcPr>
            <w:tcW w:w="3744" w:type="dxa"/>
          </w:tcPr>
          <w:p w:rsidR="00AB52EA" w:rsidRPr="0091030F" w:rsidRDefault="00AB52EA" w:rsidP="00AB52EA">
            <w:pPr>
              <w:spacing w:after="0"/>
              <w:rPr>
                <w:rFonts w:ascii="Times New Roman" w:hAnsi="Times New Roman" w:cs="Times New Roman"/>
                <w:sz w:val="28"/>
                <w:szCs w:val="28"/>
              </w:rPr>
            </w:pPr>
            <w:r w:rsidRPr="0091030F">
              <w:rPr>
                <w:rFonts w:ascii="Times New Roman" w:hAnsi="Times New Roman" w:cs="Times New Roman"/>
                <w:sz w:val="28"/>
                <w:szCs w:val="28"/>
              </w:rPr>
              <w:t>Площадь объекта +/- величина погрешности определение площади (Р+/- ДельтаР)</w:t>
            </w:r>
          </w:p>
        </w:tc>
        <w:tc>
          <w:tcPr>
            <w:tcW w:w="5060" w:type="dxa"/>
            <w:vAlign w:val="center"/>
          </w:tcPr>
          <w:p w:rsidR="00AB52EA" w:rsidRPr="0091030F" w:rsidRDefault="00B37DF0" w:rsidP="00AB52EA">
            <w:pPr>
              <w:spacing w:after="0"/>
              <w:jc w:val="center"/>
              <w:rPr>
                <w:rFonts w:ascii="Times New Roman" w:hAnsi="Times New Roman" w:cs="Times New Roman"/>
                <w:sz w:val="28"/>
                <w:szCs w:val="28"/>
                <w:lang w:val="en-US"/>
              </w:rPr>
            </w:pPr>
            <w:r>
              <w:rPr>
                <w:rFonts w:ascii="Times New Roman" w:hAnsi="Times New Roman" w:cs="Times New Roman"/>
                <w:sz w:val="28"/>
                <w:szCs w:val="28"/>
              </w:rPr>
              <w:t xml:space="preserve"> 15685</w:t>
            </w:r>
            <w:r w:rsidR="00AB52EA" w:rsidRPr="0091030F">
              <w:rPr>
                <w:rFonts w:ascii="Times New Roman" w:hAnsi="Times New Roman" w:cs="Times New Roman"/>
                <w:sz w:val="28"/>
                <w:szCs w:val="28"/>
              </w:rPr>
              <w:t xml:space="preserve"> </w:t>
            </w:r>
            <w:r w:rsidR="005A058C">
              <w:rPr>
                <w:rFonts w:ascii="Times New Roman" w:hAnsi="Times New Roman" w:cs="Times New Roman"/>
                <w:sz w:val="28"/>
                <w:szCs w:val="28"/>
              </w:rPr>
              <w:t xml:space="preserve">кв.метра +/ - </w:t>
            </w:r>
            <w:r w:rsidR="0083050D">
              <w:rPr>
                <w:rFonts w:ascii="Times New Roman" w:hAnsi="Times New Roman" w:cs="Times New Roman"/>
                <w:sz w:val="28"/>
                <w:szCs w:val="28"/>
              </w:rPr>
              <w:t xml:space="preserve">44 </w:t>
            </w:r>
            <w:r w:rsidR="005A058C">
              <w:rPr>
                <w:rFonts w:ascii="Times New Roman" w:hAnsi="Times New Roman" w:cs="Times New Roman"/>
                <w:sz w:val="28"/>
                <w:szCs w:val="28"/>
              </w:rPr>
              <w:t>кв.метра</w:t>
            </w:r>
          </w:p>
        </w:tc>
      </w:tr>
      <w:tr w:rsidR="00AB52EA" w:rsidRPr="00AD1AE4" w:rsidTr="00AB52EA">
        <w:trPr>
          <w:trHeight w:val="70"/>
        </w:trPr>
        <w:tc>
          <w:tcPr>
            <w:tcW w:w="766" w:type="dxa"/>
          </w:tcPr>
          <w:p w:rsidR="00AB52EA" w:rsidRPr="0091030F" w:rsidRDefault="00AB52EA" w:rsidP="00AB52EA">
            <w:pPr>
              <w:jc w:val="center"/>
              <w:rPr>
                <w:rFonts w:ascii="Times New Roman" w:hAnsi="Times New Roman" w:cs="Times New Roman"/>
                <w:sz w:val="28"/>
                <w:szCs w:val="28"/>
              </w:rPr>
            </w:pPr>
            <w:r w:rsidRPr="0091030F">
              <w:rPr>
                <w:rFonts w:ascii="Times New Roman" w:hAnsi="Times New Roman" w:cs="Times New Roman"/>
                <w:sz w:val="28"/>
                <w:szCs w:val="28"/>
              </w:rPr>
              <w:t>3</w:t>
            </w:r>
          </w:p>
        </w:tc>
        <w:tc>
          <w:tcPr>
            <w:tcW w:w="3744" w:type="dxa"/>
          </w:tcPr>
          <w:p w:rsidR="00AB52EA" w:rsidRPr="0091030F" w:rsidRDefault="00AB52EA" w:rsidP="00AB52EA">
            <w:pPr>
              <w:spacing w:after="0"/>
              <w:rPr>
                <w:rFonts w:ascii="Times New Roman" w:hAnsi="Times New Roman" w:cs="Times New Roman"/>
                <w:sz w:val="28"/>
                <w:szCs w:val="28"/>
              </w:rPr>
            </w:pPr>
            <w:r w:rsidRPr="0091030F">
              <w:rPr>
                <w:rFonts w:ascii="Times New Roman" w:hAnsi="Times New Roman" w:cs="Times New Roman"/>
                <w:sz w:val="28"/>
                <w:szCs w:val="28"/>
              </w:rPr>
              <w:t>Иные характеристики объекта</w:t>
            </w:r>
          </w:p>
        </w:tc>
        <w:tc>
          <w:tcPr>
            <w:tcW w:w="5060" w:type="dxa"/>
          </w:tcPr>
          <w:p w:rsidR="00AB52EA" w:rsidRPr="0091030F" w:rsidRDefault="00AB52EA" w:rsidP="00AB52EA">
            <w:pPr>
              <w:spacing w:after="0"/>
              <w:jc w:val="center"/>
              <w:rPr>
                <w:rFonts w:ascii="Times New Roman" w:hAnsi="Times New Roman" w:cs="Times New Roman"/>
                <w:sz w:val="28"/>
                <w:szCs w:val="28"/>
              </w:rPr>
            </w:pPr>
            <w:r w:rsidRPr="0091030F">
              <w:rPr>
                <w:rFonts w:ascii="Times New Roman" w:hAnsi="Times New Roman" w:cs="Times New Roman"/>
                <w:sz w:val="28"/>
                <w:szCs w:val="28"/>
              </w:rPr>
              <w:t>-</w:t>
            </w:r>
          </w:p>
        </w:tc>
      </w:tr>
    </w:tbl>
    <w:p w:rsidR="00B37DF0" w:rsidRDefault="00B37DF0" w:rsidP="0083050D">
      <w:pPr>
        <w:widowControl w:val="0"/>
        <w:spacing w:after="0" w:line="240" w:lineRule="auto"/>
        <w:rPr>
          <w:rFonts w:ascii="Times New Roman" w:eastAsia="Times New Roman" w:hAnsi="Times New Roman" w:cs="Times New Roman"/>
          <w:b/>
          <w:sz w:val="28"/>
          <w:szCs w:val="28"/>
          <w:lang w:eastAsia="ru-RU"/>
        </w:rPr>
      </w:pPr>
    </w:p>
    <w:p w:rsidR="00AB52EA" w:rsidRDefault="00AB52EA" w:rsidP="00AB52EA">
      <w:pPr>
        <w:widowControl w:val="0"/>
        <w:spacing w:after="0" w:line="240" w:lineRule="auto"/>
        <w:jc w:val="center"/>
        <w:rPr>
          <w:rFonts w:ascii="Times New Roman" w:eastAsia="Times New Roman" w:hAnsi="Times New Roman" w:cs="Times New Roman"/>
          <w:b/>
          <w:sz w:val="28"/>
          <w:szCs w:val="28"/>
          <w:lang w:eastAsia="ru-RU"/>
        </w:rPr>
      </w:pPr>
    </w:p>
    <w:p w:rsidR="00AB52EA" w:rsidRDefault="0083050D" w:rsidP="0083050D">
      <w:pPr>
        <w:spacing w:after="0" w:line="276" w:lineRule="auto"/>
        <w:ind w:right="-1"/>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Раздел 2</w:t>
      </w:r>
    </w:p>
    <w:p w:rsidR="00B37DF0" w:rsidRDefault="00B37DF0" w:rsidP="0083050D">
      <w:pPr>
        <w:spacing w:after="0" w:line="276" w:lineRule="auto"/>
        <w:ind w:right="-1"/>
        <w:rPr>
          <w:rFonts w:ascii="Times New Roman" w:hAnsi="Times New Roman" w:cs="Times New Roman"/>
          <w:bCs/>
          <w:color w:val="000000" w:themeColor="text1"/>
          <w:sz w:val="28"/>
          <w:szCs w:val="28"/>
        </w:rPr>
      </w:pPr>
    </w:p>
    <w:tbl>
      <w:tblPr>
        <w:tblStyle w:val="36"/>
        <w:tblW w:w="9810" w:type="dxa"/>
        <w:tblInd w:w="-34" w:type="dxa"/>
        <w:tblLayout w:type="fixed"/>
        <w:tblLook w:val="04A0" w:firstRow="1" w:lastRow="0" w:firstColumn="1" w:lastColumn="0" w:noHBand="0" w:noVBand="1"/>
      </w:tblPr>
      <w:tblGrid>
        <w:gridCol w:w="1305"/>
        <w:gridCol w:w="1418"/>
        <w:gridCol w:w="1559"/>
        <w:gridCol w:w="2126"/>
        <w:gridCol w:w="1701"/>
        <w:gridCol w:w="1701"/>
      </w:tblGrid>
      <w:tr w:rsidR="00B37DF0" w:rsidRPr="00E56A42" w:rsidTr="00ED7EAA">
        <w:tc>
          <w:tcPr>
            <w:tcW w:w="9810" w:type="dxa"/>
            <w:gridSpan w:val="6"/>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sz w:val="28"/>
                <w:szCs w:val="28"/>
              </w:rPr>
            </w:pPr>
            <w:bookmarkStart w:id="6" w:name="_Hlk180182892"/>
            <w:r w:rsidRPr="00B37DF0">
              <w:rPr>
                <w:rFonts w:ascii="Times New Roman" w:eastAsia="Calibri" w:hAnsi="Times New Roman" w:cs="Times New Roman"/>
                <w:sz w:val="28"/>
                <w:szCs w:val="28"/>
              </w:rPr>
              <w:t xml:space="preserve">Сведения о местоположении </w:t>
            </w:r>
            <w:r w:rsidRPr="00B37DF0">
              <w:rPr>
                <w:rFonts w:ascii="Times New Roman" w:eastAsia="Calibri" w:hAnsi="Times New Roman" w:cs="Times New Roman"/>
                <w:color w:val="000000"/>
                <w:sz w:val="28"/>
                <w:szCs w:val="28"/>
              </w:rPr>
              <w:t>границ объекта</w:t>
            </w:r>
          </w:p>
        </w:tc>
      </w:tr>
      <w:tr w:rsidR="00B37DF0" w:rsidRPr="00E56A42" w:rsidTr="00ED7EAA">
        <w:tc>
          <w:tcPr>
            <w:tcW w:w="9810" w:type="dxa"/>
            <w:gridSpan w:val="6"/>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rPr>
                <w:rFonts w:ascii="Times New Roman" w:eastAsia="Calibri" w:hAnsi="Times New Roman" w:cs="Times New Roman"/>
                <w:sz w:val="28"/>
                <w:szCs w:val="28"/>
              </w:rPr>
            </w:pPr>
            <w:r w:rsidRPr="00B37DF0">
              <w:rPr>
                <w:rFonts w:ascii="Times New Roman" w:eastAsia="Calibri" w:hAnsi="Times New Roman" w:cs="Times New Roman"/>
                <w:sz w:val="28"/>
                <w:szCs w:val="28"/>
              </w:rPr>
              <w:t xml:space="preserve">1. Система </w:t>
            </w:r>
            <w:r w:rsidRPr="00B37DF0">
              <w:rPr>
                <w:rFonts w:ascii="Times New Roman" w:eastAsia="Calibri" w:hAnsi="Times New Roman" w:cs="Times New Roman"/>
                <w:color w:val="000000"/>
                <w:sz w:val="28"/>
                <w:szCs w:val="28"/>
              </w:rPr>
              <w:t>координат: МСК-16</w:t>
            </w:r>
          </w:p>
        </w:tc>
      </w:tr>
      <w:tr w:rsidR="00B37DF0" w:rsidRPr="00E56A42" w:rsidTr="00ED7EAA">
        <w:tc>
          <w:tcPr>
            <w:tcW w:w="9810" w:type="dxa"/>
            <w:gridSpan w:val="6"/>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rPr>
                <w:rFonts w:ascii="Times New Roman" w:eastAsia="Calibri" w:hAnsi="Times New Roman" w:cs="Times New Roman"/>
                <w:sz w:val="28"/>
                <w:szCs w:val="28"/>
              </w:rPr>
            </w:pPr>
            <w:r w:rsidRPr="00B37DF0">
              <w:rPr>
                <w:rFonts w:ascii="Times New Roman" w:eastAsia="Calibri" w:hAnsi="Times New Roman" w:cs="Times New Roman"/>
                <w:sz w:val="28"/>
                <w:szCs w:val="28"/>
              </w:rPr>
              <w:t>2. Сведения о характерных точках границ объекта</w:t>
            </w:r>
          </w:p>
        </w:tc>
      </w:tr>
      <w:tr w:rsidR="00B37DF0" w:rsidRPr="00E56A42" w:rsidTr="00ED7EAA">
        <w:tc>
          <w:tcPr>
            <w:tcW w:w="1305" w:type="dxa"/>
            <w:vMerge w:val="restart"/>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Cs/>
                <w:sz w:val="24"/>
                <w:szCs w:val="24"/>
              </w:rPr>
            </w:pPr>
            <w:r w:rsidRPr="00B37DF0">
              <w:rPr>
                <w:rFonts w:ascii="Times New Roman" w:eastAsia="Calibri" w:hAnsi="Times New Roman" w:cs="Times New Roman"/>
                <w:bCs/>
                <w:sz w:val="24"/>
                <w:szCs w:val="24"/>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Cs/>
                <w:sz w:val="24"/>
                <w:szCs w:val="24"/>
              </w:rPr>
            </w:pPr>
            <w:r w:rsidRPr="00B37DF0">
              <w:rPr>
                <w:rFonts w:ascii="Times New Roman" w:eastAsia="Calibri" w:hAnsi="Times New Roman" w:cs="Times New Roman"/>
                <w:bCs/>
                <w:sz w:val="24"/>
                <w:szCs w:val="24"/>
              </w:rPr>
              <w:t>Координаты, м</w:t>
            </w:r>
          </w:p>
        </w:tc>
        <w:tc>
          <w:tcPr>
            <w:tcW w:w="2126" w:type="dxa"/>
            <w:vMerge w:val="restart"/>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Cs/>
                <w:sz w:val="24"/>
                <w:szCs w:val="24"/>
              </w:rPr>
            </w:pPr>
            <w:r w:rsidRPr="00B37DF0">
              <w:rPr>
                <w:rFonts w:ascii="Times New Roman" w:eastAsia="Calibri" w:hAnsi="Times New Roman" w:cs="Times New Roman"/>
                <w:bCs/>
                <w:sz w:val="24"/>
                <w:szCs w:val="24"/>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Cs/>
                <w:sz w:val="24"/>
                <w:szCs w:val="24"/>
              </w:rPr>
            </w:pPr>
            <w:r w:rsidRPr="00B37DF0">
              <w:rPr>
                <w:rFonts w:ascii="Times New Roman" w:eastAsia="Calibri" w:hAnsi="Times New Roman" w:cs="Times New Roman"/>
                <w:bCs/>
                <w:sz w:val="24"/>
                <w:szCs w:val="24"/>
              </w:rPr>
              <w:t>Средняя квадратическая погрешность положения характерной точки (М</w:t>
            </w:r>
            <w:r w:rsidRPr="00B37DF0">
              <w:rPr>
                <w:rFonts w:ascii="Times New Roman" w:eastAsia="Calibri" w:hAnsi="Times New Roman" w:cs="Times New Roman"/>
                <w:bCs/>
                <w:sz w:val="24"/>
                <w:szCs w:val="24"/>
                <w:lang w:val="en-US"/>
              </w:rPr>
              <w:t>t</w:t>
            </w:r>
            <w:r w:rsidRPr="00B37DF0">
              <w:rPr>
                <w:rFonts w:ascii="Times New Roman" w:eastAsia="Calibri" w:hAnsi="Times New Roman" w:cs="Times New Roman"/>
                <w:bCs/>
                <w:sz w:val="24"/>
                <w:szCs w:val="24"/>
              </w:rPr>
              <w:t>), м</w:t>
            </w:r>
          </w:p>
        </w:tc>
        <w:tc>
          <w:tcPr>
            <w:tcW w:w="1701" w:type="dxa"/>
            <w:vMerge w:val="restart"/>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Cs/>
                <w:sz w:val="24"/>
                <w:szCs w:val="24"/>
              </w:rPr>
            </w:pPr>
            <w:r w:rsidRPr="00B37DF0">
              <w:rPr>
                <w:rFonts w:ascii="Times New Roman" w:eastAsia="Calibri" w:hAnsi="Times New Roman" w:cs="Times New Roman"/>
                <w:bCs/>
                <w:sz w:val="24"/>
                <w:szCs w:val="24"/>
              </w:rPr>
              <w:t>Описание обозначения точки на местности (при наличии)</w:t>
            </w:r>
          </w:p>
        </w:tc>
      </w:tr>
      <w:tr w:rsidR="00B37DF0" w:rsidRPr="00E56A42" w:rsidTr="00ED7EAA">
        <w:tc>
          <w:tcPr>
            <w:tcW w:w="1305" w:type="dxa"/>
            <w:vMerge/>
            <w:tcBorders>
              <w:top w:val="single" w:sz="4" w:space="0" w:color="auto"/>
              <w:left w:val="single" w:sz="4" w:space="0" w:color="auto"/>
              <w:bottom w:val="single" w:sz="4" w:space="0" w:color="auto"/>
              <w:right w:val="single" w:sz="4" w:space="0" w:color="auto"/>
            </w:tcBorders>
            <w:vAlign w:val="center"/>
            <w:hideMark/>
          </w:tcPr>
          <w:p w:rsidR="00B37DF0" w:rsidRPr="00B37DF0" w:rsidRDefault="00B37DF0" w:rsidP="00B37DF0">
            <w:pPr>
              <w:spacing w:after="0" w:line="240" w:lineRule="auto"/>
              <w:rPr>
                <w:rFonts w:ascii="Times New Roman" w:eastAsia="Calibri" w:hAnsi="Times New Roman" w:cs="Times New Roman"/>
                <w:b/>
                <w:sz w:val="24"/>
                <w:szCs w:val="24"/>
              </w:rPr>
            </w:pPr>
          </w:p>
        </w:tc>
        <w:tc>
          <w:tcPr>
            <w:tcW w:w="1418" w:type="dxa"/>
            <w:tcBorders>
              <w:top w:val="single" w:sz="4" w:space="0" w:color="auto"/>
              <w:left w:val="single" w:sz="4" w:space="0" w:color="auto"/>
              <w:bottom w:val="single" w:sz="4" w:space="0" w:color="auto"/>
              <w:right w:val="single" w:sz="4" w:space="0" w:color="auto"/>
            </w:tcBorders>
          </w:tcPr>
          <w:p w:rsidR="00B37DF0" w:rsidRPr="00B37DF0" w:rsidRDefault="00B37DF0" w:rsidP="00B37DF0">
            <w:pPr>
              <w:spacing w:after="0" w:line="240" w:lineRule="auto"/>
              <w:jc w:val="center"/>
              <w:rPr>
                <w:rFonts w:ascii="Times New Roman" w:eastAsia="Calibri" w:hAnsi="Times New Roman" w:cs="Times New Roman"/>
                <w:bCs/>
                <w:sz w:val="24"/>
                <w:szCs w:val="24"/>
              </w:rPr>
            </w:pPr>
          </w:p>
          <w:p w:rsidR="00B37DF0" w:rsidRPr="00B37DF0" w:rsidRDefault="00B37DF0" w:rsidP="00B37DF0">
            <w:pPr>
              <w:spacing w:after="0" w:line="240" w:lineRule="auto"/>
              <w:jc w:val="center"/>
              <w:rPr>
                <w:rFonts w:ascii="Times New Roman" w:eastAsia="Calibri" w:hAnsi="Times New Roman" w:cs="Times New Roman"/>
                <w:bCs/>
                <w:sz w:val="24"/>
                <w:szCs w:val="24"/>
              </w:rPr>
            </w:pPr>
          </w:p>
          <w:p w:rsidR="00B37DF0" w:rsidRPr="00B37DF0" w:rsidRDefault="00B37DF0" w:rsidP="00B37DF0">
            <w:pPr>
              <w:spacing w:after="0" w:line="240" w:lineRule="auto"/>
              <w:jc w:val="center"/>
              <w:rPr>
                <w:rFonts w:ascii="Times New Roman" w:eastAsia="Calibri" w:hAnsi="Times New Roman" w:cs="Times New Roman"/>
                <w:bCs/>
                <w:sz w:val="24"/>
                <w:szCs w:val="24"/>
                <w:lang w:val="en-US"/>
              </w:rPr>
            </w:pPr>
            <w:r w:rsidRPr="00B37DF0">
              <w:rPr>
                <w:rFonts w:ascii="Times New Roman" w:eastAsia="Calibri" w:hAnsi="Times New Roman" w:cs="Times New Roman"/>
                <w:bCs/>
                <w:sz w:val="24"/>
                <w:szCs w:val="24"/>
                <w:lang w:val="en-US"/>
              </w:rPr>
              <w:t>X</w:t>
            </w:r>
          </w:p>
        </w:tc>
        <w:tc>
          <w:tcPr>
            <w:tcW w:w="1559" w:type="dxa"/>
            <w:tcBorders>
              <w:top w:val="single" w:sz="4" w:space="0" w:color="auto"/>
              <w:left w:val="single" w:sz="4" w:space="0" w:color="auto"/>
              <w:bottom w:val="single" w:sz="4" w:space="0" w:color="auto"/>
              <w:right w:val="single" w:sz="4" w:space="0" w:color="auto"/>
            </w:tcBorders>
          </w:tcPr>
          <w:p w:rsidR="00B37DF0" w:rsidRPr="00B37DF0" w:rsidRDefault="00B37DF0" w:rsidP="00B37DF0">
            <w:pPr>
              <w:spacing w:after="0" w:line="240" w:lineRule="auto"/>
              <w:jc w:val="center"/>
              <w:rPr>
                <w:rFonts w:ascii="Times New Roman" w:eastAsia="Calibri" w:hAnsi="Times New Roman" w:cs="Times New Roman"/>
                <w:bCs/>
                <w:sz w:val="24"/>
                <w:szCs w:val="24"/>
              </w:rPr>
            </w:pPr>
          </w:p>
          <w:p w:rsidR="00B37DF0" w:rsidRPr="00B37DF0" w:rsidRDefault="00B37DF0" w:rsidP="00B37DF0">
            <w:pPr>
              <w:spacing w:after="0" w:line="240" w:lineRule="auto"/>
              <w:jc w:val="center"/>
              <w:rPr>
                <w:rFonts w:ascii="Times New Roman" w:eastAsia="Calibri" w:hAnsi="Times New Roman" w:cs="Times New Roman"/>
                <w:bCs/>
                <w:sz w:val="24"/>
                <w:szCs w:val="24"/>
              </w:rPr>
            </w:pPr>
          </w:p>
          <w:p w:rsidR="00B37DF0" w:rsidRPr="00B37DF0" w:rsidRDefault="00B37DF0" w:rsidP="00B37DF0">
            <w:pPr>
              <w:spacing w:after="0" w:line="240" w:lineRule="auto"/>
              <w:jc w:val="center"/>
              <w:rPr>
                <w:rFonts w:ascii="Times New Roman" w:eastAsia="Calibri" w:hAnsi="Times New Roman" w:cs="Times New Roman"/>
                <w:bCs/>
                <w:sz w:val="24"/>
                <w:szCs w:val="24"/>
                <w:lang w:val="en-US"/>
              </w:rPr>
            </w:pPr>
            <w:r w:rsidRPr="00B37DF0">
              <w:rPr>
                <w:rFonts w:ascii="Times New Roman" w:eastAsia="Calibri" w:hAnsi="Times New Roman" w:cs="Times New Roman"/>
                <w:bCs/>
                <w:sz w:val="24"/>
                <w:szCs w:val="24"/>
                <w:lang w:val="en-US"/>
              </w:rPr>
              <w:t>Y</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B37DF0" w:rsidRPr="00B37DF0" w:rsidRDefault="00B37DF0" w:rsidP="00B37DF0">
            <w:pPr>
              <w:spacing w:after="0" w:line="240" w:lineRule="auto"/>
              <w:rPr>
                <w:rFonts w:ascii="Times New Roman" w:eastAsia="Calibri" w:hAnsi="Times New Roman" w:cs="Times New Roman"/>
                <w:b/>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37DF0" w:rsidRPr="00B37DF0" w:rsidRDefault="00B37DF0" w:rsidP="00B37DF0">
            <w:pPr>
              <w:spacing w:after="0" w:line="240" w:lineRule="auto"/>
              <w:rPr>
                <w:rFonts w:ascii="Times New Roman" w:eastAsia="Calibri" w:hAnsi="Times New Roman" w:cs="Times New Roman"/>
                <w:b/>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37DF0" w:rsidRPr="00B37DF0" w:rsidRDefault="00B37DF0" w:rsidP="00B37DF0">
            <w:pPr>
              <w:spacing w:after="0" w:line="240" w:lineRule="auto"/>
              <w:rPr>
                <w:rFonts w:ascii="Times New Roman" w:eastAsia="Calibri" w:hAnsi="Times New Roman" w:cs="Times New Roman"/>
                <w:b/>
                <w:sz w:val="24"/>
                <w:szCs w:val="24"/>
              </w:rPr>
            </w:pPr>
          </w:p>
        </w:tc>
      </w:tr>
      <w:tr w:rsidR="00B37DF0" w:rsidRPr="00E56A42" w:rsidTr="00ED7EAA">
        <w:tc>
          <w:tcPr>
            <w:tcW w:w="1305" w:type="dxa"/>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
                <w:sz w:val="24"/>
                <w:szCs w:val="24"/>
              </w:rPr>
            </w:pPr>
            <w:r w:rsidRPr="00B37DF0">
              <w:rPr>
                <w:rFonts w:ascii="Times New Roman" w:eastAsia="Calibri" w:hAnsi="Times New Roman" w:cs="Times New Roman"/>
                <w:b/>
                <w:sz w:val="24"/>
                <w:szCs w:val="24"/>
              </w:rPr>
              <w:t>1</w:t>
            </w:r>
          </w:p>
        </w:tc>
        <w:tc>
          <w:tcPr>
            <w:tcW w:w="1418" w:type="dxa"/>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
                <w:sz w:val="24"/>
                <w:szCs w:val="24"/>
              </w:rPr>
            </w:pPr>
            <w:r w:rsidRPr="00B37DF0">
              <w:rPr>
                <w:rFonts w:ascii="Times New Roman" w:eastAsia="Calibri" w:hAnsi="Times New Roman" w:cs="Times New Roman"/>
                <w:b/>
                <w:sz w:val="24"/>
                <w:szCs w:val="24"/>
              </w:rPr>
              <w:t>2</w:t>
            </w:r>
          </w:p>
        </w:tc>
        <w:tc>
          <w:tcPr>
            <w:tcW w:w="1559" w:type="dxa"/>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
                <w:sz w:val="24"/>
                <w:szCs w:val="24"/>
              </w:rPr>
            </w:pPr>
            <w:r w:rsidRPr="00B37DF0">
              <w:rPr>
                <w:rFonts w:ascii="Times New Roman" w:eastAsia="Calibri" w:hAnsi="Times New Roman" w:cs="Times New Roman"/>
                <w:b/>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
                <w:sz w:val="24"/>
                <w:szCs w:val="24"/>
              </w:rPr>
            </w:pPr>
            <w:r w:rsidRPr="00B37DF0">
              <w:rPr>
                <w:rFonts w:ascii="Times New Roman" w:eastAsia="Calibri" w:hAnsi="Times New Roman" w:cs="Times New Roman"/>
                <w:b/>
                <w:sz w:val="24"/>
                <w:szCs w:val="24"/>
              </w:rPr>
              <w:t>4</w:t>
            </w:r>
          </w:p>
        </w:tc>
        <w:tc>
          <w:tcPr>
            <w:tcW w:w="1701" w:type="dxa"/>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
                <w:sz w:val="24"/>
                <w:szCs w:val="24"/>
              </w:rPr>
            </w:pPr>
            <w:r w:rsidRPr="00B37DF0">
              <w:rPr>
                <w:rFonts w:ascii="Times New Roman" w:eastAsia="Calibri" w:hAnsi="Times New Roman" w:cs="Times New Roman"/>
                <w:b/>
                <w:sz w:val="24"/>
                <w:szCs w:val="24"/>
              </w:rPr>
              <w:t>5</w:t>
            </w:r>
          </w:p>
        </w:tc>
        <w:tc>
          <w:tcPr>
            <w:tcW w:w="1701" w:type="dxa"/>
            <w:tcBorders>
              <w:top w:val="single" w:sz="4" w:space="0" w:color="auto"/>
              <w:left w:val="single" w:sz="4" w:space="0" w:color="auto"/>
              <w:bottom w:val="single" w:sz="4" w:space="0" w:color="auto"/>
              <w:right w:val="single" w:sz="4" w:space="0" w:color="auto"/>
            </w:tcBorders>
            <w:hideMark/>
          </w:tcPr>
          <w:p w:rsidR="00B37DF0" w:rsidRPr="00B37DF0" w:rsidRDefault="00B37DF0" w:rsidP="00B37DF0">
            <w:pPr>
              <w:spacing w:after="0" w:line="240" w:lineRule="auto"/>
              <w:jc w:val="center"/>
              <w:rPr>
                <w:rFonts w:ascii="Times New Roman" w:eastAsia="Calibri" w:hAnsi="Times New Roman" w:cs="Times New Roman"/>
                <w:b/>
                <w:sz w:val="24"/>
                <w:szCs w:val="24"/>
              </w:rPr>
            </w:pPr>
            <w:r w:rsidRPr="00B37DF0">
              <w:rPr>
                <w:rFonts w:ascii="Times New Roman" w:eastAsia="Calibri" w:hAnsi="Times New Roman" w:cs="Times New Roman"/>
                <w:b/>
                <w:sz w:val="24"/>
                <w:szCs w:val="24"/>
              </w:rPr>
              <w:t>6</w:t>
            </w:r>
          </w:p>
        </w:tc>
      </w:tr>
      <w:tr w:rsidR="0083050D" w:rsidRPr="0083050D" w:rsidTr="00ED7EAA">
        <w:tc>
          <w:tcPr>
            <w:tcW w:w="9810" w:type="dxa"/>
            <w:gridSpan w:val="6"/>
            <w:tcBorders>
              <w:top w:val="single" w:sz="4" w:space="0" w:color="auto"/>
              <w:left w:val="single" w:sz="4" w:space="0" w:color="auto"/>
              <w:bottom w:val="single" w:sz="4" w:space="0" w:color="auto"/>
              <w:right w:val="single" w:sz="4" w:space="0" w:color="auto"/>
            </w:tcBorders>
          </w:tcPr>
          <w:p w:rsidR="0083050D" w:rsidRPr="0083050D" w:rsidRDefault="0083050D" w:rsidP="0083050D">
            <w:pPr>
              <w:spacing w:after="0" w:line="240" w:lineRule="auto"/>
              <w:jc w:val="center"/>
              <w:rPr>
                <w:rFonts w:ascii="Times New Roman" w:eastAsia="Calibri" w:hAnsi="Times New Roman" w:cs="Times New Roman"/>
                <w:bCs/>
                <w:sz w:val="28"/>
                <w:szCs w:val="28"/>
              </w:rPr>
            </w:pPr>
          </w:p>
        </w:tc>
      </w:tr>
      <w:tr w:rsidR="00B37DF0" w:rsidRPr="0083050D" w:rsidTr="00ED7EAA">
        <w:tc>
          <w:tcPr>
            <w:tcW w:w="9810" w:type="dxa"/>
            <w:gridSpan w:val="6"/>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eastAsia="Calibri" w:hAnsi="Times New Roman" w:cs="Times New Roman"/>
                <w:bCs/>
                <w:sz w:val="28"/>
                <w:szCs w:val="28"/>
              </w:rPr>
            </w:pPr>
            <w:r w:rsidRPr="0083050D">
              <w:rPr>
                <w:rFonts w:ascii="Times New Roman" w:eastAsia="Calibri" w:hAnsi="Times New Roman" w:cs="Times New Roman"/>
                <w:bCs/>
                <w:sz w:val="28"/>
                <w:szCs w:val="28"/>
              </w:rPr>
              <w:t>Внешний контур:</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lang w:val="en-US"/>
              </w:rPr>
            </w:pPr>
            <w:r w:rsidRPr="0083050D">
              <w:rPr>
                <w:rFonts w:ascii="Times New Roman" w:hAnsi="Times New Roman" w:cs="Times New Roman"/>
                <w:color w:val="000000" w:themeColor="text1"/>
                <w:sz w:val="28"/>
                <w:szCs w:val="28"/>
                <w:lang w:val="en-US"/>
              </w:rPr>
              <w:lastRenderedPageBreak/>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b/>
                <w:sz w:val="28"/>
                <w:szCs w:val="28"/>
                <w:lang w:val="en-US"/>
              </w:rPr>
            </w:pPr>
            <w:r w:rsidRPr="0083050D">
              <w:rPr>
                <w:rFonts w:ascii="Times New Roman" w:hAnsi="Times New Roman" w:cs="Times New Roman"/>
                <w:sz w:val="28"/>
                <w:szCs w:val="28"/>
                <w:lang w:val="en-US"/>
              </w:rPr>
              <w:t>487128.55</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b/>
                <w:sz w:val="28"/>
                <w:szCs w:val="28"/>
                <w:lang w:val="en-US"/>
              </w:rPr>
            </w:pPr>
            <w:r w:rsidRPr="0083050D">
              <w:rPr>
                <w:rFonts w:ascii="Times New Roman" w:hAnsi="Times New Roman" w:cs="Times New Roman"/>
                <w:sz w:val="28"/>
                <w:szCs w:val="28"/>
                <w:lang w:val="en-US"/>
              </w:rPr>
              <w:t>2318612.12</w:t>
            </w:r>
          </w:p>
        </w:tc>
        <w:tc>
          <w:tcPr>
            <w:tcW w:w="2126" w:type="dxa"/>
            <w:tcBorders>
              <w:top w:val="single" w:sz="4" w:space="0" w:color="auto"/>
              <w:left w:val="single" w:sz="4" w:space="0" w:color="auto"/>
              <w:bottom w:val="single" w:sz="4" w:space="0" w:color="auto"/>
              <w:right w:val="single" w:sz="4" w:space="0" w:color="auto"/>
            </w:tcBorders>
            <w:hideMark/>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rPr>
          <w:trHeight w:val="308"/>
        </w:trPr>
        <w:tc>
          <w:tcPr>
            <w:tcW w:w="1305"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b/>
                <w:sz w:val="28"/>
                <w:szCs w:val="28"/>
                <w:lang w:val="en-US"/>
              </w:rPr>
            </w:pPr>
            <w:r w:rsidRPr="0083050D">
              <w:rPr>
                <w:rFonts w:ascii="Times New Roman" w:hAnsi="Times New Roman" w:cs="Times New Roman"/>
                <w:sz w:val="28"/>
                <w:szCs w:val="28"/>
                <w:lang w:val="en-US"/>
              </w:rPr>
              <w:t>487132.52</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b/>
                <w:sz w:val="28"/>
                <w:szCs w:val="28"/>
                <w:lang w:val="en-US"/>
              </w:rPr>
            </w:pPr>
            <w:r w:rsidRPr="0083050D">
              <w:rPr>
                <w:rFonts w:ascii="Times New Roman" w:hAnsi="Times New Roman" w:cs="Times New Roman"/>
                <w:sz w:val="28"/>
                <w:szCs w:val="28"/>
                <w:lang w:val="en-US"/>
              </w:rPr>
              <w:t>2318615.98</w:t>
            </w:r>
          </w:p>
        </w:tc>
        <w:tc>
          <w:tcPr>
            <w:tcW w:w="2126" w:type="dxa"/>
            <w:tcBorders>
              <w:top w:val="single" w:sz="4" w:space="0" w:color="auto"/>
              <w:left w:val="single" w:sz="4" w:space="0" w:color="auto"/>
              <w:bottom w:val="single" w:sz="4" w:space="0" w:color="auto"/>
              <w:right w:val="single" w:sz="4" w:space="0" w:color="auto"/>
            </w:tcBorders>
            <w:hideMark/>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487136.84</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2318620.18</w:t>
            </w:r>
          </w:p>
        </w:tc>
        <w:tc>
          <w:tcPr>
            <w:tcW w:w="2126" w:type="dxa"/>
            <w:tcBorders>
              <w:top w:val="single" w:sz="4" w:space="0" w:color="auto"/>
              <w:left w:val="single" w:sz="4" w:space="0" w:color="auto"/>
              <w:bottom w:val="single" w:sz="4" w:space="0" w:color="auto"/>
              <w:right w:val="single" w:sz="4" w:space="0" w:color="auto"/>
            </w:tcBorders>
            <w:hideMark/>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487138.99</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2318621.24</w:t>
            </w:r>
          </w:p>
        </w:tc>
        <w:tc>
          <w:tcPr>
            <w:tcW w:w="2126" w:type="dxa"/>
            <w:tcBorders>
              <w:top w:val="single" w:sz="4" w:space="0" w:color="auto"/>
              <w:left w:val="single" w:sz="4" w:space="0" w:color="auto"/>
              <w:bottom w:val="single" w:sz="4" w:space="0" w:color="auto"/>
              <w:right w:val="single" w:sz="4" w:space="0" w:color="auto"/>
            </w:tcBorders>
            <w:hideMark/>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487144.72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2318626.71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487149.39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2318632.26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487157.62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2318639.25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487168.15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2318650.21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487172.78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2318656.19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487212.55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2318693.26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487221.95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2318702.51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487225.81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2318698.74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487233.04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2318707.12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83050D" w:rsidP="0083050D">
            <w:pPr>
              <w:spacing w:after="0" w:line="240" w:lineRule="auto"/>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487233.</w:t>
            </w:r>
            <w:r w:rsidR="00B37DF0" w:rsidRPr="0083050D">
              <w:rPr>
                <w:rFonts w:ascii="Times New Roman" w:hAnsi="Times New Roman" w:cs="Times New Roman"/>
                <w:sz w:val="28"/>
                <w:szCs w:val="28"/>
                <w:lang w:val="en-US"/>
              </w:rPr>
              <w:t>04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83050D" w:rsidP="0083050D">
            <w:pPr>
              <w:spacing w:after="0" w:line="240" w:lineRule="auto"/>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2318707.</w:t>
            </w:r>
            <w:r w:rsidR="00B37DF0" w:rsidRPr="0083050D">
              <w:rPr>
                <w:rFonts w:ascii="Times New Roman" w:hAnsi="Times New Roman" w:cs="Times New Roman"/>
                <w:sz w:val="28"/>
                <w:szCs w:val="28"/>
                <w:lang w:val="en-US"/>
              </w:rPr>
              <w:t>12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487244.62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2318717.36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487241.43</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2318720.76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487247.06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2318725.81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487247.51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2318725.36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19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487266.42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2318742.76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487268.07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2318740.87</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487276.87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2318747.81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487284.99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2318753.88</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487303.96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2318771.15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487322.50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2318752.25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487334.52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2318762.94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487335.74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2318763.76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487331.84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2318768.14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487322.92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2318778.52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29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487336.96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2318790.82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487341.31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2318794.82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487352.48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2318805.70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487395.34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2318850.02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487397.27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2318852.05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487427.27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2318886.29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487432.07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2318890.82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487423.81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2318905.54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487408.14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2318891.24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39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487398.15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2318880.89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487399.02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2318880.19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487389.21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2318867.15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487368.58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2318849.64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487348.64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2318828.13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487344.09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2318832.51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487337.55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2318826.81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lastRenderedPageBreak/>
              <w:t>46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487319.01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2318812.38</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487310.80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2318820.37</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487306.87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2318825.03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49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487303.42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2318828.09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487301.15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2318826.02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487296.92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2318829.53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487299.37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2318833.41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487269.84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2318862.00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487227.29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2318905.13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487171.60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2318830.82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487194.38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2318802.40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487209.16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2318783.97</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487214.99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2318789.51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59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487229.81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2318773.55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487232.81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2318768.44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487234.25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2318762.01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487234.84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2318756.63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487233.73</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2318753.64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487233.57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2318753.52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487228.98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2318736.71</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487227.92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2318734.99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487214.45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2318720.43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487206.65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2318711.78</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69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487203.76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2318708.96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487198.02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2318701.40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487190.84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2318694.16</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487179.23</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2318681.64</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487169.90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2318671.95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487160.37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2318661.23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487151.18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2318651.72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487140.14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2318643.45</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lang w:val="en-US"/>
              </w:rPr>
            </w:pPr>
            <w:r w:rsidRPr="0083050D">
              <w:rPr>
                <w:rFonts w:ascii="Times New Roman" w:hAnsi="Times New Roman" w:cs="Times New Roman"/>
                <w:color w:val="000000" w:themeColor="text1"/>
                <w:sz w:val="28"/>
                <w:szCs w:val="28"/>
                <w:lang w:val="en-US"/>
              </w:rPr>
              <w:t>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544841.03</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4347260.03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9810" w:type="dxa"/>
            <w:gridSpan w:val="6"/>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hanging="108"/>
              <w:jc w:val="center"/>
              <w:rPr>
                <w:rFonts w:ascii="Times New Roman" w:eastAsia="Calibri" w:hAnsi="Times New Roman" w:cs="Times New Roman"/>
                <w:sz w:val="28"/>
                <w:szCs w:val="28"/>
              </w:rPr>
            </w:pPr>
            <w:r w:rsidRPr="0083050D">
              <w:rPr>
                <w:rFonts w:ascii="Times New Roman" w:eastAsia="Calibri" w:hAnsi="Times New Roman" w:cs="Times New Roman"/>
                <w:sz w:val="28"/>
                <w:szCs w:val="28"/>
              </w:rPr>
              <w:t>Внутренний контур:</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487273.00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2318764.70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487302.34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2318814.92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487292.88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2318835.42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487273.85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2318851.87</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487251.61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2318843.33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487221.24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2318797.29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487221.75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2318795.23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487238.72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2318785.10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487240.00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2318783.89</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487236.84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2318781.23</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87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487241.71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2318777.40</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c>
          <w:tcPr>
            <w:tcW w:w="1305"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lastRenderedPageBreak/>
              <w:t>88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487244.89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2318780.42</w:t>
            </w:r>
          </w:p>
        </w:tc>
        <w:tc>
          <w:tcPr>
            <w:tcW w:w="2126" w:type="dxa"/>
            <w:tcBorders>
              <w:top w:val="single" w:sz="4" w:space="0" w:color="auto"/>
              <w:left w:val="single" w:sz="4" w:space="0" w:color="auto"/>
              <w:bottom w:val="single" w:sz="4" w:space="0" w:color="auto"/>
              <w:right w:val="single" w:sz="4" w:space="0" w:color="auto"/>
            </w:tcBorders>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tr w:rsidR="00B37DF0" w:rsidRPr="0083050D" w:rsidTr="00ED7EAA">
        <w:trPr>
          <w:trHeight w:val="102"/>
        </w:trPr>
        <w:tc>
          <w:tcPr>
            <w:tcW w:w="1305"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ind w:firstLine="34"/>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77</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487273.00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83050D" w:rsidRDefault="00B37DF0" w:rsidP="0083050D">
            <w:pPr>
              <w:spacing w:after="0" w:line="240" w:lineRule="auto"/>
              <w:ind w:firstLine="5"/>
              <w:jc w:val="center"/>
              <w:rPr>
                <w:rFonts w:ascii="Times New Roman" w:hAnsi="Times New Roman" w:cs="Times New Roman"/>
                <w:sz w:val="28"/>
                <w:szCs w:val="28"/>
                <w:lang w:val="en-US"/>
              </w:rPr>
            </w:pPr>
            <w:r w:rsidRPr="0083050D">
              <w:rPr>
                <w:rFonts w:ascii="Times New Roman" w:hAnsi="Times New Roman" w:cs="Times New Roman"/>
                <w:sz w:val="28"/>
                <w:szCs w:val="28"/>
                <w:lang w:val="en-US"/>
              </w:rPr>
              <w:t>2318764.70</w:t>
            </w:r>
          </w:p>
        </w:tc>
        <w:tc>
          <w:tcPr>
            <w:tcW w:w="2126" w:type="dxa"/>
            <w:tcBorders>
              <w:top w:val="single" w:sz="4" w:space="0" w:color="auto"/>
              <w:left w:val="single" w:sz="4" w:space="0" w:color="auto"/>
              <w:bottom w:val="single" w:sz="4" w:space="0" w:color="auto"/>
              <w:right w:val="single" w:sz="4" w:space="0" w:color="auto"/>
            </w:tcBorders>
            <w:hideMark/>
          </w:tcPr>
          <w:p w:rsidR="00B37DF0" w:rsidRPr="0083050D" w:rsidRDefault="00E5169A" w:rsidP="0083050D">
            <w:pPr>
              <w:spacing w:after="0" w:line="240" w:lineRule="auto"/>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jc w:val="center"/>
              <w:rPr>
                <w:rFonts w:ascii="Times New Roman" w:hAnsi="Times New Roman" w:cs="Times New Roman"/>
                <w:sz w:val="28"/>
                <w:szCs w:val="28"/>
              </w:rPr>
            </w:pPr>
            <w:r w:rsidRPr="0083050D">
              <w:rPr>
                <w:rFonts w:ascii="Times New Roman" w:hAnsi="Times New Roman" w:cs="Times New Roman"/>
                <w:color w:val="000000" w:themeColor="text1"/>
                <w:sz w:val="28"/>
                <w:szCs w:val="28"/>
              </w:rPr>
              <w:t>0,1</w:t>
            </w:r>
          </w:p>
        </w:tc>
        <w:tc>
          <w:tcPr>
            <w:tcW w:w="1701" w:type="dxa"/>
            <w:tcBorders>
              <w:top w:val="single" w:sz="4" w:space="0" w:color="auto"/>
              <w:left w:val="single" w:sz="4" w:space="0" w:color="auto"/>
              <w:bottom w:val="single" w:sz="4" w:space="0" w:color="auto"/>
              <w:right w:val="single" w:sz="4" w:space="0" w:color="auto"/>
            </w:tcBorders>
            <w:hideMark/>
          </w:tcPr>
          <w:p w:rsidR="00B37DF0" w:rsidRPr="0083050D" w:rsidRDefault="00B37DF0" w:rsidP="0083050D">
            <w:pPr>
              <w:spacing w:after="0" w:line="240" w:lineRule="auto"/>
              <w:ind w:firstLine="161"/>
              <w:jc w:val="center"/>
              <w:rPr>
                <w:rFonts w:ascii="Times New Roman" w:hAnsi="Times New Roman" w:cs="Times New Roman"/>
                <w:color w:val="000000" w:themeColor="text1"/>
                <w:sz w:val="28"/>
                <w:szCs w:val="28"/>
              </w:rPr>
            </w:pPr>
            <w:r w:rsidRPr="0083050D">
              <w:rPr>
                <w:rFonts w:ascii="Times New Roman" w:hAnsi="Times New Roman" w:cs="Times New Roman"/>
                <w:color w:val="000000" w:themeColor="text1"/>
                <w:sz w:val="28"/>
                <w:szCs w:val="28"/>
              </w:rPr>
              <w:t>-</w:t>
            </w:r>
          </w:p>
        </w:tc>
      </w:tr>
      <w:bookmarkEnd w:id="6"/>
    </w:tbl>
    <w:p w:rsidR="00B37DF0" w:rsidRPr="0083050D" w:rsidRDefault="00B37DF0" w:rsidP="0083050D">
      <w:pPr>
        <w:spacing w:after="0" w:line="360" w:lineRule="auto"/>
        <w:ind w:right="-1"/>
        <w:jc w:val="center"/>
        <w:rPr>
          <w:rFonts w:ascii="Times New Roman" w:hAnsi="Times New Roman" w:cs="Times New Roman"/>
          <w:bCs/>
          <w:color w:val="000000" w:themeColor="text1"/>
          <w:sz w:val="28"/>
          <w:szCs w:val="28"/>
        </w:rPr>
      </w:pPr>
    </w:p>
    <w:p w:rsidR="00AB52EA" w:rsidRDefault="0083050D" w:rsidP="0083050D">
      <w:pPr>
        <w:spacing w:after="0" w:line="240" w:lineRule="auto"/>
        <w:jc w:val="center"/>
        <w:rPr>
          <w:rFonts w:ascii="Times New Roman" w:eastAsia="Times New Roman" w:hAnsi="Times New Roman" w:cs="Times New Roman"/>
          <w:sz w:val="28"/>
          <w:szCs w:val="28"/>
          <w:lang w:eastAsia="ru-RU"/>
        </w:rPr>
      </w:pPr>
      <w:r w:rsidRPr="0083050D">
        <w:rPr>
          <w:rFonts w:ascii="Times New Roman" w:eastAsia="Times New Roman" w:hAnsi="Times New Roman" w:cs="Times New Roman"/>
          <w:sz w:val="28"/>
          <w:szCs w:val="28"/>
          <w:lang w:eastAsia="ru-RU"/>
        </w:rPr>
        <w:t>Раздел 3</w:t>
      </w:r>
    </w:p>
    <w:p w:rsidR="00AB52EA" w:rsidRDefault="00AB52EA" w:rsidP="00AB52EA">
      <w:pPr>
        <w:widowControl w:val="0"/>
        <w:spacing w:after="0" w:line="240" w:lineRule="auto"/>
        <w:jc w:val="center"/>
        <w:rPr>
          <w:rFonts w:ascii="Times New Roman" w:eastAsia="Times New Roman" w:hAnsi="Times New Roman" w:cs="Times New Roman"/>
          <w:bCs/>
          <w:sz w:val="28"/>
          <w:szCs w:val="28"/>
          <w:lang w:eastAsia="ru-RU"/>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ED7EAA" w:rsidRPr="003230AC" w:rsidTr="00BF2E3C">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ED7EAA" w:rsidRPr="003230AC" w:rsidTr="00BF2E3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ED7EAA" w:rsidRPr="003230AC" w:rsidTr="00BF2E3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ED7EAA" w:rsidRPr="003230AC" w:rsidTr="00BF2E3C">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ED7EAA" w:rsidRPr="003230AC" w:rsidRDefault="00ED7EAA" w:rsidP="00BF2E3C">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ED7EAA" w:rsidRPr="003230AC" w:rsidRDefault="00ED7EAA" w:rsidP="00BF2E3C">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sidR="00193A51">
              <w:rPr>
                <w:rFonts w:ascii="Times New Roman" w:hAnsi="Times New Roman" w:cs="Times New Roman"/>
                <w:sz w:val="28"/>
                <w:szCs w:val="28"/>
              </w:rPr>
              <w:t>определен ия</w:t>
            </w:r>
            <w:r w:rsidRPr="003230AC">
              <w:rPr>
                <w:rFonts w:ascii="Times New Roman" w:hAnsi="Times New Roman" w:cs="Times New Roman"/>
                <w:sz w:val="28"/>
                <w:szCs w:val="28"/>
              </w:rPr>
              <w:t xml:space="preserve">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ED7EAA" w:rsidRPr="003230AC" w:rsidRDefault="00ED7EAA" w:rsidP="00BF2E3C">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ED7EAA" w:rsidRPr="003230AC" w:rsidRDefault="00ED7EAA" w:rsidP="00BF2E3C">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ED7EAA" w:rsidRPr="003230AC" w:rsidRDefault="00ED7EAA" w:rsidP="00BF2E3C">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ED7EAA" w:rsidRPr="003230AC" w:rsidTr="00BF2E3C">
        <w:trPr>
          <w:trHeight w:val="1279"/>
        </w:trPr>
        <w:tc>
          <w:tcPr>
            <w:tcW w:w="1022" w:type="dxa"/>
            <w:vMerge/>
            <w:tcBorders>
              <w:top w:val="nil"/>
              <w:left w:val="single" w:sz="4" w:space="0" w:color="000000"/>
              <w:bottom w:val="single" w:sz="4" w:space="0" w:color="000000"/>
              <w:right w:val="single" w:sz="4" w:space="0" w:color="000000"/>
            </w:tcBorders>
          </w:tcPr>
          <w:p w:rsidR="00ED7EAA" w:rsidRPr="003230AC" w:rsidRDefault="00ED7EAA" w:rsidP="00BF2E3C">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ED7EAA" w:rsidRPr="003230AC" w:rsidRDefault="00ED7EAA" w:rsidP="00BF2E3C">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ED7EAA" w:rsidRPr="003230AC" w:rsidRDefault="00ED7EAA" w:rsidP="00BF2E3C">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ED7EAA" w:rsidRPr="003230AC" w:rsidRDefault="00ED7EAA" w:rsidP="00BF2E3C">
            <w:pPr>
              <w:autoSpaceDE w:val="0"/>
              <w:autoSpaceDN w:val="0"/>
              <w:adjustRightInd w:val="0"/>
              <w:spacing w:after="0" w:line="240" w:lineRule="auto"/>
              <w:rPr>
                <w:rFonts w:ascii="Times New Roman" w:hAnsi="Times New Roman" w:cs="Times New Roman"/>
                <w:sz w:val="2"/>
                <w:szCs w:val="2"/>
              </w:rPr>
            </w:pPr>
          </w:p>
        </w:tc>
      </w:tr>
      <w:tr w:rsidR="00ED7EAA"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ED7EAA"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ED7EAA" w:rsidRPr="003230AC" w:rsidTr="00BF2E3C">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ED7EAA"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ED7EAA" w:rsidRPr="003230AC" w:rsidTr="00BF2E3C">
        <w:trPr>
          <w:trHeight w:val="321"/>
        </w:trPr>
        <w:tc>
          <w:tcPr>
            <w:tcW w:w="102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ED7EAA" w:rsidRPr="003230AC" w:rsidRDefault="00ED7EAA" w:rsidP="00BF2E3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AB52EA" w:rsidRDefault="00AB52EA" w:rsidP="00AB52EA">
      <w:pPr>
        <w:spacing w:after="0" w:line="240" w:lineRule="auto"/>
        <w:jc w:val="center"/>
        <w:rPr>
          <w:rFonts w:ascii="Times New Roman" w:hAnsi="Times New Roman" w:cs="Times New Roman"/>
          <w:bCs/>
          <w:sz w:val="28"/>
          <w:szCs w:val="28"/>
        </w:rPr>
      </w:pPr>
    </w:p>
    <w:p w:rsidR="00AB52EA" w:rsidRDefault="00AB52EA" w:rsidP="00AB52EA">
      <w:pPr>
        <w:spacing w:after="0" w:line="240" w:lineRule="auto"/>
        <w:jc w:val="center"/>
        <w:rPr>
          <w:rFonts w:ascii="Times New Roman" w:hAnsi="Times New Roman" w:cs="Times New Roman"/>
          <w:sz w:val="28"/>
          <w:szCs w:val="28"/>
        </w:rPr>
      </w:pPr>
    </w:p>
    <w:p w:rsidR="005637E5" w:rsidRDefault="005637E5" w:rsidP="005637E5">
      <w:pPr>
        <w:rPr>
          <w:rFonts w:ascii="Times New Roman" w:eastAsia="Times New Roman" w:hAnsi="Times New Roman" w:cs="Times New Roman"/>
          <w:sz w:val="28"/>
          <w:szCs w:val="28"/>
          <w:lang w:eastAsia="ru-RU"/>
        </w:rPr>
      </w:pPr>
    </w:p>
    <w:p w:rsidR="004A326B" w:rsidRDefault="004A326B"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Default="005637E5" w:rsidP="005637E5">
      <w:pPr>
        <w:rPr>
          <w:lang w:eastAsia="ru-RU"/>
        </w:rPr>
      </w:pPr>
    </w:p>
    <w:p w:rsidR="005637E5" w:rsidRPr="005637E5" w:rsidRDefault="005637E5" w:rsidP="005637E5">
      <w:pPr>
        <w:rPr>
          <w:lang w:eastAsia="ru-RU"/>
        </w:rPr>
      </w:pPr>
    </w:p>
    <w:p w:rsidR="0083050D" w:rsidRDefault="0083050D" w:rsidP="001B1E00">
      <w:pPr>
        <w:pStyle w:val="411"/>
        <w:rPr>
          <w:lang w:val="ru-RU"/>
        </w:rPr>
      </w:pPr>
      <w:r>
        <w:rPr>
          <w:lang w:val="ru-RU"/>
        </w:rPr>
        <w:lastRenderedPageBreak/>
        <w:t>Раздел 4</w:t>
      </w:r>
    </w:p>
    <w:p w:rsidR="00AB52EA" w:rsidRPr="008B541D" w:rsidRDefault="00AB52EA" w:rsidP="00AB52EA">
      <w:pPr>
        <w:pStyle w:val="411"/>
        <w:rPr>
          <w:lang w:val="ru-RU"/>
        </w:rPr>
      </w:pPr>
      <w:r w:rsidRPr="008B541D">
        <w:rPr>
          <w:lang w:val="ru-RU"/>
        </w:rPr>
        <w:t>План границ</w:t>
      </w:r>
    </w:p>
    <w:p w:rsidR="00A04D00" w:rsidRDefault="00AB52EA" w:rsidP="00A04D00">
      <w:pPr>
        <w:pStyle w:val="Times1"/>
        <w:rPr>
          <w:color w:val="000000"/>
        </w:rPr>
      </w:pPr>
      <w:r>
        <w:t xml:space="preserve">охранной зоны объекта культурного наследия регионального значения </w:t>
      </w:r>
      <w:r w:rsidR="00A04D00" w:rsidRPr="009A6817">
        <w:rPr>
          <w:color w:val="000000" w:themeColor="text1"/>
        </w:rPr>
        <w:t>«</w:t>
      </w:r>
      <w:r w:rsidR="00A04D00" w:rsidRPr="009A6817">
        <w:rPr>
          <w:color w:val="000000"/>
        </w:rPr>
        <w:t xml:space="preserve">Церковь </w:t>
      </w:r>
    </w:p>
    <w:p w:rsidR="00A04D00" w:rsidRDefault="00A04D00" w:rsidP="00A04D00">
      <w:pPr>
        <w:pStyle w:val="Times1"/>
        <w:rPr>
          <w:color w:val="000000"/>
        </w:rPr>
      </w:pPr>
      <w:r w:rsidRPr="009A6817">
        <w:rPr>
          <w:color w:val="000000"/>
        </w:rPr>
        <w:t>Богоявления, 1818 - 1835 гг., перестр. 1903 г., арх. А.Лихачева</w:t>
      </w:r>
      <w:r w:rsidR="0083050D">
        <w:rPr>
          <w:color w:val="000000" w:themeColor="text1"/>
        </w:rPr>
        <w:t>», адрес (местоположение)</w:t>
      </w:r>
      <w:r w:rsidRPr="009A6817">
        <w:rPr>
          <w:color w:val="000000" w:themeColor="text1"/>
        </w:rPr>
        <w:t xml:space="preserve">: </w:t>
      </w:r>
      <w:r w:rsidRPr="009A6817">
        <w:rPr>
          <w:color w:val="000000"/>
        </w:rPr>
        <w:t xml:space="preserve">Республика Татарстан, Менделеевский муниципальный район, г. </w:t>
      </w:r>
    </w:p>
    <w:p w:rsidR="00AB52EA" w:rsidRDefault="00A04D00" w:rsidP="00A04D00">
      <w:pPr>
        <w:pStyle w:val="Times1"/>
      </w:pPr>
      <w:r w:rsidRPr="009A6817">
        <w:rPr>
          <w:color w:val="000000"/>
        </w:rPr>
        <w:t>Менделеевск, ул. Набережная</w:t>
      </w:r>
    </w:p>
    <w:tbl>
      <w:tblPr>
        <w:tblStyle w:val="affff8"/>
        <w:tblW w:w="10195" w:type="dxa"/>
        <w:tblLayout w:type="fixed"/>
        <w:tblLook w:val="04A0" w:firstRow="1" w:lastRow="0" w:firstColumn="1" w:lastColumn="0" w:noHBand="0" w:noVBand="1"/>
      </w:tblPr>
      <w:tblGrid>
        <w:gridCol w:w="10195"/>
      </w:tblGrid>
      <w:tr w:rsidR="00AB52EA" w:rsidTr="00FE1DCA">
        <w:trPr>
          <w:trHeight w:val="7546"/>
        </w:trPr>
        <w:tc>
          <w:tcPr>
            <w:tcW w:w="10195" w:type="dxa"/>
          </w:tcPr>
          <w:p w:rsidR="00AB52EA" w:rsidRDefault="00AB52EA" w:rsidP="0083050D">
            <w:pPr>
              <w:spacing w:after="0" w:line="240" w:lineRule="auto"/>
              <w:rPr>
                <w:rFonts w:ascii="Times New Roman" w:hAnsi="Times New Roman" w:cs="Times New Roman"/>
                <w:bCs/>
                <w:sz w:val="28"/>
                <w:szCs w:val="28"/>
              </w:rPr>
            </w:pPr>
          </w:p>
          <w:p w:rsidR="00AB52EA" w:rsidRDefault="0083050D" w:rsidP="0083050D">
            <w:pPr>
              <w:spacing w:after="0" w:line="240" w:lineRule="auto"/>
              <w:jc w:val="center"/>
              <w:rPr>
                <w:rFonts w:ascii="Times New Roman" w:hAnsi="Times New Roman" w:cs="Times New Roman"/>
                <w:bCs/>
                <w:sz w:val="28"/>
                <w:szCs w:val="28"/>
              </w:rPr>
            </w:pPr>
            <w:r w:rsidRPr="0083050D">
              <w:rPr>
                <w:rFonts w:ascii="Times New Roman" w:hAnsi="Times New Roman" w:cs="Times New Roman"/>
                <w:bCs/>
                <w:noProof/>
                <w:sz w:val="28"/>
                <w:szCs w:val="28"/>
                <w:lang w:eastAsia="ru-RU"/>
              </w:rPr>
              <w:drawing>
                <wp:inline distT="0" distB="0" distL="0" distR="0" wp14:anchorId="6D7DB4EE" wp14:editId="0A92FC9C">
                  <wp:extent cx="6010275" cy="4962525"/>
                  <wp:effectExtent l="0" t="0" r="9525" b="9525"/>
                  <wp:docPr id="228947170" name="Рисунок 22894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10275" cy="4962525"/>
                          </a:xfrm>
                          <a:prstGeom prst="rect">
                            <a:avLst/>
                          </a:prstGeom>
                          <a:noFill/>
                          <a:ln>
                            <a:noFill/>
                          </a:ln>
                        </pic:spPr>
                      </pic:pic>
                    </a:graphicData>
                  </a:graphic>
                </wp:inline>
              </w:drawing>
            </w:r>
            <w:r w:rsidR="00DB343A">
              <w:rPr>
                <w:rFonts w:eastAsia="Calibri"/>
                <w:noProof/>
                <w:lang w:eastAsia="ru-RU"/>
              </w:rPr>
              <mc:AlternateContent>
                <mc:Choice Requires="wps">
                  <w:drawing>
                    <wp:anchor distT="0" distB="0" distL="114300" distR="114300" simplePos="0" relativeHeight="251659776" behindDoc="0" locked="0" layoutInCell="0" allowOverlap="1" wp14:anchorId="43F1A0BF" wp14:editId="27B0A272">
                      <wp:simplePos x="0" y="0"/>
                      <wp:positionH relativeFrom="column">
                        <wp:posOffset>111760</wp:posOffset>
                      </wp:positionH>
                      <wp:positionV relativeFrom="paragraph">
                        <wp:posOffset>108585</wp:posOffset>
                      </wp:positionV>
                      <wp:extent cx="2313940" cy="780415"/>
                      <wp:effectExtent l="3175" t="0" r="0" b="635"/>
                      <wp:wrapNone/>
                      <wp:docPr id="1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940" cy="780415"/>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60">
                                    <a:solidFill>
                                      <a:srgbClr val="3465A4"/>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F33E0" id="Freeform 3" o:spid="_x0000_s1026" style="position:absolute;margin-left:8.8pt;margin-top:8.55pt;width:182.2pt;height:6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" o:allowincell="f" path="m,l-127,r,-127l,-127,,xe" filled="f" stroked="f" strokecolor="#3465a4" strokeweight=".26mm">
                      <v:stroke joinstyle="miter"/>
                      <v:path o:connecttype="custom" o:connectlocs="0,0;-293870,0;-293870,-99113;0,-99113" o:connectangles="0,0,0,0"/>
                    </v:shape>
                  </w:pict>
                </mc:Fallback>
              </mc:AlternateContent>
            </w:r>
          </w:p>
          <w:p w:rsidR="00AB52EA" w:rsidRDefault="0083050D" w:rsidP="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1:3</w:t>
            </w:r>
            <w:r w:rsidR="00AB52EA">
              <w:rPr>
                <w:rFonts w:ascii="Times New Roman" w:eastAsia="Times New Roman" w:hAnsi="Times New Roman" w:cs="Times New Roman"/>
                <w:sz w:val="24"/>
                <w:szCs w:val="24"/>
              </w:rPr>
              <w:t>000</w:t>
            </w:r>
          </w:p>
        </w:tc>
      </w:tr>
      <w:tr w:rsidR="00AB52EA" w:rsidTr="00FE1DCA">
        <w:tc>
          <w:tcPr>
            <w:tcW w:w="10195" w:type="dxa"/>
            <w:tcBorders>
              <w:bottom w:val="nil"/>
            </w:tcBorders>
          </w:tcPr>
          <w:p w:rsidR="00AB52EA" w:rsidRDefault="00AB52EA" w:rsidP="00AB52EA">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9"/>
              <w:gridCol w:w="8860"/>
            </w:tblGrid>
            <w:tr w:rsidR="00ED7EAA" w:rsidTr="00BF2E3C">
              <w:tc>
                <w:tcPr>
                  <w:tcW w:w="1109" w:type="dxa"/>
                </w:tcPr>
                <w:p w:rsidR="00ED7EAA" w:rsidRDefault="00ED7EAA" w:rsidP="00ED7EAA">
                  <w:pPr>
                    <w:pStyle w:val="afa"/>
                    <w:kinsoku w:val="0"/>
                    <w:overflowPunct w:val="0"/>
                    <w:spacing w:after="44" w:line="276" w:lineRule="auto"/>
                  </w:pPr>
                  <w:r>
                    <w:rPr>
                      <w:noProof/>
                      <w:lang w:eastAsia="ru-RU"/>
                    </w:rPr>
                    <w:drawing>
                      <wp:inline distT="0" distB="0" distL="0" distR="0" wp14:anchorId="33C6D226" wp14:editId="6D78D09F">
                        <wp:extent cx="409575" cy="171277"/>
                        <wp:effectExtent l="0" t="0" r="0" b="635"/>
                        <wp:docPr id="228947171" name="Рисунок 22894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3752" cy="173024"/>
                                </a:xfrm>
                                <a:prstGeom prst="rect">
                                  <a:avLst/>
                                </a:prstGeom>
                              </pic:spPr>
                            </pic:pic>
                          </a:graphicData>
                        </a:graphic>
                      </wp:inline>
                    </w:drawing>
                  </w:r>
                </w:p>
              </w:tc>
              <w:tc>
                <w:tcPr>
                  <w:tcW w:w="8860" w:type="dxa"/>
                </w:tcPr>
                <w:p w:rsidR="00ED7EAA" w:rsidRDefault="00ED7EAA" w:rsidP="00ED7EAA">
                  <w:pPr>
                    <w:pStyle w:val="afa"/>
                    <w:kinsoku w:val="0"/>
                    <w:overflowPunct w:val="0"/>
                    <w:spacing w:after="44" w:line="276" w:lineRule="auto"/>
                  </w:pPr>
                  <w:r>
                    <w:t>- исследуемый объект культурного наследия</w:t>
                  </w:r>
                </w:p>
              </w:tc>
            </w:tr>
            <w:tr w:rsidR="00ED7EAA" w:rsidTr="00BF2E3C">
              <w:tc>
                <w:tcPr>
                  <w:tcW w:w="1109" w:type="dxa"/>
                </w:tcPr>
                <w:p w:rsidR="00ED7EAA" w:rsidRDefault="00FE1DCA" w:rsidP="00ED7EAA">
                  <w:pPr>
                    <w:pStyle w:val="afa"/>
                    <w:kinsoku w:val="0"/>
                    <w:overflowPunct w:val="0"/>
                    <w:spacing w:after="44" w:line="276" w:lineRule="auto"/>
                  </w:pPr>
                  <w:r>
                    <w:rPr>
                      <w:noProof/>
                      <w:lang w:eastAsia="ru-RU"/>
                    </w:rPr>
                    <w:drawing>
                      <wp:inline distT="0" distB="0" distL="0" distR="0" wp14:anchorId="449960EE" wp14:editId="036F6EFD">
                        <wp:extent cx="436245" cy="237382"/>
                        <wp:effectExtent l="0" t="0" r="1905" b="0"/>
                        <wp:docPr id="228947180" name="Рисунок 22894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4452" cy="241848"/>
                                </a:xfrm>
                                <a:prstGeom prst="rect">
                                  <a:avLst/>
                                </a:prstGeom>
                              </pic:spPr>
                            </pic:pic>
                          </a:graphicData>
                        </a:graphic>
                      </wp:inline>
                    </w:drawing>
                  </w:r>
                </w:p>
              </w:tc>
              <w:tc>
                <w:tcPr>
                  <w:tcW w:w="8860" w:type="dxa"/>
                </w:tcPr>
                <w:p w:rsidR="00ED7EAA" w:rsidRDefault="00ED7EAA" w:rsidP="00FE1DCA">
                  <w:pPr>
                    <w:pStyle w:val="afa"/>
                    <w:kinsoku w:val="0"/>
                    <w:overflowPunct w:val="0"/>
                    <w:spacing w:after="44" w:line="276" w:lineRule="auto"/>
                  </w:pPr>
                  <w:r>
                    <w:t xml:space="preserve">- </w:t>
                  </w:r>
                  <w:r w:rsidR="00FE1DCA">
                    <w:t>иной объект культурного наследия</w:t>
                  </w:r>
                </w:p>
              </w:tc>
            </w:tr>
            <w:tr w:rsidR="00ED7EAA" w:rsidTr="00BF2E3C">
              <w:tc>
                <w:tcPr>
                  <w:tcW w:w="1109" w:type="dxa"/>
                </w:tcPr>
                <w:p w:rsidR="00ED7EAA" w:rsidRDefault="00ED7EAA" w:rsidP="00ED7EAA">
                  <w:pPr>
                    <w:pStyle w:val="afa"/>
                    <w:kinsoku w:val="0"/>
                    <w:overflowPunct w:val="0"/>
                    <w:spacing w:after="44" w:line="276" w:lineRule="auto"/>
                  </w:pPr>
                  <w:r>
                    <w:rPr>
                      <w:noProof/>
                      <w:lang w:eastAsia="ru-RU"/>
                    </w:rPr>
                    <w:drawing>
                      <wp:inline distT="0" distB="0" distL="0" distR="0" wp14:anchorId="567B321B" wp14:editId="4F3E2992">
                        <wp:extent cx="400685" cy="200025"/>
                        <wp:effectExtent l="0" t="0" r="0" b="9525"/>
                        <wp:docPr id="228947173" name="Рисунок 22894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5751" cy="207546"/>
                                </a:xfrm>
                                <a:prstGeom prst="rect">
                                  <a:avLst/>
                                </a:prstGeom>
                              </pic:spPr>
                            </pic:pic>
                          </a:graphicData>
                        </a:graphic>
                      </wp:inline>
                    </w:drawing>
                  </w:r>
                </w:p>
              </w:tc>
              <w:tc>
                <w:tcPr>
                  <w:tcW w:w="8860" w:type="dxa"/>
                </w:tcPr>
                <w:p w:rsidR="00ED7EAA" w:rsidRDefault="00ED7EAA" w:rsidP="00ED7EAA">
                  <w:pPr>
                    <w:pStyle w:val="afa"/>
                    <w:kinsoku w:val="0"/>
                    <w:overflowPunct w:val="0"/>
                    <w:spacing w:after="44" w:line="276" w:lineRule="auto"/>
                  </w:pPr>
                  <w:r>
                    <w:t>- зеленые насаждения</w:t>
                  </w:r>
                </w:p>
              </w:tc>
            </w:tr>
            <w:tr w:rsidR="00ED7EAA" w:rsidTr="00BF2E3C">
              <w:tc>
                <w:tcPr>
                  <w:tcW w:w="1109" w:type="dxa"/>
                </w:tcPr>
                <w:p w:rsidR="00ED7EAA" w:rsidRDefault="00FE1DCA" w:rsidP="00ED7EAA">
                  <w:pPr>
                    <w:pStyle w:val="afa"/>
                    <w:kinsoku w:val="0"/>
                    <w:overflowPunct w:val="0"/>
                    <w:spacing w:after="44" w:line="276" w:lineRule="auto"/>
                  </w:pPr>
                  <w:r>
                    <w:rPr>
                      <w:noProof/>
                      <w:lang w:eastAsia="ru-RU"/>
                    </w:rPr>
                    <w:drawing>
                      <wp:inline distT="0" distB="0" distL="0" distR="0" wp14:anchorId="7AC711B1" wp14:editId="0C0A3AA0">
                        <wp:extent cx="409575" cy="248920"/>
                        <wp:effectExtent l="0" t="0" r="9525" b="0"/>
                        <wp:docPr id="228947181" name="Рисунок 22894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7096" cy="253491"/>
                                </a:xfrm>
                                <a:prstGeom prst="rect">
                                  <a:avLst/>
                                </a:prstGeom>
                              </pic:spPr>
                            </pic:pic>
                          </a:graphicData>
                        </a:graphic>
                      </wp:inline>
                    </w:drawing>
                  </w:r>
                </w:p>
              </w:tc>
              <w:tc>
                <w:tcPr>
                  <w:tcW w:w="8860" w:type="dxa"/>
                </w:tcPr>
                <w:p w:rsidR="00ED7EAA" w:rsidRDefault="00ED7EAA" w:rsidP="00FE1DCA">
                  <w:pPr>
                    <w:pStyle w:val="afa"/>
                    <w:kinsoku w:val="0"/>
                    <w:overflowPunct w:val="0"/>
                    <w:spacing w:after="44" w:line="276" w:lineRule="auto"/>
                  </w:pPr>
                  <w:r>
                    <w:t xml:space="preserve">- </w:t>
                  </w:r>
                  <w:r w:rsidR="00FE1DCA">
                    <w:t>рядовая фоновая застройка</w:t>
                  </w:r>
                </w:p>
              </w:tc>
            </w:tr>
            <w:tr w:rsidR="00ED7EAA" w:rsidTr="00BF2E3C">
              <w:tc>
                <w:tcPr>
                  <w:tcW w:w="1109" w:type="dxa"/>
                </w:tcPr>
                <w:p w:rsidR="00ED7EAA" w:rsidRDefault="00FE1DCA" w:rsidP="00ED7EAA">
                  <w:pPr>
                    <w:pStyle w:val="afa"/>
                    <w:kinsoku w:val="0"/>
                    <w:overflowPunct w:val="0"/>
                    <w:spacing w:after="44" w:line="276" w:lineRule="auto"/>
                  </w:pPr>
                  <w:r>
                    <w:rPr>
                      <w:noProof/>
                      <w:lang w:eastAsia="ru-RU"/>
                    </w:rPr>
                    <w:drawing>
                      <wp:inline distT="0" distB="0" distL="0" distR="0" wp14:anchorId="6F6A8730" wp14:editId="495279DC">
                        <wp:extent cx="386715" cy="66675"/>
                        <wp:effectExtent l="0" t="0" r="0" b="9525"/>
                        <wp:docPr id="228947184" name="Рисунок 22894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2092" cy="69326"/>
                                </a:xfrm>
                                <a:prstGeom prst="rect">
                                  <a:avLst/>
                                </a:prstGeom>
                              </pic:spPr>
                            </pic:pic>
                          </a:graphicData>
                        </a:graphic>
                      </wp:inline>
                    </w:drawing>
                  </w:r>
                </w:p>
              </w:tc>
              <w:tc>
                <w:tcPr>
                  <w:tcW w:w="8860" w:type="dxa"/>
                </w:tcPr>
                <w:p w:rsidR="00ED7EAA" w:rsidRDefault="00ED7EAA" w:rsidP="00ED7EAA">
                  <w:pPr>
                    <w:pStyle w:val="afa"/>
                    <w:kinsoku w:val="0"/>
                    <w:overflowPunct w:val="0"/>
                    <w:spacing w:after="44" w:line="276" w:lineRule="auto"/>
                  </w:pPr>
                  <w:r>
                    <w:t xml:space="preserve">- границы кадастровых кварталов </w:t>
                  </w:r>
                </w:p>
              </w:tc>
            </w:tr>
            <w:tr w:rsidR="00ED7EAA" w:rsidTr="00BF2E3C">
              <w:tc>
                <w:tcPr>
                  <w:tcW w:w="1109" w:type="dxa"/>
                </w:tcPr>
                <w:p w:rsidR="00ED7EAA" w:rsidRDefault="00FE1DCA" w:rsidP="00ED7EAA">
                  <w:pPr>
                    <w:pStyle w:val="afa"/>
                    <w:kinsoku w:val="0"/>
                    <w:overflowPunct w:val="0"/>
                    <w:spacing w:after="44" w:line="276" w:lineRule="auto"/>
                  </w:pPr>
                  <w:r>
                    <w:rPr>
                      <w:noProof/>
                      <w:lang w:eastAsia="ru-RU"/>
                    </w:rPr>
                    <w:drawing>
                      <wp:inline distT="0" distB="0" distL="0" distR="0" wp14:anchorId="379AE833" wp14:editId="02F44EB3">
                        <wp:extent cx="409575" cy="69419"/>
                        <wp:effectExtent l="0" t="0" r="0" b="6985"/>
                        <wp:docPr id="228947183" name="Рисунок 22894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0931" cy="71344"/>
                                </a:xfrm>
                                <a:prstGeom prst="rect">
                                  <a:avLst/>
                                </a:prstGeom>
                              </pic:spPr>
                            </pic:pic>
                          </a:graphicData>
                        </a:graphic>
                      </wp:inline>
                    </w:drawing>
                  </w:r>
                </w:p>
              </w:tc>
              <w:tc>
                <w:tcPr>
                  <w:tcW w:w="8860" w:type="dxa"/>
                </w:tcPr>
                <w:p w:rsidR="00ED7EAA" w:rsidRDefault="00ED7EAA" w:rsidP="00ED7EAA">
                  <w:pPr>
                    <w:pStyle w:val="afa"/>
                    <w:kinsoku w:val="0"/>
                    <w:overflowPunct w:val="0"/>
                    <w:spacing w:after="44" w:line="276" w:lineRule="auto"/>
                  </w:pPr>
                  <w:r>
                    <w:t xml:space="preserve">- границы земельных участков </w:t>
                  </w:r>
                </w:p>
              </w:tc>
            </w:tr>
            <w:tr w:rsidR="00ED7EAA" w:rsidTr="00BF2E3C">
              <w:tc>
                <w:tcPr>
                  <w:tcW w:w="1109" w:type="dxa"/>
                </w:tcPr>
                <w:p w:rsidR="00ED7EAA" w:rsidRDefault="00FE1DCA" w:rsidP="00ED7EAA">
                  <w:pPr>
                    <w:pStyle w:val="afa"/>
                    <w:kinsoku w:val="0"/>
                    <w:overflowPunct w:val="0"/>
                    <w:spacing w:after="44" w:line="276" w:lineRule="auto"/>
                  </w:pPr>
                  <w:r>
                    <w:rPr>
                      <w:noProof/>
                      <w:lang w:eastAsia="ru-RU"/>
                    </w:rPr>
                    <w:drawing>
                      <wp:inline distT="0" distB="0" distL="0" distR="0" wp14:anchorId="3494DC01" wp14:editId="2FF21A60">
                        <wp:extent cx="409575" cy="207088"/>
                        <wp:effectExtent l="0" t="0" r="0" b="2540"/>
                        <wp:docPr id="228947182" name="Рисунок 22894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4670" cy="209664"/>
                                </a:xfrm>
                                <a:prstGeom prst="rect">
                                  <a:avLst/>
                                </a:prstGeom>
                              </pic:spPr>
                            </pic:pic>
                          </a:graphicData>
                        </a:graphic>
                      </wp:inline>
                    </w:drawing>
                  </w:r>
                </w:p>
              </w:tc>
              <w:tc>
                <w:tcPr>
                  <w:tcW w:w="8860" w:type="dxa"/>
                </w:tcPr>
                <w:p w:rsidR="00ED7EAA" w:rsidRDefault="00ED7EAA" w:rsidP="00ED7EAA">
                  <w:pPr>
                    <w:pStyle w:val="afa"/>
                    <w:kinsoku w:val="0"/>
                    <w:overflowPunct w:val="0"/>
                    <w:spacing w:after="44" w:line="276" w:lineRule="auto"/>
                  </w:pPr>
                  <w:r>
                    <w:t>- территория объекта культурного наследия</w:t>
                  </w:r>
                </w:p>
              </w:tc>
            </w:tr>
            <w:tr w:rsidR="00ED7EAA" w:rsidTr="00BF2E3C">
              <w:tc>
                <w:tcPr>
                  <w:tcW w:w="1109" w:type="dxa"/>
                </w:tcPr>
                <w:p w:rsidR="00ED7EAA" w:rsidRDefault="00FE1DCA" w:rsidP="00ED7EAA">
                  <w:pPr>
                    <w:pStyle w:val="afa"/>
                    <w:kinsoku w:val="0"/>
                    <w:overflowPunct w:val="0"/>
                    <w:spacing w:after="44" w:line="276" w:lineRule="auto"/>
                  </w:pPr>
                  <w:r>
                    <w:rPr>
                      <w:noProof/>
                      <w:lang w:eastAsia="ru-RU"/>
                    </w:rPr>
                    <w:drawing>
                      <wp:inline distT="0" distB="0" distL="0" distR="0" wp14:anchorId="13580040" wp14:editId="606EC228">
                        <wp:extent cx="436245" cy="200025"/>
                        <wp:effectExtent l="0" t="0" r="1905" b="9525"/>
                        <wp:docPr id="228947185" name="Рисунок 22894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6245" cy="200025"/>
                                </a:xfrm>
                                <a:prstGeom prst="rect">
                                  <a:avLst/>
                                </a:prstGeom>
                              </pic:spPr>
                            </pic:pic>
                          </a:graphicData>
                        </a:graphic>
                      </wp:inline>
                    </w:drawing>
                  </w:r>
                </w:p>
              </w:tc>
              <w:tc>
                <w:tcPr>
                  <w:tcW w:w="8860" w:type="dxa"/>
                </w:tcPr>
                <w:p w:rsidR="00ED7EAA" w:rsidRDefault="00ED7EAA" w:rsidP="00FE1DCA">
                  <w:pPr>
                    <w:pStyle w:val="afa"/>
                    <w:kinsoku w:val="0"/>
                    <w:overflowPunct w:val="0"/>
                    <w:spacing w:after="44" w:line="276" w:lineRule="auto"/>
                  </w:pPr>
                  <w:r>
                    <w:t xml:space="preserve">- </w:t>
                  </w:r>
                  <w:r w:rsidR="00FE1DCA">
                    <w:t xml:space="preserve">охранная зона </w:t>
                  </w:r>
                  <w:r>
                    <w:t xml:space="preserve">объекта культурного наследия </w:t>
                  </w:r>
                  <w:r w:rsidR="00FE1DCA">
                    <w:t>ОЗ</w:t>
                  </w:r>
                </w:p>
              </w:tc>
            </w:tr>
            <w:tr w:rsidR="00ED7EAA" w:rsidTr="00BF2E3C">
              <w:tc>
                <w:tcPr>
                  <w:tcW w:w="1109" w:type="dxa"/>
                  <w:tcBorders>
                    <w:bottom w:val="single" w:sz="4" w:space="0" w:color="auto"/>
                  </w:tcBorders>
                </w:tcPr>
                <w:p w:rsidR="00ED7EAA" w:rsidRDefault="00ED7EAA" w:rsidP="00ED7EAA">
                  <w:pPr>
                    <w:pStyle w:val="afa"/>
                    <w:kinsoku w:val="0"/>
                    <w:overflowPunct w:val="0"/>
                    <w:spacing w:after="44" w:line="276" w:lineRule="auto"/>
                    <w:rPr>
                      <w:noProof/>
                      <w:lang w:eastAsia="ru-RU"/>
                    </w:rPr>
                  </w:pPr>
                  <w:r>
                    <w:rPr>
                      <w:noProof/>
                      <w:lang w:eastAsia="ru-RU"/>
                    </w:rPr>
                    <w:drawing>
                      <wp:inline distT="0" distB="0" distL="0" distR="0" wp14:anchorId="29C6D150" wp14:editId="4B58AA20">
                        <wp:extent cx="106680" cy="115957"/>
                        <wp:effectExtent l="0" t="0" r="7620" b="0"/>
                        <wp:docPr id="228947179" name="Рисунок 22894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860" w:type="dxa"/>
                  <w:tcBorders>
                    <w:bottom w:val="single" w:sz="4" w:space="0" w:color="auto"/>
                  </w:tcBorders>
                </w:tcPr>
                <w:p w:rsidR="00ED7EAA" w:rsidRDefault="00ED7EAA" w:rsidP="00ED7EAA">
                  <w:pPr>
                    <w:pStyle w:val="afa"/>
                    <w:kinsoku w:val="0"/>
                    <w:overflowPunct w:val="0"/>
                    <w:spacing w:after="44" w:line="276" w:lineRule="auto"/>
                  </w:pPr>
                  <w:r>
                    <w:t>- номер и расположение поворотных точек</w:t>
                  </w:r>
                </w:p>
              </w:tc>
            </w:tr>
          </w:tbl>
          <w:p w:rsidR="00AB52EA" w:rsidRDefault="00AB52EA" w:rsidP="00AB52EA">
            <w:pPr>
              <w:spacing w:after="0" w:line="240" w:lineRule="auto"/>
              <w:rPr>
                <w:rFonts w:ascii="Times New Roman" w:hAnsi="Times New Roman" w:cs="Times New Roman"/>
                <w:bCs/>
                <w:sz w:val="20"/>
                <w:szCs w:val="20"/>
              </w:rPr>
            </w:pPr>
          </w:p>
        </w:tc>
      </w:tr>
    </w:tbl>
    <w:p w:rsidR="00FE1DCA" w:rsidRDefault="00FE1DCA" w:rsidP="00FE1DCA">
      <w:pPr>
        <w:autoSpaceDE w:val="0"/>
        <w:autoSpaceDN w:val="0"/>
        <w:adjustRightInd w:val="0"/>
        <w:spacing w:after="0" w:line="240" w:lineRule="auto"/>
        <w:jc w:val="center"/>
        <w:rPr>
          <w:rFonts w:ascii="Times New Roman" w:hAnsi="Times New Roman" w:cs="Times New Roman"/>
          <w:sz w:val="28"/>
          <w:szCs w:val="28"/>
        </w:rPr>
      </w:pPr>
      <w:r w:rsidRPr="00FE1DCA">
        <w:rPr>
          <w:rFonts w:ascii="Times New Roman" w:hAnsi="Times New Roman" w:cs="Times New Roman"/>
          <w:sz w:val="28"/>
          <w:szCs w:val="28"/>
        </w:rPr>
        <w:lastRenderedPageBreak/>
        <w:t>Особый режим использования земель и требования к градостроительным</w:t>
      </w:r>
      <w:r>
        <w:rPr>
          <w:rFonts w:ascii="Times New Roman" w:hAnsi="Times New Roman" w:cs="Times New Roman"/>
          <w:sz w:val="28"/>
          <w:szCs w:val="28"/>
        </w:rPr>
        <w:t xml:space="preserve"> </w:t>
      </w:r>
    </w:p>
    <w:p w:rsidR="00FE1DCA" w:rsidRPr="00FE1DCA" w:rsidRDefault="006B1F87" w:rsidP="00FE1DC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w:t>
      </w:r>
      <w:r w:rsidR="00FE1DCA" w:rsidRPr="00FE1DCA">
        <w:rPr>
          <w:rFonts w:ascii="Times New Roman" w:hAnsi="Times New Roman" w:cs="Times New Roman"/>
          <w:sz w:val="28"/>
          <w:szCs w:val="28"/>
        </w:rPr>
        <w:t>егламен</w:t>
      </w:r>
      <w:r w:rsidR="00FE1DCA">
        <w:rPr>
          <w:rFonts w:ascii="Times New Roman" w:hAnsi="Times New Roman" w:cs="Times New Roman"/>
          <w:sz w:val="28"/>
          <w:szCs w:val="28"/>
        </w:rPr>
        <w:t xml:space="preserve">там в границах охранной зоны </w:t>
      </w:r>
      <w:r w:rsidR="00FE1DCA" w:rsidRPr="00FE1DCA">
        <w:rPr>
          <w:rFonts w:ascii="Times New Roman" w:hAnsi="Times New Roman" w:cs="Times New Roman"/>
          <w:sz w:val="28"/>
          <w:szCs w:val="28"/>
        </w:rPr>
        <w:t>объекта культурного наследия</w:t>
      </w:r>
    </w:p>
    <w:p w:rsidR="00FE1DCA" w:rsidRPr="00FE1DCA" w:rsidRDefault="00FE1DCA" w:rsidP="00FE1DCA">
      <w:pPr>
        <w:autoSpaceDE w:val="0"/>
        <w:autoSpaceDN w:val="0"/>
        <w:adjustRightInd w:val="0"/>
        <w:spacing w:after="0" w:line="240" w:lineRule="auto"/>
        <w:jc w:val="center"/>
        <w:rPr>
          <w:rFonts w:ascii="Times New Roman" w:hAnsi="Times New Roman" w:cs="Times New Roman"/>
          <w:sz w:val="28"/>
          <w:szCs w:val="28"/>
        </w:rPr>
      </w:pPr>
      <w:r w:rsidRPr="00FE1DCA">
        <w:rPr>
          <w:rFonts w:ascii="Times New Roman" w:hAnsi="Times New Roman" w:cs="Times New Roman"/>
          <w:sz w:val="28"/>
          <w:szCs w:val="28"/>
        </w:rPr>
        <w:t>регионального значения «Церковь Богоявления», 1818 - 1835 гг., 1903 г.,</w:t>
      </w:r>
    </w:p>
    <w:p w:rsidR="00FE1DCA" w:rsidRPr="00FE1DCA" w:rsidRDefault="00FE1DCA" w:rsidP="00FE1DC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адрес (местоположение)</w:t>
      </w:r>
      <w:r w:rsidRPr="00FE1DCA">
        <w:rPr>
          <w:rFonts w:ascii="Times New Roman" w:hAnsi="Times New Roman" w:cs="Times New Roman"/>
          <w:sz w:val="28"/>
          <w:szCs w:val="28"/>
        </w:rPr>
        <w:t>: Республика Татарстан, Менделеевский</w:t>
      </w:r>
    </w:p>
    <w:p w:rsidR="00AB52EA" w:rsidRDefault="00FE1DCA" w:rsidP="00FE1DCA">
      <w:pPr>
        <w:spacing w:after="0" w:line="240" w:lineRule="auto"/>
        <w:jc w:val="center"/>
        <w:rPr>
          <w:rFonts w:ascii="Times New Roman" w:hAnsi="Times New Roman" w:cs="Times New Roman"/>
          <w:sz w:val="28"/>
          <w:szCs w:val="28"/>
        </w:rPr>
      </w:pPr>
      <w:r w:rsidRPr="00FE1DCA">
        <w:rPr>
          <w:rFonts w:ascii="Times New Roman" w:hAnsi="Times New Roman" w:cs="Times New Roman"/>
          <w:sz w:val="28"/>
          <w:szCs w:val="28"/>
        </w:rPr>
        <w:t>муниципальный район, г. Менделеевск, ул. Набережная</w:t>
      </w:r>
    </w:p>
    <w:p w:rsidR="00FE1DCA" w:rsidRDefault="00FE1DCA" w:rsidP="00FE1DCA">
      <w:pPr>
        <w:spacing w:after="0" w:line="240" w:lineRule="auto"/>
        <w:jc w:val="center"/>
        <w:rPr>
          <w:rFonts w:ascii="Times New Roman" w:hAnsi="Times New Roman" w:cs="Times New Roman"/>
          <w:sz w:val="28"/>
          <w:szCs w:val="28"/>
        </w:rPr>
      </w:pPr>
    </w:p>
    <w:p w:rsidR="00FE1DCA" w:rsidRPr="000C5192" w:rsidRDefault="00FE1DCA" w:rsidP="00FE1DCA">
      <w:pPr>
        <w:pStyle w:val="a0"/>
        <w:kinsoku w:val="0"/>
        <w:overflowPunct w:val="0"/>
        <w:autoSpaceDE w:val="0"/>
        <w:autoSpaceDN w:val="0"/>
        <w:adjustRightInd w:val="0"/>
        <w:spacing w:after="0" w:line="322" w:lineRule="exact"/>
        <w:ind w:left="0" w:firstLine="567"/>
        <w:contextualSpacing w:val="0"/>
        <w:jc w:val="both"/>
        <w:rPr>
          <w:rFonts w:ascii="Times New Roman" w:hAnsi="Times New Roman" w:cs="Times New Roman"/>
          <w:bCs/>
          <w:sz w:val="28"/>
          <w:szCs w:val="28"/>
        </w:rPr>
      </w:pPr>
      <w:r w:rsidRPr="000C5192">
        <w:rPr>
          <w:rFonts w:ascii="Times New Roman" w:hAnsi="Times New Roman" w:cs="Times New Roman"/>
          <w:bCs/>
          <w:sz w:val="28"/>
          <w:szCs w:val="28"/>
        </w:rPr>
        <w:t>Запрещается:</w:t>
      </w:r>
    </w:p>
    <w:p w:rsidR="006B1F87" w:rsidRDefault="00FE1DCA" w:rsidP="006B1F87">
      <w:pPr>
        <w:pStyle w:val="a0"/>
        <w:tabs>
          <w:tab w:val="left" w:pos="1247"/>
        </w:tabs>
        <w:kinsoku w:val="0"/>
        <w:overflowPunct w:val="0"/>
        <w:autoSpaceDE w:val="0"/>
        <w:autoSpaceDN w:val="0"/>
        <w:adjustRightInd w:val="0"/>
        <w:spacing w:after="0" w:line="240" w:lineRule="auto"/>
        <w:ind w:left="0" w:right="99" w:firstLine="567"/>
        <w:jc w:val="both"/>
        <w:rPr>
          <w:rFonts w:ascii="Times New Roman" w:hAnsi="Times New Roman" w:cs="Times New Roman"/>
          <w:sz w:val="28"/>
          <w:szCs w:val="28"/>
        </w:rPr>
      </w:pPr>
      <w:r>
        <w:rPr>
          <w:rFonts w:ascii="Times New Roman" w:hAnsi="Times New Roman" w:cs="Times New Roman"/>
          <w:sz w:val="28"/>
          <w:szCs w:val="28"/>
        </w:rPr>
        <w:t>1. </w:t>
      </w:r>
      <w:r w:rsidRPr="000C5192">
        <w:rPr>
          <w:rFonts w:ascii="Times New Roman" w:hAnsi="Times New Roman" w:cs="Times New Roman"/>
          <w:sz w:val="28"/>
          <w:szCs w:val="28"/>
        </w:rPr>
        <w:t xml:space="preserve">Строительство за исключением </w:t>
      </w:r>
      <w:r>
        <w:rPr>
          <w:rFonts w:ascii="Times New Roman" w:hAnsi="Times New Roman" w:cs="Times New Roman"/>
          <w:sz w:val="28"/>
          <w:szCs w:val="28"/>
        </w:rPr>
        <w:t>строительства с применением</w:t>
      </w:r>
      <w:r w:rsidRPr="000C5192">
        <w:rPr>
          <w:rFonts w:ascii="Times New Roman" w:hAnsi="Times New Roman" w:cs="Times New Roman"/>
          <w:sz w:val="28"/>
          <w:szCs w:val="28"/>
        </w:rPr>
        <w:t xml:space="preserve"> специальных мер, направленных на сохранение и</w:t>
      </w:r>
      <w:r w:rsidRPr="000C5192">
        <w:rPr>
          <w:rFonts w:ascii="Times New Roman" w:hAnsi="Times New Roman" w:cs="Times New Roman"/>
          <w:spacing w:val="20"/>
          <w:sz w:val="28"/>
          <w:szCs w:val="28"/>
        </w:rPr>
        <w:t xml:space="preserve"> </w:t>
      </w:r>
      <w:r w:rsidRPr="000C5192">
        <w:rPr>
          <w:rFonts w:ascii="Times New Roman" w:hAnsi="Times New Roman" w:cs="Times New Roman"/>
          <w:sz w:val="28"/>
          <w:szCs w:val="28"/>
        </w:rPr>
        <w:t>восстановление (регенерацию) историко- градостроительной и природной среды объектов культурного наследия (восстановление, воссоздание, восполнение частично или полностью утраченных элементов и (или) характеристик ист</w:t>
      </w:r>
      <w:r w:rsidR="006B1F87">
        <w:rPr>
          <w:rFonts w:ascii="Times New Roman" w:hAnsi="Times New Roman" w:cs="Times New Roman"/>
          <w:sz w:val="28"/>
          <w:szCs w:val="28"/>
        </w:rPr>
        <w:t>орико-градостроительной среды).</w:t>
      </w:r>
    </w:p>
    <w:p w:rsidR="00FE1DCA" w:rsidRDefault="00FE1DCA" w:rsidP="00FE1DCA">
      <w:pPr>
        <w:pStyle w:val="afa"/>
        <w:tabs>
          <w:tab w:val="left" w:pos="284"/>
        </w:tabs>
        <w:kinsoku w:val="0"/>
        <w:overflowPunct w:val="0"/>
        <w:spacing w:after="0"/>
        <w:ind w:firstLine="567"/>
        <w:jc w:val="both"/>
        <w:rPr>
          <w:sz w:val="28"/>
          <w:szCs w:val="28"/>
        </w:rPr>
      </w:pPr>
      <w:r>
        <w:rPr>
          <w:sz w:val="28"/>
          <w:szCs w:val="28"/>
        </w:rPr>
        <w:t>2</w:t>
      </w:r>
      <w:r w:rsidRPr="000C5192">
        <w:rPr>
          <w:sz w:val="28"/>
          <w:szCs w:val="28"/>
        </w:rPr>
        <w:t>.</w:t>
      </w:r>
      <w:r w:rsidRPr="001E1B3D">
        <w:rPr>
          <w:sz w:val="28"/>
          <w:szCs w:val="28"/>
        </w:rPr>
        <w:t xml:space="preserve"> </w:t>
      </w:r>
      <w:r w:rsidRPr="000C5192">
        <w:rPr>
          <w:sz w:val="28"/>
          <w:szCs w:val="28"/>
        </w:rPr>
        <w:t>Использование строительных технологий, оказывающих негативное воздействие на объекты культурного наследия и историческую</w:t>
      </w:r>
      <w:r w:rsidRPr="000C5192">
        <w:rPr>
          <w:spacing w:val="21"/>
          <w:sz w:val="28"/>
          <w:szCs w:val="28"/>
        </w:rPr>
        <w:t xml:space="preserve"> </w:t>
      </w:r>
      <w:r w:rsidRPr="000C5192">
        <w:rPr>
          <w:sz w:val="28"/>
          <w:szCs w:val="28"/>
        </w:rPr>
        <w:t>застройку</w:t>
      </w:r>
      <w:r>
        <w:rPr>
          <w:sz w:val="28"/>
          <w:szCs w:val="28"/>
        </w:rPr>
        <w:t>.</w:t>
      </w:r>
    </w:p>
    <w:p w:rsidR="00FE1DCA" w:rsidRDefault="00FE1DCA" w:rsidP="00FE1DCA">
      <w:pPr>
        <w:pStyle w:val="afa"/>
        <w:tabs>
          <w:tab w:val="left" w:pos="284"/>
        </w:tabs>
        <w:kinsoku w:val="0"/>
        <w:overflowPunct w:val="0"/>
        <w:spacing w:after="0"/>
        <w:ind w:firstLine="567"/>
        <w:rPr>
          <w:sz w:val="28"/>
          <w:szCs w:val="28"/>
        </w:rPr>
      </w:pPr>
      <w:r>
        <w:rPr>
          <w:sz w:val="28"/>
          <w:szCs w:val="28"/>
        </w:rPr>
        <w:t xml:space="preserve">3. </w:t>
      </w:r>
      <w:r w:rsidRPr="000C5192">
        <w:rPr>
          <w:sz w:val="28"/>
          <w:szCs w:val="28"/>
        </w:rPr>
        <w:t>Размещение</w:t>
      </w:r>
      <w:r w:rsidRPr="000C5192">
        <w:rPr>
          <w:spacing w:val="-10"/>
          <w:sz w:val="28"/>
          <w:szCs w:val="28"/>
        </w:rPr>
        <w:t xml:space="preserve"> </w:t>
      </w:r>
      <w:r w:rsidRPr="000C5192">
        <w:rPr>
          <w:sz w:val="28"/>
          <w:szCs w:val="28"/>
        </w:rPr>
        <w:t>взрыво-</w:t>
      </w:r>
      <w:r w:rsidRPr="000C5192">
        <w:rPr>
          <w:spacing w:val="-10"/>
          <w:sz w:val="28"/>
          <w:szCs w:val="28"/>
        </w:rPr>
        <w:t xml:space="preserve"> </w:t>
      </w:r>
      <w:r w:rsidRPr="000C5192">
        <w:rPr>
          <w:sz w:val="28"/>
          <w:szCs w:val="28"/>
        </w:rPr>
        <w:t>и</w:t>
      </w:r>
      <w:r w:rsidRPr="000C5192">
        <w:rPr>
          <w:spacing w:val="-10"/>
          <w:sz w:val="28"/>
          <w:szCs w:val="28"/>
        </w:rPr>
        <w:t xml:space="preserve"> </w:t>
      </w:r>
      <w:r w:rsidRPr="000C5192">
        <w:rPr>
          <w:sz w:val="28"/>
          <w:szCs w:val="28"/>
        </w:rPr>
        <w:t>пожароопасных</w:t>
      </w:r>
      <w:r w:rsidRPr="000C5192">
        <w:rPr>
          <w:spacing w:val="-10"/>
          <w:sz w:val="28"/>
          <w:szCs w:val="28"/>
        </w:rPr>
        <w:t xml:space="preserve"> </w:t>
      </w:r>
      <w:r w:rsidRPr="000C5192">
        <w:rPr>
          <w:sz w:val="28"/>
          <w:szCs w:val="28"/>
        </w:rPr>
        <w:t>объектов,</w:t>
      </w:r>
      <w:r w:rsidRPr="000C5192">
        <w:rPr>
          <w:spacing w:val="-10"/>
          <w:sz w:val="28"/>
          <w:szCs w:val="28"/>
        </w:rPr>
        <w:t xml:space="preserve"> </w:t>
      </w:r>
      <w:r w:rsidRPr="000C5192">
        <w:rPr>
          <w:sz w:val="28"/>
          <w:szCs w:val="28"/>
        </w:rPr>
        <w:t>угрожающих</w:t>
      </w:r>
      <w:r w:rsidRPr="000C5192">
        <w:rPr>
          <w:spacing w:val="-9"/>
          <w:sz w:val="28"/>
          <w:szCs w:val="28"/>
        </w:rPr>
        <w:t xml:space="preserve"> </w:t>
      </w:r>
      <w:r w:rsidRPr="000C5192">
        <w:rPr>
          <w:sz w:val="28"/>
          <w:szCs w:val="28"/>
        </w:rPr>
        <w:t>сохранности</w:t>
      </w:r>
      <w:r w:rsidRPr="000C5192">
        <w:rPr>
          <w:spacing w:val="1"/>
          <w:sz w:val="28"/>
          <w:szCs w:val="28"/>
        </w:rPr>
        <w:t xml:space="preserve"> </w:t>
      </w:r>
      <w:r w:rsidRPr="000C5192">
        <w:rPr>
          <w:sz w:val="28"/>
          <w:szCs w:val="28"/>
        </w:rPr>
        <w:t>объекта культурного</w:t>
      </w:r>
      <w:r w:rsidRPr="000C5192">
        <w:rPr>
          <w:spacing w:val="1"/>
          <w:sz w:val="28"/>
          <w:szCs w:val="28"/>
        </w:rPr>
        <w:t xml:space="preserve"> </w:t>
      </w:r>
      <w:r w:rsidRPr="000C5192">
        <w:rPr>
          <w:sz w:val="28"/>
          <w:szCs w:val="28"/>
        </w:rPr>
        <w:t>наследия</w:t>
      </w:r>
      <w:r>
        <w:rPr>
          <w:sz w:val="28"/>
          <w:szCs w:val="28"/>
        </w:rPr>
        <w:t>.</w:t>
      </w:r>
    </w:p>
    <w:p w:rsidR="00FE1DCA" w:rsidRDefault="00FE1DCA" w:rsidP="00FE1DCA">
      <w:pPr>
        <w:pStyle w:val="afa"/>
        <w:tabs>
          <w:tab w:val="left" w:pos="284"/>
        </w:tabs>
        <w:kinsoku w:val="0"/>
        <w:overflowPunct w:val="0"/>
        <w:spacing w:after="0"/>
        <w:ind w:right="108" w:firstLine="567"/>
        <w:jc w:val="both"/>
        <w:rPr>
          <w:sz w:val="28"/>
          <w:szCs w:val="28"/>
        </w:rPr>
      </w:pPr>
      <w:r>
        <w:rPr>
          <w:sz w:val="28"/>
          <w:szCs w:val="28"/>
        </w:rPr>
        <w:t>4.</w:t>
      </w:r>
      <w:r w:rsidRPr="00D413A8">
        <w:rPr>
          <w:sz w:val="28"/>
          <w:szCs w:val="28"/>
        </w:rPr>
        <w:t xml:space="preserve"> </w:t>
      </w:r>
      <w:r w:rsidRPr="001E1B3D">
        <w:rPr>
          <w:sz w:val="28"/>
          <w:szCs w:val="28"/>
        </w:rPr>
        <w:t>Строит</w:t>
      </w:r>
      <w:r>
        <w:rPr>
          <w:sz w:val="28"/>
          <w:szCs w:val="28"/>
        </w:rPr>
        <w:t xml:space="preserve">ельство </w:t>
      </w:r>
      <w:r w:rsidRPr="00D413A8">
        <w:rPr>
          <w:sz w:val="28"/>
          <w:szCs w:val="28"/>
        </w:rPr>
        <w:t>инженерной</w:t>
      </w:r>
      <w:r>
        <w:rPr>
          <w:sz w:val="28"/>
          <w:szCs w:val="28"/>
        </w:rPr>
        <w:t xml:space="preserve"> и транспортной</w:t>
      </w:r>
      <w:r w:rsidRPr="00D413A8">
        <w:rPr>
          <w:sz w:val="28"/>
          <w:szCs w:val="28"/>
        </w:rPr>
        <w:t xml:space="preserve"> инфраструктуры</w:t>
      </w:r>
      <w:r>
        <w:rPr>
          <w:sz w:val="28"/>
          <w:szCs w:val="28"/>
        </w:rPr>
        <w:t xml:space="preserve"> </w:t>
      </w:r>
      <w:r w:rsidRPr="00D413A8">
        <w:rPr>
          <w:sz w:val="28"/>
          <w:szCs w:val="28"/>
        </w:rPr>
        <w:t xml:space="preserve">наземным и надземным </w:t>
      </w:r>
      <w:r>
        <w:rPr>
          <w:sz w:val="28"/>
          <w:szCs w:val="28"/>
        </w:rPr>
        <w:t>способами.</w:t>
      </w:r>
    </w:p>
    <w:p w:rsidR="00FE1DCA" w:rsidRDefault="00FE1DCA" w:rsidP="00FE1DCA">
      <w:pPr>
        <w:pStyle w:val="afa"/>
        <w:tabs>
          <w:tab w:val="left" w:pos="284"/>
        </w:tabs>
        <w:kinsoku w:val="0"/>
        <w:overflowPunct w:val="0"/>
        <w:spacing w:after="0"/>
        <w:ind w:right="108" w:firstLine="567"/>
        <w:jc w:val="both"/>
        <w:rPr>
          <w:sz w:val="28"/>
          <w:szCs w:val="28"/>
        </w:rPr>
      </w:pPr>
      <w:r w:rsidRPr="00313807">
        <w:rPr>
          <w:rFonts w:eastAsia="Calibri"/>
          <w:sz w:val="28"/>
          <w:szCs w:val="28"/>
        </w:rPr>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r w:rsidR="005A058C">
        <w:rPr>
          <w:rFonts w:eastAsia="Calibri"/>
          <w:sz w:val="28"/>
          <w:szCs w:val="28"/>
        </w:rPr>
        <w:t xml:space="preserve"> или необходимо для обеспечения</w:t>
      </w:r>
      <w:r w:rsidR="001E4A99">
        <w:rPr>
          <w:rFonts w:eastAsia="Calibri"/>
          <w:sz w:val="28"/>
          <w:szCs w:val="28"/>
        </w:rPr>
        <w:t xml:space="preserve"> сохранности, сохранения, содержания и эксплуатации объекта культурного наследия религиозного назначения и объектов капитального строительства, образующих с ним монастырский, храмовый или иной культовый комплекс.</w:t>
      </w:r>
    </w:p>
    <w:p w:rsidR="00FE1DCA" w:rsidRPr="000C5192" w:rsidRDefault="00FE1DCA" w:rsidP="00FE1DCA">
      <w:pPr>
        <w:pStyle w:val="afa"/>
        <w:tabs>
          <w:tab w:val="left" w:pos="284"/>
        </w:tabs>
        <w:kinsoku w:val="0"/>
        <w:overflowPunct w:val="0"/>
        <w:spacing w:after="0"/>
        <w:ind w:firstLine="567"/>
        <w:jc w:val="both"/>
        <w:rPr>
          <w:sz w:val="28"/>
          <w:szCs w:val="28"/>
        </w:rPr>
      </w:pPr>
      <w:r>
        <w:rPr>
          <w:sz w:val="28"/>
          <w:szCs w:val="28"/>
        </w:rPr>
        <w:t xml:space="preserve">5. </w:t>
      </w:r>
      <w:r w:rsidRPr="000C5192">
        <w:rPr>
          <w:sz w:val="28"/>
          <w:szCs w:val="28"/>
        </w:rPr>
        <w:t>Реконструкция объектов капиталь</w:t>
      </w:r>
      <w:r>
        <w:rPr>
          <w:sz w:val="28"/>
          <w:szCs w:val="28"/>
        </w:rPr>
        <w:t xml:space="preserve">ного строительства, </w:t>
      </w:r>
      <w:r w:rsidRPr="000C5192">
        <w:rPr>
          <w:sz w:val="28"/>
          <w:szCs w:val="28"/>
        </w:rPr>
        <w:t>предусматривающая:</w:t>
      </w:r>
    </w:p>
    <w:p w:rsidR="00FE1DCA" w:rsidRPr="00D413A8" w:rsidRDefault="00FE1DCA" w:rsidP="00FE1DCA">
      <w:pPr>
        <w:tabs>
          <w:tab w:val="left" w:pos="284"/>
          <w:tab w:val="left" w:pos="821"/>
        </w:tabs>
        <w:kinsoku w:val="0"/>
        <w:overflowPunct w:val="0"/>
        <w:autoSpaceDE w:val="0"/>
        <w:autoSpaceDN w:val="0"/>
        <w:adjustRightInd w:val="0"/>
        <w:spacing w:after="0" w:line="321" w:lineRule="exact"/>
        <w:ind w:firstLine="567"/>
        <w:jc w:val="both"/>
        <w:rPr>
          <w:rFonts w:ascii="Times New Roman" w:hAnsi="Times New Roman" w:cs="Times New Roman"/>
          <w:sz w:val="28"/>
          <w:szCs w:val="28"/>
        </w:rPr>
      </w:pPr>
      <w:r w:rsidRPr="00D413A8">
        <w:rPr>
          <w:rFonts w:ascii="Times New Roman" w:hAnsi="Times New Roman" w:cs="Times New Roman"/>
          <w:sz w:val="28"/>
          <w:szCs w:val="28"/>
        </w:rPr>
        <w:t>увеличение площади застройки и</w:t>
      </w:r>
      <w:r w:rsidRPr="00D413A8">
        <w:rPr>
          <w:rFonts w:ascii="Times New Roman" w:hAnsi="Times New Roman" w:cs="Times New Roman"/>
          <w:spacing w:val="-2"/>
          <w:sz w:val="28"/>
          <w:szCs w:val="28"/>
        </w:rPr>
        <w:t xml:space="preserve"> </w:t>
      </w:r>
      <w:r w:rsidRPr="00D413A8">
        <w:rPr>
          <w:rFonts w:ascii="Times New Roman" w:hAnsi="Times New Roman" w:cs="Times New Roman"/>
          <w:sz w:val="28"/>
          <w:szCs w:val="28"/>
        </w:rPr>
        <w:t>высоты;</w:t>
      </w:r>
    </w:p>
    <w:p w:rsidR="00FE1DCA" w:rsidRPr="000C5192" w:rsidRDefault="00FE1DCA" w:rsidP="00FE1DCA">
      <w:pPr>
        <w:pStyle w:val="a0"/>
        <w:tabs>
          <w:tab w:val="left" w:pos="284"/>
        </w:tabs>
        <w:kinsoku w:val="0"/>
        <w:overflowPunct w:val="0"/>
        <w:autoSpaceDE w:val="0"/>
        <w:autoSpaceDN w:val="0"/>
        <w:adjustRightInd w:val="0"/>
        <w:spacing w:after="0" w:line="240" w:lineRule="auto"/>
        <w:ind w:left="0" w:right="103" w:firstLine="567"/>
        <w:contextualSpacing w:val="0"/>
        <w:jc w:val="both"/>
        <w:rPr>
          <w:rFonts w:ascii="Times New Roman" w:hAnsi="Times New Roman" w:cs="Times New Roman"/>
          <w:sz w:val="28"/>
          <w:szCs w:val="28"/>
        </w:rPr>
      </w:pPr>
      <w:r>
        <w:rPr>
          <w:rFonts w:ascii="Times New Roman" w:hAnsi="Times New Roman" w:cs="Times New Roman"/>
          <w:sz w:val="28"/>
          <w:szCs w:val="28"/>
        </w:rPr>
        <w:t>применение в отделке</w:t>
      </w:r>
      <w:r w:rsidRPr="000C5192">
        <w:rPr>
          <w:rFonts w:ascii="Times New Roman" w:hAnsi="Times New Roman" w:cs="Times New Roman"/>
          <w:sz w:val="28"/>
          <w:szCs w:val="28"/>
        </w:rPr>
        <w:t xml:space="preserve"> фасадов</w:t>
      </w:r>
      <w:r>
        <w:rPr>
          <w:rFonts w:ascii="Times New Roman" w:hAnsi="Times New Roman" w:cs="Times New Roman"/>
          <w:sz w:val="28"/>
          <w:szCs w:val="28"/>
        </w:rPr>
        <w:t xml:space="preserve"> любых материалов, кроме натурального камня, штукатурки</w:t>
      </w:r>
      <w:r w:rsidRPr="000C5192">
        <w:rPr>
          <w:rFonts w:ascii="Times New Roman" w:hAnsi="Times New Roman" w:cs="Times New Roman"/>
          <w:sz w:val="28"/>
          <w:szCs w:val="28"/>
        </w:rPr>
        <w:t>, д</w:t>
      </w:r>
      <w:r>
        <w:rPr>
          <w:rFonts w:ascii="Times New Roman" w:hAnsi="Times New Roman" w:cs="Times New Roman"/>
          <w:sz w:val="28"/>
          <w:szCs w:val="28"/>
        </w:rPr>
        <w:t>ерева</w:t>
      </w:r>
      <w:r w:rsidRPr="000C5192">
        <w:rPr>
          <w:rFonts w:ascii="Times New Roman" w:hAnsi="Times New Roman" w:cs="Times New Roman"/>
          <w:sz w:val="28"/>
          <w:szCs w:val="28"/>
        </w:rPr>
        <w:t>,</w:t>
      </w:r>
      <w:r>
        <w:rPr>
          <w:rFonts w:ascii="Times New Roman" w:hAnsi="Times New Roman" w:cs="Times New Roman"/>
          <w:sz w:val="28"/>
          <w:szCs w:val="28"/>
        </w:rPr>
        <w:t xml:space="preserve"> либо их имитирующими</w:t>
      </w:r>
      <w:r w:rsidRPr="000C5192">
        <w:rPr>
          <w:rFonts w:ascii="Times New Roman" w:hAnsi="Times New Roman" w:cs="Times New Roman"/>
          <w:sz w:val="28"/>
          <w:szCs w:val="28"/>
        </w:rPr>
        <w:t>.</w:t>
      </w:r>
    </w:p>
    <w:p w:rsidR="00FE1DCA" w:rsidRDefault="00FE1DCA" w:rsidP="00FE1DCA">
      <w:pPr>
        <w:pStyle w:val="afa"/>
        <w:tabs>
          <w:tab w:val="left" w:pos="284"/>
        </w:tabs>
        <w:kinsoku w:val="0"/>
        <w:overflowPunct w:val="0"/>
        <w:spacing w:after="0"/>
        <w:ind w:right="108" w:firstLine="567"/>
        <w:jc w:val="both"/>
        <w:rPr>
          <w:sz w:val="28"/>
          <w:szCs w:val="28"/>
        </w:rPr>
      </w:pPr>
      <w:r w:rsidRPr="000C5192">
        <w:rPr>
          <w:sz w:val="28"/>
          <w:szCs w:val="28"/>
        </w:rPr>
        <w:t>Исключение составляют случаи, когда реконструкция необходима для обеспечения функционировани</w:t>
      </w:r>
      <w:r>
        <w:rPr>
          <w:sz w:val="28"/>
          <w:szCs w:val="28"/>
        </w:rPr>
        <w:t>я объекта культурного наследия.</w:t>
      </w:r>
    </w:p>
    <w:p w:rsidR="00FE1DCA" w:rsidRPr="000C5192" w:rsidRDefault="00FE1DCA" w:rsidP="00FE1DCA">
      <w:pPr>
        <w:pStyle w:val="a0"/>
        <w:tabs>
          <w:tab w:val="left" w:pos="284"/>
          <w:tab w:val="left" w:pos="1163"/>
        </w:tabs>
        <w:kinsoku w:val="0"/>
        <w:overflowPunct w:val="0"/>
        <w:autoSpaceDE w:val="0"/>
        <w:autoSpaceDN w:val="0"/>
        <w:adjustRightInd w:val="0"/>
        <w:spacing w:after="0" w:line="240" w:lineRule="auto"/>
        <w:ind w:left="0" w:right="107" w:firstLine="567"/>
        <w:contextualSpacing w:val="0"/>
        <w:jc w:val="both"/>
        <w:rPr>
          <w:rFonts w:ascii="Times New Roman" w:hAnsi="Times New Roman" w:cs="Times New Roman"/>
          <w:sz w:val="28"/>
          <w:szCs w:val="28"/>
        </w:rPr>
      </w:pPr>
      <w:r>
        <w:rPr>
          <w:rFonts w:ascii="Times New Roman" w:hAnsi="Times New Roman" w:cs="Times New Roman"/>
          <w:sz w:val="28"/>
          <w:szCs w:val="28"/>
        </w:rPr>
        <w:t xml:space="preserve">6. </w:t>
      </w:r>
      <w:r w:rsidRPr="000C5192">
        <w:rPr>
          <w:rFonts w:ascii="Times New Roman" w:hAnsi="Times New Roman" w:cs="Times New Roman"/>
          <w:sz w:val="28"/>
          <w:szCs w:val="28"/>
        </w:rPr>
        <w:t>Размещение рекламы, некапитальных строен</w:t>
      </w:r>
      <w:r>
        <w:rPr>
          <w:rFonts w:ascii="Times New Roman" w:hAnsi="Times New Roman" w:cs="Times New Roman"/>
          <w:sz w:val="28"/>
          <w:szCs w:val="28"/>
        </w:rPr>
        <w:t>ий, сооружений и объектов, а именно</w:t>
      </w:r>
      <w:r w:rsidRPr="000C5192">
        <w:rPr>
          <w:rFonts w:ascii="Times New Roman" w:hAnsi="Times New Roman" w:cs="Times New Roman"/>
          <w:sz w:val="28"/>
          <w:szCs w:val="28"/>
        </w:rPr>
        <w:t>:</w:t>
      </w:r>
    </w:p>
    <w:p w:rsidR="00FE1DCA" w:rsidRPr="000C5192" w:rsidRDefault="00FE1DCA" w:rsidP="00FE1DCA">
      <w:pPr>
        <w:pStyle w:val="a0"/>
        <w:tabs>
          <w:tab w:val="left" w:pos="284"/>
          <w:tab w:val="left" w:pos="1099"/>
        </w:tabs>
        <w:kinsoku w:val="0"/>
        <w:overflowPunct w:val="0"/>
        <w:autoSpaceDE w:val="0"/>
        <w:autoSpaceDN w:val="0"/>
        <w:adjustRightInd w:val="0"/>
        <w:spacing w:after="0" w:line="240" w:lineRule="auto"/>
        <w:ind w:left="0" w:right="105" w:firstLine="567"/>
        <w:contextualSpacing w:val="0"/>
        <w:jc w:val="both"/>
        <w:rPr>
          <w:rFonts w:ascii="Times New Roman" w:hAnsi="Times New Roman" w:cs="Times New Roman"/>
          <w:sz w:val="28"/>
          <w:szCs w:val="28"/>
        </w:rPr>
      </w:pPr>
      <w:r>
        <w:rPr>
          <w:rFonts w:ascii="Times New Roman" w:hAnsi="Times New Roman" w:cs="Times New Roman"/>
          <w:sz w:val="28"/>
          <w:szCs w:val="28"/>
        </w:rPr>
        <w:t>6.1. В</w:t>
      </w:r>
      <w:r w:rsidRPr="000C5192">
        <w:rPr>
          <w:rFonts w:ascii="Times New Roman" w:hAnsi="Times New Roman" w:cs="Times New Roman"/>
          <w:sz w:val="28"/>
          <w:szCs w:val="28"/>
        </w:rPr>
        <w:t>сех</w:t>
      </w:r>
      <w:r w:rsidRPr="000C5192">
        <w:rPr>
          <w:rFonts w:ascii="Times New Roman" w:hAnsi="Times New Roman" w:cs="Times New Roman"/>
          <w:spacing w:val="40"/>
          <w:sz w:val="28"/>
          <w:szCs w:val="28"/>
        </w:rPr>
        <w:t xml:space="preserve"> </w:t>
      </w:r>
      <w:r w:rsidRPr="000C5192">
        <w:rPr>
          <w:rFonts w:ascii="Times New Roman" w:hAnsi="Times New Roman" w:cs="Times New Roman"/>
          <w:sz w:val="28"/>
          <w:szCs w:val="28"/>
        </w:rPr>
        <w:t>видов</w:t>
      </w:r>
      <w:r w:rsidRPr="000C5192">
        <w:rPr>
          <w:rFonts w:ascii="Times New Roman" w:hAnsi="Times New Roman" w:cs="Times New Roman"/>
          <w:spacing w:val="38"/>
          <w:sz w:val="28"/>
          <w:szCs w:val="28"/>
        </w:rPr>
        <w:t xml:space="preserve"> </w:t>
      </w:r>
      <w:r w:rsidRPr="000C5192">
        <w:rPr>
          <w:rFonts w:ascii="Times New Roman" w:hAnsi="Times New Roman" w:cs="Times New Roman"/>
          <w:sz w:val="28"/>
          <w:szCs w:val="28"/>
        </w:rPr>
        <w:t>рекламы,</w:t>
      </w:r>
      <w:r w:rsidRPr="000C5192">
        <w:rPr>
          <w:rFonts w:ascii="Times New Roman" w:hAnsi="Times New Roman" w:cs="Times New Roman"/>
          <w:spacing w:val="39"/>
          <w:sz w:val="28"/>
          <w:szCs w:val="28"/>
        </w:rPr>
        <w:t xml:space="preserve"> </w:t>
      </w:r>
      <w:r w:rsidRPr="000C5192">
        <w:rPr>
          <w:rFonts w:ascii="Times New Roman" w:hAnsi="Times New Roman" w:cs="Times New Roman"/>
          <w:sz w:val="28"/>
          <w:szCs w:val="28"/>
        </w:rPr>
        <w:t>рекламных</w:t>
      </w:r>
      <w:r w:rsidRPr="000C5192">
        <w:rPr>
          <w:rFonts w:ascii="Times New Roman" w:hAnsi="Times New Roman" w:cs="Times New Roman"/>
          <w:spacing w:val="40"/>
          <w:sz w:val="28"/>
          <w:szCs w:val="28"/>
        </w:rPr>
        <w:t xml:space="preserve"> </w:t>
      </w:r>
      <w:r w:rsidRPr="000C5192">
        <w:rPr>
          <w:rFonts w:ascii="Times New Roman" w:hAnsi="Times New Roman" w:cs="Times New Roman"/>
          <w:sz w:val="28"/>
          <w:szCs w:val="28"/>
        </w:rPr>
        <w:t>конструкций,</w:t>
      </w:r>
      <w:r w:rsidRPr="000C5192">
        <w:rPr>
          <w:rFonts w:ascii="Times New Roman" w:hAnsi="Times New Roman" w:cs="Times New Roman"/>
          <w:spacing w:val="39"/>
          <w:sz w:val="28"/>
          <w:szCs w:val="28"/>
        </w:rPr>
        <w:t xml:space="preserve"> </w:t>
      </w:r>
      <w:r w:rsidRPr="000C5192">
        <w:rPr>
          <w:rFonts w:ascii="Times New Roman" w:hAnsi="Times New Roman" w:cs="Times New Roman"/>
          <w:sz w:val="28"/>
          <w:szCs w:val="28"/>
        </w:rPr>
        <w:t>баннеров,</w:t>
      </w:r>
      <w:r w:rsidRPr="000C5192">
        <w:rPr>
          <w:rFonts w:ascii="Times New Roman" w:hAnsi="Times New Roman" w:cs="Times New Roman"/>
          <w:spacing w:val="38"/>
          <w:sz w:val="28"/>
          <w:szCs w:val="28"/>
        </w:rPr>
        <w:t xml:space="preserve"> </w:t>
      </w:r>
      <w:r w:rsidRPr="000C5192">
        <w:rPr>
          <w:rFonts w:ascii="Times New Roman" w:hAnsi="Times New Roman" w:cs="Times New Roman"/>
          <w:sz w:val="28"/>
          <w:szCs w:val="28"/>
        </w:rPr>
        <w:t>растяжек,</w:t>
      </w:r>
      <w:r w:rsidRPr="000C5192">
        <w:rPr>
          <w:rFonts w:ascii="Times New Roman" w:hAnsi="Times New Roman" w:cs="Times New Roman"/>
          <w:spacing w:val="40"/>
          <w:sz w:val="28"/>
          <w:szCs w:val="28"/>
        </w:rPr>
        <w:t xml:space="preserve"> </w:t>
      </w:r>
      <w:r w:rsidRPr="000C5192">
        <w:rPr>
          <w:rFonts w:ascii="Times New Roman" w:hAnsi="Times New Roman" w:cs="Times New Roman"/>
          <w:sz w:val="28"/>
          <w:szCs w:val="28"/>
        </w:rPr>
        <w:t>за</w:t>
      </w:r>
      <w:r w:rsidRPr="000C5192">
        <w:rPr>
          <w:rFonts w:ascii="Times New Roman" w:hAnsi="Times New Roman" w:cs="Times New Roman"/>
          <w:spacing w:val="1"/>
          <w:sz w:val="28"/>
          <w:szCs w:val="28"/>
        </w:rPr>
        <w:t xml:space="preserve"> </w:t>
      </w:r>
      <w:r w:rsidRPr="000C5192">
        <w:rPr>
          <w:rFonts w:ascii="Times New Roman" w:hAnsi="Times New Roman" w:cs="Times New Roman"/>
          <w:sz w:val="28"/>
          <w:szCs w:val="28"/>
        </w:rPr>
        <w:t>исключением праздничного</w:t>
      </w:r>
      <w:r w:rsidRPr="000C5192">
        <w:rPr>
          <w:rFonts w:ascii="Times New Roman" w:hAnsi="Times New Roman" w:cs="Times New Roman"/>
          <w:spacing w:val="-2"/>
          <w:sz w:val="28"/>
          <w:szCs w:val="28"/>
        </w:rPr>
        <w:t xml:space="preserve"> </w:t>
      </w:r>
      <w:r w:rsidRPr="000C5192">
        <w:rPr>
          <w:rFonts w:ascii="Times New Roman" w:hAnsi="Times New Roman" w:cs="Times New Roman"/>
          <w:sz w:val="28"/>
          <w:szCs w:val="28"/>
        </w:rPr>
        <w:t>и событийного</w:t>
      </w:r>
      <w:r w:rsidRPr="000C5192">
        <w:rPr>
          <w:rFonts w:ascii="Times New Roman" w:hAnsi="Times New Roman" w:cs="Times New Roman"/>
          <w:spacing w:val="-2"/>
          <w:sz w:val="28"/>
          <w:szCs w:val="28"/>
        </w:rPr>
        <w:t xml:space="preserve"> </w:t>
      </w:r>
      <w:r>
        <w:rPr>
          <w:rFonts w:ascii="Times New Roman" w:hAnsi="Times New Roman" w:cs="Times New Roman"/>
          <w:sz w:val="28"/>
          <w:szCs w:val="28"/>
        </w:rPr>
        <w:t>оформления.</w:t>
      </w:r>
    </w:p>
    <w:p w:rsidR="00FE1DCA" w:rsidRPr="000C5192" w:rsidRDefault="00FE1DCA" w:rsidP="00FE1DCA">
      <w:pPr>
        <w:pStyle w:val="a0"/>
        <w:tabs>
          <w:tab w:val="left" w:pos="284"/>
        </w:tabs>
        <w:kinsoku w:val="0"/>
        <w:overflowPunct w:val="0"/>
        <w:autoSpaceDE w:val="0"/>
        <w:autoSpaceDN w:val="0"/>
        <w:adjustRightInd w:val="0"/>
        <w:spacing w:after="0" w:line="240" w:lineRule="auto"/>
        <w:ind w:left="0" w:right="100" w:firstLine="567"/>
        <w:contextualSpacing w:val="0"/>
        <w:jc w:val="both"/>
        <w:rPr>
          <w:rFonts w:ascii="Times New Roman" w:hAnsi="Times New Roman" w:cs="Times New Roman"/>
          <w:sz w:val="28"/>
          <w:szCs w:val="28"/>
        </w:rPr>
      </w:pPr>
      <w:r>
        <w:rPr>
          <w:rFonts w:ascii="Times New Roman" w:hAnsi="Times New Roman" w:cs="Times New Roman"/>
          <w:sz w:val="28"/>
          <w:szCs w:val="28"/>
        </w:rPr>
        <w:t>6.2. Н</w:t>
      </w:r>
      <w:r w:rsidRPr="000C5192">
        <w:rPr>
          <w:rFonts w:ascii="Times New Roman" w:hAnsi="Times New Roman" w:cs="Times New Roman"/>
          <w:sz w:val="28"/>
          <w:szCs w:val="28"/>
        </w:rPr>
        <w:t>авесов,</w:t>
      </w:r>
      <w:r w:rsidRPr="000C5192">
        <w:rPr>
          <w:rFonts w:ascii="Times New Roman" w:hAnsi="Times New Roman" w:cs="Times New Roman"/>
          <w:spacing w:val="-12"/>
          <w:sz w:val="28"/>
          <w:szCs w:val="28"/>
        </w:rPr>
        <w:t xml:space="preserve"> </w:t>
      </w:r>
      <w:r w:rsidRPr="000C5192">
        <w:rPr>
          <w:rFonts w:ascii="Times New Roman" w:hAnsi="Times New Roman" w:cs="Times New Roman"/>
          <w:sz w:val="28"/>
          <w:szCs w:val="28"/>
        </w:rPr>
        <w:t>киосков,</w:t>
      </w:r>
      <w:r w:rsidRPr="000C5192">
        <w:rPr>
          <w:rFonts w:ascii="Times New Roman" w:hAnsi="Times New Roman" w:cs="Times New Roman"/>
          <w:spacing w:val="-13"/>
          <w:sz w:val="28"/>
          <w:szCs w:val="28"/>
        </w:rPr>
        <w:t xml:space="preserve"> </w:t>
      </w:r>
      <w:r w:rsidRPr="000C5192">
        <w:rPr>
          <w:rFonts w:ascii="Times New Roman" w:hAnsi="Times New Roman" w:cs="Times New Roman"/>
          <w:sz w:val="28"/>
          <w:szCs w:val="28"/>
        </w:rPr>
        <w:t>павильонов,</w:t>
      </w:r>
      <w:r w:rsidRPr="000C5192">
        <w:rPr>
          <w:rFonts w:ascii="Times New Roman" w:hAnsi="Times New Roman" w:cs="Times New Roman"/>
          <w:spacing w:val="-9"/>
          <w:sz w:val="28"/>
          <w:szCs w:val="28"/>
        </w:rPr>
        <w:t xml:space="preserve"> </w:t>
      </w:r>
      <w:r w:rsidRPr="000C5192">
        <w:rPr>
          <w:rFonts w:ascii="Times New Roman" w:hAnsi="Times New Roman" w:cs="Times New Roman"/>
          <w:sz w:val="28"/>
          <w:szCs w:val="28"/>
        </w:rPr>
        <w:t>за</w:t>
      </w:r>
      <w:r w:rsidRPr="000C5192">
        <w:rPr>
          <w:rFonts w:ascii="Times New Roman" w:hAnsi="Times New Roman" w:cs="Times New Roman"/>
          <w:spacing w:val="-11"/>
          <w:sz w:val="28"/>
          <w:szCs w:val="28"/>
        </w:rPr>
        <w:t xml:space="preserve"> </w:t>
      </w:r>
      <w:r w:rsidRPr="000C5192">
        <w:rPr>
          <w:rFonts w:ascii="Times New Roman" w:hAnsi="Times New Roman" w:cs="Times New Roman"/>
          <w:sz w:val="28"/>
          <w:szCs w:val="28"/>
        </w:rPr>
        <w:t>исключением</w:t>
      </w:r>
      <w:r w:rsidRPr="000C5192">
        <w:rPr>
          <w:rFonts w:ascii="Times New Roman" w:hAnsi="Times New Roman" w:cs="Times New Roman"/>
          <w:spacing w:val="-8"/>
          <w:sz w:val="28"/>
          <w:szCs w:val="28"/>
        </w:rPr>
        <w:t xml:space="preserve"> </w:t>
      </w:r>
      <w:r w:rsidRPr="000C5192">
        <w:rPr>
          <w:rFonts w:ascii="Times New Roman" w:hAnsi="Times New Roman" w:cs="Times New Roman"/>
          <w:sz w:val="28"/>
          <w:szCs w:val="28"/>
        </w:rPr>
        <w:t>временных,</w:t>
      </w:r>
      <w:r w:rsidRPr="000C5192">
        <w:rPr>
          <w:rFonts w:ascii="Times New Roman" w:hAnsi="Times New Roman" w:cs="Times New Roman"/>
          <w:spacing w:val="-11"/>
          <w:sz w:val="28"/>
          <w:szCs w:val="28"/>
        </w:rPr>
        <w:t xml:space="preserve"> </w:t>
      </w:r>
      <w:r w:rsidRPr="000C5192">
        <w:rPr>
          <w:rFonts w:ascii="Times New Roman" w:hAnsi="Times New Roman" w:cs="Times New Roman"/>
          <w:sz w:val="28"/>
          <w:szCs w:val="28"/>
        </w:rPr>
        <w:t>устанавливаемых</w:t>
      </w:r>
      <w:r w:rsidRPr="000C5192">
        <w:rPr>
          <w:rFonts w:ascii="Times New Roman" w:hAnsi="Times New Roman" w:cs="Times New Roman"/>
          <w:spacing w:val="1"/>
          <w:sz w:val="28"/>
          <w:szCs w:val="28"/>
        </w:rPr>
        <w:t xml:space="preserve"> </w:t>
      </w:r>
      <w:r w:rsidRPr="000C5192">
        <w:rPr>
          <w:rFonts w:ascii="Times New Roman" w:hAnsi="Times New Roman" w:cs="Times New Roman"/>
          <w:sz w:val="28"/>
          <w:szCs w:val="28"/>
        </w:rPr>
        <w:t>во</w:t>
      </w:r>
      <w:r w:rsidRPr="000C5192">
        <w:rPr>
          <w:rFonts w:ascii="Times New Roman" w:hAnsi="Times New Roman" w:cs="Times New Roman"/>
          <w:spacing w:val="21"/>
          <w:sz w:val="28"/>
          <w:szCs w:val="28"/>
        </w:rPr>
        <w:t xml:space="preserve"> </w:t>
      </w:r>
      <w:r w:rsidRPr="000C5192">
        <w:rPr>
          <w:rFonts w:ascii="Times New Roman" w:hAnsi="Times New Roman" w:cs="Times New Roman"/>
          <w:sz w:val="28"/>
          <w:szCs w:val="28"/>
        </w:rPr>
        <w:t>время</w:t>
      </w:r>
      <w:r w:rsidRPr="000C5192">
        <w:rPr>
          <w:rFonts w:ascii="Times New Roman" w:hAnsi="Times New Roman" w:cs="Times New Roman"/>
          <w:spacing w:val="20"/>
          <w:sz w:val="28"/>
          <w:szCs w:val="28"/>
        </w:rPr>
        <w:t xml:space="preserve"> </w:t>
      </w:r>
      <w:r w:rsidRPr="000C5192">
        <w:rPr>
          <w:rFonts w:ascii="Times New Roman" w:hAnsi="Times New Roman" w:cs="Times New Roman"/>
          <w:sz w:val="28"/>
          <w:szCs w:val="28"/>
        </w:rPr>
        <w:t>проведения</w:t>
      </w:r>
      <w:r w:rsidRPr="000C5192">
        <w:rPr>
          <w:rFonts w:ascii="Times New Roman" w:hAnsi="Times New Roman" w:cs="Times New Roman"/>
          <w:spacing w:val="20"/>
          <w:sz w:val="28"/>
          <w:szCs w:val="28"/>
        </w:rPr>
        <w:t xml:space="preserve"> </w:t>
      </w:r>
      <w:r w:rsidRPr="000C5192">
        <w:rPr>
          <w:rFonts w:ascii="Times New Roman" w:hAnsi="Times New Roman" w:cs="Times New Roman"/>
          <w:sz w:val="28"/>
          <w:szCs w:val="28"/>
        </w:rPr>
        <w:t>праздничных</w:t>
      </w:r>
      <w:r w:rsidRPr="000C5192">
        <w:rPr>
          <w:rFonts w:ascii="Times New Roman" w:hAnsi="Times New Roman" w:cs="Times New Roman"/>
          <w:spacing w:val="21"/>
          <w:sz w:val="28"/>
          <w:szCs w:val="28"/>
        </w:rPr>
        <w:t xml:space="preserve"> </w:t>
      </w:r>
      <w:r w:rsidRPr="000C5192">
        <w:rPr>
          <w:rFonts w:ascii="Times New Roman" w:hAnsi="Times New Roman" w:cs="Times New Roman"/>
          <w:sz w:val="28"/>
          <w:szCs w:val="28"/>
        </w:rPr>
        <w:t>либо</w:t>
      </w:r>
      <w:r w:rsidRPr="000C5192">
        <w:rPr>
          <w:rFonts w:ascii="Times New Roman" w:hAnsi="Times New Roman" w:cs="Times New Roman"/>
          <w:spacing w:val="21"/>
          <w:sz w:val="28"/>
          <w:szCs w:val="28"/>
        </w:rPr>
        <w:t xml:space="preserve"> </w:t>
      </w:r>
      <w:r w:rsidRPr="000C5192">
        <w:rPr>
          <w:rFonts w:ascii="Times New Roman" w:hAnsi="Times New Roman" w:cs="Times New Roman"/>
          <w:sz w:val="28"/>
          <w:szCs w:val="28"/>
        </w:rPr>
        <w:t>иных</w:t>
      </w:r>
      <w:r w:rsidRPr="000C5192">
        <w:rPr>
          <w:rFonts w:ascii="Times New Roman" w:hAnsi="Times New Roman" w:cs="Times New Roman"/>
          <w:spacing w:val="21"/>
          <w:sz w:val="28"/>
          <w:szCs w:val="28"/>
        </w:rPr>
        <w:t xml:space="preserve"> </w:t>
      </w:r>
      <w:r w:rsidRPr="000C5192">
        <w:rPr>
          <w:rFonts w:ascii="Times New Roman" w:hAnsi="Times New Roman" w:cs="Times New Roman"/>
          <w:sz w:val="28"/>
          <w:szCs w:val="28"/>
        </w:rPr>
        <w:t>массовых</w:t>
      </w:r>
      <w:r w:rsidRPr="000C5192">
        <w:rPr>
          <w:rFonts w:ascii="Times New Roman" w:hAnsi="Times New Roman" w:cs="Times New Roman"/>
          <w:spacing w:val="21"/>
          <w:sz w:val="28"/>
          <w:szCs w:val="28"/>
        </w:rPr>
        <w:t xml:space="preserve"> </w:t>
      </w:r>
      <w:r w:rsidRPr="000C5192">
        <w:rPr>
          <w:rFonts w:ascii="Times New Roman" w:hAnsi="Times New Roman" w:cs="Times New Roman"/>
          <w:sz w:val="28"/>
          <w:szCs w:val="28"/>
        </w:rPr>
        <w:t>мероприятий,</w:t>
      </w:r>
      <w:r w:rsidRPr="000C5192">
        <w:rPr>
          <w:rFonts w:ascii="Times New Roman" w:hAnsi="Times New Roman" w:cs="Times New Roman"/>
          <w:spacing w:val="29"/>
          <w:sz w:val="28"/>
          <w:szCs w:val="28"/>
        </w:rPr>
        <w:t xml:space="preserve"> </w:t>
      </w:r>
      <w:r w:rsidRPr="000C5192">
        <w:rPr>
          <w:rFonts w:ascii="Times New Roman" w:hAnsi="Times New Roman" w:cs="Times New Roman"/>
          <w:sz w:val="28"/>
          <w:szCs w:val="28"/>
        </w:rPr>
        <w:t>в</w:t>
      </w:r>
      <w:r w:rsidRPr="000C5192">
        <w:rPr>
          <w:rFonts w:ascii="Times New Roman" w:hAnsi="Times New Roman" w:cs="Times New Roman"/>
          <w:spacing w:val="18"/>
          <w:sz w:val="28"/>
          <w:szCs w:val="28"/>
        </w:rPr>
        <w:t xml:space="preserve"> </w:t>
      </w:r>
      <w:r w:rsidRPr="000C5192">
        <w:rPr>
          <w:rFonts w:ascii="Times New Roman" w:hAnsi="Times New Roman" w:cs="Times New Roman"/>
          <w:sz w:val="28"/>
          <w:szCs w:val="28"/>
        </w:rPr>
        <w:t>виде</w:t>
      </w:r>
      <w:r w:rsidRPr="000C5192">
        <w:rPr>
          <w:rFonts w:ascii="Times New Roman" w:hAnsi="Times New Roman" w:cs="Times New Roman"/>
          <w:spacing w:val="1"/>
          <w:sz w:val="28"/>
          <w:szCs w:val="28"/>
        </w:rPr>
        <w:t xml:space="preserve"> </w:t>
      </w:r>
      <w:r w:rsidRPr="000C5192">
        <w:rPr>
          <w:rFonts w:ascii="Times New Roman" w:hAnsi="Times New Roman" w:cs="Times New Roman"/>
          <w:sz w:val="28"/>
          <w:szCs w:val="28"/>
        </w:rPr>
        <w:t>деревянных</w:t>
      </w:r>
      <w:r w:rsidRPr="000C5192">
        <w:rPr>
          <w:rFonts w:ascii="Times New Roman" w:hAnsi="Times New Roman" w:cs="Times New Roman"/>
          <w:spacing w:val="29"/>
          <w:sz w:val="28"/>
          <w:szCs w:val="28"/>
        </w:rPr>
        <w:t xml:space="preserve"> </w:t>
      </w:r>
      <w:r w:rsidRPr="000C5192">
        <w:rPr>
          <w:rFonts w:ascii="Times New Roman" w:hAnsi="Times New Roman" w:cs="Times New Roman"/>
          <w:sz w:val="28"/>
          <w:szCs w:val="28"/>
        </w:rPr>
        <w:t>объектов</w:t>
      </w:r>
      <w:r w:rsidRPr="000C5192">
        <w:rPr>
          <w:rFonts w:ascii="Times New Roman" w:hAnsi="Times New Roman" w:cs="Times New Roman"/>
          <w:spacing w:val="29"/>
          <w:sz w:val="28"/>
          <w:szCs w:val="28"/>
        </w:rPr>
        <w:t xml:space="preserve"> </w:t>
      </w:r>
      <w:r w:rsidRPr="000C5192">
        <w:rPr>
          <w:rFonts w:ascii="Times New Roman" w:hAnsi="Times New Roman" w:cs="Times New Roman"/>
          <w:sz w:val="28"/>
          <w:szCs w:val="28"/>
        </w:rPr>
        <w:t>или</w:t>
      </w:r>
      <w:r w:rsidRPr="000C5192">
        <w:rPr>
          <w:rFonts w:ascii="Times New Roman" w:hAnsi="Times New Roman" w:cs="Times New Roman"/>
          <w:spacing w:val="30"/>
          <w:sz w:val="28"/>
          <w:szCs w:val="28"/>
        </w:rPr>
        <w:t xml:space="preserve"> </w:t>
      </w:r>
      <w:r w:rsidRPr="000C5192">
        <w:rPr>
          <w:rFonts w:ascii="Times New Roman" w:hAnsi="Times New Roman" w:cs="Times New Roman"/>
          <w:sz w:val="28"/>
          <w:szCs w:val="28"/>
        </w:rPr>
        <w:t>объектов</w:t>
      </w:r>
      <w:r w:rsidRPr="000C5192">
        <w:rPr>
          <w:rFonts w:ascii="Times New Roman" w:hAnsi="Times New Roman" w:cs="Times New Roman"/>
          <w:spacing w:val="26"/>
          <w:sz w:val="28"/>
          <w:szCs w:val="28"/>
        </w:rPr>
        <w:t xml:space="preserve"> </w:t>
      </w:r>
      <w:r w:rsidRPr="000C5192">
        <w:rPr>
          <w:rFonts w:ascii="Times New Roman" w:hAnsi="Times New Roman" w:cs="Times New Roman"/>
          <w:sz w:val="28"/>
          <w:szCs w:val="28"/>
        </w:rPr>
        <w:t>из</w:t>
      </w:r>
      <w:r w:rsidRPr="000C5192">
        <w:rPr>
          <w:rFonts w:ascii="Times New Roman" w:hAnsi="Times New Roman" w:cs="Times New Roman"/>
          <w:spacing w:val="29"/>
          <w:sz w:val="28"/>
          <w:szCs w:val="28"/>
        </w:rPr>
        <w:t xml:space="preserve"> </w:t>
      </w:r>
      <w:r w:rsidRPr="000C5192">
        <w:rPr>
          <w:rFonts w:ascii="Times New Roman" w:hAnsi="Times New Roman" w:cs="Times New Roman"/>
          <w:sz w:val="28"/>
          <w:szCs w:val="28"/>
        </w:rPr>
        <w:t>других</w:t>
      </w:r>
      <w:r w:rsidRPr="000C5192">
        <w:rPr>
          <w:rFonts w:ascii="Times New Roman" w:hAnsi="Times New Roman" w:cs="Times New Roman"/>
          <w:spacing w:val="29"/>
          <w:sz w:val="28"/>
          <w:szCs w:val="28"/>
        </w:rPr>
        <w:t xml:space="preserve"> </w:t>
      </w:r>
      <w:r w:rsidRPr="000C5192">
        <w:rPr>
          <w:rFonts w:ascii="Times New Roman" w:hAnsi="Times New Roman" w:cs="Times New Roman"/>
          <w:sz w:val="28"/>
          <w:szCs w:val="28"/>
        </w:rPr>
        <w:t>материалов,</w:t>
      </w:r>
      <w:r w:rsidRPr="000C5192">
        <w:rPr>
          <w:rFonts w:ascii="Times New Roman" w:hAnsi="Times New Roman" w:cs="Times New Roman"/>
          <w:spacing w:val="29"/>
          <w:sz w:val="28"/>
          <w:szCs w:val="28"/>
        </w:rPr>
        <w:t xml:space="preserve"> </w:t>
      </w:r>
      <w:r w:rsidRPr="000C5192">
        <w:rPr>
          <w:rFonts w:ascii="Times New Roman" w:hAnsi="Times New Roman" w:cs="Times New Roman"/>
          <w:sz w:val="28"/>
          <w:szCs w:val="28"/>
        </w:rPr>
        <w:t>обшитых</w:t>
      </w:r>
      <w:r w:rsidRPr="000C5192">
        <w:rPr>
          <w:rFonts w:ascii="Times New Roman" w:hAnsi="Times New Roman" w:cs="Times New Roman"/>
          <w:spacing w:val="28"/>
          <w:sz w:val="28"/>
          <w:szCs w:val="28"/>
        </w:rPr>
        <w:t xml:space="preserve"> </w:t>
      </w:r>
      <w:r w:rsidRPr="000C5192">
        <w:rPr>
          <w:rFonts w:ascii="Times New Roman" w:hAnsi="Times New Roman" w:cs="Times New Roman"/>
          <w:sz w:val="28"/>
          <w:szCs w:val="28"/>
        </w:rPr>
        <w:t>деревом, тканевых</w:t>
      </w:r>
      <w:r w:rsidRPr="000C5192">
        <w:rPr>
          <w:rFonts w:ascii="Times New Roman" w:hAnsi="Times New Roman" w:cs="Times New Roman"/>
          <w:spacing w:val="11"/>
          <w:sz w:val="28"/>
          <w:szCs w:val="28"/>
        </w:rPr>
        <w:t xml:space="preserve"> </w:t>
      </w:r>
      <w:r w:rsidRPr="000C5192">
        <w:rPr>
          <w:rFonts w:ascii="Times New Roman" w:hAnsi="Times New Roman" w:cs="Times New Roman"/>
          <w:sz w:val="28"/>
          <w:szCs w:val="28"/>
        </w:rPr>
        <w:t>палаток,</w:t>
      </w:r>
      <w:r w:rsidRPr="000C5192">
        <w:rPr>
          <w:rFonts w:ascii="Times New Roman" w:hAnsi="Times New Roman" w:cs="Times New Roman"/>
          <w:spacing w:val="10"/>
          <w:sz w:val="28"/>
          <w:szCs w:val="28"/>
        </w:rPr>
        <w:t xml:space="preserve"> </w:t>
      </w:r>
      <w:r w:rsidRPr="000C5192">
        <w:rPr>
          <w:rFonts w:ascii="Times New Roman" w:hAnsi="Times New Roman" w:cs="Times New Roman"/>
          <w:sz w:val="28"/>
          <w:szCs w:val="28"/>
        </w:rPr>
        <w:t>(шатров),</w:t>
      </w:r>
      <w:r w:rsidRPr="000C5192">
        <w:rPr>
          <w:rFonts w:ascii="Times New Roman" w:hAnsi="Times New Roman" w:cs="Times New Roman"/>
          <w:spacing w:val="12"/>
          <w:sz w:val="28"/>
          <w:szCs w:val="28"/>
        </w:rPr>
        <w:t xml:space="preserve"> </w:t>
      </w:r>
      <w:r w:rsidRPr="000C5192">
        <w:rPr>
          <w:rFonts w:ascii="Times New Roman" w:hAnsi="Times New Roman" w:cs="Times New Roman"/>
          <w:sz w:val="28"/>
          <w:szCs w:val="28"/>
        </w:rPr>
        <w:t>соответствующих</w:t>
      </w:r>
      <w:r w:rsidRPr="000C5192">
        <w:rPr>
          <w:rFonts w:ascii="Times New Roman" w:hAnsi="Times New Roman" w:cs="Times New Roman"/>
          <w:spacing w:val="14"/>
          <w:sz w:val="28"/>
          <w:szCs w:val="28"/>
        </w:rPr>
        <w:t xml:space="preserve"> </w:t>
      </w:r>
      <w:r w:rsidRPr="000C5192">
        <w:rPr>
          <w:rFonts w:ascii="Times New Roman" w:hAnsi="Times New Roman" w:cs="Times New Roman"/>
          <w:sz w:val="28"/>
          <w:szCs w:val="28"/>
        </w:rPr>
        <w:t>типу</w:t>
      </w:r>
      <w:r w:rsidRPr="000C5192">
        <w:rPr>
          <w:rFonts w:ascii="Times New Roman" w:hAnsi="Times New Roman" w:cs="Times New Roman"/>
          <w:spacing w:val="14"/>
          <w:sz w:val="28"/>
          <w:szCs w:val="28"/>
        </w:rPr>
        <w:t xml:space="preserve"> </w:t>
      </w:r>
      <w:r w:rsidRPr="000C5192">
        <w:rPr>
          <w:rFonts w:ascii="Times New Roman" w:hAnsi="Times New Roman" w:cs="Times New Roman"/>
          <w:sz w:val="28"/>
          <w:szCs w:val="28"/>
        </w:rPr>
        <w:t>исторической</w:t>
      </w:r>
      <w:r w:rsidRPr="000C5192">
        <w:rPr>
          <w:rFonts w:ascii="Times New Roman" w:hAnsi="Times New Roman" w:cs="Times New Roman"/>
          <w:spacing w:val="13"/>
          <w:sz w:val="28"/>
          <w:szCs w:val="28"/>
        </w:rPr>
        <w:t xml:space="preserve"> </w:t>
      </w:r>
      <w:r w:rsidRPr="000C5192">
        <w:rPr>
          <w:rFonts w:ascii="Times New Roman" w:hAnsi="Times New Roman" w:cs="Times New Roman"/>
          <w:sz w:val="28"/>
          <w:szCs w:val="28"/>
        </w:rPr>
        <w:t>застройки,</w:t>
      </w:r>
      <w:r w:rsidRPr="000C5192">
        <w:rPr>
          <w:rFonts w:ascii="Times New Roman" w:hAnsi="Times New Roman" w:cs="Times New Roman"/>
          <w:spacing w:val="12"/>
          <w:sz w:val="28"/>
          <w:szCs w:val="28"/>
        </w:rPr>
        <w:t xml:space="preserve"> </w:t>
      </w:r>
      <w:r w:rsidRPr="000C5192">
        <w:rPr>
          <w:rFonts w:ascii="Times New Roman" w:hAnsi="Times New Roman" w:cs="Times New Roman"/>
          <w:sz w:val="28"/>
          <w:szCs w:val="28"/>
        </w:rPr>
        <w:t>с вальмовой либо</w:t>
      </w:r>
      <w:r w:rsidRPr="000C5192">
        <w:rPr>
          <w:rFonts w:ascii="Times New Roman" w:hAnsi="Times New Roman" w:cs="Times New Roman"/>
          <w:spacing w:val="-3"/>
          <w:sz w:val="28"/>
          <w:szCs w:val="28"/>
        </w:rPr>
        <w:t xml:space="preserve"> </w:t>
      </w:r>
      <w:r w:rsidRPr="000C5192">
        <w:rPr>
          <w:rFonts w:ascii="Times New Roman" w:hAnsi="Times New Roman" w:cs="Times New Roman"/>
          <w:sz w:val="28"/>
          <w:szCs w:val="28"/>
        </w:rPr>
        <w:t>двускатной кровлей</w:t>
      </w:r>
      <w:r w:rsidRPr="000C5192">
        <w:rPr>
          <w:rFonts w:ascii="Times New Roman" w:hAnsi="Times New Roman" w:cs="Times New Roman"/>
          <w:spacing w:val="-2"/>
          <w:sz w:val="28"/>
          <w:szCs w:val="28"/>
        </w:rPr>
        <w:t xml:space="preserve"> </w:t>
      </w:r>
      <w:r w:rsidRPr="000C5192">
        <w:rPr>
          <w:rFonts w:ascii="Times New Roman" w:hAnsi="Times New Roman" w:cs="Times New Roman"/>
          <w:sz w:val="28"/>
          <w:szCs w:val="28"/>
        </w:rPr>
        <w:t>и углом наклона кровли не</w:t>
      </w:r>
      <w:r w:rsidRPr="000C5192">
        <w:rPr>
          <w:rFonts w:ascii="Times New Roman" w:hAnsi="Times New Roman" w:cs="Times New Roman"/>
          <w:spacing w:val="-3"/>
          <w:sz w:val="28"/>
          <w:szCs w:val="28"/>
        </w:rPr>
        <w:t xml:space="preserve"> </w:t>
      </w:r>
      <w:r w:rsidRPr="000C5192">
        <w:rPr>
          <w:rFonts w:ascii="Times New Roman" w:hAnsi="Times New Roman" w:cs="Times New Roman"/>
          <w:sz w:val="28"/>
          <w:szCs w:val="28"/>
        </w:rPr>
        <w:t>более</w:t>
      </w:r>
      <w:r w:rsidRPr="000C5192">
        <w:rPr>
          <w:rFonts w:ascii="Times New Roman" w:hAnsi="Times New Roman" w:cs="Times New Roman"/>
          <w:spacing w:val="-3"/>
          <w:sz w:val="28"/>
          <w:szCs w:val="28"/>
        </w:rPr>
        <w:t xml:space="preserve"> </w:t>
      </w:r>
      <w:r w:rsidRPr="000C5192">
        <w:rPr>
          <w:rFonts w:ascii="Times New Roman" w:hAnsi="Times New Roman" w:cs="Times New Roman"/>
          <w:sz w:val="28"/>
          <w:szCs w:val="28"/>
        </w:rPr>
        <w:t>30</w:t>
      </w:r>
      <w:r w:rsidRPr="000C5192">
        <w:rPr>
          <w:rFonts w:ascii="Times New Roman" w:hAnsi="Times New Roman" w:cs="Times New Roman"/>
          <w:spacing w:val="1"/>
          <w:sz w:val="28"/>
          <w:szCs w:val="28"/>
        </w:rPr>
        <w:t xml:space="preserve"> </w:t>
      </w:r>
      <w:r>
        <w:rPr>
          <w:rFonts w:ascii="Times New Roman" w:hAnsi="Times New Roman" w:cs="Times New Roman"/>
          <w:sz w:val="28"/>
          <w:szCs w:val="28"/>
        </w:rPr>
        <w:t>градусов.</w:t>
      </w:r>
    </w:p>
    <w:p w:rsidR="00FE1DCA" w:rsidRPr="000C5192" w:rsidRDefault="00FE1DCA" w:rsidP="00FE1DCA">
      <w:pPr>
        <w:pStyle w:val="a0"/>
        <w:tabs>
          <w:tab w:val="left" w:pos="284"/>
          <w:tab w:val="left" w:pos="821"/>
        </w:tabs>
        <w:kinsoku w:val="0"/>
        <w:overflowPunct w:val="0"/>
        <w:autoSpaceDE w:val="0"/>
        <w:autoSpaceDN w:val="0"/>
        <w:adjustRightInd w:val="0"/>
        <w:spacing w:after="0" w:line="322" w:lineRule="exact"/>
        <w:ind w:left="0" w:firstLine="567"/>
        <w:contextualSpacing w:val="0"/>
        <w:jc w:val="both"/>
        <w:rPr>
          <w:rFonts w:ascii="Times New Roman" w:hAnsi="Times New Roman" w:cs="Times New Roman"/>
          <w:sz w:val="28"/>
          <w:szCs w:val="28"/>
        </w:rPr>
      </w:pPr>
      <w:r>
        <w:rPr>
          <w:rFonts w:ascii="Times New Roman" w:hAnsi="Times New Roman" w:cs="Times New Roman"/>
          <w:sz w:val="28"/>
          <w:szCs w:val="28"/>
          <w:highlight w:val="yellow"/>
        </w:rPr>
        <w:t>6.3. Н</w:t>
      </w:r>
      <w:r w:rsidRPr="009E36AD">
        <w:rPr>
          <w:rFonts w:ascii="Times New Roman" w:hAnsi="Times New Roman" w:cs="Times New Roman"/>
          <w:sz w:val="28"/>
          <w:szCs w:val="28"/>
          <w:highlight w:val="yellow"/>
        </w:rPr>
        <w:t>аземных инженерных</w:t>
      </w:r>
      <w:r w:rsidRPr="009E36AD">
        <w:rPr>
          <w:rFonts w:ascii="Times New Roman" w:hAnsi="Times New Roman" w:cs="Times New Roman"/>
          <w:spacing w:val="2"/>
          <w:sz w:val="28"/>
          <w:szCs w:val="28"/>
          <w:highlight w:val="yellow"/>
        </w:rPr>
        <w:t xml:space="preserve"> </w:t>
      </w:r>
      <w:r>
        <w:rPr>
          <w:rFonts w:ascii="Times New Roman" w:hAnsi="Times New Roman" w:cs="Times New Roman"/>
          <w:sz w:val="28"/>
          <w:szCs w:val="28"/>
          <w:highlight w:val="yellow"/>
        </w:rPr>
        <w:t>конструкций.</w:t>
      </w:r>
    </w:p>
    <w:p w:rsidR="00FE1DCA" w:rsidRPr="000C5192" w:rsidRDefault="00FE1DCA" w:rsidP="00FE1DCA">
      <w:pPr>
        <w:pStyle w:val="a0"/>
        <w:tabs>
          <w:tab w:val="left" w:pos="284"/>
          <w:tab w:val="left" w:pos="821"/>
        </w:tabs>
        <w:kinsoku w:val="0"/>
        <w:overflowPunct w:val="0"/>
        <w:autoSpaceDE w:val="0"/>
        <w:autoSpaceDN w:val="0"/>
        <w:adjustRightInd w:val="0"/>
        <w:spacing w:after="0" w:line="322" w:lineRule="exact"/>
        <w:ind w:left="0" w:firstLine="567"/>
        <w:contextualSpacing w:val="0"/>
        <w:jc w:val="both"/>
        <w:rPr>
          <w:rFonts w:ascii="Times New Roman" w:hAnsi="Times New Roman" w:cs="Times New Roman"/>
          <w:sz w:val="28"/>
          <w:szCs w:val="28"/>
        </w:rPr>
      </w:pPr>
      <w:r>
        <w:rPr>
          <w:rFonts w:ascii="Times New Roman" w:hAnsi="Times New Roman" w:cs="Times New Roman"/>
          <w:sz w:val="28"/>
          <w:szCs w:val="28"/>
        </w:rPr>
        <w:t>6.4. П</w:t>
      </w:r>
      <w:r w:rsidRPr="000C5192">
        <w:rPr>
          <w:rFonts w:ascii="Times New Roman" w:hAnsi="Times New Roman" w:cs="Times New Roman"/>
          <w:sz w:val="28"/>
          <w:szCs w:val="28"/>
        </w:rPr>
        <w:t>лощадок для мусоросборников, контейнеров для</w:t>
      </w:r>
      <w:r w:rsidRPr="000C5192">
        <w:rPr>
          <w:rFonts w:ascii="Times New Roman" w:hAnsi="Times New Roman" w:cs="Times New Roman"/>
          <w:spacing w:val="-6"/>
          <w:sz w:val="28"/>
          <w:szCs w:val="28"/>
        </w:rPr>
        <w:t xml:space="preserve"> </w:t>
      </w:r>
      <w:r>
        <w:rPr>
          <w:rFonts w:ascii="Times New Roman" w:hAnsi="Times New Roman" w:cs="Times New Roman"/>
          <w:sz w:val="28"/>
          <w:szCs w:val="28"/>
        </w:rPr>
        <w:t>отходов.</w:t>
      </w:r>
    </w:p>
    <w:p w:rsidR="00FE1DCA" w:rsidRDefault="001E4A99" w:rsidP="00FE1DCA">
      <w:pPr>
        <w:pStyle w:val="a0"/>
        <w:tabs>
          <w:tab w:val="left" w:pos="284"/>
          <w:tab w:val="left" w:pos="1018"/>
        </w:tabs>
        <w:kinsoku w:val="0"/>
        <w:overflowPunct w:val="0"/>
        <w:autoSpaceDE w:val="0"/>
        <w:autoSpaceDN w:val="0"/>
        <w:adjustRightInd w:val="0"/>
        <w:spacing w:after="0" w:line="240" w:lineRule="auto"/>
        <w:ind w:left="0" w:right="109" w:firstLine="567"/>
        <w:contextualSpacing w:val="0"/>
        <w:jc w:val="both"/>
        <w:rPr>
          <w:rFonts w:ascii="Times New Roman" w:hAnsi="Times New Roman" w:cs="Times New Roman"/>
          <w:spacing w:val="-3"/>
          <w:sz w:val="28"/>
          <w:szCs w:val="28"/>
        </w:rPr>
      </w:pPr>
      <w:r>
        <w:rPr>
          <w:rFonts w:ascii="Times New Roman" w:hAnsi="Times New Roman" w:cs="Times New Roman"/>
          <w:spacing w:val="-3"/>
          <w:sz w:val="28"/>
          <w:szCs w:val="28"/>
        </w:rPr>
        <w:t>6.5. Ограждений</w:t>
      </w:r>
      <w:r w:rsidR="00FE1DCA">
        <w:rPr>
          <w:rFonts w:ascii="Times New Roman" w:hAnsi="Times New Roman" w:cs="Times New Roman"/>
          <w:spacing w:val="-3"/>
          <w:sz w:val="28"/>
          <w:szCs w:val="28"/>
        </w:rPr>
        <w:t>:</w:t>
      </w:r>
    </w:p>
    <w:p w:rsidR="00FE1DCA" w:rsidRPr="00F33CEB" w:rsidRDefault="00FE1DCA" w:rsidP="00FE1DCA">
      <w:pPr>
        <w:spacing w:after="0" w:line="240" w:lineRule="auto"/>
        <w:ind w:firstLine="567"/>
        <w:jc w:val="both"/>
        <w:rPr>
          <w:rFonts w:ascii="Times New Roman" w:eastAsia="SimSun" w:hAnsi="Times New Roman" w:cs="Times New Roman"/>
          <w:color w:val="000000"/>
          <w:kern w:val="2"/>
          <w:sz w:val="28"/>
          <w:szCs w:val="28"/>
          <w:lang w:eastAsia="ru-RU"/>
        </w:rPr>
      </w:pPr>
      <w:r w:rsidRPr="00F33CEB">
        <w:rPr>
          <w:rFonts w:ascii="Times New Roman" w:eastAsia="Cambria Math" w:hAnsi="Times New Roman" w:cs="Times New Roman"/>
          <w:kern w:val="2"/>
          <w:sz w:val="28"/>
          <w:szCs w:val="28"/>
        </w:rPr>
        <w:t>глухих и по границам территорий общего пользования с применением нетрадиционных материалов (бетонных плит, металлопрофиля);</w:t>
      </w:r>
    </w:p>
    <w:p w:rsidR="00FE1DCA" w:rsidRDefault="00FE1DCA" w:rsidP="00FE1DCA">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DengXian" w:hAnsi="Times New Roman" w:cs="Times New Roman"/>
          <w:kern w:val="2"/>
          <w:sz w:val="28"/>
          <w:szCs w:val="28"/>
          <w:lang w:eastAsia="zh-CN"/>
        </w:rPr>
        <w:lastRenderedPageBreak/>
        <w:t>высотой более 2,0 метра;</w:t>
      </w:r>
    </w:p>
    <w:p w:rsidR="001B1E00" w:rsidRDefault="00FE1DCA" w:rsidP="001B1E00">
      <w:pPr>
        <w:pStyle w:val="a0"/>
        <w:tabs>
          <w:tab w:val="left" w:pos="284"/>
          <w:tab w:val="left" w:pos="1018"/>
        </w:tabs>
        <w:kinsoku w:val="0"/>
        <w:overflowPunct w:val="0"/>
        <w:autoSpaceDE w:val="0"/>
        <w:autoSpaceDN w:val="0"/>
        <w:adjustRightInd w:val="0"/>
        <w:spacing w:after="0" w:line="240" w:lineRule="auto"/>
        <w:ind w:left="0" w:right="109" w:firstLine="567"/>
        <w:contextualSpacing w:val="0"/>
        <w:jc w:val="both"/>
        <w:rPr>
          <w:rFonts w:ascii="Times New Roman" w:hAnsi="Times New Roman" w:cs="Times New Roman"/>
          <w:spacing w:val="-3"/>
          <w:sz w:val="28"/>
          <w:szCs w:val="28"/>
        </w:rPr>
      </w:pPr>
      <w:r>
        <w:rPr>
          <w:rFonts w:ascii="Times New Roman" w:eastAsia="DengXian" w:hAnsi="Times New Roman" w:cs="Times New Roman"/>
          <w:kern w:val="2"/>
          <w:sz w:val="28"/>
          <w:szCs w:val="28"/>
          <w:lang w:eastAsia="zh-CN"/>
        </w:rPr>
        <w:t>не соответствующих требованиям по применению материалов</w:t>
      </w:r>
      <w:r w:rsidRPr="00B91136">
        <w:rPr>
          <w:rFonts w:ascii="Times New Roman" w:eastAsia="DengXian" w:hAnsi="Times New Roman" w:cs="Times New Roman"/>
          <w:kern w:val="2"/>
          <w:sz w:val="28"/>
          <w:szCs w:val="28"/>
          <w:lang w:eastAsia="zh-CN"/>
        </w:rPr>
        <w:t xml:space="preserve"> - кирпич</w:t>
      </w:r>
      <w:r>
        <w:rPr>
          <w:rFonts w:ascii="Times New Roman" w:eastAsia="DengXian" w:hAnsi="Times New Roman" w:cs="Times New Roman"/>
          <w:kern w:val="2"/>
          <w:sz w:val="28"/>
          <w:szCs w:val="28"/>
          <w:lang w:eastAsia="zh-CN"/>
        </w:rPr>
        <w:t>, дерево</w:t>
      </w:r>
      <w:r w:rsidRPr="00B91136">
        <w:rPr>
          <w:rFonts w:ascii="Times New Roman" w:eastAsia="DengXian" w:hAnsi="Times New Roman" w:cs="Times New Roman"/>
          <w:kern w:val="2"/>
          <w:sz w:val="28"/>
          <w:szCs w:val="28"/>
          <w:lang w:eastAsia="zh-CN"/>
        </w:rPr>
        <w:t>, металл</w:t>
      </w:r>
      <w:r>
        <w:rPr>
          <w:rFonts w:ascii="Times New Roman" w:eastAsia="DengXian" w:hAnsi="Times New Roman" w:cs="Times New Roman"/>
          <w:kern w:val="2"/>
          <w:sz w:val="28"/>
          <w:szCs w:val="28"/>
          <w:lang w:eastAsia="zh-CN"/>
        </w:rPr>
        <w:t>, камень</w:t>
      </w:r>
      <w:r>
        <w:rPr>
          <w:rFonts w:ascii="Times New Roman" w:hAnsi="Times New Roman" w:cs="Times New Roman"/>
          <w:spacing w:val="-3"/>
          <w:sz w:val="28"/>
          <w:szCs w:val="28"/>
        </w:rPr>
        <w:t>.</w:t>
      </w:r>
    </w:p>
    <w:p w:rsidR="001E4A99" w:rsidRDefault="001E4A99" w:rsidP="001B1E00">
      <w:pPr>
        <w:pStyle w:val="a0"/>
        <w:tabs>
          <w:tab w:val="left" w:pos="284"/>
          <w:tab w:val="left" w:pos="1018"/>
        </w:tabs>
        <w:kinsoku w:val="0"/>
        <w:overflowPunct w:val="0"/>
        <w:autoSpaceDE w:val="0"/>
        <w:autoSpaceDN w:val="0"/>
        <w:adjustRightInd w:val="0"/>
        <w:spacing w:after="0" w:line="240" w:lineRule="auto"/>
        <w:ind w:left="0" w:right="109" w:firstLine="567"/>
        <w:contextualSpacing w:val="0"/>
        <w:jc w:val="both"/>
        <w:rPr>
          <w:rFonts w:ascii="Times New Roman" w:hAnsi="Times New Roman" w:cs="Times New Roman"/>
          <w:sz w:val="28"/>
          <w:szCs w:val="28"/>
        </w:rPr>
      </w:pPr>
      <w:r>
        <w:rPr>
          <w:rFonts w:ascii="Times New Roman" w:hAnsi="Times New Roman" w:cs="Times New Roman"/>
          <w:spacing w:val="-3"/>
          <w:sz w:val="28"/>
          <w:szCs w:val="28"/>
        </w:rPr>
        <w:t>Исключение составляют случаи, если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rsidR="00FE1DCA" w:rsidRPr="009236C3" w:rsidRDefault="00FE1DCA" w:rsidP="006B1F87">
      <w:pPr>
        <w:tabs>
          <w:tab w:val="left" w:pos="1150"/>
        </w:tabs>
        <w:kinsoku w:val="0"/>
        <w:overflowPunct w:val="0"/>
        <w:autoSpaceDE w:val="0"/>
        <w:autoSpaceDN w:val="0"/>
        <w:adjustRightInd w:val="0"/>
        <w:spacing w:after="0" w:line="322" w:lineRule="exact"/>
        <w:ind w:firstLine="567"/>
        <w:jc w:val="both"/>
        <w:rPr>
          <w:rFonts w:ascii="Times New Roman" w:hAnsi="Times New Roman" w:cs="Times New Roman"/>
          <w:sz w:val="28"/>
          <w:szCs w:val="28"/>
        </w:rPr>
      </w:pPr>
      <w:r>
        <w:rPr>
          <w:rFonts w:ascii="Times New Roman" w:hAnsi="Times New Roman" w:cs="Times New Roman"/>
          <w:sz w:val="28"/>
          <w:szCs w:val="28"/>
        </w:rPr>
        <w:t xml:space="preserve">7. </w:t>
      </w:r>
      <w:r w:rsidRPr="009236C3">
        <w:rPr>
          <w:rFonts w:ascii="Times New Roman" w:hAnsi="Times New Roman" w:cs="Times New Roman"/>
          <w:sz w:val="28"/>
          <w:szCs w:val="28"/>
        </w:rPr>
        <w:t>Размещение антенно-мачтовых сооружений</w:t>
      </w:r>
      <w:r w:rsidRPr="009236C3">
        <w:rPr>
          <w:rFonts w:ascii="Times New Roman" w:hAnsi="Times New Roman" w:cs="Times New Roman"/>
          <w:spacing w:val="1"/>
          <w:sz w:val="28"/>
          <w:szCs w:val="28"/>
        </w:rPr>
        <w:t xml:space="preserve"> </w:t>
      </w:r>
      <w:r w:rsidRPr="009236C3">
        <w:rPr>
          <w:rFonts w:ascii="Times New Roman" w:hAnsi="Times New Roman" w:cs="Times New Roman"/>
          <w:sz w:val="28"/>
          <w:szCs w:val="28"/>
        </w:rPr>
        <w:t>связи.</w:t>
      </w:r>
    </w:p>
    <w:p w:rsidR="00FE1DCA" w:rsidRPr="000C5192" w:rsidRDefault="00FE1DCA" w:rsidP="00FE1DCA">
      <w:pPr>
        <w:pStyle w:val="afa"/>
        <w:kinsoku w:val="0"/>
        <w:overflowPunct w:val="0"/>
        <w:spacing w:after="0"/>
        <w:ind w:right="105" w:firstLine="567"/>
        <w:jc w:val="both"/>
        <w:rPr>
          <w:sz w:val="28"/>
          <w:szCs w:val="28"/>
        </w:rPr>
      </w:pPr>
      <w:r w:rsidRPr="000C5192">
        <w:rPr>
          <w:sz w:val="28"/>
          <w:szCs w:val="28"/>
        </w:rPr>
        <w:t>Этот запрет не применяется к</w:t>
      </w:r>
      <w:r>
        <w:rPr>
          <w:sz w:val="28"/>
          <w:szCs w:val="28"/>
        </w:rPr>
        <w:t xml:space="preserve"> антенно-мачтовым</w:t>
      </w:r>
      <w:r w:rsidRPr="000C5192">
        <w:rPr>
          <w:sz w:val="28"/>
          <w:szCs w:val="28"/>
        </w:rPr>
        <w:t xml:space="preserve"> сооружениям, которые размещены до 1 марта 2025</w:t>
      </w:r>
      <w:r w:rsidRPr="000C5192">
        <w:rPr>
          <w:spacing w:val="62"/>
          <w:sz w:val="28"/>
          <w:szCs w:val="28"/>
        </w:rPr>
        <w:t xml:space="preserve"> </w:t>
      </w:r>
      <w:r w:rsidRPr="000C5192">
        <w:rPr>
          <w:sz w:val="28"/>
          <w:szCs w:val="28"/>
        </w:rPr>
        <w:t>г.,</w:t>
      </w:r>
      <w:r w:rsidRPr="000C5192">
        <w:rPr>
          <w:spacing w:val="60"/>
          <w:sz w:val="28"/>
          <w:szCs w:val="28"/>
        </w:rPr>
        <w:t xml:space="preserve"> </w:t>
      </w:r>
      <w:r w:rsidRPr="000C5192">
        <w:rPr>
          <w:sz w:val="28"/>
          <w:szCs w:val="28"/>
        </w:rPr>
        <w:t>и</w:t>
      </w:r>
      <w:r w:rsidRPr="000C5192">
        <w:rPr>
          <w:spacing w:val="62"/>
          <w:sz w:val="28"/>
          <w:szCs w:val="28"/>
        </w:rPr>
        <w:t xml:space="preserve"> </w:t>
      </w:r>
      <w:r w:rsidRPr="000C5192">
        <w:rPr>
          <w:sz w:val="28"/>
          <w:szCs w:val="28"/>
        </w:rPr>
        <w:t>не</w:t>
      </w:r>
      <w:r w:rsidRPr="000C5192">
        <w:rPr>
          <w:spacing w:val="62"/>
          <w:sz w:val="28"/>
          <w:szCs w:val="28"/>
        </w:rPr>
        <w:t xml:space="preserve"> </w:t>
      </w:r>
      <w:r w:rsidRPr="000C5192">
        <w:rPr>
          <w:sz w:val="28"/>
          <w:szCs w:val="28"/>
        </w:rPr>
        <w:t>ограничивает</w:t>
      </w:r>
      <w:r w:rsidRPr="000C5192">
        <w:rPr>
          <w:spacing w:val="61"/>
          <w:sz w:val="28"/>
          <w:szCs w:val="28"/>
        </w:rPr>
        <w:t xml:space="preserve"> </w:t>
      </w:r>
      <w:r w:rsidRPr="000C5192">
        <w:rPr>
          <w:sz w:val="28"/>
          <w:szCs w:val="28"/>
        </w:rPr>
        <w:t>проведение</w:t>
      </w:r>
      <w:r w:rsidRPr="000C5192">
        <w:rPr>
          <w:spacing w:val="59"/>
          <w:sz w:val="28"/>
          <w:szCs w:val="28"/>
        </w:rPr>
        <w:t xml:space="preserve"> </w:t>
      </w:r>
      <w:r w:rsidRPr="000C5192">
        <w:rPr>
          <w:sz w:val="28"/>
          <w:szCs w:val="28"/>
        </w:rPr>
        <w:t>работ</w:t>
      </w:r>
      <w:r w:rsidRPr="000C5192">
        <w:rPr>
          <w:spacing w:val="61"/>
          <w:sz w:val="28"/>
          <w:szCs w:val="28"/>
        </w:rPr>
        <w:t xml:space="preserve"> </w:t>
      </w:r>
      <w:r w:rsidRPr="000C5192">
        <w:rPr>
          <w:sz w:val="28"/>
          <w:szCs w:val="28"/>
        </w:rPr>
        <w:t>по</w:t>
      </w:r>
      <w:r w:rsidRPr="000C5192">
        <w:rPr>
          <w:spacing w:val="62"/>
          <w:sz w:val="28"/>
          <w:szCs w:val="28"/>
        </w:rPr>
        <w:t xml:space="preserve"> </w:t>
      </w:r>
      <w:r w:rsidRPr="000C5192">
        <w:rPr>
          <w:sz w:val="28"/>
          <w:szCs w:val="28"/>
        </w:rPr>
        <w:t>их</w:t>
      </w:r>
      <w:r w:rsidRPr="000C5192">
        <w:rPr>
          <w:spacing w:val="62"/>
          <w:sz w:val="28"/>
          <w:szCs w:val="28"/>
        </w:rPr>
        <w:t xml:space="preserve"> </w:t>
      </w:r>
      <w:r w:rsidRPr="000C5192">
        <w:rPr>
          <w:sz w:val="28"/>
          <w:szCs w:val="28"/>
        </w:rPr>
        <w:t>ремонту</w:t>
      </w:r>
      <w:r w:rsidRPr="000C5192">
        <w:rPr>
          <w:spacing w:val="62"/>
          <w:sz w:val="28"/>
          <w:szCs w:val="28"/>
        </w:rPr>
        <w:t xml:space="preserve"> </w:t>
      </w:r>
      <w:r w:rsidRPr="000C5192">
        <w:rPr>
          <w:sz w:val="28"/>
          <w:szCs w:val="28"/>
        </w:rPr>
        <w:t>и</w:t>
      </w:r>
      <w:r w:rsidRPr="000C5192">
        <w:rPr>
          <w:spacing w:val="62"/>
          <w:sz w:val="28"/>
          <w:szCs w:val="28"/>
        </w:rPr>
        <w:t xml:space="preserve"> </w:t>
      </w:r>
      <w:r w:rsidRPr="000C5192">
        <w:rPr>
          <w:sz w:val="28"/>
          <w:szCs w:val="28"/>
        </w:rPr>
        <w:t>модернизации</w:t>
      </w:r>
      <w:r w:rsidRPr="000C5192">
        <w:rPr>
          <w:spacing w:val="62"/>
          <w:sz w:val="28"/>
          <w:szCs w:val="28"/>
        </w:rPr>
        <w:t xml:space="preserve"> </w:t>
      </w:r>
      <w:r w:rsidRPr="000C5192">
        <w:rPr>
          <w:sz w:val="28"/>
          <w:szCs w:val="28"/>
        </w:rPr>
        <w:t>в пределах их объемно-пространственных параметров.</w:t>
      </w:r>
    </w:p>
    <w:p w:rsidR="00FE1DCA" w:rsidRPr="00076BAD" w:rsidRDefault="00FE1DCA" w:rsidP="00FE1DCA">
      <w:pPr>
        <w:pStyle w:val="a0"/>
        <w:tabs>
          <w:tab w:val="left" w:pos="1406"/>
        </w:tabs>
        <w:kinsoku w:val="0"/>
        <w:overflowPunct w:val="0"/>
        <w:autoSpaceDE w:val="0"/>
        <w:autoSpaceDN w:val="0"/>
        <w:adjustRightInd w:val="0"/>
        <w:spacing w:before="1" w:after="0" w:line="240" w:lineRule="auto"/>
        <w:ind w:left="0" w:right="108" w:firstLine="567"/>
        <w:jc w:val="both"/>
        <w:rPr>
          <w:rFonts w:ascii="Times New Roman" w:hAnsi="Times New Roman" w:cs="Times New Roman"/>
          <w:sz w:val="28"/>
          <w:szCs w:val="28"/>
        </w:rPr>
      </w:pPr>
      <w:r>
        <w:rPr>
          <w:rFonts w:ascii="Times New Roman" w:hAnsi="Times New Roman" w:cs="Times New Roman"/>
          <w:sz w:val="28"/>
          <w:szCs w:val="28"/>
        </w:rPr>
        <w:t>8. </w:t>
      </w:r>
      <w:r w:rsidRPr="00076BAD">
        <w:rPr>
          <w:rFonts w:ascii="Times New Roman" w:hAnsi="Times New Roman" w:cs="Times New Roman"/>
          <w:sz w:val="28"/>
          <w:szCs w:val="28"/>
        </w:rPr>
        <w:t>Проведение работ в области благоустройства</w:t>
      </w:r>
      <w:r>
        <w:rPr>
          <w:rFonts w:ascii="Times New Roman" w:hAnsi="Times New Roman" w:cs="Times New Roman"/>
          <w:sz w:val="28"/>
          <w:szCs w:val="28"/>
        </w:rPr>
        <w:t>, а именно</w:t>
      </w:r>
      <w:r w:rsidRPr="00076BAD">
        <w:rPr>
          <w:rFonts w:ascii="Times New Roman" w:hAnsi="Times New Roman" w:cs="Times New Roman"/>
          <w:sz w:val="28"/>
          <w:szCs w:val="28"/>
        </w:rPr>
        <w:t>:</w:t>
      </w:r>
    </w:p>
    <w:p w:rsidR="00FE1DCA" w:rsidRPr="00076BAD" w:rsidRDefault="00FE1DCA" w:rsidP="00FE1DCA">
      <w:pPr>
        <w:tabs>
          <w:tab w:val="left" w:pos="982"/>
        </w:tabs>
        <w:kinsoku w:val="0"/>
        <w:overflowPunct w:val="0"/>
        <w:autoSpaceDE w:val="0"/>
        <w:autoSpaceDN w:val="0"/>
        <w:adjustRightInd w:val="0"/>
        <w:spacing w:after="0" w:line="240" w:lineRule="auto"/>
        <w:ind w:right="106" w:firstLine="567"/>
        <w:jc w:val="both"/>
        <w:rPr>
          <w:rFonts w:ascii="Times New Roman" w:hAnsi="Times New Roman" w:cs="Times New Roman"/>
          <w:sz w:val="28"/>
          <w:szCs w:val="28"/>
        </w:rPr>
      </w:pPr>
      <w:r w:rsidRPr="00076BAD">
        <w:rPr>
          <w:rFonts w:ascii="Times New Roman" w:hAnsi="Times New Roman" w:cs="Times New Roman"/>
          <w:sz w:val="28"/>
          <w:szCs w:val="28"/>
        </w:rPr>
        <w:t>применение</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нетрадиционных</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или</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не</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имитирующих</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натуральные</w:t>
      </w:r>
      <w:r w:rsidRPr="00076BAD">
        <w:rPr>
          <w:rFonts w:ascii="Times New Roman" w:hAnsi="Times New Roman" w:cs="Times New Roman"/>
          <w:spacing w:val="-8"/>
          <w:sz w:val="28"/>
          <w:szCs w:val="28"/>
        </w:rPr>
        <w:t xml:space="preserve"> </w:t>
      </w:r>
      <w:r w:rsidRPr="00076BAD">
        <w:rPr>
          <w:rFonts w:ascii="Times New Roman" w:hAnsi="Times New Roman" w:cs="Times New Roman"/>
          <w:sz w:val="28"/>
          <w:szCs w:val="28"/>
        </w:rPr>
        <w:t>материалов</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в</w:t>
      </w:r>
      <w:r w:rsidRPr="00076BAD">
        <w:rPr>
          <w:rFonts w:ascii="Times New Roman" w:hAnsi="Times New Roman" w:cs="Times New Roman"/>
          <w:spacing w:val="-2"/>
          <w:sz w:val="28"/>
          <w:szCs w:val="28"/>
        </w:rPr>
        <w:t xml:space="preserve"> </w:t>
      </w:r>
      <w:r w:rsidRPr="00076BAD">
        <w:rPr>
          <w:rFonts w:ascii="Times New Roman" w:hAnsi="Times New Roman" w:cs="Times New Roman"/>
          <w:sz w:val="28"/>
          <w:szCs w:val="28"/>
        </w:rPr>
        <w:t>покрытии пешеходных</w:t>
      </w:r>
      <w:r w:rsidRPr="00076BAD">
        <w:rPr>
          <w:rFonts w:ascii="Times New Roman" w:hAnsi="Times New Roman" w:cs="Times New Roman"/>
          <w:spacing w:val="-3"/>
          <w:sz w:val="28"/>
          <w:szCs w:val="28"/>
        </w:rPr>
        <w:t xml:space="preserve"> </w:t>
      </w:r>
      <w:r w:rsidRPr="00076BAD">
        <w:rPr>
          <w:rFonts w:ascii="Times New Roman" w:hAnsi="Times New Roman" w:cs="Times New Roman"/>
          <w:sz w:val="28"/>
          <w:szCs w:val="28"/>
        </w:rPr>
        <w:t>дорожек, площадок,</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бордюров;</w:t>
      </w:r>
    </w:p>
    <w:p w:rsidR="00FE1DCA" w:rsidRPr="00076BAD" w:rsidRDefault="00FE1DCA" w:rsidP="00FE1DCA">
      <w:pPr>
        <w:tabs>
          <w:tab w:val="left" w:pos="979"/>
        </w:tabs>
        <w:kinsoku w:val="0"/>
        <w:overflowPunct w:val="0"/>
        <w:autoSpaceDE w:val="0"/>
        <w:autoSpaceDN w:val="0"/>
        <w:adjustRightInd w:val="0"/>
        <w:spacing w:before="1" w:after="0" w:line="240" w:lineRule="auto"/>
        <w:ind w:right="108" w:firstLine="567"/>
        <w:jc w:val="both"/>
        <w:rPr>
          <w:rFonts w:ascii="Times New Roman" w:hAnsi="Times New Roman" w:cs="Times New Roman"/>
          <w:sz w:val="28"/>
          <w:szCs w:val="28"/>
        </w:rPr>
      </w:pPr>
      <w:r w:rsidRPr="00076BAD">
        <w:rPr>
          <w:rFonts w:ascii="Times New Roman" w:hAnsi="Times New Roman" w:cs="Times New Roman"/>
          <w:sz w:val="28"/>
          <w:szCs w:val="28"/>
        </w:rPr>
        <w:t>установку</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и</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реконструкцию</w:t>
      </w:r>
      <w:r w:rsidRPr="00076BAD">
        <w:rPr>
          <w:rFonts w:ascii="Times New Roman" w:hAnsi="Times New Roman" w:cs="Times New Roman"/>
          <w:spacing w:val="-11"/>
          <w:sz w:val="28"/>
          <w:szCs w:val="28"/>
        </w:rPr>
        <w:t xml:space="preserve"> </w:t>
      </w:r>
      <w:r w:rsidRPr="00076BAD">
        <w:rPr>
          <w:rFonts w:ascii="Times New Roman" w:hAnsi="Times New Roman" w:cs="Times New Roman"/>
          <w:sz w:val="28"/>
          <w:szCs w:val="28"/>
        </w:rPr>
        <w:t>элементов</w:t>
      </w:r>
      <w:r w:rsidRPr="00076BAD">
        <w:rPr>
          <w:rFonts w:ascii="Times New Roman" w:hAnsi="Times New Roman" w:cs="Times New Roman"/>
          <w:spacing w:val="-11"/>
          <w:sz w:val="28"/>
          <w:szCs w:val="28"/>
        </w:rPr>
        <w:t xml:space="preserve"> </w:t>
      </w:r>
      <w:r w:rsidRPr="00076BAD">
        <w:rPr>
          <w:rFonts w:ascii="Times New Roman" w:hAnsi="Times New Roman" w:cs="Times New Roman"/>
          <w:sz w:val="28"/>
          <w:szCs w:val="28"/>
        </w:rPr>
        <w:t>наружного</w:t>
      </w:r>
      <w:r w:rsidRPr="00076BAD">
        <w:rPr>
          <w:rFonts w:ascii="Times New Roman" w:hAnsi="Times New Roman" w:cs="Times New Roman"/>
          <w:spacing w:val="-11"/>
          <w:sz w:val="28"/>
          <w:szCs w:val="28"/>
        </w:rPr>
        <w:t xml:space="preserve"> </w:t>
      </w:r>
      <w:r w:rsidRPr="00076BAD">
        <w:rPr>
          <w:rFonts w:ascii="Times New Roman" w:hAnsi="Times New Roman" w:cs="Times New Roman"/>
          <w:sz w:val="28"/>
          <w:szCs w:val="28"/>
        </w:rPr>
        <w:t>освещения</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с</w:t>
      </w:r>
      <w:r w:rsidRPr="00076BAD">
        <w:rPr>
          <w:rFonts w:ascii="Times New Roman" w:hAnsi="Times New Roman" w:cs="Times New Roman"/>
          <w:spacing w:val="-10"/>
          <w:sz w:val="28"/>
          <w:szCs w:val="28"/>
        </w:rPr>
        <w:t xml:space="preserve"> </w:t>
      </w:r>
      <w:r w:rsidRPr="00076BAD">
        <w:rPr>
          <w:rFonts w:ascii="Times New Roman" w:hAnsi="Times New Roman" w:cs="Times New Roman"/>
          <w:sz w:val="28"/>
          <w:szCs w:val="28"/>
        </w:rPr>
        <w:t>применением</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нестилизованных</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под</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историческую</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традицию</w:t>
      </w:r>
      <w:r w:rsidRPr="00076BAD">
        <w:rPr>
          <w:rFonts w:ascii="Times New Roman" w:hAnsi="Times New Roman" w:cs="Times New Roman"/>
          <w:spacing w:val="-4"/>
          <w:sz w:val="28"/>
          <w:szCs w:val="28"/>
        </w:rPr>
        <w:t xml:space="preserve"> </w:t>
      </w:r>
      <w:r w:rsidRPr="00076BAD">
        <w:rPr>
          <w:rFonts w:ascii="Times New Roman" w:hAnsi="Times New Roman" w:cs="Times New Roman"/>
          <w:sz w:val="28"/>
          <w:szCs w:val="28"/>
        </w:rPr>
        <w:t>опор</w:t>
      </w:r>
      <w:r w:rsidRPr="00076BAD">
        <w:rPr>
          <w:rFonts w:ascii="Times New Roman" w:hAnsi="Times New Roman" w:cs="Times New Roman"/>
          <w:spacing w:val="1"/>
          <w:sz w:val="28"/>
          <w:szCs w:val="28"/>
        </w:rPr>
        <w:t xml:space="preserve"> </w:t>
      </w:r>
      <w:r w:rsidRPr="00076BAD">
        <w:rPr>
          <w:rFonts w:ascii="Times New Roman" w:hAnsi="Times New Roman" w:cs="Times New Roman"/>
          <w:sz w:val="28"/>
          <w:szCs w:val="28"/>
        </w:rPr>
        <w:t>освещения</w:t>
      </w:r>
      <w:r w:rsidRPr="00076BAD">
        <w:rPr>
          <w:rFonts w:ascii="Times New Roman" w:hAnsi="Times New Roman" w:cs="Times New Roman"/>
          <w:spacing w:val="-3"/>
          <w:sz w:val="28"/>
          <w:szCs w:val="28"/>
        </w:rPr>
        <w:t xml:space="preserve"> </w:t>
      </w:r>
      <w:r w:rsidRPr="00076BAD">
        <w:rPr>
          <w:rFonts w:ascii="Times New Roman" w:hAnsi="Times New Roman" w:cs="Times New Roman"/>
          <w:sz w:val="28"/>
          <w:szCs w:val="28"/>
        </w:rPr>
        <w:t>и светильников.</w:t>
      </w:r>
    </w:p>
    <w:p w:rsidR="00FE1DCA" w:rsidRDefault="00FE1DCA" w:rsidP="00FE1DCA">
      <w:pPr>
        <w:pStyle w:val="3"/>
        <w:ind w:firstLine="567"/>
        <w:jc w:val="both"/>
      </w:pPr>
      <w:r w:rsidRPr="000C5192">
        <w:t>Исключение составляют случаи, когда такие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w:t>
      </w:r>
      <w:r w:rsidRPr="000C5192">
        <w:rPr>
          <w:spacing w:val="55"/>
        </w:rPr>
        <w:t xml:space="preserve"> </w:t>
      </w:r>
      <w:r w:rsidRPr="000C5192">
        <w:t>населения</w:t>
      </w:r>
      <w:r w:rsidR="001E4A99">
        <w:t>.</w:t>
      </w:r>
    </w:p>
    <w:p w:rsidR="00FE1DCA" w:rsidRDefault="00FE1DCA" w:rsidP="00FE1DCA">
      <w:pPr>
        <w:pStyle w:val="3"/>
        <w:ind w:firstLine="567"/>
      </w:pPr>
    </w:p>
    <w:p w:rsidR="00FE1DCA" w:rsidRDefault="00FE1DCA" w:rsidP="00FE1DCA">
      <w:pPr>
        <w:spacing w:after="0" w:line="240" w:lineRule="auto"/>
        <w:jc w:val="center"/>
        <w:rPr>
          <w:rFonts w:ascii="Times New Roman" w:hAnsi="Times New Roman" w:cs="Times New Roman"/>
          <w:sz w:val="28"/>
          <w:szCs w:val="28"/>
        </w:rPr>
      </w:pPr>
    </w:p>
    <w:p w:rsidR="00AB52EA" w:rsidRDefault="00AB52EA" w:rsidP="00BF2E3C">
      <w:pPr>
        <w:pStyle w:val="Times1"/>
      </w:pPr>
      <w:r>
        <w:t xml:space="preserve">Зона регулирования застройки и хозяйственной деятельности объекта </w:t>
      </w:r>
      <w:r>
        <w:br/>
        <w:t xml:space="preserve">культурного наследия регионального значения </w:t>
      </w:r>
      <w:r w:rsidR="00A04D00" w:rsidRPr="009A6817">
        <w:rPr>
          <w:color w:val="000000" w:themeColor="text1"/>
        </w:rPr>
        <w:t>«</w:t>
      </w:r>
      <w:r w:rsidR="00A04D00" w:rsidRPr="009A6817">
        <w:rPr>
          <w:color w:val="000000"/>
        </w:rPr>
        <w:t>Церковь Богоявления, 1818 - 1835 гг., перестр. 1903 г., арх. А.Лихачева</w:t>
      </w:r>
      <w:r w:rsidR="00BF2E3C">
        <w:rPr>
          <w:color w:val="000000" w:themeColor="text1"/>
        </w:rPr>
        <w:t>», адрес (местоположение)</w:t>
      </w:r>
      <w:r w:rsidR="00A04D00" w:rsidRPr="009A6817">
        <w:rPr>
          <w:color w:val="000000" w:themeColor="text1"/>
        </w:rPr>
        <w:t xml:space="preserve">: </w:t>
      </w:r>
      <w:r w:rsidR="00A04D00" w:rsidRPr="009A6817">
        <w:rPr>
          <w:color w:val="000000"/>
        </w:rPr>
        <w:t>Республика Татарстан, Менделеевский муниципальный район, г. Менделеевск, ул. Набережная</w:t>
      </w:r>
    </w:p>
    <w:p w:rsidR="00A04D00" w:rsidRDefault="00A04D00" w:rsidP="00AB52EA">
      <w:pPr>
        <w:spacing w:after="0" w:line="240" w:lineRule="auto"/>
        <w:jc w:val="center"/>
        <w:rPr>
          <w:rFonts w:ascii="Times New Roman" w:hAnsi="Times New Roman" w:cs="Times New Roman"/>
          <w:bCs/>
          <w:sz w:val="28"/>
          <w:szCs w:val="28"/>
        </w:rPr>
      </w:pPr>
    </w:p>
    <w:p w:rsidR="00AB52EA" w:rsidRDefault="00BF2E3C" w:rsidP="00A04D00">
      <w:pPr>
        <w:pStyle w:val="Times1"/>
        <w:rPr>
          <w:bCs/>
        </w:rPr>
      </w:pPr>
      <w:r>
        <w:rPr>
          <w:bCs/>
        </w:rPr>
        <w:t>Раздел 1</w:t>
      </w:r>
    </w:p>
    <w:p w:rsidR="00AB52EA" w:rsidRDefault="00AB52EA" w:rsidP="00AB52EA">
      <w:pPr>
        <w:widowControl w:val="0"/>
        <w:spacing w:after="0" w:line="240" w:lineRule="auto"/>
        <w:jc w:val="center"/>
      </w:pPr>
    </w:p>
    <w:tbl>
      <w:tblPr>
        <w:tblStyle w:val="affff8"/>
        <w:tblW w:w="0" w:type="auto"/>
        <w:tblLook w:val="04A0" w:firstRow="1" w:lastRow="0" w:firstColumn="1" w:lastColumn="0" w:noHBand="0" w:noVBand="1"/>
      </w:tblPr>
      <w:tblGrid>
        <w:gridCol w:w="766"/>
        <w:gridCol w:w="3744"/>
        <w:gridCol w:w="5060"/>
      </w:tblGrid>
      <w:tr w:rsidR="00AB52EA" w:rsidRPr="00AD1AE4" w:rsidTr="00AB52EA">
        <w:tc>
          <w:tcPr>
            <w:tcW w:w="9570" w:type="dxa"/>
            <w:gridSpan w:val="3"/>
          </w:tcPr>
          <w:p w:rsidR="00AB52EA" w:rsidRPr="00BB2706" w:rsidRDefault="00AB52EA" w:rsidP="003115AD">
            <w:pPr>
              <w:spacing w:after="0"/>
              <w:ind w:right="-457"/>
              <w:jc w:val="center"/>
              <w:rPr>
                <w:rFonts w:ascii="Times New Roman" w:hAnsi="Times New Roman" w:cs="Times New Roman"/>
                <w:sz w:val="28"/>
                <w:szCs w:val="28"/>
              </w:rPr>
            </w:pPr>
            <w:r w:rsidRPr="00BB2706">
              <w:rPr>
                <w:rFonts w:ascii="Times New Roman" w:hAnsi="Times New Roman" w:cs="Times New Roman"/>
                <w:sz w:val="28"/>
                <w:szCs w:val="28"/>
              </w:rPr>
              <w:t>Сведения об объекте</w:t>
            </w:r>
          </w:p>
        </w:tc>
      </w:tr>
      <w:tr w:rsidR="00AB52EA" w:rsidRPr="00AD1AE4" w:rsidTr="00AB52EA">
        <w:tc>
          <w:tcPr>
            <w:tcW w:w="766" w:type="dxa"/>
          </w:tcPr>
          <w:p w:rsidR="00AB52EA" w:rsidRPr="00684330" w:rsidRDefault="00AB52EA" w:rsidP="00AB52EA">
            <w:pPr>
              <w:spacing w:after="0"/>
              <w:rPr>
                <w:rFonts w:ascii="Times New Roman" w:hAnsi="Times New Roman" w:cs="Times New Roman"/>
                <w:sz w:val="28"/>
                <w:szCs w:val="28"/>
              </w:rPr>
            </w:pPr>
            <w:r w:rsidRPr="00684330">
              <w:rPr>
                <w:rFonts w:ascii="Times New Roman" w:hAnsi="Times New Roman" w:cs="Times New Roman"/>
                <w:sz w:val="28"/>
                <w:szCs w:val="28"/>
              </w:rPr>
              <w:t>№ п/п</w:t>
            </w:r>
          </w:p>
        </w:tc>
        <w:tc>
          <w:tcPr>
            <w:tcW w:w="3744"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Характеристики объекта</w:t>
            </w:r>
          </w:p>
        </w:tc>
        <w:tc>
          <w:tcPr>
            <w:tcW w:w="5060" w:type="dxa"/>
          </w:tcPr>
          <w:p w:rsidR="00AB52EA" w:rsidRPr="00BB2706" w:rsidRDefault="00AB52EA" w:rsidP="00AB52EA">
            <w:pPr>
              <w:spacing w:after="0"/>
              <w:jc w:val="center"/>
              <w:rPr>
                <w:rFonts w:ascii="Times New Roman" w:hAnsi="Times New Roman" w:cs="Times New Roman"/>
                <w:sz w:val="28"/>
                <w:szCs w:val="28"/>
              </w:rPr>
            </w:pPr>
            <w:r w:rsidRPr="00BB2706">
              <w:rPr>
                <w:rFonts w:ascii="Times New Roman" w:hAnsi="Times New Roman" w:cs="Times New Roman"/>
                <w:sz w:val="28"/>
                <w:szCs w:val="28"/>
              </w:rPr>
              <w:t>Описание характеристик</w:t>
            </w:r>
          </w:p>
        </w:tc>
      </w:tr>
      <w:tr w:rsidR="00AB52EA" w:rsidRPr="00AD1AE4" w:rsidTr="00AB52EA">
        <w:tc>
          <w:tcPr>
            <w:tcW w:w="766"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1</w:t>
            </w:r>
          </w:p>
        </w:tc>
        <w:tc>
          <w:tcPr>
            <w:tcW w:w="3744"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2</w:t>
            </w:r>
          </w:p>
        </w:tc>
        <w:tc>
          <w:tcPr>
            <w:tcW w:w="5060"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3</w:t>
            </w:r>
          </w:p>
        </w:tc>
      </w:tr>
      <w:tr w:rsidR="00AB52EA" w:rsidRPr="00AD1AE4" w:rsidTr="00AB52EA">
        <w:tc>
          <w:tcPr>
            <w:tcW w:w="766"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1</w:t>
            </w:r>
          </w:p>
        </w:tc>
        <w:tc>
          <w:tcPr>
            <w:tcW w:w="3744" w:type="dxa"/>
          </w:tcPr>
          <w:p w:rsidR="00AB52EA" w:rsidRPr="00684330" w:rsidRDefault="00AB52EA" w:rsidP="00AB52EA">
            <w:pPr>
              <w:spacing w:after="0"/>
              <w:rPr>
                <w:rFonts w:ascii="Times New Roman" w:hAnsi="Times New Roman" w:cs="Times New Roman"/>
                <w:sz w:val="28"/>
                <w:szCs w:val="28"/>
                <w:lang w:val="en-US"/>
              </w:rPr>
            </w:pPr>
            <w:r w:rsidRPr="00684330">
              <w:rPr>
                <w:rFonts w:ascii="Times New Roman" w:hAnsi="Times New Roman" w:cs="Times New Roman"/>
                <w:sz w:val="28"/>
                <w:szCs w:val="28"/>
              </w:rPr>
              <w:t xml:space="preserve">Местоположение объекта </w:t>
            </w:r>
          </w:p>
        </w:tc>
        <w:tc>
          <w:tcPr>
            <w:tcW w:w="5060" w:type="dxa"/>
          </w:tcPr>
          <w:p w:rsidR="00AB52EA" w:rsidRPr="00684330" w:rsidRDefault="00A04D00" w:rsidP="00AB52EA">
            <w:pPr>
              <w:spacing w:after="0"/>
              <w:jc w:val="center"/>
              <w:rPr>
                <w:rFonts w:ascii="Times New Roman" w:hAnsi="Times New Roman" w:cs="Times New Roman"/>
                <w:sz w:val="28"/>
                <w:szCs w:val="28"/>
              </w:rPr>
            </w:pPr>
            <w:r w:rsidRPr="00A04D00">
              <w:rPr>
                <w:rFonts w:ascii="Times New Roman" w:hAnsi="Times New Roman" w:cs="Times New Roman"/>
                <w:sz w:val="28"/>
                <w:szCs w:val="28"/>
              </w:rPr>
              <w:t>423650</w:t>
            </w:r>
            <w:r w:rsidRPr="0091030F">
              <w:rPr>
                <w:rFonts w:ascii="Times New Roman" w:hAnsi="Times New Roman" w:cs="Times New Roman"/>
                <w:sz w:val="28"/>
                <w:szCs w:val="28"/>
              </w:rPr>
              <w:t xml:space="preserve">, </w:t>
            </w:r>
            <w:r w:rsidRPr="0091030F">
              <w:rPr>
                <w:rFonts w:ascii="Times New Roman" w:hAnsi="Times New Roman" w:cs="Times New Roman"/>
                <w:color w:val="000000"/>
                <w:sz w:val="28"/>
                <w:szCs w:val="28"/>
              </w:rPr>
              <w:t>Республика Татарстан</w:t>
            </w:r>
            <w:r w:rsidRPr="0091030F">
              <w:rPr>
                <w:rFonts w:ascii="Times New Roman" w:hAnsi="Times New Roman" w:cs="Times New Roman"/>
                <w:sz w:val="28"/>
                <w:szCs w:val="28"/>
              </w:rPr>
              <w:t xml:space="preserve">, г. </w:t>
            </w:r>
            <w:r w:rsidRPr="009A6817">
              <w:rPr>
                <w:rFonts w:ascii="Times New Roman" w:hAnsi="Times New Roman" w:cs="Times New Roman"/>
                <w:color w:val="000000"/>
                <w:sz w:val="28"/>
                <w:szCs w:val="28"/>
              </w:rPr>
              <w:t>г. Менделеевск, ул. Набережная</w:t>
            </w:r>
          </w:p>
        </w:tc>
      </w:tr>
      <w:tr w:rsidR="00AB52EA" w:rsidRPr="00AD1AE4" w:rsidTr="00AB52EA">
        <w:tc>
          <w:tcPr>
            <w:tcW w:w="766"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2</w:t>
            </w:r>
          </w:p>
        </w:tc>
        <w:tc>
          <w:tcPr>
            <w:tcW w:w="3744" w:type="dxa"/>
          </w:tcPr>
          <w:p w:rsidR="00AB52EA" w:rsidRPr="00684330" w:rsidRDefault="00AB52EA" w:rsidP="00AB52EA">
            <w:pPr>
              <w:spacing w:after="0"/>
              <w:rPr>
                <w:rFonts w:ascii="Times New Roman" w:hAnsi="Times New Roman" w:cs="Times New Roman"/>
                <w:sz w:val="28"/>
                <w:szCs w:val="28"/>
              </w:rPr>
            </w:pPr>
            <w:r w:rsidRPr="00684330">
              <w:rPr>
                <w:rFonts w:ascii="Times New Roman" w:hAnsi="Times New Roman" w:cs="Times New Roman"/>
                <w:sz w:val="28"/>
                <w:szCs w:val="28"/>
              </w:rPr>
              <w:t>Площадь объекта +/- величина погрешности определение площади (Р+/- Дельта</w:t>
            </w:r>
            <w:r w:rsidR="00BB2706">
              <w:rPr>
                <w:rFonts w:ascii="Times New Roman" w:hAnsi="Times New Roman" w:cs="Times New Roman"/>
                <w:sz w:val="28"/>
                <w:szCs w:val="28"/>
              </w:rPr>
              <w:t xml:space="preserve"> </w:t>
            </w:r>
            <w:r w:rsidRPr="00684330">
              <w:rPr>
                <w:rFonts w:ascii="Times New Roman" w:hAnsi="Times New Roman" w:cs="Times New Roman"/>
                <w:sz w:val="28"/>
                <w:szCs w:val="28"/>
              </w:rPr>
              <w:t>Р)</w:t>
            </w:r>
          </w:p>
        </w:tc>
        <w:tc>
          <w:tcPr>
            <w:tcW w:w="5060" w:type="dxa"/>
            <w:vAlign w:val="center"/>
          </w:tcPr>
          <w:p w:rsidR="00AB52EA" w:rsidRPr="00684330" w:rsidRDefault="00BF2E3C" w:rsidP="00AB52EA">
            <w:pPr>
              <w:spacing w:after="0"/>
              <w:jc w:val="center"/>
              <w:rPr>
                <w:rFonts w:ascii="Times New Roman" w:hAnsi="Times New Roman" w:cs="Times New Roman"/>
                <w:sz w:val="28"/>
                <w:szCs w:val="28"/>
                <w:lang w:val="en-US"/>
              </w:rPr>
            </w:pPr>
            <w:r>
              <w:rPr>
                <w:rFonts w:ascii="Times New Roman" w:hAnsi="Times New Roman" w:cs="Times New Roman"/>
                <w:sz w:val="28"/>
                <w:szCs w:val="28"/>
              </w:rPr>
              <w:t>85858</w:t>
            </w:r>
            <w:r w:rsidR="00AB52EA" w:rsidRPr="00684330">
              <w:rPr>
                <w:rFonts w:ascii="Times New Roman" w:hAnsi="Times New Roman" w:cs="Times New Roman"/>
                <w:sz w:val="28"/>
                <w:szCs w:val="28"/>
              </w:rPr>
              <w:t xml:space="preserve"> </w:t>
            </w:r>
            <w:r w:rsidR="005A058C">
              <w:rPr>
                <w:rFonts w:ascii="Times New Roman" w:hAnsi="Times New Roman" w:cs="Times New Roman"/>
                <w:sz w:val="28"/>
                <w:szCs w:val="28"/>
              </w:rPr>
              <w:t>кв.метра</w:t>
            </w:r>
            <w:r>
              <w:rPr>
                <w:rFonts w:ascii="Times New Roman" w:hAnsi="Times New Roman" w:cs="Times New Roman"/>
                <w:sz w:val="28"/>
                <w:szCs w:val="28"/>
              </w:rPr>
              <w:t xml:space="preserve"> +/- 103 </w:t>
            </w:r>
            <w:r w:rsidR="005A058C">
              <w:rPr>
                <w:rFonts w:ascii="Times New Roman" w:hAnsi="Times New Roman" w:cs="Times New Roman"/>
                <w:sz w:val="28"/>
                <w:szCs w:val="28"/>
              </w:rPr>
              <w:t>кв.метра</w:t>
            </w:r>
          </w:p>
        </w:tc>
      </w:tr>
      <w:tr w:rsidR="00AB52EA" w:rsidRPr="00AD1AE4" w:rsidTr="00AB52EA">
        <w:trPr>
          <w:trHeight w:val="70"/>
        </w:trPr>
        <w:tc>
          <w:tcPr>
            <w:tcW w:w="766"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3</w:t>
            </w:r>
          </w:p>
        </w:tc>
        <w:tc>
          <w:tcPr>
            <w:tcW w:w="3744" w:type="dxa"/>
          </w:tcPr>
          <w:p w:rsidR="00AB52EA" w:rsidRPr="00684330" w:rsidRDefault="00AB52EA" w:rsidP="00AB52EA">
            <w:pPr>
              <w:spacing w:after="0"/>
              <w:rPr>
                <w:rFonts w:ascii="Times New Roman" w:hAnsi="Times New Roman" w:cs="Times New Roman"/>
                <w:sz w:val="28"/>
                <w:szCs w:val="28"/>
              </w:rPr>
            </w:pPr>
            <w:r w:rsidRPr="00684330">
              <w:rPr>
                <w:rFonts w:ascii="Times New Roman" w:hAnsi="Times New Roman" w:cs="Times New Roman"/>
                <w:sz w:val="28"/>
                <w:szCs w:val="28"/>
              </w:rPr>
              <w:t>Иные характеристики объекта</w:t>
            </w:r>
          </w:p>
        </w:tc>
        <w:tc>
          <w:tcPr>
            <w:tcW w:w="5060" w:type="dxa"/>
          </w:tcPr>
          <w:p w:rsidR="00AB52EA" w:rsidRPr="00684330" w:rsidRDefault="00AB52EA" w:rsidP="00AB52EA">
            <w:pPr>
              <w:spacing w:after="0"/>
              <w:jc w:val="center"/>
              <w:rPr>
                <w:rFonts w:ascii="Times New Roman" w:hAnsi="Times New Roman" w:cs="Times New Roman"/>
                <w:sz w:val="28"/>
                <w:szCs w:val="28"/>
              </w:rPr>
            </w:pPr>
            <w:r w:rsidRPr="00684330">
              <w:rPr>
                <w:rFonts w:ascii="Times New Roman" w:hAnsi="Times New Roman" w:cs="Times New Roman"/>
                <w:sz w:val="28"/>
                <w:szCs w:val="28"/>
              </w:rPr>
              <w:t>-</w:t>
            </w:r>
          </w:p>
        </w:tc>
      </w:tr>
    </w:tbl>
    <w:p w:rsidR="00AB52EA" w:rsidRDefault="00AB52EA" w:rsidP="00BF2E3C">
      <w:pPr>
        <w:widowControl w:val="0"/>
        <w:spacing w:after="0" w:line="276" w:lineRule="auto"/>
      </w:pPr>
    </w:p>
    <w:p w:rsidR="00AB52EA" w:rsidRPr="007D2E06" w:rsidRDefault="00BF2E3C" w:rsidP="00BF2E3C">
      <w:pPr>
        <w:spacing w:line="276" w:lineRule="auto"/>
        <w:ind w:right="-1" w:firstLine="567"/>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Раздел 2</w:t>
      </w:r>
    </w:p>
    <w:tbl>
      <w:tblPr>
        <w:tblStyle w:val="36"/>
        <w:tblW w:w="9952" w:type="dxa"/>
        <w:tblInd w:w="-34" w:type="dxa"/>
        <w:tblLayout w:type="fixed"/>
        <w:tblLook w:val="04A0" w:firstRow="1" w:lastRow="0" w:firstColumn="1" w:lastColumn="0" w:noHBand="0" w:noVBand="1"/>
      </w:tblPr>
      <w:tblGrid>
        <w:gridCol w:w="1305"/>
        <w:gridCol w:w="1418"/>
        <w:gridCol w:w="1559"/>
        <w:gridCol w:w="2126"/>
        <w:gridCol w:w="1701"/>
        <w:gridCol w:w="1843"/>
      </w:tblGrid>
      <w:tr w:rsidR="00B37DF0" w:rsidRPr="00BF2E3C" w:rsidTr="003115AD">
        <w:tc>
          <w:tcPr>
            <w:tcW w:w="9952" w:type="dxa"/>
            <w:gridSpan w:val="6"/>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line="360" w:lineRule="auto"/>
              <w:jc w:val="center"/>
              <w:rPr>
                <w:rFonts w:ascii="Times New Roman" w:eastAsia="Calibri" w:hAnsi="Times New Roman" w:cs="Times New Roman"/>
                <w:sz w:val="28"/>
                <w:szCs w:val="28"/>
              </w:rPr>
            </w:pPr>
            <w:r w:rsidRPr="00BF2E3C">
              <w:rPr>
                <w:rFonts w:ascii="Times New Roman" w:eastAsia="Calibri" w:hAnsi="Times New Roman" w:cs="Times New Roman"/>
                <w:sz w:val="28"/>
                <w:szCs w:val="28"/>
              </w:rPr>
              <w:lastRenderedPageBreak/>
              <w:t xml:space="preserve">Сведения о местоположении </w:t>
            </w:r>
            <w:r w:rsidRPr="00BF2E3C">
              <w:rPr>
                <w:rFonts w:ascii="Times New Roman" w:eastAsia="Calibri" w:hAnsi="Times New Roman" w:cs="Times New Roman"/>
                <w:color w:val="000000"/>
                <w:sz w:val="28"/>
                <w:szCs w:val="28"/>
              </w:rPr>
              <w:t>границ объекта</w:t>
            </w:r>
          </w:p>
        </w:tc>
      </w:tr>
      <w:tr w:rsidR="00B37DF0" w:rsidRPr="00BF2E3C" w:rsidTr="003115AD">
        <w:tc>
          <w:tcPr>
            <w:tcW w:w="9952" w:type="dxa"/>
            <w:gridSpan w:val="6"/>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rPr>
                <w:rFonts w:ascii="Times New Roman" w:eastAsia="Calibri" w:hAnsi="Times New Roman" w:cs="Times New Roman"/>
                <w:sz w:val="28"/>
                <w:szCs w:val="28"/>
              </w:rPr>
            </w:pPr>
            <w:r w:rsidRPr="00BF2E3C">
              <w:rPr>
                <w:rFonts w:ascii="Times New Roman" w:eastAsia="Calibri" w:hAnsi="Times New Roman" w:cs="Times New Roman"/>
                <w:sz w:val="28"/>
                <w:szCs w:val="28"/>
              </w:rPr>
              <w:t xml:space="preserve">1. Система </w:t>
            </w:r>
            <w:r w:rsidRPr="00BF2E3C">
              <w:rPr>
                <w:rFonts w:ascii="Times New Roman" w:eastAsia="Calibri" w:hAnsi="Times New Roman" w:cs="Times New Roman"/>
                <w:color w:val="000000"/>
                <w:sz w:val="28"/>
                <w:szCs w:val="28"/>
              </w:rPr>
              <w:t>координат: МСК-16</w:t>
            </w:r>
          </w:p>
        </w:tc>
      </w:tr>
      <w:tr w:rsidR="00B37DF0" w:rsidRPr="00BF2E3C" w:rsidTr="003115AD">
        <w:tc>
          <w:tcPr>
            <w:tcW w:w="9952" w:type="dxa"/>
            <w:gridSpan w:val="6"/>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rPr>
                <w:rFonts w:ascii="Times New Roman" w:eastAsia="Calibri" w:hAnsi="Times New Roman" w:cs="Times New Roman"/>
                <w:sz w:val="28"/>
                <w:szCs w:val="28"/>
              </w:rPr>
            </w:pPr>
            <w:r w:rsidRPr="00BF2E3C">
              <w:rPr>
                <w:rFonts w:ascii="Times New Roman" w:eastAsia="Calibri" w:hAnsi="Times New Roman" w:cs="Times New Roman"/>
                <w:sz w:val="28"/>
                <w:szCs w:val="28"/>
              </w:rPr>
              <w:t>2. Сведения о характерных точках границ объекта</w:t>
            </w:r>
          </w:p>
        </w:tc>
      </w:tr>
      <w:tr w:rsidR="00B37DF0" w:rsidRPr="00BF2E3C" w:rsidTr="003115AD">
        <w:tc>
          <w:tcPr>
            <w:tcW w:w="1305" w:type="dxa"/>
            <w:vMerge w:val="restart"/>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Cs/>
                <w:sz w:val="28"/>
                <w:szCs w:val="28"/>
              </w:rPr>
            </w:pPr>
            <w:r w:rsidRPr="00BF2E3C">
              <w:rPr>
                <w:rFonts w:ascii="Times New Roman" w:eastAsia="Calibri" w:hAnsi="Times New Roman" w:cs="Times New Roman"/>
                <w:bCs/>
                <w:sz w:val="28"/>
                <w:szCs w:val="28"/>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Cs/>
                <w:sz w:val="28"/>
                <w:szCs w:val="28"/>
              </w:rPr>
            </w:pPr>
            <w:r w:rsidRPr="00BF2E3C">
              <w:rPr>
                <w:rFonts w:ascii="Times New Roman" w:eastAsia="Calibri" w:hAnsi="Times New Roman" w:cs="Times New Roman"/>
                <w:bCs/>
                <w:sz w:val="28"/>
                <w:szCs w:val="28"/>
              </w:rPr>
              <w:t>Координаты, м</w:t>
            </w:r>
          </w:p>
        </w:tc>
        <w:tc>
          <w:tcPr>
            <w:tcW w:w="2126" w:type="dxa"/>
            <w:vMerge w:val="restart"/>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Cs/>
                <w:sz w:val="28"/>
                <w:szCs w:val="28"/>
              </w:rPr>
            </w:pPr>
            <w:r w:rsidRPr="00BF2E3C">
              <w:rPr>
                <w:rFonts w:ascii="Times New Roman" w:eastAsia="Calibri" w:hAnsi="Times New Roman" w:cs="Times New Roman"/>
                <w:bCs/>
                <w:sz w:val="28"/>
                <w:szCs w:val="28"/>
              </w:rPr>
              <w:t>Метод определения координат характерной точки</w:t>
            </w:r>
          </w:p>
        </w:tc>
        <w:tc>
          <w:tcPr>
            <w:tcW w:w="1701"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Cs/>
                <w:sz w:val="28"/>
                <w:szCs w:val="28"/>
              </w:rPr>
            </w:pPr>
            <w:r w:rsidRPr="00BF2E3C">
              <w:rPr>
                <w:rFonts w:ascii="Times New Roman" w:eastAsia="Calibri" w:hAnsi="Times New Roman" w:cs="Times New Roman"/>
                <w:bCs/>
                <w:sz w:val="28"/>
                <w:szCs w:val="28"/>
              </w:rPr>
              <w:t>Средняя квадратическая погрешность положения характерной точки (М</w:t>
            </w:r>
            <w:r w:rsidRPr="00BF2E3C">
              <w:rPr>
                <w:rFonts w:ascii="Times New Roman" w:eastAsia="Calibri" w:hAnsi="Times New Roman" w:cs="Times New Roman"/>
                <w:bCs/>
                <w:sz w:val="28"/>
                <w:szCs w:val="28"/>
                <w:lang w:val="en-US"/>
              </w:rPr>
              <w:t>t</w:t>
            </w:r>
            <w:r w:rsidRPr="00BF2E3C">
              <w:rPr>
                <w:rFonts w:ascii="Times New Roman" w:eastAsia="Calibri" w:hAnsi="Times New Roman" w:cs="Times New Roman"/>
                <w:bCs/>
                <w:sz w:val="28"/>
                <w:szCs w:val="28"/>
              </w:rPr>
              <w:t>), м</w:t>
            </w:r>
          </w:p>
        </w:tc>
        <w:tc>
          <w:tcPr>
            <w:tcW w:w="1843"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Cs/>
                <w:sz w:val="28"/>
                <w:szCs w:val="28"/>
              </w:rPr>
            </w:pPr>
            <w:r w:rsidRPr="00BF2E3C">
              <w:rPr>
                <w:rFonts w:ascii="Times New Roman" w:eastAsia="Calibri" w:hAnsi="Times New Roman" w:cs="Times New Roman"/>
                <w:bCs/>
                <w:sz w:val="28"/>
                <w:szCs w:val="28"/>
              </w:rPr>
              <w:t>Описание обозначения точки на местности (при наличии)</w:t>
            </w:r>
          </w:p>
        </w:tc>
      </w:tr>
      <w:tr w:rsidR="00B37DF0" w:rsidRPr="00BF2E3C" w:rsidTr="003115AD">
        <w:tc>
          <w:tcPr>
            <w:tcW w:w="1305" w:type="dxa"/>
            <w:vMerge/>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rPr>
                <w:rFonts w:ascii="Times New Roman" w:eastAsia="Calibri" w:hAnsi="Times New Roman" w:cs="Times New Roman"/>
                <w:b/>
                <w:sz w:val="28"/>
                <w:szCs w:val="28"/>
              </w:rPr>
            </w:pPr>
          </w:p>
        </w:tc>
        <w:tc>
          <w:tcPr>
            <w:tcW w:w="1418"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eastAsia="Calibri" w:hAnsi="Times New Roman" w:cs="Times New Roman"/>
                <w:bCs/>
                <w:sz w:val="28"/>
                <w:szCs w:val="28"/>
                <w:lang w:val="en-US"/>
              </w:rPr>
            </w:pPr>
            <w:r w:rsidRPr="00BF2E3C">
              <w:rPr>
                <w:rFonts w:ascii="Times New Roman" w:eastAsia="Calibri" w:hAnsi="Times New Roman" w:cs="Times New Roman"/>
                <w:bCs/>
                <w:sz w:val="28"/>
                <w:szCs w:val="28"/>
                <w:lang w:val="en-US"/>
              </w:rPr>
              <w:t>X</w:t>
            </w:r>
          </w:p>
        </w:tc>
        <w:tc>
          <w:tcPr>
            <w:tcW w:w="1559"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eastAsia="Calibri" w:hAnsi="Times New Roman" w:cs="Times New Roman"/>
                <w:bCs/>
                <w:sz w:val="28"/>
                <w:szCs w:val="28"/>
                <w:lang w:val="en-US"/>
              </w:rPr>
            </w:pPr>
            <w:r w:rsidRPr="00BF2E3C">
              <w:rPr>
                <w:rFonts w:ascii="Times New Roman" w:eastAsia="Calibri" w:hAnsi="Times New Roman" w:cs="Times New Roman"/>
                <w:bCs/>
                <w:sz w:val="28"/>
                <w:szCs w:val="28"/>
                <w:lang w:val="en-US"/>
              </w:rPr>
              <w:t>Y</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rPr>
                <w:rFonts w:ascii="Times New Roman" w:eastAsia="Calibri" w:hAnsi="Times New Roman" w:cs="Times New Roman"/>
                <w:b/>
                <w:sz w:val="28"/>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rPr>
                <w:rFonts w:ascii="Times New Roman" w:eastAsia="Calibri" w:hAnsi="Times New Roman" w:cs="Times New Roman"/>
                <w:b/>
                <w:sz w:val="28"/>
                <w:szCs w:val="28"/>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rPr>
                <w:rFonts w:ascii="Times New Roman" w:eastAsia="Calibri" w:hAnsi="Times New Roman" w:cs="Times New Roman"/>
                <w:b/>
                <w:sz w:val="28"/>
                <w:szCs w:val="28"/>
              </w:rPr>
            </w:pP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
                <w:sz w:val="28"/>
                <w:szCs w:val="28"/>
              </w:rPr>
            </w:pPr>
            <w:r w:rsidRPr="00BF2E3C">
              <w:rPr>
                <w:rFonts w:ascii="Times New Roman" w:eastAsia="Calibri" w:hAnsi="Times New Roman" w:cs="Times New Roman"/>
                <w:b/>
                <w:sz w:val="28"/>
                <w:szCs w:val="28"/>
              </w:rPr>
              <w:t>1</w:t>
            </w:r>
          </w:p>
        </w:tc>
        <w:tc>
          <w:tcPr>
            <w:tcW w:w="1418"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
                <w:sz w:val="28"/>
                <w:szCs w:val="28"/>
              </w:rPr>
            </w:pPr>
            <w:r w:rsidRPr="00BF2E3C">
              <w:rPr>
                <w:rFonts w:ascii="Times New Roman" w:eastAsia="Calibri" w:hAnsi="Times New Roman" w:cs="Times New Roman"/>
                <w:b/>
                <w:sz w:val="28"/>
                <w:szCs w:val="28"/>
              </w:rPr>
              <w:t>2</w:t>
            </w:r>
          </w:p>
        </w:tc>
        <w:tc>
          <w:tcPr>
            <w:tcW w:w="1559"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
                <w:sz w:val="28"/>
                <w:szCs w:val="28"/>
              </w:rPr>
            </w:pPr>
            <w:r w:rsidRPr="00BF2E3C">
              <w:rPr>
                <w:rFonts w:ascii="Times New Roman" w:eastAsia="Calibri" w:hAnsi="Times New Roman" w:cs="Times New Roman"/>
                <w:b/>
                <w:sz w:val="28"/>
                <w:szCs w:val="28"/>
              </w:rPr>
              <w:t>3</w:t>
            </w:r>
          </w:p>
        </w:tc>
        <w:tc>
          <w:tcPr>
            <w:tcW w:w="2126"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
                <w:sz w:val="28"/>
                <w:szCs w:val="28"/>
              </w:rPr>
            </w:pPr>
            <w:r w:rsidRPr="00BF2E3C">
              <w:rPr>
                <w:rFonts w:ascii="Times New Roman" w:eastAsia="Calibri" w:hAnsi="Times New Roman" w:cs="Times New Roman"/>
                <w:b/>
                <w:sz w:val="28"/>
                <w:szCs w:val="28"/>
              </w:rPr>
              <w:t>4</w:t>
            </w:r>
          </w:p>
        </w:tc>
        <w:tc>
          <w:tcPr>
            <w:tcW w:w="1701"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
                <w:sz w:val="28"/>
                <w:szCs w:val="28"/>
              </w:rPr>
            </w:pPr>
            <w:r w:rsidRPr="00BF2E3C">
              <w:rPr>
                <w:rFonts w:ascii="Times New Roman" w:eastAsia="Calibri" w:hAnsi="Times New Roman" w:cs="Times New Roman"/>
                <w:b/>
                <w:sz w:val="28"/>
                <w:szCs w:val="28"/>
              </w:rPr>
              <w:t>5</w:t>
            </w:r>
          </w:p>
        </w:tc>
        <w:tc>
          <w:tcPr>
            <w:tcW w:w="1843"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eastAsia="Calibri" w:hAnsi="Times New Roman" w:cs="Times New Roman"/>
                <w:b/>
                <w:sz w:val="28"/>
                <w:szCs w:val="28"/>
              </w:rPr>
            </w:pPr>
            <w:r w:rsidRPr="00BF2E3C">
              <w:rPr>
                <w:rFonts w:ascii="Times New Roman" w:eastAsia="Calibri" w:hAnsi="Times New Roman" w:cs="Times New Roman"/>
                <w:b/>
                <w:sz w:val="28"/>
                <w:szCs w:val="28"/>
              </w:rPr>
              <w:t>6</w:t>
            </w:r>
          </w:p>
        </w:tc>
      </w:tr>
      <w:tr w:rsidR="00BF2E3C" w:rsidRPr="00BF2E3C" w:rsidTr="003115AD">
        <w:tc>
          <w:tcPr>
            <w:tcW w:w="9952" w:type="dxa"/>
            <w:gridSpan w:val="6"/>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rPr>
                <w:rFonts w:ascii="Times New Roman" w:eastAsia="Calibri" w:hAnsi="Times New Roman" w:cs="Times New Roman"/>
                <w:sz w:val="28"/>
                <w:szCs w:val="28"/>
              </w:rPr>
            </w:pPr>
            <w:r w:rsidRPr="00BF2E3C">
              <w:rPr>
                <w:rFonts w:ascii="Times New Roman" w:eastAsia="Calibri" w:hAnsi="Times New Roman" w:cs="Times New Roman"/>
                <w:sz w:val="28"/>
                <w:szCs w:val="28"/>
              </w:rPr>
              <w:t>Часть №1</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lang w:val="en-US"/>
              </w:rPr>
            </w:pPr>
            <w:r w:rsidRPr="00BF2E3C">
              <w:rPr>
                <w:rFonts w:ascii="Times New Roman" w:hAnsi="Times New Roman" w:cs="Times New Roman"/>
                <w:color w:val="000000" w:themeColor="text1"/>
                <w:sz w:val="28"/>
                <w:szCs w:val="28"/>
                <w:lang w:val="en-U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487231.16</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2318524.47</w:t>
            </w:r>
          </w:p>
        </w:tc>
        <w:tc>
          <w:tcPr>
            <w:tcW w:w="2126" w:type="dxa"/>
            <w:tcBorders>
              <w:top w:val="single" w:sz="4" w:space="0" w:color="auto"/>
              <w:left w:val="single" w:sz="4" w:space="0" w:color="auto"/>
              <w:bottom w:val="single" w:sz="4" w:space="0" w:color="auto"/>
              <w:right w:val="single" w:sz="4" w:space="0" w:color="auto"/>
            </w:tcBorders>
            <w:hideMark/>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rPr>
          <w:trHeight w:val="308"/>
        </w:trPr>
        <w:tc>
          <w:tcPr>
            <w:tcW w:w="1305"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487237.52</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2318526.84</w:t>
            </w:r>
          </w:p>
        </w:tc>
        <w:tc>
          <w:tcPr>
            <w:tcW w:w="2126" w:type="dxa"/>
            <w:tcBorders>
              <w:top w:val="single" w:sz="4" w:space="0" w:color="auto"/>
              <w:left w:val="single" w:sz="4" w:space="0" w:color="auto"/>
              <w:bottom w:val="single" w:sz="4" w:space="0" w:color="auto"/>
              <w:right w:val="single" w:sz="4" w:space="0" w:color="auto"/>
            </w:tcBorders>
            <w:hideMark/>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487283.67</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2318553.27</w:t>
            </w:r>
          </w:p>
        </w:tc>
        <w:tc>
          <w:tcPr>
            <w:tcW w:w="2126" w:type="dxa"/>
            <w:tcBorders>
              <w:top w:val="single" w:sz="4" w:space="0" w:color="auto"/>
              <w:left w:val="single" w:sz="4" w:space="0" w:color="auto"/>
              <w:bottom w:val="single" w:sz="4" w:space="0" w:color="auto"/>
              <w:right w:val="single" w:sz="4" w:space="0" w:color="auto"/>
            </w:tcBorders>
            <w:hideMark/>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487300.81</w:t>
            </w:r>
          </w:p>
        </w:tc>
        <w:tc>
          <w:tcPr>
            <w:tcW w:w="1559" w:type="dxa"/>
            <w:tcBorders>
              <w:top w:val="single" w:sz="4" w:space="0" w:color="auto"/>
              <w:left w:val="single" w:sz="4" w:space="0" w:color="auto"/>
              <w:bottom w:val="single" w:sz="4" w:space="0" w:color="auto"/>
              <w:right w:val="single" w:sz="4" w:space="0" w:color="auto"/>
            </w:tcBorders>
            <w:vAlign w:val="center"/>
            <w:hideMark/>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2318565.44</w:t>
            </w:r>
          </w:p>
        </w:tc>
        <w:tc>
          <w:tcPr>
            <w:tcW w:w="2126" w:type="dxa"/>
            <w:tcBorders>
              <w:top w:val="single" w:sz="4" w:space="0" w:color="auto"/>
              <w:left w:val="single" w:sz="4" w:space="0" w:color="auto"/>
              <w:bottom w:val="single" w:sz="4" w:space="0" w:color="auto"/>
              <w:right w:val="single" w:sz="4" w:space="0" w:color="auto"/>
            </w:tcBorders>
            <w:hideMark/>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hideMark/>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487304.75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2318569.52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487425.41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2318693.19</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487473.42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2318747.07</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487475.69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2318749.64</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487472.81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2318756.57</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487487.08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2318772.27</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487474.78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2318782.98</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487496.14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2318807.08</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487505.68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2318816.89</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487504.04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2318819.03</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487505.62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2318825.14</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487452.63</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2318874.36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487447.55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2318876.85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487432.07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2318890.82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487427.27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2318886.29</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487397.27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2318852.05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487395.34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2318850.02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487352.48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2318805.70</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487341.30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2318794.81</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487336.96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2318790.82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487322.92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2318778.52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487331.84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2318768.14</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lastRenderedPageBreak/>
              <w:t>27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487335.74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2318763.76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487334.52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2318762.94</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487322.50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2318752.25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487303.96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2318771.15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487284.99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2318753.88</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487276.87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2318747.81</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487268.07</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2318740.87</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487266.42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2318742.76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487247.51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2318725.36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487247.06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2318725.81</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487241.43</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2318720.76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487244.62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2318717.36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487233.12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2318707.03</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487233.04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2318707.12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487225.81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2318698.74</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487221.95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2318702.51</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487212.55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2318693.26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487172.78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2318656.19</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487168.15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2318650.21</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487157.62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2318639.25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487149.39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2318632.26</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487144.72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2318626.71</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49</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487138.99</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2318621.24</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50</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487136.84</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2318620.18</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487132.52</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2318615.98</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52</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487179.61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2318568.00</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53</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487200.60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2318549.83</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54</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487200.95</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2318547.45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55</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487207.21</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2318541.75</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56</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487220.00</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2318530.69</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57</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487223.28</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2318528.37</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58</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487227.56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2318525.52</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37DF0" w:rsidRPr="00BF2E3C" w:rsidTr="003115AD">
        <w:tc>
          <w:tcPr>
            <w:tcW w:w="1305"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lang w:val="en-US"/>
              </w:rPr>
            </w:pPr>
            <w:r w:rsidRPr="00BF2E3C">
              <w:rPr>
                <w:rFonts w:ascii="Times New Roman" w:hAnsi="Times New Roman" w:cs="Times New Roman"/>
                <w:color w:val="000000" w:themeColor="text1"/>
                <w:sz w:val="28"/>
                <w:szCs w:val="28"/>
                <w:lang w:val="en-US"/>
              </w:rPr>
              <w:t>1</w:t>
            </w:r>
          </w:p>
        </w:tc>
        <w:tc>
          <w:tcPr>
            <w:tcW w:w="1418"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487231.16</w:t>
            </w:r>
          </w:p>
        </w:tc>
        <w:tc>
          <w:tcPr>
            <w:tcW w:w="1559" w:type="dxa"/>
            <w:tcBorders>
              <w:top w:val="single" w:sz="4" w:space="0" w:color="auto"/>
              <w:left w:val="single" w:sz="4" w:space="0" w:color="auto"/>
              <w:bottom w:val="single" w:sz="4" w:space="0" w:color="auto"/>
              <w:right w:val="single" w:sz="4" w:space="0" w:color="auto"/>
            </w:tcBorders>
            <w:vAlign w:val="center"/>
          </w:tcPr>
          <w:p w:rsidR="00B37DF0" w:rsidRPr="00BF2E3C" w:rsidRDefault="00B37DF0" w:rsidP="00B37DF0">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2318524.47</w:t>
            </w:r>
          </w:p>
        </w:tc>
        <w:tc>
          <w:tcPr>
            <w:tcW w:w="2126" w:type="dxa"/>
            <w:tcBorders>
              <w:top w:val="single" w:sz="4" w:space="0" w:color="auto"/>
              <w:left w:val="single" w:sz="4" w:space="0" w:color="auto"/>
              <w:bottom w:val="single" w:sz="4" w:space="0" w:color="auto"/>
              <w:right w:val="single" w:sz="4" w:space="0" w:color="auto"/>
            </w:tcBorders>
          </w:tcPr>
          <w:p w:rsidR="00B37DF0" w:rsidRPr="00BF2E3C" w:rsidRDefault="00E5169A"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37DF0" w:rsidRPr="00BF2E3C" w:rsidRDefault="00B37DF0" w:rsidP="00B37DF0">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9952" w:type="dxa"/>
            <w:gridSpan w:val="6"/>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Часть №2</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lang w:val="en-US"/>
              </w:rPr>
            </w:pPr>
            <w:r w:rsidRPr="00BF2E3C">
              <w:rPr>
                <w:rFonts w:ascii="Times New Roman" w:hAnsi="Times New Roman" w:cs="Times New Roman"/>
                <w:color w:val="000000" w:themeColor="text1"/>
                <w:sz w:val="28"/>
                <w:szCs w:val="28"/>
                <w:lang w:val="en-US"/>
              </w:rPr>
              <w:t>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319.</w:t>
            </w:r>
            <w:r w:rsidR="00BF2E3C" w:rsidRPr="00BF2E3C">
              <w:rPr>
                <w:rFonts w:ascii="Times New Roman" w:hAnsi="Times New Roman" w:cs="Times New Roman"/>
                <w:sz w:val="28"/>
                <w:szCs w:val="28"/>
                <w:lang w:val="en-US"/>
              </w:rPr>
              <w:t>01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812.</w:t>
            </w:r>
            <w:r w:rsidR="00BF2E3C" w:rsidRPr="00BF2E3C">
              <w:rPr>
                <w:rFonts w:ascii="Times New Roman" w:hAnsi="Times New Roman" w:cs="Times New Roman"/>
                <w:sz w:val="28"/>
                <w:szCs w:val="28"/>
                <w:lang w:val="en-US"/>
              </w:rPr>
              <w:t>38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337.</w:t>
            </w:r>
            <w:r w:rsidR="00BF2E3C" w:rsidRPr="00BF2E3C">
              <w:rPr>
                <w:rFonts w:ascii="Times New Roman" w:hAnsi="Times New Roman" w:cs="Times New Roman"/>
                <w:sz w:val="28"/>
                <w:szCs w:val="28"/>
                <w:lang w:val="en-US"/>
              </w:rPr>
              <w:t>55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826.</w:t>
            </w:r>
            <w:r w:rsidR="00BF2E3C" w:rsidRPr="00BF2E3C">
              <w:rPr>
                <w:rFonts w:ascii="Times New Roman" w:hAnsi="Times New Roman" w:cs="Times New Roman"/>
                <w:sz w:val="28"/>
                <w:szCs w:val="28"/>
                <w:lang w:val="en-US"/>
              </w:rPr>
              <w:t>81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344.</w:t>
            </w:r>
            <w:r w:rsidR="00BF2E3C" w:rsidRPr="00BF2E3C">
              <w:rPr>
                <w:rFonts w:ascii="Times New Roman" w:hAnsi="Times New Roman" w:cs="Times New Roman"/>
                <w:sz w:val="28"/>
                <w:szCs w:val="28"/>
                <w:lang w:val="en-US"/>
              </w:rPr>
              <w:t>09</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832.</w:t>
            </w:r>
            <w:r w:rsidR="00BF2E3C" w:rsidRPr="00BF2E3C">
              <w:rPr>
                <w:rFonts w:ascii="Times New Roman" w:hAnsi="Times New Roman" w:cs="Times New Roman"/>
                <w:sz w:val="28"/>
                <w:szCs w:val="28"/>
                <w:lang w:val="en-US"/>
              </w:rPr>
              <w:t>51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348.</w:t>
            </w:r>
            <w:r w:rsidR="00BF2E3C" w:rsidRPr="00BF2E3C">
              <w:rPr>
                <w:rFonts w:ascii="Times New Roman" w:hAnsi="Times New Roman" w:cs="Times New Roman"/>
                <w:sz w:val="28"/>
                <w:szCs w:val="28"/>
                <w:lang w:val="en-US"/>
              </w:rPr>
              <w:t>64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828.</w:t>
            </w:r>
            <w:r w:rsidR="00BF2E3C" w:rsidRPr="00BF2E3C">
              <w:rPr>
                <w:rFonts w:ascii="Times New Roman" w:hAnsi="Times New Roman" w:cs="Times New Roman"/>
                <w:sz w:val="28"/>
                <w:szCs w:val="28"/>
                <w:lang w:val="en-US"/>
              </w:rPr>
              <w:t>13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368.</w:t>
            </w:r>
            <w:r w:rsidR="00BF2E3C" w:rsidRPr="00BF2E3C">
              <w:rPr>
                <w:rFonts w:ascii="Times New Roman" w:hAnsi="Times New Roman" w:cs="Times New Roman"/>
                <w:sz w:val="28"/>
                <w:szCs w:val="28"/>
                <w:lang w:val="en-US"/>
              </w:rPr>
              <w:t>58</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F2E3C" w:rsidP="00BF2E3C">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231</w:t>
            </w:r>
            <w:r w:rsidR="00BB2706">
              <w:rPr>
                <w:rFonts w:ascii="Times New Roman" w:hAnsi="Times New Roman" w:cs="Times New Roman"/>
                <w:sz w:val="28"/>
                <w:szCs w:val="28"/>
                <w:lang w:val="en-US"/>
              </w:rPr>
              <w:t>8</w:t>
            </w:r>
            <w:r w:rsidR="005637E5">
              <w:rPr>
                <w:rFonts w:ascii="Times New Roman" w:hAnsi="Times New Roman" w:cs="Times New Roman"/>
                <w:sz w:val="28"/>
                <w:szCs w:val="28"/>
                <w:lang w:val="en-US"/>
              </w:rPr>
              <w:t>849.</w:t>
            </w:r>
            <w:r w:rsidRPr="00BF2E3C">
              <w:rPr>
                <w:rFonts w:ascii="Times New Roman" w:hAnsi="Times New Roman" w:cs="Times New Roman"/>
                <w:sz w:val="28"/>
                <w:szCs w:val="28"/>
                <w:lang w:val="en-US"/>
              </w:rPr>
              <w:t>64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389.</w:t>
            </w:r>
            <w:r w:rsidR="00BF2E3C" w:rsidRPr="00BF2E3C">
              <w:rPr>
                <w:rFonts w:ascii="Times New Roman" w:hAnsi="Times New Roman" w:cs="Times New Roman"/>
                <w:sz w:val="28"/>
                <w:szCs w:val="28"/>
                <w:lang w:val="en-US"/>
              </w:rPr>
              <w:t>21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867.</w:t>
            </w:r>
            <w:r w:rsidR="00BF2E3C" w:rsidRPr="00BF2E3C">
              <w:rPr>
                <w:rFonts w:ascii="Times New Roman" w:hAnsi="Times New Roman" w:cs="Times New Roman"/>
                <w:sz w:val="28"/>
                <w:szCs w:val="28"/>
                <w:lang w:val="en-US"/>
              </w:rPr>
              <w:t>15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399.</w:t>
            </w:r>
            <w:r w:rsidR="00BF2E3C" w:rsidRPr="00BF2E3C">
              <w:rPr>
                <w:rFonts w:ascii="Times New Roman" w:hAnsi="Times New Roman" w:cs="Times New Roman"/>
                <w:sz w:val="28"/>
                <w:szCs w:val="28"/>
                <w:lang w:val="en-US"/>
              </w:rPr>
              <w:t>02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880.</w:t>
            </w:r>
            <w:r w:rsidR="00BF2E3C" w:rsidRPr="00BF2E3C">
              <w:rPr>
                <w:rFonts w:ascii="Times New Roman" w:hAnsi="Times New Roman" w:cs="Times New Roman"/>
                <w:sz w:val="28"/>
                <w:szCs w:val="28"/>
                <w:lang w:val="en-US"/>
              </w:rPr>
              <w:t>19</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lastRenderedPageBreak/>
              <w:t>8</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398.</w:t>
            </w:r>
            <w:r w:rsidR="00BF2E3C" w:rsidRPr="00BF2E3C">
              <w:rPr>
                <w:rFonts w:ascii="Times New Roman" w:hAnsi="Times New Roman" w:cs="Times New Roman"/>
                <w:sz w:val="28"/>
                <w:szCs w:val="28"/>
                <w:lang w:val="en-US"/>
              </w:rPr>
              <w:t>15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880.</w:t>
            </w:r>
            <w:r w:rsidR="00BF2E3C" w:rsidRPr="00BF2E3C">
              <w:rPr>
                <w:rFonts w:ascii="Times New Roman" w:hAnsi="Times New Roman" w:cs="Times New Roman"/>
                <w:sz w:val="28"/>
                <w:szCs w:val="28"/>
                <w:lang w:val="en-US"/>
              </w:rPr>
              <w:t>89</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408.</w:t>
            </w:r>
            <w:r w:rsidR="00BF2E3C" w:rsidRPr="00BF2E3C">
              <w:rPr>
                <w:rFonts w:ascii="Times New Roman" w:hAnsi="Times New Roman" w:cs="Times New Roman"/>
                <w:sz w:val="28"/>
                <w:szCs w:val="28"/>
                <w:lang w:val="en-US"/>
              </w:rPr>
              <w:t>14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891.</w:t>
            </w:r>
            <w:r w:rsidR="00BF2E3C" w:rsidRPr="00BF2E3C">
              <w:rPr>
                <w:rFonts w:ascii="Times New Roman" w:hAnsi="Times New Roman" w:cs="Times New Roman"/>
                <w:sz w:val="28"/>
                <w:szCs w:val="28"/>
                <w:lang w:val="en-US"/>
              </w:rPr>
              <w:t>24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487423.</w:t>
            </w:r>
            <w:r w:rsidR="00BF2E3C" w:rsidRPr="00BF2E3C">
              <w:rPr>
                <w:rFonts w:ascii="Times New Roman" w:hAnsi="Times New Roman" w:cs="Times New Roman"/>
                <w:sz w:val="28"/>
                <w:szCs w:val="28"/>
                <w:lang w:val="en-US"/>
              </w:rPr>
              <w:t>81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905.</w:t>
            </w:r>
            <w:r w:rsidR="00BF2E3C" w:rsidRPr="00BF2E3C">
              <w:rPr>
                <w:rFonts w:ascii="Times New Roman" w:hAnsi="Times New Roman" w:cs="Times New Roman"/>
                <w:sz w:val="28"/>
                <w:szCs w:val="28"/>
                <w:lang w:val="en-US"/>
              </w:rPr>
              <w:t>54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376.</w:t>
            </w:r>
            <w:r w:rsidR="00BF2E3C" w:rsidRPr="00BF2E3C">
              <w:rPr>
                <w:rFonts w:ascii="Times New Roman" w:hAnsi="Times New Roman" w:cs="Times New Roman"/>
                <w:sz w:val="28"/>
                <w:szCs w:val="28"/>
                <w:lang w:val="en-US"/>
              </w:rPr>
              <w:t>25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957.</w:t>
            </w:r>
            <w:r w:rsidR="00BF2E3C" w:rsidRPr="00BF2E3C">
              <w:rPr>
                <w:rFonts w:ascii="Times New Roman" w:hAnsi="Times New Roman" w:cs="Times New Roman"/>
                <w:sz w:val="28"/>
                <w:szCs w:val="28"/>
                <w:lang w:val="en-US"/>
              </w:rPr>
              <w:t>20</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348.</w:t>
            </w:r>
            <w:r w:rsidR="00BF2E3C" w:rsidRPr="00BF2E3C">
              <w:rPr>
                <w:rFonts w:ascii="Times New Roman" w:hAnsi="Times New Roman" w:cs="Times New Roman"/>
                <w:sz w:val="28"/>
                <w:szCs w:val="28"/>
                <w:lang w:val="en-US"/>
              </w:rPr>
              <w:t>93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987.</w:t>
            </w:r>
            <w:r w:rsidR="00BF2E3C" w:rsidRPr="00BF2E3C">
              <w:rPr>
                <w:rFonts w:ascii="Times New Roman" w:hAnsi="Times New Roman" w:cs="Times New Roman"/>
                <w:sz w:val="28"/>
                <w:szCs w:val="28"/>
                <w:lang w:val="en-US"/>
              </w:rPr>
              <w:t>33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309.</w:t>
            </w:r>
            <w:r w:rsidR="00BF2E3C" w:rsidRPr="00BF2E3C">
              <w:rPr>
                <w:rFonts w:ascii="Times New Roman" w:hAnsi="Times New Roman" w:cs="Times New Roman"/>
                <w:sz w:val="28"/>
                <w:szCs w:val="28"/>
                <w:lang w:val="en-US"/>
              </w:rPr>
              <w:t>50</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962.</w:t>
            </w:r>
            <w:r w:rsidR="00BF2E3C" w:rsidRPr="00BF2E3C">
              <w:rPr>
                <w:rFonts w:ascii="Times New Roman" w:hAnsi="Times New Roman" w:cs="Times New Roman"/>
                <w:sz w:val="28"/>
                <w:szCs w:val="28"/>
                <w:lang w:val="en-US"/>
              </w:rPr>
              <w:t>95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487294.</w:t>
            </w:r>
            <w:r w:rsidR="00BF2E3C" w:rsidRPr="00BF2E3C">
              <w:rPr>
                <w:rFonts w:ascii="Times New Roman" w:hAnsi="Times New Roman" w:cs="Times New Roman"/>
                <w:sz w:val="28"/>
                <w:szCs w:val="28"/>
                <w:lang w:val="en-US"/>
              </w:rPr>
              <w:t>76</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955.</w:t>
            </w:r>
            <w:r w:rsidR="00BF2E3C" w:rsidRPr="00BF2E3C">
              <w:rPr>
                <w:rFonts w:ascii="Times New Roman" w:hAnsi="Times New Roman" w:cs="Times New Roman"/>
                <w:sz w:val="28"/>
                <w:szCs w:val="28"/>
                <w:lang w:val="en-US"/>
              </w:rPr>
              <w:t>27</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274.</w:t>
            </w:r>
            <w:r w:rsidR="00BF2E3C" w:rsidRPr="00BF2E3C">
              <w:rPr>
                <w:rFonts w:ascii="Times New Roman" w:hAnsi="Times New Roman" w:cs="Times New Roman"/>
                <w:sz w:val="28"/>
                <w:szCs w:val="28"/>
                <w:lang w:val="en-US"/>
              </w:rPr>
              <w:t>28</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2318943.</w:t>
            </w:r>
            <w:r w:rsidR="00BF2E3C" w:rsidRPr="00BF2E3C">
              <w:rPr>
                <w:rFonts w:ascii="Times New Roman" w:hAnsi="Times New Roman" w:cs="Times New Roman"/>
                <w:sz w:val="28"/>
                <w:szCs w:val="28"/>
                <w:lang w:val="en-US"/>
              </w:rPr>
              <w:t>15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252.</w:t>
            </w:r>
            <w:r w:rsidR="00BF2E3C" w:rsidRPr="00BF2E3C">
              <w:rPr>
                <w:rFonts w:ascii="Times New Roman" w:hAnsi="Times New Roman" w:cs="Times New Roman"/>
                <w:sz w:val="28"/>
                <w:szCs w:val="28"/>
                <w:lang w:val="en-US"/>
              </w:rPr>
              <w:t>61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F2E3C" w:rsidP="00BF2E3C">
            <w:pPr>
              <w:spacing w:after="0"/>
              <w:ind w:firstLine="5"/>
              <w:jc w:val="center"/>
              <w:rPr>
                <w:rFonts w:ascii="Times New Roman" w:hAnsi="Times New Roman" w:cs="Times New Roman"/>
                <w:sz w:val="28"/>
                <w:szCs w:val="28"/>
                <w:lang w:val="en-US"/>
              </w:rPr>
            </w:pPr>
            <w:r w:rsidRPr="00BF2E3C">
              <w:rPr>
                <w:rFonts w:ascii="Times New Roman" w:hAnsi="Times New Roman" w:cs="Times New Roman"/>
                <w:sz w:val="28"/>
                <w:szCs w:val="28"/>
                <w:lang w:val="en-US"/>
              </w:rPr>
              <w:t>231</w:t>
            </w:r>
            <w:r w:rsidR="00BB2706">
              <w:rPr>
                <w:rFonts w:ascii="Times New Roman" w:hAnsi="Times New Roman" w:cs="Times New Roman"/>
                <w:sz w:val="28"/>
                <w:szCs w:val="28"/>
                <w:lang w:val="en-US"/>
              </w:rPr>
              <w:t>8</w:t>
            </w:r>
            <w:r w:rsidR="005637E5">
              <w:rPr>
                <w:rFonts w:ascii="Times New Roman" w:hAnsi="Times New Roman" w:cs="Times New Roman"/>
                <w:sz w:val="28"/>
                <w:szCs w:val="28"/>
                <w:lang w:val="en-US"/>
              </w:rPr>
              <w:t>927.</w:t>
            </w:r>
            <w:r w:rsidRPr="00BF2E3C">
              <w:rPr>
                <w:rFonts w:ascii="Times New Roman" w:hAnsi="Times New Roman" w:cs="Times New Roman"/>
                <w:sz w:val="28"/>
                <w:szCs w:val="28"/>
                <w:lang w:val="en-US"/>
              </w:rPr>
              <w:t>72</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17</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244.</w:t>
            </w:r>
            <w:r w:rsidR="00BF2E3C" w:rsidRPr="00BF2E3C">
              <w:rPr>
                <w:rFonts w:ascii="Times New Roman" w:hAnsi="Times New Roman" w:cs="Times New Roman"/>
                <w:sz w:val="28"/>
                <w:szCs w:val="28"/>
                <w:lang w:val="en-US"/>
              </w:rPr>
              <w:t>92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919.</w:t>
            </w:r>
            <w:r w:rsidR="00BF2E3C" w:rsidRPr="00BF2E3C">
              <w:rPr>
                <w:rFonts w:ascii="Times New Roman" w:hAnsi="Times New Roman" w:cs="Times New Roman"/>
                <w:sz w:val="28"/>
                <w:szCs w:val="28"/>
                <w:lang w:val="en-US"/>
              </w:rPr>
              <w:t>11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18</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227.</w:t>
            </w:r>
            <w:r w:rsidR="00BF2E3C" w:rsidRPr="00BF2E3C">
              <w:rPr>
                <w:rFonts w:ascii="Times New Roman" w:hAnsi="Times New Roman" w:cs="Times New Roman"/>
                <w:sz w:val="28"/>
                <w:szCs w:val="28"/>
                <w:lang w:val="en-US"/>
              </w:rPr>
              <w:t>29</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905.</w:t>
            </w:r>
            <w:r w:rsidR="00BF2E3C" w:rsidRPr="00BF2E3C">
              <w:rPr>
                <w:rFonts w:ascii="Times New Roman" w:hAnsi="Times New Roman" w:cs="Times New Roman"/>
                <w:sz w:val="28"/>
                <w:szCs w:val="28"/>
                <w:lang w:val="en-US"/>
              </w:rPr>
              <w:t>13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19</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269.</w:t>
            </w:r>
            <w:r w:rsidR="00BF2E3C" w:rsidRPr="00BF2E3C">
              <w:rPr>
                <w:rFonts w:ascii="Times New Roman" w:hAnsi="Times New Roman" w:cs="Times New Roman"/>
                <w:sz w:val="28"/>
                <w:szCs w:val="28"/>
                <w:lang w:val="en-US"/>
              </w:rPr>
              <w:t>84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862.</w:t>
            </w:r>
            <w:r w:rsidR="00BF2E3C" w:rsidRPr="00BF2E3C">
              <w:rPr>
                <w:rFonts w:ascii="Times New Roman" w:hAnsi="Times New Roman" w:cs="Times New Roman"/>
                <w:sz w:val="28"/>
                <w:szCs w:val="28"/>
                <w:lang w:val="en-US"/>
              </w:rPr>
              <w:t>00</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20</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299.</w:t>
            </w:r>
            <w:r w:rsidR="00BF2E3C" w:rsidRPr="00BF2E3C">
              <w:rPr>
                <w:rFonts w:ascii="Times New Roman" w:hAnsi="Times New Roman" w:cs="Times New Roman"/>
                <w:sz w:val="28"/>
                <w:szCs w:val="28"/>
                <w:lang w:val="en-US"/>
              </w:rPr>
              <w:t>37</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833.</w:t>
            </w:r>
            <w:r w:rsidR="00BF2E3C" w:rsidRPr="00BF2E3C">
              <w:rPr>
                <w:rFonts w:ascii="Times New Roman" w:hAnsi="Times New Roman" w:cs="Times New Roman"/>
                <w:sz w:val="28"/>
                <w:szCs w:val="28"/>
                <w:lang w:val="en-US"/>
              </w:rPr>
              <w:t>41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296.</w:t>
            </w:r>
            <w:r w:rsidR="00BF2E3C" w:rsidRPr="00BF2E3C">
              <w:rPr>
                <w:rFonts w:ascii="Times New Roman" w:hAnsi="Times New Roman" w:cs="Times New Roman"/>
                <w:sz w:val="28"/>
                <w:szCs w:val="28"/>
                <w:lang w:val="en-US"/>
              </w:rPr>
              <w:t>92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829.</w:t>
            </w:r>
            <w:r w:rsidR="00BF2E3C" w:rsidRPr="00BF2E3C">
              <w:rPr>
                <w:rFonts w:ascii="Times New Roman" w:hAnsi="Times New Roman" w:cs="Times New Roman"/>
                <w:sz w:val="28"/>
                <w:szCs w:val="28"/>
                <w:lang w:val="en-US"/>
              </w:rPr>
              <w:t>53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301.</w:t>
            </w:r>
            <w:r w:rsidR="00BF2E3C" w:rsidRPr="00BF2E3C">
              <w:rPr>
                <w:rFonts w:ascii="Times New Roman" w:hAnsi="Times New Roman" w:cs="Times New Roman"/>
                <w:sz w:val="28"/>
                <w:szCs w:val="28"/>
                <w:lang w:val="en-US"/>
              </w:rPr>
              <w:t>15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826.</w:t>
            </w:r>
            <w:r w:rsidR="00BF2E3C" w:rsidRPr="00BF2E3C">
              <w:rPr>
                <w:rFonts w:ascii="Times New Roman" w:hAnsi="Times New Roman" w:cs="Times New Roman"/>
                <w:sz w:val="28"/>
                <w:szCs w:val="28"/>
                <w:lang w:val="en-US"/>
              </w:rPr>
              <w:t>02</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303.</w:t>
            </w:r>
            <w:r w:rsidR="00BF2E3C" w:rsidRPr="00BF2E3C">
              <w:rPr>
                <w:rFonts w:ascii="Times New Roman" w:hAnsi="Times New Roman" w:cs="Times New Roman"/>
                <w:sz w:val="28"/>
                <w:szCs w:val="28"/>
                <w:lang w:val="en-US"/>
              </w:rPr>
              <w:t>42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828.</w:t>
            </w:r>
            <w:r w:rsidR="00BF2E3C" w:rsidRPr="00BF2E3C">
              <w:rPr>
                <w:rFonts w:ascii="Times New Roman" w:hAnsi="Times New Roman" w:cs="Times New Roman"/>
                <w:sz w:val="28"/>
                <w:szCs w:val="28"/>
                <w:lang w:val="en-US"/>
              </w:rPr>
              <w:t>09</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306.</w:t>
            </w:r>
            <w:r w:rsidR="00BF2E3C" w:rsidRPr="00BF2E3C">
              <w:rPr>
                <w:rFonts w:ascii="Times New Roman" w:hAnsi="Times New Roman" w:cs="Times New Roman"/>
                <w:sz w:val="28"/>
                <w:szCs w:val="28"/>
                <w:lang w:val="en-US"/>
              </w:rPr>
              <w:t>87</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825.</w:t>
            </w:r>
            <w:r w:rsidR="00BF2E3C" w:rsidRPr="00BF2E3C">
              <w:rPr>
                <w:rFonts w:ascii="Times New Roman" w:hAnsi="Times New Roman" w:cs="Times New Roman"/>
                <w:sz w:val="28"/>
                <w:szCs w:val="28"/>
                <w:lang w:val="en-US"/>
              </w:rPr>
              <w:t>03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310.</w:t>
            </w:r>
            <w:r w:rsidR="00BF2E3C" w:rsidRPr="00BF2E3C">
              <w:rPr>
                <w:rFonts w:ascii="Times New Roman" w:hAnsi="Times New Roman" w:cs="Times New Roman"/>
                <w:sz w:val="28"/>
                <w:szCs w:val="28"/>
                <w:lang w:val="en-US"/>
              </w:rPr>
              <w:t>80</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820.</w:t>
            </w:r>
            <w:r w:rsidR="00BF2E3C" w:rsidRPr="00BF2E3C">
              <w:rPr>
                <w:rFonts w:ascii="Times New Roman" w:hAnsi="Times New Roman" w:cs="Times New Roman"/>
                <w:sz w:val="28"/>
                <w:szCs w:val="28"/>
                <w:lang w:val="en-US"/>
              </w:rPr>
              <w:t>37</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34"/>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319.</w:t>
            </w:r>
            <w:r w:rsidR="00BF2E3C" w:rsidRPr="00BF2E3C">
              <w:rPr>
                <w:rFonts w:ascii="Times New Roman" w:hAnsi="Times New Roman" w:cs="Times New Roman"/>
                <w:sz w:val="28"/>
                <w:szCs w:val="28"/>
                <w:lang w:val="en-US"/>
              </w:rPr>
              <w:t>01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812.</w:t>
            </w:r>
            <w:r w:rsidR="00BF2E3C" w:rsidRPr="00BF2E3C">
              <w:rPr>
                <w:rFonts w:ascii="Times New Roman" w:hAnsi="Times New Roman" w:cs="Times New Roman"/>
                <w:sz w:val="28"/>
                <w:szCs w:val="28"/>
                <w:lang w:val="en-US"/>
              </w:rPr>
              <w:t>38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9952" w:type="dxa"/>
            <w:gridSpan w:val="6"/>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ind w:firstLine="161"/>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Часть №3</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lang w:val="en-US"/>
              </w:rPr>
            </w:pPr>
            <w:r w:rsidRPr="00BF2E3C">
              <w:rPr>
                <w:rFonts w:ascii="Times New Roman" w:hAnsi="Times New Roman" w:cs="Times New Roman"/>
                <w:color w:val="000000" w:themeColor="text1"/>
                <w:sz w:val="28"/>
                <w:szCs w:val="28"/>
                <w:lang w:val="en-US"/>
              </w:rPr>
              <w:t>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F2E3C" w:rsidP="00BF2E3C">
            <w:pPr>
              <w:spacing w:after="0"/>
              <w:ind w:firstLine="5"/>
              <w:jc w:val="center"/>
              <w:rPr>
                <w:rFonts w:ascii="Times New Roman" w:hAnsi="Times New Roman" w:cs="Times New Roman"/>
                <w:b/>
                <w:sz w:val="28"/>
                <w:szCs w:val="28"/>
                <w:lang w:val="en-US"/>
              </w:rPr>
            </w:pPr>
            <w:r w:rsidRPr="00BF2E3C">
              <w:rPr>
                <w:rFonts w:ascii="Times New Roman" w:hAnsi="Times New Roman" w:cs="Times New Roman"/>
                <w:sz w:val="28"/>
                <w:szCs w:val="28"/>
                <w:lang w:val="en-US"/>
              </w:rPr>
              <w:t>4</w:t>
            </w:r>
            <w:r w:rsidR="00BB2706">
              <w:rPr>
                <w:rFonts w:ascii="Times New Roman" w:hAnsi="Times New Roman" w:cs="Times New Roman"/>
                <w:sz w:val="28"/>
                <w:szCs w:val="28"/>
                <w:lang w:val="en-US"/>
              </w:rPr>
              <w:t>87</w:t>
            </w:r>
            <w:r w:rsidR="005637E5">
              <w:rPr>
                <w:rFonts w:ascii="Times New Roman" w:hAnsi="Times New Roman" w:cs="Times New Roman"/>
                <w:sz w:val="28"/>
                <w:szCs w:val="28"/>
                <w:lang w:val="en-US"/>
              </w:rPr>
              <w:t>119.</w:t>
            </w:r>
            <w:r w:rsidRPr="00BF2E3C">
              <w:rPr>
                <w:rFonts w:ascii="Times New Roman" w:hAnsi="Times New Roman" w:cs="Times New Roman"/>
                <w:sz w:val="28"/>
                <w:szCs w:val="28"/>
                <w:lang w:val="en-US"/>
              </w:rPr>
              <w:t>73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622.</w:t>
            </w:r>
            <w:r w:rsidR="00BF2E3C" w:rsidRPr="00BF2E3C">
              <w:rPr>
                <w:rFonts w:ascii="Times New Roman" w:hAnsi="Times New Roman" w:cs="Times New Roman"/>
                <w:sz w:val="28"/>
                <w:szCs w:val="28"/>
                <w:lang w:val="en-US"/>
              </w:rPr>
              <w:t>95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140.</w:t>
            </w:r>
            <w:r w:rsidR="00BF2E3C" w:rsidRPr="00BF2E3C">
              <w:rPr>
                <w:rFonts w:ascii="Times New Roman" w:hAnsi="Times New Roman" w:cs="Times New Roman"/>
                <w:sz w:val="28"/>
                <w:szCs w:val="28"/>
                <w:lang w:val="en-US"/>
              </w:rPr>
              <w:t>14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643.</w:t>
            </w:r>
            <w:r w:rsidR="00BF2E3C" w:rsidRPr="00BF2E3C">
              <w:rPr>
                <w:rFonts w:ascii="Times New Roman" w:hAnsi="Times New Roman" w:cs="Times New Roman"/>
                <w:sz w:val="28"/>
                <w:szCs w:val="28"/>
                <w:lang w:val="en-US"/>
              </w:rPr>
              <w:t>45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151.</w:t>
            </w:r>
            <w:r w:rsidR="00BF2E3C" w:rsidRPr="00BF2E3C">
              <w:rPr>
                <w:rFonts w:ascii="Times New Roman" w:hAnsi="Times New Roman" w:cs="Times New Roman"/>
                <w:sz w:val="28"/>
                <w:szCs w:val="28"/>
                <w:lang w:val="en-US"/>
              </w:rPr>
              <w:t>18</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651.</w:t>
            </w:r>
            <w:r w:rsidR="00BF2E3C" w:rsidRPr="00BF2E3C">
              <w:rPr>
                <w:rFonts w:ascii="Times New Roman" w:hAnsi="Times New Roman" w:cs="Times New Roman"/>
                <w:sz w:val="28"/>
                <w:szCs w:val="28"/>
                <w:lang w:val="en-US"/>
              </w:rPr>
              <w:t>72</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160.</w:t>
            </w:r>
            <w:r w:rsidR="00BF2E3C" w:rsidRPr="00BF2E3C">
              <w:rPr>
                <w:rFonts w:ascii="Times New Roman" w:hAnsi="Times New Roman" w:cs="Times New Roman"/>
                <w:sz w:val="28"/>
                <w:szCs w:val="28"/>
                <w:lang w:val="en-US"/>
              </w:rPr>
              <w:t>37</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661.</w:t>
            </w:r>
            <w:r w:rsidR="00BF2E3C" w:rsidRPr="00BF2E3C">
              <w:rPr>
                <w:rFonts w:ascii="Times New Roman" w:hAnsi="Times New Roman" w:cs="Times New Roman"/>
                <w:sz w:val="28"/>
                <w:szCs w:val="28"/>
                <w:lang w:val="en-US"/>
              </w:rPr>
              <w:t>23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169.</w:t>
            </w:r>
            <w:r w:rsidR="00BF2E3C" w:rsidRPr="00BF2E3C">
              <w:rPr>
                <w:rFonts w:ascii="Times New Roman" w:hAnsi="Times New Roman" w:cs="Times New Roman"/>
                <w:sz w:val="28"/>
                <w:szCs w:val="28"/>
                <w:lang w:val="en-US"/>
              </w:rPr>
              <w:t>90</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671.</w:t>
            </w:r>
            <w:r w:rsidR="00BF2E3C" w:rsidRPr="00BF2E3C">
              <w:rPr>
                <w:rFonts w:ascii="Times New Roman" w:hAnsi="Times New Roman" w:cs="Times New Roman"/>
                <w:sz w:val="28"/>
                <w:szCs w:val="28"/>
                <w:lang w:val="en-US"/>
              </w:rPr>
              <w:t>95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179.</w:t>
            </w:r>
            <w:r w:rsidR="00BF2E3C" w:rsidRPr="00BF2E3C">
              <w:rPr>
                <w:rFonts w:ascii="Times New Roman" w:hAnsi="Times New Roman" w:cs="Times New Roman"/>
                <w:sz w:val="28"/>
                <w:szCs w:val="28"/>
                <w:lang w:val="en-US"/>
              </w:rPr>
              <w:t>23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2318681.</w:t>
            </w:r>
            <w:r w:rsidR="00BF2E3C" w:rsidRPr="00BF2E3C">
              <w:rPr>
                <w:rFonts w:ascii="Times New Roman" w:hAnsi="Times New Roman" w:cs="Times New Roman"/>
                <w:sz w:val="28"/>
                <w:szCs w:val="28"/>
                <w:lang w:val="en-US"/>
              </w:rPr>
              <w:t>64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190.</w:t>
            </w:r>
            <w:r w:rsidR="00BF2E3C" w:rsidRPr="00BF2E3C">
              <w:rPr>
                <w:rFonts w:ascii="Times New Roman" w:hAnsi="Times New Roman" w:cs="Times New Roman"/>
                <w:sz w:val="28"/>
                <w:szCs w:val="28"/>
                <w:lang w:val="en-US"/>
              </w:rPr>
              <w:t>84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694.</w:t>
            </w:r>
            <w:r w:rsidR="00BF2E3C" w:rsidRPr="00BF2E3C">
              <w:rPr>
                <w:rFonts w:ascii="Times New Roman" w:hAnsi="Times New Roman" w:cs="Times New Roman"/>
                <w:sz w:val="28"/>
                <w:szCs w:val="28"/>
                <w:lang w:val="en-US"/>
              </w:rPr>
              <w:t>16</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8</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198.</w:t>
            </w:r>
            <w:r w:rsidR="00BF2E3C" w:rsidRPr="00BF2E3C">
              <w:rPr>
                <w:rFonts w:ascii="Times New Roman" w:hAnsi="Times New Roman" w:cs="Times New Roman"/>
                <w:sz w:val="28"/>
                <w:szCs w:val="28"/>
                <w:lang w:val="en-US"/>
              </w:rPr>
              <w:t>02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701.</w:t>
            </w:r>
            <w:r w:rsidR="00BF2E3C" w:rsidRPr="00BF2E3C">
              <w:rPr>
                <w:rFonts w:ascii="Times New Roman" w:hAnsi="Times New Roman" w:cs="Times New Roman"/>
                <w:sz w:val="28"/>
                <w:szCs w:val="28"/>
                <w:lang w:val="en-US"/>
              </w:rPr>
              <w:t>40</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203.</w:t>
            </w:r>
            <w:r w:rsidR="00BF2E3C" w:rsidRPr="00BF2E3C">
              <w:rPr>
                <w:rFonts w:ascii="Times New Roman" w:hAnsi="Times New Roman" w:cs="Times New Roman"/>
                <w:sz w:val="28"/>
                <w:szCs w:val="28"/>
                <w:lang w:val="en-US"/>
              </w:rPr>
              <w:t>76</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708.</w:t>
            </w:r>
            <w:r w:rsidR="00BF2E3C" w:rsidRPr="00BF2E3C">
              <w:rPr>
                <w:rFonts w:ascii="Times New Roman" w:hAnsi="Times New Roman" w:cs="Times New Roman"/>
                <w:sz w:val="28"/>
                <w:szCs w:val="28"/>
                <w:lang w:val="en-US"/>
              </w:rPr>
              <w:t>96</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206.</w:t>
            </w:r>
            <w:r w:rsidR="00BF2E3C" w:rsidRPr="00BF2E3C">
              <w:rPr>
                <w:rFonts w:ascii="Times New Roman" w:hAnsi="Times New Roman" w:cs="Times New Roman"/>
                <w:sz w:val="28"/>
                <w:szCs w:val="28"/>
                <w:lang w:val="en-US"/>
              </w:rPr>
              <w:t>65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711.</w:t>
            </w:r>
            <w:r w:rsidR="00BF2E3C" w:rsidRPr="00BF2E3C">
              <w:rPr>
                <w:rFonts w:ascii="Times New Roman" w:hAnsi="Times New Roman" w:cs="Times New Roman"/>
                <w:sz w:val="28"/>
                <w:szCs w:val="28"/>
                <w:lang w:val="en-US"/>
              </w:rPr>
              <w:t>78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214.</w:t>
            </w:r>
            <w:r w:rsidR="00BF2E3C" w:rsidRPr="00BF2E3C">
              <w:rPr>
                <w:rFonts w:ascii="Times New Roman" w:hAnsi="Times New Roman" w:cs="Times New Roman"/>
                <w:sz w:val="28"/>
                <w:szCs w:val="28"/>
                <w:lang w:val="en-US"/>
              </w:rPr>
              <w:t>45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720.</w:t>
            </w:r>
            <w:r w:rsidR="00BF2E3C" w:rsidRPr="00BF2E3C">
              <w:rPr>
                <w:rFonts w:ascii="Times New Roman" w:hAnsi="Times New Roman" w:cs="Times New Roman"/>
                <w:sz w:val="28"/>
                <w:szCs w:val="28"/>
                <w:lang w:val="en-US"/>
              </w:rPr>
              <w:t>43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227.</w:t>
            </w:r>
            <w:r w:rsidR="00BF2E3C" w:rsidRPr="00BF2E3C">
              <w:rPr>
                <w:rFonts w:ascii="Times New Roman" w:hAnsi="Times New Roman" w:cs="Times New Roman"/>
                <w:sz w:val="28"/>
                <w:szCs w:val="28"/>
                <w:lang w:val="en-US"/>
              </w:rPr>
              <w:t>92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734.</w:t>
            </w:r>
            <w:r w:rsidR="00BF2E3C" w:rsidRPr="00BF2E3C">
              <w:rPr>
                <w:rFonts w:ascii="Times New Roman" w:hAnsi="Times New Roman" w:cs="Times New Roman"/>
                <w:sz w:val="28"/>
                <w:szCs w:val="28"/>
                <w:lang w:val="en-US"/>
              </w:rPr>
              <w:t>99</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228.</w:t>
            </w:r>
            <w:r w:rsidR="00BF2E3C" w:rsidRPr="00BF2E3C">
              <w:rPr>
                <w:rFonts w:ascii="Times New Roman" w:hAnsi="Times New Roman" w:cs="Times New Roman"/>
                <w:sz w:val="28"/>
                <w:szCs w:val="28"/>
                <w:lang w:val="en-US"/>
              </w:rPr>
              <w:t>98</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736.</w:t>
            </w:r>
            <w:r w:rsidR="00BF2E3C" w:rsidRPr="00BF2E3C">
              <w:rPr>
                <w:rFonts w:ascii="Times New Roman" w:hAnsi="Times New Roman" w:cs="Times New Roman"/>
                <w:sz w:val="28"/>
                <w:szCs w:val="28"/>
                <w:lang w:val="en-US"/>
              </w:rPr>
              <w:t>71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233.</w:t>
            </w:r>
            <w:r w:rsidR="00BF2E3C" w:rsidRPr="00BF2E3C">
              <w:rPr>
                <w:rFonts w:ascii="Times New Roman" w:hAnsi="Times New Roman" w:cs="Times New Roman"/>
                <w:sz w:val="28"/>
                <w:szCs w:val="28"/>
                <w:lang w:val="en-US"/>
              </w:rPr>
              <w:t>57</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753.</w:t>
            </w:r>
            <w:r w:rsidR="00BF2E3C" w:rsidRPr="00BF2E3C">
              <w:rPr>
                <w:rFonts w:ascii="Times New Roman" w:hAnsi="Times New Roman" w:cs="Times New Roman"/>
                <w:sz w:val="28"/>
                <w:szCs w:val="28"/>
                <w:lang w:val="en-US"/>
              </w:rPr>
              <w:t>52</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233.</w:t>
            </w:r>
            <w:r w:rsidR="00BF2E3C" w:rsidRPr="00BF2E3C">
              <w:rPr>
                <w:rFonts w:ascii="Times New Roman" w:hAnsi="Times New Roman" w:cs="Times New Roman"/>
                <w:sz w:val="28"/>
                <w:szCs w:val="28"/>
                <w:lang w:val="en-US"/>
              </w:rPr>
              <w:t>73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753.</w:t>
            </w:r>
            <w:r w:rsidR="00BF2E3C" w:rsidRPr="00BF2E3C">
              <w:rPr>
                <w:rFonts w:ascii="Times New Roman" w:hAnsi="Times New Roman" w:cs="Times New Roman"/>
                <w:sz w:val="28"/>
                <w:szCs w:val="28"/>
                <w:lang w:val="en-US"/>
              </w:rPr>
              <w:t>64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234.</w:t>
            </w:r>
            <w:r w:rsidR="00BF2E3C" w:rsidRPr="00BF2E3C">
              <w:rPr>
                <w:rFonts w:ascii="Times New Roman" w:hAnsi="Times New Roman" w:cs="Times New Roman"/>
                <w:sz w:val="28"/>
                <w:szCs w:val="28"/>
                <w:lang w:val="en-US"/>
              </w:rPr>
              <w:t>84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756.</w:t>
            </w:r>
            <w:r w:rsidR="00BF2E3C" w:rsidRPr="00BF2E3C">
              <w:rPr>
                <w:rFonts w:ascii="Times New Roman" w:hAnsi="Times New Roman" w:cs="Times New Roman"/>
                <w:sz w:val="28"/>
                <w:szCs w:val="28"/>
                <w:lang w:val="en-US"/>
              </w:rPr>
              <w:t>63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17</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234.</w:t>
            </w:r>
            <w:r w:rsidR="00BF2E3C" w:rsidRPr="00BF2E3C">
              <w:rPr>
                <w:rFonts w:ascii="Times New Roman" w:hAnsi="Times New Roman" w:cs="Times New Roman"/>
                <w:sz w:val="28"/>
                <w:szCs w:val="28"/>
                <w:lang w:val="en-US"/>
              </w:rPr>
              <w:t>25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762.</w:t>
            </w:r>
            <w:r w:rsidR="00BF2E3C" w:rsidRPr="00BF2E3C">
              <w:rPr>
                <w:rFonts w:ascii="Times New Roman" w:hAnsi="Times New Roman" w:cs="Times New Roman"/>
                <w:sz w:val="28"/>
                <w:szCs w:val="28"/>
                <w:lang w:val="en-US"/>
              </w:rPr>
              <w:t>01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18</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232.</w:t>
            </w:r>
            <w:r w:rsidR="00BF2E3C" w:rsidRPr="00BF2E3C">
              <w:rPr>
                <w:rFonts w:ascii="Times New Roman" w:hAnsi="Times New Roman" w:cs="Times New Roman"/>
                <w:sz w:val="28"/>
                <w:szCs w:val="28"/>
                <w:lang w:val="en-US"/>
              </w:rPr>
              <w:t>81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768.</w:t>
            </w:r>
            <w:r w:rsidR="00BF2E3C" w:rsidRPr="00BF2E3C">
              <w:rPr>
                <w:rFonts w:ascii="Times New Roman" w:hAnsi="Times New Roman" w:cs="Times New Roman"/>
                <w:sz w:val="28"/>
                <w:szCs w:val="28"/>
                <w:lang w:val="en-US"/>
              </w:rPr>
              <w:t>44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19</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229.</w:t>
            </w:r>
            <w:r w:rsidR="00BF2E3C" w:rsidRPr="00BF2E3C">
              <w:rPr>
                <w:rFonts w:ascii="Times New Roman" w:hAnsi="Times New Roman" w:cs="Times New Roman"/>
                <w:sz w:val="28"/>
                <w:szCs w:val="28"/>
                <w:lang w:val="en-US"/>
              </w:rPr>
              <w:t>81</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773.</w:t>
            </w:r>
            <w:r w:rsidR="00BF2E3C" w:rsidRPr="00BF2E3C">
              <w:rPr>
                <w:rFonts w:ascii="Times New Roman" w:hAnsi="Times New Roman" w:cs="Times New Roman"/>
                <w:sz w:val="28"/>
                <w:szCs w:val="28"/>
                <w:lang w:val="en-US"/>
              </w:rPr>
              <w:t>55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20</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214.</w:t>
            </w:r>
            <w:r w:rsidR="00BF2E3C" w:rsidRPr="00BF2E3C">
              <w:rPr>
                <w:rFonts w:ascii="Times New Roman" w:hAnsi="Times New Roman" w:cs="Times New Roman"/>
                <w:sz w:val="28"/>
                <w:szCs w:val="28"/>
                <w:lang w:val="en-US"/>
              </w:rPr>
              <w:t>99</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789.</w:t>
            </w:r>
            <w:r w:rsidR="00BF2E3C" w:rsidRPr="00BF2E3C">
              <w:rPr>
                <w:rFonts w:ascii="Times New Roman" w:hAnsi="Times New Roman" w:cs="Times New Roman"/>
                <w:sz w:val="28"/>
                <w:szCs w:val="28"/>
                <w:lang w:val="en-US"/>
              </w:rPr>
              <w:t>51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209.</w:t>
            </w:r>
            <w:r w:rsidR="00BF2E3C" w:rsidRPr="00BF2E3C">
              <w:rPr>
                <w:rFonts w:ascii="Times New Roman" w:hAnsi="Times New Roman" w:cs="Times New Roman"/>
                <w:sz w:val="28"/>
                <w:szCs w:val="28"/>
                <w:lang w:val="en-US"/>
              </w:rPr>
              <w:t>16</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783.</w:t>
            </w:r>
            <w:r w:rsidR="00BF2E3C" w:rsidRPr="00BF2E3C">
              <w:rPr>
                <w:rFonts w:ascii="Times New Roman" w:hAnsi="Times New Roman" w:cs="Times New Roman"/>
                <w:sz w:val="28"/>
                <w:szCs w:val="28"/>
                <w:lang w:val="en-US"/>
              </w:rPr>
              <w:t>97</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lastRenderedPageBreak/>
              <w:t>22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194.</w:t>
            </w:r>
            <w:r w:rsidR="00BF2E3C" w:rsidRPr="00BF2E3C">
              <w:rPr>
                <w:rFonts w:ascii="Times New Roman" w:hAnsi="Times New Roman" w:cs="Times New Roman"/>
                <w:sz w:val="28"/>
                <w:szCs w:val="28"/>
                <w:lang w:val="en-US"/>
              </w:rPr>
              <w:t>38</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802.</w:t>
            </w:r>
            <w:r w:rsidR="00BF2E3C" w:rsidRPr="00BF2E3C">
              <w:rPr>
                <w:rFonts w:ascii="Times New Roman" w:hAnsi="Times New Roman" w:cs="Times New Roman"/>
                <w:sz w:val="28"/>
                <w:szCs w:val="28"/>
                <w:lang w:val="en-US"/>
              </w:rPr>
              <w:t>40</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189.</w:t>
            </w:r>
            <w:r w:rsidR="00BF2E3C" w:rsidRPr="00BF2E3C">
              <w:rPr>
                <w:rFonts w:ascii="Times New Roman" w:hAnsi="Times New Roman" w:cs="Times New Roman"/>
                <w:sz w:val="28"/>
                <w:szCs w:val="28"/>
                <w:lang w:val="en-US"/>
              </w:rPr>
              <w:t>95</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798.</w:t>
            </w:r>
            <w:r w:rsidR="00BF2E3C" w:rsidRPr="00BF2E3C">
              <w:rPr>
                <w:rFonts w:ascii="Times New Roman" w:hAnsi="Times New Roman" w:cs="Times New Roman"/>
                <w:sz w:val="28"/>
                <w:szCs w:val="28"/>
                <w:lang w:val="en-US"/>
              </w:rPr>
              <w:t>61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167.</w:t>
            </w:r>
            <w:r w:rsidR="00BF2E3C" w:rsidRPr="00BF2E3C">
              <w:rPr>
                <w:rFonts w:ascii="Times New Roman" w:hAnsi="Times New Roman" w:cs="Times New Roman"/>
                <w:sz w:val="28"/>
                <w:szCs w:val="28"/>
                <w:lang w:val="en-US"/>
              </w:rPr>
              <w:t>50</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779.</w:t>
            </w:r>
            <w:r w:rsidR="00BF2E3C" w:rsidRPr="00BF2E3C">
              <w:rPr>
                <w:rFonts w:ascii="Times New Roman" w:hAnsi="Times New Roman" w:cs="Times New Roman"/>
                <w:sz w:val="28"/>
                <w:szCs w:val="28"/>
                <w:lang w:val="en-US"/>
              </w:rPr>
              <w:t>94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102.</w:t>
            </w:r>
            <w:r w:rsidR="00BF2E3C" w:rsidRPr="00BF2E3C">
              <w:rPr>
                <w:rFonts w:ascii="Times New Roman" w:hAnsi="Times New Roman" w:cs="Times New Roman"/>
                <w:sz w:val="28"/>
                <w:szCs w:val="28"/>
                <w:lang w:val="en-US"/>
              </w:rPr>
              <w:t>43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719.</w:t>
            </w:r>
            <w:r w:rsidR="00BF2E3C" w:rsidRPr="00BF2E3C">
              <w:rPr>
                <w:rFonts w:ascii="Times New Roman" w:hAnsi="Times New Roman" w:cs="Times New Roman"/>
                <w:sz w:val="28"/>
                <w:szCs w:val="28"/>
                <w:lang w:val="en-US"/>
              </w:rPr>
              <w:t>49</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26</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113.</w:t>
            </w:r>
            <w:r w:rsidR="00BF2E3C" w:rsidRPr="00BF2E3C">
              <w:rPr>
                <w:rFonts w:ascii="Times New Roman" w:hAnsi="Times New Roman" w:cs="Times New Roman"/>
                <w:sz w:val="28"/>
                <w:szCs w:val="28"/>
                <w:lang w:val="en-US"/>
              </w:rPr>
              <w:t>12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707.</w:t>
            </w:r>
            <w:r w:rsidR="00BF2E3C" w:rsidRPr="00BF2E3C">
              <w:rPr>
                <w:rFonts w:ascii="Times New Roman" w:hAnsi="Times New Roman" w:cs="Times New Roman"/>
                <w:sz w:val="28"/>
                <w:szCs w:val="28"/>
                <w:lang w:val="en-US"/>
              </w:rPr>
              <w:t>58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27</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5637E5">
              <w:rPr>
                <w:rFonts w:ascii="Times New Roman" w:hAnsi="Times New Roman" w:cs="Times New Roman"/>
                <w:sz w:val="28"/>
                <w:szCs w:val="28"/>
                <w:lang w:val="en-US"/>
              </w:rPr>
              <w:t>118.</w:t>
            </w:r>
            <w:r w:rsidR="00BF2E3C" w:rsidRPr="00BF2E3C">
              <w:rPr>
                <w:rFonts w:ascii="Times New Roman" w:hAnsi="Times New Roman" w:cs="Times New Roman"/>
                <w:sz w:val="28"/>
                <w:szCs w:val="28"/>
                <w:lang w:val="en-US"/>
              </w:rPr>
              <w:t>04</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701.</w:t>
            </w:r>
            <w:r w:rsidR="00BF2E3C" w:rsidRPr="00BF2E3C">
              <w:rPr>
                <w:rFonts w:ascii="Times New Roman" w:hAnsi="Times New Roman" w:cs="Times New Roman"/>
                <w:sz w:val="28"/>
                <w:szCs w:val="28"/>
                <w:lang w:val="en-US"/>
              </w:rPr>
              <w:t>58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28</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B2706">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w:t>
            </w:r>
            <w:r w:rsidR="00BF2E3C" w:rsidRPr="00BF2E3C">
              <w:rPr>
                <w:rFonts w:ascii="Times New Roman" w:hAnsi="Times New Roman" w:cs="Times New Roman"/>
                <w:sz w:val="28"/>
                <w:szCs w:val="28"/>
                <w:lang w:val="en-US"/>
              </w:rPr>
              <w:t>097</w:t>
            </w:r>
            <w:r w:rsidR="005637E5">
              <w:rPr>
                <w:rFonts w:ascii="Times New Roman" w:hAnsi="Times New Roman" w:cs="Times New Roman"/>
                <w:sz w:val="28"/>
                <w:szCs w:val="28"/>
              </w:rPr>
              <w:t>.</w:t>
            </w:r>
            <w:r w:rsidR="00BF2E3C" w:rsidRPr="00BF2E3C">
              <w:rPr>
                <w:rFonts w:ascii="Times New Roman" w:hAnsi="Times New Roman" w:cs="Times New Roman"/>
                <w:sz w:val="28"/>
                <w:szCs w:val="28"/>
                <w:lang w:val="en-US"/>
              </w:rPr>
              <w:t>10</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683.</w:t>
            </w:r>
            <w:r w:rsidR="00BF2E3C" w:rsidRPr="00BF2E3C">
              <w:rPr>
                <w:rFonts w:ascii="Times New Roman" w:hAnsi="Times New Roman" w:cs="Times New Roman"/>
                <w:sz w:val="28"/>
                <w:szCs w:val="28"/>
                <w:lang w:val="en-US"/>
              </w:rPr>
              <w:t>37</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29</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487094.</w:t>
            </w:r>
            <w:r w:rsidR="00BF2E3C" w:rsidRPr="00BF2E3C">
              <w:rPr>
                <w:rFonts w:ascii="Times New Roman" w:hAnsi="Times New Roman" w:cs="Times New Roman"/>
                <w:sz w:val="28"/>
                <w:szCs w:val="28"/>
                <w:lang w:val="en-US"/>
              </w:rPr>
              <w:t>07</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679.</w:t>
            </w:r>
            <w:r w:rsidR="00BF2E3C" w:rsidRPr="00BF2E3C">
              <w:rPr>
                <w:rFonts w:ascii="Times New Roman" w:hAnsi="Times New Roman" w:cs="Times New Roman"/>
                <w:sz w:val="28"/>
                <w:szCs w:val="28"/>
                <w:lang w:val="en-US"/>
              </w:rPr>
              <w:t>94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30</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487084.</w:t>
            </w:r>
            <w:r w:rsidR="00BF2E3C" w:rsidRPr="00BF2E3C">
              <w:rPr>
                <w:rFonts w:ascii="Times New Roman" w:hAnsi="Times New Roman" w:cs="Times New Roman"/>
                <w:sz w:val="28"/>
                <w:szCs w:val="28"/>
                <w:lang w:val="en-US"/>
              </w:rPr>
              <w:t>17</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668.</w:t>
            </w:r>
            <w:r w:rsidR="00BF2E3C" w:rsidRPr="00BF2E3C">
              <w:rPr>
                <w:rFonts w:ascii="Times New Roman" w:hAnsi="Times New Roman" w:cs="Times New Roman"/>
                <w:sz w:val="28"/>
                <w:szCs w:val="28"/>
                <w:lang w:val="en-US"/>
              </w:rPr>
              <w:t>71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487098.</w:t>
            </w:r>
            <w:r w:rsidR="00BF2E3C" w:rsidRPr="00BF2E3C">
              <w:rPr>
                <w:rFonts w:ascii="Times New Roman" w:hAnsi="Times New Roman" w:cs="Times New Roman"/>
                <w:sz w:val="28"/>
                <w:szCs w:val="28"/>
                <w:lang w:val="en-US"/>
              </w:rPr>
              <w:t>30</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655.</w:t>
            </w:r>
            <w:r w:rsidR="00BF2E3C" w:rsidRPr="00BF2E3C">
              <w:rPr>
                <w:rFonts w:ascii="Times New Roman" w:hAnsi="Times New Roman" w:cs="Times New Roman"/>
                <w:sz w:val="28"/>
                <w:szCs w:val="28"/>
                <w:lang w:val="en-US"/>
              </w:rPr>
              <w:t>32</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32</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5637E5"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487099.</w:t>
            </w:r>
            <w:r w:rsidR="00BF2E3C" w:rsidRPr="00BF2E3C">
              <w:rPr>
                <w:rFonts w:ascii="Times New Roman" w:hAnsi="Times New Roman" w:cs="Times New Roman"/>
                <w:sz w:val="28"/>
                <w:szCs w:val="28"/>
                <w:lang w:val="en-US"/>
              </w:rPr>
              <w:t>49</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653.</w:t>
            </w:r>
            <w:r w:rsidR="00BF2E3C" w:rsidRPr="00BF2E3C">
              <w:rPr>
                <w:rFonts w:ascii="Times New Roman" w:hAnsi="Times New Roman" w:cs="Times New Roman"/>
                <w:sz w:val="28"/>
                <w:szCs w:val="28"/>
                <w:lang w:val="en-US"/>
              </w:rPr>
              <w:t>53</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33</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487095.</w:t>
            </w:r>
            <w:r w:rsidR="00BF2E3C" w:rsidRPr="00BF2E3C">
              <w:rPr>
                <w:rFonts w:ascii="Times New Roman" w:hAnsi="Times New Roman" w:cs="Times New Roman"/>
                <w:sz w:val="28"/>
                <w:szCs w:val="28"/>
                <w:lang w:val="en-US"/>
              </w:rPr>
              <w:t>63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650.</w:t>
            </w:r>
            <w:r w:rsidR="00BF2E3C" w:rsidRPr="00BF2E3C">
              <w:rPr>
                <w:rFonts w:ascii="Times New Roman" w:hAnsi="Times New Roman" w:cs="Times New Roman"/>
                <w:sz w:val="28"/>
                <w:szCs w:val="28"/>
                <w:lang w:val="en-US"/>
              </w:rPr>
              <w:t>28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34</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487096.</w:t>
            </w:r>
            <w:r w:rsidR="00BF2E3C" w:rsidRPr="00BF2E3C">
              <w:rPr>
                <w:rFonts w:ascii="Times New Roman" w:hAnsi="Times New Roman" w:cs="Times New Roman"/>
                <w:sz w:val="28"/>
                <w:szCs w:val="28"/>
                <w:lang w:val="en-US"/>
              </w:rPr>
              <w:t>12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649.</w:t>
            </w:r>
            <w:r w:rsidR="00BF2E3C" w:rsidRPr="00BF2E3C">
              <w:rPr>
                <w:rFonts w:ascii="Times New Roman" w:hAnsi="Times New Roman" w:cs="Times New Roman"/>
                <w:sz w:val="28"/>
                <w:szCs w:val="28"/>
                <w:lang w:val="en-US"/>
              </w:rPr>
              <w:t>74</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35</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487095.</w:t>
            </w:r>
            <w:r w:rsidR="00BF2E3C" w:rsidRPr="00BF2E3C">
              <w:rPr>
                <w:rFonts w:ascii="Times New Roman" w:hAnsi="Times New Roman" w:cs="Times New Roman"/>
                <w:sz w:val="28"/>
                <w:szCs w:val="28"/>
                <w:lang w:val="en-US"/>
              </w:rPr>
              <w:t>63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649.</w:t>
            </w:r>
            <w:r w:rsidR="00BF2E3C" w:rsidRPr="00BF2E3C">
              <w:rPr>
                <w:rFonts w:ascii="Times New Roman" w:hAnsi="Times New Roman" w:cs="Times New Roman"/>
                <w:sz w:val="28"/>
                <w:szCs w:val="28"/>
                <w:lang w:val="en-US"/>
              </w:rPr>
              <w:t>31</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36</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487104.</w:t>
            </w:r>
            <w:r w:rsidR="00BF2E3C" w:rsidRPr="00BF2E3C">
              <w:rPr>
                <w:rFonts w:ascii="Times New Roman" w:hAnsi="Times New Roman" w:cs="Times New Roman"/>
                <w:sz w:val="28"/>
                <w:szCs w:val="28"/>
                <w:lang w:val="en-US"/>
              </w:rPr>
              <w:t>16</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639.</w:t>
            </w:r>
            <w:r w:rsidR="00BF2E3C" w:rsidRPr="00BF2E3C">
              <w:rPr>
                <w:rFonts w:ascii="Times New Roman" w:hAnsi="Times New Roman" w:cs="Times New Roman"/>
                <w:sz w:val="28"/>
                <w:szCs w:val="28"/>
                <w:lang w:val="en-US"/>
              </w:rPr>
              <w:t>52</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37</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487109.</w:t>
            </w:r>
            <w:r w:rsidR="00BF2E3C" w:rsidRPr="00BF2E3C">
              <w:rPr>
                <w:rFonts w:ascii="Times New Roman" w:hAnsi="Times New Roman" w:cs="Times New Roman"/>
                <w:sz w:val="28"/>
                <w:szCs w:val="28"/>
                <w:lang w:val="en-US"/>
              </w:rPr>
              <w:t>72</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634.</w:t>
            </w:r>
            <w:r w:rsidR="00BF2E3C" w:rsidRPr="00BF2E3C">
              <w:rPr>
                <w:rFonts w:ascii="Times New Roman" w:hAnsi="Times New Roman" w:cs="Times New Roman"/>
                <w:sz w:val="28"/>
                <w:szCs w:val="28"/>
                <w:lang w:val="en-US"/>
              </w:rPr>
              <w:t>66</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38</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487118.</w:t>
            </w:r>
            <w:r w:rsidR="00BF2E3C" w:rsidRPr="00BF2E3C">
              <w:rPr>
                <w:rFonts w:ascii="Times New Roman" w:hAnsi="Times New Roman" w:cs="Times New Roman"/>
                <w:sz w:val="28"/>
                <w:szCs w:val="28"/>
                <w:lang w:val="en-US"/>
              </w:rPr>
              <w:t>78</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624.</w:t>
            </w:r>
            <w:r w:rsidR="00BF2E3C" w:rsidRPr="00BF2E3C">
              <w:rPr>
                <w:rFonts w:ascii="Times New Roman" w:hAnsi="Times New Roman" w:cs="Times New Roman"/>
                <w:sz w:val="28"/>
                <w:szCs w:val="28"/>
                <w:lang w:val="en-US"/>
              </w:rPr>
              <w:t>38</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r w:rsidR="00BF2E3C" w:rsidRPr="00BF2E3C" w:rsidTr="003115AD">
        <w:tc>
          <w:tcPr>
            <w:tcW w:w="1305"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lang w:val="en-US"/>
              </w:rPr>
            </w:pPr>
            <w:r w:rsidRPr="00BF2E3C">
              <w:rPr>
                <w:rFonts w:ascii="Times New Roman" w:hAnsi="Times New Roman" w:cs="Times New Roman"/>
                <w:color w:val="000000" w:themeColor="text1"/>
                <w:sz w:val="28"/>
                <w:szCs w:val="28"/>
                <w:lang w:val="en-US"/>
              </w:rPr>
              <w:t>1</w:t>
            </w:r>
          </w:p>
        </w:tc>
        <w:tc>
          <w:tcPr>
            <w:tcW w:w="1418"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jc w:val="center"/>
              <w:rPr>
                <w:rFonts w:ascii="Times New Roman" w:hAnsi="Times New Roman" w:cs="Times New Roman"/>
                <w:b/>
                <w:sz w:val="28"/>
                <w:szCs w:val="28"/>
                <w:lang w:val="en-US"/>
              </w:rPr>
            </w:pPr>
            <w:r>
              <w:rPr>
                <w:rFonts w:ascii="Times New Roman" w:hAnsi="Times New Roman" w:cs="Times New Roman"/>
                <w:sz w:val="28"/>
                <w:szCs w:val="28"/>
                <w:lang w:val="en-US"/>
              </w:rPr>
              <w:t>487119.</w:t>
            </w:r>
            <w:r w:rsidR="00BF2E3C" w:rsidRPr="00BF2E3C">
              <w:rPr>
                <w:rFonts w:ascii="Times New Roman" w:hAnsi="Times New Roman" w:cs="Times New Roman"/>
                <w:sz w:val="28"/>
                <w:szCs w:val="28"/>
                <w:lang w:val="en-US"/>
              </w:rPr>
              <w:t>73</w:t>
            </w:r>
          </w:p>
        </w:tc>
        <w:tc>
          <w:tcPr>
            <w:tcW w:w="1559" w:type="dxa"/>
            <w:tcBorders>
              <w:top w:val="single" w:sz="4" w:space="0" w:color="auto"/>
              <w:left w:val="single" w:sz="4" w:space="0" w:color="auto"/>
              <w:bottom w:val="single" w:sz="4" w:space="0" w:color="auto"/>
              <w:right w:val="single" w:sz="4" w:space="0" w:color="auto"/>
            </w:tcBorders>
            <w:vAlign w:val="center"/>
          </w:tcPr>
          <w:p w:rsidR="00BF2E3C" w:rsidRPr="00BF2E3C" w:rsidRDefault="00BB2706" w:rsidP="00BF2E3C">
            <w:pPr>
              <w:spacing w:after="0"/>
              <w:ind w:firstLine="5"/>
              <w:rPr>
                <w:rFonts w:ascii="Times New Roman" w:hAnsi="Times New Roman" w:cs="Times New Roman"/>
                <w:b/>
                <w:sz w:val="28"/>
                <w:szCs w:val="28"/>
                <w:lang w:val="en-US"/>
              </w:rPr>
            </w:pPr>
            <w:r>
              <w:rPr>
                <w:rFonts w:ascii="Times New Roman" w:hAnsi="Times New Roman" w:cs="Times New Roman"/>
                <w:sz w:val="28"/>
                <w:szCs w:val="28"/>
                <w:lang w:val="en-US"/>
              </w:rPr>
              <w:t>2318</w:t>
            </w:r>
            <w:r w:rsidR="005637E5">
              <w:rPr>
                <w:rFonts w:ascii="Times New Roman" w:hAnsi="Times New Roman" w:cs="Times New Roman"/>
                <w:sz w:val="28"/>
                <w:szCs w:val="28"/>
                <w:lang w:val="en-US"/>
              </w:rPr>
              <w:t>622.</w:t>
            </w:r>
            <w:r w:rsidR="00BF2E3C" w:rsidRPr="00BF2E3C">
              <w:rPr>
                <w:rFonts w:ascii="Times New Roman" w:hAnsi="Times New Roman" w:cs="Times New Roman"/>
                <w:sz w:val="28"/>
                <w:szCs w:val="28"/>
                <w:lang w:val="en-US"/>
              </w:rPr>
              <w:t>95</w:t>
            </w:r>
          </w:p>
        </w:tc>
        <w:tc>
          <w:tcPr>
            <w:tcW w:w="2126"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sz w:val="28"/>
                <w:szCs w:val="28"/>
              </w:rPr>
            </w:pPr>
            <w:r w:rsidRPr="00BF2E3C">
              <w:rPr>
                <w:rFonts w:ascii="Times New Roman" w:hAnsi="Times New Roman" w:cs="Times New Roman"/>
                <w:color w:val="000000" w:themeColor="text1"/>
                <w:sz w:val="28"/>
                <w:szCs w:val="28"/>
              </w:rPr>
              <w:t>0,1</w:t>
            </w:r>
          </w:p>
        </w:tc>
        <w:tc>
          <w:tcPr>
            <w:tcW w:w="1843" w:type="dxa"/>
            <w:tcBorders>
              <w:top w:val="single" w:sz="4" w:space="0" w:color="auto"/>
              <w:left w:val="single" w:sz="4" w:space="0" w:color="auto"/>
              <w:bottom w:val="single" w:sz="4" w:space="0" w:color="auto"/>
              <w:right w:val="single" w:sz="4" w:space="0" w:color="auto"/>
            </w:tcBorders>
          </w:tcPr>
          <w:p w:rsidR="00BF2E3C" w:rsidRPr="00BF2E3C" w:rsidRDefault="00BF2E3C" w:rsidP="00BF2E3C">
            <w:pPr>
              <w:spacing w:after="0"/>
              <w:jc w:val="center"/>
              <w:rPr>
                <w:rFonts w:ascii="Times New Roman" w:hAnsi="Times New Roman" w:cs="Times New Roman"/>
                <w:color w:val="000000" w:themeColor="text1"/>
                <w:sz w:val="28"/>
                <w:szCs w:val="28"/>
              </w:rPr>
            </w:pPr>
            <w:r w:rsidRPr="00BF2E3C">
              <w:rPr>
                <w:rFonts w:ascii="Times New Roman" w:hAnsi="Times New Roman" w:cs="Times New Roman"/>
                <w:color w:val="000000" w:themeColor="text1"/>
                <w:sz w:val="28"/>
                <w:szCs w:val="28"/>
              </w:rPr>
              <w:t>-</w:t>
            </w:r>
          </w:p>
        </w:tc>
      </w:tr>
    </w:tbl>
    <w:p w:rsidR="005637E5" w:rsidRDefault="005637E5" w:rsidP="00AB52EA">
      <w:pPr>
        <w:widowControl w:val="0"/>
        <w:spacing w:after="0" w:line="240" w:lineRule="auto"/>
        <w:jc w:val="center"/>
        <w:rPr>
          <w:rFonts w:ascii="Times New Roman" w:hAnsi="Times New Roman" w:cs="Times New Roman"/>
          <w:sz w:val="28"/>
          <w:szCs w:val="28"/>
        </w:rPr>
      </w:pPr>
    </w:p>
    <w:p w:rsidR="005637E5" w:rsidRDefault="003F201F" w:rsidP="00AB52EA">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3</w:t>
      </w:r>
    </w:p>
    <w:p w:rsidR="003F201F" w:rsidRDefault="003F201F" w:rsidP="00AB52EA">
      <w:pPr>
        <w:widowControl w:val="0"/>
        <w:spacing w:after="0" w:line="240" w:lineRule="auto"/>
        <w:jc w:val="center"/>
        <w:rPr>
          <w:rFonts w:ascii="Times New Roman" w:hAnsi="Times New Roman" w:cs="Times New Roman"/>
          <w:sz w:val="28"/>
          <w:szCs w:val="28"/>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3F201F" w:rsidRPr="003230AC" w:rsidTr="006002BB">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3F201F" w:rsidRPr="003230AC" w:rsidTr="006002BB">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3F201F" w:rsidRPr="003230AC" w:rsidTr="006002BB">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3F201F" w:rsidRPr="003230AC" w:rsidTr="006002BB">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3F201F" w:rsidRPr="003230AC" w:rsidRDefault="003F201F" w:rsidP="006002BB">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3F201F" w:rsidRPr="003230AC" w:rsidRDefault="003F201F" w:rsidP="006002BB">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Pr>
                <w:rFonts w:ascii="Times New Roman" w:hAnsi="Times New Roman" w:cs="Times New Roman"/>
                <w:sz w:val="28"/>
                <w:szCs w:val="28"/>
              </w:rPr>
              <w:t>определен ия</w:t>
            </w:r>
            <w:r w:rsidRPr="003230AC">
              <w:rPr>
                <w:rFonts w:ascii="Times New Roman" w:hAnsi="Times New Roman" w:cs="Times New Roman"/>
                <w:sz w:val="28"/>
                <w:szCs w:val="28"/>
              </w:rPr>
              <w:t xml:space="preserve">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3F201F" w:rsidRPr="003230AC" w:rsidRDefault="003F201F" w:rsidP="006002BB">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3F201F" w:rsidRPr="003230AC" w:rsidRDefault="003F201F" w:rsidP="006002BB">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3F201F" w:rsidRPr="003230AC" w:rsidRDefault="003F201F" w:rsidP="006002BB">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3F201F" w:rsidRPr="003230AC" w:rsidTr="006002BB">
        <w:trPr>
          <w:trHeight w:val="1279"/>
        </w:trPr>
        <w:tc>
          <w:tcPr>
            <w:tcW w:w="1022"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3F201F" w:rsidRPr="003230AC" w:rsidTr="006002BB">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3F201F" w:rsidRDefault="003F201F" w:rsidP="00AB52EA">
      <w:pPr>
        <w:widowControl w:val="0"/>
        <w:spacing w:after="0" w:line="240" w:lineRule="auto"/>
        <w:jc w:val="center"/>
        <w:rPr>
          <w:rFonts w:ascii="Times New Roman" w:hAnsi="Times New Roman" w:cs="Times New Roman"/>
          <w:sz w:val="28"/>
          <w:szCs w:val="28"/>
        </w:rPr>
      </w:pPr>
    </w:p>
    <w:p w:rsidR="005637E5" w:rsidRDefault="005637E5" w:rsidP="00AB52EA">
      <w:pPr>
        <w:widowControl w:val="0"/>
        <w:spacing w:after="0" w:line="240" w:lineRule="auto"/>
        <w:jc w:val="center"/>
        <w:rPr>
          <w:rFonts w:ascii="Times New Roman" w:hAnsi="Times New Roman" w:cs="Times New Roman"/>
          <w:sz w:val="28"/>
          <w:szCs w:val="28"/>
        </w:rPr>
      </w:pPr>
    </w:p>
    <w:p w:rsidR="005637E5" w:rsidRDefault="005637E5" w:rsidP="00AB52EA">
      <w:pPr>
        <w:widowControl w:val="0"/>
        <w:spacing w:after="0" w:line="240" w:lineRule="auto"/>
        <w:jc w:val="center"/>
        <w:rPr>
          <w:rFonts w:ascii="Times New Roman" w:hAnsi="Times New Roman" w:cs="Times New Roman"/>
          <w:sz w:val="28"/>
          <w:szCs w:val="28"/>
        </w:rPr>
      </w:pPr>
    </w:p>
    <w:p w:rsidR="005637E5" w:rsidRDefault="005637E5" w:rsidP="00AB52EA">
      <w:pPr>
        <w:widowControl w:val="0"/>
        <w:spacing w:after="0" w:line="240" w:lineRule="auto"/>
        <w:jc w:val="center"/>
        <w:rPr>
          <w:rFonts w:ascii="Times New Roman" w:hAnsi="Times New Roman" w:cs="Times New Roman"/>
          <w:sz w:val="28"/>
          <w:szCs w:val="28"/>
        </w:rPr>
      </w:pPr>
    </w:p>
    <w:p w:rsidR="00C64FA5" w:rsidRDefault="00C64FA5" w:rsidP="00AB52EA">
      <w:pPr>
        <w:widowControl w:val="0"/>
        <w:spacing w:after="0" w:line="240" w:lineRule="auto"/>
        <w:jc w:val="center"/>
        <w:rPr>
          <w:rFonts w:ascii="Times New Roman" w:hAnsi="Times New Roman" w:cs="Times New Roman"/>
          <w:sz w:val="28"/>
          <w:szCs w:val="28"/>
        </w:rPr>
      </w:pPr>
    </w:p>
    <w:p w:rsidR="004A326B" w:rsidRDefault="004A326B" w:rsidP="003F201F">
      <w:pPr>
        <w:widowControl w:val="0"/>
        <w:spacing w:after="0" w:line="240" w:lineRule="auto"/>
        <w:rPr>
          <w:rFonts w:ascii="Times New Roman" w:hAnsi="Times New Roman" w:cs="Times New Roman"/>
          <w:sz w:val="28"/>
          <w:szCs w:val="28"/>
        </w:rPr>
      </w:pPr>
    </w:p>
    <w:p w:rsidR="00BB2706" w:rsidRDefault="00BB2706" w:rsidP="00AB52EA">
      <w:pPr>
        <w:widowControl w:val="0"/>
        <w:spacing w:after="0" w:line="240" w:lineRule="auto"/>
        <w:jc w:val="center"/>
        <w:rPr>
          <w:rFonts w:ascii="Times New Roman" w:hAnsi="Times New Roman" w:cs="Times New Roman"/>
          <w:sz w:val="28"/>
          <w:szCs w:val="28"/>
        </w:rPr>
      </w:pPr>
      <w:r w:rsidRPr="00BB2706">
        <w:rPr>
          <w:rFonts w:ascii="Times New Roman" w:hAnsi="Times New Roman" w:cs="Times New Roman"/>
          <w:sz w:val="28"/>
          <w:szCs w:val="28"/>
        </w:rPr>
        <w:lastRenderedPageBreak/>
        <w:t>Раздел 4</w:t>
      </w:r>
    </w:p>
    <w:p w:rsidR="00BB2706" w:rsidRPr="00BB2706" w:rsidRDefault="00BB2706" w:rsidP="00AB52EA">
      <w:pPr>
        <w:widowControl w:val="0"/>
        <w:spacing w:after="0" w:line="240" w:lineRule="auto"/>
        <w:jc w:val="center"/>
        <w:rPr>
          <w:rFonts w:ascii="Times New Roman" w:hAnsi="Times New Roman" w:cs="Times New Roman"/>
          <w:sz w:val="28"/>
          <w:szCs w:val="28"/>
        </w:rPr>
      </w:pPr>
    </w:p>
    <w:p w:rsidR="00A04D00" w:rsidRPr="00FB5509" w:rsidRDefault="00AB52EA" w:rsidP="00FB5509">
      <w:pPr>
        <w:pStyle w:val="Times1"/>
      </w:pPr>
      <w:r>
        <w:t>План границ</w:t>
      </w:r>
      <w:r>
        <w:br/>
      </w:r>
      <w:r>
        <w:rPr>
          <w:lang w:val="tt-RU"/>
        </w:rPr>
        <w:t>з</w:t>
      </w:r>
      <w:r>
        <w:t>он</w:t>
      </w:r>
      <w:r>
        <w:rPr>
          <w:lang w:val="tt-RU"/>
        </w:rPr>
        <w:t>ы</w:t>
      </w:r>
      <w:r>
        <w:t xml:space="preserve"> регулирования застройки и хозяй</w:t>
      </w:r>
      <w:r w:rsidR="00BB2706">
        <w:t xml:space="preserve">ственной деятельности </w:t>
      </w:r>
      <w:r>
        <w:t>объекта культурного наследия регионального значения</w:t>
      </w:r>
      <w:r w:rsidR="00CF14C7">
        <w:t xml:space="preserve"> </w:t>
      </w:r>
      <w:r w:rsidR="00A04D00" w:rsidRPr="009A6817">
        <w:rPr>
          <w:color w:val="000000" w:themeColor="text1"/>
        </w:rPr>
        <w:t>«</w:t>
      </w:r>
      <w:r w:rsidR="00A04D00" w:rsidRPr="009A6817">
        <w:rPr>
          <w:color w:val="000000"/>
        </w:rPr>
        <w:t>Церковь Богоявления, 1818 - 1835 гг., перестр. 1903 г., арх. А.Лихачева</w:t>
      </w:r>
      <w:r w:rsidR="00BB2706">
        <w:rPr>
          <w:color w:val="000000" w:themeColor="text1"/>
        </w:rPr>
        <w:t>», адрес (местоположение)</w:t>
      </w:r>
      <w:r w:rsidR="00A04D00" w:rsidRPr="009A6817">
        <w:rPr>
          <w:color w:val="000000" w:themeColor="text1"/>
        </w:rPr>
        <w:t xml:space="preserve">: </w:t>
      </w:r>
      <w:r w:rsidR="00A04D00" w:rsidRPr="009A6817">
        <w:rPr>
          <w:color w:val="000000"/>
        </w:rPr>
        <w:t xml:space="preserve">Республика </w:t>
      </w:r>
    </w:p>
    <w:p w:rsidR="00AB52EA" w:rsidRDefault="00A04D00" w:rsidP="00A04D00">
      <w:pPr>
        <w:pStyle w:val="Times1"/>
      </w:pPr>
      <w:r w:rsidRPr="009A6817">
        <w:rPr>
          <w:color w:val="000000"/>
        </w:rPr>
        <w:t>Татарстан, Менделеевский муниципальный район, г. Менделеевск, ул. Набережная</w:t>
      </w:r>
    </w:p>
    <w:p w:rsidR="00AB52EA" w:rsidRDefault="00AB52EA" w:rsidP="00AB52EA">
      <w:pPr>
        <w:widowControl w:val="0"/>
        <w:tabs>
          <w:tab w:val="left" w:pos="2771"/>
        </w:tabs>
        <w:spacing w:after="0" w:line="240" w:lineRule="auto"/>
        <w:rPr>
          <w:lang w:eastAsia="ru-RU"/>
        </w:rPr>
      </w:pPr>
      <w:r>
        <w:tab/>
      </w:r>
    </w:p>
    <w:tbl>
      <w:tblPr>
        <w:tblStyle w:val="affff8"/>
        <w:tblW w:w="10195" w:type="dxa"/>
        <w:tblLayout w:type="fixed"/>
        <w:tblLook w:val="04A0" w:firstRow="1" w:lastRow="0" w:firstColumn="1" w:lastColumn="0" w:noHBand="0" w:noVBand="1"/>
      </w:tblPr>
      <w:tblGrid>
        <w:gridCol w:w="10195"/>
      </w:tblGrid>
      <w:tr w:rsidR="00AB52EA" w:rsidTr="00FB5509">
        <w:trPr>
          <w:trHeight w:val="6733"/>
        </w:trPr>
        <w:tc>
          <w:tcPr>
            <w:tcW w:w="10195" w:type="dxa"/>
          </w:tcPr>
          <w:p w:rsidR="00AB52EA" w:rsidRDefault="00BB2706" w:rsidP="00AB52EA">
            <w:pPr>
              <w:spacing w:after="0" w:line="240" w:lineRule="auto"/>
              <w:jc w:val="center"/>
              <w:rPr>
                <w:rFonts w:ascii="Times New Roman" w:hAnsi="Times New Roman" w:cs="Times New Roman"/>
                <w:bCs/>
                <w:sz w:val="28"/>
                <w:szCs w:val="28"/>
              </w:rPr>
            </w:pPr>
            <w:r w:rsidRPr="00BB2706">
              <w:rPr>
                <w:rFonts w:ascii="Times New Roman" w:hAnsi="Times New Roman" w:cs="Times New Roman"/>
                <w:bCs/>
                <w:noProof/>
                <w:sz w:val="28"/>
                <w:szCs w:val="28"/>
                <w:lang w:eastAsia="ru-RU"/>
              </w:rPr>
              <w:drawing>
                <wp:inline distT="0" distB="0" distL="0" distR="0">
                  <wp:extent cx="6334125" cy="4819650"/>
                  <wp:effectExtent l="0" t="0" r="9525" b="0"/>
                  <wp:docPr id="228947189" name="Рисунок 22894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34125" cy="4819650"/>
                          </a:xfrm>
                          <a:prstGeom prst="rect">
                            <a:avLst/>
                          </a:prstGeom>
                          <a:noFill/>
                          <a:ln>
                            <a:noFill/>
                          </a:ln>
                        </pic:spPr>
                      </pic:pic>
                    </a:graphicData>
                  </a:graphic>
                </wp:inline>
              </w:drawing>
            </w:r>
            <w:r w:rsidR="00DB343A">
              <w:rPr>
                <w:rFonts w:eastAsia="Calibri"/>
                <w:noProof/>
                <w:lang w:eastAsia="ru-RU"/>
              </w:rPr>
              <mc:AlternateContent>
                <mc:Choice Requires="wps">
                  <w:drawing>
                    <wp:anchor distT="0" distB="0" distL="114300" distR="114300" simplePos="0" relativeHeight="251660800" behindDoc="0" locked="0" layoutInCell="0" allowOverlap="1">
                      <wp:simplePos x="0" y="0"/>
                      <wp:positionH relativeFrom="column">
                        <wp:posOffset>-6350</wp:posOffset>
                      </wp:positionH>
                      <wp:positionV relativeFrom="paragraph">
                        <wp:posOffset>53340</wp:posOffset>
                      </wp:positionV>
                      <wp:extent cx="2313940" cy="780415"/>
                      <wp:effectExtent l="0" t="1905" r="1270" b="0"/>
                      <wp:wrapNone/>
                      <wp:docPr id="9"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940" cy="780415"/>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60">
                                    <a:solidFill>
                                      <a:srgbClr val="3465A4"/>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EDAF2" id="Freeform 4" o:spid="_x0000_s1026" style="position:absolute;margin-left:-.5pt;margin-top:4.2pt;width:182.2pt;height:6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" o:allowincell="f" path="m,l-127,r,-127l,-127,,xe" filled="f" stroked="f" strokecolor="#3465a4" strokeweight=".26mm">
                      <v:stroke joinstyle="miter"/>
                      <v:path o:connecttype="custom" o:connectlocs="0,0;-293870,0;-293870,-99113;0,-99113" o:connectangles="0,0,0,0"/>
                    </v:shape>
                  </w:pict>
                </mc:Fallback>
              </mc:AlternateContent>
            </w:r>
          </w:p>
          <w:p w:rsidR="00AB52EA" w:rsidRDefault="00BB2706" w:rsidP="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1:3</w:t>
            </w:r>
            <w:r w:rsidR="00AB52EA">
              <w:rPr>
                <w:rFonts w:ascii="Times New Roman" w:eastAsia="Times New Roman" w:hAnsi="Times New Roman" w:cs="Times New Roman"/>
                <w:sz w:val="24"/>
                <w:szCs w:val="24"/>
              </w:rPr>
              <w:t>000</w:t>
            </w:r>
          </w:p>
        </w:tc>
      </w:tr>
      <w:tr w:rsidR="00AB52EA" w:rsidTr="00FB5509">
        <w:tc>
          <w:tcPr>
            <w:tcW w:w="10195" w:type="dxa"/>
            <w:tcBorders>
              <w:bottom w:val="nil"/>
            </w:tcBorders>
          </w:tcPr>
          <w:p w:rsidR="00AB52EA" w:rsidRDefault="00AB52EA" w:rsidP="00AB52EA">
            <w:pPr>
              <w:tabs>
                <w:tab w:val="left" w:pos="543"/>
                <w:tab w:val="center" w:pos="4989"/>
              </w:tabs>
              <w:spacing w:after="0" w:line="240" w:lineRule="auto"/>
              <w:rPr>
                <w:rFonts w:ascii="Times New Roman" w:eastAsia="Calibri" w:hAnsi="Times New Roman" w:cs="Times New Roman"/>
                <w:bCs/>
                <w:sz w:val="28"/>
                <w:szCs w:val="28"/>
              </w:rPr>
            </w:pPr>
          </w:p>
          <w:p w:rsidR="00AB52EA" w:rsidRDefault="00AB52EA" w:rsidP="00AB52EA">
            <w:pPr>
              <w:tabs>
                <w:tab w:val="left" w:pos="543"/>
                <w:tab w:val="center" w:pos="4989"/>
              </w:tabs>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9"/>
              <w:gridCol w:w="8860"/>
            </w:tblGrid>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7C4B2C4A" wp14:editId="6AEEFE71">
                        <wp:extent cx="409575" cy="171277"/>
                        <wp:effectExtent l="0" t="0" r="0" b="635"/>
                        <wp:docPr id="228947190" name="Рисунок 22894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3752" cy="173024"/>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исследуемый объект культурного наследия</w:t>
                  </w:r>
                </w:p>
              </w:tc>
            </w:tr>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6DA41854" wp14:editId="4B464248">
                        <wp:extent cx="436245" cy="237382"/>
                        <wp:effectExtent l="0" t="0" r="1905" b="0"/>
                        <wp:docPr id="228947191" name="Рисунок 22894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4452" cy="241848"/>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иной объект культурного наследия</w:t>
                  </w:r>
                </w:p>
              </w:tc>
            </w:tr>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6169900F" wp14:editId="29C8695D">
                        <wp:extent cx="400685" cy="200025"/>
                        <wp:effectExtent l="0" t="0" r="0" b="9525"/>
                        <wp:docPr id="228947192" name="Рисунок 22894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5751" cy="207546"/>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зеленые насаждения</w:t>
                  </w:r>
                </w:p>
              </w:tc>
            </w:tr>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087EED6E" wp14:editId="086743DF">
                        <wp:extent cx="409575" cy="248920"/>
                        <wp:effectExtent l="0" t="0" r="9525" b="0"/>
                        <wp:docPr id="228947193" name="Рисунок 22894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7096" cy="253491"/>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рядовая фоновая застройка</w:t>
                  </w:r>
                </w:p>
              </w:tc>
            </w:tr>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7CA36A3F" wp14:editId="242FE17C">
                        <wp:extent cx="386715" cy="66675"/>
                        <wp:effectExtent l="0" t="0" r="0" b="9525"/>
                        <wp:docPr id="228947194" name="Рисунок 22894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2092" cy="69326"/>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xml:space="preserve">- границы кадастровых кварталов </w:t>
                  </w:r>
                </w:p>
              </w:tc>
            </w:tr>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5BEA096B" wp14:editId="3C7830A1">
                        <wp:extent cx="409575" cy="69419"/>
                        <wp:effectExtent l="0" t="0" r="0" b="6985"/>
                        <wp:docPr id="228947195" name="Рисунок 22894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0931" cy="71344"/>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xml:space="preserve">- границы земельных участков </w:t>
                  </w:r>
                </w:p>
              </w:tc>
            </w:tr>
            <w:tr w:rsidR="00BB2706" w:rsidTr="005637E5">
              <w:tc>
                <w:tcPr>
                  <w:tcW w:w="1109" w:type="dxa"/>
                </w:tcPr>
                <w:p w:rsidR="00BB2706" w:rsidRDefault="00BB2706" w:rsidP="00BB2706">
                  <w:pPr>
                    <w:pStyle w:val="afa"/>
                    <w:kinsoku w:val="0"/>
                    <w:overflowPunct w:val="0"/>
                    <w:spacing w:after="44" w:line="276" w:lineRule="auto"/>
                  </w:pPr>
                  <w:r>
                    <w:rPr>
                      <w:noProof/>
                      <w:lang w:eastAsia="ru-RU"/>
                    </w:rPr>
                    <w:drawing>
                      <wp:inline distT="0" distB="0" distL="0" distR="0" wp14:anchorId="69EE5366" wp14:editId="770251C2">
                        <wp:extent cx="409575" cy="207088"/>
                        <wp:effectExtent l="0" t="0" r="0" b="2540"/>
                        <wp:docPr id="228947196" name="Рисунок 22894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4670" cy="209664"/>
                                </a:xfrm>
                                <a:prstGeom prst="rect">
                                  <a:avLst/>
                                </a:prstGeom>
                              </pic:spPr>
                            </pic:pic>
                          </a:graphicData>
                        </a:graphic>
                      </wp:inline>
                    </w:drawing>
                  </w:r>
                </w:p>
              </w:tc>
              <w:tc>
                <w:tcPr>
                  <w:tcW w:w="8860" w:type="dxa"/>
                </w:tcPr>
                <w:p w:rsidR="00BB2706" w:rsidRDefault="00BB2706" w:rsidP="00BB2706">
                  <w:pPr>
                    <w:pStyle w:val="afa"/>
                    <w:kinsoku w:val="0"/>
                    <w:overflowPunct w:val="0"/>
                    <w:spacing w:after="44" w:line="276" w:lineRule="auto"/>
                  </w:pPr>
                  <w:r>
                    <w:t>- территория объекта культурного наследия</w:t>
                  </w:r>
                </w:p>
              </w:tc>
            </w:tr>
            <w:tr w:rsidR="00BB2706" w:rsidTr="005637E5">
              <w:tc>
                <w:tcPr>
                  <w:tcW w:w="1109" w:type="dxa"/>
                </w:tcPr>
                <w:p w:rsidR="00BB2706" w:rsidRDefault="00FB5509" w:rsidP="00BB2706">
                  <w:pPr>
                    <w:pStyle w:val="afa"/>
                    <w:kinsoku w:val="0"/>
                    <w:overflowPunct w:val="0"/>
                    <w:spacing w:after="44" w:line="276" w:lineRule="auto"/>
                  </w:pPr>
                  <w:r>
                    <w:rPr>
                      <w:noProof/>
                      <w:lang w:eastAsia="ru-RU"/>
                    </w:rPr>
                    <w:drawing>
                      <wp:inline distT="0" distB="0" distL="0" distR="0" wp14:anchorId="4942F691" wp14:editId="338EA44A">
                        <wp:extent cx="409059" cy="209550"/>
                        <wp:effectExtent l="0" t="0" r="0" b="0"/>
                        <wp:docPr id="228947199" name="Рисунок 22894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7896" cy="214077"/>
                                </a:xfrm>
                                <a:prstGeom prst="rect">
                                  <a:avLst/>
                                </a:prstGeom>
                              </pic:spPr>
                            </pic:pic>
                          </a:graphicData>
                        </a:graphic>
                      </wp:inline>
                    </w:drawing>
                  </w:r>
                </w:p>
              </w:tc>
              <w:tc>
                <w:tcPr>
                  <w:tcW w:w="8860" w:type="dxa"/>
                </w:tcPr>
                <w:p w:rsidR="00BB2706" w:rsidRDefault="00BB2706" w:rsidP="00FB5509">
                  <w:pPr>
                    <w:pStyle w:val="afa"/>
                    <w:kinsoku w:val="0"/>
                    <w:overflowPunct w:val="0"/>
                    <w:spacing w:after="44" w:line="276" w:lineRule="auto"/>
                  </w:pPr>
                  <w:r>
                    <w:t xml:space="preserve">- </w:t>
                  </w:r>
                  <w:r w:rsidR="00FB5509">
                    <w:t>зона регулирования застройки и хозяйственной деятельности ЗРЗ</w:t>
                  </w:r>
                </w:p>
              </w:tc>
            </w:tr>
            <w:tr w:rsidR="00BB2706" w:rsidTr="005637E5">
              <w:tc>
                <w:tcPr>
                  <w:tcW w:w="1109" w:type="dxa"/>
                  <w:tcBorders>
                    <w:bottom w:val="single" w:sz="4" w:space="0" w:color="auto"/>
                  </w:tcBorders>
                </w:tcPr>
                <w:p w:rsidR="00BB2706" w:rsidRDefault="00BB2706" w:rsidP="00BB2706">
                  <w:pPr>
                    <w:pStyle w:val="afa"/>
                    <w:kinsoku w:val="0"/>
                    <w:overflowPunct w:val="0"/>
                    <w:spacing w:after="44" w:line="276" w:lineRule="auto"/>
                    <w:rPr>
                      <w:noProof/>
                      <w:lang w:eastAsia="ru-RU"/>
                    </w:rPr>
                  </w:pPr>
                  <w:r>
                    <w:rPr>
                      <w:noProof/>
                      <w:lang w:eastAsia="ru-RU"/>
                    </w:rPr>
                    <w:drawing>
                      <wp:inline distT="0" distB="0" distL="0" distR="0" wp14:anchorId="71025A3B" wp14:editId="024C854B">
                        <wp:extent cx="106680" cy="115957"/>
                        <wp:effectExtent l="0" t="0" r="7620" b="0"/>
                        <wp:docPr id="228947198" name="Рисунок 22894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860" w:type="dxa"/>
                  <w:tcBorders>
                    <w:bottom w:val="single" w:sz="4" w:space="0" w:color="auto"/>
                  </w:tcBorders>
                </w:tcPr>
                <w:p w:rsidR="00BB2706" w:rsidRDefault="00BB2706" w:rsidP="00BB2706">
                  <w:pPr>
                    <w:pStyle w:val="afa"/>
                    <w:kinsoku w:val="0"/>
                    <w:overflowPunct w:val="0"/>
                    <w:spacing w:after="44" w:line="276" w:lineRule="auto"/>
                  </w:pPr>
                  <w:r>
                    <w:t>- номер и расположение поворотных точек</w:t>
                  </w:r>
                </w:p>
              </w:tc>
            </w:tr>
          </w:tbl>
          <w:p w:rsidR="00BB2706" w:rsidRPr="00BB2706" w:rsidRDefault="00BB2706" w:rsidP="00AB52EA">
            <w:pPr>
              <w:tabs>
                <w:tab w:val="left" w:pos="543"/>
                <w:tab w:val="center" w:pos="4989"/>
              </w:tabs>
              <w:spacing w:after="0" w:line="240" w:lineRule="auto"/>
              <w:jc w:val="center"/>
              <w:rPr>
                <w:rFonts w:ascii="Times New Roman" w:hAnsi="Times New Roman" w:cs="Times New Roman"/>
                <w:bCs/>
                <w:sz w:val="20"/>
                <w:szCs w:val="20"/>
              </w:rPr>
            </w:pPr>
          </w:p>
        </w:tc>
      </w:tr>
    </w:tbl>
    <w:p w:rsidR="00FB5509" w:rsidRPr="00FB5509" w:rsidRDefault="00FB5509" w:rsidP="00FB5509">
      <w:pPr>
        <w:autoSpaceDE w:val="0"/>
        <w:autoSpaceDN w:val="0"/>
        <w:adjustRightInd w:val="0"/>
        <w:spacing w:after="0" w:line="240" w:lineRule="auto"/>
        <w:jc w:val="center"/>
        <w:rPr>
          <w:rFonts w:ascii="Times New Roman" w:hAnsi="Times New Roman" w:cs="Times New Roman"/>
          <w:sz w:val="28"/>
          <w:szCs w:val="28"/>
        </w:rPr>
      </w:pPr>
      <w:r w:rsidRPr="00FB5509">
        <w:rPr>
          <w:rFonts w:ascii="Times New Roman" w:hAnsi="Times New Roman" w:cs="Times New Roman"/>
          <w:sz w:val="28"/>
          <w:szCs w:val="28"/>
        </w:rPr>
        <w:lastRenderedPageBreak/>
        <w:t>Режим использования земель и требования к градостроительным регламентам в</w:t>
      </w:r>
    </w:p>
    <w:p w:rsidR="00FB5509" w:rsidRPr="00FB5509" w:rsidRDefault="00FB5509" w:rsidP="00FB5509">
      <w:pPr>
        <w:autoSpaceDE w:val="0"/>
        <w:autoSpaceDN w:val="0"/>
        <w:adjustRightInd w:val="0"/>
        <w:spacing w:after="0" w:line="240" w:lineRule="auto"/>
        <w:jc w:val="center"/>
        <w:rPr>
          <w:rFonts w:ascii="Times New Roman" w:hAnsi="Times New Roman" w:cs="Times New Roman"/>
          <w:sz w:val="28"/>
          <w:szCs w:val="28"/>
        </w:rPr>
      </w:pPr>
      <w:r w:rsidRPr="00FB5509">
        <w:rPr>
          <w:rFonts w:ascii="Times New Roman" w:hAnsi="Times New Roman" w:cs="Times New Roman"/>
          <w:sz w:val="28"/>
          <w:szCs w:val="28"/>
        </w:rPr>
        <w:t xml:space="preserve">границах зоны регулирования застройки </w:t>
      </w:r>
      <w:r>
        <w:rPr>
          <w:rFonts w:ascii="Times New Roman" w:hAnsi="Times New Roman" w:cs="Times New Roman"/>
          <w:sz w:val="28"/>
          <w:szCs w:val="28"/>
        </w:rPr>
        <w:t>и хозяйственной деятельности</w:t>
      </w:r>
    </w:p>
    <w:p w:rsidR="00FB5509" w:rsidRPr="00FB5509" w:rsidRDefault="00FB5509" w:rsidP="00FB5509">
      <w:pPr>
        <w:autoSpaceDE w:val="0"/>
        <w:autoSpaceDN w:val="0"/>
        <w:adjustRightInd w:val="0"/>
        <w:spacing w:after="0" w:line="240" w:lineRule="auto"/>
        <w:jc w:val="center"/>
        <w:rPr>
          <w:rFonts w:ascii="Times New Roman" w:hAnsi="Times New Roman" w:cs="Times New Roman"/>
          <w:sz w:val="28"/>
          <w:szCs w:val="28"/>
        </w:rPr>
      </w:pPr>
      <w:r w:rsidRPr="00FB5509">
        <w:rPr>
          <w:rFonts w:ascii="Times New Roman" w:hAnsi="Times New Roman" w:cs="Times New Roman"/>
          <w:sz w:val="28"/>
          <w:szCs w:val="28"/>
        </w:rPr>
        <w:t>объекта культурного наследия регионального значения «Церковь Богоявления»,</w:t>
      </w:r>
    </w:p>
    <w:p w:rsidR="00FB5509" w:rsidRPr="00FB5509" w:rsidRDefault="00FB5509" w:rsidP="00FB5509">
      <w:pPr>
        <w:autoSpaceDE w:val="0"/>
        <w:autoSpaceDN w:val="0"/>
        <w:adjustRightInd w:val="0"/>
        <w:spacing w:after="0" w:line="240" w:lineRule="auto"/>
        <w:jc w:val="center"/>
        <w:rPr>
          <w:rFonts w:ascii="Times New Roman" w:hAnsi="Times New Roman" w:cs="Times New Roman"/>
          <w:sz w:val="28"/>
          <w:szCs w:val="28"/>
        </w:rPr>
      </w:pPr>
      <w:r w:rsidRPr="00FB5509">
        <w:rPr>
          <w:rFonts w:ascii="Times New Roman" w:hAnsi="Times New Roman" w:cs="Times New Roman"/>
          <w:sz w:val="28"/>
          <w:szCs w:val="28"/>
        </w:rPr>
        <w:t>1818 - 1835 гг., 1</w:t>
      </w:r>
      <w:r>
        <w:rPr>
          <w:rFonts w:ascii="Times New Roman" w:hAnsi="Times New Roman" w:cs="Times New Roman"/>
          <w:sz w:val="28"/>
          <w:szCs w:val="28"/>
        </w:rPr>
        <w:t>903 г., адрес (местоположение)</w:t>
      </w:r>
      <w:r w:rsidRPr="00FB5509">
        <w:rPr>
          <w:rFonts w:ascii="Times New Roman" w:hAnsi="Times New Roman" w:cs="Times New Roman"/>
          <w:sz w:val="28"/>
          <w:szCs w:val="28"/>
        </w:rPr>
        <w:t>: Республика Татарстан,</w:t>
      </w:r>
    </w:p>
    <w:p w:rsidR="00AB52EA" w:rsidRDefault="00FB5509" w:rsidP="00FB5509">
      <w:pPr>
        <w:pStyle w:val="Times1"/>
      </w:pPr>
      <w:r w:rsidRPr="00FB5509">
        <w:t>Менделеевский муниципальный район, г. Менделеевск, ул. Набережная</w:t>
      </w:r>
    </w:p>
    <w:p w:rsidR="004A326B" w:rsidRDefault="004A326B" w:rsidP="00FB5509">
      <w:pPr>
        <w:pStyle w:val="Times1"/>
      </w:pPr>
    </w:p>
    <w:p w:rsidR="004A326B" w:rsidRPr="00454442" w:rsidRDefault="004A326B" w:rsidP="004A326B">
      <w:pPr>
        <w:pStyle w:val="Default"/>
        <w:ind w:firstLine="567"/>
        <w:rPr>
          <w:sz w:val="28"/>
          <w:szCs w:val="28"/>
        </w:rPr>
      </w:pPr>
      <w:r w:rsidRPr="00454442">
        <w:rPr>
          <w:bCs/>
          <w:sz w:val="28"/>
          <w:szCs w:val="28"/>
        </w:rPr>
        <w:t xml:space="preserve">Запрещается: </w:t>
      </w:r>
    </w:p>
    <w:p w:rsidR="004A326B" w:rsidRDefault="004A326B" w:rsidP="004A326B">
      <w:pPr>
        <w:pStyle w:val="Default"/>
        <w:ind w:firstLine="567"/>
        <w:jc w:val="both"/>
        <w:rPr>
          <w:sz w:val="28"/>
          <w:szCs w:val="28"/>
        </w:rPr>
      </w:pPr>
      <w:r>
        <w:rPr>
          <w:sz w:val="28"/>
          <w:szCs w:val="28"/>
        </w:rPr>
        <w:t xml:space="preserve">1. Использование строительных технологий, оказывающих негативное воздействие на объект культурного наследия. </w:t>
      </w:r>
    </w:p>
    <w:p w:rsidR="004A326B" w:rsidRDefault="004A326B" w:rsidP="004A326B">
      <w:pPr>
        <w:pStyle w:val="Default"/>
        <w:ind w:firstLine="567"/>
        <w:jc w:val="both"/>
        <w:rPr>
          <w:sz w:val="28"/>
          <w:szCs w:val="28"/>
        </w:rPr>
      </w:pPr>
      <w:r>
        <w:rPr>
          <w:sz w:val="28"/>
          <w:szCs w:val="28"/>
        </w:rPr>
        <w:t xml:space="preserve">2. Размещение взрыво- и пожароопасных объектов, угрожающих сохранности объекта культурного наследия. </w:t>
      </w:r>
    </w:p>
    <w:p w:rsidR="004A326B" w:rsidRPr="000B453E" w:rsidRDefault="004A326B" w:rsidP="004A326B">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3</w:t>
      </w:r>
      <w:r>
        <w:rPr>
          <w:rFonts w:ascii="Times New Roman" w:hAnsi="Times New Roman" w:cs="Times New Roman"/>
          <w:sz w:val="28"/>
          <w:szCs w:val="28"/>
        </w:rPr>
        <w:t>. </w:t>
      </w:r>
      <w:r w:rsidRPr="007246D1">
        <w:rPr>
          <w:rFonts w:ascii="Times New Roman" w:hAnsi="Times New Roman" w:cs="Times New Roman"/>
          <w:sz w:val="28"/>
          <w:szCs w:val="28"/>
        </w:rPr>
        <w:t>Строительство</w:t>
      </w:r>
      <w:r>
        <w:rPr>
          <w:rFonts w:ascii="Times New Roman" w:hAnsi="Times New Roman" w:cs="Times New Roman"/>
          <w:sz w:val="28"/>
          <w:szCs w:val="28"/>
        </w:rPr>
        <w:t>, реконструкция</w:t>
      </w:r>
      <w:r w:rsidRPr="007246D1">
        <w:rPr>
          <w:rFonts w:ascii="Times New Roman" w:hAnsi="Times New Roman" w:cs="Times New Roman"/>
          <w:sz w:val="28"/>
          <w:szCs w:val="28"/>
        </w:rPr>
        <w:t xml:space="preserve"> объектов капитального строительства</w:t>
      </w:r>
      <w:r>
        <w:rPr>
          <w:rFonts w:ascii="Times New Roman" w:hAnsi="Times New Roman" w:cs="Times New Roman"/>
          <w:sz w:val="28"/>
          <w:szCs w:val="28"/>
        </w:rPr>
        <w:t>,</w:t>
      </w:r>
      <w:r w:rsidRPr="007246D1">
        <w:rPr>
          <w:rFonts w:ascii="Times New Roman" w:hAnsi="Times New Roman" w:cs="Times New Roman"/>
          <w:sz w:val="28"/>
          <w:szCs w:val="28"/>
        </w:rPr>
        <w:t xml:space="preserve"> предусматривающ</w:t>
      </w:r>
      <w:r>
        <w:rPr>
          <w:rFonts w:ascii="Times New Roman" w:hAnsi="Times New Roman" w:cs="Times New Roman"/>
          <w:sz w:val="28"/>
          <w:szCs w:val="28"/>
        </w:rPr>
        <w:t>ие</w:t>
      </w:r>
      <w:r w:rsidRPr="000B453E">
        <w:rPr>
          <w:rFonts w:ascii="Times New Roman" w:hAnsi="Times New Roman" w:cs="Times New Roman"/>
          <w:sz w:val="28"/>
          <w:szCs w:val="28"/>
        </w:rPr>
        <w:t>:</w:t>
      </w:r>
    </w:p>
    <w:p w:rsidR="004A326B" w:rsidRPr="000B453E" w:rsidRDefault="004A326B" w:rsidP="004A326B">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3.1. </w:t>
      </w:r>
      <w:r>
        <w:rPr>
          <w:rFonts w:ascii="Times New Roman" w:hAnsi="Times New Roman" w:cs="Times New Roman"/>
          <w:sz w:val="28"/>
          <w:szCs w:val="28"/>
        </w:rPr>
        <w:t>Высоту более 12</w:t>
      </w:r>
      <w:r w:rsidRPr="000B453E">
        <w:rPr>
          <w:rFonts w:ascii="Times New Roman" w:hAnsi="Times New Roman" w:cs="Times New Roman"/>
          <w:sz w:val="28"/>
          <w:szCs w:val="28"/>
        </w:rPr>
        <w:t>,0 метров (высота измеряется от существующего уровня земли до верхней отметки здания).</w:t>
      </w:r>
    </w:p>
    <w:p w:rsidR="004A326B" w:rsidRPr="000B453E" w:rsidRDefault="004A326B" w:rsidP="004A326B">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3.2. Устройство плоских крыш, скатных кровель более </w:t>
      </w:r>
      <w:r>
        <w:rPr>
          <w:rFonts w:ascii="Times New Roman" w:hAnsi="Times New Roman" w:cs="Times New Roman"/>
          <w:sz w:val="28"/>
          <w:szCs w:val="28"/>
        </w:rPr>
        <w:t>35 градусов</w:t>
      </w:r>
      <w:r w:rsidRPr="000B453E">
        <w:rPr>
          <w:rFonts w:ascii="Times New Roman" w:hAnsi="Times New Roman" w:cs="Times New Roman"/>
          <w:sz w:val="28"/>
          <w:szCs w:val="28"/>
        </w:rPr>
        <w:t xml:space="preserve">. </w:t>
      </w:r>
    </w:p>
    <w:p w:rsidR="004A326B" w:rsidRPr="000B453E" w:rsidRDefault="004A326B" w:rsidP="004A326B">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вальмовые и скатные крыши с угл</w:t>
      </w:r>
      <w:r>
        <w:rPr>
          <w:rFonts w:ascii="Times New Roman" w:hAnsi="Times New Roman" w:cs="Times New Roman"/>
          <w:sz w:val="28"/>
          <w:szCs w:val="28"/>
        </w:rPr>
        <w:t xml:space="preserve">ом наклона от 20 до 35 градусов, </w:t>
      </w:r>
      <w:r w:rsidRPr="00546C20">
        <w:rPr>
          <w:rFonts w:ascii="Times New Roman" w:hAnsi="Times New Roman" w:cs="Times New Roman"/>
          <w:sz w:val="28"/>
          <w:szCs w:val="28"/>
        </w:rPr>
        <w:t>с использованием в покрытиях металлических, керамических или композитных материалов.</w:t>
      </w:r>
    </w:p>
    <w:p w:rsidR="004A326B" w:rsidRPr="000B453E" w:rsidRDefault="004A326B" w:rsidP="004A326B">
      <w:pPr>
        <w:autoSpaceDE w:val="0"/>
        <w:autoSpaceDN w:val="0"/>
        <w:adjustRightInd w:val="0"/>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Pr="000B453E">
        <w:rPr>
          <w:rFonts w:ascii="Times New Roman" w:eastAsia="Times New Roman" w:hAnsi="Times New Roman" w:cs="Times New Roman"/>
          <w:sz w:val="28"/>
          <w:szCs w:val="28"/>
        </w:rPr>
        <w:t>. Применение в отделке фасадов:</w:t>
      </w:r>
    </w:p>
    <w:p w:rsidR="004A326B" w:rsidRPr="000B453E" w:rsidRDefault="004A326B" w:rsidP="004A326B">
      <w:pPr>
        <w:pStyle w:val="Default"/>
        <w:ind w:firstLine="567"/>
        <w:jc w:val="both"/>
        <w:rPr>
          <w:sz w:val="28"/>
          <w:szCs w:val="28"/>
        </w:rPr>
      </w:pPr>
      <w:r>
        <w:rPr>
          <w:rFonts w:eastAsia="Times New Roman"/>
          <w:sz w:val="28"/>
          <w:szCs w:val="28"/>
        </w:rPr>
        <w:t xml:space="preserve">материалов, кроме </w:t>
      </w:r>
      <w:r>
        <w:rPr>
          <w:sz w:val="28"/>
          <w:szCs w:val="28"/>
        </w:rPr>
        <w:t xml:space="preserve">традиционных (натуральный камень, штукатурка, дерево), либо имитирующих традиционные; </w:t>
      </w:r>
    </w:p>
    <w:p w:rsidR="004A326B" w:rsidRPr="000B453E" w:rsidRDefault="004A326B" w:rsidP="004A326B">
      <w:pPr>
        <w:autoSpaceDE w:val="0"/>
        <w:autoSpaceDN w:val="0"/>
        <w:adjustRightInd w:val="0"/>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цветовых решений по кровле, за исключением</w:t>
      </w:r>
      <w:r>
        <w:rPr>
          <w:rFonts w:ascii="Times New Roman" w:hAnsi="Times New Roman" w:cs="Times New Roman"/>
          <w:sz w:val="28"/>
          <w:szCs w:val="28"/>
        </w:rPr>
        <w:t xml:space="preserve"> коричневого, серого и </w:t>
      </w:r>
      <w:r w:rsidRPr="000B453E">
        <w:rPr>
          <w:rFonts w:ascii="Times New Roman" w:eastAsia="Times New Roman" w:hAnsi="Times New Roman" w:cs="Times New Roman"/>
          <w:sz w:val="28"/>
          <w:szCs w:val="28"/>
        </w:rPr>
        <w:t>темно-зеленого</w:t>
      </w:r>
      <w:r>
        <w:rPr>
          <w:rFonts w:ascii="Times New Roman" w:eastAsia="Times New Roman" w:hAnsi="Times New Roman" w:cs="Times New Roman"/>
          <w:sz w:val="28"/>
          <w:szCs w:val="28"/>
        </w:rPr>
        <w:t xml:space="preserve"> </w:t>
      </w:r>
      <w:r w:rsidRPr="000B453E">
        <w:rPr>
          <w:rFonts w:ascii="Times New Roman" w:eastAsia="Times New Roman" w:hAnsi="Times New Roman" w:cs="Times New Roman"/>
          <w:sz w:val="28"/>
          <w:szCs w:val="28"/>
        </w:rPr>
        <w:t>цветов;</w:t>
      </w:r>
    </w:p>
    <w:p w:rsidR="004A326B" w:rsidRPr="000B453E" w:rsidRDefault="004A326B" w:rsidP="004A326B">
      <w:pPr>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Исключен</w:t>
      </w:r>
      <w:r>
        <w:rPr>
          <w:rFonts w:ascii="Times New Roman" w:hAnsi="Times New Roman" w:cs="Times New Roman"/>
          <w:sz w:val="28"/>
          <w:szCs w:val="28"/>
        </w:rPr>
        <w:t>ие составляют случаи, если такие</w:t>
      </w:r>
      <w:r w:rsidRPr="000B453E">
        <w:rPr>
          <w:rFonts w:ascii="Times New Roman" w:hAnsi="Times New Roman" w:cs="Times New Roman"/>
          <w:sz w:val="28"/>
          <w:szCs w:val="28"/>
        </w:rPr>
        <w:t xml:space="preserve"> строительство, реконструкция необходимы для обеспечения функционирования объекта культурного наследия.</w:t>
      </w:r>
    </w:p>
    <w:p w:rsidR="004A326B" w:rsidRPr="000B453E" w:rsidRDefault="004A326B" w:rsidP="004A326B">
      <w:pPr>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 xml:space="preserve">4. </w:t>
      </w:r>
      <w:r w:rsidRPr="000B453E">
        <w:rPr>
          <w:rFonts w:ascii="Times New Roman" w:hAnsi="Times New Roman" w:cs="Times New Roman"/>
          <w:bCs/>
          <w:sz w:val="28"/>
          <w:szCs w:val="28"/>
        </w:rPr>
        <w:t>Строительство инженерных сет</w:t>
      </w:r>
      <w:r>
        <w:rPr>
          <w:rFonts w:ascii="Times New Roman" w:hAnsi="Times New Roman" w:cs="Times New Roman"/>
          <w:bCs/>
          <w:sz w:val="28"/>
          <w:szCs w:val="28"/>
        </w:rPr>
        <w:t>ей наземным и надземным способами</w:t>
      </w:r>
      <w:r w:rsidRPr="000B453E">
        <w:rPr>
          <w:rFonts w:ascii="Times New Roman" w:hAnsi="Times New Roman" w:cs="Times New Roman"/>
          <w:bCs/>
          <w:sz w:val="28"/>
          <w:szCs w:val="28"/>
        </w:rPr>
        <w:t>.</w:t>
      </w:r>
    </w:p>
    <w:p w:rsidR="004A326B" w:rsidRPr="006012E2" w:rsidRDefault="004A326B" w:rsidP="004A326B">
      <w:pPr>
        <w:spacing w:after="0" w:line="240" w:lineRule="auto"/>
        <w:ind w:firstLine="567"/>
        <w:jc w:val="both"/>
        <w:rPr>
          <w:rFonts w:ascii="Times New Roman" w:eastAsia="Calibri" w:hAnsi="Times New Roman" w:cs="Times New Roman"/>
          <w:sz w:val="28"/>
          <w:szCs w:val="28"/>
        </w:rPr>
      </w:pPr>
      <w:r w:rsidRPr="00313807">
        <w:rPr>
          <w:rFonts w:ascii="Times New Roman" w:eastAsia="Calibri" w:hAnsi="Times New Roman" w:cs="Times New Roman"/>
          <w:sz w:val="28"/>
          <w:szCs w:val="28"/>
        </w:rPr>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r w:rsidR="001E4A99">
        <w:rPr>
          <w:rFonts w:ascii="Times New Roman" w:eastAsia="Calibri" w:hAnsi="Times New Roman" w:cs="Times New Roman"/>
          <w:sz w:val="28"/>
          <w:szCs w:val="28"/>
        </w:rPr>
        <w:t xml:space="preserve"> </w:t>
      </w:r>
      <w:r w:rsidR="001E4A99" w:rsidRPr="001E4A99">
        <w:rPr>
          <w:rFonts w:ascii="Times New Roman" w:eastAsia="Calibri" w:hAnsi="Times New Roman" w:cs="Times New Roman"/>
          <w:sz w:val="28"/>
          <w:szCs w:val="28"/>
        </w:rPr>
        <w:t>или необходимо для обеспечения сохранности, сохранения, содержания и эксплуатации объекта культурного наследия религиозного назначения и объектов капитального строительства, образующих с ним монастырский, храмовый или иной культовый комплекс</w:t>
      </w:r>
      <w:r w:rsidRPr="001E4A99">
        <w:rPr>
          <w:rFonts w:ascii="Times New Roman" w:eastAsia="Calibri" w:hAnsi="Times New Roman" w:cs="Times New Roman"/>
          <w:sz w:val="28"/>
          <w:szCs w:val="28"/>
        </w:rPr>
        <w:t>.</w:t>
      </w:r>
    </w:p>
    <w:p w:rsidR="004A326B" w:rsidRPr="00F33CEB" w:rsidRDefault="004A326B" w:rsidP="004A326B">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F33CEB">
        <w:rPr>
          <w:rFonts w:ascii="Times New Roman" w:eastAsia="Times New Roman" w:hAnsi="Times New Roman" w:cs="Times New Roman"/>
          <w:bCs/>
          <w:sz w:val="28"/>
          <w:szCs w:val="28"/>
          <w:lang w:eastAsia="ru-RU"/>
        </w:rPr>
        <w:t xml:space="preserve">5. </w:t>
      </w:r>
      <w:r w:rsidRPr="00F33CEB">
        <w:rPr>
          <w:rFonts w:ascii="Times New Roman" w:eastAsia="Times New Roman" w:hAnsi="Times New Roman" w:cs="Times New Roman"/>
          <w:sz w:val="28"/>
          <w:szCs w:val="28"/>
          <w:lang w:eastAsia="ru-RU"/>
        </w:rPr>
        <w:t>Размещение рекламы, вывесок, некапитальных с</w:t>
      </w:r>
      <w:r>
        <w:rPr>
          <w:rFonts w:ascii="Times New Roman" w:eastAsia="Times New Roman" w:hAnsi="Times New Roman" w:cs="Times New Roman"/>
          <w:sz w:val="28"/>
          <w:szCs w:val="28"/>
          <w:lang w:eastAsia="ru-RU"/>
        </w:rPr>
        <w:t>троений, сооружений, а именно</w:t>
      </w:r>
      <w:r w:rsidRPr="00F33CEB">
        <w:rPr>
          <w:rFonts w:ascii="Times New Roman" w:eastAsia="Times New Roman" w:hAnsi="Times New Roman" w:cs="Times New Roman"/>
          <w:sz w:val="28"/>
          <w:szCs w:val="28"/>
          <w:lang w:eastAsia="ru-RU"/>
        </w:rPr>
        <w:t>:</w:t>
      </w:r>
    </w:p>
    <w:p w:rsidR="004A326B" w:rsidRDefault="004A326B" w:rsidP="004A32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 Р</w:t>
      </w:r>
      <w:r w:rsidRPr="005A4EBF">
        <w:rPr>
          <w:rFonts w:ascii="Times New Roman" w:hAnsi="Times New Roman" w:cs="Times New Roman"/>
          <w:sz w:val="28"/>
          <w:szCs w:val="28"/>
        </w:rPr>
        <w:t>екламных конструкций</w:t>
      </w:r>
      <w:r>
        <w:rPr>
          <w:rFonts w:ascii="Times New Roman" w:hAnsi="Times New Roman" w:cs="Times New Roman"/>
          <w:sz w:val="28"/>
          <w:szCs w:val="28"/>
        </w:rPr>
        <w:t>:</w:t>
      </w:r>
    </w:p>
    <w:p w:rsidR="004A326B" w:rsidRPr="005A4EBF" w:rsidRDefault="004A326B" w:rsidP="004A326B">
      <w:pPr>
        <w:spacing w:after="0" w:line="240" w:lineRule="auto"/>
        <w:ind w:firstLine="567"/>
        <w:jc w:val="both"/>
        <w:rPr>
          <w:rFonts w:ascii="Times New Roman" w:eastAsia="Cambria Math" w:hAnsi="Times New Roman" w:cs="Times New Roman"/>
          <w:kern w:val="2"/>
          <w:sz w:val="28"/>
          <w:szCs w:val="28"/>
        </w:rPr>
      </w:pPr>
      <w:r w:rsidRPr="005A4EBF">
        <w:rPr>
          <w:rFonts w:ascii="Times New Roman" w:hAnsi="Times New Roman" w:cs="Times New Roman"/>
          <w:sz w:val="28"/>
          <w:szCs w:val="28"/>
        </w:rPr>
        <w:t>на территориях открытых пространств, за исключением конструкций площадью менее 2 кв. метра</w:t>
      </w:r>
      <w:r w:rsidRPr="005A4EBF">
        <w:rPr>
          <w:rFonts w:ascii="Times New Roman" w:eastAsia="Cambria Math" w:hAnsi="Times New Roman" w:cs="Times New Roman"/>
          <w:kern w:val="2"/>
          <w:sz w:val="28"/>
          <w:szCs w:val="28"/>
        </w:rPr>
        <w:t>;</w:t>
      </w:r>
    </w:p>
    <w:p w:rsidR="004A326B" w:rsidRPr="00F33CEB" w:rsidRDefault="004A326B" w:rsidP="004A326B">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вдоль улиц, на крышах зданий.</w:t>
      </w:r>
    </w:p>
    <w:p w:rsidR="004A326B" w:rsidRDefault="004A326B" w:rsidP="004A326B">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5.2. И</w:t>
      </w:r>
      <w:r w:rsidRPr="00F33CEB">
        <w:rPr>
          <w:rFonts w:ascii="Times New Roman" w:eastAsia="Cambria Math" w:hAnsi="Times New Roman" w:cs="Times New Roman"/>
          <w:kern w:val="2"/>
          <w:sz w:val="28"/>
          <w:szCs w:val="28"/>
        </w:rPr>
        <w:t>нформационных досок на зданиях и сооружениях со стороны улиц с площадью информаци</w:t>
      </w:r>
      <w:r>
        <w:rPr>
          <w:rFonts w:ascii="Times New Roman" w:eastAsia="Cambria Math" w:hAnsi="Times New Roman" w:cs="Times New Roman"/>
          <w:kern w:val="2"/>
          <w:sz w:val="28"/>
          <w:szCs w:val="28"/>
        </w:rPr>
        <w:t>онного поля более 0,6 кв. метра.</w:t>
      </w:r>
    </w:p>
    <w:p w:rsidR="004A326B" w:rsidRPr="00F33CEB" w:rsidRDefault="004A326B" w:rsidP="004A326B">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5.3. В</w:t>
      </w:r>
      <w:r w:rsidRPr="00F33CEB">
        <w:rPr>
          <w:rFonts w:ascii="Times New Roman" w:eastAsia="Cambria Math" w:hAnsi="Times New Roman" w:cs="Times New Roman"/>
          <w:kern w:val="2"/>
          <w:sz w:val="28"/>
          <w:szCs w:val="28"/>
        </w:rPr>
        <w:t>ыве</w:t>
      </w:r>
      <w:r>
        <w:rPr>
          <w:rFonts w:ascii="Times New Roman" w:eastAsia="Cambria Math" w:hAnsi="Times New Roman" w:cs="Times New Roman"/>
          <w:kern w:val="2"/>
          <w:sz w:val="28"/>
          <w:szCs w:val="28"/>
        </w:rPr>
        <w:t xml:space="preserve">сок </w:t>
      </w:r>
      <w:r w:rsidRPr="00F33CEB">
        <w:rPr>
          <w:rFonts w:ascii="Times New Roman" w:eastAsia="Cambria Math" w:hAnsi="Times New Roman" w:cs="Times New Roman"/>
          <w:kern w:val="2"/>
          <w:sz w:val="28"/>
          <w:szCs w:val="28"/>
        </w:rPr>
        <w:t>высотой более 0,6 метра</w:t>
      </w:r>
      <w:r>
        <w:rPr>
          <w:rFonts w:ascii="Times New Roman" w:eastAsia="Cambria Math" w:hAnsi="Times New Roman" w:cs="Times New Roman"/>
          <w:kern w:val="2"/>
          <w:sz w:val="28"/>
          <w:szCs w:val="28"/>
        </w:rPr>
        <w:t xml:space="preserve"> </w:t>
      </w:r>
      <w:r w:rsidRPr="00F33CEB">
        <w:rPr>
          <w:rFonts w:ascii="Times New Roman" w:eastAsia="Cambria Math" w:hAnsi="Times New Roman" w:cs="Times New Roman"/>
          <w:kern w:val="2"/>
          <w:sz w:val="28"/>
          <w:szCs w:val="28"/>
        </w:rPr>
        <w:t>в виде объемных букв и знаков</w:t>
      </w:r>
      <w:r>
        <w:rPr>
          <w:rFonts w:ascii="Times New Roman" w:eastAsia="Cambria Math" w:hAnsi="Times New Roman" w:cs="Times New Roman"/>
          <w:kern w:val="2"/>
          <w:sz w:val="28"/>
          <w:szCs w:val="28"/>
        </w:rPr>
        <w:t>.</w:t>
      </w:r>
    </w:p>
    <w:p w:rsidR="004A326B" w:rsidRDefault="004A326B" w:rsidP="004A326B">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5.4. Х</w:t>
      </w:r>
      <w:r w:rsidRPr="00F33CEB">
        <w:rPr>
          <w:rFonts w:ascii="Times New Roman" w:eastAsia="Cambria Math" w:hAnsi="Times New Roman" w:cs="Times New Roman"/>
          <w:kern w:val="2"/>
          <w:sz w:val="28"/>
          <w:szCs w:val="28"/>
        </w:rPr>
        <w:t xml:space="preserve">озяйственных построек, </w:t>
      </w:r>
      <w:r w:rsidRPr="00F33CEB">
        <w:rPr>
          <w:rFonts w:ascii="Times New Roman" w:eastAsia="DengXian" w:hAnsi="Times New Roman" w:cs="Times New Roman"/>
          <w:kern w:val="2"/>
          <w:sz w:val="28"/>
          <w:szCs w:val="28"/>
          <w:lang w:eastAsia="zh-CN"/>
        </w:rPr>
        <w:t>не соответствующих требованиям по</w:t>
      </w:r>
      <w:r w:rsidRPr="00F33CEB">
        <w:rPr>
          <w:rFonts w:ascii="Times New Roman" w:eastAsia="Cambria Math" w:hAnsi="Times New Roman" w:cs="Times New Roman"/>
          <w:kern w:val="2"/>
          <w:sz w:val="28"/>
          <w:szCs w:val="28"/>
        </w:rPr>
        <w:t xml:space="preserve"> </w:t>
      </w:r>
      <w:r>
        <w:rPr>
          <w:rFonts w:ascii="Times New Roman" w:eastAsia="Cambria Math" w:hAnsi="Times New Roman" w:cs="Times New Roman"/>
          <w:kern w:val="2"/>
          <w:sz w:val="28"/>
          <w:szCs w:val="28"/>
        </w:rPr>
        <w:t xml:space="preserve">использованию: </w:t>
      </w:r>
    </w:p>
    <w:p w:rsidR="004A326B" w:rsidRDefault="004A326B" w:rsidP="004A326B">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Cambria Math" w:hAnsi="Times New Roman" w:cs="Times New Roman"/>
          <w:kern w:val="2"/>
          <w:sz w:val="28"/>
          <w:szCs w:val="28"/>
        </w:rPr>
        <w:lastRenderedPageBreak/>
        <w:t>высота более 5,0</w:t>
      </w:r>
      <w:r w:rsidRPr="00F33CEB">
        <w:rPr>
          <w:rFonts w:ascii="Times New Roman" w:eastAsia="Cambria Math" w:hAnsi="Times New Roman" w:cs="Times New Roman"/>
          <w:kern w:val="2"/>
          <w:sz w:val="28"/>
          <w:szCs w:val="28"/>
        </w:rPr>
        <w:t xml:space="preserve"> метра (</w:t>
      </w:r>
      <w:r w:rsidRPr="00F33CEB">
        <w:rPr>
          <w:rFonts w:ascii="Times New Roman" w:eastAsia="DengXian" w:hAnsi="Times New Roman" w:cs="Times New Roman"/>
          <w:kern w:val="2"/>
          <w:sz w:val="28"/>
          <w:szCs w:val="28"/>
          <w:lang w:eastAsia="zh-CN"/>
        </w:rPr>
        <w:t>высота измеряется от существующего</w:t>
      </w:r>
      <w:r>
        <w:rPr>
          <w:rFonts w:ascii="Times New Roman" w:eastAsia="DengXian" w:hAnsi="Times New Roman" w:cs="Times New Roman"/>
          <w:kern w:val="2"/>
          <w:sz w:val="28"/>
          <w:szCs w:val="28"/>
          <w:lang w:eastAsia="zh-CN"/>
        </w:rPr>
        <w:t xml:space="preserve"> уровня земли до верха кровли);</w:t>
      </w:r>
    </w:p>
    <w:p w:rsidR="004A326B" w:rsidRPr="00F33CEB" w:rsidRDefault="004A326B" w:rsidP="004A326B">
      <w:pPr>
        <w:spacing w:after="0" w:line="240" w:lineRule="auto"/>
        <w:ind w:firstLine="567"/>
        <w:jc w:val="both"/>
        <w:rPr>
          <w:rFonts w:ascii="Times New Roman" w:eastAsia="Cambria Math" w:hAnsi="Times New Roman" w:cs="Times New Roman"/>
          <w:kern w:val="2"/>
          <w:sz w:val="28"/>
          <w:szCs w:val="28"/>
        </w:rPr>
      </w:pPr>
      <w:r w:rsidRPr="00F33CEB">
        <w:rPr>
          <w:rFonts w:ascii="Times New Roman" w:eastAsia="Cambria Math" w:hAnsi="Times New Roman" w:cs="Times New Roman"/>
          <w:kern w:val="2"/>
          <w:sz w:val="28"/>
          <w:szCs w:val="28"/>
        </w:rPr>
        <w:t xml:space="preserve">в наружной отделке деревянного бруса, </w:t>
      </w:r>
      <w:r>
        <w:rPr>
          <w:rFonts w:ascii="Times New Roman" w:eastAsia="Cambria Math" w:hAnsi="Times New Roman" w:cs="Times New Roman"/>
          <w:kern w:val="2"/>
          <w:sz w:val="28"/>
          <w:szCs w:val="28"/>
        </w:rPr>
        <w:t>бревна, кирпича, камня, металла.</w:t>
      </w:r>
    </w:p>
    <w:p w:rsidR="004A326B" w:rsidRDefault="004A326B" w:rsidP="004A326B">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5.5. Ограждений:</w:t>
      </w:r>
    </w:p>
    <w:p w:rsidR="004A326B" w:rsidRPr="00F33CEB" w:rsidRDefault="004A326B" w:rsidP="004A326B">
      <w:pPr>
        <w:spacing w:after="0" w:line="240" w:lineRule="auto"/>
        <w:ind w:firstLine="567"/>
        <w:jc w:val="both"/>
        <w:rPr>
          <w:rFonts w:ascii="Times New Roman" w:eastAsia="SimSun" w:hAnsi="Times New Roman" w:cs="Times New Roman"/>
          <w:color w:val="000000"/>
          <w:kern w:val="2"/>
          <w:sz w:val="28"/>
          <w:szCs w:val="28"/>
          <w:lang w:eastAsia="ru-RU"/>
        </w:rPr>
      </w:pPr>
      <w:r w:rsidRPr="00F33CEB">
        <w:rPr>
          <w:rFonts w:ascii="Times New Roman" w:eastAsia="Cambria Math" w:hAnsi="Times New Roman" w:cs="Times New Roman"/>
          <w:kern w:val="2"/>
          <w:sz w:val="28"/>
          <w:szCs w:val="28"/>
        </w:rPr>
        <w:t>глухих и по границам территорий общего пользования с применением нетрадиционных материалов (бетонных плит, металлопрофиля);</w:t>
      </w:r>
    </w:p>
    <w:p w:rsidR="004A326B" w:rsidRDefault="004A326B" w:rsidP="004A326B">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DengXian" w:hAnsi="Times New Roman" w:cs="Times New Roman"/>
          <w:kern w:val="2"/>
          <w:sz w:val="28"/>
          <w:szCs w:val="28"/>
          <w:lang w:eastAsia="zh-CN"/>
        </w:rPr>
        <w:t>высотой более 2,0 метра;</w:t>
      </w:r>
    </w:p>
    <w:p w:rsidR="004A326B" w:rsidRPr="00F33CEB" w:rsidRDefault="004A326B" w:rsidP="004A326B">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DengXian" w:hAnsi="Times New Roman" w:cs="Times New Roman"/>
          <w:kern w:val="2"/>
          <w:sz w:val="28"/>
          <w:szCs w:val="28"/>
          <w:lang w:eastAsia="zh-CN"/>
        </w:rPr>
        <w:t>не соответствующих требованиям по применению материалов</w:t>
      </w:r>
      <w:r w:rsidRPr="00B91136">
        <w:rPr>
          <w:rFonts w:ascii="Times New Roman" w:eastAsia="DengXian" w:hAnsi="Times New Roman" w:cs="Times New Roman"/>
          <w:kern w:val="2"/>
          <w:sz w:val="28"/>
          <w:szCs w:val="28"/>
          <w:lang w:eastAsia="zh-CN"/>
        </w:rPr>
        <w:t xml:space="preserve"> - кирпич</w:t>
      </w:r>
      <w:r>
        <w:rPr>
          <w:rFonts w:ascii="Times New Roman" w:eastAsia="DengXian" w:hAnsi="Times New Roman" w:cs="Times New Roman"/>
          <w:kern w:val="2"/>
          <w:sz w:val="28"/>
          <w:szCs w:val="28"/>
          <w:lang w:eastAsia="zh-CN"/>
        </w:rPr>
        <w:t>, дерево</w:t>
      </w:r>
      <w:r w:rsidRPr="00B91136">
        <w:rPr>
          <w:rFonts w:ascii="Times New Roman" w:eastAsia="DengXian" w:hAnsi="Times New Roman" w:cs="Times New Roman"/>
          <w:kern w:val="2"/>
          <w:sz w:val="28"/>
          <w:szCs w:val="28"/>
          <w:lang w:eastAsia="zh-CN"/>
        </w:rPr>
        <w:t>, металл</w:t>
      </w:r>
      <w:r>
        <w:rPr>
          <w:rFonts w:ascii="Times New Roman" w:eastAsia="DengXian" w:hAnsi="Times New Roman" w:cs="Times New Roman"/>
          <w:kern w:val="2"/>
          <w:sz w:val="28"/>
          <w:szCs w:val="28"/>
          <w:lang w:eastAsia="zh-CN"/>
        </w:rPr>
        <w:t>, камень.</w:t>
      </w:r>
    </w:p>
    <w:p w:rsidR="004A326B" w:rsidRDefault="004A326B" w:rsidP="004A326B">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5.6. Необорудованных мест для остановки автотранспорта.</w:t>
      </w:r>
    </w:p>
    <w:p w:rsidR="004A326B" w:rsidRDefault="004A326B" w:rsidP="004A326B">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5.7. Площадок для вывоза твердых бытовых отходов</w:t>
      </w:r>
      <w:r w:rsidRPr="00F33CEB">
        <w:rPr>
          <w:rFonts w:ascii="Times New Roman" w:eastAsia="SimSun" w:hAnsi="Times New Roman" w:cs="Times New Roman"/>
          <w:color w:val="000000"/>
          <w:kern w:val="2"/>
          <w:sz w:val="28"/>
          <w:szCs w:val="28"/>
          <w:lang w:eastAsia="ru-RU"/>
        </w:rPr>
        <w:t xml:space="preserve"> и снега.</w:t>
      </w:r>
    </w:p>
    <w:p w:rsidR="00D67E41" w:rsidRPr="00F33CEB" w:rsidRDefault="00D67E41" w:rsidP="004A326B">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hAnsi="Times New Roman" w:cs="Times New Roman"/>
          <w:spacing w:val="-3"/>
          <w:sz w:val="28"/>
          <w:szCs w:val="28"/>
        </w:rPr>
        <w:t>Исключение составляют случаи, если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rsidR="004A326B" w:rsidRPr="00F33CEB" w:rsidRDefault="004A326B" w:rsidP="004A326B">
      <w:pPr>
        <w:autoSpaceDE w:val="0"/>
        <w:autoSpaceDN w:val="0"/>
        <w:adjustRightInd w:val="0"/>
        <w:spacing w:after="0" w:line="240" w:lineRule="auto"/>
        <w:ind w:firstLine="567"/>
        <w:jc w:val="both"/>
        <w:rPr>
          <w:rFonts w:ascii="Times New Roman" w:eastAsia="Cambria Math" w:hAnsi="Times New Roman" w:cs="Times New Roman"/>
          <w:kern w:val="2"/>
          <w:sz w:val="28"/>
          <w:szCs w:val="28"/>
        </w:rPr>
      </w:pPr>
      <w:r w:rsidRPr="00F33CEB">
        <w:rPr>
          <w:rFonts w:ascii="Times New Roman" w:eastAsia="SimSun" w:hAnsi="Times New Roman" w:cs="Times New Roman"/>
          <w:color w:val="000000"/>
          <w:kern w:val="2"/>
          <w:sz w:val="28"/>
          <w:szCs w:val="28"/>
          <w:lang w:eastAsia="ru-RU"/>
        </w:rPr>
        <w:t>6</w:t>
      </w:r>
      <w:r>
        <w:rPr>
          <w:rFonts w:ascii="Times New Roman" w:eastAsia="SimSun" w:hAnsi="Times New Roman" w:cs="Times New Roman"/>
          <w:color w:val="000000"/>
          <w:kern w:val="2"/>
          <w:sz w:val="28"/>
          <w:szCs w:val="28"/>
          <w:lang w:eastAsia="ru-RU"/>
        </w:rPr>
        <w:t>.</w:t>
      </w:r>
      <w:r w:rsidRPr="00F33CEB">
        <w:rPr>
          <w:rFonts w:ascii="Times New Roman" w:eastAsia="SimSun" w:hAnsi="Times New Roman" w:cs="Times New Roman"/>
          <w:color w:val="000000"/>
          <w:kern w:val="2"/>
          <w:sz w:val="28"/>
          <w:szCs w:val="28"/>
          <w:lang w:eastAsia="ru-RU"/>
        </w:rPr>
        <w:t xml:space="preserve"> Установка вышек и базовых станций радиотелефонной связи.</w:t>
      </w:r>
    </w:p>
    <w:p w:rsidR="004A326B" w:rsidRDefault="004A326B" w:rsidP="00D67E41">
      <w:pPr>
        <w:pStyle w:val="Times1"/>
        <w:ind w:firstLine="567"/>
        <w:jc w:val="both"/>
        <w:rPr>
          <w:rFonts w:eastAsiaTheme="minorHAnsi"/>
          <w:bCs/>
          <w:lang w:eastAsia="en-US"/>
        </w:rPr>
      </w:pPr>
      <w:r w:rsidRPr="00F33CEB">
        <w:rPr>
          <w:rFonts w:eastAsia="DengXian"/>
          <w:kern w:val="2"/>
          <w:lang w:eastAsia="zh-CN"/>
        </w:rPr>
        <w:t xml:space="preserve">Этот запрет не применяется к </w:t>
      </w:r>
      <w:r>
        <w:rPr>
          <w:rFonts w:eastAsia="DengXian"/>
          <w:kern w:val="2"/>
          <w:lang w:eastAsia="zh-CN"/>
        </w:rPr>
        <w:t>вышкам и базовым станциям радиотелефонной связи</w:t>
      </w:r>
      <w:r w:rsidRPr="00F33CEB">
        <w:rPr>
          <w:rFonts w:eastAsia="DengXian"/>
          <w:kern w:val="2"/>
          <w:lang w:eastAsia="zh-CN"/>
        </w:rPr>
        <w:t>, которые размещены до 1 марта 2025 г., и не ограничивает проведение работ по их ремонту и модернизации в пределах их объ</w:t>
      </w:r>
      <w:r>
        <w:rPr>
          <w:rFonts w:eastAsia="DengXian"/>
          <w:kern w:val="2"/>
          <w:lang w:eastAsia="zh-CN"/>
        </w:rPr>
        <w:t>емно-пространственных параметров.</w:t>
      </w:r>
    </w:p>
    <w:p w:rsidR="00AB52EA" w:rsidRDefault="00AB52EA" w:rsidP="00AB52EA">
      <w:pPr>
        <w:spacing w:after="0" w:line="240" w:lineRule="auto"/>
        <w:jc w:val="center"/>
      </w:pPr>
    </w:p>
    <w:p w:rsidR="00693B91" w:rsidRPr="00693B91" w:rsidRDefault="00693B91" w:rsidP="0031354C">
      <w:pPr>
        <w:spacing w:after="0" w:line="240" w:lineRule="auto"/>
        <w:rPr>
          <w:rFonts w:ascii="Times New Roman" w:hAnsi="Times New Roman" w:cs="Times New Roman"/>
          <w:bCs/>
          <w:sz w:val="28"/>
          <w:szCs w:val="28"/>
        </w:rPr>
      </w:pPr>
    </w:p>
    <w:p w:rsidR="0031354C" w:rsidRDefault="00693B91" w:rsidP="00693B91">
      <w:pPr>
        <w:pStyle w:val="Times1"/>
      </w:pPr>
      <w:r>
        <w:t xml:space="preserve">Зона </w:t>
      </w:r>
      <w:r w:rsidRPr="00024B8E">
        <w:t>охран</w:t>
      </w:r>
      <w:r w:rsidR="0031354C">
        <w:t xml:space="preserve">яемого природного ландшафта объекта </w:t>
      </w:r>
      <w:r>
        <w:t xml:space="preserve">культурного наследия </w:t>
      </w:r>
    </w:p>
    <w:p w:rsidR="0031354C" w:rsidRDefault="00693B91" w:rsidP="0031354C">
      <w:pPr>
        <w:pStyle w:val="Times1"/>
        <w:rPr>
          <w:color w:val="000000"/>
        </w:rPr>
      </w:pPr>
      <w:r>
        <w:t xml:space="preserve">регионального значения </w:t>
      </w:r>
      <w:r w:rsidRPr="009A6817">
        <w:rPr>
          <w:color w:val="000000" w:themeColor="text1"/>
        </w:rPr>
        <w:t>«</w:t>
      </w:r>
      <w:r w:rsidRPr="009A6817">
        <w:rPr>
          <w:color w:val="000000"/>
        </w:rPr>
        <w:t>Церковь Богоявления, 1818 - 1835 гг., перестр. 1903 г.,</w:t>
      </w:r>
    </w:p>
    <w:p w:rsidR="00693B91" w:rsidRPr="0031354C" w:rsidRDefault="00693B91" w:rsidP="0031354C">
      <w:pPr>
        <w:pStyle w:val="Times1"/>
        <w:rPr>
          <w:color w:val="000000"/>
        </w:rPr>
      </w:pPr>
      <w:r w:rsidRPr="009A6817">
        <w:rPr>
          <w:color w:val="000000"/>
        </w:rPr>
        <w:t xml:space="preserve"> арх. А.Лихачева</w:t>
      </w:r>
      <w:r w:rsidR="0031354C">
        <w:rPr>
          <w:color w:val="000000" w:themeColor="text1"/>
        </w:rPr>
        <w:t>», адрес (местоположение)</w:t>
      </w:r>
      <w:r w:rsidRPr="009A6817">
        <w:rPr>
          <w:color w:val="000000" w:themeColor="text1"/>
        </w:rPr>
        <w:t xml:space="preserve">: </w:t>
      </w:r>
      <w:r w:rsidRPr="009A6817">
        <w:rPr>
          <w:color w:val="000000"/>
        </w:rPr>
        <w:t>Республика Татарстан, Менделеевский муниципальный район, г. Менделеевск, ул. Набережная</w:t>
      </w:r>
    </w:p>
    <w:p w:rsidR="00693B91" w:rsidRPr="00693B91" w:rsidRDefault="00693B91" w:rsidP="00451E9B">
      <w:pPr>
        <w:spacing w:after="0" w:line="240" w:lineRule="auto"/>
        <w:jc w:val="center"/>
        <w:rPr>
          <w:rFonts w:ascii="Times New Roman" w:hAnsi="Times New Roman" w:cs="Times New Roman"/>
          <w:bCs/>
          <w:sz w:val="28"/>
          <w:szCs w:val="28"/>
        </w:rPr>
      </w:pPr>
    </w:p>
    <w:p w:rsidR="00451E9B" w:rsidRDefault="0031354C" w:rsidP="00451E9B">
      <w:pPr>
        <w:pStyle w:val="Times1"/>
        <w:rPr>
          <w:color w:val="000000"/>
        </w:rPr>
      </w:pPr>
      <w:r>
        <w:rPr>
          <w:color w:val="000000"/>
        </w:rPr>
        <w:t>Раздел 1</w:t>
      </w:r>
    </w:p>
    <w:p w:rsidR="00024B8E" w:rsidRDefault="00024B8E" w:rsidP="00451E9B">
      <w:pPr>
        <w:pStyle w:val="Times1"/>
        <w:rPr>
          <w:color w:val="000000"/>
        </w:rPr>
      </w:pPr>
    </w:p>
    <w:tbl>
      <w:tblPr>
        <w:tblStyle w:val="affff8"/>
        <w:tblW w:w="0" w:type="auto"/>
        <w:tblLook w:val="04A0" w:firstRow="1" w:lastRow="0" w:firstColumn="1" w:lastColumn="0" w:noHBand="0" w:noVBand="1"/>
      </w:tblPr>
      <w:tblGrid>
        <w:gridCol w:w="766"/>
        <w:gridCol w:w="3744"/>
        <w:gridCol w:w="5060"/>
      </w:tblGrid>
      <w:tr w:rsidR="00024B8E" w:rsidRPr="00AD1AE4" w:rsidTr="00641D8C">
        <w:tc>
          <w:tcPr>
            <w:tcW w:w="9570" w:type="dxa"/>
            <w:gridSpan w:val="3"/>
          </w:tcPr>
          <w:p w:rsidR="00024B8E" w:rsidRPr="0031354C" w:rsidRDefault="00024B8E" w:rsidP="00024B8E">
            <w:pPr>
              <w:spacing w:after="0"/>
              <w:jc w:val="center"/>
              <w:rPr>
                <w:rFonts w:ascii="Times New Roman" w:hAnsi="Times New Roman" w:cs="Times New Roman"/>
                <w:sz w:val="28"/>
                <w:szCs w:val="28"/>
              </w:rPr>
            </w:pPr>
            <w:r w:rsidRPr="0031354C">
              <w:rPr>
                <w:rFonts w:ascii="Times New Roman" w:hAnsi="Times New Roman" w:cs="Times New Roman"/>
                <w:sz w:val="28"/>
                <w:szCs w:val="28"/>
              </w:rPr>
              <w:t>Сведения об объекте</w:t>
            </w:r>
          </w:p>
        </w:tc>
      </w:tr>
      <w:tr w:rsidR="00024B8E" w:rsidRPr="00AD1AE4" w:rsidTr="00641D8C">
        <w:tc>
          <w:tcPr>
            <w:tcW w:w="766" w:type="dxa"/>
          </w:tcPr>
          <w:p w:rsidR="00024B8E" w:rsidRPr="00024B8E" w:rsidRDefault="00024B8E" w:rsidP="00693B91">
            <w:pPr>
              <w:spacing w:after="0"/>
              <w:rPr>
                <w:rFonts w:ascii="Times New Roman" w:hAnsi="Times New Roman" w:cs="Times New Roman"/>
                <w:sz w:val="28"/>
                <w:szCs w:val="28"/>
              </w:rPr>
            </w:pPr>
            <w:r w:rsidRPr="00024B8E">
              <w:rPr>
                <w:rFonts w:ascii="Times New Roman" w:hAnsi="Times New Roman" w:cs="Times New Roman"/>
                <w:sz w:val="28"/>
                <w:szCs w:val="28"/>
              </w:rPr>
              <w:t>№ п/п</w:t>
            </w:r>
          </w:p>
        </w:tc>
        <w:tc>
          <w:tcPr>
            <w:tcW w:w="3744"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Характеристики объекта</w:t>
            </w:r>
          </w:p>
        </w:tc>
        <w:tc>
          <w:tcPr>
            <w:tcW w:w="5060"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Описание характеристик</w:t>
            </w:r>
          </w:p>
        </w:tc>
      </w:tr>
      <w:tr w:rsidR="00024B8E" w:rsidRPr="00AD1AE4" w:rsidTr="00641D8C">
        <w:tc>
          <w:tcPr>
            <w:tcW w:w="766"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1</w:t>
            </w:r>
          </w:p>
        </w:tc>
        <w:tc>
          <w:tcPr>
            <w:tcW w:w="3744"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2</w:t>
            </w:r>
          </w:p>
        </w:tc>
        <w:tc>
          <w:tcPr>
            <w:tcW w:w="5060"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3</w:t>
            </w:r>
          </w:p>
        </w:tc>
      </w:tr>
      <w:tr w:rsidR="00024B8E" w:rsidRPr="00AD1AE4" w:rsidTr="00641D8C">
        <w:tc>
          <w:tcPr>
            <w:tcW w:w="766"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1</w:t>
            </w:r>
          </w:p>
        </w:tc>
        <w:tc>
          <w:tcPr>
            <w:tcW w:w="3744" w:type="dxa"/>
          </w:tcPr>
          <w:p w:rsidR="00024B8E" w:rsidRPr="00024B8E" w:rsidRDefault="00024B8E" w:rsidP="00693B91">
            <w:pPr>
              <w:spacing w:after="0"/>
              <w:rPr>
                <w:rFonts w:ascii="Times New Roman" w:hAnsi="Times New Roman" w:cs="Times New Roman"/>
                <w:sz w:val="28"/>
                <w:szCs w:val="28"/>
                <w:lang w:val="en-US"/>
              </w:rPr>
            </w:pPr>
            <w:r w:rsidRPr="00024B8E">
              <w:rPr>
                <w:rFonts w:ascii="Times New Roman" w:hAnsi="Times New Roman" w:cs="Times New Roman"/>
                <w:sz w:val="28"/>
                <w:szCs w:val="28"/>
              </w:rPr>
              <w:t xml:space="preserve">Местоположение объекта </w:t>
            </w:r>
          </w:p>
        </w:tc>
        <w:tc>
          <w:tcPr>
            <w:tcW w:w="5060"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 xml:space="preserve">423650, </w:t>
            </w:r>
            <w:r w:rsidRPr="00024B8E">
              <w:rPr>
                <w:rFonts w:ascii="Times New Roman" w:hAnsi="Times New Roman" w:cs="Times New Roman"/>
                <w:color w:val="000000"/>
                <w:sz w:val="28"/>
                <w:szCs w:val="28"/>
              </w:rPr>
              <w:t>Республика Татарстан</w:t>
            </w:r>
            <w:r w:rsidRPr="00024B8E">
              <w:rPr>
                <w:rFonts w:ascii="Times New Roman" w:hAnsi="Times New Roman" w:cs="Times New Roman"/>
                <w:sz w:val="28"/>
                <w:szCs w:val="28"/>
              </w:rPr>
              <w:t xml:space="preserve">, </w:t>
            </w:r>
            <w:r w:rsidRPr="00024B8E">
              <w:rPr>
                <w:rFonts w:ascii="Times New Roman" w:hAnsi="Times New Roman" w:cs="Times New Roman"/>
                <w:color w:val="000000"/>
                <w:sz w:val="28"/>
                <w:szCs w:val="28"/>
              </w:rPr>
              <w:t>г. Менделеевск, ул. Набережная</w:t>
            </w:r>
          </w:p>
        </w:tc>
      </w:tr>
      <w:tr w:rsidR="00024B8E" w:rsidRPr="00AD1AE4" w:rsidTr="00641D8C">
        <w:tc>
          <w:tcPr>
            <w:tcW w:w="766" w:type="dxa"/>
          </w:tcPr>
          <w:p w:rsidR="00024B8E" w:rsidRPr="00024B8E" w:rsidRDefault="00024B8E" w:rsidP="00693B91">
            <w:pPr>
              <w:spacing w:after="0"/>
              <w:jc w:val="center"/>
              <w:rPr>
                <w:rFonts w:ascii="Times New Roman" w:hAnsi="Times New Roman" w:cs="Times New Roman"/>
                <w:sz w:val="28"/>
                <w:szCs w:val="28"/>
              </w:rPr>
            </w:pPr>
            <w:r w:rsidRPr="00024B8E">
              <w:rPr>
                <w:rFonts w:ascii="Times New Roman" w:hAnsi="Times New Roman" w:cs="Times New Roman"/>
                <w:sz w:val="28"/>
                <w:szCs w:val="28"/>
              </w:rPr>
              <w:t>2</w:t>
            </w:r>
          </w:p>
        </w:tc>
        <w:tc>
          <w:tcPr>
            <w:tcW w:w="3744" w:type="dxa"/>
          </w:tcPr>
          <w:p w:rsidR="00024B8E" w:rsidRPr="00024B8E" w:rsidRDefault="00024B8E" w:rsidP="00693B91">
            <w:pPr>
              <w:spacing w:after="0"/>
              <w:rPr>
                <w:rFonts w:ascii="Times New Roman" w:hAnsi="Times New Roman" w:cs="Times New Roman"/>
                <w:sz w:val="28"/>
                <w:szCs w:val="28"/>
              </w:rPr>
            </w:pPr>
            <w:r w:rsidRPr="00024B8E">
              <w:rPr>
                <w:rFonts w:ascii="Times New Roman" w:hAnsi="Times New Roman" w:cs="Times New Roman"/>
                <w:sz w:val="28"/>
                <w:szCs w:val="28"/>
              </w:rPr>
              <w:t>Площадь объекта +/- величина погрешности определение площади (Р+/- Дельта</w:t>
            </w:r>
            <w:r w:rsidR="0031354C">
              <w:rPr>
                <w:rFonts w:ascii="Times New Roman" w:hAnsi="Times New Roman" w:cs="Times New Roman"/>
                <w:sz w:val="28"/>
                <w:szCs w:val="28"/>
              </w:rPr>
              <w:t xml:space="preserve"> </w:t>
            </w:r>
            <w:r w:rsidRPr="00024B8E">
              <w:rPr>
                <w:rFonts w:ascii="Times New Roman" w:hAnsi="Times New Roman" w:cs="Times New Roman"/>
                <w:sz w:val="28"/>
                <w:szCs w:val="28"/>
              </w:rPr>
              <w:t>Р)</w:t>
            </w:r>
          </w:p>
        </w:tc>
        <w:tc>
          <w:tcPr>
            <w:tcW w:w="5060" w:type="dxa"/>
            <w:vAlign w:val="center"/>
          </w:tcPr>
          <w:p w:rsidR="00024B8E" w:rsidRPr="00024B8E" w:rsidRDefault="00024B8E" w:rsidP="00693B91">
            <w:pPr>
              <w:spacing w:after="0"/>
              <w:jc w:val="center"/>
              <w:rPr>
                <w:rFonts w:ascii="Times New Roman" w:hAnsi="Times New Roman" w:cs="Times New Roman"/>
                <w:sz w:val="28"/>
                <w:szCs w:val="28"/>
                <w:lang w:val="en-US"/>
              </w:rPr>
            </w:pPr>
            <w:r w:rsidRPr="00024B8E">
              <w:rPr>
                <w:rFonts w:ascii="Times New Roman" w:hAnsi="Times New Roman" w:cs="Times New Roman"/>
                <w:sz w:val="28"/>
                <w:szCs w:val="28"/>
              </w:rPr>
              <w:t xml:space="preserve">55160 </w:t>
            </w:r>
            <w:r w:rsidR="005A058C">
              <w:rPr>
                <w:rFonts w:ascii="Times New Roman" w:hAnsi="Times New Roman" w:cs="Times New Roman"/>
                <w:sz w:val="28"/>
                <w:szCs w:val="28"/>
              </w:rPr>
              <w:t>кв.метра</w:t>
            </w:r>
            <w:r w:rsidR="0031354C">
              <w:rPr>
                <w:rFonts w:ascii="Times New Roman" w:hAnsi="Times New Roman" w:cs="Times New Roman"/>
                <w:sz w:val="28"/>
                <w:szCs w:val="28"/>
              </w:rPr>
              <w:t xml:space="preserve"> +/- 82 </w:t>
            </w:r>
            <w:r w:rsidR="005A058C">
              <w:rPr>
                <w:rFonts w:ascii="Times New Roman" w:hAnsi="Times New Roman" w:cs="Times New Roman"/>
                <w:sz w:val="28"/>
                <w:szCs w:val="28"/>
              </w:rPr>
              <w:t>кв.метра</w:t>
            </w:r>
          </w:p>
        </w:tc>
      </w:tr>
      <w:tr w:rsidR="00024B8E" w:rsidRPr="00AD1AE4" w:rsidTr="00641D8C">
        <w:trPr>
          <w:trHeight w:val="70"/>
        </w:trPr>
        <w:tc>
          <w:tcPr>
            <w:tcW w:w="766" w:type="dxa"/>
          </w:tcPr>
          <w:p w:rsidR="00024B8E" w:rsidRPr="00641D8C" w:rsidRDefault="00024B8E" w:rsidP="00693B91">
            <w:pPr>
              <w:spacing w:after="0"/>
              <w:jc w:val="center"/>
              <w:rPr>
                <w:rFonts w:ascii="Times New Roman" w:hAnsi="Times New Roman" w:cs="Times New Roman"/>
                <w:sz w:val="28"/>
                <w:szCs w:val="28"/>
              </w:rPr>
            </w:pPr>
            <w:r w:rsidRPr="00641D8C">
              <w:rPr>
                <w:rFonts w:ascii="Times New Roman" w:hAnsi="Times New Roman" w:cs="Times New Roman"/>
                <w:sz w:val="28"/>
                <w:szCs w:val="28"/>
              </w:rPr>
              <w:t>3</w:t>
            </w:r>
          </w:p>
        </w:tc>
        <w:tc>
          <w:tcPr>
            <w:tcW w:w="3744" w:type="dxa"/>
          </w:tcPr>
          <w:p w:rsidR="00024B8E" w:rsidRPr="00641D8C" w:rsidRDefault="00024B8E" w:rsidP="00693B91">
            <w:pPr>
              <w:spacing w:after="0"/>
              <w:rPr>
                <w:rFonts w:ascii="Times New Roman" w:hAnsi="Times New Roman" w:cs="Times New Roman"/>
                <w:sz w:val="28"/>
                <w:szCs w:val="28"/>
              </w:rPr>
            </w:pPr>
            <w:r w:rsidRPr="00641D8C">
              <w:rPr>
                <w:rFonts w:ascii="Times New Roman" w:hAnsi="Times New Roman" w:cs="Times New Roman"/>
                <w:sz w:val="28"/>
                <w:szCs w:val="28"/>
              </w:rPr>
              <w:t>Иные характеристики объе</w:t>
            </w:r>
            <w:r w:rsidR="00693B91">
              <w:rPr>
                <w:rFonts w:ascii="Times New Roman" w:hAnsi="Times New Roman" w:cs="Times New Roman"/>
                <w:sz w:val="28"/>
                <w:szCs w:val="28"/>
              </w:rPr>
              <w:t>к</w:t>
            </w:r>
            <w:r w:rsidR="00641D8C">
              <w:rPr>
                <w:rFonts w:ascii="Times New Roman" w:hAnsi="Times New Roman" w:cs="Times New Roman"/>
                <w:sz w:val="28"/>
                <w:szCs w:val="28"/>
              </w:rPr>
              <w:t>та</w:t>
            </w:r>
          </w:p>
        </w:tc>
        <w:tc>
          <w:tcPr>
            <w:tcW w:w="5060" w:type="dxa"/>
          </w:tcPr>
          <w:p w:rsidR="00024B8E" w:rsidRPr="00AD1AE4" w:rsidRDefault="00024B8E" w:rsidP="00693B91">
            <w:pPr>
              <w:spacing w:after="0"/>
              <w:jc w:val="center"/>
              <w:rPr>
                <w:sz w:val="24"/>
              </w:rPr>
            </w:pPr>
            <w:r w:rsidRPr="00AD1AE4">
              <w:rPr>
                <w:sz w:val="24"/>
              </w:rPr>
              <w:t>-</w:t>
            </w:r>
          </w:p>
        </w:tc>
      </w:tr>
    </w:tbl>
    <w:p w:rsidR="00451E9B" w:rsidRDefault="00451E9B" w:rsidP="00451E9B">
      <w:pPr>
        <w:widowControl w:val="0"/>
        <w:spacing w:after="0" w:line="240" w:lineRule="auto"/>
        <w:jc w:val="center"/>
      </w:pPr>
    </w:p>
    <w:p w:rsidR="00451E9B" w:rsidRDefault="0031354C" w:rsidP="00F71F83">
      <w:pPr>
        <w:spacing w:after="0" w:line="240" w:lineRule="auto"/>
        <w:ind w:right="-1" w:firstLine="567"/>
        <w:jc w:val="center"/>
        <w:rPr>
          <w:rFonts w:ascii="Times New Roman" w:hAnsi="Times New Roman" w:cs="Times New Roman"/>
          <w:sz w:val="28"/>
          <w:szCs w:val="28"/>
        </w:rPr>
      </w:pPr>
      <w:r w:rsidRPr="0031354C">
        <w:rPr>
          <w:rFonts w:ascii="Times New Roman" w:hAnsi="Times New Roman" w:cs="Times New Roman"/>
          <w:sz w:val="28"/>
          <w:szCs w:val="28"/>
        </w:rPr>
        <w:t>Раздел 2</w:t>
      </w:r>
    </w:p>
    <w:p w:rsidR="00F71F83" w:rsidRPr="0031354C" w:rsidRDefault="00F71F83" w:rsidP="00F71F83">
      <w:pPr>
        <w:spacing w:after="0" w:line="240" w:lineRule="auto"/>
        <w:ind w:right="-1" w:firstLine="567"/>
        <w:jc w:val="center"/>
        <w:rPr>
          <w:rFonts w:ascii="Times New Roman" w:hAnsi="Times New Roman" w:cs="Times New Roman"/>
          <w:bCs/>
          <w:sz w:val="28"/>
          <w:szCs w:val="28"/>
        </w:rPr>
      </w:pPr>
    </w:p>
    <w:tbl>
      <w:tblPr>
        <w:tblStyle w:val="36"/>
        <w:tblW w:w="9952" w:type="dxa"/>
        <w:tblInd w:w="-34" w:type="dxa"/>
        <w:tblLayout w:type="fixed"/>
        <w:tblLook w:val="04A0" w:firstRow="1" w:lastRow="0" w:firstColumn="1" w:lastColumn="0" w:noHBand="0" w:noVBand="1"/>
      </w:tblPr>
      <w:tblGrid>
        <w:gridCol w:w="1305"/>
        <w:gridCol w:w="1559"/>
        <w:gridCol w:w="1701"/>
        <w:gridCol w:w="2127"/>
        <w:gridCol w:w="1701"/>
        <w:gridCol w:w="1559"/>
      </w:tblGrid>
      <w:tr w:rsidR="00641D8C" w:rsidRPr="00193A51" w:rsidTr="00193A51">
        <w:tc>
          <w:tcPr>
            <w:tcW w:w="9952" w:type="dxa"/>
            <w:gridSpan w:val="6"/>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sz w:val="28"/>
                <w:szCs w:val="28"/>
              </w:rPr>
            </w:pPr>
            <w:r w:rsidRPr="00193A51">
              <w:rPr>
                <w:rFonts w:ascii="Times New Roman" w:eastAsia="Calibri" w:hAnsi="Times New Roman" w:cs="Times New Roman"/>
                <w:sz w:val="28"/>
                <w:szCs w:val="28"/>
              </w:rPr>
              <w:t xml:space="preserve">Сведения о местоположении </w:t>
            </w:r>
            <w:r w:rsidRPr="00193A51">
              <w:rPr>
                <w:rFonts w:ascii="Times New Roman" w:eastAsia="Calibri" w:hAnsi="Times New Roman" w:cs="Times New Roman"/>
                <w:color w:val="000000"/>
                <w:sz w:val="28"/>
                <w:szCs w:val="28"/>
              </w:rPr>
              <w:t>границ объекта</w:t>
            </w:r>
          </w:p>
        </w:tc>
      </w:tr>
      <w:tr w:rsidR="00641D8C" w:rsidRPr="00193A51" w:rsidTr="00193A51">
        <w:tc>
          <w:tcPr>
            <w:tcW w:w="9952" w:type="dxa"/>
            <w:gridSpan w:val="6"/>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rPr>
                <w:rFonts w:ascii="Times New Roman" w:eastAsia="Calibri" w:hAnsi="Times New Roman" w:cs="Times New Roman"/>
                <w:sz w:val="28"/>
                <w:szCs w:val="28"/>
              </w:rPr>
            </w:pPr>
            <w:r w:rsidRPr="00193A51">
              <w:rPr>
                <w:rFonts w:ascii="Times New Roman" w:eastAsia="Calibri" w:hAnsi="Times New Roman" w:cs="Times New Roman"/>
                <w:sz w:val="28"/>
                <w:szCs w:val="28"/>
              </w:rPr>
              <w:t xml:space="preserve">1. Система </w:t>
            </w:r>
            <w:r w:rsidRPr="00193A51">
              <w:rPr>
                <w:rFonts w:ascii="Times New Roman" w:eastAsia="Calibri" w:hAnsi="Times New Roman" w:cs="Times New Roman"/>
                <w:color w:val="000000"/>
                <w:sz w:val="28"/>
                <w:szCs w:val="28"/>
              </w:rPr>
              <w:t>координат: МСК-16</w:t>
            </w:r>
          </w:p>
        </w:tc>
      </w:tr>
      <w:tr w:rsidR="00641D8C" w:rsidRPr="00193A51" w:rsidTr="00193A51">
        <w:tc>
          <w:tcPr>
            <w:tcW w:w="9952" w:type="dxa"/>
            <w:gridSpan w:val="6"/>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rPr>
                <w:rFonts w:ascii="Times New Roman" w:eastAsia="Calibri" w:hAnsi="Times New Roman" w:cs="Times New Roman"/>
                <w:sz w:val="28"/>
                <w:szCs w:val="28"/>
              </w:rPr>
            </w:pPr>
            <w:r w:rsidRPr="00193A51">
              <w:rPr>
                <w:rFonts w:ascii="Times New Roman" w:eastAsia="Calibri" w:hAnsi="Times New Roman" w:cs="Times New Roman"/>
                <w:sz w:val="28"/>
                <w:szCs w:val="28"/>
              </w:rPr>
              <w:lastRenderedPageBreak/>
              <w:t>2. Сведения о характерных точках границ объекта</w:t>
            </w:r>
          </w:p>
        </w:tc>
      </w:tr>
      <w:tr w:rsidR="00641D8C" w:rsidRPr="00193A51" w:rsidTr="003115AD">
        <w:tc>
          <w:tcPr>
            <w:tcW w:w="1305" w:type="dxa"/>
            <w:vMerge w:val="restart"/>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Cs/>
                <w:sz w:val="28"/>
                <w:szCs w:val="28"/>
              </w:rPr>
            </w:pPr>
            <w:r w:rsidRPr="00193A51">
              <w:rPr>
                <w:rFonts w:ascii="Times New Roman" w:eastAsia="Calibri" w:hAnsi="Times New Roman" w:cs="Times New Roman"/>
                <w:bCs/>
                <w:sz w:val="28"/>
                <w:szCs w:val="28"/>
              </w:rPr>
              <w:t>Обозначение характерных точек границ</w:t>
            </w:r>
          </w:p>
        </w:tc>
        <w:tc>
          <w:tcPr>
            <w:tcW w:w="3260" w:type="dxa"/>
            <w:gridSpan w:val="2"/>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Cs/>
                <w:sz w:val="28"/>
                <w:szCs w:val="28"/>
              </w:rPr>
            </w:pPr>
            <w:r w:rsidRPr="00193A51">
              <w:rPr>
                <w:rFonts w:ascii="Times New Roman" w:eastAsia="Calibri" w:hAnsi="Times New Roman" w:cs="Times New Roman"/>
                <w:bCs/>
                <w:sz w:val="28"/>
                <w:szCs w:val="28"/>
              </w:rPr>
              <w:t>Координаты, м</w:t>
            </w:r>
          </w:p>
        </w:tc>
        <w:tc>
          <w:tcPr>
            <w:tcW w:w="2127" w:type="dxa"/>
            <w:vMerge w:val="restart"/>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Cs/>
                <w:sz w:val="28"/>
                <w:szCs w:val="28"/>
              </w:rPr>
            </w:pPr>
            <w:r w:rsidRPr="00193A51">
              <w:rPr>
                <w:rFonts w:ascii="Times New Roman" w:eastAsia="Calibri" w:hAnsi="Times New Roman" w:cs="Times New Roman"/>
                <w:bCs/>
                <w:sz w:val="28"/>
                <w:szCs w:val="28"/>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Cs/>
                <w:sz w:val="28"/>
                <w:szCs w:val="28"/>
              </w:rPr>
            </w:pPr>
            <w:r w:rsidRPr="00193A51">
              <w:rPr>
                <w:rFonts w:ascii="Times New Roman" w:eastAsia="Calibri" w:hAnsi="Times New Roman" w:cs="Times New Roman"/>
                <w:bCs/>
                <w:sz w:val="28"/>
                <w:szCs w:val="28"/>
              </w:rPr>
              <w:t>Средняя квадратическая погрешность положения характерной точки (М</w:t>
            </w:r>
            <w:r w:rsidRPr="00193A51">
              <w:rPr>
                <w:rFonts w:ascii="Times New Roman" w:eastAsia="Calibri" w:hAnsi="Times New Roman" w:cs="Times New Roman"/>
                <w:bCs/>
                <w:sz w:val="28"/>
                <w:szCs w:val="28"/>
                <w:lang w:val="en-US"/>
              </w:rPr>
              <w:t>t</w:t>
            </w:r>
            <w:r w:rsidRPr="00193A51">
              <w:rPr>
                <w:rFonts w:ascii="Times New Roman" w:eastAsia="Calibri" w:hAnsi="Times New Roman" w:cs="Times New Roman"/>
                <w:bCs/>
                <w:sz w:val="28"/>
                <w:szCs w:val="28"/>
              </w:rPr>
              <w:t>), м</w:t>
            </w:r>
          </w:p>
        </w:tc>
        <w:tc>
          <w:tcPr>
            <w:tcW w:w="1559" w:type="dxa"/>
            <w:vMerge w:val="restart"/>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Cs/>
                <w:sz w:val="28"/>
                <w:szCs w:val="28"/>
              </w:rPr>
            </w:pPr>
            <w:r w:rsidRPr="00193A51">
              <w:rPr>
                <w:rFonts w:ascii="Times New Roman" w:eastAsia="Calibri" w:hAnsi="Times New Roman" w:cs="Times New Roman"/>
                <w:bCs/>
                <w:sz w:val="28"/>
                <w:szCs w:val="28"/>
              </w:rPr>
              <w:t>Описание обозначения точки на местности (при наличии)</w:t>
            </w:r>
          </w:p>
        </w:tc>
      </w:tr>
      <w:tr w:rsidR="00641D8C" w:rsidRPr="00193A51" w:rsidTr="003115AD">
        <w:tc>
          <w:tcPr>
            <w:tcW w:w="1305" w:type="dxa"/>
            <w:vMerge/>
            <w:tcBorders>
              <w:top w:val="single" w:sz="4" w:space="0" w:color="auto"/>
              <w:left w:val="single" w:sz="4" w:space="0" w:color="auto"/>
              <w:bottom w:val="single" w:sz="4" w:space="0" w:color="auto"/>
              <w:right w:val="single" w:sz="4" w:space="0" w:color="auto"/>
            </w:tcBorders>
            <w:vAlign w:val="center"/>
            <w:hideMark/>
          </w:tcPr>
          <w:p w:rsidR="00641D8C" w:rsidRPr="00193A51" w:rsidRDefault="00641D8C" w:rsidP="00641D8C">
            <w:pPr>
              <w:spacing w:after="0" w:line="240" w:lineRule="auto"/>
              <w:rPr>
                <w:rFonts w:ascii="Times New Roman" w:eastAsia="Calibri" w:hAnsi="Times New Roman" w:cs="Times New Roman"/>
                <w:b/>
                <w:sz w:val="28"/>
                <w:szCs w:val="28"/>
              </w:rPr>
            </w:pP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eastAsia="Calibri" w:hAnsi="Times New Roman" w:cs="Times New Roman"/>
                <w:bCs/>
                <w:sz w:val="28"/>
                <w:szCs w:val="28"/>
              </w:rPr>
            </w:pPr>
          </w:p>
          <w:p w:rsidR="00641D8C" w:rsidRPr="00193A51" w:rsidRDefault="00641D8C" w:rsidP="00641D8C">
            <w:pPr>
              <w:spacing w:after="0" w:line="240" w:lineRule="auto"/>
              <w:jc w:val="center"/>
              <w:rPr>
                <w:rFonts w:ascii="Times New Roman" w:eastAsia="Calibri" w:hAnsi="Times New Roman" w:cs="Times New Roman"/>
                <w:bCs/>
                <w:sz w:val="28"/>
                <w:szCs w:val="28"/>
              </w:rPr>
            </w:pPr>
          </w:p>
          <w:p w:rsidR="00641D8C" w:rsidRPr="00193A51" w:rsidRDefault="00641D8C" w:rsidP="00641D8C">
            <w:pPr>
              <w:spacing w:after="0" w:line="240" w:lineRule="auto"/>
              <w:jc w:val="center"/>
              <w:rPr>
                <w:rFonts w:ascii="Times New Roman" w:eastAsia="Calibri" w:hAnsi="Times New Roman" w:cs="Times New Roman"/>
                <w:bCs/>
                <w:sz w:val="28"/>
                <w:szCs w:val="28"/>
                <w:lang w:val="en-US"/>
              </w:rPr>
            </w:pPr>
            <w:r w:rsidRPr="00193A51">
              <w:rPr>
                <w:rFonts w:ascii="Times New Roman" w:eastAsia="Calibri" w:hAnsi="Times New Roman" w:cs="Times New Roman"/>
                <w:bCs/>
                <w:sz w:val="28"/>
                <w:szCs w:val="28"/>
                <w:lang w:val="en-US"/>
              </w:rPr>
              <w:t>X</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eastAsia="Calibri" w:hAnsi="Times New Roman" w:cs="Times New Roman"/>
                <w:bCs/>
                <w:sz w:val="28"/>
                <w:szCs w:val="28"/>
              </w:rPr>
            </w:pPr>
          </w:p>
          <w:p w:rsidR="00641D8C" w:rsidRPr="00193A51" w:rsidRDefault="00641D8C" w:rsidP="00641D8C">
            <w:pPr>
              <w:spacing w:after="0" w:line="240" w:lineRule="auto"/>
              <w:jc w:val="center"/>
              <w:rPr>
                <w:rFonts w:ascii="Times New Roman" w:eastAsia="Calibri" w:hAnsi="Times New Roman" w:cs="Times New Roman"/>
                <w:bCs/>
                <w:sz w:val="28"/>
                <w:szCs w:val="28"/>
              </w:rPr>
            </w:pPr>
          </w:p>
          <w:p w:rsidR="00641D8C" w:rsidRPr="00193A51" w:rsidRDefault="00641D8C" w:rsidP="00641D8C">
            <w:pPr>
              <w:spacing w:after="0" w:line="240" w:lineRule="auto"/>
              <w:jc w:val="center"/>
              <w:rPr>
                <w:rFonts w:ascii="Times New Roman" w:eastAsia="Calibri" w:hAnsi="Times New Roman" w:cs="Times New Roman"/>
                <w:bCs/>
                <w:sz w:val="28"/>
                <w:szCs w:val="28"/>
                <w:lang w:val="en-US"/>
              </w:rPr>
            </w:pPr>
            <w:r w:rsidRPr="00193A51">
              <w:rPr>
                <w:rFonts w:ascii="Times New Roman" w:eastAsia="Calibri" w:hAnsi="Times New Roman" w:cs="Times New Roman"/>
                <w:bCs/>
                <w:sz w:val="28"/>
                <w:szCs w:val="28"/>
                <w:lang w:val="en-US"/>
              </w:rPr>
              <w:t>Y</w:t>
            </w: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641D8C" w:rsidRPr="00193A51" w:rsidRDefault="00641D8C" w:rsidP="00641D8C">
            <w:pPr>
              <w:spacing w:after="0" w:line="240" w:lineRule="auto"/>
              <w:rPr>
                <w:rFonts w:ascii="Times New Roman" w:eastAsia="Calibri" w:hAnsi="Times New Roman" w:cs="Times New Roman"/>
                <w:b/>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641D8C" w:rsidRPr="00193A51" w:rsidRDefault="00641D8C" w:rsidP="00641D8C">
            <w:pPr>
              <w:spacing w:after="0" w:line="240" w:lineRule="auto"/>
              <w:rPr>
                <w:rFonts w:ascii="Times New Roman" w:eastAsia="Calibri" w:hAnsi="Times New Roman" w:cs="Times New Roman"/>
                <w:b/>
                <w:sz w:val="28"/>
                <w:szCs w:val="28"/>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641D8C" w:rsidRPr="00193A51" w:rsidRDefault="00641D8C" w:rsidP="00641D8C">
            <w:pPr>
              <w:spacing w:after="0" w:line="240" w:lineRule="auto"/>
              <w:rPr>
                <w:rFonts w:ascii="Times New Roman" w:eastAsia="Calibri" w:hAnsi="Times New Roman" w:cs="Times New Roman"/>
                <w:b/>
                <w:sz w:val="28"/>
                <w:szCs w:val="28"/>
              </w:rPr>
            </w:pP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
                <w:sz w:val="28"/>
                <w:szCs w:val="28"/>
              </w:rPr>
            </w:pPr>
            <w:r w:rsidRPr="00193A51">
              <w:rPr>
                <w:rFonts w:ascii="Times New Roman" w:eastAsia="Calibri" w:hAnsi="Times New Roman" w:cs="Times New Roman"/>
                <w:b/>
                <w:sz w:val="28"/>
                <w:szCs w:val="28"/>
              </w:rPr>
              <w:t>1</w:t>
            </w:r>
          </w:p>
        </w:tc>
        <w:tc>
          <w:tcPr>
            <w:tcW w:w="1559"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
                <w:sz w:val="28"/>
                <w:szCs w:val="28"/>
              </w:rPr>
            </w:pPr>
            <w:r w:rsidRPr="00193A51">
              <w:rPr>
                <w:rFonts w:ascii="Times New Roman" w:eastAsia="Calibri" w:hAnsi="Times New Roman" w:cs="Times New Roman"/>
                <w:b/>
                <w:sz w:val="28"/>
                <w:szCs w:val="28"/>
              </w:rPr>
              <w:t>2</w:t>
            </w:r>
          </w:p>
        </w:tc>
        <w:tc>
          <w:tcPr>
            <w:tcW w:w="1701"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
                <w:sz w:val="28"/>
                <w:szCs w:val="28"/>
              </w:rPr>
            </w:pPr>
            <w:r w:rsidRPr="00193A51">
              <w:rPr>
                <w:rFonts w:ascii="Times New Roman" w:eastAsia="Calibri" w:hAnsi="Times New Roman" w:cs="Times New Roman"/>
                <w:b/>
                <w:sz w:val="28"/>
                <w:szCs w:val="28"/>
              </w:rPr>
              <w:t>3</w:t>
            </w:r>
          </w:p>
        </w:tc>
        <w:tc>
          <w:tcPr>
            <w:tcW w:w="2127"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
                <w:sz w:val="28"/>
                <w:szCs w:val="28"/>
              </w:rPr>
            </w:pPr>
            <w:r w:rsidRPr="00193A51">
              <w:rPr>
                <w:rFonts w:ascii="Times New Roman" w:eastAsia="Calibri" w:hAnsi="Times New Roman" w:cs="Times New Roman"/>
                <w:b/>
                <w:sz w:val="28"/>
                <w:szCs w:val="28"/>
              </w:rPr>
              <w:t>4</w:t>
            </w:r>
          </w:p>
        </w:tc>
        <w:tc>
          <w:tcPr>
            <w:tcW w:w="1701"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
                <w:sz w:val="28"/>
                <w:szCs w:val="28"/>
              </w:rPr>
            </w:pPr>
            <w:r w:rsidRPr="00193A51">
              <w:rPr>
                <w:rFonts w:ascii="Times New Roman" w:eastAsia="Calibri" w:hAnsi="Times New Roman" w:cs="Times New Roman"/>
                <w:b/>
                <w:sz w:val="28"/>
                <w:szCs w:val="28"/>
              </w:rPr>
              <w:t>5</w:t>
            </w:r>
          </w:p>
        </w:tc>
        <w:tc>
          <w:tcPr>
            <w:tcW w:w="1559"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eastAsia="Calibri" w:hAnsi="Times New Roman" w:cs="Times New Roman"/>
                <w:b/>
                <w:sz w:val="28"/>
                <w:szCs w:val="28"/>
              </w:rPr>
            </w:pPr>
            <w:r w:rsidRPr="00193A51">
              <w:rPr>
                <w:rFonts w:ascii="Times New Roman" w:eastAsia="Calibri" w:hAnsi="Times New Roman" w:cs="Times New Roman"/>
                <w:b/>
                <w:sz w:val="28"/>
                <w:szCs w:val="28"/>
              </w:rPr>
              <w:t>6</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lang w:val="en-US"/>
              </w:rPr>
            </w:pPr>
            <w:r w:rsidRPr="00193A51">
              <w:rPr>
                <w:rFonts w:ascii="Times New Roman" w:hAnsi="Times New Roman" w:cs="Times New Roman"/>
                <w:color w:val="000000" w:themeColor="text1"/>
                <w:sz w:val="28"/>
                <w:szCs w:val="28"/>
                <w:lang w:val="en-US"/>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487094.</w:t>
            </w:r>
            <w:r w:rsidR="00641D8C" w:rsidRPr="00193A51">
              <w:rPr>
                <w:rFonts w:ascii="Times New Roman" w:hAnsi="Times New Roman" w:cs="Times New Roman"/>
                <w:sz w:val="28"/>
                <w:szCs w:val="28"/>
                <w:lang w:val="en-US"/>
              </w:rPr>
              <w:t>07</w:t>
            </w:r>
          </w:p>
        </w:tc>
        <w:tc>
          <w:tcPr>
            <w:tcW w:w="1701"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318679.</w:t>
            </w:r>
            <w:r w:rsidR="00641D8C" w:rsidRPr="00193A51">
              <w:rPr>
                <w:rFonts w:ascii="Times New Roman" w:hAnsi="Times New Roman" w:cs="Times New Roman"/>
                <w:sz w:val="28"/>
                <w:szCs w:val="28"/>
                <w:lang w:val="en-US"/>
              </w:rPr>
              <w:t>94</w:t>
            </w:r>
          </w:p>
        </w:tc>
        <w:tc>
          <w:tcPr>
            <w:tcW w:w="2127" w:type="dxa"/>
            <w:tcBorders>
              <w:top w:val="single" w:sz="4" w:space="0" w:color="auto"/>
              <w:left w:val="single" w:sz="4" w:space="0" w:color="auto"/>
              <w:bottom w:val="single" w:sz="4" w:space="0" w:color="auto"/>
              <w:right w:val="single" w:sz="4" w:space="0" w:color="auto"/>
            </w:tcBorders>
            <w:hideMark/>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rPr>
          <w:trHeight w:val="308"/>
        </w:trPr>
        <w:tc>
          <w:tcPr>
            <w:tcW w:w="1305"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487097.</w:t>
            </w:r>
            <w:r w:rsidR="00641D8C" w:rsidRPr="00193A51">
              <w:rPr>
                <w:rFonts w:ascii="Times New Roman" w:hAnsi="Times New Roman" w:cs="Times New Roman"/>
                <w:sz w:val="28"/>
                <w:szCs w:val="28"/>
                <w:lang w:val="en-US"/>
              </w:rPr>
              <w:t>10</w:t>
            </w:r>
          </w:p>
        </w:tc>
        <w:tc>
          <w:tcPr>
            <w:tcW w:w="1701"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318683.</w:t>
            </w:r>
            <w:r w:rsidR="00641D8C" w:rsidRPr="00193A51">
              <w:rPr>
                <w:rFonts w:ascii="Times New Roman" w:hAnsi="Times New Roman" w:cs="Times New Roman"/>
                <w:sz w:val="28"/>
                <w:szCs w:val="28"/>
                <w:lang w:val="en-US"/>
              </w:rPr>
              <w:t>37</w:t>
            </w:r>
          </w:p>
        </w:tc>
        <w:tc>
          <w:tcPr>
            <w:tcW w:w="2127" w:type="dxa"/>
            <w:tcBorders>
              <w:top w:val="single" w:sz="4" w:space="0" w:color="auto"/>
              <w:left w:val="single" w:sz="4" w:space="0" w:color="auto"/>
              <w:bottom w:val="single" w:sz="4" w:space="0" w:color="auto"/>
              <w:right w:val="single" w:sz="4" w:space="0" w:color="auto"/>
            </w:tcBorders>
            <w:hideMark/>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487118.</w:t>
            </w:r>
            <w:r w:rsidR="00641D8C" w:rsidRPr="00193A51">
              <w:rPr>
                <w:rFonts w:ascii="Times New Roman" w:hAnsi="Times New Roman" w:cs="Times New Roman"/>
                <w:sz w:val="28"/>
                <w:szCs w:val="28"/>
                <w:lang w:val="en-US"/>
              </w:rPr>
              <w:t>04</w:t>
            </w:r>
          </w:p>
        </w:tc>
        <w:tc>
          <w:tcPr>
            <w:tcW w:w="1701"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318701.</w:t>
            </w:r>
            <w:r w:rsidR="00641D8C" w:rsidRPr="00193A51">
              <w:rPr>
                <w:rFonts w:ascii="Times New Roman" w:hAnsi="Times New Roman" w:cs="Times New Roman"/>
                <w:sz w:val="28"/>
                <w:szCs w:val="28"/>
                <w:lang w:val="en-US"/>
              </w:rPr>
              <w:t>58</w:t>
            </w:r>
          </w:p>
        </w:tc>
        <w:tc>
          <w:tcPr>
            <w:tcW w:w="2127" w:type="dxa"/>
            <w:tcBorders>
              <w:top w:val="single" w:sz="4" w:space="0" w:color="auto"/>
              <w:left w:val="single" w:sz="4" w:space="0" w:color="auto"/>
              <w:bottom w:val="single" w:sz="4" w:space="0" w:color="auto"/>
              <w:right w:val="single" w:sz="4" w:space="0" w:color="auto"/>
            </w:tcBorders>
            <w:hideMark/>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4</w:t>
            </w:r>
          </w:p>
        </w:tc>
        <w:tc>
          <w:tcPr>
            <w:tcW w:w="1559"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487113.</w:t>
            </w:r>
            <w:r w:rsidR="00641D8C" w:rsidRPr="00193A51">
              <w:rPr>
                <w:rFonts w:ascii="Times New Roman" w:hAnsi="Times New Roman" w:cs="Times New Roman"/>
                <w:sz w:val="28"/>
                <w:szCs w:val="28"/>
                <w:lang w:val="en-US"/>
              </w:rPr>
              <w:t>12</w:t>
            </w:r>
          </w:p>
        </w:tc>
        <w:tc>
          <w:tcPr>
            <w:tcW w:w="1701" w:type="dxa"/>
            <w:tcBorders>
              <w:top w:val="single" w:sz="4" w:space="0" w:color="auto"/>
              <w:left w:val="single" w:sz="4" w:space="0" w:color="auto"/>
              <w:bottom w:val="single" w:sz="4" w:space="0" w:color="auto"/>
              <w:right w:val="single" w:sz="4" w:space="0" w:color="auto"/>
            </w:tcBorders>
            <w:vAlign w:val="center"/>
            <w:hideMark/>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w:t>
            </w:r>
            <w:r w:rsidR="00641D8C" w:rsidRPr="00193A51">
              <w:rPr>
                <w:rFonts w:ascii="Times New Roman" w:hAnsi="Times New Roman" w:cs="Times New Roman"/>
                <w:sz w:val="28"/>
                <w:szCs w:val="28"/>
                <w:lang w:val="en-US"/>
              </w:rPr>
              <w:t>707,58</w:t>
            </w:r>
          </w:p>
        </w:tc>
        <w:tc>
          <w:tcPr>
            <w:tcW w:w="2127" w:type="dxa"/>
            <w:tcBorders>
              <w:top w:val="single" w:sz="4" w:space="0" w:color="auto"/>
              <w:left w:val="single" w:sz="4" w:space="0" w:color="auto"/>
              <w:bottom w:val="single" w:sz="4" w:space="0" w:color="auto"/>
              <w:right w:val="single" w:sz="4" w:space="0" w:color="auto"/>
            </w:tcBorders>
            <w:hideMark/>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hideMark/>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5</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487102.</w:t>
            </w:r>
            <w:r w:rsidR="00641D8C" w:rsidRPr="00193A51">
              <w:rPr>
                <w:rFonts w:ascii="Times New Roman" w:hAnsi="Times New Roman" w:cs="Times New Roman"/>
                <w:sz w:val="28"/>
                <w:szCs w:val="28"/>
                <w:lang w:val="en-US"/>
              </w:rPr>
              <w:t>43</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318719.</w:t>
            </w:r>
            <w:r w:rsidR="00641D8C" w:rsidRPr="00193A51">
              <w:rPr>
                <w:rFonts w:ascii="Times New Roman" w:hAnsi="Times New Roman" w:cs="Times New Roman"/>
                <w:sz w:val="28"/>
                <w:szCs w:val="28"/>
                <w:lang w:val="en-US"/>
              </w:rPr>
              <w:t>49</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6</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487167.</w:t>
            </w:r>
            <w:r w:rsidR="00641D8C" w:rsidRPr="00193A51">
              <w:rPr>
                <w:rFonts w:ascii="Times New Roman" w:hAnsi="Times New Roman" w:cs="Times New Roman"/>
                <w:sz w:val="28"/>
                <w:szCs w:val="28"/>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318779.</w:t>
            </w:r>
            <w:r w:rsidR="00641D8C" w:rsidRPr="00193A51">
              <w:rPr>
                <w:rFonts w:ascii="Times New Roman" w:hAnsi="Times New Roman" w:cs="Times New Roman"/>
                <w:sz w:val="28"/>
                <w:szCs w:val="28"/>
                <w:lang w:val="en-US"/>
              </w:rPr>
              <w:t>94</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7</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487194.</w:t>
            </w:r>
            <w:r w:rsidR="00641D8C" w:rsidRPr="00193A51">
              <w:rPr>
                <w:rFonts w:ascii="Times New Roman" w:hAnsi="Times New Roman" w:cs="Times New Roman"/>
                <w:sz w:val="28"/>
                <w:szCs w:val="28"/>
                <w:lang w:val="en-US"/>
              </w:rPr>
              <w:t>38</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318802.</w:t>
            </w:r>
            <w:r w:rsidR="00641D8C" w:rsidRPr="00193A51">
              <w:rPr>
                <w:rFonts w:ascii="Times New Roman" w:hAnsi="Times New Roman" w:cs="Times New Roman"/>
                <w:sz w:val="28"/>
                <w:szCs w:val="28"/>
                <w:lang w:val="en-US"/>
              </w:rPr>
              <w:t>40</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8</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487171.</w:t>
            </w:r>
            <w:r w:rsidR="00641D8C" w:rsidRPr="00193A51">
              <w:rPr>
                <w:rFonts w:ascii="Times New Roman" w:hAnsi="Times New Roman" w:cs="Times New Roman"/>
                <w:sz w:val="28"/>
                <w:szCs w:val="28"/>
                <w:lang w:val="en-US"/>
              </w:rPr>
              <w:t>60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318830.</w:t>
            </w:r>
            <w:r w:rsidR="00641D8C" w:rsidRPr="00193A51">
              <w:rPr>
                <w:rFonts w:ascii="Times New Roman" w:hAnsi="Times New Roman" w:cs="Times New Roman"/>
                <w:sz w:val="28"/>
                <w:szCs w:val="28"/>
                <w:lang w:val="en-US"/>
              </w:rPr>
              <w:t>82</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9</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641D8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w:t>
            </w:r>
            <w:r w:rsidR="0031354C" w:rsidRPr="00193A51">
              <w:rPr>
                <w:rFonts w:ascii="Times New Roman" w:hAnsi="Times New Roman" w:cs="Times New Roman"/>
                <w:sz w:val="28"/>
                <w:szCs w:val="28"/>
                <w:lang w:val="en-US"/>
              </w:rPr>
              <w:t>227.</w:t>
            </w:r>
            <w:r w:rsidRPr="00193A51">
              <w:rPr>
                <w:rFonts w:ascii="Times New Roman" w:hAnsi="Times New Roman" w:cs="Times New Roman"/>
                <w:sz w:val="28"/>
                <w:szCs w:val="28"/>
                <w:lang w:val="en-US"/>
              </w:rPr>
              <w:t>29</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318905.</w:t>
            </w:r>
            <w:r w:rsidR="00641D8C" w:rsidRPr="00193A51">
              <w:rPr>
                <w:rFonts w:ascii="Times New Roman" w:hAnsi="Times New Roman" w:cs="Times New Roman"/>
                <w:sz w:val="28"/>
                <w:szCs w:val="28"/>
                <w:lang w:val="en-US"/>
              </w:rPr>
              <w:t>13</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10</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487244.</w:t>
            </w:r>
            <w:r w:rsidR="00641D8C" w:rsidRPr="00193A51">
              <w:rPr>
                <w:rFonts w:ascii="Times New Roman" w:hAnsi="Times New Roman" w:cs="Times New Roman"/>
                <w:sz w:val="28"/>
                <w:szCs w:val="28"/>
                <w:lang w:val="en-US"/>
              </w:rPr>
              <w:t>92</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318919.</w:t>
            </w:r>
            <w:r w:rsidR="00641D8C" w:rsidRPr="00193A51">
              <w:rPr>
                <w:rFonts w:ascii="Times New Roman" w:hAnsi="Times New Roman" w:cs="Times New Roman"/>
                <w:sz w:val="28"/>
                <w:szCs w:val="28"/>
                <w:lang w:val="en-US"/>
              </w:rPr>
              <w:t>11</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11</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487252.</w:t>
            </w:r>
            <w:r w:rsidR="00641D8C" w:rsidRPr="00193A51">
              <w:rPr>
                <w:rFonts w:ascii="Times New Roman" w:hAnsi="Times New Roman" w:cs="Times New Roman"/>
                <w:sz w:val="28"/>
                <w:szCs w:val="28"/>
                <w:lang w:val="en-US"/>
              </w:rPr>
              <w:t>61</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318927.</w:t>
            </w:r>
            <w:r w:rsidR="00641D8C" w:rsidRPr="00193A51">
              <w:rPr>
                <w:rFonts w:ascii="Times New Roman" w:hAnsi="Times New Roman" w:cs="Times New Roman"/>
                <w:sz w:val="28"/>
                <w:szCs w:val="28"/>
                <w:lang w:val="en-US"/>
              </w:rPr>
              <w:t>72</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12</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487274.</w:t>
            </w:r>
            <w:r w:rsidR="00641D8C" w:rsidRPr="00193A51">
              <w:rPr>
                <w:rFonts w:ascii="Times New Roman" w:hAnsi="Times New Roman" w:cs="Times New Roman"/>
                <w:sz w:val="28"/>
                <w:szCs w:val="28"/>
                <w:lang w:val="en-US"/>
              </w:rPr>
              <w:t>28</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318943.</w:t>
            </w:r>
            <w:r w:rsidR="00641D8C" w:rsidRPr="00193A51">
              <w:rPr>
                <w:rFonts w:ascii="Times New Roman" w:hAnsi="Times New Roman" w:cs="Times New Roman"/>
                <w:sz w:val="28"/>
                <w:szCs w:val="28"/>
                <w:lang w:val="en-US"/>
              </w:rPr>
              <w:t>15</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13</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487294.</w:t>
            </w:r>
            <w:r w:rsidR="00641D8C" w:rsidRPr="00193A51">
              <w:rPr>
                <w:rFonts w:ascii="Times New Roman" w:hAnsi="Times New Roman" w:cs="Times New Roman"/>
                <w:sz w:val="28"/>
                <w:szCs w:val="28"/>
                <w:lang w:val="en-US"/>
              </w:rPr>
              <w:t>76</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318955.</w:t>
            </w:r>
            <w:r w:rsidR="00641D8C" w:rsidRPr="00193A51">
              <w:rPr>
                <w:rFonts w:ascii="Times New Roman" w:hAnsi="Times New Roman" w:cs="Times New Roman"/>
                <w:sz w:val="28"/>
                <w:szCs w:val="28"/>
                <w:lang w:val="en-US"/>
              </w:rPr>
              <w:t>27</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14</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487309.</w:t>
            </w:r>
            <w:r w:rsidR="00641D8C" w:rsidRPr="00193A51">
              <w:rPr>
                <w:rFonts w:ascii="Times New Roman" w:hAnsi="Times New Roman" w:cs="Times New Roman"/>
                <w:sz w:val="28"/>
                <w:szCs w:val="28"/>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641D8C" w:rsidRPr="00193A51">
              <w:rPr>
                <w:rFonts w:ascii="Times New Roman" w:hAnsi="Times New Roman" w:cs="Times New Roman"/>
                <w:sz w:val="28"/>
                <w:szCs w:val="28"/>
                <w:lang w:val="en-US"/>
              </w:rPr>
              <w:t>318962</w:t>
            </w:r>
            <w:r w:rsidR="0031354C" w:rsidRPr="00193A51">
              <w:rPr>
                <w:rFonts w:ascii="Times New Roman" w:hAnsi="Times New Roman" w:cs="Times New Roman"/>
                <w:sz w:val="28"/>
                <w:szCs w:val="28"/>
                <w:lang w:val="en-US"/>
              </w:rPr>
              <w:t>.</w:t>
            </w:r>
            <w:r w:rsidR="00641D8C" w:rsidRPr="00193A51">
              <w:rPr>
                <w:rFonts w:ascii="Times New Roman" w:hAnsi="Times New Roman" w:cs="Times New Roman"/>
                <w:sz w:val="28"/>
                <w:szCs w:val="28"/>
                <w:lang w:val="en-US"/>
              </w:rPr>
              <w:t>95</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15</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487348.</w:t>
            </w:r>
            <w:r w:rsidR="00641D8C" w:rsidRPr="00193A51">
              <w:rPr>
                <w:rFonts w:ascii="Times New Roman" w:hAnsi="Times New Roman" w:cs="Times New Roman"/>
                <w:sz w:val="28"/>
                <w:szCs w:val="28"/>
                <w:lang w:val="en-US"/>
              </w:rPr>
              <w:t>93</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318987.</w:t>
            </w:r>
            <w:r w:rsidR="00641D8C" w:rsidRPr="00193A51">
              <w:rPr>
                <w:rFonts w:ascii="Times New Roman" w:hAnsi="Times New Roman" w:cs="Times New Roman"/>
                <w:sz w:val="28"/>
                <w:szCs w:val="28"/>
                <w:lang w:val="en-US"/>
              </w:rPr>
              <w:t>33</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16</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487318.</w:t>
            </w:r>
            <w:r w:rsidR="00641D8C" w:rsidRPr="00193A51">
              <w:rPr>
                <w:rFonts w:ascii="Times New Roman" w:hAnsi="Times New Roman" w:cs="Times New Roman"/>
                <w:sz w:val="28"/>
                <w:szCs w:val="28"/>
                <w:lang w:val="en-US"/>
              </w:rPr>
              <w:t>20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319017.</w:t>
            </w:r>
            <w:r w:rsidR="00641D8C" w:rsidRPr="00193A51">
              <w:rPr>
                <w:rFonts w:ascii="Times New Roman" w:hAnsi="Times New Roman" w:cs="Times New Roman"/>
                <w:sz w:val="28"/>
                <w:szCs w:val="28"/>
                <w:lang w:val="en-US"/>
              </w:rPr>
              <w:t>30</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17</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487300.</w:t>
            </w:r>
            <w:r w:rsidR="00641D8C" w:rsidRPr="00193A51">
              <w:rPr>
                <w:rFonts w:ascii="Times New Roman" w:hAnsi="Times New Roman" w:cs="Times New Roman"/>
                <w:sz w:val="28"/>
                <w:szCs w:val="28"/>
                <w:lang w:val="en-US"/>
              </w:rPr>
              <w:t>70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319035.</w:t>
            </w:r>
            <w:r w:rsidR="00641D8C" w:rsidRPr="00193A51">
              <w:rPr>
                <w:rFonts w:ascii="Times New Roman" w:hAnsi="Times New Roman" w:cs="Times New Roman"/>
                <w:sz w:val="28"/>
                <w:szCs w:val="28"/>
                <w:lang w:val="en-US"/>
              </w:rPr>
              <w:t>00</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18</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487271.</w:t>
            </w:r>
            <w:r w:rsidR="00641D8C" w:rsidRPr="00193A51">
              <w:rPr>
                <w:rFonts w:ascii="Times New Roman" w:hAnsi="Times New Roman" w:cs="Times New Roman"/>
                <w:sz w:val="28"/>
                <w:szCs w:val="28"/>
                <w:lang w:val="en-US"/>
              </w:rPr>
              <w:t>88</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319058.</w:t>
            </w:r>
            <w:r w:rsidR="00641D8C" w:rsidRPr="00193A51">
              <w:rPr>
                <w:rFonts w:ascii="Times New Roman" w:hAnsi="Times New Roman" w:cs="Times New Roman"/>
                <w:sz w:val="28"/>
                <w:szCs w:val="28"/>
                <w:lang w:val="en-US"/>
              </w:rPr>
              <w:t>77</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19</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487249.</w:t>
            </w:r>
            <w:r w:rsidR="00641D8C" w:rsidRPr="00193A51">
              <w:rPr>
                <w:rFonts w:ascii="Times New Roman" w:hAnsi="Times New Roman" w:cs="Times New Roman"/>
                <w:sz w:val="28"/>
                <w:szCs w:val="28"/>
                <w:lang w:val="en-US"/>
              </w:rPr>
              <w:t>09</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319069.</w:t>
            </w:r>
            <w:r w:rsidR="00641D8C" w:rsidRPr="00193A51">
              <w:rPr>
                <w:rFonts w:ascii="Times New Roman" w:hAnsi="Times New Roman" w:cs="Times New Roman"/>
                <w:sz w:val="28"/>
                <w:szCs w:val="28"/>
                <w:lang w:val="en-US"/>
              </w:rPr>
              <w:t>63</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20</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487215.</w:t>
            </w:r>
            <w:r w:rsidR="00641D8C" w:rsidRPr="00193A51">
              <w:rPr>
                <w:rFonts w:ascii="Times New Roman" w:hAnsi="Times New Roman" w:cs="Times New Roman"/>
                <w:sz w:val="28"/>
                <w:szCs w:val="28"/>
                <w:lang w:val="en-US"/>
              </w:rPr>
              <w:t>17</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319086.</w:t>
            </w:r>
            <w:r w:rsidR="00641D8C" w:rsidRPr="00193A51">
              <w:rPr>
                <w:rFonts w:ascii="Times New Roman" w:hAnsi="Times New Roman" w:cs="Times New Roman"/>
                <w:sz w:val="28"/>
                <w:szCs w:val="28"/>
                <w:lang w:val="en-US"/>
              </w:rPr>
              <w:t>16</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21</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487178.</w:t>
            </w:r>
            <w:r w:rsidR="00641D8C" w:rsidRPr="00193A51">
              <w:rPr>
                <w:rFonts w:ascii="Times New Roman" w:hAnsi="Times New Roman" w:cs="Times New Roman"/>
                <w:sz w:val="28"/>
                <w:szCs w:val="28"/>
                <w:lang w:val="en-US"/>
              </w:rPr>
              <w:t>49</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319041.</w:t>
            </w:r>
            <w:r w:rsidR="00641D8C" w:rsidRPr="00193A51">
              <w:rPr>
                <w:rFonts w:ascii="Times New Roman" w:hAnsi="Times New Roman" w:cs="Times New Roman"/>
                <w:sz w:val="28"/>
                <w:szCs w:val="28"/>
                <w:lang w:val="en-US"/>
              </w:rPr>
              <w:t>78</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22</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487161.</w:t>
            </w:r>
            <w:r w:rsidR="00641D8C" w:rsidRPr="00193A51">
              <w:rPr>
                <w:rFonts w:ascii="Times New Roman" w:hAnsi="Times New Roman" w:cs="Times New Roman"/>
                <w:sz w:val="28"/>
                <w:szCs w:val="28"/>
                <w:lang w:val="en-US"/>
              </w:rPr>
              <w:t>21</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319020.</w:t>
            </w:r>
            <w:r w:rsidR="00641D8C" w:rsidRPr="00193A51">
              <w:rPr>
                <w:rFonts w:ascii="Times New Roman" w:hAnsi="Times New Roman" w:cs="Times New Roman"/>
                <w:sz w:val="28"/>
                <w:szCs w:val="28"/>
                <w:lang w:val="en-US"/>
              </w:rPr>
              <w:t>95</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23</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487139.</w:t>
            </w:r>
            <w:r w:rsidR="00641D8C" w:rsidRPr="00193A51">
              <w:rPr>
                <w:rFonts w:ascii="Times New Roman" w:hAnsi="Times New Roman" w:cs="Times New Roman"/>
                <w:sz w:val="28"/>
                <w:szCs w:val="28"/>
                <w:lang w:val="en-US"/>
              </w:rPr>
              <w:t>01</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318994.</w:t>
            </w:r>
            <w:r w:rsidR="00641D8C" w:rsidRPr="00193A51">
              <w:rPr>
                <w:rFonts w:ascii="Times New Roman" w:hAnsi="Times New Roman" w:cs="Times New Roman"/>
                <w:sz w:val="28"/>
                <w:szCs w:val="28"/>
                <w:lang w:val="en-US"/>
              </w:rPr>
              <w:t>24</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24</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487109.</w:t>
            </w:r>
            <w:r w:rsidR="00641D8C" w:rsidRPr="00193A51">
              <w:rPr>
                <w:rFonts w:ascii="Times New Roman" w:hAnsi="Times New Roman" w:cs="Times New Roman"/>
                <w:sz w:val="28"/>
                <w:szCs w:val="28"/>
                <w:lang w:val="en-US"/>
              </w:rPr>
              <w:t>64</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31354C" w:rsidRPr="00193A51">
              <w:rPr>
                <w:rFonts w:ascii="Times New Roman" w:hAnsi="Times New Roman" w:cs="Times New Roman"/>
                <w:sz w:val="28"/>
                <w:szCs w:val="28"/>
                <w:lang w:val="en-US"/>
              </w:rPr>
              <w:t>318963.</w:t>
            </w:r>
            <w:r w:rsidR="00641D8C" w:rsidRPr="00193A51">
              <w:rPr>
                <w:rFonts w:ascii="Times New Roman" w:hAnsi="Times New Roman" w:cs="Times New Roman"/>
                <w:sz w:val="28"/>
                <w:szCs w:val="28"/>
                <w:lang w:val="en-US"/>
              </w:rPr>
              <w:t>71</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25</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641D8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w:t>
            </w:r>
            <w:r w:rsidR="0031354C" w:rsidRPr="00193A51">
              <w:rPr>
                <w:rFonts w:ascii="Times New Roman" w:hAnsi="Times New Roman" w:cs="Times New Roman"/>
                <w:sz w:val="28"/>
                <w:szCs w:val="28"/>
                <w:lang w:val="en-US"/>
              </w:rPr>
              <w:t>099.</w:t>
            </w:r>
            <w:r w:rsidRPr="00193A51">
              <w:rPr>
                <w:rFonts w:ascii="Times New Roman" w:hAnsi="Times New Roman" w:cs="Times New Roman"/>
                <w:sz w:val="28"/>
                <w:szCs w:val="28"/>
                <w:lang w:val="en-US"/>
              </w:rPr>
              <w:t>91</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2318940.</w:t>
            </w:r>
            <w:r w:rsidR="00641D8C" w:rsidRPr="00193A51">
              <w:rPr>
                <w:rFonts w:ascii="Times New Roman" w:hAnsi="Times New Roman" w:cs="Times New Roman"/>
                <w:sz w:val="28"/>
                <w:szCs w:val="28"/>
                <w:lang w:val="en-US"/>
              </w:rPr>
              <w:t>13</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26</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487095.</w:t>
            </w:r>
            <w:r w:rsidR="00641D8C" w:rsidRPr="00193A51">
              <w:rPr>
                <w:rFonts w:ascii="Times New Roman" w:hAnsi="Times New Roman" w:cs="Times New Roman"/>
                <w:sz w:val="28"/>
                <w:szCs w:val="28"/>
                <w:lang w:val="en-US"/>
              </w:rPr>
              <w:t>42</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2318929.</w:t>
            </w:r>
            <w:r w:rsidR="00641D8C" w:rsidRPr="00193A51">
              <w:rPr>
                <w:rFonts w:ascii="Times New Roman" w:hAnsi="Times New Roman" w:cs="Times New Roman"/>
                <w:sz w:val="28"/>
                <w:szCs w:val="28"/>
                <w:lang w:val="en-US"/>
              </w:rPr>
              <w:t>25</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27</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487080.</w:t>
            </w:r>
            <w:r w:rsidR="00641D8C" w:rsidRPr="00193A51">
              <w:rPr>
                <w:rFonts w:ascii="Times New Roman" w:hAnsi="Times New Roman" w:cs="Times New Roman"/>
                <w:sz w:val="28"/>
                <w:szCs w:val="28"/>
                <w:lang w:val="en-US"/>
              </w:rPr>
              <w:t>73</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2318937.</w:t>
            </w:r>
            <w:r w:rsidR="00641D8C" w:rsidRPr="00193A51">
              <w:rPr>
                <w:rFonts w:ascii="Times New Roman" w:hAnsi="Times New Roman" w:cs="Times New Roman"/>
                <w:sz w:val="28"/>
                <w:szCs w:val="28"/>
                <w:lang w:val="en-US"/>
              </w:rPr>
              <w:t>58</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28</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487062.</w:t>
            </w:r>
            <w:r w:rsidR="00641D8C" w:rsidRPr="00193A51">
              <w:rPr>
                <w:rFonts w:ascii="Times New Roman" w:hAnsi="Times New Roman" w:cs="Times New Roman"/>
                <w:sz w:val="28"/>
                <w:szCs w:val="28"/>
                <w:lang w:val="en-US"/>
              </w:rPr>
              <w:t>92</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2318908.</w:t>
            </w:r>
            <w:r w:rsidR="00641D8C" w:rsidRPr="00193A51">
              <w:rPr>
                <w:rFonts w:ascii="Times New Roman" w:hAnsi="Times New Roman" w:cs="Times New Roman"/>
                <w:sz w:val="28"/>
                <w:szCs w:val="28"/>
                <w:lang w:val="en-US"/>
              </w:rPr>
              <w:t>21</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29</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487047.</w:t>
            </w:r>
            <w:r w:rsidR="00641D8C" w:rsidRPr="00193A51">
              <w:rPr>
                <w:rFonts w:ascii="Times New Roman" w:hAnsi="Times New Roman" w:cs="Times New Roman"/>
                <w:sz w:val="28"/>
                <w:szCs w:val="28"/>
                <w:lang w:val="en-US"/>
              </w:rPr>
              <w:t>43</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2318881.</w:t>
            </w:r>
            <w:r w:rsidR="00641D8C" w:rsidRPr="00193A51">
              <w:rPr>
                <w:rFonts w:ascii="Times New Roman" w:hAnsi="Times New Roman" w:cs="Times New Roman"/>
                <w:sz w:val="28"/>
                <w:szCs w:val="28"/>
                <w:lang w:val="en-US"/>
              </w:rPr>
              <w:t>15</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30</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487033.</w:t>
            </w:r>
            <w:r w:rsidR="00641D8C" w:rsidRPr="00193A51">
              <w:rPr>
                <w:rFonts w:ascii="Times New Roman" w:hAnsi="Times New Roman" w:cs="Times New Roman"/>
                <w:sz w:val="28"/>
                <w:szCs w:val="28"/>
                <w:lang w:val="en-US"/>
              </w:rPr>
              <w:t>09</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w:t>
            </w:r>
            <w:r w:rsidR="00641D8C" w:rsidRPr="00193A51">
              <w:rPr>
                <w:rFonts w:ascii="Times New Roman" w:hAnsi="Times New Roman" w:cs="Times New Roman"/>
                <w:sz w:val="28"/>
                <w:szCs w:val="28"/>
                <w:lang w:val="en-US"/>
              </w:rPr>
              <w:t>318851</w:t>
            </w:r>
            <w:r w:rsidRPr="00193A51">
              <w:rPr>
                <w:rFonts w:ascii="Times New Roman" w:hAnsi="Times New Roman" w:cs="Times New Roman"/>
                <w:sz w:val="28"/>
                <w:szCs w:val="28"/>
                <w:lang w:val="en-US"/>
              </w:rPr>
              <w:t>.</w:t>
            </w:r>
            <w:r w:rsidR="00641D8C" w:rsidRPr="00193A51">
              <w:rPr>
                <w:rFonts w:ascii="Times New Roman" w:hAnsi="Times New Roman" w:cs="Times New Roman"/>
                <w:sz w:val="28"/>
                <w:szCs w:val="28"/>
                <w:lang w:val="en-US"/>
              </w:rPr>
              <w:t>31</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31</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487025.</w:t>
            </w:r>
            <w:r w:rsidR="00641D8C" w:rsidRPr="00193A51">
              <w:rPr>
                <w:rFonts w:ascii="Times New Roman" w:hAnsi="Times New Roman" w:cs="Times New Roman"/>
                <w:sz w:val="28"/>
                <w:szCs w:val="28"/>
                <w:lang w:val="en-US"/>
              </w:rPr>
              <w:t>92</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2318833.</w:t>
            </w:r>
            <w:r w:rsidR="00641D8C" w:rsidRPr="00193A51">
              <w:rPr>
                <w:rFonts w:ascii="Times New Roman" w:hAnsi="Times New Roman" w:cs="Times New Roman"/>
                <w:sz w:val="28"/>
                <w:szCs w:val="28"/>
                <w:lang w:val="en-US"/>
              </w:rPr>
              <w:t>04</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32</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487024.</w:t>
            </w:r>
            <w:r w:rsidR="00641D8C" w:rsidRPr="00193A51">
              <w:rPr>
                <w:rFonts w:ascii="Times New Roman" w:hAnsi="Times New Roman" w:cs="Times New Roman"/>
                <w:sz w:val="28"/>
                <w:szCs w:val="28"/>
                <w:lang w:val="en-US"/>
              </w:rPr>
              <w:t>30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2318825.</w:t>
            </w:r>
            <w:r w:rsidR="00641D8C" w:rsidRPr="00193A51">
              <w:rPr>
                <w:rFonts w:ascii="Times New Roman" w:hAnsi="Times New Roman" w:cs="Times New Roman"/>
                <w:sz w:val="28"/>
                <w:szCs w:val="28"/>
                <w:lang w:val="en-US"/>
              </w:rPr>
              <w:t>64</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33</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487024.</w:t>
            </w:r>
            <w:r w:rsidR="00641D8C" w:rsidRPr="00193A51">
              <w:rPr>
                <w:rFonts w:ascii="Times New Roman" w:hAnsi="Times New Roman" w:cs="Times New Roman"/>
                <w:sz w:val="28"/>
                <w:szCs w:val="28"/>
                <w:lang w:val="en-US"/>
              </w:rPr>
              <w:t>77</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2318819.</w:t>
            </w:r>
            <w:r w:rsidR="00641D8C" w:rsidRPr="00193A51">
              <w:rPr>
                <w:rFonts w:ascii="Times New Roman" w:hAnsi="Times New Roman" w:cs="Times New Roman"/>
                <w:sz w:val="28"/>
                <w:szCs w:val="28"/>
                <w:lang w:val="en-US"/>
              </w:rPr>
              <w:t>40</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34</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487016.</w:t>
            </w:r>
            <w:r w:rsidR="00641D8C" w:rsidRPr="00193A51">
              <w:rPr>
                <w:rFonts w:ascii="Times New Roman" w:hAnsi="Times New Roman" w:cs="Times New Roman"/>
                <w:sz w:val="28"/>
                <w:szCs w:val="28"/>
                <w:lang w:val="en-US"/>
              </w:rPr>
              <w:t>21</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2318817.</w:t>
            </w:r>
            <w:r w:rsidR="00641D8C" w:rsidRPr="00193A51">
              <w:rPr>
                <w:rFonts w:ascii="Times New Roman" w:hAnsi="Times New Roman" w:cs="Times New Roman"/>
                <w:sz w:val="28"/>
                <w:szCs w:val="28"/>
                <w:lang w:val="en-US"/>
              </w:rPr>
              <w:t>78</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lastRenderedPageBreak/>
              <w:t>35</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487014.</w:t>
            </w:r>
            <w:r w:rsidR="00641D8C" w:rsidRPr="00193A51">
              <w:rPr>
                <w:rFonts w:ascii="Times New Roman" w:hAnsi="Times New Roman" w:cs="Times New Roman"/>
                <w:sz w:val="28"/>
                <w:szCs w:val="28"/>
                <w:lang w:val="en-US"/>
              </w:rPr>
              <w:t>04</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2318754.</w:t>
            </w:r>
            <w:r w:rsidR="00641D8C" w:rsidRPr="00193A51">
              <w:rPr>
                <w:rFonts w:ascii="Times New Roman" w:hAnsi="Times New Roman" w:cs="Times New Roman"/>
                <w:sz w:val="28"/>
                <w:szCs w:val="28"/>
                <w:lang w:val="en-US"/>
              </w:rPr>
              <w:t>45</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36</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487054.</w:t>
            </w:r>
            <w:r w:rsidR="00641D8C" w:rsidRPr="00193A51">
              <w:rPr>
                <w:rFonts w:ascii="Times New Roman" w:hAnsi="Times New Roman" w:cs="Times New Roman"/>
                <w:sz w:val="28"/>
                <w:szCs w:val="28"/>
                <w:lang w:val="en-US"/>
              </w:rPr>
              <w:t>21</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2318714.</w:t>
            </w:r>
            <w:r w:rsidR="00641D8C" w:rsidRPr="00193A51">
              <w:rPr>
                <w:rFonts w:ascii="Times New Roman" w:hAnsi="Times New Roman" w:cs="Times New Roman"/>
                <w:sz w:val="28"/>
                <w:szCs w:val="28"/>
                <w:lang w:val="en-US"/>
              </w:rPr>
              <w:t>73</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37</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487077.</w:t>
            </w:r>
            <w:r w:rsidR="00641D8C" w:rsidRPr="00193A51">
              <w:rPr>
                <w:rFonts w:ascii="Times New Roman" w:hAnsi="Times New Roman" w:cs="Times New Roman"/>
                <w:sz w:val="28"/>
                <w:szCs w:val="28"/>
                <w:lang w:val="en-US"/>
              </w:rPr>
              <w:t>10</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2318700.</w:t>
            </w:r>
            <w:r w:rsidR="00641D8C" w:rsidRPr="00193A51">
              <w:rPr>
                <w:rFonts w:ascii="Times New Roman" w:hAnsi="Times New Roman" w:cs="Times New Roman"/>
                <w:sz w:val="28"/>
                <w:szCs w:val="28"/>
                <w:lang w:val="en-US"/>
              </w:rPr>
              <w:t>16</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38</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487078.</w:t>
            </w:r>
            <w:r w:rsidR="00641D8C" w:rsidRPr="00193A51">
              <w:rPr>
                <w:rFonts w:ascii="Times New Roman" w:hAnsi="Times New Roman" w:cs="Times New Roman"/>
                <w:sz w:val="28"/>
                <w:szCs w:val="28"/>
                <w:lang w:val="en-US"/>
              </w:rPr>
              <w:t>82</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2318698.</w:t>
            </w:r>
            <w:r w:rsidR="00641D8C" w:rsidRPr="00193A51">
              <w:rPr>
                <w:rFonts w:ascii="Times New Roman" w:hAnsi="Times New Roman" w:cs="Times New Roman"/>
                <w:sz w:val="28"/>
                <w:szCs w:val="28"/>
                <w:lang w:val="en-US"/>
              </w:rPr>
              <w:t>34</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r w:rsidR="00641D8C" w:rsidRPr="00193A51" w:rsidTr="003115AD">
        <w:tc>
          <w:tcPr>
            <w:tcW w:w="1305"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lang w:val="en-US"/>
              </w:rPr>
            </w:pPr>
            <w:r w:rsidRPr="00193A51">
              <w:rPr>
                <w:rFonts w:ascii="Times New Roman" w:hAnsi="Times New Roman" w:cs="Times New Roman"/>
                <w:color w:val="000000" w:themeColor="text1"/>
                <w:sz w:val="28"/>
                <w:szCs w:val="28"/>
                <w:lang w:val="en-US"/>
              </w:rPr>
              <w:t>1</w:t>
            </w:r>
          </w:p>
        </w:tc>
        <w:tc>
          <w:tcPr>
            <w:tcW w:w="1559" w:type="dxa"/>
            <w:tcBorders>
              <w:top w:val="single" w:sz="4" w:space="0" w:color="auto"/>
              <w:left w:val="single" w:sz="4" w:space="0" w:color="auto"/>
              <w:bottom w:val="single" w:sz="4" w:space="0" w:color="auto"/>
              <w:right w:val="single" w:sz="4" w:space="0" w:color="auto"/>
            </w:tcBorders>
            <w:vAlign w:val="center"/>
          </w:tcPr>
          <w:p w:rsidR="00641D8C" w:rsidRPr="00193A51" w:rsidRDefault="0031354C"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487094.</w:t>
            </w:r>
            <w:r w:rsidR="00641D8C" w:rsidRPr="00193A51">
              <w:rPr>
                <w:rFonts w:ascii="Times New Roman" w:hAnsi="Times New Roman" w:cs="Times New Roman"/>
                <w:sz w:val="28"/>
                <w:szCs w:val="28"/>
                <w:lang w:val="en-US"/>
              </w:rPr>
              <w:t>07</w:t>
            </w:r>
          </w:p>
        </w:tc>
        <w:tc>
          <w:tcPr>
            <w:tcW w:w="1701" w:type="dxa"/>
            <w:tcBorders>
              <w:top w:val="single" w:sz="4" w:space="0" w:color="auto"/>
              <w:left w:val="single" w:sz="4" w:space="0" w:color="auto"/>
              <w:bottom w:val="single" w:sz="4" w:space="0" w:color="auto"/>
              <w:right w:val="single" w:sz="4" w:space="0" w:color="auto"/>
            </w:tcBorders>
            <w:vAlign w:val="center"/>
          </w:tcPr>
          <w:p w:rsidR="00641D8C" w:rsidRPr="00193A51" w:rsidRDefault="00193A51" w:rsidP="00641D8C">
            <w:pPr>
              <w:spacing w:after="0" w:line="240" w:lineRule="auto"/>
              <w:ind w:firstLine="5"/>
              <w:jc w:val="center"/>
              <w:rPr>
                <w:rFonts w:ascii="Times New Roman" w:hAnsi="Times New Roman" w:cs="Times New Roman"/>
                <w:sz w:val="28"/>
                <w:szCs w:val="28"/>
                <w:lang w:val="en-US"/>
              </w:rPr>
            </w:pPr>
            <w:r w:rsidRPr="00193A51">
              <w:rPr>
                <w:rFonts w:ascii="Times New Roman" w:hAnsi="Times New Roman" w:cs="Times New Roman"/>
                <w:sz w:val="28"/>
                <w:szCs w:val="28"/>
                <w:lang w:val="en-US"/>
              </w:rPr>
              <w:t>2318679.</w:t>
            </w:r>
            <w:r w:rsidR="00641D8C" w:rsidRPr="00193A51">
              <w:rPr>
                <w:rFonts w:ascii="Times New Roman" w:hAnsi="Times New Roman" w:cs="Times New Roman"/>
                <w:sz w:val="28"/>
                <w:szCs w:val="28"/>
                <w:lang w:val="en-US"/>
              </w:rPr>
              <w:t>94</w:t>
            </w:r>
          </w:p>
        </w:tc>
        <w:tc>
          <w:tcPr>
            <w:tcW w:w="2127" w:type="dxa"/>
            <w:tcBorders>
              <w:top w:val="single" w:sz="4" w:space="0" w:color="auto"/>
              <w:left w:val="single" w:sz="4" w:space="0" w:color="auto"/>
              <w:bottom w:val="single" w:sz="4" w:space="0" w:color="auto"/>
              <w:right w:val="single" w:sz="4" w:space="0" w:color="auto"/>
            </w:tcBorders>
          </w:tcPr>
          <w:p w:rsidR="00641D8C" w:rsidRPr="00193A51" w:rsidRDefault="00E5169A"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Геодезический</w:t>
            </w:r>
          </w:p>
        </w:tc>
        <w:tc>
          <w:tcPr>
            <w:tcW w:w="1701"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sz w:val="28"/>
                <w:szCs w:val="28"/>
              </w:rPr>
            </w:pPr>
            <w:r w:rsidRPr="00193A51">
              <w:rPr>
                <w:rFonts w:ascii="Times New Roman" w:hAnsi="Times New Roman" w:cs="Times New Roman"/>
                <w:color w:val="000000" w:themeColor="text1"/>
                <w:sz w:val="28"/>
                <w:szCs w:val="28"/>
              </w:rPr>
              <w:t>0,1</w:t>
            </w:r>
          </w:p>
        </w:tc>
        <w:tc>
          <w:tcPr>
            <w:tcW w:w="1559" w:type="dxa"/>
            <w:tcBorders>
              <w:top w:val="single" w:sz="4" w:space="0" w:color="auto"/>
              <w:left w:val="single" w:sz="4" w:space="0" w:color="auto"/>
              <w:bottom w:val="single" w:sz="4" w:space="0" w:color="auto"/>
              <w:right w:val="single" w:sz="4" w:space="0" w:color="auto"/>
            </w:tcBorders>
          </w:tcPr>
          <w:p w:rsidR="00641D8C" w:rsidRPr="00193A51" w:rsidRDefault="00641D8C" w:rsidP="00641D8C">
            <w:pPr>
              <w:spacing w:after="0" w:line="240" w:lineRule="auto"/>
              <w:jc w:val="center"/>
              <w:rPr>
                <w:rFonts w:ascii="Times New Roman" w:hAnsi="Times New Roman" w:cs="Times New Roman"/>
                <w:color w:val="000000" w:themeColor="text1"/>
                <w:sz w:val="28"/>
                <w:szCs w:val="28"/>
              </w:rPr>
            </w:pPr>
            <w:r w:rsidRPr="00193A51">
              <w:rPr>
                <w:rFonts w:ascii="Times New Roman" w:hAnsi="Times New Roman" w:cs="Times New Roman"/>
                <w:color w:val="000000" w:themeColor="text1"/>
                <w:sz w:val="28"/>
                <w:szCs w:val="28"/>
              </w:rPr>
              <w:t>-</w:t>
            </w:r>
          </w:p>
        </w:tc>
      </w:tr>
    </w:tbl>
    <w:p w:rsidR="00157440" w:rsidRDefault="00157440" w:rsidP="00451E9B">
      <w:pPr>
        <w:spacing w:after="0" w:line="276" w:lineRule="auto"/>
        <w:jc w:val="center"/>
        <w:rPr>
          <w:rFonts w:ascii="Times New Roman" w:hAnsi="Times New Roman" w:cs="Times New Roman"/>
          <w:bCs/>
          <w:sz w:val="28"/>
          <w:szCs w:val="28"/>
        </w:rPr>
      </w:pPr>
    </w:p>
    <w:p w:rsidR="00451E9B" w:rsidRDefault="00193A51" w:rsidP="00451E9B">
      <w:pPr>
        <w:spacing w:after="0" w:line="276" w:lineRule="auto"/>
        <w:jc w:val="center"/>
        <w:rPr>
          <w:rFonts w:ascii="Times New Roman" w:hAnsi="Times New Roman" w:cs="Times New Roman"/>
          <w:bCs/>
          <w:sz w:val="28"/>
          <w:szCs w:val="28"/>
        </w:rPr>
      </w:pPr>
      <w:r>
        <w:rPr>
          <w:rFonts w:ascii="Times New Roman" w:hAnsi="Times New Roman" w:cs="Times New Roman"/>
          <w:bCs/>
          <w:sz w:val="28"/>
          <w:szCs w:val="28"/>
        </w:rPr>
        <w:t>Раздел 3</w:t>
      </w:r>
    </w:p>
    <w:p w:rsidR="003F201F" w:rsidRDefault="003F201F" w:rsidP="00451E9B">
      <w:pPr>
        <w:spacing w:after="0" w:line="276" w:lineRule="auto"/>
        <w:jc w:val="center"/>
        <w:rPr>
          <w:rFonts w:ascii="Times New Roman" w:hAnsi="Times New Roman" w:cs="Times New Roman"/>
          <w:bCs/>
          <w:sz w:val="28"/>
          <w:szCs w:val="28"/>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3F201F" w:rsidRPr="003230AC" w:rsidTr="006002BB">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3F201F" w:rsidRPr="003230AC" w:rsidTr="006002BB">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3F201F" w:rsidRPr="003230AC" w:rsidTr="006002BB">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3F201F" w:rsidRPr="003230AC" w:rsidTr="006002BB">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3F201F" w:rsidRPr="003230AC" w:rsidRDefault="003F201F" w:rsidP="006002BB">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3F201F" w:rsidRPr="003230AC" w:rsidRDefault="003F201F" w:rsidP="006002BB">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Pr>
                <w:rFonts w:ascii="Times New Roman" w:hAnsi="Times New Roman" w:cs="Times New Roman"/>
                <w:sz w:val="28"/>
                <w:szCs w:val="28"/>
              </w:rPr>
              <w:t>определен ия</w:t>
            </w:r>
            <w:r w:rsidRPr="003230AC">
              <w:rPr>
                <w:rFonts w:ascii="Times New Roman" w:hAnsi="Times New Roman" w:cs="Times New Roman"/>
                <w:sz w:val="28"/>
                <w:szCs w:val="28"/>
              </w:rPr>
              <w:t xml:space="preserve">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3F201F" w:rsidRPr="003230AC" w:rsidRDefault="003F201F" w:rsidP="006002BB">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3F201F" w:rsidRPr="003230AC" w:rsidRDefault="003F201F" w:rsidP="006002BB">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3F201F" w:rsidRPr="003230AC" w:rsidRDefault="003F201F" w:rsidP="006002BB">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3F201F" w:rsidRPr="003230AC" w:rsidTr="006002BB">
        <w:trPr>
          <w:trHeight w:val="1279"/>
        </w:trPr>
        <w:tc>
          <w:tcPr>
            <w:tcW w:w="1022"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3F201F" w:rsidRPr="003230AC" w:rsidRDefault="003F201F" w:rsidP="006002BB">
            <w:pPr>
              <w:autoSpaceDE w:val="0"/>
              <w:autoSpaceDN w:val="0"/>
              <w:adjustRightInd w:val="0"/>
              <w:spacing w:after="0" w:line="240" w:lineRule="auto"/>
              <w:rPr>
                <w:rFonts w:ascii="Times New Roman" w:hAnsi="Times New Roman" w:cs="Times New Roman"/>
                <w:sz w:val="2"/>
                <w:szCs w:val="2"/>
              </w:rPr>
            </w:pP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3F201F" w:rsidRPr="003230AC" w:rsidTr="006002BB">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3F201F"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3F201F" w:rsidRPr="003230AC" w:rsidRDefault="003F201F" w:rsidP="006002BB">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F201F" w:rsidRDefault="003F201F" w:rsidP="00451E9B">
      <w:pPr>
        <w:spacing w:after="0" w:line="276" w:lineRule="auto"/>
        <w:jc w:val="center"/>
        <w:rPr>
          <w:rFonts w:ascii="Times New Roman" w:hAnsi="Times New Roman" w:cs="Times New Roman"/>
          <w:bCs/>
          <w:sz w:val="28"/>
          <w:szCs w:val="28"/>
        </w:rPr>
      </w:pPr>
    </w:p>
    <w:p w:rsidR="003115AD" w:rsidRDefault="003115AD" w:rsidP="00157440">
      <w:pPr>
        <w:spacing w:after="0" w:line="276" w:lineRule="auto"/>
        <w:rPr>
          <w:rFonts w:ascii="Times New Roman" w:hAnsi="Times New Roman" w:cs="Times New Roman"/>
          <w:bCs/>
          <w:sz w:val="28"/>
          <w:szCs w:val="28"/>
        </w:rPr>
      </w:pPr>
    </w:p>
    <w:p w:rsidR="00193A51" w:rsidRDefault="003F201F" w:rsidP="00451E9B">
      <w:pPr>
        <w:spacing w:after="0" w:line="276" w:lineRule="auto"/>
        <w:jc w:val="center"/>
        <w:rPr>
          <w:rFonts w:ascii="Times New Roman" w:hAnsi="Times New Roman" w:cs="Times New Roman"/>
          <w:bCs/>
          <w:sz w:val="28"/>
          <w:szCs w:val="28"/>
        </w:rPr>
      </w:pPr>
      <w:r>
        <w:rPr>
          <w:rFonts w:ascii="Times New Roman" w:hAnsi="Times New Roman" w:cs="Times New Roman"/>
          <w:bCs/>
          <w:sz w:val="28"/>
          <w:szCs w:val="28"/>
        </w:rPr>
        <w:lastRenderedPageBreak/>
        <w:t>Раздел 4</w:t>
      </w:r>
    </w:p>
    <w:p w:rsidR="003F201F" w:rsidRDefault="003F201F" w:rsidP="00451E9B">
      <w:pPr>
        <w:spacing w:after="0" w:line="276" w:lineRule="auto"/>
        <w:jc w:val="center"/>
        <w:rPr>
          <w:rFonts w:ascii="Times New Roman" w:hAnsi="Times New Roman" w:cs="Times New Roman"/>
          <w:bCs/>
          <w:sz w:val="28"/>
          <w:szCs w:val="28"/>
        </w:rPr>
      </w:pPr>
    </w:p>
    <w:p w:rsidR="00024B8E" w:rsidRDefault="00451E9B" w:rsidP="00451E9B">
      <w:pPr>
        <w:pStyle w:val="Times1"/>
      </w:pPr>
      <w:r>
        <w:t>План границ</w:t>
      </w:r>
      <w:r>
        <w:br/>
      </w:r>
      <w:r>
        <w:rPr>
          <w:lang w:val="tt-RU"/>
        </w:rPr>
        <w:t>з</w:t>
      </w:r>
      <w:r>
        <w:t>он</w:t>
      </w:r>
      <w:r>
        <w:rPr>
          <w:lang w:val="tt-RU"/>
        </w:rPr>
        <w:t>ы</w:t>
      </w:r>
      <w:r w:rsidR="00157E91">
        <w:rPr>
          <w:lang w:val="tt-RU"/>
        </w:rPr>
        <w:t xml:space="preserve"> </w:t>
      </w:r>
      <w:r w:rsidR="00024B8E">
        <w:t>охран</w:t>
      </w:r>
      <w:r w:rsidR="003F201F">
        <w:t xml:space="preserve">яемого природного ландшафта </w:t>
      </w:r>
      <w:r>
        <w:t xml:space="preserve">объекта культурного наследия </w:t>
      </w:r>
    </w:p>
    <w:p w:rsidR="00F71F83" w:rsidRDefault="00451E9B" w:rsidP="00F71F83">
      <w:pPr>
        <w:pStyle w:val="Times1"/>
        <w:rPr>
          <w:color w:val="000000"/>
        </w:rPr>
      </w:pPr>
      <w:r>
        <w:t>регионального значения</w:t>
      </w:r>
      <w:r w:rsidR="00157E91">
        <w:t xml:space="preserve"> </w:t>
      </w:r>
      <w:r w:rsidRPr="009A6817">
        <w:rPr>
          <w:color w:val="000000" w:themeColor="text1"/>
        </w:rPr>
        <w:t>«</w:t>
      </w:r>
      <w:r w:rsidRPr="009A6817">
        <w:rPr>
          <w:color w:val="000000"/>
        </w:rPr>
        <w:t>Церковь Богоявления, 1818 - 1835 гг., перестр. 1903 г., арх. А.Лихачева</w:t>
      </w:r>
      <w:r w:rsidR="003F201F">
        <w:rPr>
          <w:color w:val="000000" w:themeColor="text1"/>
        </w:rPr>
        <w:t>», адрес (</w:t>
      </w:r>
      <w:r w:rsidR="00F71F83">
        <w:rPr>
          <w:color w:val="000000" w:themeColor="text1"/>
        </w:rPr>
        <w:t>местоположение</w:t>
      </w:r>
      <w:r w:rsidR="003F201F">
        <w:rPr>
          <w:color w:val="000000" w:themeColor="text1"/>
        </w:rPr>
        <w:t>)</w:t>
      </w:r>
      <w:r w:rsidRPr="009A6817">
        <w:rPr>
          <w:color w:val="000000" w:themeColor="text1"/>
        </w:rPr>
        <w:t xml:space="preserve">: </w:t>
      </w:r>
      <w:r w:rsidR="00F71F83">
        <w:rPr>
          <w:color w:val="000000"/>
        </w:rPr>
        <w:t xml:space="preserve">Республика Татарстан, </w:t>
      </w:r>
      <w:r w:rsidRPr="009A6817">
        <w:rPr>
          <w:color w:val="000000"/>
        </w:rPr>
        <w:t xml:space="preserve">Менделеевский </w:t>
      </w:r>
    </w:p>
    <w:p w:rsidR="00AB52EA" w:rsidRPr="00F71F83" w:rsidRDefault="00451E9B" w:rsidP="00F71F83">
      <w:pPr>
        <w:pStyle w:val="Times1"/>
        <w:rPr>
          <w:rStyle w:val="10"/>
          <w:bCs w:val="0"/>
          <w:color w:val="000000"/>
        </w:rPr>
      </w:pPr>
      <w:r w:rsidRPr="009A6817">
        <w:rPr>
          <w:color w:val="000000"/>
        </w:rPr>
        <w:t>муниципальный район, г. Менделеевск, ул. Набережная</w:t>
      </w:r>
    </w:p>
    <w:tbl>
      <w:tblPr>
        <w:tblStyle w:val="affff8"/>
        <w:tblW w:w="9918" w:type="dxa"/>
        <w:tblLayout w:type="fixed"/>
        <w:tblLook w:val="04A0" w:firstRow="1" w:lastRow="0" w:firstColumn="1" w:lastColumn="0" w:noHBand="0" w:noVBand="1"/>
      </w:tblPr>
      <w:tblGrid>
        <w:gridCol w:w="9918"/>
      </w:tblGrid>
      <w:tr w:rsidR="00451E9B" w:rsidTr="00F71F83">
        <w:trPr>
          <w:trHeight w:val="6733"/>
        </w:trPr>
        <w:tc>
          <w:tcPr>
            <w:tcW w:w="9918" w:type="dxa"/>
          </w:tcPr>
          <w:p w:rsidR="00451E9B" w:rsidRDefault="00F71F83" w:rsidP="00451E9B">
            <w:pPr>
              <w:spacing w:after="0" w:line="240" w:lineRule="auto"/>
              <w:jc w:val="center"/>
              <w:rPr>
                <w:rFonts w:ascii="Times New Roman" w:hAnsi="Times New Roman" w:cs="Times New Roman"/>
                <w:bCs/>
                <w:sz w:val="28"/>
                <w:szCs w:val="28"/>
              </w:rPr>
            </w:pPr>
            <w:r w:rsidRPr="00F71F83">
              <w:rPr>
                <w:rFonts w:ascii="Times New Roman" w:hAnsi="Times New Roman" w:cs="Times New Roman"/>
                <w:bCs/>
                <w:noProof/>
                <w:sz w:val="28"/>
                <w:szCs w:val="28"/>
                <w:lang w:eastAsia="ru-RU"/>
              </w:rPr>
              <w:drawing>
                <wp:inline distT="0" distB="0" distL="0" distR="0">
                  <wp:extent cx="6162675" cy="50958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62675" cy="5095875"/>
                          </a:xfrm>
                          <a:prstGeom prst="rect">
                            <a:avLst/>
                          </a:prstGeom>
                          <a:noFill/>
                          <a:ln>
                            <a:noFill/>
                          </a:ln>
                        </pic:spPr>
                      </pic:pic>
                    </a:graphicData>
                  </a:graphic>
                </wp:inline>
              </w:drawing>
            </w:r>
            <w:r w:rsidR="00DB343A">
              <w:rPr>
                <w:rFonts w:eastAsia="Calibri"/>
                <w:noProof/>
                <w:lang w:eastAsia="ru-RU"/>
              </w:rPr>
              <mc:AlternateContent>
                <mc:Choice Requires="wps">
                  <w:drawing>
                    <wp:anchor distT="0" distB="0" distL="114300" distR="114300" simplePos="0" relativeHeight="251664896" behindDoc="0" locked="0" layoutInCell="0" allowOverlap="1">
                      <wp:simplePos x="0" y="0"/>
                      <wp:positionH relativeFrom="column">
                        <wp:posOffset>-6350</wp:posOffset>
                      </wp:positionH>
                      <wp:positionV relativeFrom="paragraph">
                        <wp:posOffset>53340</wp:posOffset>
                      </wp:positionV>
                      <wp:extent cx="2313940" cy="780415"/>
                      <wp:effectExtent l="0" t="1905" r="1270" b="0"/>
                      <wp:wrapNone/>
                      <wp:docPr id="3"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940" cy="780415"/>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60">
                                    <a:solidFill>
                                      <a:srgbClr val="3465A4"/>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E4392" id="Freeform 8" o:spid="_x0000_s1026" style="position:absolute;margin-left:-.5pt;margin-top:4.2pt;width:182.2pt;height:6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" o:allowincell="f" path="m,l-127,r,-127l,-127,,xe" filled="f" stroked="f" strokecolor="#3465a4" strokeweight=".26mm">
                      <v:stroke joinstyle="miter"/>
                      <v:path o:connecttype="custom" o:connectlocs="0,0;-293870,0;-293870,-99113;0,-99113" o:connectangles="0,0,0,0"/>
                    </v:shape>
                  </w:pict>
                </mc:Fallback>
              </mc:AlternateContent>
            </w:r>
          </w:p>
          <w:p w:rsidR="00451E9B" w:rsidRPr="00F71F83" w:rsidRDefault="00451E9B" w:rsidP="00F71F83">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 xml:space="preserve">Масштаб </w:t>
            </w:r>
            <w:r w:rsidR="00F71F83">
              <w:rPr>
                <w:rFonts w:ascii="Times New Roman" w:eastAsia="Times New Roman" w:hAnsi="Times New Roman" w:cs="Times New Roman"/>
                <w:sz w:val="24"/>
                <w:szCs w:val="24"/>
              </w:rPr>
              <w:t>1:2</w:t>
            </w:r>
            <w:r>
              <w:rPr>
                <w:rFonts w:ascii="Times New Roman" w:eastAsia="Times New Roman" w:hAnsi="Times New Roman" w:cs="Times New Roman"/>
                <w:sz w:val="24"/>
                <w:szCs w:val="24"/>
              </w:rPr>
              <w:t>000</w:t>
            </w:r>
          </w:p>
        </w:tc>
      </w:tr>
      <w:tr w:rsidR="00451E9B" w:rsidTr="00F71F83">
        <w:tc>
          <w:tcPr>
            <w:tcW w:w="9918" w:type="dxa"/>
            <w:tcBorders>
              <w:bottom w:val="nil"/>
            </w:tcBorders>
          </w:tcPr>
          <w:p w:rsidR="00451E9B" w:rsidRDefault="00451E9B" w:rsidP="00451E9B">
            <w:pPr>
              <w:tabs>
                <w:tab w:val="left" w:pos="543"/>
                <w:tab w:val="center" w:pos="4989"/>
              </w:tabs>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9"/>
              <w:gridCol w:w="8860"/>
            </w:tblGrid>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5300FBA3" wp14:editId="67C27033">
                        <wp:extent cx="409575" cy="171277"/>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3752" cy="173024"/>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исследуемый объект культурного наследия</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295736D6" wp14:editId="11DF6F36">
                        <wp:extent cx="436245" cy="237382"/>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4452" cy="241848"/>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иной объект культурного наследия</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43BA1853" wp14:editId="5543FA59">
                        <wp:extent cx="400685" cy="2000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5751" cy="207546"/>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зеленые насаждения</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2BE80C23" wp14:editId="00267276">
                        <wp:extent cx="409575" cy="24892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7096" cy="253491"/>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рядовая фоновая застройка</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5E01C0E1" wp14:editId="0451516F">
                        <wp:extent cx="386715" cy="666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2092" cy="69326"/>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xml:space="preserve">- границы кадастровых кварталов </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3EADBB15" wp14:editId="29EEF177">
                        <wp:extent cx="409575" cy="69419"/>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0931" cy="71344"/>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xml:space="preserve">- границы земельных участков </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4EB23E18" wp14:editId="2704ECB9">
                        <wp:extent cx="409575" cy="207088"/>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4670" cy="209664"/>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территория объекта культурного наследия</w:t>
                  </w:r>
                </w:p>
              </w:tc>
            </w:tr>
            <w:tr w:rsidR="00F71F83" w:rsidTr="006002BB">
              <w:tc>
                <w:tcPr>
                  <w:tcW w:w="1109" w:type="dxa"/>
                </w:tcPr>
                <w:p w:rsidR="00F71F83" w:rsidRDefault="00F71F83" w:rsidP="00F71F83">
                  <w:pPr>
                    <w:pStyle w:val="afa"/>
                    <w:kinsoku w:val="0"/>
                    <w:overflowPunct w:val="0"/>
                    <w:spacing w:after="44" w:line="276" w:lineRule="auto"/>
                  </w:pPr>
                  <w:r>
                    <w:rPr>
                      <w:noProof/>
                      <w:lang w:eastAsia="ru-RU"/>
                    </w:rPr>
                    <w:drawing>
                      <wp:inline distT="0" distB="0" distL="0" distR="0" wp14:anchorId="65642689" wp14:editId="32971C49">
                        <wp:extent cx="436245" cy="238125"/>
                        <wp:effectExtent l="0" t="0" r="190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36245" cy="238125"/>
                                </a:xfrm>
                                <a:prstGeom prst="rect">
                                  <a:avLst/>
                                </a:prstGeom>
                              </pic:spPr>
                            </pic:pic>
                          </a:graphicData>
                        </a:graphic>
                      </wp:inline>
                    </w:drawing>
                  </w:r>
                </w:p>
              </w:tc>
              <w:tc>
                <w:tcPr>
                  <w:tcW w:w="8860" w:type="dxa"/>
                </w:tcPr>
                <w:p w:rsidR="00F71F83" w:rsidRDefault="00F71F83" w:rsidP="00F71F83">
                  <w:pPr>
                    <w:pStyle w:val="afa"/>
                    <w:kinsoku w:val="0"/>
                    <w:overflowPunct w:val="0"/>
                    <w:spacing w:after="44" w:line="276" w:lineRule="auto"/>
                  </w:pPr>
                  <w:r>
                    <w:t>- зона охраняемого природного ландшафта ЗОПЛ</w:t>
                  </w:r>
                </w:p>
              </w:tc>
            </w:tr>
            <w:tr w:rsidR="00F71F83" w:rsidTr="006002BB">
              <w:tc>
                <w:tcPr>
                  <w:tcW w:w="1109" w:type="dxa"/>
                  <w:tcBorders>
                    <w:bottom w:val="single" w:sz="4" w:space="0" w:color="auto"/>
                  </w:tcBorders>
                </w:tcPr>
                <w:p w:rsidR="00F71F83" w:rsidRDefault="00F71F83" w:rsidP="00F71F83">
                  <w:pPr>
                    <w:pStyle w:val="afa"/>
                    <w:kinsoku w:val="0"/>
                    <w:overflowPunct w:val="0"/>
                    <w:spacing w:after="44" w:line="276" w:lineRule="auto"/>
                    <w:rPr>
                      <w:noProof/>
                      <w:lang w:eastAsia="ru-RU"/>
                    </w:rPr>
                  </w:pPr>
                  <w:r>
                    <w:rPr>
                      <w:noProof/>
                      <w:lang w:eastAsia="ru-RU"/>
                    </w:rPr>
                    <w:drawing>
                      <wp:inline distT="0" distB="0" distL="0" distR="0" wp14:anchorId="04394E5D" wp14:editId="257FEF26">
                        <wp:extent cx="106680" cy="115957"/>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860" w:type="dxa"/>
                  <w:tcBorders>
                    <w:bottom w:val="single" w:sz="4" w:space="0" w:color="auto"/>
                  </w:tcBorders>
                </w:tcPr>
                <w:p w:rsidR="00F71F83" w:rsidRDefault="00F71F83" w:rsidP="00F71F83">
                  <w:pPr>
                    <w:pStyle w:val="afa"/>
                    <w:kinsoku w:val="0"/>
                    <w:overflowPunct w:val="0"/>
                    <w:spacing w:after="44" w:line="276" w:lineRule="auto"/>
                  </w:pPr>
                  <w:r>
                    <w:t>- номер и расположение поворотных точек</w:t>
                  </w:r>
                </w:p>
              </w:tc>
            </w:tr>
          </w:tbl>
          <w:p w:rsidR="00F71F83" w:rsidRPr="00F71F83" w:rsidRDefault="00F71F83" w:rsidP="00451E9B">
            <w:pPr>
              <w:tabs>
                <w:tab w:val="left" w:pos="543"/>
                <w:tab w:val="center" w:pos="4989"/>
              </w:tabs>
              <w:spacing w:after="0" w:line="240" w:lineRule="auto"/>
              <w:jc w:val="center"/>
              <w:rPr>
                <w:rFonts w:ascii="Times New Roman" w:hAnsi="Times New Roman" w:cs="Times New Roman"/>
                <w:bCs/>
                <w:sz w:val="20"/>
                <w:szCs w:val="20"/>
              </w:rPr>
            </w:pPr>
          </w:p>
        </w:tc>
      </w:tr>
    </w:tbl>
    <w:p w:rsidR="00F71F83" w:rsidRPr="00F71F83" w:rsidRDefault="00F71F83" w:rsidP="00F71F83">
      <w:pPr>
        <w:autoSpaceDE w:val="0"/>
        <w:autoSpaceDN w:val="0"/>
        <w:adjustRightInd w:val="0"/>
        <w:spacing w:after="0" w:line="240" w:lineRule="auto"/>
        <w:jc w:val="center"/>
        <w:rPr>
          <w:rFonts w:ascii="Times New Roman" w:eastAsia="TimesNewRomanPSMT" w:hAnsi="Times New Roman" w:cs="Times New Roman"/>
          <w:sz w:val="28"/>
          <w:szCs w:val="28"/>
        </w:rPr>
      </w:pPr>
      <w:bookmarkStart w:id="7" w:name="_Hlk116430321"/>
      <w:r w:rsidRPr="00F71F83">
        <w:rPr>
          <w:rFonts w:ascii="Times New Roman" w:eastAsia="TimesNewRomanPSMT" w:hAnsi="Times New Roman" w:cs="Times New Roman"/>
          <w:sz w:val="28"/>
          <w:szCs w:val="28"/>
        </w:rPr>
        <w:lastRenderedPageBreak/>
        <w:t>Режим использования земель и требования к градостроительным регламентам в</w:t>
      </w:r>
    </w:p>
    <w:p w:rsidR="003115AD" w:rsidRDefault="00F71F83" w:rsidP="003115AD">
      <w:pPr>
        <w:autoSpaceDE w:val="0"/>
        <w:autoSpaceDN w:val="0"/>
        <w:adjustRightInd w:val="0"/>
        <w:spacing w:after="0" w:line="240" w:lineRule="auto"/>
        <w:jc w:val="center"/>
        <w:rPr>
          <w:rFonts w:ascii="Times New Roman" w:eastAsia="TimesNewRomanPSMT" w:hAnsi="Times New Roman" w:cs="Times New Roman"/>
          <w:sz w:val="28"/>
          <w:szCs w:val="28"/>
        </w:rPr>
      </w:pPr>
      <w:r w:rsidRPr="00F71F83">
        <w:rPr>
          <w:rFonts w:ascii="Times New Roman" w:eastAsia="TimesNewRomanPSMT" w:hAnsi="Times New Roman" w:cs="Times New Roman"/>
          <w:sz w:val="28"/>
          <w:szCs w:val="28"/>
        </w:rPr>
        <w:t>границах зоны охраняемого природного ландшафта объекта</w:t>
      </w:r>
      <w:r w:rsidR="003115AD">
        <w:rPr>
          <w:rFonts w:ascii="Times New Roman" w:eastAsia="TimesNewRomanPSMT" w:hAnsi="Times New Roman" w:cs="Times New Roman"/>
          <w:sz w:val="28"/>
          <w:szCs w:val="28"/>
        </w:rPr>
        <w:t xml:space="preserve"> </w:t>
      </w:r>
      <w:r w:rsidRPr="00F71F83">
        <w:rPr>
          <w:rFonts w:ascii="Times New Roman" w:eastAsia="TimesNewRomanPSMT" w:hAnsi="Times New Roman" w:cs="Times New Roman"/>
          <w:sz w:val="28"/>
          <w:szCs w:val="28"/>
        </w:rPr>
        <w:t xml:space="preserve">культурного наследия регионального значения «Церковь Богоявления», 1818 </w:t>
      </w:r>
      <w:r>
        <w:rPr>
          <w:rFonts w:ascii="Times New Roman" w:eastAsia="TimesNewRomanPSMT" w:hAnsi="Times New Roman" w:cs="Times New Roman"/>
          <w:sz w:val="28"/>
          <w:szCs w:val="28"/>
        </w:rPr>
        <w:t>-</w:t>
      </w:r>
      <w:r w:rsidRPr="00F71F83">
        <w:rPr>
          <w:rFonts w:ascii="Times New Roman" w:eastAsia="TimesNewRomanPSMT" w:hAnsi="Times New Roman" w:cs="Times New Roman"/>
          <w:sz w:val="28"/>
          <w:szCs w:val="28"/>
        </w:rPr>
        <w:t xml:space="preserve">1835 гг., 1903 г., </w:t>
      </w:r>
    </w:p>
    <w:p w:rsidR="00024B8E" w:rsidRDefault="00F71F83" w:rsidP="003115AD">
      <w:pPr>
        <w:autoSpaceDE w:val="0"/>
        <w:autoSpaceDN w:val="0"/>
        <w:adjustRightInd w:val="0"/>
        <w:spacing w:after="0" w:line="240" w:lineRule="auto"/>
        <w:jc w:val="center"/>
        <w:rPr>
          <w:rFonts w:ascii="Times New Roman" w:eastAsia="TimesNewRomanPSMT" w:hAnsi="Times New Roman" w:cs="Times New Roman"/>
          <w:sz w:val="28"/>
          <w:szCs w:val="28"/>
        </w:rPr>
      </w:pPr>
      <w:r>
        <w:rPr>
          <w:rFonts w:ascii="Times New Roman" w:eastAsia="TimesNewRomanPSMT" w:hAnsi="Times New Roman" w:cs="Times New Roman"/>
          <w:sz w:val="28"/>
          <w:szCs w:val="28"/>
        </w:rPr>
        <w:t>адрес (местоположение)</w:t>
      </w:r>
      <w:r w:rsidRPr="00F71F83">
        <w:rPr>
          <w:rFonts w:ascii="Times New Roman" w:eastAsia="TimesNewRomanPSMT" w:hAnsi="Times New Roman" w:cs="Times New Roman"/>
          <w:sz w:val="28"/>
          <w:szCs w:val="28"/>
        </w:rPr>
        <w:t>: Республика Татарстан,</w:t>
      </w:r>
      <w:r w:rsidR="003115AD">
        <w:rPr>
          <w:rFonts w:ascii="Times New Roman" w:eastAsia="TimesNewRomanPSMT" w:hAnsi="Times New Roman" w:cs="Times New Roman"/>
          <w:sz w:val="28"/>
          <w:szCs w:val="28"/>
        </w:rPr>
        <w:t xml:space="preserve"> </w:t>
      </w:r>
      <w:r w:rsidRPr="00F71F83">
        <w:rPr>
          <w:rFonts w:ascii="Times New Roman" w:eastAsia="TimesNewRomanPSMT" w:hAnsi="Times New Roman" w:cs="Times New Roman"/>
          <w:sz w:val="28"/>
          <w:szCs w:val="28"/>
        </w:rPr>
        <w:t>Менделеевский муниципальный район, г. Менделеевск, ул. Набережная</w:t>
      </w:r>
    </w:p>
    <w:p w:rsidR="003115AD" w:rsidRPr="00503E0F" w:rsidRDefault="003115AD" w:rsidP="003115AD">
      <w:pPr>
        <w:spacing w:after="0"/>
        <w:ind w:firstLine="567"/>
        <w:jc w:val="both"/>
        <w:rPr>
          <w:rFonts w:ascii="Times New Roman" w:eastAsia="Times New Roman" w:hAnsi="Times New Roman" w:cs="Times New Roman"/>
          <w:bCs/>
          <w:sz w:val="28"/>
          <w:szCs w:val="28"/>
        </w:rPr>
      </w:pPr>
      <w:r w:rsidRPr="00503E0F">
        <w:rPr>
          <w:rFonts w:ascii="Times New Roman" w:eastAsia="Times New Roman" w:hAnsi="Times New Roman" w:cs="Times New Roman"/>
          <w:bCs/>
          <w:sz w:val="28"/>
          <w:szCs w:val="28"/>
        </w:rPr>
        <w:t>Запрещается:</w:t>
      </w:r>
    </w:p>
    <w:p w:rsidR="003115AD" w:rsidRPr="00503E0F" w:rsidRDefault="003115AD" w:rsidP="003115AD">
      <w:pPr>
        <w:pStyle w:val="a0"/>
        <w:spacing w:after="0" w:line="252" w:lineRule="auto"/>
        <w:ind w:left="0" w:firstLine="567"/>
        <w:jc w:val="both"/>
        <w:rPr>
          <w:rFonts w:ascii="Times New Roman" w:hAnsi="Times New Roman"/>
          <w:sz w:val="28"/>
          <w:szCs w:val="28"/>
        </w:rPr>
      </w:pPr>
      <w:r>
        <w:rPr>
          <w:rFonts w:ascii="Times New Roman" w:hAnsi="Times New Roman"/>
          <w:sz w:val="28"/>
          <w:szCs w:val="28"/>
        </w:rPr>
        <w:t xml:space="preserve">1. </w:t>
      </w:r>
      <w:r w:rsidRPr="000B453E">
        <w:rPr>
          <w:rFonts w:ascii="Times New Roman" w:eastAsia="Times New Roman" w:hAnsi="Times New Roman" w:cs="Times New Roman"/>
          <w:sz w:val="28"/>
          <w:szCs w:val="28"/>
        </w:rPr>
        <w:t>Осуществление хозяйственной деятельности, предусматривающее:</w:t>
      </w:r>
    </w:p>
    <w:p w:rsidR="003115AD" w:rsidRPr="00C44BAE" w:rsidRDefault="003115AD" w:rsidP="003115AD">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Pr>
          <w:rFonts w:ascii="Times New Roman" w:eastAsia="DengXian" w:hAnsi="Times New Roman" w:cs="Times New Roman"/>
          <w:sz w:val="28"/>
          <w:szCs w:val="28"/>
          <w:lang w:eastAsia="zh-CN"/>
        </w:rPr>
        <w:t>установку</w:t>
      </w:r>
      <w:r w:rsidRPr="00C44BAE">
        <w:rPr>
          <w:rFonts w:ascii="Times New Roman" w:eastAsia="DengXian" w:hAnsi="Times New Roman" w:cs="Times New Roman"/>
          <w:sz w:val="28"/>
          <w:szCs w:val="28"/>
          <w:lang w:eastAsia="zh-CN"/>
        </w:rPr>
        <w:t xml:space="preserve"> сплошных ограждений;</w:t>
      </w:r>
    </w:p>
    <w:p w:rsidR="003115AD" w:rsidRPr="00C44BAE" w:rsidRDefault="003115AD" w:rsidP="003115AD">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размещение некапитальных сооружений;</w:t>
      </w:r>
    </w:p>
    <w:p w:rsidR="003115AD" w:rsidRPr="00C44BAE" w:rsidRDefault="003115AD" w:rsidP="003115AD">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размещение рекламных конструкций и растяжек, за исключением информационных стендов, связанных с охраной природы и популяризацией объектов культурного наследия;</w:t>
      </w:r>
    </w:p>
    <w:p w:rsidR="003115AD" w:rsidRPr="00C44BAE" w:rsidRDefault="003115AD" w:rsidP="003115AD">
      <w:pPr>
        <w:autoSpaceDE w:val="0"/>
        <w:autoSpaceDN w:val="0"/>
        <w:adjustRightInd w:val="0"/>
        <w:spacing w:after="0" w:line="240" w:lineRule="auto"/>
        <w:ind w:firstLine="567"/>
        <w:jc w:val="both"/>
        <w:rPr>
          <w:rFonts w:ascii="Times New Roman" w:eastAsia="DengXian" w:hAnsi="Times New Roman" w:cs="Times New Roman"/>
          <w:color w:val="000000"/>
          <w:sz w:val="28"/>
          <w:szCs w:val="28"/>
          <w:lang w:eastAsia="zh-CN"/>
        </w:rPr>
      </w:pPr>
      <w:r w:rsidRPr="00C44BAE">
        <w:rPr>
          <w:rFonts w:ascii="Times New Roman" w:eastAsia="Times New Roman" w:hAnsi="Times New Roman" w:cs="Times New Roman"/>
          <w:color w:val="000000"/>
          <w:spacing w:val="-2"/>
          <w:sz w:val="28"/>
          <w:szCs w:val="28"/>
        </w:rPr>
        <w:t>организация мест для сбора мусора;</w:t>
      </w:r>
    </w:p>
    <w:p w:rsidR="003115AD" w:rsidRPr="00481425" w:rsidRDefault="00481425" w:rsidP="00481425">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81425">
        <w:rPr>
          <w:rFonts w:ascii="Times New Roman" w:eastAsia="TimesNewRomanPSMT" w:hAnsi="Times New Roman" w:cs="Times New Roman"/>
          <w:sz w:val="28"/>
          <w:szCs w:val="28"/>
        </w:rPr>
        <w:t xml:space="preserve">изменение рельефа территории, за исключением </w:t>
      </w:r>
      <w:r>
        <w:rPr>
          <w:rFonts w:ascii="Times New Roman" w:eastAsia="TimesNewRomanPSMT" w:hAnsi="Times New Roman" w:cs="Times New Roman"/>
          <w:sz w:val="28"/>
          <w:szCs w:val="28"/>
        </w:rPr>
        <w:t>проведения</w:t>
      </w:r>
      <w:r w:rsidRPr="00481425">
        <w:rPr>
          <w:rFonts w:ascii="Times New Roman" w:eastAsia="TimesNewRomanPSMT" w:hAnsi="Times New Roman" w:cs="Times New Roman"/>
          <w:sz w:val="28"/>
          <w:szCs w:val="28"/>
        </w:rPr>
        <w:t xml:space="preserve"> работ по</w:t>
      </w:r>
      <w:r>
        <w:rPr>
          <w:rFonts w:ascii="Times New Roman" w:eastAsia="TimesNewRomanPSMT" w:hAnsi="Times New Roman" w:cs="Times New Roman"/>
          <w:sz w:val="28"/>
          <w:szCs w:val="28"/>
        </w:rPr>
        <w:t xml:space="preserve"> </w:t>
      </w:r>
      <w:r w:rsidRPr="00481425">
        <w:rPr>
          <w:rFonts w:ascii="Times New Roman" w:eastAsia="TimesNewRomanPSMT" w:hAnsi="Times New Roman" w:cs="Times New Roman"/>
          <w:sz w:val="28"/>
          <w:szCs w:val="28"/>
        </w:rPr>
        <w:t>инженерной защите территории, сохранению характера рельефа, укреплению</w:t>
      </w:r>
      <w:r>
        <w:rPr>
          <w:rFonts w:ascii="Times New Roman" w:eastAsia="TimesNewRomanPSMT" w:hAnsi="Times New Roman" w:cs="Times New Roman"/>
          <w:sz w:val="28"/>
          <w:szCs w:val="28"/>
        </w:rPr>
        <w:t xml:space="preserve"> </w:t>
      </w:r>
      <w:r w:rsidRPr="00481425">
        <w:rPr>
          <w:rFonts w:ascii="Times New Roman" w:eastAsia="TimesNewRomanPSMT" w:hAnsi="Times New Roman" w:cs="Times New Roman"/>
          <w:sz w:val="28"/>
          <w:szCs w:val="28"/>
        </w:rPr>
        <w:t>склонов на основе инженерных, экологических и иных исследований</w:t>
      </w:r>
      <w:r w:rsidR="003115AD" w:rsidRPr="00C44BAE">
        <w:rPr>
          <w:rFonts w:ascii="Times New Roman" w:eastAsia="DengXian" w:hAnsi="Times New Roman" w:cs="Times New Roman"/>
          <w:sz w:val="28"/>
          <w:szCs w:val="28"/>
          <w:lang w:eastAsia="zh-CN"/>
        </w:rPr>
        <w:t>;</w:t>
      </w:r>
    </w:p>
    <w:p w:rsidR="003115AD" w:rsidRPr="00481425" w:rsidRDefault="00481425" w:rsidP="00481425">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81425">
        <w:rPr>
          <w:rFonts w:ascii="Times New Roman" w:eastAsia="TimesNewRomanPSMT" w:hAnsi="Times New Roman" w:cs="Times New Roman"/>
          <w:sz w:val="28"/>
          <w:szCs w:val="28"/>
        </w:rPr>
        <w:t>изменение соотношения открытых и закрытых пространств, за</w:t>
      </w:r>
      <w:r>
        <w:rPr>
          <w:rFonts w:ascii="Times New Roman" w:eastAsia="TimesNewRomanPSMT" w:hAnsi="Times New Roman" w:cs="Times New Roman"/>
          <w:sz w:val="28"/>
          <w:szCs w:val="28"/>
        </w:rPr>
        <w:t xml:space="preserve"> </w:t>
      </w:r>
      <w:r w:rsidRPr="00481425">
        <w:rPr>
          <w:rFonts w:ascii="Times New Roman" w:eastAsia="TimesNewRomanPSMT" w:hAnsi="Times New Roman" w:cs="Times New Roman"/>
          <w:sz w:val="28"/>
          <w:szCs w:val="28"/>
        </w:rPr>
        <w:t>исключением случаев проведения работ по санации зелёных насаждений в</w:t>
      </w:r>
      <w:r>
        <w:rPr>
          <w:rFonts w:ascii="Times New Roman" w:eastAsia="TimesNewRomanPSMT" w:hAnsi="Times New Roman" w:cs="Times New Roman"/>
          <w:sz w:val="28"/>
          <w:szCs w:val="28"/>
        </w:rPr>
        <w:t xml:space="preserve"> </w:t>
      </w:r>
      <w:r w:rsidRPr="00481425">
        <w:rPr>
          <w:rFonts w:ascii="Times New Roman" w:eastAsia="TimesNewRomanPSMT" w:hAnsi="Times New Roman" w:cs="Times New Roman"/>
          <w:sz w:val="28"/>
          <w:szCs w:val="28"/>
        </w:rPr>
        <w:t>целях обеспечения визуального восприятия объекта культурного наследия</w:t>
      </w:r>
      <w:r w:rsidR="003115AD" w:rsidRPr="00C44BAE">
        <w:rPr>
          <w:rFonts w:ascii="Times New Roman" w:eastAsia="DengXian" w:hAnsi="Times New Roman" w:cs="Times New Roman"/>
          <w:sz w:val="28"/>
          <w:szCs w:val="28"/>
          <w:lang w:eastAsia="zh-CN"/>
        </w:rPr>
        <w:t>;</w:t>
      </w:r>
    </w:p>
    <w:p w:rsidR="003115AD" w:rsidRPr="00C44BAE" w:rsidRDefault="003115AD" w:rsidP="003115AD">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самовольная посадка и вырубка деревьев, распашка почв;</w:t>
      </w:r>
    </w:p>
    <w:p w:rsidR="003115AD" w:rsidRPr="00C44BAE" w:rsidRDefault="003115AD" w:rsidP="003115AD">
      <w:pPr>
        <w:autoSpaceDE w:val="0"/>
        <w:autoSpaceDN w:val="0"/>
        <w:adjustRightInd w:val="0"/>
        <w:spacing w:after="0" w:line="240" w:lineRule="auto"/>
        <w:jc w:val="both"/>
        <w:rPr>
          <w:rFonts w:ascii="Times New Roman" w:eastAsia="DengXian" w:hAnsi="Times New Roman" w:cs="Times New Roman"/>
          <w:sz w:val="28"/>
          <w:szCs w:val="28"/>
          <w:lang w:eastAsia="zh-CN"/>
        </w:rPr>
      </w:pPr>
      <w:r>
        <w:rPr>
          <w:rFonts w:ascii="Times New Roman" w:eastAsia="DengXian" w:hAnsi="Times New Roman" w:cs="Times New Roman"/>
          <w:sz w:val="28"/>
          <w:szCs w:val="28"/>
          <w:lang w:eastAsia="zh-CN"/>
        </w:rPr>
        <w:t xml:space="preserve">        </w:t>
      </w:r>
      <w:r w:rsidRPr="00C44BAE">
        <w:rPr>
          <w:rFonts w:ascii="Times New Roman" w:eastAsia="DengXian" w:hAnsi="Times New Roman" w:cs="Times New Roman"/>
          <w:kern w:val="2"/>
          <w:sz w:val="28"/>
          <w:lang w:eastAsia="zh-CN"/>
        </w:rPr>
        <w:t>р</w:t>
      </w:r>
      <w:r w:rsidRPr="00C44BAE">
        <w:rPr>
          <w:rFonts w:ascii="Times New Roman" w:eastAsia="DengXian" w:hAnsi="Times New Roman" w:cs="Times New Roman"/>
          <w:sz w:val="28"/>
          <w:szCs w:val="28"/>
          <w:lang w:eastAsia="zh-CN"/>
        </w:rPr>
        <w:t>азведение костров, сжигание мусора;</w:t>
      </w:r>
    </w:p>
    <w:p w:rsidR="003115AD" w:rsidRDefault="003115AD" w:rsidP="003115AD">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загрязнение почв, грунтовых и подземных вод, поверхностных стоков;</w:t>
      </w:r>
    </w:p>
    <w:p w:rsidR="00481425" w:rsidRPr="00481425" w:rsidRDefault="00481425" w:rsidP="00481425">
      <w:pPr>
        <w:autoSpaceDE w:val="0"/>
        <w:autoSpaceDN w:val="0"/>
        <w:adjustRightInd w:val="0"/>
        <w:spacing w:after="0" w:line="240" w:lineRule="auto"/>
        <w:ind w:firstLine="567"/>
        <w:rPr>
          <w:rFonts w:ascii="Times New Roman" w:eastAsia="TimesNewRomanPSMT" w:hAnsi="Times New Roman" w:cs="Times New Roman"/>
          <w:sz w:val="28"/>
          <w:szCs w:val="28"/>
        </w:rPr>
      </w:pPr>
      <w:r w:rsidRPr="00481425">
        <w:rPr>
          <w:rFonts w:ascii="Times New Roman" w:eastAsia="TimesNewRomanPSMT" w:hAnsi="Times New Roman" w:cs="Times New Roman"/>
          <w:sz w:val="28"/>
          <w:szCs w:val="28"/>
        </w:rPr>
        <w:t>устройство пешеходных и велосипедных дорожек, смотровых площадок</w:t>
      </w:r>
      <w:r>
        <w:rPr>
          <w:rFonts w:ascii="Times New Roman" w:eastAsia="TimesNewRomanPSMT" w:hAnsi="Times New Roman" w:cs="Times New Roman"/>
          <w:sz w:val="28"/>
          <w:szCs w:val="28"/>
        </w:rPr>
        <w:t xml:space="preserve">, </w:t>
      </w:r>
      <w:r w:rsidRPr="00481425">
        <w:rPr>
          <w:rFonts w:ascii="Times New Roman" w:eastAsia="TimesNewRomanPSMT" w:hAnsi="Times New Roman" w:cs="Times New Roman"/>
          <w:sz w:val="28"/>
          <w:szCs w:val="28"/>
        </w:rPr>
        <w:t>не соответствующих требованиям по их созданию и использованию</w:t>
      </w:r>
      <w:r>
        <w:rPr>
          <w:rFonts w:ascii="Times New Roman" w:eastAsia="TimesNewRomanPSMT" w:hAnsi="Times New Roman" w:cs="Times New Roman"/>
          <w:sz w:val="28"/>
          <w:szCs w:val="28"/>
        </w:rPr>
        <w:t xml:space="preserve"> </w:t>
      </w:r>
      <w:r w:rsidRPr="00481425">
        <w:rPr>
          <w:rFonts w:ascii="Times New Roman" w:eastAsia="TimesNewRomanPSMT" w:hAnsi="Times New Roman" w:cs="Times New Roman"/>
          <w:sz w:val="28"/>
          <w:szCs w:val="28"/>
        </w:rPr>
        <w:t>традиционных материалов</w:t>
      </w:r>
      <w:r>
        <w:rPr>
          <w:rFonts w:ascii="Times New Roman" w:eastAsia="TimesNewRomanPSMT" w:hAnsi="Times New Roman" w:cs="Times New Roman"/>
          <w:sz w:val="28"/>
          <w:szCs w:val="28"/>
        </w:rPr>
        <w:t>.</w:t>
      </w:r>
    </w:p>
    <w:p w:rsidR="003115AD" w:rsidRDefault="003115AD" w:rsidP="003115AD">
      <w:pPr>
        <w:tabs>
          <w:tab w:val="left" w:pos="284"/>
        </w:tabs>
        <w:autoSpaceDE w:val="0"/>
        <w:autoSpaceDN w:val="0"/>
        <w:adjustRightInd w:val="0"/>
        <w:spacing w:after="0" w:line="252"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Pr="00B9797B">
        <w:rPr>
          <w:rFonts w:ascii="Times New Roman" w:eastAsia="Times New Roman" w:hAnsi="Times New Roman" w:cs="Times New Roman"/>
          <w:color w:val="000000" w:themeColor="text1"/>
          <w:sz w:val="28"/>
          <w:szCs w:val="28"/>
        </w:rPr>
        <w:t>. Уничтожение ценных зеленых насаждений.</w:t>
      </w:r>
    </w:p>
    <w:p w:rsidR="003115AD" w:rsidRPr="0029251E" w:rsidRDefault="003115AD" w:rsidP="003115AD">
      <w:pPr>
        <w:tabs>
          <w:tab w:val="left" w:pos="284"/>
        </w:tabs>
        <w:autoSpaceDE w:val="0"/>
        <w:autoSpaceDN w:val="0"/>
        <w:adjustRightInd w:val="0"/>
        <w:spacing w:after="0" w:line="252"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3. </w:t>
      </w:r>
      <w:r w:rsidRPr="000B453E">
        <w:rPr>
          <w:rFonts w:ascii="Times New Roman" w:eastAsia="Times New Roman" w:hAnsi="Times New Roman" w:cs="Times New Roman"/>
          <w:sz w:val="28"/>
          <w:szCs w:val="28"/>
        </w:rPr>
        <w:t>Размещение взрыво- и пожароопасных объектов, угрожающих сохранности объекта культурного наследия.</w:t>
      </w:r>
    </w:p>
    <w:p w:rsidR="003115AD" w:rsidRDefault="003115AD" w:rsidP="003115AD">
      <w:pPr>
        <w:autoSpaceDE w:val="0"/>
        <w:autoSpaceDN w:val="0"/>
        <w:adjustRightInd w:val="0"/>
        <w:spacing w:after="0" w:line="252" w:lineRule="auto"/>
        <w:ind w:firstLine="567"/>
        <w:jc w:val="both"/>
        <w:rPr>
          <w:rFonts w:ascii="Times New Roman" w:eastAsia="DengXian" w:hAnsi="Times New Roman" w:cs="Times New Roman"/>
          <w:sz w:val="28"/>
          <w:szCs w:val="28"/>
          <w:lang w:eastAsia="zh-CN"/>
        </w:rPr>
      </w:pPr>
      <w:r>
        <w:rPr>
          <w:rFonts w:ascii="Times New Roman" w:eastAsia="Times New Roman" w:hAnsi="Times New Roman" w:cs="Times New Roman"/>
          <w:sz w:val="28"/>
          <w:szCs w:val="28"/>
        </w:rPr>
        <w:t xml:space="preserve">4. </w:t>
      </w:r>
      <w:r w:rsidRPr="00FF7275">
        <w:rPr>
          <w:rFonts w:ascii="Times New Roman" w:eastAsia="DengXian" w:hAnsi="Times New Roman" w:cs="Times New Roman"/>
          <w:sz w:val="28"/>
          <w:szCs w:val="28"/>
          <w:lang w:eastAsia="zh-CN"/>
        </w:rPr>
        <w:t>Размещение отходов производства и потребления, устройство складов и захоронений ядохимикатов.</w:t>
      </w:r>
    </w:p>
    <w:p w:rsidR="003115AD" w:rsidRDefault="003115AD" w:rsidP="003115AD">
      <w:pPr>
        <w:pStyle w:val="Default"/>
        <w:ind w:firstLine="567"/>
        <w:jc w:val="both"/>
        <w:rPr>
          <w:sz w:val="28"/>
          <w:szCs w:val="28"/>
        </w:rPr>
      </w:pPr>
      <w:r>
        <w:rPr>
          <w:rFonts w:eastAsia="DengXian"/>
          <w:sz w:val="28"/>
          <w:szCs w:val="28"/>
          <w:lang w:eastAsia="zh-CN"/>
        </w:rPr>
        <w:t>5.</w:t>
      </w:r>
      <w:r w:rsidRPr="00EC54CC">
        <w:rPr>
          <w:sz w:val="28"/>
          <w:szCs w:val="28"/>
        </w:rPr>
        <w:t xml:space="preserve"> </w:t>
      </w:r>
      <w:r>
        <w:rPr>
          <w:sz w:val="28"/>
          <w:szCs w:val="28"/>
        </w:rPr>
        <w:t xml:space="preserve">Строительство, реконструкция объектов капитального строительства, за исключением случаев: </w:t>
      </w:r>
    </w:p>
    <w:p w:rsidR="003115AD" w:rsidRDefault="003115AD" w:rsidP="003115AD">
      <w:pPr>
        <w:pStyle w:val="Default"/>
        <w:ind w:firstLine="567"/>
        <w:jc w:val="both"/>
        <w:rPr>
          <w:sz w:val="28"/>
          <w:szCs w:val="28"/>
        </w:rPr>
      </w:pPr>
      <w:r w:rsidRPr="001431A8">
        <w:rPr>
          <w:sz w:val="28"/>
          <w:szCs w:val="28"/>
          <w:highlight w:val="yellow"/>
        </w:rPr>
        <w:t>проведение работ по благоустройству территории для осуществления рекреационной деятельности;</w:t>
      </w:r>
      <w:r>
        <w:rPr>
          <w:sz w:val="28"/>
          <w:szCs w:val="28"/>
        </w:rPr>
        <w:t xml:space="preserve"> </w:t>
      </w:r>
    </w:p>
    <w:p w:rsidR="003115AD" w:rsidRPr="00EC54CC" w:rsidRDefault="003115AD" w:rsidP="003115AD">
      <w:pPr>
        <w:autoSpaceDE w:val="0"/>
        <w:autoSpaceDN w:val="0"/>
        <w:adjustRightInd w:val="0"/>
        <w:spacing w:after="0" w:line="252" w:lineRule="auto"/>
        <w:ind w:firstLine="567"/>
        <w:jc w:val="both"/>
        <w:rPr>
          <w:rFonts w:ascii="Times New Roman" w:eastAsia="DengXian" w:hAnsi="Times New Roman" w:cs="Times New Roman"/>
          <w:sz w:val="28"/>
          <w:szCs w:val="28"/>
          <w:lang w:eastAsia="zh-CN"/>
        </w:rPr>
      </w:pPr>
      <w:r>
        <w:rPr>
          <w:rFonts w:ascii="Times New Roman" w:hAnsi="Times New Roman" w:cs="Times New Roman"/>
          <w:sz w:val="28"/>
          <w:szCs w:val="28"/>
        </w:rPr>
        <w:t>к</w:t>
      </w:r>
      <w:r w:rsidRPr="00EC54CC">
        <w:rPr>
          <w:rFonts w:ascii="Times New Roman" w:hAnsi="Times New Roman" w:cs="Times New Roman"/>
          <w:sz w:val="28"/>
          <w:szCs w:val="28"/>
        </w:rPr>
        <w:t>огда такие строительство и реконструкция необходимы для обеспечения функционирования объекта культурного наследия.</w:t>
      </w:r>
    </w:p>
    <w:p w:rsidR="004A6C9F" w:rsidRPr="004A6C9F" w:rsidRDefault="003115AD" w:rsidP="003115AD">
      <w:pPr>
        <w:autoSpaceDE w:val="0"/>
        <w:autoSpaceDN w:val="0"/>
        <w:adjustRightInd w:val="0"/>
        <w:spacing w:after="0" w:line="252" w:lineRule="auto"/>
        <w:ind w:firstLine="567"/>
        <w:jc w:val="both"/>
        <w:rPr>
          <w:rFonts w:ascii="Times New Roman" w:hAnsi="Times New Roman"/>
          <w:color w:val="000000" w:themeColor="text1"/>
          <w:sz w:val="28"/>
          <w:szCs w:val="28"/>
          <w:highlight w:val="yellow"/>
          <w:shd w:val="clear" w:color="auto" w:fill="FFFFFF"/>
        </w:rPr>
      </w:pPr>
      <w:r w:rsidRPr="004A6C9F">
        <w:rPr>
          <w:rFonts w:ascii="Times New Roman" w:hAnsi="Times New Roman"/>
          <w:color w:val="000000" w:themeColor="text1"/>
          <w:sz w:val="28"/>
          <w:szCs w:val="28"/>
          <w:highlight w:val="yellow"/>
          <w:shd w:val="clear" w:color="auto" w:fill="FFFFFF"/>
        </w:rPr>
        <w:t>6. Строительство линейных объектов,</w:t>
      </w:r>
      <w:r w:rsidR="004A6C9F" w:rsidRPr="004A6C9F">
        <w:rPr>
          <w:rFonts w:ascii="Times New Roman" w:hAnsi="Times New Roman"/>
          <w:color w:val="000000" w:themeColor="text1"/>
          <w:sz w:val="28"/>
          <w:szCs w:val="28"/>
          <w:highlight w:val="yellow"/>
          <w:shd w:val="clear" w:color="auto" w:fill="FFFFFF"/>
        </w:rPr>
        <w:t xml:space="preserve"> а именно:</w:t>
      </w:r>
    </w:p>
    <w:p w:rsidR="004A6C9F" w:rsidRDefault="004A6C9F" w:rsidP="004A6C9F">
      <w:pPr>
        <w:autoSpaceDE w:val="0"/>
        <w:autoSpaceDN w:val="0"/>
        <w:adjustRightInd w:val="0"/>
        <w:spacing w:after="0" w:line="240" w:lineRule="auto"/>
        <w:ind w:firstLine="567"/>
        <w:rPr>
          <w:rFonts w:ascii="Times New Roman" w:eastAsia="TimesNewRomanPSMT" w:hAnsi="Times New Roman" w:cs="Times New Roman"/>
          <w:sz w:val="28"/>
          <w:szCs w:val="28"/>
        </w:rPr>
      </w:pPr>
      <w:r w:rsidRPr="004A6C9F">
        <w:rPr>
          <w:rFonts w:ascii="Times New Roman" w:eastAsia="TimesNewRomanPSMT" w:hAnsi="Times New Roman" w:cs="Times New Roman"/>
          <w:sz w:val="28"/>
          <w:szCs w:val="28"/>
          <w:highlight w:val="yellow"/>
        </w:rPr>
        <w:t>дорожных и инженерных коммуникаций (теплотрасс, газопроводов, электрокабелей, линий телефонной связи и др.) надземным способом</w:t>
      </w:r>
    </w:p>
    <w:p w:rsidR="003115AD" w:rsidRPr="00D67E41" w:rsidRDefault="004A6C9F" w:rsidP="004A6C9F">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A6C9F">
        <w:rPr>
          <w:rFonts w:ascii="Times New Roman" w:eastAsia="TimesNewRomanPSMT" w:hAnsi="Times New Roman" w:cs="Times New Roman"/>
          <w:sz w:val="28"/>
          <w:szCs w:val="28"/>
        </w:rPr>
        <w:t xml:space="preserve"> Исключение составляют случаи, когда такое строительство направлено на</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минимизацию негативного воздействия на объект культурного наследия и его</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историко-градостроительную и (или) природную среду, или необходимо для</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обеспечения его функционирования или обеспечения жизнедеятельности</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населения</w:t>
      </w:r>
      <w:r w:rsidR="00D67E41">
        <w:rPr>
          <w:rFonts w:ascii="Times New Roman" w:eastAsia="TimesNewRomanPSMT" w:hAnsi="Times New Roman" w:cs="Times New Roman"/>
          <w:sz w:val="28"/>
          <w:szCs w:val="28"/>
        </w:rPr>
        <w:t xml:space="preserve"> </w:t>
      </w:r>
      <w:r w:rsidR="00D67E41" w:rsidRPr="00D67E41">
        <w:rPr>
          <w:rFonts w:ascii="Times New Roman" w:eastAsia="Calibri" w:hAnsi="Times New Roman" w:cs="Times New Roman"/>
          <w:sz w:val="28"/>
          <w:szCs w:val="28"/>
        </w:rPr>
        <w:t xml:space="preserve">или необходимо </w:t>
      </w:r>
      <w:r w:rsidR="00D67E41" w:rsidRPr="00D67E41">
        <w:rPr>
          <w:rFonts w:ascii="Times New Roman" w:eastAsia="Calibri" w:hAnsi="Times New Roman" w:cs="Times New Roman"/>
          <w:sz w:val="28"/>
          <w:szCs w:val="28"/>
        </w:rPr>
        <w:lastRenderedPageBreak/>
        <w:t>для обеспечения сохранности, сохранения, содержания и эксплуатации объекта культурного наследия религиозного назначения и объектов капитального строительства, образующих с ним монастырский, храмовый или иной культовый комплекс</w:t>
      </w:r>
      <w:r w:rsidRPr="00D67E41">
        <w:rPr>
          <w:rFonts w:ascii="Times New Roman" w:eastAsia="TimesNewRomanPSMT" w:hAnsi="Times New Roman" w:cs="Times New Roman"/>
          <w:sz w:val="28"/>
          <w:szCs w:val="28"/>
        </w:rPr>
        <w:t>.</w:t>
      </w:r>
    </w:p>
    <w:p w:rsidR="003115AD" w:rsidRDefault="003115AD" w:rsidP="003115AD">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rPr>
      </w:pPr>
      <w:r w:rsidRPr="000B453E">
        <w:rPr>
          <w:rFonts w:ascii="Times New Roman" w:hAnsi="Times New Roman" w:cs="Times New Roman"/>
          <w:sz w:val="28"/>
          <w:szCs w:val="28"/>
        </w:rPr>
        <w:t>7</w:t>
      </w:r>
      <w:r>
        <w:rPr>
          <w:rFonts w:ascii="Times New Roman" w:hAnsi="Times New Roman" w:cs="Times New Roman"/>
          <w:sz w:val="28"/>
          <w:szCs w:val="28"/>
        </w:rPr>
        <w:t xml:space="preserve">. </w:t>
      </w:r>
      <w:r w:rsidRPr="000B453E">
        <w:rPr>
          <w:rFonts w:ascii="Times New Roman" w:eastAsia="Times New Roman" w:hAnsi="Times New Roman" w:cs="Times New Roman"/>
          <w:color w:val="111111"/>
          <w:spacing w:val="-2"/>
          <w:sz w:val="28"/>
          <w:szCs w:val="28"/>
        </w:rPr>
        <w:t>Размещение базовых станций сотовой связи, башенных и а</w:t>
      </w:r>
      <w:r w:rsidR="00573D88">
        <w:rPr>
          <w:rFonts w:ascii="Times New Roman" w:eastAsia="Times New Roman" w:hAnsi="Times New Roman" w:cs="Times New Roman"/>
          <w:color w:val="111111"/>
          <w:spacing w:val="-2"/>
          <w:sz w:val="28"/>
          <w:szCs w:val="28"/>
        </w:rPr>
        <w:t>нтенно-мачтовых конструкций, а именно:</w:t>
      </w:r>
    </w:p>
    <w:p w:rsidR="003115AD" w:rsidRPr="001431A8" w:rsidRDefault="003115AD" w:rsidP="003115AD">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телевизионных и радиоантенн;</w:t>
      </w:r>
    </w:p>
    <w:p w:rsidR="003115AD" w:rsidRPr="001431A8" w:rsidRDefault="003115AD" w:rsidP="003115AD">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элементов опор высоковольтных линий электропередач;</w:t>
      </w:r>
    </w:p>
    <w:p w:rsidR="003115AD" w:rsidRPr="001431A8" w:rsidRDefault="003115AD" w:rsidP="003115AD">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вышек связи;</w:t>
      </w:r>
    </w:p>
    <w:p w:rsidR="003115AD" w:rsidRPr="000B453E" w:rsidRDefault="003115AD" w:rsidP="003115AD">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rPr>
      </w:pPr>
      <w:r w:rsidRPr="001431A8">
        <w:rPr>
          <w:rFonts w:ascii="Times New Roman" w:eastAsia="Times New Roman" w:hAnsi="Times New Roman" w:cs="Times New Roman"/>
          <w:color w:val="111111"/>
          <w:spacing w:val="-2"/>
          <w:sz w:val="28"/>
          <w:szCs w:val="28"/>
          <w:highlight w:val="yellow"/>
        </w:rPr>
        <w:t>осветительных опор мачтового типа.</w:t>
      </w:r>
    </w:p>
    <w:p w:rsidR="003115AD" w:rsidRPr="00024B8E" w:rsidRDefault="003115AD" w:rsidP="004A6C9F">
      <w:pPr>
        <w:pStyle w:val="ConsPlusNormal0"/>
        <w:widowControl/>
        <w:suppressAutoHyphens w:val="0"/>
        <w:spacing w:after="120" w:line="276" w:lineRule="auto"/>
        <w:ind w:firstLine="567"/>
        <w:jc w:val="both"/>
        <w:rPr>
          <w:rFonts w:ascii="Times New Roman" w:hAnsi="Times New Roman" w:cs="Times New Roman"/>
          <w:b/>
          <w:sz w:val="28"/>
          <w:szCs w:val="28"/>
        </w:rPr>
      </w:pPr>
      <w:r w:rsidRPr="00964514">
        <w:rPr>
          <w:rFonts w:ascii="Times New Roman" w:eastAsia="Calibri" w:hAnsi="Times New Roman" w:cs="Times New Roman"/>
          <w:sz w:val="28"/>
          <w:szCs w:val="28"/>
        </w:rPr>
        <w:t>Этот зап</w:t>
      </w:r>
      <w:r>
        <w:rPr>
          <w:rFonts w:ascii="Times New Roman" w:eastAsia="Calibri" w:hAnsi="Times New Roman" w:cs="Times New Roman"/>
          <w:sz w:val="28"/>
          <w:szCs w:val="28"/>
        </w:rPr>
        <w:t>рет не применяется к базовым станциям сотовой связи</w:t>
      </w:r>
      <w:r w:rsidRPr="00964514">
        <w:rPr>
          <w:rFonts w:ascii="Times New Roman" w:eastAsia="Calibri" w:hAnsi="Times New Roman" w:cs="Times New Roman"/>
          <w:sz w:val="28"/>
          <w:szCs w:val="28"/>
        </w:rPr>
        <w:t>,</w:t>
      </w:r>
      <w:r>
        <w:rPr>
          <w:rFonts w:ascii="Times New Roman" w:eastAsia="Calibri" w:hAnsi="Times New Roman" w:cs="Times New Roman"/>
          <w:sz w:val="28"/>
          <w:szCs w:val="28"/>
        </w:rPr>
        <w:t xml:space="preserve"> башенным и антенно-мачтовым конструкциям,</w:t>
      </w:r>
      <w:r w:rsidR="00573D88">
        <w:rPr>
          <w:rFonts w:ascii="Times New Roman" w:eastAsia="Calibri" w:hAnsi="Times New Roman" w:cs="Times New Roman"/>
          <w:sz w:val="28"/>
          <w:szCs w:val="28"/>
        </w:rPr>
        <w:t xml:space="preserve"> </w:t>
      </w:r>
      <w:r w:rsidRPr="00964514">
        <w:rPr>
          <w:rFonts w:ascii="Times New Roman" w:eastAsia="Calibri" w:hAnsi="Times New Roman" w:cs="Times New Roman"/>
          <w:sz w:val="28"/>
          <w:szCs w:val="28"/>
        </w:rPr>
        <w:t>которые размещены до 1 марта 2025 г., и не ограничивает проведение работ по их ремонту и модернизации в пределах их объемно-пространственных параметров</w:t>
      </w:r>
      <w:r w:rsidR="00573D88">
        <w:rPr>
          <w:rFonts w:ascii="Times New Roman" w:eastAsia="Calibri" w:hAnsi="Times New Roman" w:cs="Times New Roman"/>
          <w:sz w:val="28"/>
          <w:szCs w:val="28"/>
        </w:rPr>
        <w:t>.</w:t>
      </w:r>
    </w:p>
    <w:bookmarkEnd w:id="7"/>
    <w:p w:rsidR="00612C83" w:rsidRDefault="00612C83" w:rsidP="00AB52EA">
      <w:pPr>
        <w:spacing w:after="4" w:line="240" w:lineRule="auto"/>
        <w:ind w:left="993" w:right="68"/>
        <w:contextualSpacing/>
        <w:jc w:val="center"/>
        <w:rPr>
          <w:rFonts w:ascii="Times New Roman" w:eastAsia="Times New Roman" w:hAnsi="Times New Roman" w:cs="Times New Roman"/>
          <w:sz w:val="28"/>
          <w:szCs w:val="28"/>
        </w:rPr>
      </w:pPr>
    </w:p>
    <w:p w:rsidR="00157E91" w:rsidRPr="0029251E" w:rsidRDefault="00157E91" w:rsidP="009908D1">
      <w:pPr>
        <w:pStyle w:val="a0"/>
        <w:tabs>
          <w:tab w:val="left" w:pos="284"/>
        </w:tabs>
        <w:autoSpaceDE w:val="0"/>
        <w:autoSpaceDN w:val="0"/>
        <w:adjustRightInd w:val="0"/>
        <w:spacing w:before="120" w:after="0" w:line="276" w:lineRule="auto"/>
        <w:ind w:left="0"/>
        <w:jc w:val="both"/>
        <w:rPr>
          <w:rFonts w:ascii="Times New Roman" w:eastAsia="Times New Roman" w:hAnsi="Times New Roman"/>
          <w:color w:val="000000" w:themeColor="text1"/>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612C83" w:rsidRDefault="00612C83">
      <w:pPr>
        <w:spacing w:after="4" w:line="240" w:lineRule="auto"/>
        <w:ind w:left="6946" w:right="68"/>
        <w:contextualSpacing/>
        <w:rPr>
          <w:rFonts w:ascii="Times New Roman" w:eastAsia="Times New Roman" w:hAnsi="Times New Roman" w:cs="Times New Roman"/>
          <w:sz w:val="28"/>
          <w:szCs w:val="28"/>
        </w:rPr>
      </w:pPr>
    </w:p>
    <w:p w:rsidR="00157E91" w:rsidRDefault="00157E91">
      <w:pPr>
        <w:spacing w:after="4" w:line="240" w:lineRule="auto"/>
        <w:ind w:left="6946" w:right="68"/>
        <w:contextualSpacing/>
        <w:rPr>
          <w:rFonts w:ascii="Times New Roman" w:eastAsia="Times New Roman" w:hAnsi="Times New Roman" w:cs="Times New Roman"/>
          <w:sz w:val="28"/>
          <w:szCs w:val="28"/>
        </w:rPr>
      </w:pPr>
    </w:p>
    <w:p w:rsidR="00157E91" w:rsidRDefault="00157E91">
      <w:pPr>
        <w:spacing w:after="4" w:line="240" w:lineRule="auto"/>
        <w:ind w:left="6946" w:right="68"/>
        <w:contextualSpacing/>
        <w:rPr>
          <w:rFonts w:ascii="Times New Roman" w:eastAsia="Times New Roman" w:hAnsi="Times New Roman" w:cs="Times New Roman"/>
          <w:sz w:val="28"/>
          <w:szCs w:val="28"/>
        </w:rPr>
      </w:pPr>
    </w:p>
    <w:p w:rsidR="00157E91" w:rsidRDefault="00157E91">
      <w:pPr>
        <w:spacing w:after="4" w:line="240" w:lineRule="auto"/>
        <w:ind w:left="6946" w:right="68"/>
        <w:contextualSpacing/>
        <w:rPr>
          <w:rFonts w:ascii="Times New Roman" w:eastAsia="Times New Roman" w:hAnsi="Times New Roman" w:cs="Times New Roman"/>
          <w:sz w:val="28"/>
          <w:szCs w:val="28"/>
        </w:rPr>
      </w:pPr>
    </w:p>
    <w:p w:rsidR="00157E91" w:rsidRDefault="00157E91">
      <w:pPr>
        <w:spacing w:after="4" w:line="240" w:lineRule="auto"/>
        <w:ind w:left="6946" w:right="68"/>
        <w:contextualSpacing/>
        <w:rPr>
          <w:rFonts w:ascii="Times New Roman" w:eastAsia="Times New Roman" w:hAnsi="Times New Roman" w:cs="Times New Roman"/>
          <w:sz w:val="28"/>
          <w:szCs w:val="28"/>
        </w:rPr>
      </w:pPr>
    </w:p>
    <w:p w:rsidR="00157E91" w:rsidRDefault="00157E91">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4A6C9F" w:rsidRDefault="004A6C9F">
      <w:pPr>
        <w:spacing w:after="4" w:line="240" w:lineRule="auto"/>
        <w:ind w:left="6946" w:right="68"/>
        <w:contextualSpacing/>
        <w:rPr>
          <w:rFonts w:ascii="Times New Roman" w:eastAsia="Times New Roman" w:hAnsi="Times New Roman" w:cs="Times New Roman"/>
          <w:sz w:val="28"/>
          <w:szCs w:val="28"/>
        </w:rPr>
      </w:pPr>
    </w:p>
    <w:p w:rsidR="00134C4D" w:rsidRDefault="00134C4D" w:rsidP="00612C83">
      <w:pPr>
        <w:spacing w:after="4" w:line="240" w:lineRule="auto"/>
        <w:ind w:left="6946" w:right="68"/>
        <w:contextualSpacing/>
        <w:rPr>
          <w:rFonts w:ascii="Times New Roman" w:eastAsia="Times New Roman" w:hAnsi="Times New Roman" w:cs="Times New Roman"/>
          <w:sz w:val="28"/>
          <w:szCs w:val="28"/>
        </w:rPr>
        <w:sectPr w:rsidR="00134C4D" w:rsidSect="00134C4D">
          <w:footnotePr>
            <w:numRestart w:val="eachSect"/>
          </w:footnotePr>
          <w:pgSz w:w="11906" w:h="16838"/>
          <w:pgMar w:top="1134" w:right="567" w:bottom="992" w:left="1134" w:header="709" w:footer="0" w:gutter="0"/>
          <w:pgNumType w:start="1"/>
          <w:cols w:space="720"/>
          <w:formProt w:val="0"/>
          <w:titlePg/>
          <w:docGrid w:linePitch="312" w:charSpace="-2049"/>
        </w:sectPr>
      </w:pPr>
    </w:p>
    <w:p w:rsidR="00612C83" w:rsidRDefault="00612C83" w:rsidP="00612C83">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Утверждены</w:t>
      </w:r>
    </w:p>
    <w:p w:rsidR="00612C83" w:rsidRDefault="00612C83" w:rsidP="00612C83">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постановлением</w:t>
      </w:r>
    </w:p>
    <w:p w:rsidR="00612C83" w:rsidRDefault="00612C83" w:rsidP="00612C83">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Кабинета Министров</w:t>
      </w:r>
    </w:p>
    <w:p w:rsidR="00612C83" w:rsidRDefault="00612C83" w:rsidP="00612C83">
      <w:pPr>
        <w:spacing w:after="4" w:line="240" w:lineRule="auto"/>
        <w:ind w:left="6946" w:right="68"/>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Республики Татарстан </w:t>
      </w:r>
    </w:p>
    <w:p w:rsidR="00612C83" w:rsidRDefault="00612C83" w:rsidP="00612C83">
      <w:pPr>
        <w:spacing w:after="0" w:line="240" w:lineRule="auto"/>
        <w:ind w:left="6946" w:right="-1"/>
        <w:rPr>
          <w:rFonts w:ascii="Times New Roman" w:eastAsia="Times New Roman" w:hAnsi="Times New Roman" w:cs="Times New Roman"/>
          <w:sz w:val="28"/>
          <w:szCs w:val="28"/>
        </w:rPr>
      </w:pPr>
      <w:r>
        <w:rPr>
          <w:rFonts w:ascii="Times New Roman" w:eastAsia="Times New Roman" w:hAnsi="Times New Roman" w:cs="Times New Roman"/>
          <w:sz w:val="28"/>
          <w:szCs w:val="28"/>
        </w:rPr>
        <w:t>от ________2025 № _____</w:t>
      </w:r>
    </w:p>
    <w:p w:rsidR="00612C83" w:rsidRDefault="00612C83" w:rsidP="00612C83">
      <w:pPr>
        <w:pStyle w:val="Times1"/>
        <w:rPr>
          <w:rStyle w:val="10"/>
        </w:rPr>
      </w:pPr>
    </w:p>
    <w:p w:rsidR="00612C83" w:rsidRDefault="00612C83" w:rsidP="00612C83">
      <w:pPr>
        <w:pStyle w:val="3"/>
      </w:pPr>
      <w:r>
        <w:t>Границы зон охраны объекта культурного наследия регионального</w:t>
      </w:r>
      <w:r>
        <w:br/>
        <w:t xml:space="preserve">значения </w:t>
      </w:r>
      <w:r w:rsidR="00FD52A1" w:rsidRPr="00FD52A1">
        <w:t>«Здание сернокислотного производства завода Ушковых», 1869 - около 1890 гг., расположенного по адресу: Республика Татарстан, Менделеевский муниципальный район, г. Менделеевск, ул. Пионерская</w:t>
      </w:r>
      <w:r>
        <w:t>, режим использования земель и требования</w:t>
      </w:r>
      <w:r w:rsidR="009908D1">
        <w:t xml:space="preserve"> </w:t>
      </w:r>
      <w:r>
        <w:t>к градостроительным регламентам в границах данных зон</w:t>
      </w:r>
    </w:p>
    <w:p w:rsidR="00612C83" w:rsidRDefault="00612C83" w:rsidP="00612C83">
      <w:pPr>
        <w:spacing w:after="0" w:line="240" w:lineRule="auto"/>
        <w:jc w:val="center"/>
        <w:rPr>
          <w:rFonts w:ascii="Times New Roman" w:hAnsi="Times New Roman" w:cs="Times New Roman"/>
          <w:bCs/>
          <w:sz w:val="28"/>
          <w:szCs w:val="28"/>
        </w:rPr>
      </w:pPr>
    </w:p>
    <w:p w:rsidR="00612C83" w:rsidRDefault="00612C83" w:rsidP="00612C83">
      <w:pPr>
        <w:pStyle w:val="Times1"/>
        <w:rPr>
          <w:rStyle w:val="10"/>
        </w:rPr>
      </w:pPr>
      <w:r>
        <w:rPr>
          <w:rStyle w:val="10"/>
        </w:rPr>
        <w:t xml:space="preserve">Карта (схема) границ </w:t>
      </w:r>
      <w:r>
        <w:t xml:space="preserve">зон охраны </w:t>
      </w:r>
      <w:r>
        <w:rPr>
          <w:rStyle w:val="10"/>
        </w:rPr>
        <w:t>объекта культурного наследия</w:t>
      </w:r>
    </w:p>
    <w:p w:rsidR="00612C83" w:rsidRDefault="00612C83" w:rsidP="00612C83">
      <w:pPr>
        <w:pStyle w:val="Times1"/>
        <w:rPr>
          <w:rStyle w:val="10"/>
          <w:sz w:val="10"/>
          <w:szCs w:val="10"/>
        </w:rPr>
      </w:pPr>
      <w:r>
        <w:rPr>
          <w:rStyle w:val="10"/>
        </w:rPr>
        <w:t xml:space="preserve">регионального значения </w:t>
      </w:r>
      <w:r w:rsidR="00FD52A1" w:rsidRPr="00FD52A1">
        <w:t>«Здание сернокислотного производства завода Ушковых», 1869 - около 1890 гг</w:t>
      </w:r>
      <w:r w:rsidR="00FD52A1">
        <w:t>.</w:t>
      </w:r>
    </w:p>
    <w:tbl>
      <w:tblPr>
        <w:tblStyle w:val="affff8"/>
        <w:tblW w:w="10195" w:type="dxa"/>
        <w:tblLayout w:type="fixed"/>
        <w:tblLook w:val="04A0" w:firstRow="1" w:lastRow="0" w:firstColumn="1" w:lastColumn="0" w:noHBand="0" w:noVBand="1"/>
      </w:tblPr>
      <w:tblGrid>
        <w:gridCol w:w="5241"/>
        <w:gridCol w:w="4954"/>
      </w:tblGrid>
      <w:tr w:rsidR="00612C83" w:rsidTr="00AB52EA">
        <w:trPr>
          <w:trHeight w:val="7087"/>
        </w:trPr>
        <w:tc>
          <w:tcPr>
            <w:tcW w:w="10195" w:type="dxa"/>
            <w:gridSpan w:val="2"/>
          </w:tcPr>
          <w:p w:rsidR="00612C83" w:rsidRDefault="00FD52A1" w:rsidP="00AB52EA">
            <w:pPr>
              <w:spacing w:after="0" w:line="240" w:lineRule="auto"/>
              <w:jc w:val="center"/>
              <w:rPr>
                <w:rFonts w:ascii="Times New Roman" w:hAnsi="Times New Roman" w:cs="Times New Roman"/>
                <w:bCs/>
                <w:sz w:val="28"/>
                <w:szCs w:val="28"/>
              </w:rPr>
            </w:pPr>
            <w:r>
              <w:rPr>
                <w:rFonts w:eastAsia="Calibri"/>
                <w:noProof/>
                <w:lang w:eastAsia="ru-RU"/>
              </w:rPr>
              <w:drawing>
                <wp:inline distT="0" distB="0" distL="0" distR="0">
                  <wp:extent cx="4439591" cy="4618990"/>
                  <wp:effectExtent l="0" t="0" r="0" b="0"/>
                  <wp:docPr id="98054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0696" t="11939" r="48587" b="22542"/>
                          <a:stretch/>
                        </pic:blipFill>
                        <pic:spPr bwMode="auto">
                          <a:xfrm>
                            <a:off x="0" y="0"/>
                            <a:ext cx="4455586" cy="4635631"/>
                          </a:xfrm>
                          <a:prstGeom prst="rect">
                            <a:avLst/>
                          </a:prstGeom>
                          <a:noFill/>
                          <a:ln>
                            <a:noFill/>
                          </a:ln>
                          <a:extLst>
                            <a:ext uri="{53640926-AAD7-44D8-BBD7-CCE9431645EC}">
                              <a14:shadowObscured xmlns:a14="http://schemas.microsoft.com/office/drawing/2010/main"/>
                            </a:ext>
                          </a:extLst>
                        </pic:spPr>
                      </pic:pic>
                    </a:graphicData>
                  </a:graphic>
                </wp:inline>
              </w:drawing>
            </w:r>
          </w:p>
          <w:p w:rsidR="00612C83" w:rsidRDefault="00612C83" w:rsidP="00AB52EA">
            <w:pPr>
              <w:spacing w:after="0" w:line="240" w:lineRule="auto"/>
              <w:ind w:right="-1"/>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1:2000</w:t>
            </w:r>
          </w:p>
        </w:tc>
      </w:tr>
      <w:tr w:rsidR="00612C83" w:rsidTr="00AB52EA">
        <w:tc>
          <w:tcPr>
            <w:tcW w:w="10195" w:type="dxa"/>
            <w:gridSpan w:val="2"/>
            <w:tcBorders>
              <w:bottom w:val="nil"/>
            </w:tcBorders>
          </w:tcPr>
          <w:p w:rsidR="00612C83" w:rsidRDefault="00612C83" w:rsidP="00AB52EA">
            <w:pPr>
              <w:spacing w:after="0" w:line="240" w:lineRule="auto"/>
              <w:jc w:val="center"/>
              <w:rPr>
                <w:rFonts w:ascii="Times New Roman" w:hAnsi="Times New Roman" w:cs="Times New Roman"/>
                <w:bCs/>
                <w:sz w:val="28"/>
                <w:szCs w:val="28"/>
              </w:rPr>
            </w:pPr>
            <w:r>
              <w:rPr>
                <w:rFonts w:ascii="Times New Roman" w:eastAsia="Calibri" w:hAnsi="Times New Roman" w:cs="Times New Roman"/>
                <w:bCs/>
                <w:sz w:val="28"/>
                <w:szCs w:val="28"/>
              </w:rPr>
              <w:t>Условные обозначения:</w:t>
            </w:r>
          </w:p>
        </w:tc>
      </w:tr>
      <w:tr w:rsidR="00612C83" w:rsidTr="00AB52EA">
        <w:tc>
          <w:tcPr>
            <w:tcW w:w="5241" w:type="dxa"/>
            <w:tcBorders>
              <w:top w:val="nil"/>
              <w:right w:val="nil"/>
            </w:tcBorders>
          </w:tcPr>
          <w:p w:rsidR="00612C83" w:rsidRDefault="00612C83" w:rsidP="00AB52EA">
            <w:pPr>
              <w:spacing w:after="0" w:line="240" w:lineRule="auto"/>
              <w:rPr>
                <w:rFonts w:ascii="Times New Roman" w:eastAsia="Times New Roman" w:hAnsi="Times New Roman" w:cs="Times New Roman"/>
                <w:sz w:val="24"/>
                <w:szCs w:val="24"/>
              </w:rPr>
            </w:pPr>
            <w:r>
              <w:rPr>
                <w:noProof/>
                <w:lang w:eastAsia="ru-RU"/>
              </w:rPr>
              <w:drawing>
                <wp:inline distT="0" distB="0" distL="0" distR="0">
                  <wp:extent cx="484373" cy="180975"/>
                  <wp:effectExtent l="0" t="0" r="0" b="0"/>
                  <wp:docPr id="228947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2126" name=""/>
                          <pic:cNvPicPr/>
                        </pic:nvPicPr>
                        <pic:blipFill>
                          <a:blip r:embed="rId11"/>
                          <a:stretch>
                            <a:fillRect/>
                          </a:stretch>
                        </pic:blipFill>
                        <pic:spPr>
                          <a:xfrm>
                            <a:off x="0" y="0"/>
                            <a:ext cx="530659" cy="198269"/>
                          </a:xfrm>
                          <a:prstGeom prst="rect">
                            <a:avLst/>
                          </a:prstGeom>
                        </pic:spPr>
                      </pic:pic>
                    </a:graphicData>
                  </a:graphic>
                </wp:inline>
              </w:drawing>
            </w:r>
            <w:r>
              <w:rPr>
                <w:rFonts w:ascii="Times New Roman" w:eastAsia="Times New Roman" w:hAnsi="Times New Roman" w:cs="Times New Roman"/>
                <w:sz w:val="24"/>
                <w:szCs w:val="24"/>
              </w:rPr>
              <w:t xml:space="preserve"> - </w:t>
            </w:r>
            <w:r w:rsidRPr="00D3013D">
              <w:rPr>
                <w:rFonts w:ascii="Times New Roman" w:eastAsia="Times New Roman" w:hAnsi="Times New Roman" w:cs="Times New Roman"/>
                <w:sz w:val="24"/>
                <w:szCs w:val="24"/>
              </w:rPr>
              <w:t xml:space="preserve">Исследуемый объект культурного наследия </w:t>
            </w:r>
          </w:p>
          <w:p w:rsidR="00612C83" w:rsidRDefault="00612C83" w:rsidP="00AB52EA">
            <w:pPr>
              <w:spacing w:after="0" w:line="240" w:lineRule="auto"/>
              <w:rPr>
                <w:rFonts w:ascii="Times New Roman" w:hAnsi="Times New Roman" w:cs="Times New Roman"/>
                <w:bCs/>
                <w:sz w:val="2"/>
                <w:szCs w:val="2"/>
              </w:rPr>
            </w:pPr>
          </w:p>
          <w:p w:rsidR="00612C83" w:rsidRDefault="00612C83" w:rsidP="00AB52EA">
            <w:pPr>
              <w:spacing w:after="0" w:line="240" w:lineRule="auto"/>
              <w:rPr>
                <w:rFonts w:ascii="Times New Roman" w:hAnsi="Times New Roman" w:cs="Times New Roman"/>
                <w:bCs/>
                <w:sz w:val="24"/>
                <w:szCs w:val="24"/>
              </w:rPr>
            </w:pPr>
            <w:r>
              <w:rPr>
                <w:noProof/>
                <w:lang w:eastAsia="ru-RU"/>
              </w:rPr>
              <w:drawing>
                <wp:inline distT="0" distB="0" distL="0" distR="0">
                  <wp:extent cx="460375" cy="190500"/>
                  <wp:effectExtent l="0" t="0" r="0" b="0"/>
                  <wp:docPr id="1546280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63847" name=""/>
                          <pic:cNvPicPr/>
                        </pic:nvPicPr>
                        <pic:blipFill>
                          <a:blip r:embed="rId13"/>
                          <a:stretch>
                            <a:fillRect/>
                          </a:stretch>
                        </pic:blipFill>
                        <pic:spPr>
                          <a:xfrm>
                            <a:off x="0" y="0"/>
                            <a:ext cx="465607" cy="192665"/>
                          </a:xfrm>
                          <a:prstGeom prst="rect">
                            <a:avLst/>
                          </a:prstGeom>
                        </pic:spPr>
                      </pic:pic>
                    </a:graphicData>
                  </a:graphic>
                </wp:inline>
              </w:drawing>
            </w:r>
            <w:r>
              <w:rPr>
                <w:rFonts w:ascii="Times New Roman" w:eastAsia="Calibri" w:hAnsi="Times New Roman" w:cs="Times New Roman"/>
                <w:bCs/>
                <w:sz w:val="24"/>
                <w:szCs w:val="24"/>
              </w:rPr>
              <w:t>- территория объекта культурного наследия</w:t>
            </w:r>
          </w:p>
        </w:tc>
        <w:tc>
          <w:tcPr>
            <w:tcW w:w="4954" w:type="dxa"/>
            <w:tcBorders>
              <w:top w:val="nil"/>
              <w:left w:val="nil"/>
            </w:tcBorders>
          </w:tcPr>
          <w:p w:rsidR="00612C83" w:rsidRDefault="00612C83" w:rsidP="00AB52EA">
            <w:pPr>
              <w:spacing w:after="0" w:line="240" w:lineRule="auto"/>
              <w:rPr>
                <w:rFonts w:ascii="Times New Roman" w:hAnsi="Times New Roman" w:cs="Times New Roman"/>
                <w:bCs/>
                <w:sz w:val="24"/>
                <w:szCs w:val="24"/>
              </w:rPr>
            </w:pPr>
            <w:r>
              <w:rPr>
                <w:noProof/>
                <w:lang w:eastAsia="ru-RU"/>
              </w:rPr>
              <w:drawing>
                <wp:inline distT="0" distB="0" distL="0" distR="0">
                  <wp:extent cx="453080" cy="190500"/>
                  <wp:effectExtent l="0" t="0" r="4445" b="0"/>
                  <wp:docPr id="650075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44456" name=""/>
                          <pic:cNvPicPr/>
                        </pic:nvPicPr>
                        <pic:blipFill>
                          <a:blip r:embed="rId14"/>
                          <a:stretch>
                            <a:fillRect/>
                          </a:stretch>
                        </pic:blipFill>
                        <pic:spPr>
                          <a:xfrm>
                            <a:off x="0" y="0"/>
                            <a:ext cx="494283" cy="207824"/>
                          </a:xfrm>
                          <a:prstGeom prst="rect">
                            <a:avLst/>
                          </a:prstGeom>
                        </pic:spPr>
                      </pic:pic>
                    </a:graphicData>
                  </a:graphic>
                </wp:inline>
              </w:drawing>
            </w:r>
            <w:r>
              <w:rPr>
                <w:rFonts w:ascii="Times New Roman" w:eastAsia="Calibri" w:hAnsi="Times New Roman" w:cs="Times New Roman"/>
                <w:bCs/>
                <w:sz w:val="24"/>
                <w:szCs w:val="24"/>
              </w:rPr>
              <w:t>- охранная зона объекта культурного наследия</w:t>
            </w:r>
          </w:p>
          <w:p w:rsidR="00612C83" w:rsidRDefault="00612C83" w:rsidP="00AB52EA">
            <w:pPr>
              <w:spacing w:after="0" w:line="240" w:lineRule="auto"/>
              <w:rPr>
                <w:rFonts w:ascii="Times New Roman" w:eastAsia="Calibri" w:hAnsi="Times New Roman" w:cs="Times New Roman"/>
                <w:bCs/>
                <w:sz w:val="24"/>
                <w:szCs w:val="24"/>
              </w:rPr>
            </w:pPr>
            <w:r>
              <w:rPr>
                <w:noProof/>
                <w:lang w:eastAsia="ru-RU"/>
              </w:rPr>
              <w:drawing>
                <wp:inline distT="0" distB="0" distL="0" distR="0">
                  <wp:extent cx="476250" cy="181939"/>
                  <wp:effectExtent l="0" t="0" r="0" b="8890"/>
                  <wp:docPr id="1799605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29467" name=""/>
                          <pic:cNvPicPr/>
                        </pic:nvPicPr>
                        <pic:blipFill>
                          <a:blip r:embed="rId15"/>
                          <a:stretch>
                            <a:fillRect/>
                          </a:stretch>
                        </pic:blipFill>
                        <pic:spPr>
                          <a:xfrm>
                            <a:off x="0" y="0"/>
                            <a:ext cx="499235" cy="190720"/>
                          </a:xfrm>
                          <a:prstGeom prst="rect">
                            <a:avLst/>
                          </a:prstGeom>
                        </pic:spPr>
                      </pic:pic>
                    </a:graphicData>
                  </a:graphic>
                </wp:inline>
              </w:drawing>
            </w:r>
            <w:r>
              <w:rPr>
                <w:rFonts w:ascii="Times New Roman" w:eastAsia="Calibri" w:hAnsi="Times New Roman" w:cs="Times New Roman"/>
                <w:bCs/>
                <w:sz w:val="24"/>
                <w:szCs w:val="24"/>
              </w:rPr>
              <w:t>- зона регулирования застройки и хозяйственной деятельности</w:t>
            </w:r>
          </w:p>
          <w:p w:rsidR="00612C83" w:rsidRDefault="00612C83" w:rsidP="00AB52EA">
            <w:pPr>
              <w:spacing w:after="0" w:line="240" w:lineRule="auto"/>
              <w:rPr>
                <w:rFonts w:ascii="Times New Roman" w:hAnsi="Times New Roman" w:cs="Times New Roman"/>
                <w:bCs/>
                <w:sz w:val="24"/>
                <w:szCs w:val="24"/>
              </w:rPr>
            </w:pPr>
            <w:r>
              <w:rPr>
                <w:noProof/>
                <w:lang w:eastAsia="ru-RU"/>
              </w:rPr>
              <w:drawing>
                <wp:inline distT="0" distB="0" distL="0" distR="0">
                  <wp:extent cx="450664" cy="180975"/>
                  <wp:effectExtent l="0" t="0" r="6985" b="0"/>
                  <wp:docPr id="93825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04358" name=""/>
                          <pic:cNvPicPr/>
                        </pic:nvPicPr>
                        <pic:blipFill>
                          <a:blip r:embed="rId31" cstate="print"/>
                          <a:stretch>
                            <a:fillRect/>
                          </a:stretch>
                        </pic:blipFill>
                        <pic:spPr>
                          <a:xfrm>
                            <a:off x="0" y="0"/>
                            <a:ext cx="473013" cy="189950"/>
                          </a:xfrm>
                          <a:prstGeom prst="rect">
                            <a:avLst/>
                          </a:prstGeom>
                        </pic:spPr>
                      </pic:pic>
                    </a:graphicData>
                  </a:graphic>
                </wp:inline>
              </w:drawing>
            </w:r>
            <w:r>
              <w:rPr>
                <w:rFonts w:ascii="Times New Roman" w:hAnsi="Times New Roman" w:cs="Times New Roman"/>
                <w:bCs/>
                <w:sz w:val="24"/>
                <w:szCs w:val="24"/>
              </w:rPr>
              <w:t xml:space="preserve"> - </w:t>
            </w:r>
            <w:r>
              <w:rPr>
                <w:rFonts w:ascii="Times New Roman" w:eastAsia="Calibri" w:hAnsi="Times New Roman" w:cs="Times New Roman"/>
                <w:bCs/>
                <w:sz w:val="24"/>
                <w:szCs w:val="24"/>
              </w:rPr>
              <w:t>зона охраняемого природного ландшафта</w:t>
            </w:r>
          </w:p>
        </w:tc>
      </w:tr>
    </w:tbl>
    <w:p w:rsidR="00157440" w:rsidRDefault="00612C83" w:rsidP="00157440">
      <w:pPr>
        <w:pStyle w:val="3"/>
      </w:pPr>
      <w:r>
        <w:lastRenderedPageBreak/>
        <w:t xml:space="preserve">Охранная зона объекта культурного наследия регионального значения </w:t>
      </w:r>
      <w:r w:rsidR="00FD52A1" w:rsidRPr="00FD52A1">
        <w:t>«Здание сернокислотного производства завода Ушковых», 1869 - около 18</w:t>
      </w:r>
      <w:r w:rsidR="00157440">
        <w:t>90 гг., адрес (местоположение)</w:t>
      </w:r>
      <w:r w:rsidR="00FD52A1" w:rsidRPr="00FD52A1">
        <w:t xml:space="preserve">: Республика Татарстан, Менделеевский муниципальный район, </w:t>
      </w:r>
    </w:p>
    <w:p w:rsidR="00612C83" w:rsidRDefault="00FD52A1" w:rsidP="00157440">
      <w:pPr>
        <w:pStyle w:val="3"/>
      </w:pPr>
      <w:r w:rsidRPr="00FD52A1">
        <w:t>г. Менделеевск, ул. Пионерская</w:t>
      </w:r>
    </w:p>
    <w:p w:rsidR="00FD52A1" w:rsidRPr="00FD52A1" w:rsidRDefault="00FD52A1" w:rsidP="00FD52A1"/>
    <w:p w:rsidR="00612C83" w:rsidRDefault="00157440" w:rsidP="00612C83">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1</w:t>
      </w:r>
    </w:p>
    <w:p w:rsidR="00157440" w:rsidRDefault="00157440" w:rsidP="00612C83">
      <w:pPr>
        <w:widowControl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612C83" w:rsidTr="00AB52EA">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612C83" w:rsidRDefault="00612C83" w:rsidP="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tcPr>
          <w:p w:rsidR="00612C83" w:rsidRDefault="00612C83" w:rsidP="00AB52EA">
            <w:pPr>
              <w:pStyle w:val="Times0"/>
            </w:pPr>
            <w: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612C83" w:rsidRDefault="00FD52A1" w:rsidP="00AB52EA">
            <w:pPr>
              <w:pStyle w:val="Times0"/>
              <w:jc w:val="center"/>
            </w:pPr>
            <w:r w:rsidRPr="00FD52A1">
              <w:t>Республика Татарстан, Менделеевский муниципальный район, г. Менделеевск, ул. Пионерская</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612C83" w:rsidRPr="007D2E06" w:rsidRDefault="00FD52A1" w:rsidP="00AB52EA">
            <w:pPr>
              <w:widowControl w:val="0"/>
              <w:spacing w:after="0" w:line="240" w:lineRule="auto"/>
              <w:jc w:val="center"/>
              <w:rPr>
                <w:rFonts w:ascii="Times New Roman" w:hAnsi="Times New Roman" w:cs="Times New Roman"/>
                <w:sz w:val="28"/>
                <w:szCs w:val="28"/>
                <w:lang w:eastAsia="ru-RU"/>
              </w:rPr>
            </w:pPr>
            <w:r w:rsidRPr="00FD52A1">
              <w:rPr>
                <w:rFonts w:ascii="Times New Roman" w:hAnsi="Times New Roman" w:cs="Times New Roman"/>
                <w:sz w:val="28"/>
                <w:szCs w:val="28"/>
              </w:rPr>
              <w:t xml:space="preserve">22448 </w:t>
            </w:r>
            <w:r w:rsidR="005A058C">
              <w:rPr>
                <w:rFonts w:ascii="Times New Roman" w:hAnsi="Times New Roman" w:cs="Times New Roman"/>
                <w:sz w:val="28"/>
                <w:szCs w:val="28"/>
              </w:rPr>
              <w:t>кв.метра</w:t>
            </w:r>
            <w:r w:rsidR="00157440">
              <w:rPr>
                <w:rFonts w:ascii="Times New Roman" w:hAnsi="Times New Roman" w:cs="Times New Roman"/>
                <w:sz w:val="28"/>
                <w:szCs w:val="28"/>
              </w:rPr>
              <w:t xml:space="preserve"> +/- 52 </w:t>
            </w:r>
            <w:r w:rsidR="005A058C">
              <w:rPr>
                <w:rFonts w:ascii="Times New Roman" w:hAnsi="Times New Roman" w:cs="Times New Roman"/>
                <w:sz w:val="28"/>
                <w:szCs w:val="28"/>
              </w:rPr>
              <w:t>кв.метра</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612C83" w:rsidRDefault="00612C83" w:rsidP="00612C83">
      <w:pPr>
        <w:spacing w:after="0" w:line="240" w:lineRule="auto"/>
        <w:jc w:val="center"/>
        <w:rPr>
          <w:rFonts w:ascii="Times New Roman" w:hAnsi="Times New Roman" w:cs="Times New Roman"/>
          <w:bCs/>
          <w:sz w:val="28"/>
          <w:szCs w:val="28"/>
        </w:rPr>
      </w:pPr>
    </w:p>
    <w:p w:rsidR="00612C83" w:rsidRPr="007D2E06" w:rsidRDefault="00157440" w:rsidP="00612C83">
      <w:pPr>
        <w:spacing w:line="360" w:lineRule="auto"/>
        <w:ind w:firstLine="567"/>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Раздел 2</w:t>
      </w:r>
    </w:p>
    <w:p w:rsidR="00612C83" w:rsidRDefault="00612C83" w:rsidP="00612C83">
      <w:pPr>
        <w:widowControl w:val="0"/>
        <w:spacing w:after="0" w:line="240" w:lineRule="auto"/>
        <w:rPr>
          <w:sz w:val="2"/>
          <w:szCs w:val="2"/>
        </w:rPr>
      </w:pPr>
    </w:p>
    <w:tbl>
      <w:tblPr>
        <w:tblStyle w:val="3100"/>
        <w:tblW w:w="9996" w:type="dxa"/>
        <w:jc w:val="center"/>
        <w:tblLayout w:type="fixed"/>
        <w:tblLook w:val="04A0" w:firstRow="1" w:lastRow="0" w:firstColumn="1" w:lastColumn="0" w:noHBand="0" w:noVBand="1"/>
      </w:tblPr>
      <w:tblGrid>
        <w:gridCol w:w="1305"/>
        <w:gridCol w:w="1517"/>
        <w:gridCol w:w="1628"/>
        <w:gridCol w:w="2011"/>
        <w:gridCol w:w="1840"/>
        <w:gridCol w:w="1695"/>
      </w:tblGrid>
      <w:tr w:rsidR="00FD52A1" w:rsidRPr="00FD52A1" w:rsidTr="00FD52A1">
        <w:trPr>
          <w:jc w:val="center"/>
        </w:trPr>
        <w:tc>
          <w:tcPr>
            <w:tcW w:w="9996" w:type="dxa"/>
            <w:gridSpan w:val="6"/>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360" w:lineRule="auto"/>
              <w:jc w:val="center"/>
              <w:rPr>
                <w:rFonts w:ascii="Times New Roman" w:hAnsi="Times New Roman"/>
                <w:sz w:val="28"/>
                <w:szCs w:val="28"/>
              </w:rPr>
            </w:pPr>
            <w:r w:rsidRPr="00FD52A1">
              <w:rPr>
                <w:rFonts w:ascii="Times New Roman" w:hAnsi="Times New Roman"/>
                <w:sz w:val="28"/>
                <w:szCs w:val="28"/>
              </w:rPr>
              <w:t xml:space="preserve">Сведения о местоположении </w:t>
            </w:r>
            <w:r w:rsidRPr="00FD52A1">
              <w:rPr>
                <w:rFonts w:ascii="Times New Roman" w:hAnsi="Times New Roman"/>
                <w:color w:val="000000"/>
                <w:sz w:val="28"/>
                <w:szCs w:val="28"/>
              </w:rPr>
              <w:t>границ объекта</w:t>
            </w:r>
          </w:p>
        </w:tc>
      </w:tr>
      <w:tr w:rsidR="00FD52A1" w:rsidRPr="00FD52A1" w:rsidTr="00FD52A1">
        <w:trPr>
          <w:jc w:val="center"/>
        </w:trPr>
        <w:tc>
          <w:tcPr>
            <w:tcW w:w="9996" w:type="dxa"/>
            <w:gridSpan w:val="6"/>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rPr>
                <w:rFonts w:ascii="Times New Roman" w:hAnsi="Times New Roman"/>
                <w:sz w:val="28"/>
                <w:szCs w:val="28"/>
              </w:rPr>
            </w:pPr>
            <w:r w:rsidRPr="00FD52A1">
              <w:rPr>
                <w:rFonts w:ascii="Times New Roman" w:hAnsi="Times New Roman"/>
                <w:sz w:val="28"/>
                <w:szCs w:val="28"/>
              </w:rPr>
              <w:t xml:space="preserve">1. Система </w:t>
            </w:r>
            <w:r w:rsidRPr="00FD52A1">
              <w:rPr>
                <w:rFonts w:ascii="Times New Roman" w:hAnsi="Times New Roman"/>
                <w:color w:val="000000"/>
                <w:sz w:val="28"/>
                <w:szCs w:val="28"/>
              </w:rPr>
              <w:t>координат: МСК-16</w:t>
            </w:r>
          </w:p>
        </w:tc>
      </w:tr>
      <w:tr w:rsidR="00FD52A1" w:rsidRPr="00FD52A1" w:rsidTr="00FD52A1">
        <w:trPr>
          <w:jc w:val="center"/>
        </w:trPr>
        <w:tc>
          <w:tcPr>
            <w:tcW w:w="9996" w:type="dxa"/>
            <w:gridSpan w:val="6"/>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rPr>
                <w:rFonts w:ascii="Times New Roman" w:hAnsi="Times New Roman"/>
                <w:sz w:val="28"/>
                <w:szCs w:val="28"/>
              </w:rPr>
            </w:pPr>
            <w:r w:rsidRPr="00FD52A1">
              <w:rPr>
                <w:rFonts w:ascii="Times New Roman" w:hAnsi="Times New Roman"/>
                <w:sz w:val="28"/>
                <w:szCs w:val="28"/>
              </w:rPr>
              <w:t>2. Сведения о характерных точках границ объекта</w:t>
            </w:r>
          </w:p>
        </w:tc>
      </w:tr>
      <w:tr w:rsidR="00FD52A1" w:rsidRPr="00FD52A1" w:rsidTr="00FD52A1">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Обозначение характерных точек границ</w:t>
            </w:r>
          </w:p>
        </w:tc>
        <w:tc>
          <w:tcPr>
            <w:tcW w:w="3145" w:type="dxa"/>
            <w:gridSpan w:val="2"/>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Координаты, м</w:t>
            </w:r>
          </w:p>
        </w:tc>
        <w:tc>
          <w:tcPr>
            <w:tcW w:w="2011"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Метод определения координат характерной точки</w:t>
            </w:r>
          </w:p>
        </w:tc>
        <w:tc>
          <w:tcPr>
            <w:tcW w:w="184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Средняя квадратическая погрешность положения характерной точки (М</w:t>
            </w:r>
            <w:r w:rsidRPr="00FD52A1">
              <w:rPr>
                <w:rFonts w:ascii="Times New Roman" w:hAnsi="Times New Roman"/>
                <w:bCs/>
                <w:sz w:val="28"/>
                <w:szCs w:val="28"/>
                <w:lang w:val="en-US"/>
              </w:rPr>
              <w:t>t</w:t>
            </w:r>
            <w:r w:rsidRPr="00FD52A1">
              <w:rPr>
                <w:rFonts w:ascii="Times New Roman" w:hAnsi="Times New Roman"/>
                <w:bCs/>
                <w:sz w:val="28"/>
                <w:szCs w:val="28"/>
              </w:rPr>
              <w:t>), м</w:t>
            </w:r>
          </w:p>
        </w:tc>
        <w:tc>
          <w:tcPr>
            <w:tcW w:w="169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Описание обозначения точки на местности (при наличии)</w:t>
            </w:r>
          </w:p>
        </w:tc>
      </w:tr>
      <w:tr w:rsidR="00FD52A1" w:rsidRPr="00FD52A1" w:rsidTr="00FD52A1">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c>
          <w:tcPr>
            <w:tcW w:w="151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jc w:val="center"/>
              <w:rPr>
                <w:rFonts w:ascii="Times New Roman" w:hAnsi="Times New Roman"/>
                <w:bCs/>
                <w:sz w:val="28"/>
                <w:szCs w:val="28"/>
              </w:rPr>
            </w:pPr>
          </w:p>
          <w:p w:rsidR="00FD52A1" w:rsidRPr="00FD52A1" w:rsidRDefault="00FD52A1" w:rsidP="00FD52A1">
            <w:pPr>
              <w:spacing w:after="0" w:line="240" w:lineRule="auto"/>
              <w:jc w:val="center"/>
              <w:rPr>
                <w:rFonts w:ascii="Times New Roman" w:hAnsi="Times New Roman"/>
                <w:bCs/>
                <w:sz w:val="28"/>
                <w:szCs w:val="28"/>
              </w:rPr>
            </w:pPr>
          </w:p>
          <w:p w:rsidR="00FD52A1" w:rsidRPr="00FD52A1" w:rsidRDefault="00FD52A1" w:rsidP="00FD52A1">
            <w:pPr>
              <w:spacing w:after="0" w:line="240" w:lineRule="auto"/>
              <w:jc w:val="center"/>
              <w:rPr>
                <w:rFonts w:ascii="Times New Roman" w:hAnsi="Times New Roman"/>
                <w:bCs/>
                <w:sz w:val="28"/>
                <w:szCs w:val="28"/>
                <w:lang w:val="en-US"/>
              </w:rPr>
            </w:pPr>
            <w:r w:rsidRPr="00FD52A1">
              <w:rPr>
                <w:rFonts w:ascii="Times New Roman" w:hAnsi="Times New Roman"/>
                <w:bCs/>
                <w:sz w:val="28"/>
                <w:szCs w:val="28"/>
                <w:lang w:val="en-US"/>
              </w:rPr>
              <w:t>X</w:t>
            </w:r>
          </w:p>
        </w:tc>
        <w:tc>
          <w:tcPr>
            <w:tcW w:w="161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jc w:val="center"/>
              <w:rPr>
                <w:rFonts w:ascii="Times New Roman" w:hAnsi="Times New Roman"/>
                <w:bCs/>
                <w:sz w:val="28"/>
                <w:szCs w:val="28"/>
              </w:rPr>
            </w:pPr>
          </w:p>
          <w:p w:rsidR="00FD52A1" w:rsidRPr="00FD52A1" w:rsidRDefault="00FD52A1" w:rsidP="00FD52A1">
            <w:pPr>
              <w:spacing w:after="0" w:line="240" w:lineRule="auto"/>
              <w:jc w:val="center"/>
              <w:rPr>
                <w:rFonts w:ascii="Times New Roman" w:hAnsi="Times New Roman"/>
                <w:bCs/>
                <w:sz w:val="28"/>
                <w:szCs w:val="28"/>
              </w:rPr>
            </w:pPr>
          </w:p>
          <w:p w:rsidR="00FD52A1" w:rsidRPr="00FD52A1" w:rsidRDefault="00FD52A1" w:rsidP="00FD52A1">
            <w:pPr>
              <w:spacing w:after="0" w:line="240" w:lineRule="auto"/>
              <w:jc w:val="center"/>
              <w:rPr>
                <w:rFonts w:ascii="Times New Roman" w:hAnsi="Times New Roman"/>
                <w:bCs/>
                <w:sz w:val="28"/>
                <w:szCs w:val="28"/>
                <w:lang w:val="en-US"/>
              </w:rPr>
            </w:pPr>
            <w:r w:rsidRPr="00FD52A1">
              <w:rPr>
                <w:rFonts w:ascii="Times New Roman" w:hAnsi="Times New Roman"/>
                <w:bCs/>
                <w:sz w:val="28"/>
                <w:szCs w:val="28"/>
                <w:lang w:val="en-US"/>
              </w:rPr>
              <w:t>Y</w:t>
            </w:r>
          </w:p>
        </w:tc>
        <w:tc>
          <w:tcPr>
            <w:tcW w:w="2011"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c>
          <w:tcPr>
            <w:tcW w:w="1840"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c>
          <w:tcPr>
            <w:tcW w:w="1690"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1</w:t>
            </w:r>
          </w:p>
        </w:tc>
        <w:tc>
          <w:tcPr>
            <w:tcW w:w="151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2</w:t>
            </w:r>
          </w:p>
        </w:tc>
        <w:tc>
          <w:tcPr>
            <w:tcW w:w="161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3</w:t>
            </w:r>
          </w:p>
        </w:tc>
        <w:tc>
          <w:tcPr>
            <w:tcW w:w="2011"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4</w:t>
            </w:r>
          </w:p>
        </w:tc>
        <w:tc>
          <w:tcPr>
            <w:tcW w:w="184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5</w:t>
            </w:r>
          </w:p>
        </w:tc>
        <w:tc>
          <w:tcPr>
            <w:tcW w:w="169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6</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lang w:val="en-US"/>
              </w:rPr>
            </w:pPr>
            <w:r w:rsidRPr="00FD52A1">
              <w:rPr>
                <w:rFonts w:ascii="Times New Roman" w:eastAsia="Times New Roman" w:hAnsi="Times New Roman"/>
                <w:sz w:val="28"/>
                <w:szCs w:val="28"/>
              </w:rPr>
              <w:t>1</w:t>
            </w:r>
          </w:p>
        </w:tc>
        <w:tc>
          <w:tcPr>
            <w:tcW w:w="151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488300.99</w:t>
            </w:r>
          </w:p>
        </w:tc>
        <w:tc>
          <w:tcPr>
            <w:tcW w:w="161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2316876.56</w:t>
            </w:r>
          </w:p>
        </w:tc>
        <w:tc>
          <w:tcPr>
            <w:tcW w:w="2011"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308"/>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488287.67</w:t>
            </w:r>
          </w:p>
        </w:tc>
        <w:tc>
          <w:tcPr>
            <w:tcW w:w="161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2316985.03</w:t>
            </w:r>
          </w:p>
        </w:tc>
        <w:tc>
          <w:tcPr>
            <w:tcW w:w="2011"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488207.44</w:t>
            </w:r>
          </w:p>
        </w:tc>
        <w:tc>
          <w:tcPr>
            <w:tcW w:w="161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2316972.03</w:t>
            </w:r>
          </w:p>
        </w:tc>
        <w:tc>
          <w:tcPr>
            <w:tcW w:w="2011"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488204.05</w:t>
            </w:r>
          </w:p>
        </w:tc>
        <w:tc>
          <w:tcPr>
            <w:tcW w:w="161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2316986.03</w:t>
            </w:r>
          </w:p>
        </w:tc>
        <w:tc>
          <w:tcPr>
            <w:tcW w:w="2011"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5</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488174.17</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2316984.11</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6</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488170.59</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2317001.75</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7</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488168.98</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2317016.21</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8</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488169.58</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2317016.29</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9</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488176.34</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2317036.35</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lastRenderedPageBreak/>
              <w:t>10</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488230.20</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2317043.59</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11</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488228.27</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2317057.95</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12</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488239.69</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2317059.96</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13</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488234.85</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2317097.04</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14</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488234.78</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2317119.81</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15</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488224.66</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2317117.96</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16</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488174.88</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2317113.40</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17</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488166.80</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2317113.25</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18</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488165.57</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2317056.18</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19</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488149.96</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2316972.69</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20</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488160.82</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2316852.46</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FD52A1">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1</w:t>
            </w:r>
          </w:p>
        </w:tc>
        <w:tc>
          <w:tcPr>
            <w:tcW w:w="151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488300.99</w:t>
            </w:r>
          </w:p>
        </w:tc>
        <w:tc>
          <w:tcPr>
            <w:tcW w:w="161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2316876.56</w:t>
            </w:r>
          </w:p>
        </w:tc>
        <w:tc>
          <w:tcPr>
            <w:tcW w:w="2011"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84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9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bl>
    <w:p w:rsidR="00612C83" w:rsidRDefault="00612C83" w:rsidP="00612C83">
      <w:pPr>
        <w:spacing w:after="0" w:line="240" w:lineRule="auto"/>
        <w:jc w:val="center"/>
        <w:rPr>
          <w:rFonts w:ascii="Times New Roman" w:hAnsi="Times New Roman" w:cs="Times New Roman"/>
          <w:bCs/>
          <w:sz w:val="28"/>
          <w:szCs w:val="28"/>
        </w:rPr>
      </w:pPr>
    </w:p>
    <w:p w:rsidR="00612C83" w:rsidRDefault="00157440" w:rsidP="00612C83">
      <w:pPr>
        <w:spacing w:after="0" w:line="240" w:lineRule="auto"/>
        <w:jc w:val="center"/>
        <w:rPr>
          <w:rFonts w:ascii="Times New Roman" w:hAnsi="Times New Roman" w:cs="Times New Roman"/>
          <w:bCs/>
          <w:sz w:val="28"/>
          <w:szCs w:val="36"/>
        </w:rPr>
      </w:pPr>
      <w:r>
        <w:rPr>
          <w:rFonts w:ascii="Times New Roman" w:hAnsi="Times New Roman" w:cs="Times New Roman"/>
          <w:bCs/>
          <w:sz w:val="28"/>
          <w:szCs w:val="36"/>
        </w:rPr>
        <w:t>Раздел 3</w:t>
      </w:r>
    </w:p>
    <w:p w:rsidR="00157440" w:rsidRPr="003B3349" w:rsidRDefault="00157440" w:rsidP="00612C83">
      <w:pPr>
        <w:spacing w:after="0" w:line="240" w:lineRule="auto"/>
        <w:jc w:val="center"/>
        <w:rPr>
          <w:rFonts w:ascii="Times New Roman" w:hAnsi="Times New Roman" w:cs="Times New Roman"/>
          <w:bCs/>
          <w:sz w:val="28"/>
          <w:szCs w:val="36"/>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157440" w:rsidRPr="003230AC" w:rsidTr="006002BB">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157440" w:rsidRPr="003230AC" w:rsidTr="006002BB">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157440" w:rsidRPr="003230AC" w:rsidTr="006002BB">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157440" w:rsidRPr="003230AC" w:rsidTr="006002BB">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157440" w:rsidRPr="003230AC" w:rsidRDefault="00157440" w:rsidP="006002BB">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157440" w:rsidRPr="003230AC" w:rsidRDefault="00157440" w:rsidP="006002BB">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Pr>
                <w:rFonts w:ascii="Times New Roman" w:hAnsi="Times New Roman" w:cs="Times New Roman"/>
                <w:sz w:val="28"/>
                <w:szCs w:val="28"/>
              </w:rPr>
              <w:t>определен ия</w:t>
            </w:r>
            <w:r w:rsidRPr="003230AC">
              <w:rPr>
                <w:rFonts w:ascii="Times New Roman" w:hAnsi="Times New Roman" w:cs="Times New Roman"/>
                <w:sz w:val="28"/>
                <w:szCs w:val="28"/>
              </w:rPr>
              <w:t xml:space="preserve">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157440" w:rsidRPr="003230AC" w:rsidRDefault="00157440" w:rsidP="006002BB">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157440" w:rsidRPr="003230AC" w:rsidRDefault="00157440" w:rsidP="006002BB">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157440" w:rsidRPr="003230AC" w:rsidRDefault="00157440" w:rsidP="006002BB">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157440" w:rsidRPr="003230AC" w:rsidTr="006002BB">
        <w:trPr>
          <w:trHeight w:val="1279"/>
        </w:trPr>
        <w:tc>
          <w:tcPr>
            <w:tcW w:w="1022" w:type="dxa"/>
            <w:vMerge/>
            <w:tcBorders>
              <w:top w:val="nil"/>
              <w:left w:val="single" w:sz="4" w:space="0" w:color="000000"/>
              <w:bottom w:val="single" w:sz="4" w:space="0" w:color="000000"/>
              <w:right w:val="single" w:sz="4" w:space="0" w:color="000000"/>
            </w:tcBorders>
          </w:tcPr>
          <w:p w:rsidR="00157440" w:rsidRPr="003230AC" w:rsidRDefault="00157440" w:rsidP="006002BB">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157440" w:rsidRPr="003230AC" w:rsidRDefault="00157440" w:rsidP="006002BB">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157440" w:rsidRPr="003230AC" w:rsidRDefault="00157440" w:rsidP="006002BB">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157440" w:rsidRPr="003230AC" w:rsidRDefault="00157440" w:rsidP="006002BB">
            <w:pPr>
              <w:autoSpaceDE w:val="0"/>
              <w:autoSpaceDN w:val="0"/>
              <w:adjustRightInd w:val="0"/>
              <w:spacing w:after="0" w:line="240" w:lineRule="auto"/>
              <w:rPr>
                <w:rFonts w:ascii="Times New Roman" w:hAnsi="Times New Roman" w:cs="Times New Roman"/>
                <w:sz w:val="2"/>
                <w:szCs w:val="2"/>
              </w:rPr>
            </w:pPr>
          </w:p>
        </w:tc>
      </w:tr>
      <w:tr w:rsidR="00157440"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157440"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157440" w:rsidRPr="003230AC" w:rsidTr="006002BB">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157440"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157440" w:rsidRPr="003230AC" w:rsidTr="006002BB">
        <w:trPr>
          <w:trHeight w:val="321"/>
        </w:trPr>
        <w:tc>
          <w:tcPr>
            <w:tcW w:w="102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157440" w:rsidRPr="003230AC" w:rsidRDefault="00157440" w:rsidP="006002BB">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612C83" w:rsidRDefault="00612C83" w:rsidP="00612C83">
      <w:pPr>
        <w:spacing w:after="0" w:line="240" w:lineRule="auto"/>
        <w:jc w:val="center"/>
        <w:rPr>
          <w:rFonts w:ascii="Times New Roman" w:hAnsi="Times New Roman" w:cs="Times New Roman"/>
          <w:sz w:val="28"/>
          <w:szCs w:val="28"/>
        </w:rPr>
      </w:pPr>
    </w:p>
    <w:p w:rsidR="00612C83" w:rsidRDefault="00612C83" w:rsidP="00612C83">
      <w:pPr>
        <w:spacing w:after="0" w:line="240" w:lineRule="auto"/>
        <w:jc w:val="center"/>
        <w:rPr>
          <w:rFonts w:ascii="Times New Roman" w:hAnsi="Times New Roman" w:cs="Times New Roman"/>
          <w:bCs/>
          <w:sz w:val="28"/>
          <w:szCs w:val="28"/>
        </w:rPr>
      </w:pPr>
      <w:r>
        <w:br w:type="page"/>
      </w:r>
    </w:p>
    <w:p w:rsidR="00157440" w:rsidRDefault="00157440" w:rsidP="00612C83">
      <w:pPr>
        <w:pStyle w:val="4"/>
        <w:rPr>
          <w:lang w:val="ru-RU"/>
        </w:rPr>
      </w:pPr>
      <w:r>
        <w:rPr>
          <w:lang w:val="ru-RU"/>
        </w:rPr>
        <w:lastRenderedPageBreak/>
        <w:t>Раздел 4</w:t>
      </w:r>
    </w:p>
    <w:p w:rsidR="00612C83" w:rsidRDefault="00612C83" w:rsidP="006002BB">
      <w:pPr>
        <w:pStyle w:val="4"/>
        <w:rPr>
          <w:lang w:val="ru-RU"/>
        </w:rPr>
      </w:pPr>
      <w:r>
        <w:rPr>
          <w:lang w:val="ru-RU"/>
        </w:rPr>
        <w:t>План границ</w:t>
      </w:r>
      <w:r>
        <w:rPr>
          <w:lang w:val="ru-RU"/>
        </w:rPr>
        <w:br/>
        <w:t xml:space="preserve">охранной зоны объекта культурного наследия регионального значения </w:t>
      </w:r>
      <w:r w:rsidR="00FD52A1" w:rsidRPr="00FD52A1">
        <w:rPr>
          <w:lang w:val="ru-RU"/>
        </w:rPr>
        <w:t>«Здание сернокислотного производства завода Ушковых», 1869 - около 18</w:t>
      </w:r>
      <w:r w:rsidR="00157440">
        <w:rPr>
          <w:lang w:val="ru-RU"/>
        </w:rPr>
        <w:t>90 гг.,</w:t>
      </w:r>
      <w:r w:rsidR="006002BB">
        <w:rPr>
          <w:lang w:val="ru-RU"/>
        </w:rPr>
        <w:t xml:space="preserve"> </w:t>
      </w:r>
      <w:r w:rsidR="00157440">
        <w:rPr>
          <w:lang w:val="ru-RU"/>
        </w:rPr>
        <w:t>адрес (</w:t>
      </w:r>
      <w:r w:rsidR="006002BB">
        <w:rPr>
          <w:lang w:val="ru-RU"/>
        </w:rPr>
        <w:t>местопо</w:t>
      </w:r>
      <w:r w:rsidR="00157440">
        <w:rPr>
          <w:lang w:val="ru-RU"/>
        </w:rPr>
        <w:t>ложение)</w:t>
      </w:r>
      <w:r w:rsidR="00FD52A1" w:rsidRPr="00FD52A1">
        <w:rPr>
          <w:lang w:val="ru-RU"/>
        </w:rPr>
        <w:t>: Республика Татарстан, Менделеевский муниципальный район, г. Менделеевск, ул. Пионерская</w:t>
      </w:r>
    </w:p>
    <w:tbl>
      <w:tblPr>
        <w:tblStyle w:val="affff8"/>
        <w:tblW w:w="10195" w:type="dxa"/>
        <w:tblLayout w:type="fixed"/>
        <w:tblLook w:val="04A0" w:firstRow="1" w:lastRow="0" w:firstColumn="1" w:lastColumn="0" w:noHBand="0" w:noVBand="1"/>
      </w:tblPr>
      <w:tblGrid>
        <w:gridCol w:w="10195"/>
      </w:tblGrid>
      <w:tr w:rsidR="00612C83" w:rsidTr="00623921">
        <w:trPr>
          <w:trHeight w:val="6035"/>
        </w:trPr>
        <w:tc>
          <w:tcPr>
            <w:tcW w:w="10195" w:type="dxa"/>
            <w:tcBorders>
              <w:bottom w:val="single" w:sz="4" w:space="0" w:color="000000" w:themeColor="text1"/>
            </w:tcBorders>
          </w:tcPr>
          <w:p w:rsidR="00612C83" w:rsidRDefault="006002BB" w:rsidP="00AB52EA">
            <w:pPr>
              <w:spacing w:after="0" w:line="240" w:lineRule="auto"/>
              <w:jc w:val="center"/>
              <w:rPr>
                <w:rFonts w:ascii="Times New Roman" w:hAnsi="Times New Roman" w:cs="Times New Roman"/>
                <w:bCs/>
                <w:sz w:val="28"/>
                <w:szCs w:val="28"/>
              </w:rPr>
            </w:pPr>
            <w:r w:rsidRPr="006002BB">
              <w:rPr>
                <w:noProof/>
                <w:lang w:eastAsia="ru-RU"/>
              </w:rPr>
              <w:drawing>
                <wp:inline distT="0" distB="0" distL="0" distR="0">
                  <wp:extent cx="6162675" cy="51149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62675" cy="5114925"/>
                          </a:xfrm>
                          <a:prstGeom prst="rect">
                            <a:avLst/>
                          </a:prstGeom>
                          <a:noFill/>
                          <a:ln>
                            <a:noFill/>
                          </a:ln>
                        </pic:spPr>
                      </pic:pic>
                    </a:graphicData>
                  </a:graphic>
                </wp:inline>
              </w:drawing>
            </w:r>
          </w:p>
          <w:p w:rsidR="00612C83" w:rsidRDefault="00612C83" w:rsidP="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1:2000</w:t>
            </w:r>
          </w:p>
        </w:tc>
      </w:tr>
      <w:tr w:rsidR="00612C83" w:rsidTr="00623921">
        <w:tc>
          <w:tcPr>
            <w:tcW w:w="10195" w:type="dxa"/>
            <w:tcBorders>
              <w:bottom w:val="single" w:sz="4" w:space="0" w:color="auto"/>
            </w:tcBorders>
          </w:tcPr>
          <w:p w:rsidR="00612C83" w:rsidRDefault="00612C83" w:rsidP="00AB52EA">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p w:rsidR="00623921" w:rsidRDefault="00623921" w:rsidP="00AB52EA">
            <w:pPr>
              <w:spacing w:after="0" w:line="240" w:lineRule="auto"/>
              <w:jc w:val="center"/>
              <w:rPr>
                <w:rFonts w:ascii="Times New Roman" w:eastAsia="Calibri" w:hAnsi="Times New Roman" w:cs="Times New Roman"/>
                <w:bCs/>
                <w:sz w:val="28"/>
                <w:szCs w:val="28"/>
              </w:rPr>
            </w:pPr>
          </w:p>
          <w:tbl>
            <w:tblPr>
              <w:tblStyle w:val="affff8"/>
              <w:tblW w:w="95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0"/>
              <w:gridCol w:w="8225"/>
            </w:tblGrid>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1FE2689" wp14:editId="2E191A2E">
                        <wp:extent cx="457200" cy="171450"/>
                        <wp:effectExtent l="0" t="0" r="0" b="0"/>
                        <wp:docPr id="22861051" name="Рисунок 2286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00" cy="171450"/>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761"/>
                    <w:rPr>
                      <w:rFonts w:ascii="Times New Roman" w:hAnsi="Times New Roman" w:cs="Times New Roman"/>
                      <w:sz w:val="24"/>
                      <w:szCs w:val="24"/>
                    </w:rPr>
                  </w:pPr>
                  <w:r w:rsidRPr="00A62A5C">
                    <w:rPr>
                      <w:rFonts w:ascii="Times New Roman" w:hAnsi="Times New Roman" w:cs="Times New Roman"/>
                      <w:sz w:val="24"/>
                      <w:szCs w:val="24"/>
                    </w:rPr>
                    <w:t>- исследуемый объект культурного наследия регионального значения</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140E2A55" wp14:editId="7E7ACDA0">
                        <wp:extent cx="438150" cy="180975"/>
                        <wp:effectExtent l="0" t="0" r="0" b="9525"/>
                        <wp:docPr id="22861053" name="Рисунок 2286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8150" cy="180975"/>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нейтральная (фоновая) застройка</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482F6FA8" wp14:editId="5EDB55AC">
                        <wp:extent cx="449580" cy="171450"/>
                        <wp:effectExtent l="0" t="0" r="7620" b="0"/>
                        <wp:docPr id="22861054" name="Рисунок 2286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738" cy="176087"/>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зеленые насаждения</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1F7298EE" wp14:editId="0A619617">
                        <wp:extent cx="442161" cy="171450"/>
                        <wp:effectExtent l="0" t="0" r="0" b="0"/>
                        <wp:docPr id="22861055" name="Рисунок 2286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418" cy="172325"/>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транспортная структура</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5CC7A999" wp14:editId="72C24A17">
                        <wp:extent cx="476250" cy="120650"/>
                        <wp:effectExtent l="0" t="0" r="0" b="0"/>
                        <wp:docPr id="228947241" name="Рисунок 22894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270" cy="125975"/>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кадастровых кварталов</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noProof/>
                      <w:sz w:val="24"/>
                      <w:szCs w:val="24"/>
                      <w:lang w:eastAsia="ru-RU"/>
                    </w:rPr>
                    <w:drawing>
                      <wp:inline distT="0" distB="0" distL="0" distR="0" wp14:anchorId="22A149B2" wp14:editId="2094F687">
                        <wp:extent cx="448945" cy="126020"/>
                        <wp:effectExtent l="0" t="0" r="8255" b="7620"/>
                        <wp:docPr id="228947242" name="Рисунок 22894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2485" cy="129821"/>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земельных участков</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0DC249C0" wp14:editId="719400C5">
                        <wp:extent cx="453095" cy="209550"/>
                        <wp:effectExtent l="0" t="0" r="4445" b="0"/>
                        <wp:docPr id="228947243" name="Рисунок 22894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912" cy="262651"/>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126"/>
                    <w:rPr>
                      <w:rFonts w:ascii="Times New Roman" w:hAnsi="Times New Roman" w:cs="Times New Roman"/>
                      <w:sz w:val="24"/>
                      <w:szCs w:val="24"/>
                    </w:rPr>
                  </w:pPr>
                  <w:r w:rsidRPr="00A62A5C">
                    <w:rPr>
                      <w:rFonts w:ascii="Times New Roman" w:hAnsi="Times New Roman" w:cs="Times New Roman"/>
                      <w:sz w:val="24"/>
                      <w:szCs w:val="24"/>
                    </w:rPr>
                    <w:t>- территория объекта культурного наследия</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76" w:lineRule="auto"/>
                    <w:ind w:right="3580"/>
                    <w:jc w:val="center"/>
                    <w:rPr>
                      <w:noProof/>
                      <w:sz w:val="24"/>
                      <w:szCs w:val="24"/>
                      <w:lang w:eastAsia="ru-RU"/>
                    </w:rPr>
                  </w:pPr>
                  <w:r>
                    <w:rPr>
                      <w:noProof/>
                      <w:lang w:eastAsia="ru-RU"/>
                    </w:rPr>
                    <w:drawing>
                      <wp:inline distT="0" distB="0" distL="0" distR="0" wp14:anchorId="55EE8458" wp14:editId="3A580AB2">
                        <wp:extent cx="452755" cy="257175"/>
                        <wp:effectExtent l="0" t="0" r="4445" b="9525"/>
                        <wp:docPr id="228947244" name="Рисунок 22894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2755" cy="257175"/>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xml:space="preserve">- </w:t>
                  </w:r>
                  <w:r>
                    <w:rPr>
                      <w:rFonts w:ascii="Times New Roman" w:hAnsi="Times New Roman" w:cs="Times New Roman"/>
                      <w:sz w:val="24"/>
                      <w:szCs w:val="24"/>
                    </w:rPr>
                    <w:t>охранная зона объекта культурного наследия ОЗ</w:t>
                  </w:r>
                </w:p>
              </w:tc>
            </w:tr>
            <w:tr w:rsidR="00623921" w:rsidRPr="00A62A5C" w:rsidTr="00E13EB6">
              <w:trPr>
                <w:jc w:val="center"/>
              </w:trPr>
              <w:tc>
                <w:tcPr>
                  <w:tcW w:w="1340" w:type="dxa"/>
                  <w:vAlign w:val="center"/>
                </w:tcPr>
                <w:p w:rsidR="00623921" w:rsidRPr="00A62A5C" w:rsidRDefault="00623921" w:rsidP="00623921">
                  <w:pPr>
                    <w:kinsoku w:val="0"/>
                    <w:overflowPunct w:val="0"/>
                    <w:autoSpaceDE w:val="0"/>
                    <w:autoSpaceDN w:val="0"/>
                    <w:adjustRightInd w:val="0"/>
                    <w:spacing w:after="0" w:line="240" w:lineRule="auto"/>
                    <w:ind w:right="3580"/>
                    <w:jc w:val="center"/>
                    <w:rPr>
                      <w:noProof/>
                      <w:sz w:val="24"/>
                      <w:szCs w:val="24"/>
                      <w:lang w:eastAsia="ru-RU"/>
                    </w:rPr>
                  </w:pPr>
                  <w:r w:rsidRPr="00A62A5C">
                    <w:rPr>
                      <w:noProof/>
                      <w:lang w:eastAsia="ru-RU"/>
                    </w:rPr>
                    <w:drawing>
                      <wp:inline distT="0" distB="0" distL="0" distR="0" wp14:anchorId="5F1F1C07" wp14:editId="47830F29">
                        <wp:extent cx="106680" cy="115957"/>
                        <wp:effectExtent l="0" t="0" r="7620" b="0"/>
                        <wp:docPr id="228947245" name="Рисунок 22894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225" w:type="dxa"/>
                </w:tcPr>
                <w:p w:rsidR="00623921" w:rsidRPr="00A62A5C" w:rsidRDefault="00623921" w:rsidP="00623921">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номер и расположение поворотных точек</w:t>
                  </w:r>
                </w:p>
              </w:tc>
            </w:tr>
          </w:tbl>
          <w:p w:rsidR="00612C83" w:rsidRDefault="00612C83" w:rsidP="00AB52EA">
            <w:pPr>
              <w:spacing w:after="0" w:line="240" w:lineRule="auto"/>
              <w:rPr>
                <w:rFonts w:ascii="Times New Roman" w:hAnsi="Times New Roman" w:cs="Times New Roman"/>
                <w:bCs/>
                <w:sz w:val="20"/>
                <w:szCs w:val="20"/>
              </w:rPr>
            </w:pPr>
          </w:p>
        </w:tc>
      </w:tr>
    </w:tbl>
    <w:p w:rsidR="00612C83" w:rsidRDefault="00612C83" w:rsidP="00FD52A1">
      <w:pPr>
        <w:pStyle w:val="3"/>
        <w:jc w:val="left"/>
      </w:pPr>
    </w:p>
    <w:p w:rsidR="00623921" w:rsidRDefault="00623921" w:rsidP="00612C83">
      <w:pPr>
        <w:pStyle w:val="3"/>
      </w:pPr>
      <w:r>
        <w:lastRenderedPageBreak/>
        <w:t>Особый режим использования земель и требования к градостроительным регламентам в границах охранной зоны объекта культурного наследия регионального</w:t>
      </w:r>
    </w:p>
    <w:p w:rsidR="00623921" w:rsidRDefault="00623921" w:rsidP="00612C83">
      <w:pPr>
        <w:pStyle w:val="3"/>
      </w:pPr>
      <w:r>
        <w:t xml:space="preserve"> значения «Здание сернокислотного производства завода Ушковых», 1869 - около 1890 гг., адрес (местоположение): Республика Татарстан, Менделеевский </w:t>
      </w:r>
    </w:p>
    <w:p w:rsidR="00623921" w:rsidRDefault="00623921" w:rsidP="00612C83">
      <w:pPr>
        <w:pStyle w:val="3"/>
      </w:pPr>
      <w:r>
        <w:t>муниципальный район, г. Менделеевск, ул. Пионерская</w:t>
      </w:r>
    </w:p>
    <w:p w:rsidR="00623921" w:rsidRDefault="00623921" w:rsidP="00612C83">
      <w:pPr>
        <w:pStyle w:val="3"/>
      </w:pPr>
    </w:p>
    <w:p w:rsidR="00751FC7" w:rsidRPr="00622B3C" w:rsidRDefault="00751FC7" w:rsidP="00751FC7">
      <w:pPr>
        <w:widowControl w:val="0"/>
        <w:spacing w:after="0" w:line="240" w:lineRule="auto"/>
        <w:ind w:firstLine="284"/>
        <w:jc w:val="both"/>
        <w:rPr>
          <w:rFonts w:ascii="Times New Roman" w:eastAsia="Times New Roman" w:hAnsi="Times New Roman" w:cs="Times New Roman"/>
          <w:sz w:val="28"/>
          <w:szCs w:val="28"/>
          <w:lang w:eastAsia="ru-RU"/>
        </w:rPr>
      </w:pPr>
      <w:r w:rsidRPr="00A6607F">
        <w:rPr>
          <w:rFonts w:ascii="Times New Roman" w:eastAsia="Times New Roman" w:hAnsi="Times New Roman" w:cs="Times New Roman"/>
          <w:sz w:val="28"/>
          <w:szCs w:val="28"/>
          <w:lang w:eastAsia="ru-RU"/>
        </w:rPr>
        <w:t>Запрещается</w:t>
      </w:r>
      <w:r>
        <w:rPr>
          <w:rFonts w:ascii="Times New Roman" w:eastAsia="Times New Roman" w:hAnsi="Times New Roman" w:cs="Times New Roman"/>
          <w:sz w:val="28"/>
          <w:szCs w:val="28"/>
          <w:lang w:eastAsia="ru-RU"/>
        </w:rPr>
        <w:t>:</w:t>
      </w:r>
    </w:p>
    <w:p w:rsidR="00751FC7" w:rsidRPr="00A6607F" w:rsidRDefault="00751FC7" w:rsidP="00751FC7">
      <w:pPr>
        <w:spacing w:after="0" w:line="240" w:lineRule="auto"/>
        <w:ind w:left="-284" w:firstLine="567"/>
        <w:jc w:val="both"/>
        <w:rPr>
          <w:rFonts w:ascii="Times New Roman" w:eastAsia="Times New Roman" w:hAnsi="Times New Roman" w:cs="Times New Roman"/>
          <w:b/>
          <w:bCs/>
          <w:sz w:val="28"/>
          <w:szCs w:val="28"/>
          <w:lang w:eastAsia="ru-RU"/>
        </w:rPr>
      </w:pPr>
      <w:r>
        <w:rPr>
          <w:rFonts w:ascii="Times New Roman" w:eastAsia="Calibri" w:hAnsi="Times New Roman" w:cs="Times New Roman"/>
          <w:sz w:val="28"/>
          <w:szCs w:val="28"/>
        </w:rPr>
        <w:t>1.</w:t>
      </w:r>
      <w:r>
        <w:t xml:space="preserve"> </w:t>
      </w:r>
      <w:r w:rsidRPr="00770B7E">
        <w:rPr>
          <w:rFonts w:ascii="Times New Roman" w:hAnsi="Times New Roman"/>
          <w:sz w:val="28"/>
          <w:szCs w:val="28"/>
        </w:rPr>
        <w:t>Строительство, за исключением применения специальных мер, направленных на сохранение и (или)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 в том числе направленных на сохранение исторически сложившихся планировочных направлений, линий застройки улиц и форм существующего рельефа</w:t>
      </w:r>
      <w:r>
        <w:rPr>
          <w:rFonts w:ascii="Times New Roman" w:hAnsi="Times New Roman"/>
          <w:sz w:val="28"/>
          <w:szCs w:val="28"/>
        </w:rPr>
        <w:t>.</w:t>
      </w:r>
    </w:p>
    <w:p w:rsidR="00751FC7" w:rsidRPr="00964514" w:rsidRDefault="00751FC7" w:rsidP="00751FC7">
      <w:pPr>
        <w:spacing w:after="0" w:line="240" w:lineRule="auto"/>
        <w:ind w:left="-284"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Pr="00964514">
        <w:rPr>
          <w:rFonts w:ascii="Times New Roman" w:eastAsia="Calibri" w:hAnsi="Times New Roman" w:cs="Times New Roman"/>
          <w:sz w:val="28"/>
          <w:szCs w:val="28"/>
        </w:rPr>
        <w:t>. Использование строительных технологий, оказывающих негативное воздействие на объекты культурного наследия и историческую застройку.</w:t>
      </w:r>
    </w:p>
    <w:p w:rsidR="00751FC7" w:rsidRPr="00964514" w:rsidRDefault="00751FC7" w:rsidP="00751FC7">
      <w:pPr>
        <w:spacing w:after="0" w:line="240" w:lineRule="auto"/>
        <w:ind w:left="-284" w:firstLine="567"/>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3. Размещение взрыво- и пожароопасных объектов, угрожающих сохранности объекта культурного наследия.</w:t>
      </w:r>
    </w:p>
    <w:p w:rsidR="00751FC7" w:rsidRPr="00AC6D26" w:rsidRDefault="00751FC7" w:rsidP="00751FC7">
      <w:pPr>
        <w:pStyle w:val="Default"/>
        <w:ind w:firstLine="284"/>
        <w:rPr>
          <w:sz w:val="28"/>
          <w:szCs w:val="28"/>
        </w:rPr>
      </w:pPr>
      <w:r w:rsidRPr="00964514">
        <w:rPr>
          <w:sz w:val="28"/>
          <w:szCs w:val="28"/>
        </w:rPr>
        <w:t xml:space="preserve">4. </w:t>
      </w:r>
      <w:r>
        <w:rPr>
          <w:sz w:val="28"/>
          <w:szCs w:val="28"/>
        </w:rPr>
        <w:t xml:space="preserve">Строительство </w:t>
      </w:r>
      <w:r w:rsidRPr="00AC6D26">
        <w:rPr>
          <w:sz w:val="28"/>
          <w:szCs w:val="28"/>
        </w:rPr>
        <w:t>инженерной инфраструкт</w:t>
      </w:r>
      <w:r>
        <w:rPr>
          <w:sz w:val="28"/>
          <w:szCs w:val="28"/>
        </w:rPr>
        <w:t>уры наземным и надземным способа</w:t>
      </w:r>
      <w:r w:rsidRPr="00AC6D26">
        <w:rPr>
          <w:sz w:val="28"/>
          <w:szCs w:val="28"/>
        </w:rPr>
        <w:t>м</w:t>
      </w:r>
      <w:r>
        <w:rPr>
          <w:sz w:val="28"/>
          <w:szCs w:val="28"/>
        </w:rPr>
        <w:t>и</w:t>
      </w:r>
      <w:r w:rsidRPr="00AC6D26">
        <w:rPr>
          <w:sz w:val="28"/>
          <w:szCs w:val="28"/>
        </w:rPr>
        <w:t xml:space="preserve">; </w:t>
      </w:r>
    </w:p>
    <w:p w:rsidR="00751FC7" w:rsidRPr="00964514" w:rsidRDefault="00751FC7" w:rsidP="00751FC7">
      <w:pPr>
        <w:autoSpaceDE w:val="0"/>
        <w:autoSpaceDN w:val="0"/>
        <w:adjustRightInd w:val="0"/>
        <w:spacing w:after="0" w:line="240" w:lineRule="auto"/>
        <w:ind w:firstLine="284"/>
        <w:jc w:val="both"/>
        <w:rPr>
          <w:rFonts w:ascii="Times New Roman" w:eastAsia="Times New Roman" w:hAnsi="Times New Roman" w:cs="Times New Roman"/>
          <w:sz w:val="28"/>
          <w:szCs w:val="28"/>
          <w:lang w:eastAsia="ru-RU"/>
        </w:rPr>
      </w:pPr>
      <w:r w:rsidRPr="00AC6D26">
        <w:rPr>
          <w:rFonts w:ascii="Times New Roman" w:hAnsi="Times New Roman" w:cs="Times New Roman"/>
          <w:sz w:val="28"/>
          <w:szCs w:val="28"/>
          <w:highlight w:val="yellow"/>
        </w:rPr>
        <w:t>строительство, предусматривающее увеличение параметров объектов транспортной и инженерной инфраструктуры в наземной части</w:t>
      </w:r>
      <w:r w:rsidRPr="00AC6D26">
        <w:rPr>
          <w:rFonts w:ascii="Times New Roman" w:hAnsi="Times New Roman" w:cs="Times New Roman"/>
          <w:sz w:val="28"/>
          <w:szCs w:val="28"/>
        </w:rPr>
        <w:t>.</w:t>
      </w:r>
    </w:p>
    <w:p w:rsidR="00751FC7" w:rsidRDefault="00751FC7" w:rsidP="00751FC7">
      <w:pPr>
        <w:spacing w:after="0" w:line="240" w:lineRule="auto"/>
        <w:ind w:left="-284" w:firstLine="567"/>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Исключени</w:t>
      </w:r>
      <w:r>
        <w:rPr>
          <w:rFonts w:ascii="Times New Roman" w:eastAsia="Calibri" w:hAnsi="Times New Roman" w:cs="Times New Roman"/>
          <w:sz w:val="28"/>
          <w:szCs w:val="28"/>
        </w:rPr>
        <w:t>е составляют случаи, когда</w:t>
      </w:r>
      <w:r w:rsidRPr="00964514">
        <w:rPr>
          <w:rFonts w:ascii="Times New Roman" w:eastAsia="Calibri" w:hAnsi="Times New Roman" w:cs="Times New Roman"/>
          <w:sz w:val="28"/>
          <w:szCs w:val="28"/>
        </w:rPr>
        <w:t xml:space="preserve">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r>
        <w:rPr>
          <w:rFonts w:ascii="Times New Roman" w:eastAsia="Calibri" w:hAnsi="Times New Roman" w:cs="Times New Roman"/>
          <w:sz w:val="28"/>
          <w:szCs w:val="28"/>
        </w:rPr>
        <w:t>.</w:t>
      </w:r>
    </w:p>
    <w:p w:rsidR="00751FC7" w:rsidRPr="008B0E0F" w:rsidRDefault="00751FC7" w:rsidP="00751FC7">
      <w:pPr>
        <w:pStyle w:val="Default"/>
        <w:ind w:firstLine="284"/>
        <w:rPr>
          <w:sz w:val="28"/>
          <w:szCs w:val="28"/>
        </w:rPr>
      </w:pPr>
      <w:r>
        <w:rPr>
          <w:sz w:val="28"/>
          <w:szCs w:val="28"/>
        </w:rPr>
        <w:t>5.</w:t>
      </w:r>
      <w:r w:rsidRPr="008B0E0F">
        <w:rPr>
          <w:sz w:val="28"/>
          <w:szCs w:val="28"/>
        </w:rPr>
        <w:t xml:space="preserve"> Реконструкция объектов капиталь</w:t>
      </w:r>
      <w:r>
        <w:rPr>
          <w:sz w:val="28"/>
          <w:szCs w:val="28"/>
        </w:rPr>
        <w:t xml:space="preserve">ного строительства, </w:t>
      </w:r>
      <w:r w:rsidRPr="008B0E0F">
        <w:rPr>
          <w:sz w:val="28"/>
          <w:szCs w:val="28"/>
        </w:rPr>
        <w:t xml:space="preserve">предусматривающая: </w:t>
      </w:r>
    </w:p>
    <w:p w:rsidR="00751FC7" w:rsidRPr="008B0E0F" w:rsidRDefault="00751FC7" w:rsidP="00751FC7">
      <w:pPr>
        <w:pStyle w:val="Default"/>
        <w:ind w:firstLine="284"/>
        <w:rPr>
          <w:sz w:val="28"/>
          <w:szCs w:val="28"/>
        </w:rPr>
      </w:pPr>
      <w:r w:rsidRPr="008B0E0F">
        <w:rPr>
          <w:sz w:val="28"/>
          <w:szCs w:val="28"/>
        </w:rPr>
        <w:t xml:space="preserve">увеличение площади застройки и высоты; </w:t>
      </w:r>
    </w:p>
    <w:p w:rsidR="00751FC7" w:rsidRDefault="00751FC7" w:rsidP="00751FC7">
      <w:pPr>
        <w:spacing w:after="0" w:line="240" w:lineRule="auto"/>
        <w:ind w:left="-284" w:firstLine="568"/>
        <w:jc w:val="both"/>
        <w:rPr>
          <w:rFonts w:ascii="Times New Roman" w:hAnsi="Times New Roman" w:cs="Times New Roman"/>
          <w:sz w:val="28"/>
          <w:szCs w:val="28"/>
        </w:rPr>
      </w:pPr>
      <w:r w:rsidRPr="008B0E0F">
        <w:rPr>
          <w:rFonts w:ascii="Times New Roman" w:hAnsi="Times New Roman" w:cs="Times New Roman"/>
          <w:sz w:val="28"/>
          <w:szCs w:val="28"/>
        </w:rPr>
        <w:t>применение строительных материалов, архитектурных и цветовых решений, являющихся диссонирующими относительно объекта культурного наследия,</w:t>
      </w:r>
    </w:p>
    <w:p w:rsidR="00751FC7" w:rsidRDefault="00751FC7" w:rsidP="00751FC7">
      <w:pPr>
        <w:spacing w:after="0" w:line="240" w:lineRule="auto"/>
        <w:ind w:left="-284" w:firstLine="568"/>
        <w:jc w:val="both"/>
        <w:rPr>
          <w:rFonts w:ascii="Times New Roman" w:hAnsi="Times New Roman" w:cs="Times New Roman"/>
          <w:sz w:val="28"/>
          <w:szCs w:val="28"/>
        </w:rPr>
      </w:pPr>
      <w:r>
        <w:rPr>
          <w:rFonts w:ascii="Times New Roman" w:hAnsi="Times New Roman" w:cs="Times New Roman"/>
          <w:sz w:val="28"/>
          <w:szCs w:val="28"/>
        </w:rPr>
        <w:t xml:space="preserve">применение в отделке фасадов </w:t>
      </w:r>
      <w:r w:rsidRPr="000B453E">
        <w:rPr>
          <w:rFonts w:ascii="Times New Roman" w:eastAsia="Times New Roman" w:hAnsi="Times New Roman" w:cs="Times New Roman"/>
          <w:sz w:val="28"/>
          <w:szCs w:val="28"/>
          <w:lang w:eastAsia="ru-RU"/>
        </w:rPr>
        <w:t>активных цветовых решений и материалов, за исключением натуральных</w:t>
      </w:r>
      <w:r>
        <w:rPr>
          <w:rFonts w:ascii="Times New Roman" w:eastAsia="Times New Roman" w:hAnsi="Times New Roman" w:cs="Times New Roman"/>
          <w:sz w:val="28"/>
          <w:szCs w:val="28"/>
          <w:lang w:eastAsia="ru-RU"/>
        </w:rPr>
        <w:t xml:space="preserve"> (камень, штукатурка, дерево)</w:t>
      </w:r>
      <w:r w:rsidRPr="000B453E">
        <w:rPr>
          <w:rFonts w:ascii="Times New Roman" w:eastAsia="Times New Roman" w:hAnsi="Times New Roman" w:cs="Times New Roman"/>
          <w:sz w:val="28"/>
          <w:szCs w:val="28"/>
          <w:lang w:eastAsia="ru-RU"/>
        </w:rPr>
        <w:t xml:space="preserve"> и имитирующих </w:t>
      </w:r>
      <w:r>
        <w:rPr>
          <w:rFonts w:ascii="Times New Roman" w:eastAsia="Times New Roman" w:hAnsi="Times New Roman" w:cs="Times New Roman"/>
          <w:sz w:val="28"/>
          <w:szCs w:val="28"/>
          <w:lang w:eastAsia="ru-RU"/>
        </w:rPr>
        <w:t>натуральные.</w:t>
      </w:r>
    </w:p>
    <w:p w:rsidR="00751FC7" w:rsidRDefault="00751FC7" w:rsidP="00751FC7">
      <w:pPr>
        <w:spacing w:after="0" w:line="240" w:lineRule="auto"/>
        <w:ind w:left="-284" w:firstLine="568"/>
        <w:jc w:val="both"/>
        <w:rPr>
          <w:rFonts w:ascii="Times New Roman" w:hAnsi="Times New Roman" w:cs="Times New Roman"/>
          <w:sz w:val="28"/>
          <w:szCs w:val="28"/>
        </w:rPr>
      </w:pPr>
      <w:r w:rsidRPr="00DB343A">
        <w:rPr>
          <w:rFonts w:ascii="Times New Roman" w:hAnsi="Times New Roman" w:cs="Times New Roman"/>
          <w:sz w:val="28"/>
          <w:szCs w:val="28"/>
        </w:rPr>
        <w:t>Исключение составляют случаи, когда реконструкция необходима для обеспечения функционирования объекта культурного наследия</w:t>
      </w:r>
      <w:r>
        <w:rPr>
          <w:rFonts w:ascii="Times New Roman" w:hAnsi="Times New Roman" w:cs="Times New Roman"/>
          <w:sz w:val="28"/>
          <w:szCs w:val="28"/>
        </w:rPr>
        <w:t>.</w:t>
      </w:r>
    </w:p>
    <w:p w:rsidR="00751FC7" w:rsidRPr="00964514" w:rsidRDefault="00751FC7" w:rsidP="00751FC7">
      <w:pPr>
        <w:spacing w:after="0" w:line="240" w:lineRule="auto"/>
        <w:ind w:left="-284" w:firstLine="568"/>
        <w:jc w:val="both"/>
        <w:rPr>
          <w:rFonts w:ascii="Times New Roman" w:eastAsia="Calibri" w:hAnsi="Times New Roman" w:cs="Times New Roman"/>
          <w:sz w:val="28"/>
          <w:szCs w:val="28"/>
        </w:rPr>
      </w:pPr>
      <w:r>
        <w:rPr>
          <w:rFonts w:ascii="Times New Roman" w:eastAsia="Calibri" w:hAnsi="Times New Roman" w:cs="Times New Roman"/>
          <w:sz w:val="28"/>
          <w:szCs w:val="28"/>
        </w:rPr>
        <w:t>6</w:t>
      </w:r>
      <w:r w:rsidRPr="00964514">
        <w:rPr>
          <w:rFonts w:ascii="Times New Roman" w:eastAsia="Calibri" w:hAnsi="Times New Roman" w:cs="Times New Roman"/>
          <w:sz w:val="28"/>
          <w:szCs w:val="28"/>
        </w:rPr>
        <w:t>. Размещение рекламы, некапитальных строений, со</w:t>
      </w:r>
      <w:r>
        <w:rPr>
          <w:rFonts w:ascii="Times New Roman" w:eastAsia="Calibri" w:hAnsi="Times New Roman" w:cs="Times New Roman"/>
          <w:sz w:val="28"/>
          <w:szCs w:val="28"/>
        </w:rPr>
        <w:t>оружений и объектов, а именно</w:t>
      </w:r>
      <w:r w:rsidRPr="00964514">
        <w:rPr>
          <w:rFonts w:ascii="Times New Roman" w:eastAsia="Calibri" w:hAnsi="Times New Roman" w:cs="Times New Roman"/>
          <w:sz w:val="28"/>
          <w:szCs w:val="28"/>
        </w:rPr>
        <w:t>:</w:t>
      </w:r>
    </w:p>
    <w:p w:rsidR="00751FC7" w:rsidRPr="00CB7F69" w:rsidRDefault="00751FC7" w:rsidP="00751FC7">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Calibri" w:hAnsi="Times New Roman" w:cs="Times New Roman"/>
          <w:sz w:val="28"/>
          <w:szCs w:val="28"/>
        </w:rPr>
        <w:t xml:space="preserve">6.1. Всех видов </w:t>
      </w:r>
      <w:r w:rsidRPr="00CB7F69">
        <w:rPr>
          <w:rFonts w:ascii="Times New Roman" w:eastAsia="Times New Roman" w:hAnsi="Times New Roman" w:cs="Times New Roman"/>
          <w:sz w:val="28"/>
          <w:szCs w:val="28"/>
          <w:lang w:eastAsia="ru-RU"/>
        </w:rPr>
        <w:t>рекламы, рекламных конструкций, баннеров, растяжек, за исключением праздничного и событийного оформления;</w:t>
      </w:r>
    </w:p>
    <w:p w:rsidR="00751FC7" w:rsidRPr="00CB7F69" w:rsidRDefault="00751FC7" w:rsidP="00751FC7">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Times New Roman" w:hAnsi="Times New Roman" w:cs="Times New Roman"/>
          <w:sz w:val="28"/>
          <w:szCs w:val="28"/>
          <w:lang w:eastAsia="ru-RU"/>
        </w:rPr>
        <w:t xml:space="preserve">6.2. Навесов, киосков, павильонов, за исключением временных, устанавливаемых во время проведения праздничных либо иных массовых мероприятий, </w:t>
      </w:r>
      <w:r w:rsidRPr="00CB7F69">
        <w:rPr>
          <w:rFonts w:ascii="Times New Roman" w:eastAsia="Calibri" w:hAnsi="Times New Roman" w:cs="Times New Roman"/>
          <w:sz w:val="28"/>
          <w:szCs w:val="28"/>
          <w:lang w:eastAsia="ru-RU"/>
        </w:rPr>
        <w:t>в виде деревянных объектов или объектов из других материалов, обшитых деревом, тканевых палаток, (шатров), соответствующих типу исторической застройки, с вальмовой либо двускатной кровлей и углом наклона кровли не более 30 градусов</w:t>
      </w:r>
      <w:r w:rsidRPr="00CB7F69">
        <w:rPr>
          <w:rFonts w:ascii="Times New Roman" w:eastAsia="Times New Roman" w:hAnsi="Times New Roman" w:cs="Times New Roman"/>
          <w:sz w:val="28"/>
          <w:szCs w:val="28"/>
          <w:lang w:eastAsia="ru-RU"/>
        </w:rPr>
        <w:t>;</w:t>
      </w:r>
    </w:p>
    <w:p w:rsidR="00751FC7" w:rsidRPr="00CB7F69" w:rsidRDefault="00751FC7" w:rsidP="00751FC7">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Times New Roman" w:hAnsi="Times New Roman" w:cs="Times New Roman"/>
          <w:sz w:val="28"/>
          <w:szCs w:val="28"/>
          <w:lang w:eastAsia="ru-RU"/>
        </w:rPr>
        <w:t>6.3. Наземных инженерных конструкций;</w:t>
      </w:r>
    </w:p>
    <w:p w:rsidR="00751FC7" w:rsidRPr="00964514" w:rsidRDefault="00751FC7" w:rsidP="00751FC7">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CB7F69">
        <w:rPr>
          <w:rFonts w:ascii="Times New Roman" w:eastAsia="Times New Roman" w:hAnsi="Times New Roman" w:cs="Times New Roman"/>
          <w:sz w:val="28"/>
          <w:szCs w:val="28"/>
          <w:lang w:eastAsia="ru-RU"/>
        </w:rPr>
        <w:t>6.4. Площадок для мусоросборников, контейнеров для отходов;</w:t>
      </w:r>
    </w:p>
    <w:p w:rsidR="00751FC7" w:rsidRDefault="00751FC7" w:rsidP="00751FC7">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lastRenderedPageBreak/>
        <w:t>6.5. О</w:t>
      </w:r>
      <w:r w:rsidRPr="00534F27">
        <w:rPr>
          <w:rFonts w:ascii="Times New Roman" w:eastAsia="Cambria Math" w:hAnsi="Times New Roman" w:cs="Times New Roman"/>
          <w:kern w:val="2"/>
          <w:sz w:val="28"/>
          <w:szCs w:val="28"/>
        </w:rPr>
        <w:t>граждений</w:t>
      </w:r>
      <w:r>
        <w:rPr>
          <w:rFonts w:ascii="Times New Roman" w:eastAsia="Cambria Math" w:hAnsi="Times New Roman" w:cs="Times New Roman"/>
          <w:kern w:val="2"/>
          <w:sz w:val="28"/>
          <w:szCs w:val="28"/>
        </w:rPr>
        <w:t>:</w:t>
      </w:r>
    </w:p>
    <w:p w:rsidR="00751FC7" w:rsidRDefault="00751FC7" w:rsidP="00751FC7">
      <w:pPr>
        <w:spacing w:after="0" w:line="240" w:lineRule="auto"/>
        <w:ind w:left="-284" w:firstLine="568"/>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высотой более 2,0 метра;</w:t>
      </w:r>
    </w:p>
    <w:p w:rsidR="00751FC7" w:rsidRPr="00534F27" w:rsidRDefault="00751FC7" w:rsidP="00751FC7">
      <w:pPr>
        <w:spacing w:after="0" w:line="240" w:lineRule="auto"/>
        <w:ind w:left="-284" w:firstLine="568"/>
        <w:jc w:val="both"/>
        <w:rPr>
          <w:rFonts w:ascii="Times New Roman" w:eastAsia="SimSun" w:hAnsi="Times New Roman" w:cs="Times New Roman"/>
          <w:color w:val="000000"/>
          <w:kern w:val="2"/>
          <w:sz w:val="28"/>
          <w:szCs w:val="28"/>
          <w:lang w:eastAsia="ru-RU"/>
        </w:rPr>
      </w:pPr>
      <w:r w:rsidRPr="00534F27">
        <w:rPr>
          <w:rFonts w:ascii="Times New Roman" w:eastAsia="Cambria Math" w:hAnsi="Times New Roman" w:cs="Times New Roman"/>
          <w:kern w:val="2"/>
          <w:sz w:val="28"/>
          <w:szCs w:val="28"/>
        </w:rPr>
        <w:t>по границам территорий общего пользования с применением нетрадиционных материалов (бетонных плит, металлопрофиля);</w:t>
      </w:r>
    </w:p>
    <w:p w:rsidR="00751FC7" w:rsidRPr="00723F43" w:rsidRDefault="00751FC7" w:rsidP="00751FC7">
      <w:pPr>
        <w:spacing w:after="0" w:line="240" w:lineRule="auto"/>
        <w:ind w:left="-284" w:firstLine="568"/>
        <w:jc w:val="both"/>
        <w:rPr>
          <w:rFonts w:ascii="Times New Roman" w:eastAsia="SimSun" w:hAnsi="Times New Roman" w:cs="Times New Roman"/>
          <w:color w:val="000000"/>
          <w:kern w:val="2"/>
          <w:sz w:val="28"/>
          <w:szCs w:val="28"/>
          <w:lang w:eastAsia="ru-RU"/>
        </w:rPr>
      </w:pPr>
      <w:r w:rsidRPr="00534F27">
        <w:rPr>
          <w:rFonts w:ascii="Times New Roman" w:eastAsia="DengXian" w:hAnsi="Times New Roman" w:cs="Times New Roman"/>
          <w:kern w:val="2"/>
          <w:sz w:val="28"/>
          <w:szCs w:val="28"/>
          <w:lang w:eastAsia="zh-CN"/>
        </w:rPr>
        <w:t xml:space="preserve">не соответствующие требованиям </w:t>
      </w:r>
      <w:r>
        <w:rPr>
          <w:rFonts w:ascii="Times New Roman" w:eastAsia="DengXian" w:hAnsi="Times New Roman" w:cs="Times New Roman"/>
          <w:kern w:val="2"/>
          <w:sz w:val="28"/>
          <w:szCs w:val="28"/>
          <w:lang w:eastAsia="zh-CN"/>
        </w:rPr>
        <w:t xml:space="preserve">по используемым </w:t>
      </w:r>
      <w:r w:rsidRPr="00534F27">
        <w:rPr>
          <w:rFonts w:ascii="Times New Roman" w:eastAsia="DengXian" w:hAnsi="Times New Roman" w:cs="Times New Roman"/>
          <w:kern w:val="2"/>
          <w:sz w:val="28"/>
          <w:szCs w:val="28"/>
          <w:lang w:eastAsia="zh-CN"/>
        </w:rPr>
        <w:t>материалам - кирпич, дерево, металл, камень</w:t>
      </w:r>
      <w:r w:rsidRPr="00964514">
        <w:rPr>
          <w:rFonts w:ascii="Times New Roman" w:eastAsia="Times New Roman" w:hAnsi="Times New Roman" w:cs="Times New Roman"/>
          <w:sz w:val="28"/>
          <w:szCs w:val="28"/>
          <w:lang w:eastAsia="ru-RU"/>
        </w:rPr>
        <w:t>.</w:t>
      </w:r>
    </w:p>
    <w:p w:rsidR="00751FC7" w:rsidRPr="00964514" w:rsidRDefault="00751FC7" w:rsidP="00751FC7">
      <w:pPr>
        <w:spacing w:after="0" w:line="240" w:lineRule="auto"/>
        <w:ind w:left="-284" w:firstLine="568"/>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7</w:t>
      </w:r>
      <w:r w:rsidRPr="00964514">
        <w:rPr>
          <w:rFonts w:ascii="Times New Roman" w:eastAsia="Calibri" w:hAnsi="Times New Roman" w:cs="Times New Roman"/>
          <w:sz w:val="28"/>
          <w:szCs w:val="28"/>
        </w:rPr>
        <w:t>.</w:t>
      </w:r>
      <w:r w:rsidRPr="00964514">
        <w:rPr>
          <w:rFonts w:ascii="Times New Roman" w:eastAsia="Times New Roman" w:hAnsi="Times New Roman" w:cs="Times New Roman"/>
          <w:sz w:val="28"/>
          <w:szCs w:val="28"/>
          <w:lang w:eastAsia="ru-RU"/>
        </w:rPr>
        <w:t xml:space="preserve"> Размещение антенно-мачтовых сооружений связи.</w:t>
      </w:r>
    </w:p>
    <w:p w:rsidR="00751FC7" w:rsidRPr="00964514" w:rsidRDefault="00751FC7" w:rsidP="00751FC7">
      <w:pPr>
        <w:autoSpaceDE w:val="0"/>
        <w:autoSpaceDN w:val="0"/>
        <w:adjustRightInd w:val="0"/>
        <w:spacing w:before="120" w:after="0" w:line="240" w:lineRule="auto"/>
        <w:ind w:left="-284" w:firstLine="568"/>
        <w:contextualSpacing/>
        <w:jc w:val="both"/>
        <w:rPr>
          <w:rFonts w:ascii="Times New Roman" w:eastAsia="Calibri" w:hAnsi="Times New Roman" w:cs="Times New Roman"/>
          <w:sz w:val="28"/>
          <w:szCs w:val="28"/>
        </w:rPr>
      </w:pPr>
      <w:r w:rsidRPr="00964514">
        <w:rPr>
          <w:rFonts w:ascii="Times New Roman" w:eastAsia="Calibri" w:hAnsi="Times New Roman" w:cs="Times New Roman"/>
          <w:sz w:val="28"/>
          <w:szCs w:val="28"/>
        </w:rPr>
        <w:t>Этот запрет не применяется к</w:t>
      </w:r>
      <w:r>
        <w:rPr>
          <w:rFonts w:ascii="Times New Roman" w:eastAsia="Calibri" w:hAnsi="Times New Roman" w:cs="Times New Roman"/>
          <w:sz w:val="28"/>
          <w:szCs w:val="28"/>
        </w:rPr>
        <w:t xml:space="preserve"> антенно-мачтовым</w:t>
      </w:r>
      <w:r w:rsidRPr="00964514">
        <w:rPr>
          <w:rFonts w:ascii="Times New Roman" w:eastAsia="Calibri" w:hAnsi="Times New Roman" w:cs="Times New Roman"/>
          <w:sz w:val="28"/>
          <w:szCs w:val="28"/>
        </w:rPr>
        <w:t xml:space="preserve"> сооружениям</w:t>
      </w:r>
      <w:r>
        <w:rPr>
          <w:rFonts w:ascii="Times New Roman" w:eastAsia="Calibri" w:hAnsi="Times New Roman" w:cs="Times New Roman"/>
          <w:sz w:val="28"/>
          <w:szCs w:val="28"/>
        </w:rPr>
        <w:t xml:space="preserve"> связи</w:t>
      </w:r>
      <w:r w:rsidRPr="00964514">
        <w:rPr>
          <w:rFonts w:ascii="Times New Roman" w:eastAsia="Calibri" w:hAnsi="Times New Roman" w:cs="Times New Roman"/>
          <w:sz w:val="28"/>
          <w:szCs w:val="28"/>
        </w:rPr>
        <w:t>,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rsidR="00751FC7" w:rsidRPr="00964514" w:rsidRDefault="00751FC7" w:rsidP="00751FC7">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Pr="00964514">
        <w:rPr>
          <w:rFonts w:ascii="Times New Roman" w:eastAsia="Times New Roman" w:hAnsi="Times New Roman" w:cs="Times New Roman"/>
          <w:sz w:val="28"/>
          <w:szCs w:val="28"/>
          <w:lang w:eastAsia="ru-RU"/>
        </w:rPr>
        <w:t>. Проведение работ в области благоустройств</w:t>
      </w:r>
      <w:r>
        <w:rPr>
          <w:rFonts w:ascii="Times New Roman" w:eastAsia="Times New Roman" w:hAnsi="Times New Roman" w:cs="Times New Roman"/>
          <w:sz w:val="28"/>
          <w:szCs w:val="28"/>
          <w:lang w:eastAsia="ru-RU"/>
        </w:rPr>
        <w:t>а, а именно:</w:t>
      </w:r>
    </w:p>
    <w:p w:rsidR="00751FC7" w:rsidRPr="00964514" w:rsidRDefault="00751FC7" w:rsidP="00751FC7">
      <w:pPr>
        <w:autoSpaceDE w:val="0"/>
        <w:autoSpaceDN w:val="0"/>
        <w:adjustRightInd w:val="0"/>
        <w:spacing w:after="0" w:line="240" w:lineRule="auto"/>
        <w:ind w:left="-284" w:firstLine="568"/>
        <w:jc w:val="both"/>
        <w:rPr>
          <w:rFonts w:ascii="Times New Roman" w:eastAsia="Calibri" w:hAnsi="Times New Roman" w:cs="Times New Roman"/>
          <w:sz w:val="28"/>
          <w:szCs w:val="28"/>
          <w:lang w:eastAsia="ru-RU"/>
        </w:rPr>
      </w:pPr>
      <w:r w:rsidRPr="00964514">
        <w:rPr>
          <w:rFonts w:ascii="Times New Roman" w:eastAsia="Calibri" w:hAnsi="Times New Roman" w:cs="Times New Roman"/>
          <w:sz w:val="28"/>
          <w:szCs w:val="28"/>
          <w:lang w:eastAsia="ru-RU"/>
        </w:rPr>
        <w:t>применение нетрадиционных или не имитирующих натуральные материалов в покрытии пешеходных дорожек, площадок, бордюров;</w:t>
      </w:r>
    </w:p>
    <w:p w:rsidR="00751FC7" w:rsidRPr="00964514" w:rsidRDefault="00751FC7" w:rsidP="00751FC7">
      <w:pPr>
        <w:autoSpaceDE w:val="0"/>
        <w:autoSpaceDN w:val="0"/>
        <w:adjustRightInd w:val="0"/>
        <w:spacing w:after="0" w:line="240" w:lineRule="auto"/>
        <w:ind w:left="-284" w:firstLine="568"/>
        <w:jc w:val="both"/>
        <w:rPr>
          <w:rFonts w:ascii="Times New Roman" w:eastAsia="Calibri" w:hAnsi="Times New Roman" w:cs="Times New Roman"/>
          <w:sz w:val="28"/>
          <w:szCs w:val="28"/>
          <w:lang w:eastAsia="ru-RU"/>
        </w:rPr>
      </w:pPr>
      <w:r w:rsidRPr="00964514">
        <w:rPr>
          <w:rFonts w:ascii="Times New Roman" w:eastAsia="Calibri" w:hAnsi="Times New Roman" w:cs="Times New Roman"/>
          <w:sz w:val="28"/>
          <w:szCs w:val="28"/>
          <w:lang w:eastAsia="ru-RU"/>
        </w:rPr>
        <w:t>установку и реконструкцию элементов наружного освещения с применением нестилизованных под историческую традицию опор освещения и светильников.</w:t>
      </w:r>
    </w:p>
    <w:p w:rsidR="00751FC7" w:rsidRDefault="00751FC7" w:rsidP="00751FC7">
      <w:pPr>
        <w:autoSpaceDE w:val="0"/>
        <w:autoSpaceDN w:val="0"/>
        <w:adjustRightInd w:val="0"/>
        <w:spacing w:after="0" w:line="240" w:lineRule="auto"/>
        <w:ind w:left="-284" w:firstLine="568"/>
        <w:jc w:val="both"/>
        <w:rPr>
          <w:rFonts w:ascii="Times New Roman" w:eastAsia="Times New Roman" w:hAnsi="Times New Roman" w:cs="Times New Roman"/>
          <w:sz w:val="28"/>
          <w:szCs w:val="28"/>
          <w:lang w:eastAsia="ru-RU"/>
        </w:rPr>
      </w:pPr>
      <w:r w:rsidRPr="00964514">
        <w:rPr>
          <w:rFonts w:ascii="Times New Roman" w:eastAsia="Times New Roman" w:hAnsi="Times New Roman" w:cs="Times New Roman"/>
          <w:sz w:val="28"/>
          <w:szCs w:val="28"/>
          <w:lang w:eastAsia="ru-RU"/>
        </w:rPr>
        <w:t>Исключение составляют случаи, когда такие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p w:rsidR="00623921" w:rsidRDefault="00623921" w:rsidP="00751FC7">
      <w:pPr>
        <w:pStyle w:val="3"/>
        <w:jc w:val="left"/>
        <w:rPr>
          <w:rFonts w:asciiTheme="minorHAnsi" w:hAnsiTheme="minorHAnsi" w:cstheme="minorBidi"/>
          <w:bCs w:val="0"/>
          <w:sz w:val="22"/>
          <w:szCs w:val="22"/>
        </w:rPr>
      </w:pPr>
    </w:p>
    <w:p w:rsidR="00751FC7" w:rsidRPr="00751FC7" w:rsidRDefault="00751FC7" w:rsidP="00751FC7"/>
    <w:p w:rsidR="00612C83" w:rsidRDefault="00623921" w:rsidP="00751FC7">
      <w:pPr>
        <w:pStyle w:val="3"/>
      </w:pPr>
      <w:r>
        <w:t xml:space="preserve"> </w:t>
      </w:r>
      <w:r w:rsidR="00612C83">
        <w:t xml:space="preserve">Зона регулирования застройки и хозяйственной деятельности объекта </w:t>
      </w:r>
      <w:r w:rsidR="00612C83">
        <w:br/>
        <w:t xml:space="preserve">культурного наследия регионального значения </w:t>
      </w:r>
      <w:r w:rsidR="00FD52A1" w:rsidRPr="00FD52A1">
        <w:t>«Здание сернокислотного производства завода Ушковых», 1869 - около 18</w:t>
      </w:r>
      <w:r w:rsidR="00751FC7">
        <w:t>90 гг., адрес (местоположение)</w:t>
      </w:r>
      <w:r w:rsidR="00FD52A1" w:rsidRPr="00FD52A1">
        <w:t>: Республика Татарстан, Менделеевский муниципальный район, г. Менделеевск, ул. Пионерская</w:t>
      </w:r>
    </w:p>
    <w:p w:rsidR="00612C83" w:rsidRDefault="00612C83" w:rsidP="00612C83"/>
    <w:p w:rsidR="00612C83" w:rsidRDefault="00751FC7" w:rsidP="00612C83">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1</w:t>
      </w:r>
    </w:p>
    <w:p w:rsidR="00FD52A1" w:rsidRDefault="00FD52A1" w:rsidP="00612C83">
      <w:pPr>
        <w:widowControl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612C83" w:rsidTr="00AB52EA">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612C83" w:rsidRDefault="00612C83" w:rsidP="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612C83" w:rsidRPr="003B3349" w:rsidRDefault="00FD52A1" w:rsidP="00FD52A1">
            <w:pPr>
              <w:pStyle w:val="Times0"/>
              <w:jc w:val="center"/>
            </w:pPr>
            <w:r w:rsidRPr="00FD52A1">
              <w:t>Республика Татарстан, Менделеевский муниципальный район, г. Менделеевск, ул. Пионерская</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612C83" w:rsidRPr="003B3349" w:rsidRDefault="00FD52A1" w:rsidP="00AB52EA">
            <w:pPr>
              <w:widowControl w:val="0"/>
              <w:spacing w:after="0" w:line="240" w:lineRule="auto"/>
              <w:jc w:val="center"/>
              <w:rPr>
                <w:rFonts w:ascii="Times New Roman" w:hAnsi="Times New Roman" w:cs="Times New Roman"/>
                <w:sz w:val="28"/>
                <w:szCs w:val="28"/>
                <w:lang w:val="tt-RU" w:eastAsia="ru-RU"/>
              </w:rPr>
            </w:pPr>
            <w:r w:rsidRPr="00FD52A1">
              <w:rPr>
                <w:rFonts w:ascii="Times New Roman" w:hAnsi="Times New Roman" w:cs="Times New Roman"/>
                <w:sz w:val="28"/>
                <w:szCs w:val="28"/>
              </w:rPr>
              <w:t xml:space="preserve">50183 </w:t>
            </w:r>
            <w:r w:rsidR="005A058C">
              <w:rPr>
                <w:rFonts w:ascii="Times New Roman" w:hAnsi="Times New Roman" w:cs="Times New Roman"/>
                <w:sz w:val="28"/>
                <w:szCs w:val="28"/>
              </w:rPr>
              <w:t>кв.метра</w:t>
            </w:r>
            <w:r w:rsidR="00751FC7">
              <w:rPr>
                <w:rFonts w:ascii="Times New Roman" w:hAnsi="Times New Roman" w:cs="Times New Roman"/>
                <w:sz w:val="28"/>
                <w:szCs w:val="28"/>
              </w:rPr>
              <w:t xml:space="preserve"> +/- 78 </w:t>
            </w:r>
            <w:r w:rsidR="005A058C">
              <w:rPr>
                <w:rFonts w:ascii="Times New Roman" w:hAnsi="Times New Roman" w:cs="Times New Roman"/>
                <w:sz w:val="28"/>
                <w:szCs w:val="28"/>
              </w:rPr>
              <w:t>кв.метра</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612C83" w:rsidRDefault="00612C83" w:rsidP="00612C83">
      <w:pPr>
        <w:spacing w:after="0" w:line="240" w:lineRule="auto"/>
        <w:jc w:val="center"/>
        <w:rPr>
          <w:rFonts w:ascii="Times New Roman" w:hAnsi="Times New Roman" w:cs="Times New Roman"/>
          <w:bCs/>
          <w:sz w:val="28"/>
          <w:szCs w:val="28"/>
        </w:rPr>
      </w:pPr>
    </w:p>
    <w:p w:rsidR="00612C83" w:rsidRDefault="00751FC7" w:rsidP="00612C83">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2</w:t>
      </w:r>
    </w:p>
    <w:p w:rsidR="00751FC7" w:rsidRDefault="00751FC7" w:rsidP="00612C83">
      <w:pPr>
        <w:widowControl w:val="0"/>
        <w:spacing w:after="0" w:line="240" w:lineRule="auto"/>
        <w:jc w:val="center"/>
        <w:rPr>
          <w:rFonts w:ascii="Times New Roman" w:eastAsia="Times New Roman" w:hAnsi="Times New Roman" w:cs="Times New Roman"/>
          <w:bCs/>
          <w:sz w:val="28"/>
          <w:szCs w:val="28"/>
          <w:lang w:eastAsia="ru-RU"/>
        </w:rPr>
      </w:pPr>
    </w:p>
    <w:p w:rsidR="00612C83" w:rsidRDefault="00612C83" w:rsidP="00612C83">
      <w:pPr>
        <w:widowControl w:val="0"/>
        <w:spacing w:after="0" w:line="240" w:lineRule="auto"/>
        <w:rPr>
          <w:sz w:val="2"/>
          <w:szCs w:val="2"/>
        </w:rPr>
      </w:pPr>
    </w:p>
    <w:tbl>
      <w:tblPr>
        <w:tblStyle w:val="3110"/>
        <w:tblW w:w="9978" w:type="dxa"/>
        <w:jc w:val="center"/>
        <w:tblLayout w:type="fixed"/>
        <w:tblLook w:val="04A0" w:firstRow="1" w:lastRow="0" w:firstColumn="1" w:lastColumn="0" w:noHBand="0" w:noVBand="1"/>
      </w:tblPr>
      <w:tblGrid>
        <w:gridCol w:w="1305"/>
        <w:gridCol w:w="1530"/>
        <w:gridCol w:w="1637"/>
        <w:gridCol w:w="2044"/>
        <w:gridCol w:w="1777"/>
        <w:gridCol w:w="1685"/>
      </w:tblGrid>
      <w:tr w:rsidR="00FD52A1" w:rsidRPr="00FD52A1" w:rsidTr="00FD52A1">
        <w:trPr>
          <w:jc w:val="center"/>
        </w:trPr>
        <w:tc>
          <w:tcPr>
            <w:tcW w:w="9978" w:type="dxa"/>
            <w:gridSpan w:val="6"/>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360" w:lineRule="auto"/>
              <w:jc w:val="center"/>
              <w:rPr>
                <w:rFonts w:ascii="Times New Roman" w:hAnsi="Times New Roman"/>
                <w:sz w:val="28"/>
                <w:szCs w:val="28"/>
              </w:rPr>
            </w:pPr>
            <w:r w:rsidRPr="00FD52A1">
              <w:rPr>
                <w:rFonts w:ascii="Times New Roman" w:hAnsi="Times New Roman"/>
                <w:sz w:val="28"/>
                <w:szCs w:val="28"/>
              </w:rPr>
              <w:t xml:space="preserve">Сведения о местоположении </w:t>
            </w:r>
            <w:r w:rsidRPr="00FD52A1">
              <w:rPr>
                <w:rFonts w:ascii="Times New Roman" w:hAnsi="Times New Roman"/>
                <w:color w:val="000000"/>
                <w:sz w:val="28"/>
                <w:szCs w:val="28"/>
              </w:rPr>
              <w:t>границ объекта</w:t>
            </w:r>
          </w:p>
        </w:tc>
      </w:tr>
      <w:tr w:rsidR="00FD52A1" w:rsidRPr="00FD52A1" w:rsidTr="00FD52A1">
        <w:trPr>
          <w:jc w:val="center"/>
        </w:trPr>
        <w:tc>
          <w:tcPr>
            <w:tcW w:w="9978" w:type="dxa"/>
            <w:gridSpan w:val="6"/>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rPr>
                <w:rFonts w:ascii="Times New Roman" w:hAnsi="Times New Roman"/>
                <w:sz w:val="28"/>
                <w:szCs w:val="28"/>
              </w:rPr>
            </w:pPr>
            <w:r w:rsidRPr="00FD52A1">
              <w:rPr>
                <w:rFonts w:ascii="Times New Roman" w:hAnsi="Times New Roman"/>
                <w:sz w:val="28"/>
                <w:szCs w:val="28"/>
              </w:rPr>
              <w:t xml:space="preserve">1. Система </w:t>
            </w:r>
            <w:r w:rsidRPr="00FD52A1">
              <w:rPr>
                <w:rFonts w:ascii="Times New Roman" w:hAnsi="Times New Roman"/>
                <w:color w:val="000000"/>
                <w:sz w:val="28"/>
                <w:szCs w:val="28"/>
              </w:rPr>
              <w:t>координат: МСК-16</w:t>
            </w:r>
          </w:p>
        </w:tc>
      </w:tr>
      <w:tr w:rsidR="00FD52A1" w:rsidRPr="00FD52A1" w:rsidTr="00FD52A1">
        <w:trPr>
          <w:jc w:val="center"/>
        </w:trPr>
        <w:tc>
          <w:tcPr>
            <w:tcW w:w="9978" w:type="dxa"/>
            <w:gridSpan w:val="6"/>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rPr>
                <w:rFonts w:ascii="Times New Roman" w:hAnsi="Times New Roman"/>
                <w:sz w:val="28"/>
                <w:szCs w:val="28"/>
              </w:rPr>
            </w:pPr>
            <w:r w:rsidRPr="00FD52A1">
              <w:rPr>
                <w:rFonts w:ascii="Times New Roman" w:hAnsi="Times New Roman"/>
                <w:sz w:val="28"/>
                <w:szCs w:val="28"/>
              </w:rPr>
              <w:lastRenderedPageBreak/>
              <w:t>2. Сведения о характерных точках границ объекта</w:t>
            </w:r>
          </w:p>
        </w:tc>
      </w:tr>
      <w:tr w:rsidR="00FD52A1" w:rsidRPr="00FD52A1" w:rsidTr="00751FC7">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Обозначение характерных точек границ</w:t>
            </w:r>
          </w:p>
        </w:tc>
        <w:tc>
          <w:tcPr>
            <w:tcW w:w="3167" w:type="dxa"/>
            <w:gridSpan w:val="2"/>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Координаты, м</w:t>
            </w:r>
          </w:p>
        </w:tc>
        <w:tc>
          <w:tcPr>
            <w:tcW w:w="2044"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Метод определения координат характерной точки</w:t>
            </w:r>
          </w:p>
        </w:tc>
        <w:tc>
          <w:tcPr>
            <w:tcW w:w="177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Средняя квадратическая погрешность положения характерной точки (М</w:t>
            </w:r>
            <w:r w:rsidRPr="00FD52A1">
              <w:rPr>
                <w:rFonts w:ascii="Times New Roman" w:hAnsi="Times New Roman"/>
                <w:bCs/>
                <w:sz w:val="28"/>
                <w:szCs w:val="28"/>
                <w:lang w:val="en-US"/>
              </w:rPr>
              <w:t>t</w:t>
            </w:r>
            <w:r w:rsidRPr="00FD52A1">
              <w:rPr>
                <w:rFonts w:ascii="Times New Roman" w:hAnsi="Times New Roman"/>
                <w:bCs/>
                <w:sz w:val="28"/>
                <w:szCs w:val="28"/>
              </w:rPr>
              <w:t>), м</w:t>
            </w:r>
          </w:p>
        </w:tc>
        <w:tc>
          <w:tcPr>
            <w:tcW w:w="168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Cs/>
                <w:sz w:val="28"/>
                <w:szCs w:val="28"/>
              </w:rPr>
            </w:pPr>
            <w:r w:rsidRPr="00FD52A1">
              <w:rPr>
                <w:rFonts w:ascii="Times New Roman" w:hAnsi="Times New Roman"/>
                <w:bCs/>
                <w:sz w:val="28"/>
                <w:szCs w:val="28"/>
              </w:rPr>
              <w:t>Описание обозначения точки на местности (при наличии)</w:t>
            </w:r>
          </w:p>
        </w:tc>
      </w:tr>
      <w:tr w:rsidR="00FD52A1" w:rsidRPr="00FD52A1" w:rsidTr="00751FC7">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c>
          <w:tcPr>
            <w:tcW w:w="1530"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jc w:val="center"/>
              <w:rPr>
                <w:rFonts w:ascii="Times New Roman" w:hAnsi="Times New Roman"/>
                <w:bCs/>
                <w:sz w:val="28"/>
                <w:szCs w:val="28"/>
                <w:lang w:val="en-US"/>
              </w:rPr>
            </w:pPr>
            <w:r w:rsidRPr="00FD52A1">
              <w:rPr>
                <w:rFonts w:ascii="Times New Roman" w:hAnsi="Times New Roman"/>
                <w:bCs/>
                <w:sz w:val="28"/>
                <w:szCs w:val="28"/>
                <w:lang w:val="en-US"/>
              </w:rPr>
              <w:t>X</w:t>
            </w:r>
          </w:p>
        </w:tc>
        <w:tc>
          <w:tcPr>
            <w:tcW w:w="163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jc w:val="center"/>
              <w:rPr>
                <w:rFonts w:ascii="Times New Roman" w:hAnsi="Times New Roman"/>
                <w:bCs/>
                <w:sz w:val="28"/>
                <w:szCs w:val="28"/>
                <w:lang w:val="en-US"/>
              </w:rPr>
            </w:pPr>
            <w:r w:rsidRPr="00FD52A1">
              <w:rPr>
                <w:rFonts w:ascii="Times New Roman" w:hAnsi="Times New Roman"/>
                <w:bCs/>
                <w:sz w:val="28"/>
                <w:szCs w:val="28"/>
                <w:lang w:val="en-US"/>
              </w:rPr>
              <w:t>Y</w:t>
            </w:r>
          </w:p>
        </w:tc>
        <w:tc>
          <w:tcPr>
            <w:tcW w:w="2044"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c>
          <w:tcPr>
            <w:tcW w:w="177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c>
          <w:tcPr>
            <w:tcW w:w="168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rPr>
                <w:rFonts w:ascii="Times New Roman" w:hAnsi="Times New Roman"/>
                <w:b/>
                <w:sz w:val="28"/>
                <w:szCs w:val="28"/>
              </w:rPr>
            </w:pP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1</w:t>
            </w:r>
          </w:p>
        </w:tc>
        <w:tc>
          <w:tcPr>
            <w:tcW w:w="1530"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2</w:t>
            </w:r>
          </w:p>
        </w:tc>
        <w:tc>
          <w:tcPr>
            <w:tcW w:w="163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3</w:t>
            </w:r>
          </w:p>
        </w:tc>
        <w:tc>
          <w:tcPr>
            <w:tcW w:w="2044"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4</w:t>
            </w:r>
          </w:p>
        </w:tc>
        <w:tc>
          <w:tcPr>
            <w:tcW w:w="177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5</w:t>
            </w:r>
          </w:p>
        </w:tc>
        <w:tc>
          <w:tcPr>
            <w:tcW w:w="168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jc w:val="center"/>
              <w:rPr>
                <w:rFonts w:ascii="Times New Roman" w:hAnsi="Times New Roman"/>
                <w:b/>
                <w:sz w:val="28"/>
                <w:szCs w:val="28"/>
              </w:rPr>
            </w:pPr>
            <w:r w:rsidRPr="00FD52A1">
              <w:rPr>
                <w:rFonts w:ascii="Times New Roman" w:hAnsi="Times New Roman"/>
                <w:b/>
                <w:sz w:val="28"/>
                <w:szCs w:val="28"/>
              </w:rPr>
              <w:t>6</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lang w:val="en-US"/>
              </w:rPr>
            </w:pPr>
            <w:r w:rsidRPr="00FD52A1">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488527.34</w:t>
            </w:r>
          </w:p>
        </w:tc>
        <w:tc>
          <w:tcPr>
            <w:tcW w:w="163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2316920.88</w:t>
            </w:r>
          </w:p>
        </w:tc>
        <w:tc>
          <w:tcPr>
            <w:tcW w:w="2044"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308"/>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488512.23</w:t>
            </w:r>
          </w:p>
        </w:tc>
        <w:tc>
          <w:tcPr>
            <w:tcW w:w="163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2317008.55</w:t>
            </w:r>
          </w:p>
        </w:tc>
        <w:tc>
          <w:tcPr>
            <w:tcW w:w="2044"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488486.80</w:t>
            </w:r>
          </w:p>
        </w:tc>
        <w:tc>
          <w:tcPr>
            <w:tcW w:w="163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2317003.82</w:t>
            </w:r>
          </w:p>
        </w:tc>
        <w:tc>
          <w:tcPr>
            <w:tcW w:w="2044"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488475.68</w:t>
            </w:r>
          </w:p>
        </w:tc>
        <w:tc>
          <w:tcPr>
            <w:tcW w:w="1637" w:type="dxa"/>
            <w:tcBorders>
              <w:top w:val="single" w:sz="4" w:space="0" w:color="auto"/>
              <w:left w:val="single" w:sz="4" w:space="0" w:color="auto"/>
              <w:bottom w:val="single" w:sz="4" w:space="0" w:color="auto"/>
              <w:right w:val="single" w:sz="4" w:space="0" w:color="auto"/>
            </w:tcBorders>
            <w:vAlign w:val="center"/>
            <w:hideMark/>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2317122.25</w:t>
            </w:r>
          </w:p>
        </w:tc>
        <w:tc>
          <w:tcPr>
            <w:tcW w:w="2044" w:type="dxa"/>
            <w:tcBorders>
              <w:top w:val="single" w:sz="4" w:space="0" w:color="auto"/>
              <w:left w:val="single" w:sz="4" w:space="0" w:color="auto"/>
              <w:bottom w:val="single" w:sz="4" w:space="0" w:color="auto"/>
              <w:right w:val="single" w:sz="4" w:space="0" w:color="auto"/>
            </w:tcBorders>
            <w:hideMark/>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hideMark/>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5</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488471.45</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2317153.67</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6</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488405.12</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2317144.03</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7</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488324.53</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lang w:val="en-US"/>
              </w:rPr>
            </w:pPr>
            <w:r w:rsidRPr="00FD52A1">
              <w:rPr>
                <w:rFonts w:ascii="Times New Roman" w:eastAsia="Times New Roman" w:hAnsi="Times New Roman"/>
                <w:sz w:val="28"/>
                <w:szCs w:val="28"/>
                <w:lang w:val="en-US"/>
              </w:rPr>
              <w:t>2317132.38</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8</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488271.07</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2317124.66</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9</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488247.50</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hAnsi="Times New Roman"/>
                <w:sz w:val="28"/>
                <w:szCs w:val="28"/>
              </w:rPr>
            </w:pPr>
            <w:r w:rsidRPr="00FD52A1">
              <w:rPr>
                <w:rFonts w:ascii="Times New Roman" w:eastAsia="Times New Roman" w:hAnsi="Times New Roman"/>
                <w:sz w:val="28"/>
                <w:szCs w:val="28"/>
                <w:lang w:val="en-US"/>
              </w:rPr>
              <w:t>2317121.02</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10</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488247.41</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2317121.61</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11</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488237.86</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2317120.37</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12</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488234.78</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2317119.81</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13</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488234.85</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2317097.04</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eastAsia="Times New Roman" w:hAnsi="Times New Roman"/>
                <w:sz w:val="28"/>
                <w:szCs w:val="28"/>
              </w:rPr>
              <w:t>14</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488239.69</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2317059.96</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15</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488280.84</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2317067.20</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16</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488323.56</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2317074.71</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17</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488337.87</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2316993.16</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18</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488287.67</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2316985.03</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19</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488300.99</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2316876.56</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20</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488361.72</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2316888.24</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21</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488501.89</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2316913.50</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22</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488501.58</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2316916.40</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r w:rsidR="00FD52A1" w:rsidRPr="00FD52A1" w:rsidTr="00751FC7">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ind w:hanging="108"/>
              <w:jc w:val="center"/>
              <w:rPr>
                <w:rFonts w:ascii="Times New Roman" w:eastAsia="Times New Roman" w:hAnsi="Times New Roman"/>
                <w:sz w:val="28"/>
                <w:szCs w:val="28"/>
              </w:rPr>
            </w:pPr>
            <w:r w:rsidRPr="00FD52A1">
              <w:rPr>
                <w:rFonts w:ascii="Times New Roman" w:eastAsia="Times New Roman" w:hAnsi="Times New Roman"/>
                <w:sz w:val="28"/>
                <w:szCs w:val="28"/>
              </w:rPr>
              <w:t>1</w:t>
            </w:r>
          </w:p>
        </w:tc>
        <w:tc>
          <w:tcPr>
            <w:tcW w:w="1530"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488527.34</w:t>
            </w:r>
          </w:p>
        </w:tc>
        <w:tc>
          <w:tcPr>
            <w:tcW w:w="1637" w:type="dxa"/>
            <w:tcBorders>
              <w:top w:val="single" w:sz="4" w:space="0" w:color="auto"/>
              <w:left w:val="single" w:sz="4" w:space="0" w:color="auto"/>
              <w:bottom w:val="single" w:sz="4" w:space="0" w:color="auto"/>
              <w:right w:val="single" w:sz="4" w:space="0" w:color="auto"/>
            </w:tcBorders>
            <w:vAlign w:val="center"/>
          </w:tcPr>
          <w:p w:rsidR="00FD52A1" w:rsidRPr="00FD52A1" w:rsidRDefault="00FD52A1" w:rsidP="00FD52A1">
            <w:pPr>
              <w:spacing w:after="0" w:line="240" w:lineRule="auto"/>
              <w:jc w:val="center"/>
              <w:rPr>
                <w:rFonts w:ascii="Times New Roman" w:eastAsia="Times New Roman" w:hAnsi="Times New Roman"/>
                <w:sz w:val="28"/>
                <w:szCs w:val="28"/>
                <w:lang w:val="en-US"/>
              </w:rPr>
            </w:pPr>
            <w:r w:rsidRPr="00FD52A1">
              <w:rPr>
                <w:rFonts w:ascii="Times New Roman" w:eastAsia="Times New Roman" w:hAnsi="Times New Roman"/>
                <w:sz w:val="28"/>
                <w:szCs w:val="28"/>
                <w:lang w:val="en-US"/>
              </w:rPr>
              <w:t>2316920.88</w:t>
            </w:r>
          </w:p>
        </w:tc>
        <w:tc>
          <w:tcPr>
            <w:tcW w:w="2044" w:type="dxa"/>
            <w:tcBorders>
              <w:top w:val="single" w:sz="4" w:space="0" w:color="auto"/>
              <w:left w:val="single" w:sz="4" w:space="0" w:color="auto"/>
              <w:bottom w:val="single" w:sz="4" w:space="0" w:color="auto"/>
              <w:right w:val="single" w:sz="4" w:space="0" w:color="auto"/>
            </w:tcBorders>
          </w:tcPr>
          <w:p w:rsidR="00FD52A1" w:rsidRPr="00FD52A1" w:rsidRDefault="00E5169A" w:rsidP="00FD52A1">
            <w:pPr>
              <w:spacing w:after="0" w:line="240" w:lineRule="auto"/>
              <w:rPr>
                <w:rFonts w:ascii="Times New Roman" w:hAnsi="Times New Roman"/>
                <w:sz w:val="28"/>
                <w:szCs w:val="28"/>
              </w:rPr>
            </w:pPr>
            <w:r>
              <w:rPr>
                <w:rFonts w:ascii="Times New Roman" w:hAnsi="Times New Roman"/>
                <w:sz w:val="28"/>
                <w:szCs w:val="28"/>
              </w:rPr>
              <w:t>Геодезический</w:t>
            </w:r>
          </w:p>
        </w:tc>
        <w:tc>
          <w:tcPr>
            <w:tcW w:w="1777"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0,1</w:t>
            </w:r>
          </w:p>
        </w:tc>
        <w:tc>
          <w:tcPr>
            <w:tcW w:w="1685" w:type="dxa"/>
            <w:tcBorders>
              <w:top w:val="single" w:sz="4" w:space="0" w:color="auto"/>
              <w:left w:val="single" w:sz="4" w:space="0" w:color="auto"/>
              <w:bottom w:val="single" w:sz="4" w:space="0" w:color="auto"/>
              <w:right w:val="single" w:sz="4" w:space="0" w:color="auto"/>
            </w:tcBorders>
          </w:tcPr>
          <w:p w:rsidR="00FD52A1" w:rsidRPr="00FD52A1" w:rsidRDefault="00FD52A1" w:rsidP="00FD52A1">
            <w:pPr>
              <w:spacing w:after="0" w:line="240" w:lineRule="auto"/>
              <w:ind w:hanging="108"/>
              <w:jc w:val="center"/>
              <w:rPr>
                <w:rFonts w:ascii="Times New Roman" w:hAnsi="Times New Roman"/>
                <w:sz w:val="28"/>
                <w:szCs w:val="28"/>
              </w:rPr>
            </w:pPr>
            <w:r w:rsidRPr="00FD52A1">
              <w:rPr>
                <w:rFonts w:ascii="Times New Roman" w:hAnsi="Times New Roman"/>
                <w:sz w:val="28"/>
                <w:szCs w:val="28"/>
              </w:rPr>
              <w:t>-</w:t>
            </w:r>
          </w:p>
        </w:tc>
      </w:tr>
    </w:tbl>
    <w:p w:rsidR="00612C83" w:rsidRDefault="00612C83" w:rsidP="00612C83">
      <w:pPr>
        <w:spacing w:after="0" w:line="240" w:lineRule="auto"/>
        <w:jc w:val="center"/>
        <w:rPr>
          <w:rFonts w:ascii="Times New Roman" w:hAnsi="Times New Roman" w:cs="Times New Roman"/>
          <w:bCs/>
        </w:rPr>
      </w:pPr>
    </w:p>
    <w:p w:rsidR="00612C83" w:rsidRDefault="00751FC7" w:rsidP="00612C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3</w:t>
      </w:r>
    </w:p>
    <w:p w:rsidR="00751FC7" w:rsidRDefault="00751FC7" w:rsidP="00612C83">
      <w:pPr>
        <w:spacing w:after="0" w:line="240" w:lineRule="auto"/>
        <w:jc w:val="center"/>
        <w:rPr>
          <w:rFonts w:ascii="Times New Roman" w:hAnsi="Times New Roman" w:cs="Times New Roman"/>
          <w:sz w:val="20"/>
          <w:szCs w:val="20"/>
          <w:lang w:val="tt-RU"/>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751FC7" w:rsidRPr="003230AC" w:rsidTr="00E13EB6">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751FC7" w:rsidRPr="003230AC" w:rsidTr="00E13EB6">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751FC7" w:rsidRPr="003230AC" w:rsidTr="00E13EB6">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751FC7" w:rsidRPr="003230AC" w:rsidTr="00E13EB6">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lastRenderedPageBreak/>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lastRenderedPageBreak/>
              <w:t>Существующие координаты,</w:t>
            </w:r>
          </w:p>
          <w:p w:rsidR="00751FC7" w:rsidRPr="003230AC" w:rsidRDefault="00751FC7" w:rsidP="00E13EB6">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751FC7" w:rsidRPr="003230AC" w:rsidRDefault="00751FC7" w:rsidP="00E13EB6">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Pr>
                <w:rFonts w:ascii="Times New Roman" w:hAnsi="Times New Roman" w:cs="Times New Roman"/>
                <w:sz w:val="28"/>
                <w:szCs w:val="28"/>
              </w:rPr>
              <w:t>определен ия</w:t>
            </w:r>
            <w:r w:rsidRPr="003230AC">
              <w:rPr>
                <w:rFonts w:ascii="Times New Roman" w:hAnsi="Times New Roman" w:cs="Times New Roman"/>
                <w:sz w:val="28"/>
                <w:szCs w:val="28"/>
              </w:rPr>
              <w:t xml:space="preserve"> </w:t>
            </w:r>
            <w:r w:rsidRPr="003230AC">
              <w:rPr>
                <w:rFonts w:ascii="Times New Roman" w:hAnsi="Times New Roman" w:cs="Times New Roman"/>
                <w:spacing w:val="-4"/>
                <w:sz w:val="28"/>
                <w:szCs w:val="28"/>
              </w:rPr>
              <w:t>коорди</w:t>
            </w:r>
            <w:r w:rsidRPr="003230AC">
              <w:rPr>
                <w:rFonts w:ascii="Times New Roman" w:hAnsi="Times New Roman" w:cs="Times New Roman"/>
                <w:spacing w:val="-4"/>
                <w:sz w:val="28"/>
                <w:szCs w:val="28"/>
              </w:rPr>
              <w:lastRenderedPageBreak/>
              <w:t xml:space="preserve">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lastRenderedPageBreak/>
              <w:t>Средняя</w:t>
            </w:r>
          </w:p>
          <w:p w:rsidR="00751FC7" w:rsidRPr="003230AC" w:rsidRDefault="00751FC7" w:rsidP="00E13EB6">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751FC7" w:rsidRPr="003230AC" w:rsidRDefault="00751FC7" w:rsidP="00E13EB6">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lastRenderedPageBreak/>
              <w:t>погрешность положения характерной точки (Mt),</w:t>
            </w:r>
          </w:p>
          <w:p w:rsidR="00751FC7" w:rsidRPr="003230AC" w:rsidRDefault="00751FC7" w:rsidP="00E13EB6">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lastRenderedPageBreak/>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 xml:space="preserve">на местности </w:t>
            </w:r>
            <w:r w:rsidRPr="003230AC">
              <w:rPr>
                <w:rFonts w:ascii="Times New Roman" w:hAnsi="Times New Roman" w:cs="Times New Roman"/>
                <w:sz w:val="28"/>
                <w:szCs w:val="28"/>
              </w:rPr>
              <w:lastRenderedPageBreak/>
              <w:t>(при наличии)</w:t>
            </w:r>
          </w:p>
        </w:tc>
      </w:tr>
      <w:tr w:rsidR="00751FC7" w:rsidRPr="003230AC" w:rsidTr="00E13EB6">
        <w:trPr>
          <w:trHeight w:val="1279"/>
        </w:trPr>
        <w:tc>
          <w:tcPr>
            <w:tcW w:w="1022" w:type="dxa"/>
            <w:vMerge/>
            <w:tcBorders>
              <w:top w:val="nil"/>
              <w:left w:val="single" w:sz="4" w:space="0" w:color="000000"/>
              <w:bottom w:val="single" w:sz="4" w:space="0" w:color="000000"/>
              <w:right w:val="single" w:sz="4" w:space="0" w:color="000000"/>
            </w:tcBorders>
          </w:tcPr>
          <w:p w:rsidR="00751FC7" w:rsidRPr="003230AC" w:rsidRDefault="00751FC7" w:rsidP="00E13EB6">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751FC7" w:rsidRPr="003230AC" w:rsidRDefault="00751FC7" w:rsidP="00E13EB6">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751FC7" w:rsidRPr="003230AC" w:rsidRDefault="00751FC7" w:rsidP="00E13EB6">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751FC7" w:rsidRPr="003230AC" w:rsidRDefault="00751FC7" w:rsidP="00E13EB6">
            <w:pPr>
              <w:autoSpaceDE w:val="0"/>
              <w:autoSpaceDN w:val="0"/>
              <w:adjustRightInd w:val="0"/>
              <w:spacing w:after="0" w:line="240" w:lineRule="auto"/>
              <w:rPr>
                <w:rFonts w:ascii="Times New Roman" w:hAnsi="Times New Roman" w:cs="Times New Roman"/>
                <w:sz w:val="2"/>
                <w:szCs w:val="2"/>
              </w:rPr>
            </w:pPr>
          </w:p>
        </w:tc>
      </w:tr>
      <w:tr w:rsidR="00751FC7" w:rsidRPr="003230AC" w:rsidTr="00E13EB6">
        <w:trPr>
          <w:trHeight w:val="321"/>
        </w:trPr>
        <w:tc>
          <w:tcPr>
            <w:tcW w:w="102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lastRenderedPageBreak/>
              <w:t>1</w:t>
            </w:r>
          </w:p>
        </w:tc>
        <w:tc>
          <w:tcPr>
            <w:tcW w:w="1003"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751FC7" w:rsidRPr="003230AC" w:rsidTr="00E13EB6">
        <w:trPr>
          <w:trHeight w:val="321"/>
        </w:trPr>
        <w:tc>
          <w:tcPr>
            <w:tcW w:w="102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751FC7" w:rsidRPr="003230AC" w:rsidTr="00E13EB6">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751FC7" w:rsidRPr="003230AC" w:rsidTr="00E13EB6">
        <w:trPr>
          <w:trHeight w:val="321"/>
        </w:trPr>
        <w:tc>
          <w:tcPr>
            <w:tcW w:w="102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751FC7" w:rsidRPr="003230AC" w:rsidTr="00E13EB6">
        <w:trPr>
          <w:trHeight w:val="321"/>
        </w:trPr>
        <w:tc>
          <w:tcPr>
            <w:tcW w:w="102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751FC7" w:rsidRPr="003230AC" w:rsidRDefault="00751FC7" w:rsidP="00E13EB6">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spacing w:after="0" w:line="240" w:lineRule="auto"/>
        <w:jc w:val="center"/>
        <w:rPr>
          <w:rFonts w:ascii="Times New Roman" w:hAnsi="Times New Roman" w:cs="Times New Roman"/>
          <w:sz w:val="20"/>
          <w:szCs w:val="20"/>
          <w:lang w:val="tt-RU"/>
        </w:rPr>
      </w:pPr>
    </w:p>
    <w:p w:rsidR="00751FC7" w:rsidRDefault="00751FC7" w:rsidP="00612C83">
      <w:pPr>
        <w:pStyle w:val="4"/>
        <w:rPr>
          <w:lang w:val="tt-RU"/>
        </w:rPr>
      </w:pPr>
      <w:r>
        <w:rPr>
          <w:lang w:val="tt-RU"/>
        </w:rPr>
        <w:lastRenderedPageBreak/>
        <w:t>Раздел 4</w:t>
      </w:r>
    </w:p>
    <w:p w:rsidR="00751FC7" w:rsidRPr="00751FC7" w:rsidRDefault="00751FC7" w:rsidP="00751FC7">
      <w:pPr>
        <w:spacing w:after="0" w:line="240" w:lineRule="auto"/>
        <w:rPr>
          <w:lang w:val="tt-RU" w:eastAsia="ru-RU"/>
        </w:rPr>
      </w:pPr>
    </w:p>
    <w:p w:rsidR="00751FC7" w:rsidRPr="00751FC7" w:rsidRDefault="00751FC7" w:rsidP="00751FC7">
      <w:pPr>
        <w:spacing w:after="0" w:line="240" w:lineRule="auto"/>
        <w:jc w:val="center"/>
        <w:rPr>
          <w:rFonts w:ascii="Times New Roman" w:hAnsi="Times New Roman" w:cs="Times New Roman"/>
          <w:sz w:val="28"/>
          <w:szCs w:val="28"/>
          <w:lang w:val="tt-RU" w:eastAsia="ru-RU"/>
        </w:rPr>
      </w:pPr>
      <w:r w:rsidRPr="00751FC7">
        <w:rPr>
          <w:rFonts w:ascii="Times New Roman" w:hAnsi="Times New Roman" w:cs="Times New Roman"/>
          <w:sz w:val="28"/>
          <w:szCs w:val="28"/>
          <w:lang w:val="tt-RU" w:eastAsia="ru-RU"/>
        </w:rPr>
        <w:t>П</w:t>
      </w:r>
      <w:r>
        <w:rPr>
          <w:rFonts w:ascii="Times New Roman" w:hAnsi="Times New Roman" w:cs="Times New Roman"/>
          <w:sz w:val="28"/>
          <w:szCs w:val="28"/>
          <w:lang w:val="tt-RU" w:eastAsia="ru-RU"/>
        </w:rPr>
        <w:t>лан границ</w:t>
      </w:r>
    </w:p>
    <w:p w:rsidR="00751FC7" w:rsidRPr="00751FC7" w:rsidRDefault="00751FC7" w:rsidP="00751FC7">
      <w:pPr>
        <w:spacing w:after="0" w:line="240" w:lineRule="auto"/>
        <w:jc w:val="center"/>
        <w:rPr>
          <w:rFonts w:ascii="Times New Roman" w:hAnsi="Times New Roman" w:cs="Times New Roman"/>
          <w:lang w:val="tt-RU" w:eastAsia="ru-RU"/>
        </w:rPr>
      </w:pPr>
      <w:r w:rsidRPr="00751FC7">
        <w:rPr>
          <w:rFonts w:ascii="Times New Roman" w:hAnsi="Times New Roman" w:cs="Times New Roman"/>
          <w:sz w:val="28"/>
          <w:szCs w:val="28"/>
        </w:rPr>
        <w:t>зоны регулирования застройки и</w:t>
      </w:r>
      <w:r>
        <w:rPr>
          <w:rFonts w:ascii="Times New Roman" w:hAnsi="Times New Roman" w:cs="Times New Roman"/>
          <w:sz w:val="28"/>
          <w:szCs w:val="28"/>
        </w:rPr>
        <w:t xml:space="preserve"> хозяйственной деятельности </w:t>
      </w:r>
      <w:r w:rsidRPr="00751FC7">
        <w:rPr>
          <w:rFonts w:ascii="Times New Roman" w:hAnsi="Times New Roman" w:cs="Times New Roman"/>
          <w:sz w:val="28"/>
          <w:szCs w:val="28"/>
        </w:rPr>
        <w:t>объекта культурного наследия регионального значения «Здание сернокислотного производства завода Ушковых», 1869 - около 18</w:t>
      </w:r>
      <w:r>
        <w:rPr>
          <w:rFonts w:ascii="Times New Roman" w:hAnsi="Times New Roman" w:cs="Times New Roman"/>
          <w:sz w:val="28"/>
          <w:szCs w:val="28"/>
        </w:rPr>
        <w:t>90 гг., адрес (местоположение)</w:t>
      </w:r>
      <w:r w:rsidRPr="00751FC7">
        <w:rPr>
          <w:rFonts w:ascii="Times New Roman" w:hAnsi="Times New Roman" w:cs="Times New Roman"/>
          <w:sz w:val="28"/>
          <w:szCs w:val="28"/>
        </w:rPr>
        <w:t>: Республика Татарстан, Менделеевский муниципальный район, г. Менделеевск, ул. Пионерская</w:t>
      </w:r>
    </w:p>
    <w:p w:rsidR="00751FC7" w:rsidRPr="00751FC7" w:rsidRDefault="00751FC7" w:rsidP="00751FC7">
      <w:pPr>
        <w:spacing w:after="0" w:line="240" w:lineRule="auto"/>
        <w:jc w:val="center"/>
        <w:rPr>
          <w:rFonts w:ascii="Times New Roman" w:hAnsi="Times New Roman" w:cs="Times New Roman"/>
          <w:lang w:val="tt-RU" w:eastAsia="ru-RU"/>
        </w:rPr>
      </w:pPr>
    </w:p>
    <w:tbl>
      <w:tblPr>
        <w:tblStyle w:val="affff8"/>
        <w:tblW w:w="10195" w:type="dxa"/>
        <w:tblLayout w:type="fixed"/>
        <w:tblLook w:val="04A0" w:firstRow="1" w:lastRow="0" w:firstColumn="1" w:lastColumn="0" w:noHBand="0" w:noVBand="1"/>
      </w:tblPr>
      <w:tblGrid>
        <w:gridCol w:w="10195"/>
      </w:tblGrid>
      <w:tr w:rsidR="00612C83" w:rsidTr="009D5BDE">
        <w:trPr>
          <w:trHeight w:val="7181"/>
        </w:trPr>
        <w:tc>
          <w:tcPr>
            <w:tcW w:w="10195" w:type="dxa"/>
            <w:tcBorders>
              <w:bottom w:val="single" w:sz="4" w:space="0" w:color="000000" w:themeColor="text1"/>
            </w:tcBorders>
          </w:tcPr>
          <w:p w:rsidR="00612C83" w:rsidRDefault="00751FC7" w:rsidP="00AB52EA">
            <w:pPr>
              <w:spacing w:after="0" w:line="240" w:lineRule="auto"/>
              <w:jc w:val="center"/>
              <w:rPr>
                <w:rFonts w:ascii="Times New Roman" w:hAnsi="Times New Roman" w:cs="Times New Roman"/>
                <w:bCs/>
                <w:sz w:val="28"/>
                <w:szCs w:val="28"/>
              </w:rPr>
            </w:pPr>
            <w:r w:rsidRPr="00751FC7">
              <w:rPr>
                <w:rFonts w:ascii="Times New Roman" w:hAnsi="Times New Roman" w:cs="Times New Roman"/>
                <w:bCs/>
                <w:noProof/>
                <w:sz w:val="28"/>
                <w:szCs w:val="28"/>
                <w:lang w:eastAsia="ru-RU"/>
              </w:rPr>
              <w:drawing>
                <wp:inline distT="0" distB="0" distL="0" distR="0">
                  <wp:extent cx="6085840" cy="5191125"/>
                  <wp:effectExtent l="0" t="0" r="0" b="9525"/>
                  <wp:docPr id="228947246" name="Рисунок 22894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4423" cy="5198446"/>
                          </a:xfrm>
                          <a:prstGeom prst="rect">
                            <a:avLst/>
                          </a:prstGeom>
                          <a:noFill/>
                          <a:ln>
                            <a:noFill/>
                          </a:ln>
                        </pic:spPr>
                      </pic:pic>
                    </a:graphicData>
                  </a:graphic>
                </wp:inline>
              </w:drawing>
            </w:r>
          </w:p>
          <w:p w:rsidR="00751FC7" w:rsidRPr="00751FC7" w:rsidRDefault="00751FC7" w:rsidP="00AB52EA">
            <w:pPr>
              <w:spacing w:after="0" w:line="240" w:lineRule="auto"/>
              <w:jc w:val="center"/>
              <w:rPr>
                <w:rFonts w:ascii="Times New Roman" w:hAnsi="Times New Roman" w:cs="Times New Roman"/>
                <w:bCs/>
                <w:sz w:val="24"/>
                <w:szCs w:val="24"/>
              </w:rPr>
            </w:pPr>
            <w:r w:rsidRPr="00751FC7">
              <w:rPr>
                <w:rFonts w:ascii="Times New Roman" w:hAnsi="Times New Roman" w:cs="Times New Roman"/>
                <w:bCs/>
                <w:sz w:val="24"/>
                <w:szCs w:val="24"/>
              </w:rPr>
              <w:t>Масштаб 1:2000</w:t>
            </w:r>
          </w:p>
        </w:tc>
      </w:tr>
      <w:tr w:rsidR="00612C83" w:rsidTr="009D5BDE">
        <w:tc>
          <w:tcPr>
            <w:tcW w:w="10195" w:type="dxa"/>
            <w:tcBorders>
              <w:bottom w:val="single" w:sz="4" w:space="0" w:color="auto"/>
            </w:tcBorders>
          </w:tcPr>
          <w:p w:rsidR="00612C83" w:rsidRDefault="00612C83" w:rsidP="00AB52EA">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5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0"/>
              <w:gridCol w:w="8225"/>
            </w:tblGrid>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34BE58EA" wp14:editId="0565EB18">
                        <wp:extent cx="457200" cy="171450"/>
                        <wp:effectExtent l="0" t="0" r="0" b="0"/>
                        <wp:docPr id="228947247" name="Рисунок 22894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00" cy="171450"/>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761"/>
                    <w:rPr>
                      <w:rFonts w:ascii="Times New Roman" w:hAnsi="Times New Roman" w:cs="Times New Roman"/>
                      <w:sz w:val="24"/>
                      <w:szCs w:val="24"/>
                    </w:rPr>
                  </w:pPr>
                  <w:r w:rsidRPr="00A62A5C">
                    <w:rPr>
                      <w:rFonts w:ascii="Times New Roman" w:hAnsi="Times New Roman" w:cs="Times New Roman"/>
                      <w:sz w:val="24"/>
                      <w:szCs w:val="24"/>
                    </w:rPr>
                    <w:t>- исследуемый объект культурного наследия регионального значения</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31F8A247" wp14:editId="2A765E3A">
                        <wp:extent cx="438150" cy="180975"/>
                        <wp:effectExtent l="0" t="0" r="0" b="9525"/>
                        <wp:docPr id="228947248" name="Рисунок 22894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8150" cy="180975"/>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нейтральная (фоновая) застройка</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1A09A825" wp14:editId="7F845B72">
                        <wp:extent cx="449580" cy="171450"/>
                        <wp:effectExtent l="0" t="0" r="7620" b="0"/>
                        <wp:docPr id="228947249" name="Рисунок 22894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738" cy="176087"/>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зеленые насаждения</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13B5139C" wp14:editId="24BE106E">
                        <wp:extent cx="442161" cy="171450"/>
                        <wp:effectExtent l="0" t="0" r="0" b="0"/>
                        <wp:docPr id="228947250" name="Рисунок 22894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418" cy="172325"/>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транспортная структура</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A890DC0" wp14:editId="66E144A8">
                        <wp:extent cx="476250" cy="120650"/>
                        <wp:effectExtent l="0" t="0" r="0" b="0"/>
                        <wp:docPr id="228947251" name="Рисунок 22894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270" cy="125975"/>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кадастровых кварталов</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noProof/>
                      <w:sz w:val="24"/>
                      <w:szCs w:val="24"/>
                      <w:lang w:eastAsia="ru-RU"/>
                    </w:rPr>
                    <w:drawing>
                      <wp:inline distT="0" distB="0" distL="0" distR="0" wp14:anchorId="6B13CCED" wp14:editId="71A98F83">
                        <wp:extent cx="448945" cy="126020"/>
                        <wp:effectExtent l="0" t="0" r="8255" b="7620"/>
                        <wp:docPr id="228947252" name="Рисунок 22894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2485" cy="129821"/>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земельных участков</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10F398B1" wp14:editId="6C357AC4">
                        <wp:extent cx="453095" cy="209550"/>
                        <wp:effectExtent l="0" t="0" r="4445" b="0"/>
                        <wp:docPr id="228947253" name="Рисунок 22894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912" cy="262651"/>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126"/>
                    <w:rPr>
                      <w:rFonts w:ascii="Times New Roman" w:hAnsi="Times New Roman" w:cs="Times New Roman"/>
                      <w:sz w:val="24"/>
                      <w:szCs w:val="24"/>
                    </w:rPr>
                  </w:pPr>
                  <w:r w:rsidRPr="00A62A5C">
                    <w:rPr>
                      <w:rFonts w:ascii="Times New Roman" w:hAnsi="Times New Roman" w:cs="Times New Roman"/>
                      <w:sz w:val="24"/>
                      <w:szCs w:val="24"/>
                    </w:rPr>
                    <w:t>- территория объекта культурного наследия</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76" w:lineRule="auto"/>
                    <w:ind w:right="3580"/>
                    <w:jc w:val="center"/>
                    <w:rPr>
                      <w:noProof/>
                      <w:sz w:val="24"/>
                      <w:szCs w:val="24"/>
                      <w:lang w:eastAsia="ru-RU"/>
                    </w:rPr>
                  </w:pPr>
                  <w:r>
                    <w:rPr>
                      <w:noProof/>
                      <w:lang w:eastAsia="ru-RU"/>
                    </w:rPr>
                    <w:drawing>
                      <wp:inline distT="0" distB="0" distL="0" distR="0" wp14:anchorId="3B148051" wp14:editId="59825ECA">
                        <wp:extent cx="495300" cy="227351"/>
                        <wp:effectExtent l="0" t="0" r="0" b="1270"/>
                        <wp:docPr id="228947256" name="Рисунок 22894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0592" cy="229780"/>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xml:space="preserve">- </w:t>
                  </w:r>
                  <w:r>
                    <w:rPr>
                      <w:rFonts w:ascii="Times New Roman" w:hAnsi="Times New Roman" w:cs="Times New Roman"/>
                      <w:sz w:val="24"/>
                      <w:szCs w:val="24"/>
                    </w:rPr>
                    <w:t>зона регулирования застройки и хозяйственной деятельности ЗРЗ</w:t>
                  </w:r>
                </w:p>
              </w:tc>
            </w:tr>
            <w:tr w:rsidR="00751FC7" w:rsidRPr="00A62A5C" w:rsidTr="00E13EB6">
              <w:trPr>
                <w:jc w:val="center"/>
              </w:trPr>
              <w:tc>
                <w:tcPr>
                  <w:tcW w:w="1340" w:type="dxa"/>
                  <w:vAlign w:val="center"/>
                </w:tcPr>
                <w:p w:rsidR="00751FC7" w:rsidRPr="00A62A5C" w:rsidRDefault="00751FC7" w:rsidP="00751FC7">
                  <w:pPr>
                    <w:kinsoku w:val="0"/>
                    <w:overflowPunct w:val="0"/>
                    <w:autoSpaceDE w:val="0"/>
                    <w:autoSpaceDN w:val="0"/>
                    <w:adjustRightInd w:val="0"/>
                    <w:spacing w:after="0" w:line="240" w:lineRule="auto"/>
                    <w:ind w:right="3580"/>
                    <w:jc w:val="center"/>
                    <w:rPr>
                      <w:noProof/>
                      <w:sz w:val="24"/>
                      <w:szCs w:val="24"/>
                      <w:lang w:eastAsia="ru-RU"/>
                    </w:rPr>
                  </w:pPr>
                  <w:r w:rsidRPr="00A62A5C">
                    <w:rPr>
                      <w:noProof/>
                      <w:lang w:eastAsia="ru-RU"/>
                    </w:rPr>
                    <w:drawing>
                      <wp:inline distT="0" distB="0" distL="0" distR="0" wp14:anchorId="5AEC448F" wp14:editId="350F0B39">
                        <wp:extent cx="106680" cy="115957"/>
                        <wp:effectExtent l="0" t="0" r="7620" b="0"/>
                        <wp:docPr id="228947255" name="Рисунок 22894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225" w:type="dxa"/>
                </w:tcPr>
                <w:p w:rsidR="00751FC7" w:rsidRPr="00A62A5C" w:rsidRDefault="00751FC7" w:rsidP="00751FC7">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номер и расположение поворотных точек</w:t>
                  </w:r>
                </w:p>
              </w:tc>
            </w:tr>
          </w:tbl>
          <w:p w:rsidR="00751FC7" w:rsidRPr="00751FC7" w:rsidRDefault="00751FC7" w:rsidP="00AB52EA">
            <w:pPr>
              <w:spacing w:after="0" w:line="240" w:lineRule="auto"/>
              <w:jc w:val="center"/>
              <w:rPr>
                <w:rFonts w:ascii="Times New Roman" w:hAnsi="Times New Roman" w:cs="Times New Roman"/>
                <w:bCs/>
                <w:sz w:val="20"/>
                <w:szCs w:val="20"/>
              </w:rPr>
            </w:pPr>
          </w:p>
        </w:tc>
      </w:tr>
    </w:tbl>
    <w:p w:rsidR="00D367B0" w:rsidRDefault="00D367B0" w:rsidP="00612C83">
      <w:pPr>
        <w:pStyle w:val="3"/>
      </w:pPr>
      <w:r>
        <w:lastRenderedPageBreak/>
        <w:t>Режим использования земель и требования к градостроительным регламентам в границах зоны регулирования застройки и хозяйственной деятельности объекта культурного наследия регионального значения «Здание сернокислотного производства завода Ушковых», 1869 - около 1890 гг., адрес (местоположение):</w:t>
      </w:r>
    </w:p>
    <w:p w:rsidR="00D367B0" w:rsidRDefault="00D367B0" w:rsidP="00D367B0">
      <w:pPr>
        <w:pStyle w:val="3"/>
      </w:pPr>
      <w:r>
        <w:t xml:space="preserve"> Республика Татарстан, Менделеевский муниципальный район, г. Менделеевск, </w:t>
      </w:r>
    </w:p>
    <w:p w:rsidR="00D367B0" w:rsidRDefault="00D367B0" w:rsidP="00D367B0">
      <w:pPr>
        <w:pStyle w:val="3"/>
      </w:pPr>
      <w:r>
        <w:t>ул. Пионерская</w:t>
      </w:r>
    </w:p>
    <w:p w:rsidR="00D367B0" w:rsidRDefault="00D367B0" w:rsidP="00D367B0">
      <w:pPr>
        <w:pStyle w:val="Default"/>
        <w:ind w:firstLine="567"/>
        <w:rPr>
          <w:bCs/>
          <w:sz w:val="28"/>
          <w:szCs w:val="28"/>
        </w:rPr>
      </w:pPr>
    </w:p>
    <w:p w:rsidR="00D367B0" w:rsidRPr="00454442" w:rsidRDefault="00D367B0" w:rsidP="00D367B0">
      <w:pPr>
        <w:pStyle w:val="Default"/>
        <w:ind w:firstLine="567"/>
        <w:rPr>
          <w:sz w:val="28"/>
          <w:szCs w:val="28"/>
        </w:rPr>
      </w:pPr>
      <w:r w:rsidRPr="00454442">
        <w:rPr>
          <w:bCs/>
          <w:sz w:val="28"/>
          <w:szCs w:val="28"/>
        </w:rPr>
        <w:t xml:space="preserve">Запрещается: </w:t>
      </w:r>
    </w:p>
    <w:p w:rsidR="00D367B0" w:rsidRDefault="00D367B0" w:rsidP="00D367B0">
      <w:pPr>
        <w:pStyle w:val="Default"/>
        <w:ind w:firstLine="567"/>
        <w:jc w:val="both"/>
        <w:rPr>
          <w:sz w:val="28"/>
          <w:szCs w:val="28"/>
        </w:rPr>
      </w:pPr>
      <w:r>
        <w:rPr>
          <w:sz w:val="28"/>
          <w:szCs w:val="28"/>
        </w:rPr>
        <w:t xml:space="preserve">1. Использование строительных технологий, оказывающих негативное воздействие на объект культурного наследия. </w:t>
      </w:r>
    </w:p>
    <w:p w:rsidR="00D367B0" w:rsidRDefault="00D367B0" w:rsidP="00D367B0">
      <w:pPr>
        <w:pStyle w:val="Default"/>
        <w:ind w:firstLine="567"/>
        <w:jc w:val="both"/>
        <w:rPr>
          <w:sz w:val="28"/>
          <w:szCs w:val="28"/>
        </w:rPr>
      </w:pPr>
      <w:r>
        <w:rPr>
          <w:sz w:val="28"/>
          <w:szCs w:val="28"/>
        </w:rPr>
        <w:t xml:space="preserve">2. Размещение взрыво- и пожароопасных объектов, угрожающих сохранности объекта культурного наследия. </w:t>
      </w:r>
    </w:p>
    <w:p w:rsidR="00D367B0" w:rsidRPr="000B453E" w:rsidRDefault="00D367B0" w:rsidP="00D367B0">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3</w:t>
      </w:r>
      <w:r>
        <w:rPr>
          <w:rFonts w:ascii="Times New Roman" w:hAnsi="Times New Roman" w:cs="Times New Roman"/>
          <w:sz w:val="28"/>
          <w:szCs w:val="28"/>
        </w:rPr>
        <w:t>. </w:t>
      </w:r>
      <w:r w:rsidRPr="007246D1">
        <w:rPr>
          <w:rFonts w:ascii="Times New Roman" w:hAnsi="Times New Roman" w:cs="Times New Roman"/>
          <w:sz w:val="28"/>
          <w:szCs w:val="28"/>
        </w:rPr>
        <w:t>Строительство</w:t>
      </w:r>
      <w:r>
        <w:rPr>
          <w:rFonts w:ascii="Times New Roman" w:hAnsi="Times New Roman" w:cs="Times New Roman"/>
          <w:sz w:val="28"/>
          <w:szCs w:val="28"/>
        </w:rPr>
        <w:t>, реконструкция</w:t>
      </w:r>
      <w:r w:rsidRPr="007246D1">
        <w:rPr>
          <w:rFonts w:ascii="Times New Roman" w:hAnsi="Times New Roman" w:cs="Times New Roman"/>
          <w:sz w:val="28"/>
          <w:szCs w:val="28"/>
        </w:rPr>
        <w:t xml:space="preserve"> объектов капитального строительства</w:t>
      </w:r>
      <w:r>
        <w:rPr>
          <w:rFonts w:ascii="Times New Roman" w:hAnsi="Times New Roman" w:cs="Times New Roman"/>
          <w:sz w:val="28"/>
          <w:szCs w:val="28"/>
        </w:rPr>
        <w:t>,</w:t>
      </w:r>
      <w:r w:rsidRPr="007246D1">
        <w:rPr>
          <w:rFonts w:ascii="Times New Roman" w:hAnsi="Times New Roman" w:cs="Times New Roman"/>
          <w:sz w:val="28"/>
          <w:szCs w:val="28"/>
        </w:rPr>
        <w:t xml:space="preserve"> предусматривающ</w:t>
      </w:r>
      <w:r>
        <w:rPr>
          <w:rFonts w:ascii="Times New Roman" w:hAnsi="Times New Roman" w:cs="Times New Roman"/>
          <w:sz w:val="28"/>
          <w:szCs w:val="28"/>
        </w:rPr>
        <w:t>ие</w:t>
      </w:r>
      <w:r w:rsidRPr="000B453E">
        <w:rPr>
          <w:rFonts w:ascii="Times New Roman" w:hAnsi="Times New Roman" w:cs="Times New Roman"/>
          <w:sz w:val="28"/>
          <w:szCs w:val="28"/>
        </w:rPr>
        <w:t>:</w:t>
      </w:r>
    </w:p>
    <w:p w:rsidR="00D367B0" w:rsidRPr="000B453E" w:rsidRDefault="00D367B0" w:rsidP="00D367B0">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3.1. </w:t>
      </w:r>
      <w:r>
        <w:rPr>
          <w:rFonts w:ascii="Times New Roman" w:hAnsi="Times New Roman" w:cs="Times New Roman"/>
          <w:sz w:val="28"/>
          <w:szCs w:val="28"/>
        </w:rPr>
        <w:t>Высоту более 9</w:t>
      </w:r>
      <w:r w:rsidRPr="000B453E">
        <w:rPr>
          <w:rFonts w:ascii="Times New Roman" w:hAnsi="Times New Roman" w:cs="Times New Roman"/>
          <w:sz w:val="28"/>
          <w:szCs w:val="28"/>
        </w:rPr>
        <w:t>,0 метров (высота измеряется от существующего уровня земли до верхней отметки здания).</w:t>
      </w:r>
    </w:p>
    <w:p w:rsidR="00D367B0" w:rsidRPr="000B453E" w:rsidRDefault="00D367B0" w:rsidP="00D367B0">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 xml:space="preserve">3.2. Устройство плоских крыш, скатных кровель более </w:t>
      </w:r>
      <w:r>
        <w:rPr>
          <w:rFonts w:ascii="Times New Roman" w:hAnsi="Times New Roman" w:cs="Times New Roman"/>
          <w:sz w:val="28"/>
          <w:szCs w:val="28"/>
        </w:rPr>
        <w:t>35 градусов</w:t>
      </w:r>
      <w:r w:rsidRPr="000B453E">
        <w:rPr>
          <w:rFonts w:ascii="Times New Roman" w:hAnsi="Times New Roman" w:cs="Times New Roman"/>
          <w:sz w:val="28"/>
          <w:szCs w:val="28"/>
        </w:rPr>
        <w:t xml:space="preserve">. </w:t>
      </w:r>
    </w:p>
    <w:p w:rsidR="00D367B0" w:rsidRPr="000B453E" w:rsidRDefault="00D367B0" w:rsidP="00D367B0">
      <w:pPr>
        <w:spacing w:after="0" w:line="240" w:lineRule="auto"/>
        <w:ind w:firstLine="568"/>
        <w:contextualSpacing/>
        <w:jc w:val="both"/>
        <w:rPr>
          <w:rFonts w:ascii="Times New Roman" w:hAnsi="Times New Roman" w:cs="Times New Roman"/>
          <w:sz w:val="28"/>
          <w:szCs w:val="28"/>
        </w:rPr>
      </w:pPr>
      <w:r w:rsidRPr="000B453E">
        <w:rPr>
          <w:rFonts w:ascii="Times New Roman" w:hAnsi="Times New Roman" w:cs="Times New Roman"/>
          <w:sz w:val="28"/>
          <w:szCs w:val="28"/>
        </w:rPr>
        <w:t>Исключение составляют вальмовые и скатные крыши с угл</w:t>
      </w:r>
      <w:r>
        <w:rPr>
          <w:rFonts w:ascii="Times New Roman" w:hAnsi="Times New Roman" w:cs="Times New Roman"/>
          <w:sz w:val="28"/>
          <w:szCs w:val="28"/>
        </w:rPr>
        <w:t xml:space="preserve">ом наклона от 20 до 35 градусов, </w:t>
      </w:r>
      <w:r w:rsidRPr="00546C20">
        <w:rPr>
          <w:rFonts w:ascii="Times New Roman" w:hAnsi="Times New Roman" w:cs="Times New Roman"/>
          <w:sz w:val="28"/>
          <w:szCs w:val="28"/>
        </w:rPr>
        <w:t>с использованием в покрытиях металлических, керамических или композитных материалов.</w:t>
      </w:r>
    </w:p>
    <w:p w:rsidR="00D367B0" w:rsidRPr="000B453E" w:rsidRDefault="00D367B0" w:rsidP="00D367B0">
      <w:pPr>
        <w:autoSpaceDE w:val="0"/>
        <w:autoSpaceDN w:val="0"/>
        <w:adjustRightInd w:val="0"/>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Pr="000B453E">
        <w:rPr>
          <w:rFonts w:ascii="Times New Roman" w:eastAsia="Times New Roman" w:hAnsi="Times New Roman" w:cs="Times New Roman"/>
          <w:sz w:val="28"/>
          <w:szCs w:val="28"/>
        </w:rPr>
        <w:t>. Применение в отделке фасадов:</w:t>
      </w:r>
    </w:p>
    <w:p w:rsidR="00D367B0" w:rsidRPr="000B453E" w:rsidRDefault="00D367B0" w:rsidP="00D367B0">
      <w:pPr>
        <w:pStyle w:val="Default"/>
        <w:ind w:firstLine="567"/>
        <w:jc w:val="both"/>
        <w:rPr>
          <w:sz w:val="28"/>
          <w:szCs w:val="28"/>
        </w:rPr>
      </w:pPr>
      <w:r>
        <w:rPr>
          <w:rFonts w:eastAsia="Times New Roman"/>
          <w:sz w:val="28"/>
          <w:szCs w:val="28"/>
        </w:rPr>
        <w:t xml:space="preserve">материалов, кроме </w:t>
      </w:r>
      <w:r>
        <w:rPr>
          <w:sz w:val="28"/>
          <w:szCs w:val="28"/>
        </w:rPr>
        <w:t xml:space="preserve">традиционных (натуральный камень, штукатурка, дерево), либо имитирующих традиционные; </w:t>
      </w:r>
    </w:p>
    <w:p w:rsidR="00D367B0" w:rsidRPr="000B453E" w:rsidRDefault="00D367B0" w:rsidP="00D367B0">
      <w:pPr>
        <w:autoSpaceDE w:val="0"/>
        <w:autoSpaceDN w:val="0"/>
        <w:adjustRightInd w:val="0"/>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цветовых решений по кровле, за исключением</w:t>
      </w:r>
      <w:r>
        <w:rPr>
          <w:rFonts w:ascii="Times New Roman" w:hAnsi="Times New Roman" w:cs="Times New Roman"/>
          <w:sz w:val="28"/>
          <w:szCs w:val="28"/>
        </w:rPr>
        <w:t xml:space="preserve"> коричневого, серого и </w:t>
      </w:r>
      <w:r w:rsidRPr="000B453E">
        <w:rPr>
          <w:rFonts w:ascii="Times New Roman" w:eastAsia="Times New Roman" w:hAnsi="Times New Roman" w:cs="Times New Roman"/>
          <w:sz w:val="28"/>
          <w:szCs w:val="28"/>
        </w:rPr>
        <w:t>темно-зеленого</w:t>
      </w:r>
      <w:r>
        <w:rPr>
          <w:rFonts w:ascii="Times New Roman" w:eastAsia="Times New Roman" w:hAnsi="Times New Roman" w:cs="Times New Roman"/>
          <w:sz w:val="28"/>
          <w:szCs w:val="28"/>
        </w:rPr>
        <w:t xml:space="preserve"> </w:t>
      </w:r>
      <w:r w:rsidRPr="000B453E">
        <w:rPr>
          <w:rFonts w:ascii="Times New Roman" w:eastAsia="Times New Roman" w:hAnsi="Times New Roman" w:cs="Times New Roman"/>
          <w:sz w:val="28"/>
          <w:szCs w:val="28"/>
        </w:rPr>
        <w:t>цветов;</w:t>
      </w:r>
    </w:p>
    <w:p w:rsidR="00D367B0" w:rsidRPr="000B453E" w:rsidRDefault="00D367B0" w:rsidP="00D367B0">
      <w:pPr>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Исключен</w:t>
      </w:r>
      <w:r>
        <w:rPr>
          <w:rFonts w:ascii="Times New Roman" w:hAnsi="Times New Roman" w:cs="Times New Roman"/>
          <w:sz w:val="28"/>
          <w:szCs w:val="28"/>
        </w:rPr>
        <w:t>ие составляют случаи, если такие</w:t>
      </w:r>
      <w:r w:rsidRPr="000B453E">
        <w:rPr>
          <w:rFonts w:ascii="Times New Roman" w:hAnsi="Times New Roman" w:cs="Times New Roman"/>
          <w:sz w:val="28"/>
          <w:szCs w:val="28"/>
        </w:rPr>
        <w:t xml:space="preserve"> строительство, реконструкция необходимы для обеспечения функционирования объекта культурного наследия.</w:t>
      </w:r>
    </w:p>
    <w:p w:rsidR="00D367B0" w:rsidRPr="000B453E" w:rsidRDefault="00D367B0" w:rsidP="00D367B0">
      <w:pPr>
        <w:spacing w:after="0" w:line="240" w:lineRule="auto"/>
        <w:ind w:firstLine="568"/>
        <w:jc w:val="both"/>
        <w:rPr>
          <w:rFonts w:ascii="Times New Roman" w:hAnsi="Times New Roman" w:cs="Times New Roman"/>
          <w:sz w:val="28"/>
          <w:szCs w:val="28"/>
        </w:rPr>
      </w:pPr>
      <w:r w:rsidRPr="000B453E">
        <w:rPr>
          <w:rFonts w:ascii="Times New Roman" w:hAnsi="Times New Roman" w:cs="Times New Roman"/>
          <w:sz w:val="28"/>
          <w:szCs w:val="28"/>
        </w:rPr>
        <w:t xml:space="preserve">4. </w:t>
      </w:r>
      <w:r w:rsidRPr="000B453E">
        <w:rPr>
          <w:rFonts w:ascii="Times New Roman" w:hAnsi="Times New Roman" w:cs="Times New Roman"/>
          <w:bCs/>
          <w:sz w:val="28"/>
          <w:szCs w:val="28"/>
        </w:rPr>
        <w:t>Строительство инженерных сет</w:t>
      </w:r>
      <w:r>
        <w:rPr>
          <w:rFonts w:ascii="Times New Roman" w:hAnsi="Times New Roman" w:cs="Times New Roman"/>
          <w:bCs/>
          <w:sz w:val="28"/>
          <w:szCs w:val="28"/>
        </w:rPr>
        <w:t>ей наземным и надземным способами</w:t>
      </w:r>
      <w:r w:rsidRPr="000B453E">
        <w:rPr>
          <w:rFonts w:ascii="Times New Roman" w:hAnsi="Times New Roman" w:cs="Times New Roman"/>
          <w:bCs/>
          <w:sz w:val="28"/>
          <w:szCs w:val="28"/>
        </w:rPr>
        <w:t>.</w:t>
      </w:r>
    </w:p>
    <w:p w:rsidR="00D367B0" w:rsidRPr="006012E2" w:rsidRDefault="00D367B0" w:rsidP="00D367B0">
      <w:pPr>
        <w:spacing w:after="0" w:line="240" w:lineRule="auto"/>
        <w:ind w:firstLine="567"/>
        <w:jc w:val="both"/>
        <w:rPr>
          <w:rFonts w:ascii="Times New Roman" w:eastAsia="Calibri" w:hAnsi="Times New Roman" w:cs="Times New Roman"/>
          <w:sz w:val="28"/>
          <w:szCs w:val="28"/>
        </w:rPr>
      </w:pPr>
      <w:r w:rsidRPr="00313807">
        <w:rPr>
          <w:rFonts w:ascii="Times New Roman" w:eastAsia="Calibri" w:hAnsi="Times New Roman" w:cs="Times New Roman"/>
          <w:sz w:val="28"/>
          <w:szCs w:val="28"/>
        </w:rPr>
        <w:t>Исключение составляют случаи, когда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или обеспечения жизнедеятельности населения.</w:t>
      </w:r>
    </w:p>
    <w:p w:rsidR="00D367B0" w:rsidRPr="00F33CEB" w:rsidRDefault="00D367B0" w:rsidP="00D367B0">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F33CEB">
        <w:rPr>
          <w:rFonts w:ascii="Times New Roman" w:eastAsia="Times New Roman" w:hAnsi="Times New Roman" w:cs="Times New Roman"/>
          <w:bCs/>
          <w:sz w:val="28"/>
          <w:szCs w:val="28"/>
          <w:lang w:eastAsia="ru-RU"/>
        </w:rPr>
        <w:t xml:space="preserve">5. </w:t>
      </w:r>
      <w:r w:rsidRPr="00F33CEB">
        <w:rPr>
          <w:rFonts w:ascii="Times New Roman" w:eastAsia="Times New Roman" w:hAnsi="Times New Roman" w:cs="Times New Roman"/>
          <w:sz w:val="28"/>
          <w:szCs w:val="28"/>
          <w:lang w:eastAsia="ru-RU"/>
        </w:rPr>
        <w:t>Размещение рекламы, вывесок, некапитальных с</w:t>
      </w:r>
      <w:r>
        <w:rPr>
          <w:rFonts w:ascii="Times New Roman" w:eastAsia="Times New Roman" w:hAnsi="Times New Roman" w:cs="Times New Roman"/>
          <w:sz w:val="28"/>
          <w:szCs w:val="28"/>
          <w:lang w:eastAsia="ru-RU"/>
        </w:rPr>
        <w:t>троений, сооружений, а именно</w:t>
      </w:r>
      <w:r w:rsidRPr="00F33CEB">
        <w:rPr>
          <w:rFonts w:ascii="Times New Roman" w:eastAsia="Times New Roman" w:hAnsi="Times New Roman" w:cs="Times New Roman"/>
          <w:sz w:val="28"/>
          <w:szCs w:val="28"/>
          <w:lang w:eastAsia="ru-RU"/>
        </w:rPr>
        <w:t>:</w:t>
      </w:r>
    </w:p>
    <w:p w:rsidR="00D367B0" w:rsidRDefault="00D367B0" w:rsidP="00D367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 Р</w:t>
      </w:r>
      <w:r w:rsidRPr="005A4EBF">
        <w:rPr>
          <w:rFonts w:ascii="Times New Roman" w:hAnsi="Times New Roman" w:cs="Times New Roman"/>
          <w:sz w:val="28"/>
          <w:szCs w:val="28"/>
        </w:rPr>
        <w:t>екламных конструкций</w:t>
      </w:r>
      <w:r>
        <w:rPr>
          <w:rFonts w:ascii="Times New Roman" w:hAnsi="Times New Roman" w:cs="Times New Roman"/>
          <w:sz w:val="28"/>
          <w:szCs w:val="28"/>
        </w:rPr>
        <w:t>:</w:t>
      </w:r>
    </w:p>
    <w:p w:rsidR="00D367B0" w:rsidRPr="005A4EBF" w:rsidRDefault="00D367B0" w:rsidP="00D367B0">
      <w:pPr>
        <w:spacing w:after="0" w:line="240" w:lineRule="auto"/>
        <w:ind w:firstLine="567"/>
        <w:jc w:val="both"/>
        <w:rPr>
          <w:rFonts w:ascii="Times New Roman" w:eastAsia="Cambria Math" w:hAnsi="Times New Roman" w:cs="Times New Roman"/>
          <w:kern w:val="2"/>
          <w:sz w:val="28"/>
          <w:szCs w:val="28"/>
        </w:rPr>
      </w:pPr>
      <w:r w:rsidRPr="005A4EBF">
        <w:rPr>
          <w:rFonts w:ascii="Times New Roman" w:hAnsi="Times New Roman" w:cs="Times New Roman"/>
          <w:sz w:val="28"/>
          <w:szCs w:val="28"/>
        </w:rPr>
        <w:t>на территориях открытых пространств, за исключением конструкций площадью менее 2 кв. метра</w:t>
      </w:r>
      <w:r w:rsidRPr="005A4EBF">
        <w:rPr>
          <w:rFonts w:ascii="Times New Roman" w:eastAsia="Cambria Math" w:hAnsi="Times New Roman" w:cs="Times New Roman"/>
          <w:kern w:val="2"/>
          <w:sz w:val="28"/>
          <w:szCs w:val="28"/>
        </w:rPr>
        <w:t>;</w:t>
      </w:r>
    </w:p>
    <w:p w:rsidR="00D367B0" w:rsidRPr="00F33CEB" w:rsidRDefault="00D367B0" w:rsidP="00D367B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вдоль улиц, на крышах зданий.</w:t>
      </w:r>
    </w:p>
    <w:p w:rsidR="00D367B0" w:rsidRDefault="00D367B0" w:rsidP="00D367B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5.2. И</w:t>
      </w:r>
      <w:r w:rsidRPr="00F33CEB">
        <w:rPr>
          <w:rFonts w:ascii="Times New Roman" w:eastAsia="Cambria Math" w:hAnsi="Times New Roman" w:cs="Times New Roman"/>
          <w:kern w:val="2"/>
          <w:sz w:val="28"/>
          <w:szCs w:val="28"/>
        </w:rPr>
        <w:t>нформационных досок на зданиях и сооружениях со стороны улиц с площадью информаци</w:t>
      </w:r>
      <w:r>
        <w:rPr>
          <w:rFonts w:ascii="Times New Roman" w:eastAsia="Cambria Math" w:hAnsi="Times New Roman" w:cs="Times New Roman"/>
          <w:kern w:val="2"/>
          <w:sz w:val="28"/>
          <w:szCs w:val="28"/>
        </w:rPr>
        <w:t>онного поля более 0,6 кв. метра.</w:t>
      </w:r>
    </w:p>
    <w:p w:rsidR="00D367B0" w:rsidRPr="00F33CEB" w:rsidRDefault="00D367B0" w:rsidP="00D367B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5.3. В</w:t>
      </w:r>
      <w:r w:rsidRPr="00F33CEB">
        <w:rPr>
          <w:rFonts w:ascii="Times New Roman" w:eastAsia="Cambria Math" w:hAnsi="Times New Roman" w:cs="Times New Roman"/>
          <w:kern w:val="2"/>
          <w:sz w:val="28"/>
          <w:szCs w:val="28"/>
        </w:rPr>
        <w:t>ыве</w:t>
      </w:r>
      <w:r>
        <w:rPr>
          <w:rFonts w:ascii="Times New Roman" w:eastAsia="Cambria Math" w:hAnsi="Times New Roman" w:cs="Times New Roman"/>
          <w:kern w:val="2"/>
          <w:sz w:val="28"/>
          <w:szCs w:val="28"/>
        </w:rPr>
        <w:t xml:space="preserve">сок </w:t>
      </w:r>
      <w:r w:rsidRPr="00F33CEB">
        <w:rPr>
          <w:rFonts w:ascii="Times New Roman" w:eastAsia="Cambria Math" w:hAnsi="Times New Roman" w:cs="Times New Roman"/>
          <w:kern w:val="2"/>
          <w:sz w:val="28"/>
          <w:szCs w:val="28"/>
        </w:rPr>
        <w:t>высотой более 0,6 метра</w:t>
      </w:r>
      <w:r>
        <w:rPr>
          <w:rFonts w:ascii="Times New Roman" w:eastAsia="Cambria Math" w:hAnsi="Times New Roman" w:cs="Times New Roman"/>
          <w:kern w:val="2"/>
          <w:sz w:val="28"/>
          <w:szCs w:val="28"/>
        </w:rPr>
        <w:t xml:space="preserve"> </w:t>
      </w:r>
      <w:r w:rsidRPr="00F33CEB">
        <w:rPr>
          <w:rFonts w:ascii="Times New Roman" w:eastAsia="Cambria Math" w:hAnsi="Times New Roman" w:cs="Times New Roman"/>
          <w:kern w:val="2"/>
          <w:sz w:val="28"/>
          <w:szCs w:val="28"/>
        </w:rPr>
        <w:t>в виде объемных букв и знаков</w:t>
      </w:r>
      <w:r>
        <w:rPr>
          <w:rFonts w:ascii="Times New Roman" w:eastAsia="Cambria Math" w:hAnsi="Times New Roman" w:cs="Times New Roman"/>
          <w:kern w:val="2"/>
          <w:sz w:val="28"/>
          <w:szCs w:val="28"/>
        </w:rPr>
        <w:t>.</w:t>
      </w:r>
    </w:p>
    <w:p w:rsidR="00D367B0" w:rsidRDefault="00D367B0" w:rsidP="00D367B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5.4. Х</w:t>
      </w:r>
      <w:r w:rsidRPr="00F33CEB">
        <w:rPr>
          <w:rFonts w:ascii="Times New Roman" w:eastAsia="Cambria Math" w:hAnsi="Times New Roman" w:cs="Times New Roman"/>
          <w:kern w:val="2"/>
          <w:sz w:val="28"/>
          <w:szCs w:val="28"/>
        </w:rPr>
        <w:t xml:space="preserve">озяйственных построек, </w:t>
      </w:r>
      <w:r w:rsidRPr="00F33CEB">
        <w:rPr>
          <w:rFonts w:ascii="Times New Roman" w:eastAsia="DengXian" w:hAnsi="Times New Roman" w:cs="Times New Roman"/>
          <w:kern w:val="2"/>
          <w:sz w:val="28"/>
          <w:szCs w:val="28"/>
          <w:lang w:eastAsia="zh-CN"/>
        </w:rPr>
        <w:t>не соответствующих требованиям по</w:t>
      </w:r>
      <w:r w:rsidRPr="00F33CEB">
        <w:rPr>
          <w:rFonts w:ascii="Times New Roman" w:eastAsia="Cambria Math" w:hAnsi="Times New Roman" w:cs="Times New Roman"/>
          <w:kern w:val="2"/>
          <w:sz w:val="28"/>
          <w:szCs w:val="28"/>
        </w:rPr>
        <w:t xml:space="preserve"> </w:t>
      </w:r>
      <w:r>
        <w:rPr>
          <w:rFonts w:ascii="Times New Roman" w:eastAsia="Cambria Math" w:hAnsi="Times New Roman" w:cs="Times New Roman"/>
          <w:kern w:val="2"/>
          <w:sz w:val="28"/>
          <w:szCs w:val="28"/>
        </w:rPr>
        <w:t xml:space="preserve">использованию: </w:t>
      </w:r>
    </w:p>
    <w:p w:rsidR="00D367B0" w:rsidRDefault="00D367B0" w:rsidP="00D367B0">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Cambria Math" w:hAnsi="Times New Roman" w:cs="Times New Roman"/>
          <w:kern w:val="2"/>
          <w:sz w:val="28"/>
          <w:szCs w:val="28"/>
        </w:rPr>
        <w:t>высота более 5,0</w:t>
      </w:r>
      <w:r w:rsidRPr="00F33CEB">
        <w:rPr>
          <w:rFonts w:ascii="Times New Roman" w:eastAsia="Cambria Math" w:hAnsi="Times New Roman" w:cs="Times New Roman"/>
          <w:kern w:val="2"/>
          <w:sz w:val="28"/>
          <w:szCs w:val="28"/>
        </w:rPr>
        <w:t xml:space="preserve"> метра (</w:t>
      </w:r>
      <w:r w:rsidRPr="00F33CEB">
        <w:rPr>
          <w:rFonts w:ascii="Times New Roman" w:eastAsia="DengXian" w:hAnsi="Times New Roman" w:cs="Times New Roman"/>
          <w:kern w:val="2"/>
          <w:sz w:val="28"/>
          <w:szCs w:val="28"/>
          <w:lang w:eastAsia="zh-CN"/>
        </w:rPr>
        <w:t>высота измеряется от существующего</w:t>
      </w:r>
      <w:r>
        <w:rPr>
          <w:rFonts w:ascii="Times New Roman" w:eastAsia="DengXian" w:hAnsi="Times New Roman" w:cs="Times New Roman"/>
          <w:kern w:val="2"/>
          <w:sz w:val="28"/>
          <w:szCs w:val="28"/>
          <w:lang w:eastAsia="zh-CN"/>
        </w:rPr>
        <w:t xml:space="preserve"> уровня земли до верха кровли);</w:t>
      </w:r>
    </w:p>
    <w:p w:rsidR="00D367B0" w:rsidRPr="00F33CEB" w:rsidRDefault="00D367B0" w:rsidP="00D367B0">
      <w:pPr>
        <w:spacing w:after="0" w:line="240" w:lineRule="auto"/>
        <w:ind w:firstLine="567"/>
        <w:jc w:val="both"/>
        <w:rPr>
          <w:rFonts w:ascii="Times New Roman" w:eastAsia="Cambria Math" w:hAnsi="Times New Roman" w:cs="Times New Roman"/>
          <w:kern w:val="2"/>
          <w:sz w:val="28"/>
          <w:szCs w:val="28"/>
        </w:rPr>
      </w:pPr>
      <w:r w:rsidRPr="00F33CEB">
        <w:rPr>
          <w:rFonts w:ascii="Times New Roman" w:eastAsia="Cambria Math" w:hAnsi="Times New Roman" w:cs="Times New Roman"/>
          <w:kern w:val="2"/>
          <w:sz w:val="28"/>
          <w:szCs w:val="28"/>
        </w:rPr>
        <w:lastRenderedPageBreak/>
        <w:t xml:space="preserve">в наружной отделке деревянного бруса, </w:t>
      </w:r>
      <w:r>
        <w:rPr>
          <w:rFonts w:ascii="Times New Roman" w:eastAsia="Cambria Math" w:hAnsi="Times New Roman" w:cs="Times New Roman"/>
          <w:kern w:val="2"/>
          <w:sz w:val="28"/>
          <w:szCs w:val="28"/>
        </w:rPr>
        <w:t>бревна, кирпича, камня, металла.</w:t>
      </w:r>
    </w:p>
    <w:p w:rsidR="00D367B0" w:rsidRDefault="00D367B0" w:rsidP="00D367B0">
      <w:pPr>
        <w:spacing w:after="0" w:line="240" w:lineRule="auto"/>
        <w:ind w:firstLine="567"/>
        <w:jc w:val="both"/>
        <w:rPr>
          <w:rFonts w:ascii="Times New Roman" w:eastAsia="Cambria Math" w:hAnsi="Times New Roman" w:cs="Times New Roman"/>
          <w:kern w:val="2"/>
          <w:sz w:val="28"/>
          <w:szCs w:val="28"/>
        </w:rPr>
      </w:pPr>
      <w:r>
        <w:rPr>
          <w:rFonts w:ascii="Times New Roman" w:eastAsia="Cambria Math" w:hAnsi="Times New Roman" w:cs="Times New Roman"/>
          <w:kern w:val="2"/>
          <w:sz w:val="28"/>
          <w:szCs w:val="28"/>
        </w:rPr>
        <w:t>5.5. Ограждений:</w:t>
      </w:r>
    </w:p>
    <w:p w:rsidR="00D367B0" w:rsidRPr="00F33CEB" w:rsidRDefault="00D367B0" w:rsidP="00D367B0">
      <w:pPr>
        <w:spacing w:after="0" w:line="240" w:lineRule="auto"/>
        <w:ind w:firstLine="567"/>
        <w:jc w:val="both"/>
        <w:rPr>
          <w:rFonts w:ascii="Times New Roman" w:eastAsia="SimSun" w:hAnsi="Times New Roman" w:cs="Times New Roman"/>
          <w:color w:val="000000"/>
          <w:kern w:val="2"/>
          <w:sz w:val="28"/>
          <w:szCs w:val="28"/>
          <w:lang w:eastAsia="ru-RU"/>
        </w:rPr>
      </w:pPr>
      <w:r w:rsidRPr="00F33CEB">
        <w:rPr>
          <w:rFonts w:ascii="Times New Roman" w:eastAsia="Cambria Math" w:hAnsi="Times New Roman" w:cs="Times New Roman"/>
          <w:kern w:val="2"/>
          <w:sz w:val="28"/>
          <w:szCs w:val="28"/>
        </w:rPr>
        <w:t>глухих и по границам территорий общего пользования с применением нетрадиционных материалов (бетонных плит, металлопрофиля);</w:t>
      </w:r>
    </w:p>
    <w:p w:rsidR="00D367B0" w:rsidRDefault="00D367B0" w:rsidP="00D367B0">
      <w:pPr>
        <w:spacing w:after="0" w:line="240" w:lineRule="auto"/>
        <w:ind w:firstLine="567"/>
        <w:jc w:val="both"/>
        <w:rPr>
          <w:rFonts w:ascii="Times New Roman" w:eastAsia="DengXian" w:hAnsi="Times New Roman" w:cs="Times New Roman"/>
          <w:kern w:val="2"/>
          <w:sz w:val="28"/>
          <w:szCs w:val="28"/>
          <w:lang w:eastAsia="zh-CN"/>
        </w:rPr>
      </w:pPr>
      <w:r>
        <w:rPr>
          <w:rFonts w:ascii="Times New Roman" w:eastAsia="DengXian" w:hAnsi="Times New Roman" w:cs="Times New Roman"/>
          <w:kern w:val="2"/>
          <w:sz w:val="28"/>
          <w:szCs w:val="28"/>
          <w:lang w:eastAsia="zh-CN"/>
        </w:rPr>
        <w:t>высотой более 2,0 метра;</w:t>
      </w:r>
    </w:p>
    <w:p w:rsidR="00D367B0" w:rsidRPr="00F33CEB" w:rsidRDefault="00D367B0" w:rsidP="00D367B0">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DengXian" w:hAnsi="Times New Roman" w:cs="Times New Roman"/>
          <w:kern w:val="2"/>
          <w:sz w:val="28"/>
          <w:szCs w:val="28"/>
          <w:lang w:eastAsia="zh-CN"/>
        </w:rPr>
        <w:t>не соответствующих требованиям по применению материалов</w:t>
      </w:r>
      <w:r w:rsidRPr="00B91136">
        <w:rPr>
          <w:rFonts w:ascii="Times New Roman" w:eastAsia="DengXian" w:hAnsi="Times New Roman" w:cs="Times New Roman"/>
          <w:kern w:val="2"/>
          <w:sz w:val="28"/>
          <w:szCs w:val="28"/>
          <w:lang w:eastAsia="zh-CN"/>
        </w:rPr>
        <w:t xml:space="preserve"> - кирпич</w:t>
      </w:r>
      <w:r>
        <w:rPr>
          <w:rFonts w:ascii="Times New Roman" w:eastAsia="DengXian" w:hAnsi="Times New Roman" w:cs="Times New Roman"/>
          <w:kern w:val="2"/>
          <w:sz w:val="28"/>
          <w:szCs w:val="28"/>
          <w:lang w:eastAsia="zh-CN"/>
        </w:rPr>
        <w:t>, дерево</w:t>
      </w:r>
      <w:r w:rsidRPr="00B91136">
        <w:rPr>
          <w:rFonts w:ascii="Times New Roman" w:eastAsia="DengXian" w:hAnsi="Times New Roman" w:cs="Times New Roman"/>
          <w:kern w:val="2"/>
          <w:sz w:val="28"/>
          <w:szCs w:val="28"/>
          <w:lang w:eastAsia="zh-CN"/>
        </w:rPr>
        <w:t>, металл</w:t>
      </w:r>
      <w:r>
        <w:rPr>
          <w:rFonts w:ascii="Times New Roman" w:eastAsia="DengXian" w:hAnsi="Times New Roman" w:cs="Times New Roman"/>
          <w:kern w:val="2"/>
          <w:sz w:val="28"/>
          <w:szCs w:val="28"/>
          <w:lang w:eastAsia="zh-CN"/>
        </w:rPr>
        <w:t>, камень.</w:t>
      </w:r>
    </w:p>
    <w:p w:rsidR="00D367B0" w:rsidRDefault="00D367B0" w:rsidP="00D367B0">
      <w:pPr>
        <w:spacing w:after="0" w:line="240" w:lineRule="auto"/>
        <w:ind w:firstLine="567"/>
        <w:jc w:val="both"/>
        <w:rPr>
          <w:rFonts w:ascii="Times New Roman" w:eastAsia="SimSun" w:hAnsi="Times New Roman" w:cs="Times New Roman"/>
          <w:color w:val="000000"/>
          <w:kern w:val="2"/>
          <w:sz w:val="28"/>
          <w:szCs w:val="28"/>
          <w:lang w:eastAsia="ru-RU"/>
        </w:rPr>
      </w:pPr>
      <w:r>
        <w:rPr>
          <w:rFonts w:ascii="Times New Roman" w:eastAsia="SimSun" w:hAnsi="Times New Roman" w:cs="Times New Roman"/>
          <w:color w:val="000000"/>
          <w:kern w:val="2"/>
          <w:sz w:val="28"/>
          <w:szCs w:val="28"/>
          <w:lang w:eastAsia="ru-RU"/>
        </w:rPr>
        <w:t>5.6. Необорудованных ме</w:t>
      </w:r>
      <w:r w:rsidR="00536528">
        <w:rPr>
          <w:rFonts w:ascii="Times New Roman" w:eastAsia="SimSun" w:hAnsi="Times New Roman" w:cs="Times New Roman"/>
          <w:color w:val="000000"/>
          <w:kern w:val="2"/>
          <w:sz w:val="28"/>
          <w:szCs w:val="28"/>
          <w:lang w:eastAsia="ru-RU"/>
        </w:rPr>
        <w:t>ст для остановки автотранспорта, сбора мусора и снега.</w:t>
      </w:r>
    </w:p>
    <w:p w:rsidR="00D367B0" w:rsidRPr="00F33CEB" w:rsidRDefault="00D367B0" w:rsidP="00D367B0">
      <w:pPr>
        <w:autoSpaceDE w:val="0"/>
        <w:autoSpaceDN w:val="0"/>
        <w:adjustRightInd w:val="0"/>
        <w:spacing w:after="0" w:line="240" w:lineRule="auto"/>
        <w:ind w:firstLine="567"/>
        <w:jc w:val="both"/>
        <w:rPr>
          <w:rFonts w:ascii="Times New Roman" w:eastAsia="Cambria Math" w:hAnsi="Times New Roman" w:cs="Times New Roman"/>
          <w:kern w:val="2"/>
          <w:sz w:val="28"/>
          <w:szCs w:val="28"/>
        </w:rPr>
      </w:pPr>
      <w:r w:rsidRPr="00F33CEB">
        <w:rPr>
          <w:rFonts w:ascii="Times New Roman" w:eastAsia="SimSun" w:hAnsi="Times New Roman" w:cs="Times New Roman"/>
          <w:color w:val="000000"/>
          <w:kern w:val="2"/>
          <w:sz w:val="28"/>
          <w:szCs w:val="28"/>
          <w:lang w:eastAsia="ru-RU"/>
        </w:rPr>
        <w:t>6</w:t>
      </w:r>
      <w:r>
        <w:rPr>
          <w:rFonts w:ascii="Times New Roman" w:eastAsia="SimSun" w:hAnsi="Times New Roman" w:cs="Times New Roman"/>
          <w:color w:val="000000"/>
          <w:kern w:val="2"/>
          <w:sz w:val="28"/>
          <w:szCs w:val="28"/>
          <w:lang w:eastAsia="ru-RU"/>
        </w:rPr>
        <w:t>.</w:t>
      </w:r>
      <w:r w:rsidRPr="00F33CEB">
        <w:rPr>
          <w:rFonts w:ascii="Times New Roman" w:eastAsia="SimSun" w:hAnsi="Times New Roman" w:cs="Times New Roman"/>
          <w:color w:val="000000"/>
          <w:kern w:val="2"/>
          <w:sz w:val="28"/>
          <w:szCs w:val="28"/>
          <w:lang w:eastAsia="ru-RU"/>
        </w:rPr>
        <w:t xml:space="preserve"> Установка вышек и базовых станций радиотелефонной связи.</w:t>
      </w:r>
    </w:p>
    <w:p w:rsidR="00D367B0" w:rsidRDefault="00D367B0" w:rsidP="00536528">
      <w:pPr>
        <w:pStyle w:val="Times1"/>
        <w:ind w:firstLine="567"/>
        <w:jc w:val="both"/>
        <w:rPr>
          <w:rFonts w:eastAsiaTheme="minorHAnsi"/>
          <w:bCs/>
          <w:lang w:eastAsia="en-US"/>
        </w:rPr>
      </w:pPr>
      <w:r w:rsidRPr="00F33CEB">
        <w:rPr>
          <w:rFonts w:eastAsia="DengXian"/>
          <w:kern w:val="2"/>
          <w:lang w:eastAsia="zh-CN"/>
        </w:rPr>
        <w:t xml:space="preserve">Этот запрет не применяется к </w:t>
      </w:r>
      <w:r>
        <w:rPr>
          <w:rFonts w:eastAsia="DengXian"/>
          <w:kern w:val="2"/>
          <w:lang w:eastAsia="zh-CN"/>
        </w:rPr>
        <w:t>вышкам и базовым станциям радиотелефонной связи</w:t>
      </w:r>
      <w:r w:rsidRPr="00F33CEB">
        <w:rPr>
          <w:rFonts w:eastAsia="DengXian"/>
          <w:kern w:val="2"/>
          <w:lang w:eastAsia="zh-CN"/>
        </w:rPr>
        <w:t>, которые размещены до 1 марта 2025 г., и не ограничивает проведение работ по их ремонту и модернизации в пределах их объ</w:t>
      </w:r>
      <w:r>
        <w:rPr>
          <w:rFonts w:eastAsia="DengXian"/>
          <w:kern w:val="2"/>
          <w:lang w:eastAsia="zh-CN"/>
        </w:rPr>
        <w:t>емно-пространственных параметров.</w:t>
      </w:r>
    </w:p>
    <w:p w:rsidR="00D367B0" w:rsidRPr="00D367B0" w:rsidRDefault="00D367B0" w:rsidP="00536528">
      <w:pPr>
        <w:ind w:firstLine="567"/>
        <w:jc w:val="both"/>
      </w:pPr>
    </w:p>
    <w:p w:rsidR="00E13EB6" w:rsidRDefault="00612C83" w:rsidP="00612C83">
      <w:pPr>
        <w:pStyle w:val="3"/>
      </w:pPr>
      <w:r>
        <w:t xml:space="preserve">Зона </w:t>
      </w:r>
      <w:r w:rsidRPr="0081127D">
        <w:t xml:space="preserve">охраняемого природного ландшафта </w:t>
      </w:r>
      <w:r>
        <w:t xml:space="preserve">объекта </w:t>
      </w:r>
      <w:r>
        <w:br/>
        <w:t xml:space="preserve">культурного наследия регионального значения </w:t>
      </w:r>
      <w:r w:rsidR="001F66BA" w:rsidRPr="001F66BA">
        <w:t>«Здание сернокислотного производства завода Ушковых», 1869 - около 18</w:t>
      </w:r>
      <w:r w:rsidR="00E13EB6">
        <w:t>90 гг., адрес (местоположение)</w:t>
      </w:r>
      <w:r w:rsidR="001F66BA" w:rsidRPr="001F66BA">
        <w:t>:</w:t>
      </w:r>
    </w:p>
    <w:p w:rsidR="00E13EB6" w:rsidRDefault="001F66BA" w:rsidP="00E13EB6">
      <w:pPr>
        <w:pStyle w:val="3"/>
      </w:pPr>
      <w:r w:rsidRPr="001F66BA">
        <w:t xml:space="preserve"> Республика Татарстан, Менделеевский муниц</w:t>
      </w:r>
      <w:r w:rsidR="00E13EB6">
        <w:t xml:space="preserve">ипальный район, г. Менделеевск, </w:t>
      </w:r>
    </w:p>
    <w:p w:rsidR="00E13EB6" w:rsidRDefault="001F66BA" w:rsidP="00536528">
      <w:pPr>
        <w:pStyle w:val="3"/>
      </w:pPr>
      <w:r w:rsidRPr="001F66BA">
        <w:t>ул. Пионерская</w:t>
      </w:r>
    </w:p>
    <w:p w:rsidR="00536528" w:rsidRPr="00536528" w:rsidRDefault="00536528" w:rsidP="00536528">
      <w:pPr>
        <w:spacing w:line="240" w:lineRule="auto"/>
      </w:pPr>
    </w:p>
    <w:p w:rsidR="00612C83" w:rsidRPr="00E13EB6" w:rsidRDefault="00E13EB6" w:rsidP="00536528">
      <w:pPr>
        <w:widowControl w:val="0"/>
        <w:spacing w:after="0" w:line="240" w:lineRule="auto"/>
        <w:jc w:val="center"/>
        <w:rPr>
          <w:rFonts w:ascii="Times New Roman" w:eastAsia="Times New Roman" w:hAnsi="Times New Roman" w:cs="Times New Roman"/>
          <w:bCs/>
          <w:sz w:val="28"/>
          <w:szCs w:val="28"/>
          <w:lang w:eastAsia="ru-RU"/>
        </w:rPr>
      </w:pPr>
      <w:r w:rsidRPr="00E13EB6">
        <w:rPr>
          <w:rFonts w:ascii="Times New Roman" w:hAnsi="Times New Roman" w:cs="Times New Roman"/>
          <w:sz w:val="28"/>
          <w:szCs w:val="28"/>
        </w:rPr>
        <w:t>Раздел 1</w:t>
      </w:r>
    </w:p>
    <w:p w:rsidR="001F66BA" w:rsidRDefault="001F66BA" w:rsidP="00612C83">
      <w:pPr>
        <w:widowControl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Layout w:type="fixed"/>
        <w:tblCellMar>
          <w:top w:w="28" w:type="dxa"/>
          <w:bottom w:w="28" w:type="dxa"/>
        </w:tblCellMar>
        <w:tblLook w:val="0000" w:firstRow="0" w:lastRow="0" w:firstColumn="0" w:lastColumn="0" w:noHBand="0" w:noVBand="0"/>
      </w:tblPr>
      <w:tblGrid>
        <w:gridCol w:w="845"/>
        <w:gridCol w:w="4117"/>
        <w:gridCol w:w="4990"/>
      </w:tblGrid>
      <w:tr w:rsidR="00612C83" w:rsidTr="00AB52EA">
        <w:trPr>
          <w:trHeight w:val="20"/>
        </w:trPr>
        <w:tc>
          <w:tcPr>
            <w:tcW w:w="9952" w:type="dxa"/>
            <w:gridSpan w:val="3"/>
            <w:tcBorders>
              <w:top w:val="single" w:sz="4" w:space="0" w:color="000000"/>
              <w:left w:val="single" w:sz="4" w:space="0" w:color="000000"/>
              <w:bottom w:val="single" w:sz="4" w:space="0" w:color="000000"/>
              <w:right w:val="single" w:sz="4" w:space="0" w:color="000000"/>
            </w:tcBorders>
          </w:tcPr>
          <w:p w:rsidR="00612C83" w:rsidRDefault="00612C83" w:rsidP="00AB52EA">
            <w:pPr>
              <w:keepNext/>
              <w:spacing w:after="0" w:line="240" w:lineRule="auto"/>
              <w:jc w:val="center"/>
              <w:outlineLvl w:val="0"/>
              <w:rPr>
                <w:rFonts w:ascii="Times New Roman" w:hAnsi="Times New Roman" w:cs="Times New Roman"/>
                <w:caps/>
                <w:sz w:val="28"/>
                <w:szCs w:val="28"/>
                <w:lang w:eastAsia="ru-RU"/>
              </w:rPr>
            </w:pPr>
            <w:r>
              <w:rPr>
                <w:rFonts w:ascii="Times New Roman" w:hAnsi="Times New Roman" w:cs="Times New Roman"/>
                <w:sz w:val="28"/>
                <w:szCs w:val="28"/>
                <w:lang w:eastAsia="ru-RU"/>
              </w:rPr>
              <w:t>Сведения об объекте</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п/п</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Описание характеристик</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Местоположение объекта</w:t>
            </w:r>
          </w:p>
        </w:tc>
        <w:tc>
          <w:tcPr>
            <w:tcW w:w="4990" w:type="dxa"/>
            <w:tcBorders>
              <w:top w:val="single" w:sz="4" w:space="0" w:color="000000"/>
              <w:left w:val="single" w:sz="4" w:space="0" w:color="000000"/>
              <w:bottom w:val="single" w:sz="4" w:space="0" w:color="000000"/>
              <w:right w:val="single" w:sz="4" w:space="0" w:color="000000"/>
            </w:tcBorders>
          </w:tcPr>
          <w:p w:rsidR="00612C83" w:rsidRPr="003B3349" w:rsidRDefault="001F66BA" w:rsidP="001F66BA">
            <w:pPr>
              <w:pStyle w:val="Times0"/>
              <w:jc w:val="center"/>
            </w:pPr>
            <w:r w:rsidRPr="001F66BA">
              <w:t>Республика Татарстан, Менделеевский муниципальный район, г. Менделеевск, ул. Пионерская</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000000"/>
              <w:left w:val="single" w:sz="4" w:space="0" w:color="000000"/>
              <w:bottom w:val="single" w:sz="4" w:space="0" w:color="000000"/>
              <w:right w:val="single" w:sz="4" w:space="0" w:color="000000"/>
            </w:tcBorders>
          </w:tcPr>
          <w:p w:rsidR="00612C83" w:rsidRPr="003B3349" w:rsidRDefault="001F66BA" w:rsidP="00AB52EA">
            <w:pPr>
              <w:widowControl w:val="0"/>
              <w:spacing w:after="0" w:line="240" w:lineRule="auto"/>
              <w:jc w:val="center"/>
              <w:rPr>
                <w:rFonts w:ascii="Times New Roman" w:hAnsi="Times New Roman" w:cs="Times New Roman"/>
                <w:sz w:val="28"/>
                <w:szCs w:val="28"/>
                <w:lang w:val="tt-RU" w:eastAsia="ru-RU"/>
              </w:rPr>
            </w:pPr>
            <w:r w:rsidRPr="001F66BA">
              <w:rPr>
                <w:rFonts w:ascii="Times New Roman" w:hAnsi="Times New Roman" w:cs="Times New Roman"/>
                <w:sz w:val="28"/>
                <w:szCs w:val="28"/>
              </w:rPr>
              <w:t xml:space="preserve">20571 </w:t>
            </w:r>
            <w:r w:rsidR="005A058C">
              <w:rPr>
                <w:rFonts w:ascii="Times New Roman" w:hAnsi="Times New Roman" w:cs="Times New Roman"/>
                <w:sz w:val="28"/>
                <w:szCs w:val="28"/>
              </w:rPr>
              <w:t>кв.метра</w:t>
            </w:r>
            <w:r w:rsidR="00D367B0">
              <w:rPr>
                <w:rFonts w:ascii="Times New Roman" w:hAnsi="Times New Roman" w:cs="Times New Roman"/>
                <w:sz w:val="28"/>
                <w:szCs w:val="28"/>
              </w:rPr>
              <w:t xml:space="preserve"> +/- 50</w:t>
            </w:r>
            <w:r w:rsidR="005A058C">
              <w:rPr>
                <w:rFonts w:ascii="Times New Roman" w:hAnsi="Times New Roman" w:cs="Times New Roman"/>
                <w:sz w:val="28"/>
                <w:szCs w:val="28"/>
              </w:rPr>
              <w:t>кв.метра</w:t>
            </w:r>
          </w:p>
        </w:tc>
      </w:tr>
      <w:tr w:rsidR="00612C83" w:rsidTr="00AB52EA">
        <w:trPr>
          <w:trHeight w:val="20"/>
        </w:trPr>
        <w:tc>
          <w:tcPr>
            <w:tcW w:w="845"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4117"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Иные характеристики объекта</w:t>
            </w:r>
          </w:p>
        </w:tc>
        <w:tc>
          <w:tcPr>
            <w:tcW w:w="4990" w:type="dxa"/>
            <w:tcBorders>
              <w:top w:val="single" w:sz="4" w:space="0" w:color="000000"/>
              <w:left w:val="single" w:sz="4" w:space="0" w:color="000000"/>
              <w:bottom w:val="single" w:sz="4" w:space="0" w:color="000000"/>
              <w:right w:val="single" w:sz="4" w:space="0" w:color="000000"/>
            </w:tcBorders>
            <w:vAlign w:val="center"/>
          </w:tcPr>
          <w:p w:rsidR="00612C83" w:rsidRDefault="00612C83" w:rsidP="00AB52EA">
            <w:pPr>
              <w:widowControl w:val="0"/>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w:t>
            </w:r>
          </w:p>
        </w:tc>
      </w:tr>
    </w:tbl>
    <w:p w:rsidR="00612C83" w:rsidRDefault="00612C83" w:rsidP="00612C83">
      <w:pPr>
        <w:spacing w:after="0" w:line="240" w:lineRule="auto"/>
        <w:jc w:val="center"/>
        <w:rPr>
          <w:rFonts w:ascii="Times New Roman" w:hAnsi="Times New Roman" w:cs="Times New Roman"/>
          <w:bCs/>
          <w:sz w:val="28"/>
          <w:szCs w:val="28"/>
        </w:rPr>
      </w:pPr>
    </w:p>
    <w:p w:rsidR="00612C83" w:rsidRDefault="00D367B0" w:rsidP="00612C83">
      <w:pPr>
        <w:widowControl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Раздел 2</w:t>
      </w:r>
    </w:p>
    <w:p w:rsidR="00D367B0" w:rsidRDefault="00D367B0" w:rsidP="00612C83">
      <w:pPr>
        <w:widowControl w:val="0"/>
        <w:spacing w:after="0" w:line="240" w:lineRule="auto"/>
        <w:jc w:val="center"/>
        <w:rPr>
          <w:rFonts w:ascii="Times New Roman" w:eastAsia="Times New Roman" w:hAnsi="Times New Roman" w:cs="Times New Roman"/>
          <w:bCs/>
          <w:sz w:val="28"/>
          <w:szCs w:val="28"/>
          <w:lang w:eastAsia="ru-RU"/>
        </w:rPr>
      </w:pPr>
    </w:p>
    <w:p w:rsidR="00612C83" w:rsidRDefault="00612C83" w:rsidP="00612C83">
      <w:pPr>
        <w:widowControl w:val="0"/>
        <w:spacing w:after="0" w:line="240" w:lineRule="auto"/>
        <w:rPr>
          <w:sz w:val="2"/>
          <w:szCs w:val="2"/>
        </w:rPr>
      </w:pPr>
    </w:p>
    <w:tbl>
      <w:tblPr>
        <w:tblStyle w:val="3120"/>
        <w:tblW w:w="9967" w:type="dxa"/>
        <w:jc w:val="center"/>
        <w:tblLayout w:type="fixed"/>
        <w:tblLook w:val="04A0" w:firstRow="1" w:lastRow="0" w:firstColumn="1" w:lastColumn="0" w:noHBand="0" w:noVBand="1"/>
      </w:tblPr>
      <w:tblGrid>
        <w:gridCol w:w="1305"/>
        <w:gridCol w:w="1530"/>
        <w:gridCol w:w="1626"/>
        <w:gridCol w:w="2055"/>
        <w:gridCol w:w="1766"/>
        <w:gridCol w:w="1685"/>
      </w:tblGrid>
      <w:tr w:rsidR="001F66BA" w:rsidRPr="001F66BA" w:rsidTr="001F66BA">
        <w:trPr>
          <w:jc w:val="center"/>
        </w:trPr>
        <w:tc>
          <w:tcPr>
            <w:tcW w:w="9967" w:type="dxa"/>
            <w:gridSpan w:val="6"/>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360" w:lineRule="auto"/>
              <w:jc w:val="center"/>
              <w:rPr>
                <w:rFonts w:ascii="Times New Roman" w:hAnsi="Times New Roman"/>
                <w:sz w:val="28"/>
                <w:szCs w:val="28"/>
                <w:lang w:eastAsia="ru-RU"/>
              </w:rPr>
            </w:pPr>
            <w:r w:rsidRPr="001F66BA">
              <w:rPr>
                <w:rFonts w:ascii="Times New Roman" w:hAnsi="Times New Roman"/>
                <w:sz w:val="28"/>
                <w:szCs w:val="28"/>
                <w:lang w:eastAsia="ru-RU"/>
              </w:rPr>
              <w:t xml:space="preserve">Сведения о местоположении </w:t>
            </w:r>
            <w:r w:rsidRPr="001F66BA">
              <w:rPr>
                <w:rFonts w:ascii="Times New Roman" w:hAnsi="Times New Roman"/>
                <w:color w:val="000000"/>
                <w:sz w:val="28"/>
                <w:szCs w:val="28"/>
                <w:lang w:eastAsia="ru-RU"/>
              </w:rPr>
              <w:t>границ объекта</w:t>
            </w:r>
          </w:p>
        </w:tc>
      </w:tr>
      <w:tr w:rsidR="001F66BA" w:rsidRPr="001F66BA" w:rsidTr="001F66BA">
        <w:trPr>
          <w:jc w:val="center"/>
        </w:trPr>
        <w:tc>
          <w:tcPr>
            <w:tcW w:w="9967" w:type="dxa"/>
            <w:gridSpan w:val="6"/>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rPr>
                <w:rFonts w:ascii="Times New Roman" w:hAnsi="Times New Roman"/>
                <w:sz w:val="28"/>
                <w:szCs w:val="28"/>
                <w:lang w:eastAsia="ru-RU"/>
              </w:rPr>
            </w:pPr>
            <w:r w:rsidRPr="001F66BA">
              <w:rPr>
                <w:rFonts w:ascii="Times New Roman" w:hAnsi="Times New Roman"/>
                <w:sz w:val="28"/>
                <w:szCs w:val="28"/>
                <w:lang w:eastAsia="ru-RU"/>
              </w:rPr>
              <w:t xml:space="preserve">1. Система </w:t>
            </w:r>
            <w:r w:rsidRPr="001F66BA">
              <w:rPr>
                <w:rFonts w:ascii="Times New Roman" w:hAnsi="Times New Roman"/>
                <w:color w:val="000000"/>
                <w:sz w:val="28"/>
                <w:szCs w:val="28"/>
                <w:lang w:eastAsia="ru-RU"/>
              </w:rPr>
              <w:t>координат: МСК-16</w:t>
            </w:r>
          </w:p>
        </w:tc>
      </w:tr>
      <w:tr w:rsidR="001F66BA" w:rsidRPr="001F66BA" w:rsidTr="001F66BA">
        <w:trPr>
          <w:jc w:val="center"/>
        </w:trPr>
        <w:tc>
          <w:tcPr>
            <w:tcW w:w="9967" w:type="dxa"/>
            <w:gridSpan w:val="6"/>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rPr>
                <w:rFonts w:ascii="Times New Roman" w:hAnsi="Times New Roman"/>
                <w:sz w:val="28"/>
                <w:szCs w:val="28"/>
                <w:lang w:eastAsia="ru-RU"/>
              </w:rPr>
            </w:pPr>
            <w:r w:rsidRPr="001F66BA">
              <w:rPr>
                <w:rFonts w:ascii="Times New Roman" w:hAnsi="Times New Roman"/>
                <w:sz w:val="28"/>
                <w:szCs w:val="28"/>
                <w:lang w:eastAsia="ru-RU"/>
              </w:rPr>
              <w:t>2. Сведения о характерных точках границ объекта</w:t>
            </w:r>
          </w:p>
        </w:tc>
      </w:tr>
      <w:tr w:rsidR="001F66BA" w:rsidRPr="001F66BA" w:rsidTr="00D367B0">
        <w:trPr>
          <w:jc w:val="center"/>
        </w:trPr>
        <w:tc>
          <w:tcPr>
            <w:tcW w:w="1305" w:type="dxa"/>
            <w:vMerge w:val="restart"/>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Cs/>
                <w:sz w:val="28"/>
                <w:szCs w:val="28"/>
                <w:lang w:eastAsia="ru-RU"/>
              </w:rPr>
            </w:pPr>
            <w:r w:rsidRPr="001F66BA">
              <w:rPr>
                <w:rFonts w:ascii="Times New Roman" w:hAnsi="Times New Roman"/>
                <w:bCs/>
                <w:sz w:val="28"/>
                <w:szCs w:val="28"/>
                <w:lang w:eastAsia="ru-RU"/>
              </w:rPr>
              <w:t>Обозначение характерных точек границ</w:t>
            </w:r>
          </w:p>
        </w:tc>
        <w:tc>
          <w:tcPr>
            <w:tcW w:w="3156" w:type="dxa"/>
            <w:gridSpan w:val="2"/>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Cs/>
                <w:sz w:val="28"/>
                <w:szCs w:val="28"/>
                <w:lang w:eastAsia="ru-RU"/>
              </w:rPr>
            </w:pPr>
            <w:r w:rsidRPr="001F66BA">
              <w:rPr>
                <w:rFonts w:ascii="Times New Roman" w:hAnsi="Times New Roman"/>
                <w:bCs/>
                <w:sz w:val="28"/>
                <w:szCs w:val="28"/>
                <w:lang w:eastAsia="ru-RU"/>
              </w:rPr>
              <w:t>Координаты, м</w:t>
            </w:r>
          </w:p>
        </w:tc>
        <w:tc>
          <w:tcPr>
            <w:tcW w:w="205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Cs/>
                <w:sz w:val="28"/>
                <w:szCs w:val="28"/>
                <w:lang w:eastAsia="ru-RU"/>
              </w:rPr>
            </w:pPr>
            <w:r w:rsidRPr="001F66BA">
              <w:rPr>
                <w:rFonts w:ascii="Times New Roman" w:hAnsi="Times New Roman"/>
                <w:bCs/>
                <w:sz w:val="28"/>
                <w:szCs w:val="28"/>
                <w:lang w:eastAsia="ru-RU"/>
              </w:rPr>
              <w:t>Метод определения координат характерной точки</w:t>
            </w:r>
          </w:p>
        </w:tc>
        <w:tc>
          <w:tcPr>
            <w:tcW w:w="176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Cs/>
                <w:sz w:val="28"/>
                <w:szCs w:val="28"/>
                <w:lang w:eastAsia="ru-RU"/>
              </w:rPr>
            </w:pPr>
            <w:r w:rsidRPr="001F66BA">
              <w:rPr>
                <w:rFonts w:ascii="Times New Roman" w:hAnsi="Times New Roman"/>
                <w:bCs/>
                <w:sz w:val="28"/>
                <w:szCs w:val="28"/>
                <w:lang w:eastAsia="ru-RU"/>
              </w:rPr>
              <w:t xml:space="preserve">Средняя квадратическая погрешность положения характерной </w:t>
            </w:r>
            <w:r w:rsidRPr="001F66BA">
              <w:rPr>
                <w:rFonts w:ascii="Times New Roman" w:hAnsi="Times New Roman"/>
                <w:bCs/>
                <w:sz w:val="28"/>
                <w:szCs w:val="28"/>
                <w:lang w:eastAsia="ru-RU"/>
              </w:rPr>
              <w:lastRenderedPageBreak/>
              <w:t>точки (М</w:t>
            </w:r>
            <w:r w:rsidRPr="001F66BA">
              <w:rPr>
                <w:rFonts w:ascii="Times New Roman" w:hAnsi="Times New Roman"/>
                <w:bCs/>
                <w:sz w:val="28"/>
                <w:szCs w:val="28"/>
                <w:lang w:val="en-US" w:eastAsia="ru-RU"/>
              </w:rPr>
              <w:t>t</w:t>
            </w:r>
            <w:r w:rsidRPr="001F66BA">
              <w:rPr>
                <w:rFonts w:ascii="Times New Roman" w:hAnsi="Times New Roman"/>
                <w:bCs/>
                <w:sz w:val="28"/>
                <w:szCs w:val="28"/>
                <w:lang w:eastAsia="ru-RU"/>
              </w:rPr>
              <w:t>), м</w:t>
            </w:r>
          </w:p>
        </w:tc>
        <w:tc>
          <w:tcPr>
            <w:tcW w:w="168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Cs/>
                <w:sz w:val="28"/>
                <w:szCs w:val="28"/>
                <w:lang w:eastAsia="ru-RU"/>
              </w:rPr>
            </w:pPr>
            <w:r w:rsidRPr="001F66BA">
              <w:rPr>
                <w:rFonts w:ascii="Times New Roman" w:hAnsi="Times New Roman"/>
                <w:bCs/>
                <w:sz w:val="28"/>
                <w:szCs w:val="28"/>
                <w:lang w:eastAsia="ru-RU"/>
              </w:rPr>
              <w:lastRenderedPageBreak/>
              <w:t>Описание обозначения точки на местности (при наличии)</w:t>
            </w:r>
          </w:p>
        </w:tc>
      </w:tr>
      <w:tr w:rsidR="001F66BA" w:rsidRPr="001F66BA" w:rsidTr="00D367B0">
        <w:trPr>
          <w:jc w:val="center"/>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rPr>
                <w:rFonts w:ascii="Times New Roman" w:hAnsi="Times New Roman"/>
                <w:b/>
                <w:sz w:val="28"/>
                <w:szCs w:val="28"/>
                <w:lang w:eastAsia="ru-RU"/>
              </w:rPr>
            </w:pPr>
          </w:p>
        </w:tc>
        <w:tc>
          <w:tcPr>
            <w:tcW w:w="1530"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jc w:val="center"/>
              <w:rPr>
                <w:rFonts w:ascii="Times New Roman" w:hAnsi="Times New Roman"/>
                <w:bCs/>
                <w:sz w:val="28"/>
                <w:szCs w:val="28"/>
                <w:lang w:eastAsia="ru-RU"/>
              </w:rPr>
            </w:pPr>
          </w:p>
          <w:p w:rsidR="001F66BA" w:rsidRPr="001F66BA" w:rsidRDefault="001F66BA" w:rsidP="001F66BA">
            <w:pPr>
              <w:spacing w:after="0" w:line="240" w:lineRule="auto"/>
              <w:jc w:val="center"/>
              <w:rPr>
                <w:rFonts w:ascii="Times New Roman" w:hAnsi="Times New Roman"/>
                <w:bCs/>
                <w:sz w:val="28"/>
                <w:szCs w:val="28"/>
                <w:lang w:eastAsia="ru-RU"/>
              </w:rPr>
            </w:pPr>
          </w:p>
          <w:p w:rsidR="001F66BA" w:rsidRPr="001F66BA" w:rsidRDefault="001F66BA" w:rsidP="001F66BA">
            <w:pPr>
              <w:spacing w:after="0" w:line="240" w:lineRule="auto"/>
              <w:jc w:val="center"/>
              <w:rPr>
                <w:rFonts w:ascii="Times New Roman" w:hAnsi="Times New Roman"/>
                <w:bCs/>
                <w:sz w:val="28"/>
                <w:szCs w:val="28"/>
                <w:lang w:val="en-US" w:eastAsia="ru-RU"/>
              </w:rPr>
            </w:pPr>
            <w:r w:rsidRPr="001F66BA">
              <w:rPr>
                <w:rFonts w:ascii="Times New Roman" w:hAnsi="Times New Roman"/>
                <w:bCs/>
                <w:sz w:val="28"/>
                <w:szCs w:val="28"/>
                <w:lang w:val="en-US" w:eastAsia="ru-RU"/>
              </w:rPr>
              <w:t>X</w:t>
            </w:r>
          </w:p>
        </w:tc>
        <w:tc>
          <w:tcPr>
            <w:tcW w:w="1626"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jc w:val="center"/>
              <w:rPr>
                <w:rFonts w:ascii="Times New Roman" w:hAnsi="Times New Roman"/>
                <w:bCs/>
                <w:sz w:val="28"/>
                <w:szCs w:val="28"/>
                <w:lang w:eastAsia="ru-RU"/>
              </w:rPr>
            </w:pPr>
          </w:p>
          <w:p w:rsidR="001F66BA" w:rsidRPr="001F66BA" w:rsidRDefault="001F66BA" w:rsidP="001F66BA">
            <w:pPr>
              <w:spacing w:after="0" w:line="240" w:lineRule="auto"/>
              <w:jc w:val="center"/>
              <w:rPr>
                <w:rFonts w:ascii="Times New Roman" w:hAnsi="Times New Roman"/>
                <w:bCs/>
                <w:sz w:val="28"/>
                <w:szCs w:val="28"/>
                <w:lang w:eastAsia="ru-RU"/>
              </w:rPr>
            </w:pPr>
          </w:p>
          <w:p w:rsidR="001F66BA" w:rsidRPr="001F66BA" w:rsidRDefault="001F66BA" w:rsidP="001F66BA">
            <w:pPr>
              <w:spacing w:after="0" w:line="240" w:lineRule="auto"/>
              <w:jc w:val="center"/>
              <w:rPr>
                <w:rFonts w:ascii="Times New Roman" w:hAnsi="Times New Roman"/>
                <w:bCs/>
                <w:sz w:val="28"/>
                <w:szCs w:val="28"/>
                <w:lang w:val="en-US" w:eastAsia="ru-RU"/>
              </w:rPr>
            </w:pPr>
            <w:r w:rsidRPr="001F66BA">
              <w:rPr>
                <w:rFonts w:ascii="Times New Roman" w:hAnsi="Times New Roman"/>
                <w:bCs/>
                <w:sz w:val="28"/>
                <w:szCs w:val="28"/>
                <w:lang w:val="en-US" w:eastAsia="ru-RU"/>
              </w:rPr>
              <w:t>Y</w:t>
            </w:r>
          </w:p>
        </w:tc>
        <w:tc>
          <w:tcPr>
            <w:tcW w:w="2055"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rPr>
                <w:rFonts w:ascii="Times New Roman" w:hAnsi="Times New Roman"/>
                <w:b/>
                <w:sz w:val="28"/>
                <w:szCs w:val="28"/>
                <w:lang w:eastAsia="ru-RU"/>
              </w:rPr>
            </w:pPr>
          </w:p>
        </w:tc>
        <w:tc>
          <w:tcPr>
            <w:tcW w:w="1766"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rPr>
                <w:rFonts w:ascii="Times New Roman" w:hAnsi="Times New Roman"/>
                <w:b/>
                <w:sz w:val="28"/>
                <w:szCs w:val="28"/>
                <w:lang w:eastAsia="ru-RU"/>
              </w:rPr>
            </w:pPr>
          </w:p>
        </w:tc>
        <w:tc>
          <w:tcPr>
            <w:tcW w:w="1685"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rPr>
                <w:rFonts w:ascii="Times New Roman" w:hAnsi="Times New Roman"/>
                <w:b/>
                <w:sz w:val="28"/>
                <w:szCs w:val="28"/>
                <w:lang w:eastAsia="ru-RU"/>
              </w:rPr>
            </w:pPr>
          </w:p>
        </w:tc>
      </w:tr>
      <w:tr w:rsidR="001F66BA" w:rsidRPr="001F66BA" w:rsidTr="00D367B0">
        <w:trPr>
          <w:jc w:val="center"/>
        </w:trPr>
        <w:tc>
          <w:tcPr>
            <w:tcW w:w="130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
                <w:sz w:val="28"/>
                <w:szCs w:val="28"/>
                <w:lang w:eastAsia="ru-RU"/>
              </w:rPr>
            </w:pPr>
            <w:r w:rsidRPr="001F66BA">
              <w:rPr>
                <w:rFonts w:ascii="Times New Roman" w:hAnsi="Times New Roman"/>
                <w:b/>
                <w:sz w:val="28"/>
                <w:szCs w:val="28"/>
                <w:lang w:eastAsia="ru-RU"/>
              </w:rPr>
              <w:t>1</w:t>
            </w:r>
          </w:p>
        </w:tc>
        <w:tc>
          <w:tcPr>
            <w:tcW w:w="1530"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
                <w:sz w:val="28"/>
                <w:szCs w:val="28"/>
                <w:lang w:eastAsia="ru-RU"/>
              </w:rPr>
            </w:pPr>
            <w:r w:rsidRPr="001F66BA">
              <w:rPr>
                <w:rFonts w:ascii="Times New Roman" w:hAnsi="Times New Roman"/>
                <w:b/>
                <w:sz w:val="28"/>
                <w:szCs w:val="28"/>
                <w:lang w:eastAsia="ru-RU"/>
              </w:rPr>
              <w:t>2</w:t>
            </w:r>
          </w:p>
        </w:tc>
        <w:tc>
          <w:tcPr>
            <w:tcW w:w="162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
                <w:sz w:val="28"/>
                <w:szCs w:val="28"/>
                <w:lang w:eastAsia="ru-RU"/>
              </w:rPr>
            </w:pPr>
            <w:r w:rsidRPr="001F66BA">
              <w:rPr>
                <w:rFonts w:ascii="Times New Roman" w:hAnsi="Times New Roman"/>
                <w:b/>
                <w:sz w:val="28"/>
                <w:szCs w:val="28"/>
                <w:lang w:eastAsia="ru-RU"/>
              </w:rPr>
              <w:t>3</w:t>
            </w:r>
          </w:p>
        </w:tc>
        <w:tc>
          <w:tcPr>
            <w:tcW w:w="205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
                <w:sz w:val="28"/>
                <w:szCs w:val="28"/>
                <w:lang w:eastAsia="ru-RU"/>
              </w:rPr>
            </w:pPr>
            <w:r w:rsidRPr="001F66BA">
              <w:rPr>
                <w:rFonts w:ascii="Times New Roman" w:hAnsi="Times New Roman"/>
                <w:b/>
                <w:sz w:val="28"/>
                <w:szCs w:val="28"/>
                <w:lang w:eastAsia="ru-RU"/>
              </w:rPr>
              <w:t>4</w:t>
            </w:r>
          </w:p>
        </w:tc>
        <w:tc>
          <w:tcPr>
            <w:tcW w:w="176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
                <w:sz w:val="28"/>
                <w:szCs w:val="28"/>
                <w:lang w:eastAsia="ru-RU"/>
              </w:rPr>
            </w:pPr>
            <w:r w:rsidRPr="001F66BA">
              <w:rPr>
                <w:rFonts w:ascii="Times New Roman" w:hAnsi="Times New Roman"/>
                <w:b/>
                <w:sz w:val="28"/>
                <w:szCs w:val="28"/>
                <w:lang w:eastAsia="ru-RU"/>
              </w:rPr>
              <w:t>5</w:t>
            </w:r>
          </w:p>
        </w:tc>
        <w:tc>
          <w:tcPr>
            <w:tcW w:w="168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jc w:val="center"/>
              <w:rPr>
                <w:rFonts w:ascii="Times New Roman" w:hAnsi="Times New Roman"/>
                <w:b/>
                <w:sz w:val="28"/>
                <w:szCs w:val="28"/>
                <w:lang w:eastAsia="ru-RU"/>
              </w:rPr>
            </w:pPr>
            <w:r w:rsidRPr="001F66BA">
              <w:rPr>
                <w:rFonts w:ascii="Times New Roman" w:hAnsi="Times New Roman"/>
                <w:b/>
                <w:sz w:val="28"/>
                <w:szCs w:val="28"/>
                <w:lang w:eastAsia="ru-RU"/>
              </w:rPr>
              <w:t>6</w:t>
            </w:r>
          </w:p>
        </w:tc>
      </w:tr>
      <w:tr w:rsidR="001F66BA" w:rsidRPr="001F66BA" w:rsidTr="00D367B0">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ind w:hanging="108"/>
              <w:jc w:val="center"/>
              <w:rPr>
                <w:rFonts w:ascii="Times New Roman" w:hAnsi="Times New Roman"/>
                <w:sz w:val="28"/>
                <w:szCs w:val="28"/>
                <w:lang w:val="en-US" w:eastAsia="ru-RU"/>
              </w:rPr>
            </w:pPr>
            <w:r w:rsidRPr="001F66BA">
              <w:rPr>
                <w:rFonts w:ascii="Times New Roman" w:eastAsia="Times New Roman" w:hAnsi="Times New Roman"/>
                <w:sz w:val="28"/>
                <w:szCs w:val="28"/>
                <w:lang w:eastAsia="ru-RU"/>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488160.82</w:t>
            </w:r>
          </w:p>
        </w:tc>
        <w:tc>
          <w:tcPr>
            <w:tcW w:w="1626"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2316852.46</w:t>
            </w:r>
          </w:p>
        </w:tc>
        <w:tc>
          <w:tcPr>
            <w:tcW w:w="2055" w:type="dxa"/>
            <w:tcBorders>
              <w:top w:val="single" w:sz="4" w:space="0" w:color="auto"/>
              <w:left w:val="single" w:sz="4" w:space="0" w:color="auto"/>
              <w:bottom w:val="single" w:sz="4" w:space="0" w:color="auto"/>
              <w:right w:val="single" w:sz="4" w:space="0" w:color="auto"/>
            </w:tcBorders>
            <w:hideMark/>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r w:rsidR="001F66BA" w:rsidRPr="001F66BA" w:rsidTr="00D367B0">
        <w:trPr>
          <w:trHeight w:val="308"/>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eastAsia="Times New Roman" w:hAnsi="Times New Roman"/>
                <w:sz w:val="28"/>
                <w:szCs w:val="28"/>
                <w:lang w:eastAsia="ru-RU"/>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488149.96</w:t>
            </w:r>
          </w:p>
        </w:tc>
        <w:tc>
          <w:tcPr>
            <w:tcW w:w="1626"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2316972.69</w:t>
            </w:r>
          </w:p>
        </w:tc>
        <w:tc>
          <w:tcPr>
            <w:tcW w:w="2055" w:type="dxa"/>
            <w:tcBorders>
              <w:top w:val="single" w:sz="4" w:space="0" w:color="auto"/>
              <w:left w:val="single" w:sz="4" w:space="0" w:color="auto"/>
              <w:bottom w:val="single" w:sz="4" w:space="0" w:color="auto"/>
              <w:right w:val="single" w:sz="4" w:space="0" w:color="auto"/>
            </w:tcBorders>
            <w:hideMark/>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r w:rsidR="001F66BA" w:rsidRPr="001F66BA" w:rsidTr="00D367B0">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eastAsia="Times New Roman" w:hAnsi="Times New Roman"/>
                <w:sz w:val="28"/>
                <w:szCs w:val="28"/>
                <w:lang w:eastAsia="ru-RU"/>
              </w:rPr>
              <w:t>3</w:t>
            </w:r>
          </w:p>
        </w:tc>
        <w:tc>
          <w:tcPr>
            <w:tcW w:w="1530"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488165.57</w:t>
            </w:r>
          </w:p>
        </w:tc>
        <w:tc>
          <w:tcPr>
            <w:tcW w:w="1626"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2317056.18</w:t>
            </w:r>
          </w:p>
        </w:tc>
        <w:tc>
          <w:tcPr>
            <w:tcW w:w="2055" w:type="dxa"/>
            <w:tcBorders>
              <w:top w:val="single" w:sz="4" w:space="0" w:color="auto"/>
              <w:left w:val="single" w:sz="4" w:space="0" w:color="auto"/>
              <w:bottom w:val="single" w:sz="4" w:space="0" w:color="auto"/>
              <w:right w:val="single" w:sz="4" w:space="0" w:color="auto"/>
            </w:tcBorders>
            <w:hideMark/>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r w:rsidR="001F66BA" w:rsidRPr="001F66BA" w:rsidTr="00D367B0">
        <w:trPr>
          <w:jc w:val="center"/>
        </w:trPr>
        <w:tc>
          <w:tcPr>
            <w:tcW w:w="1305"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eastAsia="Times New Roman" w:hAnsi="Times New Roman"/>
                <w:sz w:val="28"/>
                <w:szCs w:val="28"/>
                <w:lang w:eastAsia="ru-RU"/>
              </w:rPr>
              <w:t>4</w:t>
            </w:r>
          </w:p>
        </w:tc>
        <w:tc>
          <w:tcPr>
            <w:tcW w:w="1530"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488166.80</w:t>
            </w:r>
          </w:p>
        </w:tc>
        <w:tc>
          <w:tcPr>
            <w:tcW w:w="1626" w:type="dxa"/>
            <w:tcBorders>
              <w:top w:val="single" w:sz="4" w:space="0" w:color="auto"/>
              <w:left w:val="single" w:sz="4" w:space="0" w:color="auto"/>
              <w:bottom w:val="single" w:sz="4" w:space="0" w:color="auto"/>
              <w:right w:val="single" w:sz="4" w:space="0" w:color="auto"/>
            </w:tcBorders>
            <w:vAlign w:val="center"/>
            <w:hideMark/>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2317113.25</w:t>
            </w:r>
          </w:p>
        </w:tc>
        <w:tc>
          <w:tcPr>
            <w:tcW w:w="2055" w:type="dxa"/>
            <w:tcBorders>
              <w:top w:val="single" w:sz="4" w:space="0" w:color="auto"/>
              <w:left w:val="single" w:sz="4" w:space="0" w:color="auto"/>
              <w:bottom w:val="single" w:sz="4" w:space="0" w:color="auto"/>
              <w:right w:val="single" w:sz="4" w:space="0" w:color="auto"/>
            </w:tcBorders>
            <w:hideMark/>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hideMark/>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r w:rsidR="001F66BA" w:rsidRPr="001F66BA" w:rsidTr="00D367B0">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eastAsia="Times New Roman" w:hAnsi="Times New Roman"/>
                <w:sz w:val="28"/>
                <w:szCs w:val="28"/>
                <w:lang w:eastAsia="ru-RU"/>
              </w:rPr>
              <w:t>5</w:t>
            </w:r>
          </w:p>
        </w:tc>
        <w:tc>
          <w:tcPr>
            <w:tcW w:w="1530"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jc w:val="center"/>
              <w:rPr>
                <w:rFonts w:ascii="Times New Roman" w:hAnsi="Times New Roman"/>
                <w:sz w:val="28"/>
                <w:szCs w:val="28"/>
                <w:lang w:eastAsia="ru-RU"/>
              </w:rPr>
            </w:pPr>
            <w:r w:rsidRPr="001F66BA">
              <w:rPr>
                <w:rFonts w:ascii="Times New Roman" w:eastAsia="Times New Roman" w:hAnsi="Times New Roman"/>
                <w:sz w:val="28"/>
                <w:szCs w:val="28"/>
                <w:lang w:val="en-US" w:eastAsia="ru-RU"/>
              </w:rPr>
              <w:t>488105.79</w:t>
            </w:r>
          </w:p>
        </w:tc>
        <w:tc>
          <w:tcPr>
            <w:tcW w:w="1626"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jc w:val="center"/>
              <w:rPr>
                <w:rFonts w:ascii="Times New Roman" w:hAnsi="Times New Roman"/>
                <w:sz w:val="28"/>
                <w:szCs w:val="28"/>
                <w:lang w:eastAsia="ru-RU"/>
              </w:rPr>
            </w:pPr>
            <w:r w:rsidRPr="001F66BA">
              <w:rPr>
                <w:rFonts w:ascii="Times New Roman" w:eastAsia="Times New Roman" w:hAnsi="Times New Roman"/>
                <w:sz w:val="28"/>
                <w:szCs w:val="28"/>
                <w:lang w:val="en-US" w:eastAsia="ru-RU"/>
              </w:rPr>
              <w:t>2317112.03</w:t>
            </w:r>
          </w:p>
        </w:tc>
        <w:tc>
          <w:tcPr>
            <w:tcW w:w="2055" w:type="dxa"/>
            <w:tcBorders>
              <w:top w:val="single" w:sz="4" w:space="0" w:color="auto"/>
              <w:left w:val="single" w:sz="4" w:space="0" w:color="auto"/>
              <w:bottom w:val="single" w:sz="4" w:space="0" w:color="auto"/>
              <w:right w:val="single" w:sz="4" w:space="0" w:color="auto"/>
            </w:tcBorders>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r w:rsidR="001F66BA" w:rsidRPr="001F66BA" w:rsidTr="00D367B0">
        <w:trPr>
          <w:jc w:val="center"/>
        </w:trPr>
        <w:tc>
          <w:tcPr>
            <w:tcW w:w="1305"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eastAsia="Times New Roman" w:hAnsi="Times New Roman"/>
                <w:sz w:val="28"/>
                <w:szCs w:val="28"/>
                <w:lang w:eastAsia="ru-RU"/>
              </w:rPr>
              <w:t>6</w:t>
            </w:r>
          </w:p>
        </w:tc>
        <w:tc>
          <w:tcPr>
            <w:tcW w:w="1530"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488054.59</w:t>
            </w:r>
          </w:p>
        </w:tc>
        <w:tc>
          <w:tcPr>
            <w:tcW w:w="1626"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jc w:val="center"/>
              <w:rPr>
                <w:rFonts w:ascii="Times New Roman" w:hAnsi="Times New Roman"/>
                <w:sz w:val="28"/>
                <w:szCs w:val="28"/>
                <w:lang w:val="en-US" w:eastAsia="ru-RU"/>
              </w:rPr>
            </w:pPr>
            <w:r w:rsidRPr="001F66BA">
              <w:rPr>
                <w:rFonts w:ascii="Times New Roman" w:eastAsia="Times New Roman" w:hAnsi="Times New Roman"/>
                <w:sz w:val="28"/>
                <w:szCs w:val="28"/>
                <w:lang w:val="en-US" w:eastAsia="ru-RU"/>
              </w:rPr>
              <w:t>2316844.66</w:t>
            </w:r>
          </w:p>
        </w:tc>
        <w:tc>
          <w:tcPr>
            <w:tcW w:w="2055" w:type="dxa"/>
            <w:tcBorders>
              <w:top w:val="single" w:sz="4" w:space="0" w:color="auto"/>
              <w:left w:val="single" w:sz="4" w:space="0" w:color="auto"/>
              <w:bottom w:val="single" w:sz="4" w:space="0" w:color="auto"/>
              <w:right w:val="single" w:sz="4" w:space="0" w:color="auto"/>
            </w:tcBorders>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r w:rsidR="001F66BA" w:rsidRPr="001F66BA" w:rsidTr="00D367B0">
        <w:trPr>
          <w:trHeight w:val="102"/>
          <w:jc w:val="center"/>
        </w:trPr>
        <w:tc>
          <w:tcPr>
            <w:tcW w:w="1305"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eastAsia="Times New Roman" w:hAnsi="Times New Roman"/>
                <w:sz w:val="28"/>
                <w:szCs w:val="28"/>
                <w:lang w:eastAsia="ru-RU"/>
              </w:rPr>
              <w:t>1</w:t>
            </w:r>
          </w:p>
        </w:tc>
        <w:tc>
          <w:tcPr>
            <w:tcW w:w="1530"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jc w:val="center"/>
              <w:rPr>
                <w:rFonts w:ascii="Times New Roman" w:eastAsia="Times New Roman" w:hAnsi="Times New Roman"/>
                <w:sz w:val="28"/>
                <w:szCs w:val="28"/>
                <w:lang w:val="en-US" w:eastAsia="ru-RU"/>
              </w:rPr>
            </w:pPr>
            <w:r w:rsidRPr="001F66BA">
              <w:rPr>
                <w:rFonts w:ascii="Times New Roman" w:eastAsia="Times New Roman" w:hAnsi="Times New Roman"/>
                <w:sz w:val="28"/>
                <w:szCs w:val="28"/>
                <w:lang w:val="en-US" w:eastAsia="ru-RU"/>
              </w:rPr>
              <w:t>488160.82</w:t>
            </w:r>
          </w:p>
        </w:tc>
        <w:tc>
          <w:tcPr>
            <w:tcW w:w="1626" w:type="dxa"/>
            <w:tcBorders>
              <w:top w:val="single" w:sz="4" w:space="0" w:color="auto"/>
              <w:left w:val="single" w:sz="4" w:space="0" w:color="auto"/>
              <w:bottom w:val="single" w:sz="4" w:space="0" w:color="auto"/>
              <w:right w:val="single" w:sz="4" w:space="0" w:color="auto"/>
            </w:tcBorders>
            <w:vAlign w:val="center"/>
          </w:tcPr>
          <w:p w:rsidR="001F66BA" w:rsidRPr="001F66BA" w:rsidRDefault="001F66BA" w:rsidP="001F66BA">
            <w:pPr>
              <w:spacing w:after="0" w:line="240" w:lineRule="auto"/>
              <w:jc w:val="center"/>
              <w:rPr>
                <w:rFonts w:ascii="Times New Roman" w:eastAsia="Times New Roman" w:hAnsi="Times New Roman"/>
                <w:sz w:val="28"/>
                <w:szCs w:val="28"/>
                <w:lang w:val="en-US" w:eastAsia="ru-RU"/>
              </w:rPr>
            </w:pPr>
            <w:r w:rsidRPr="001F66BA">
              <w:rPr>
                <w:rFonts w:ascii="Times New Roman" w:eastAsia="Times New Roman" w:hAnsi="Times New Roman"/>
                <w:sz w:val="28"/>
                <w:szCs w:val="28"/>
                <w:lang w:val="en-US" w:eastAsia="ru-RU"/>
              </w:rPr>
              <w:t>2316852.46</w:t>
            </w:r>
          </w:p>
        </w:tc>
        <w:tc>
          <w:tcPr>
            <w:tcW w:w="2055" w:type="dxa"/>
            <w:tcBorders>
              <w:top w:val="single" w:sz="4" w:space="0" w:color="auto"/>
              <w:left w:val="single" w:sz="4" w:space="0" w:color="auto"/>
              <w:bottom w:val="single" w:sz="4" w:space="0" w:color="auto"/>
              <w:right w:val="single" w:sz="4" w:space="0" w:color="auto"/>
            </w:tcBorders>
          </w:tcPr>
          <w:p w:rsidR="001F66BA" w:rsidRPr="001F66BA" w:rsidRDefault="00E5169A" w:rsidP="001F66BA">
            <w:pPr>
              <w:spacing w:after="0" w:line="240" w:lineRule="auto"/>
              <w:rPr>
                <w:rFonts w:ascii="Times New Roman" w:hAnsi="Times New Roman"/>
                <w:sz w:val="28"/>
                <w:szCs w:val="28"/>
                <w:lang w:eastAsia="ru-RU"/>
              </w:rPr>
            </w:pPr>
            <w:r>
              <w:rPr>
                <w:rFonts w:ascii="Times New Roman" w:hAnsi="Times New Roman"/>
                <w:sz w:val="28"/>
                <w:szCs w:val="28"/>
                <w:lang w:eastAsia="ru-RU"/>
              </w:rPr>
              <w:t>Геодезический</w:t>
            </w:r>
          </w:p>
        </w:tc>
        <w:tc>
          <w:tcPr>
            <w:tcW w:w="1766"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0,1</w:t>
            </w:r>
          </w:p>
        </w:tc>
        <w:tc>
          <w:tcPr>
            <w:tcW w:w="1685" w:type="dxa"/>
            <w:tcBorders>
              <w:top w:val="single" w:sz="4" w:space="0" w:color="auto"/>
              <w:left w:val="single" w:sz="4" w:space="0" w:color="auto"/>
              <w:bottom w:val="single" w:sz="4" w:space="0" w:color="auto"/>
              <w:right w:val="single" w:sz="4" w:space="0" w:color="auto"/>
            </w:tcBorders>
          </w:tcPr>
          <w:p w:rsidR="001F66BA" w:rsidRPr="001F66BA" w:rsidRDefault="001F66BA" w:rsidP="001F66BA">
            <w:pPr>
              <w:spacing w:after="0" w:line="240" w:lineRule="auto"/>
              <w:ind w:hanging="108"/>
              <w:jc w:val="center"/>
              <w:rPr>
                <w:rFonts w:ascii="Times New Roman" w:hAnsi="Times New Roman"/>
                <w:sz w:val="28"/>
                <w:szCs w:val="28"/>
                <w:lang w:eastAsia="ru-RU"/>
              </w:rPr>
            </w:pPr>
            <w:r w:rsidRPr="001F66BA">
              <w:rPr>
                <w:rFonts w:ascii="Times New Roman" w:hAnsi="Times New Roman"/>
                <w:sz w:val="28"/>
                <w:szCs w:val="28"/>
                <w:lang w:eastAsia="ru-RU"/>
              </w:rPr>
              <w:t>-</w:t>
            </w:r>
          </w:p>
        </w:tc>
      </w:tr>
    </w:tbl>
    <w:p w:rsidR="00536528" w:rsidRDefault="00536528" w:rsidP="00612C83">
      <w:pPr>
        <w:spacing w:after="0" w:line="240" w:lineRule="auto"/>
        <w:jc w:val="center"/>
        <w:rPr>
          <w:rFonts w:ascii="Times New Roman" w:hAnsi="Times New Roman" w:cs="Times New Roman"/>
          <w:bCs/>
          <w:sz w:val="28"/>
          <w:szCs w:val="28"/>
        </w:rPr>
      </w:pPr>
    </w:p>
    <w:p w:rsidR="00612C83" w:rsidRDefault="00D367B0" w:rsidP="00612C83">
      <w:pPr>
        <w:spacing w:after="0" w:line="240" w:lineRule="auto"/>
        <w:jc w:val="center"/>
        <w:rPr>
          <w:rFonts w:ascii="Times New Roman" w:hAnsi="Times New Roman" w:cs="Times New Roman"/>
          <w:bCs/>
          <w:sz w:val="28"/>
          <w:szCs w:val="28"/>
        </w:rPr>
      </w:pPr>
      <w:r w:rsidRPr="00D367B0">
        <w:rPr>
          <w:rFonts w:ascii="Times New Roman" w:hAnsi="Times New Roman" w:cs="Times New Roman"/>
          <w:bCs/>
          <w:sz w:val="28"/>
          <w:szCs w:val="28"/>
        </w:rPr>
        <w:t>Р</w:t>
      </w:r>
      <w:r>
        <w:rPr>
          <w:rFonts w:ascii="Times New Roman" w:hAnsi="Times New Roman" w:cs="Times New Roman"/>
          <w:bCs/>
          <w:sz w:val="28"/>
          <w:szCs w:val="28"/>
        </w:rPr>
        <w:t>аздел 3</w:t>
      </w:r>
    </w:p>
    <w:p w:rsidR="00D367B0" w:rsidRPr="00D367B0" w:rsidRDefault="00D367B0" w:rsidP="00612C83">
      <w:pPr>
        <w:spacing w:after="0" w:line="240" w:lineRule="auto"/>
        <w:jc w:val="center"/>
        <w:rPr>
          <w:rFonts w:ascii="Times New Roman" w:hAnsi="Times New Roman" w:cs="Times New Roman"/>
          <w:bCs/>
          <w:sz w:val="28"/>
          <w:szCs w:val="28"/>
        </w:rPr>
      </w:pPr>
    </w:p>
    <w:tbl>
      <w:tblPr>
        <w:tblW w:w="0" w:type="auto"/>
        <w:tblInd w:w="114" w:type="dxa"/>
        <w:tblLayout w:type="fixed"/>
        <w:tblCellMar>
          <w:left w:w="0" w:type="dxa"/>
          <w:right w:w="0" w:type="dxa"/>
        </w:tblCellMar>
        <w:tblLook w:val="0000" w:firstRow="0" w:lastRow="0" w:firstColumn="0" w:lastColumn="0" w:noHBand="0" w:noVBand="0"/>
      </w:tblPr>
      <w:tblGrid>
        <w:gridCol w:w="1022"/>
        <w:gridCol w:w="1003"/>
        <w:gridCol w:w="1124"/>
        <w:gridCol w:w="852"/>
        <w:gridCol w:w="994"/>
        <w:gridCol w:w="1560"/>
        <w:gridCol w:w="1844"/>
        <w:gridCol w:w="1534"/>
      </w:tblGrid>
      <w:tr w:rsidR="00D367B0" w:rsidRPr="003230AC" w:rsidTr="005A058C">
        <w:trPr>
          <w:trHeight w:val="291"/>
        </w:trPr>
        <w:tc>
          <w:tcPr>
            <w:tcW w:w="9933" w:type="dxa"/>
            <w:gridSpan w:val="8"/>
            <w:tcBorders>
              <w:top w:val="single" w:sz="4" w:space="0" w:color="auto"/>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71" w:lineRule="exact"/>
              <w:ind w:left="693"/>
              <w:rPr>
                <w:rFonts w:ascii="Times New Roman" w:hAnsi="Times New Roman" w:cs="Times New Roman"/>
                <w:sz w:val="28"/>
                <w:szCs w:val="28"/>
              </w:rPr>
            </w:pPr>
            <w:r w:rsidRPr="003230AC">
              <w:rPr>
                <w:rFonts w:ascii="Times New Roman" w:hAnsi="Times New Roman" w:cs="Times New Roman"/>
                <w:sz w:val="28"/>
                <w:szCs w:val="28"/>
              </w:rPr>
              <w:t>Сведения о местоположении измененных (уточненных) границ объекта</w:t>
            </w:r>
          </w:p>
        </w:tc>
      </w:tr>
      <w:tr w:rsidR="00D367B0" w:rsidRPr="003230AC" w:rsidTr="005A058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1. Система координат: МСК-16</w:t>
            </w:r>
          </w:p>
        </w:tc>
      </w:tr>
      <w:tr w:rsidR="00D367B0" w:rsidRPr="003230AC" w:rsidTr="005A058C">
        <w:trPr>
          <w:trHeight w:val="321"/>
        </w:trPr>
        <w:tc>
          <w:tcPr>
            <w:tcW w:w="9933" w:type="dxa"/>
            <w:gridSpan w:val="8"/>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107"/>
              <w:rPr>
                <w:rFonts w:ascii="Times New Roman" w:hAnsi="Times New Roman" w:cs="Times New Roman"/>
                <w:sz w:val="28"/>
                <w:szCs w:val="28"/>
              </w:rPr>
            </w:pPr>
            <w:r w:rsidRPr="003230AC">
              <w:rPr>
                <w:rFonts w:ascii="Times New Roman" w:hAnsi="Times New Roman" w:cs="Times New Roman"/>
                <w:sz w:val="28"/>
                <w:szCs w:val="28"/>
              </w:rPr>
              <w:t>2. Сведения о характерных точках границ объекта</w:t>
            </w:r>
          </w:p>
        </w:tc>
      </w:tr>
      <w:tr w:rsidR="00D367B0" w:rsidRPr="003230AC" w:rsidTr="005A058C">
        <w:trPr>
          <w:trHeight w:val="1288"/>
        </w:trPr>
        <w:tc>
          <w:tcPr>
            <w:tcW w:w="1022" w:type="dxa"/>
            <w:vMerge w:val="restart"/>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57" w:right="45" w:hanging="4"/>
              <w:jc w:val="center"/>
              <w:rPr>
                <w:rFonts w:ascii="Times New Roman" w:hAnsi="Times New Roman" w:cs="Times New Roman"/>
                <w:sz w:val="28"/>
                <w:szCs w:val="28"/>
              </w:rPr>
            </w:pPr>
            <w:r w:rsidRPr="003230AC">
              <w:rPr>
                <w:rFonts w:ascii="Times New Roman" w:hAnsi="Times New Roman" w:cs="Times New Roman"/>
                <w:sz w:val="28"/>
                <w:szCs w:val="28"/>
              </w:rPr>
              <w:t xml:space="preserve">Обозна чение </w:t>
            </w:r>
            <w:r w:rsidRPr="003230AC">
              <w:rPr>
                <w:rFonts w:ascii="Times New Roman" w:hAnsi="Times New Roman" w:cs="Times New Roman"/>
                <w:spacing w:val="-1"/>
                <w:sz w:val="28"/>
                <w:szCs w:val="28"/>
              </w:rPr>
              <w:t xml:space="preserve">характе </w:t>
            </w:r>
            <w:r w:rsidRPr="003230AC">
              <w:rPr>
                <w:rFonts w:ascii="Times New Roman" w:hAnsi="Times New Roman" w:cs="Times New Roman"/>
                <w:sz w:val="28"/>
                <w:szCs w:val="28"/>
              </w:rPr>
              <w:t xml:space="preserve">рных </w:t>
            </w:r>
            <w:r w:rsidRPr="003230AC">
              <w:rPr>
                <w:rFonts w:ascii="Times New Roman" w:hAnsi="Times New Roman" w:cs="Times New Roman"/>
                <w:spacing w:val="-3"/>
                <w:sz w:val="28"/>
                <w:szCs w:val="28"/>
              </w:rPr>
              <w:t xml:space="preserve">точек </w:t>
            </w:r>
            <w:r w:rsidRPr="003230AC">
              <w:rPr>
                <w:rFonts w:ascii="Times New Roman" w:hAnsi="Times New Roman" w:cs="Times New Roman"/>
                <w:sz w:val="28"/>
                <w:szCs w:val="28"/>
              </w:rPr>
              <w:t>границ</w:t>
            </w:r>
          </w:p>
        </w:tc>
        <w:tc>
          <w:tcPr>
            <w:tcW w:w="2127" w:type="dxa"/>
            <w:gridSpan w:val="2"/>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2" w:lineRule="auto"/>
              <w:ind w:left="100" w:right="94"/>
              <w:jc w:val="center"/>
              <w:rPr>
                <w:rFonts w:ascii="Times New Roman" w:hAnsi="Times New Roman" w:cs="Times New Roman"/>
                <w:sz w:val="28"/>
                <w:szCs w:val="28"/>
              </w:rPr>
            </w:pPr>
            <w:r w:rsidRPr="003230AC">
              <w:rPr>
                <w:rFonts w:ascii="Times New Roman" w:hAnsi="Times New Roman" w:cs="Times New Roman"/>
                <w:sz w:val="28"/>
                <w:szCs w:val="28"/>
              </w:rPr>
              <w:t>Существующие координаты,</w:t>
            </w:r>
          </w:p>
          <w:p w:rsidR="00D367B0" w:rsidRPr="003230AC" w:rsidRDefault="00D367B0" w:rsidP="005A058C">
            <w:pPr>
              <w:kinsoku w:val="0"/>
              <w:overflowPunct w:val="0"/>
              <w:autoSpaceDE w:val="0"/>
              <w:autoSpaceDN w:val="0"/>
              <w:adjustRightInd w:val="0"/>
              <w:spacing w:after="0" w:line="317" w:lineRule="exact"/>
              <w:ind w:left="100" w:right="94"/>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846" w:type="dxa"/>
            <w:gridSpan w:val="2"/>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117" w:right="109" w:firstLine="55"/>
              <w:jc w:val="both"/>
              <w:rPr>
                <w:rFonts w:ascii="Times New Roman" w:hAnsi="Times New Roman" w:cs="Times New Roman"/>
                <w:spacing w:val="-3"/>
                <w:sz w:val="28"/>
                <w:szCs w:val="28"/>
              </w:rPr>
            </w:pPr>
            <w:r w:rsidRPr="003230AC">
              <w:rPr>
                <w:rFonts w:ascii="Times New Roman" w:hAnsi="Times New Roman" w:cs="Times New Roman"/>
                <w:sz w:val="28"/>
                <w:szCs w:val="28"/>
              </w:rPr>
              <w:t xml:space="preserve">Измененные </w:t>
            </w:r>
            <w:r w:rsidRPr="003230AC">
              <w:rPr>
                <w:rFonts w:ascii="Times New Roman" w:hAnsi="Times New Roman" w:cs="Times New Roman"/>
                <w:spacing w:val="-2"/>
                <w:sz w:val="28"/>
                <w:szCs w:val="28"/>
              </w:rPr>
              <w:t xml:space="preserve">(уточненные) </w:t>
            </w:r>
            <w:r w:rsidRPr="003230AC">
              <w:rPr>
                <w:rFonts w:ascii="Times New Roman" w:hAnsi="Times New Roman" w:cs="Times New Roman"/>
                <w:spacing w:val="-3"/>
                <w:sz w:val="28"/>
                <w:szCs w:val="28"/>
              </w:rPr>
              <w:t>координаты,</w:t>
            </w:r>
          </w:p>
          <w:p w:rsidR="00D367B0" w:rsidRPr="003230AC" w:rsidRDefault="00D367B0" w:rsidP="005A058C">
            <w:pPr>
              <w:kinsoku w:val="0"/>
              <w:overflowPunct w:val="0"/>
              <w:autoSpaceDE w:val="0"/>
              <w:autoSpaceDN w:val="0"/>
              <w:adjustRightInd w:val="0"/>
              <w:spacing w:before="1" w:after="0" w:line="301" w:lineRule="exact"/>
              <w:ind w:left="501"/>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60" w:type="dxa"/>
            <w:vMerge w:val="restart"/>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112" w:right="99" w:hanging="5"/>
              <w:jc w:val="center"/>
              <w:rPr>
                <w:rFonts w:ascii="Times New Roman" w:hAnsi="Times New Roman" w:cs="Times New Roman"/>
                <w:spacing w:val="-3"/>
                <w:sz w:val="28"/>
                <w:szCs w:val="28"/>
              </w:rPr>
            </w:pPr>
            <w:r w:rsidRPr="003230AC">
              <w:rPr>
                <w:rFonts w:ascii="Times New Roman" w:hAnsi="Times New Roman" w:cs="Times New Roman"/>
                <w:spacing w:val="-4"/>
                <w:sz w:val="28"/>
                <w:szCs w:val="28"/>
              </w:rPr>
              <w:t xml:space="preserve">Метод </w:t>
            </w:r>
            <w:r>
              <w:rPr>
                <w:rFonts w:ascii="Times New Roman" w:hAnsi="Times New Roman" w:cs="Times New Roman"/>
                <w:sz w:val="28"/>
                <w:szCs w:val="28"/>
              </w:rPr>
              <w:t>определен ия</w:t>
            </w:r>
            <w:r w:rsidRPr="003230AC">
              <w:rPr>
                <w:rFonts w:ascii="Times New Roman" w:hAnsi="Times New Roman" w:cs="Times New Roman"/>
                <w:sz w:val="28"/>
                <w:szCs w:val="28"/>
              </w:rPr>
              <w:t xml:space="preserve"> </w:t>
            </w:r>
            <w:r w:rsidRPr="003230AC">
              <w:rPr>
                <w:rFonts w:ascii="Times New Roman" w:hAnsi="Times New Roman" w:cs="Times New Roman"/>
                <w:spacing w:val="-4"/>
                <w:sz w:val="28"/>
                <w:szCs w:val="28"/>
              </w:rPr>
              <w:t xml:space="preserve">координат </w:t>
            </w:r>
            <w:r w:rsidRPr="003230AC">
              <w:rPr>
                <w:rFonts w:ascii="Times New Roman" w:hAnsi="Times New Roman" w:cs="Times New Roman"/>
                <w:spacing w:val="-2"/>
                <w:sz w:val="28"/>
                <w:szCs w:val="28"/>
              </w:rPr>
              <w:t xml:space="preserve">характерно </w:t>
            </w:r>
            <w:r w:rsidRPr="003230AC">
              <w:rPr>
                <w:rFonts w:ascii="Times New Roman" w:hAnsi="Times New Roman" w:cs="Times New Roman"/>
                <w:sz w:val="28"/>
                <w:szCs w:val="28"/>
              </w:rPr>
              <w:t xml:space="preserve">й </w:t>
            </w:r>
            <w:r w:rsidRPr="003230AC">
              <w:rPr>
                <w:rFonts w:ascii="Times New Roman" w:hAnsi="Times New Roman" w:cs="Times New Roman"/>
                <w:spacing w:val="-3"/>
                <w:sz w:val="28"/>
                <w:szCs w:val="28"/>
              </w:rPr>
              <w:t>точки</w:t>
            </w:r>
          </w:p>
        </w:tc>
        <w:tc>
          <w:tcPr>
            <w:tcW w:w="1844" w:type="dxa"/>
            <w:vMerge w:val="restart"/>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420"/>
              <w:rPr>
                <w:rFonts w:ascii="Times New Roman" w:hAnsi="Times New Roman" w:cs="Times New Roman"/>
                <w:sz w:val="28"/>
                <w:szCs w:val="28"/>
              </w:rPr>
            </w:pPr>
            <w:r w:rsidRPr="003230AC">
              <w:rPr>
                <w:rFonts w:ascii="Times New Roman" w:hAnsi="Times New Roman" w:cs="Times New Roman"/>
                <w:sz w:val="28"/>
                <w:szCs w:val="28"/>
              </w:rPr>
              <w:t>Средняя</w:t>
            </w:r>
          </w:p>
          <w:p w:rsidR="00D367B0" w:rsidRPr="003230AC" w:rsidRDefault="00D367B0" w:rsidP="005A058C">
            <w:pPr>
              <w:kinsoku w:val="0"/>
              <w:overflowPunct w:val="0"/>
              <w:autoSpaceDE w:val="0"/>
              <w:autoSpaceDN w:val="0"/>
              <w:adjustRightInd w:val="0"/>
              <w:spacing w:before="2" w:after="0" w:line="240" w:lineRule="auto"/>
              <w:ind w:left="124" w:right="111"/>
              <w:jc w:val="center"/>
              <w:rPr>
                <w:rFonts w:ascii="Times New Roman" w:hAnsi="Times New Roman" w:cs="Times New Roman"/>
                <w:sz w:val="28"/>
                <w:szCs w:val="28"/>
              </w:rPr>
            </w:pPr>
            <w:r w:rsidRPr="003230AC">
              <w:rPr>
                <w:rFonts w:ascii="Times New Roman" w:hAnsi="Times New Roman" w:cs="Times New Roman"/>
                <w:sz w:val="28"/>
                <w:szCs w:val="28"/>
              </w:rPr>
              <w:t>квадратическ ая</w:t>
            </w:r>
          </w:p>
          <w:p w:rsidR="00D367B0" w:rsidRPr="003230AC" w:rsidRDefault="00D367B0" w:rsidP="005A058C">
            <w:pPr>
              <w:kinsoku w:val="0"/>
              <w:overflowPunct w:val="0"/>
              <w:autoSpaceDE w:val="0"/>
              <w:autoSpaceDN w:val="0"/>
              <w:adjustRightInd w:val="0"/>
              <w:spacing w:after="0" w:line="240" w:lineRule="auto"/>
              <w:ind w:left="119" w:right="111"/>
              <w:jc w:val="center"/>
              <w:rPr>
                <w:rFonts w:ascii="Times New Roman" w:hAnsi="Times New Roman" w:cs="Times New Roman"/>
                <w:sz w:val="28"/>
                <w:szCs w:val="28"/>
              </w:rPr>
            </w:pPr>
            <w:r w:rsidRPr="003230AC">
              <w:rPr>
                <w:rFonts w:ascii="Times New Roman" w:hAnsi="Times New Roman" w:cs="Times New Roman"/>
                <w:sz w:val="28"/>
                <w:szCs w:val="28"/>
              </w:rPr>
              <w:t>погрешность положения характерной точки (Mt),</w:t>
            </w:r>
          </w:p>
          <w:p w:rsidR="00D367B0" w:rsidRPr="003230AC" w:rsidRDefault="00D367B0" w:rsidP="005A058C">
            <w:pPr>
              <w:kinsoku w:val="0"/>
              <w:overflowPunct w:val="0"/>
              <w:autoSpaceDE w:val="0"/>
              <w:autoSpaceDN w:val="0"/>
              <w:adjustRightInd w:val="0"/>
              <w:spacing w:after="0" w:line="301" w:lineRule="exact"/>
              <w:ind w:left="123" w:right="111"/>
              <w:jc w:val="center"/>
              <w:rPr>
                <w:rFonts w:ascii="Times New Roman" w:hAnsi="Times New Roman" w:cs="Times New Roman"/>
                <w:sz w:val="28"/>
                <w:szCs w:val="28"/>
              </w:rPr>
            </w:pPr>
            <w:r w:rsidRPr="003230AC">
              <w:rPr>
                <w:rFonts w:ascii="Times New Roman" w:hAnsi="Times New Roman" w:cs="Times New Roman"/>
                <w:sz w:val="28"/>
                <w:szCs w:val="28"/>
              </w:rPr>
              <w:t>метров</w:t>
            </w:r>
          </w:p>
        </w:tc>
        <w:tc>
          <w:tcPr>
            <w:tcW w:w="1534" w:type="dxa"/>
            <w:vMerge w:val="restart"/>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83" w:right="76" w:hanging="1"/>
              <w:jc w:val="center"/>
              <w:rPr>
                <w:rFonts w:ascii="Times New Roman" w:hAnsi="Times New Roman" w:cs="Times New Roman"/>
                <w:sz w:val="28"/>
                <w:szCs w:val="28"/>
              </w:rPr>
            </w:pPr>
            <w:r w:rsidRPr="003230AC">
              <w:rPr>
                <w:rFonts w:ascii="Times New Roman" w:hAnsi="Times New Roman" w:cs="Times New Roman"/>
                <w:sz w:val="28"/>
                <w:szCs w:val="28"/>
              </w:rPr>
              <w:t xml:space="preserve">Описание </w:t>
            </w:r>
            <w:r w:rsidRPr="003230AC">
              <w:rPr>
                <w:rFonts w:ascii="Times New Roman" w:hAnsi="Times New Roman" w:cs="Times New Roman"/>
                <w:spacing w:val="-2"/>
                <w:sz w:val="28"/>
                <w:szCs w:val="28"/>
              </w:rPr>
              <w:t xml:space="preserve">обозначени </w:t>
            </w:r>
            <w:r w:rsidRPr="003230AC">
              <w:rPr>
                <w:rFonts w:ascii="Times New Roman" w:hAnsi="Times New Roman" w:cs="Times New Roman"/>
                <w:sz w:val="28"/>
                <w:szCs w:val="28"/>
              </w:rPr>
              <w:t xml:space="preserve">я </w:t>
            </w:r>
            <w:r w:rsidRPr="003230AC">
              <w:rPr>
                <w:rFonts w:ascii="Times New Roman" w:hAnsi="Times New Roman" w:cs="Times New Roman"/>
                <w:spacing w:val="-3"/>
                <w:sz w:val="28"/>
                <w:szCs w:val="28"/>
              </w:rPr>
              <w:t xml:space="preserve">точки </w:t>
            </w:r>
            <w:r w:rsidRPr="003230AC">
              <w:rPr>
                <w:rFonts w:ascii="Times New Roman" w:hAnsi="Times New Roman" w:cs="Times New Roman"/>
                <w:sz w:val="28"/>
                <w:szCs w:val="28"/>
              </w:rPr>
              <w:t>на местности (при наличии)</w:t>
            </w:r>
          </w:p>
        </w:tc>
      </w:tr>
      <w:tr w:rsidR="00D367B0" w:rsidRPr="003230AC" w:rsidTr="005A058C">
        <w:trPr>
          <w:trHeight w:val="1279"/>
        </w:trPr>
        <w:tc>
          <w:tcPr>
            <w:tcW w:w="1022" w:type="dxa"/>
            <w:vMerge/>
            <w:tcBorders>
              <w:top w:val="nil"/>
              <w:left w:val="single" w:sz="4" w:space="0" w:color="000000"/>
              <w:bottom w:val="single" w:sz="4" w:space="0" w:color="000000"/>
              <w:right w:val="single" w:sz="4" w:space="0" w:color="000000"/>
            </w:tcBorders>
          </w:tcPr>
          <w:p w:rsidR="00D367B0" w:rsidRPr="003230AC" w:rsidRDefault="00D367B0" w:rsidP="005A058C">
            <w:pPr>
              <w:autoSpaceDE w:val="0"/>
              <w:autoSpaceDN w:val="0"/>
              <w:adjustRightInd w:val="0"/>
              <w:spacing w:after="0" w:line="240" w:lineRule="auto"/>
              <w:rPr>
                <w:rFonts w:ascii="Times New Roman" w:hAnsi="Times New Roman" w:cs="Times New Roman"/>
                <w:sz w:val="2"/>
                <w:szCs w:val="2"/>
              </w:rPr>
            </w:pPr>
          </w:p>
        </w:tc>
        <w:tc>
          <w:tcPr>
            <w:tcW w:w="1003"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6"/>
              <w:jc w:val="center"/>
              <w:rPr>
                <w:rFonts w:ascii="Times New Roman" w:hAnsi="Times New Roman" w:cs="Times New Roman"/>
                <w:sz w:val="28"/>
                <w:szCs w:val="28"/>
              </w:rPr>
            </w:pPr>
            <w:r w:rsidRPr="003230AC">
              <w:rPr>
                <w:rFonts w:ascii="Times New Roman" w:hAnsi="Times New Roman" w:cs="Times New Roman"/>
                <w:sz w:val="28"/>
                <w:szCs w:val="28"/>
              </w:rPr>
              <w:t>X</w:t>
            </w:r>
          </w:p>
        </w:tc>
        <w:tc>
          <w:tcPr>
            <w:tcW w:w="112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12"/>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85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324"/>
              <w:rPr>
                <w:rFonts w:ascii="Times New Roman" w:hAnsi="Times New Roman" w:cs="Times New Roman"/>
                <w:sz w:val="28"/>
                <w:szCs w:val="28"/>
              </w:rPr>
            </w:pPr>
            <w:r w:rsidRPr="003230AC">
              <w:rPr>
                <w:rFonts w:ascii="Times New Roman" w:hAnsi="Times New Roman" w:cs="Times New Roman"/>
                <w:sz w:val="28"/>
                <w:szCs w:val="28"/>
              </w:rPr>
              <w:t>X</w:t>
            </w:r>
          </w:p>
        </w:tc>
        <w:tc>
          <w:tcPr>
            <w:tcW w:w="99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240" w:lineRule="auto"/>
              <w:ind w:left="11"/>
              <w:jc w:val="center"/>
              <w:rPr>
                <w:rFonts w:ascii="Times New Roman" w:hAnsi="Times New Roman" w:cs="Times New Roman"/>
                <w:sz w:val="28"/>
                <w:szCs w:val="28"/>
              </w:rPr>
            </w:pPr>
            <w:r w:rsidRPr="003230AC">
              <w:rPr>
                <w:rFonts w:ascii="Times New Roman" w:hAnsi="Times New Roman" w:cs="Times New Roman"/>
                <w:sz w:val="28"/>
                <w:szCs w:val="28"/>
              </w:rPr>
              <w:t>Y</w:t>
            </w:r>
          </w:p>
        </w:tc>
        <w:tc>
          <w:tcPr>
            <w:tcW w:w="1560" w:type="dxa"/>
            <w:vMerge/>
            <w:tcBorders>
              <w:top w:val="nil"/>
              <w:left w:val="single" w:sz="4" w:space="0" w:color="000000"/>
              <w:bottom w:val="single" w:sz="4" w:space="0" w:color="000000"/>
              <w:right w:val="single" w:sz="4" w:space="0" w:color="000000"/>
            </w:tcBorders>
          </w:tcPr>
          <w:p w:rsidR="00D367B0" w:rsidRPr="003230AC" w:rsidRDefault="00D367B0" w:rsidP="005A058C">
            <w:pPr>
              <w:autoSpaceDE w:val="0"/>
              <w:autoSpaceDN w:val="0"/>
              <w:adjustRightInd w:val="0"/>
              <w:spacing w:after="0" w:line="240" w:lineRule="auto"/>
              <w:rPr>
                <w:rFonts w:ascii="Times New Roman" w:hAnsi="Times New Roman" w:cs="Times New Roman"/>
                <w:sz w:val="2"/>
                <w:szCs w:val="2"/>
              </w:rPr>
            </w:pPr>
          </w:p>
        </w:tc>
        <w:tc>
          <w:tcPr>
            <w:tcW w:w="1844" w:type="dxa"/>
            <w:vMerge/>
            <w:tcBorders>
              <w:top w:val="nil"/>
              <w:left w:val="single" w:sz="4" w:space="0" w:color="000000"/>
              <w:bottom w:val="single" w:sz="4" w:space="0" w:color="000000"/>
              <w:right w:val="single" w:sz="4" w:space="0" w:color="000000"/>
            </w:tcBorders>
          </w:tcPr>
          <w:p w:rsidR="00D367B0" w:rsidRPr="003230AC" w:rsidRDefault="00D367B0" w:rsidP="005A058C">
            <w:pPr>
              <w:autoSpaceDE w:val="0"/>
              <w:autoSpaceDN w:val="0"/>
              <w:adjustRightInd w:val="0"/>
              <w:spacing w:after="0" w:line="240" w:lineRule="auto"/>
              <w:rPr>
                <w:rFonts w:ascii="Times New Roman" w:hAnsi="Times New Roman" w:cs="Times New Roman"/>
                <w:sz w:val="2"/>
                <w:szCs w:val="2"/>
              </w:rPr>
            </w:pPr>
          </w:p>
        </w:tc>
        <w:tc>
          <w:tcPr>
            <w:tcW w:w="1534" w:type="dxa"/>
            <w:vMerge/>
            <w:tcBorders>
              <w:top w:val="nil"/>
              <w:left w:val="single" w:sz="4" w:space="0" w:color="000000"/>
              <w:bottom w:val="single" w:sz="4" w:space="0" w:color="000000"/>
              <w:right w:val="single" w:sz="4" w:space="0" w:color="000000"/>
            </w:tcBorders>
          </w:tcPr>
          <w:p w:rsidR="00D367B0" w:rsidRPr="003230AC" w:rsidRDefault="00D367B0" w:rsidP="005A058C">
            <w:pPr>
              <w:autoSpaceDE w:val="0"/>
              <w:autoSpaceDN w:val="0"/>
              <w:adjustRightInd w:val="0"/>
              <w:spacing w:after="0" w:line="240" w:lineRule="auto"/>
              <w:rPr>
                <w:rFonts w:ascii="Times New Roman" w:hAnsi="Times New Roman" w:cs="Times New Roman"/>
                <w:sz w:val="2"/>
                <w:szCs w:val="2"/>
              </w:rPr>
            </w:pPr>
          </w:p>
        </w:tc>
      </w:tr>
      <w:tr w:rsidR="00D367B0" w:rsidRPr="003230AC" w:rsidTr="005A058C">
        <w:trPr>
          <w:trHeight w:val="321"/>
        </w:trPr>
        <w:tc>
          <w:tcPr>
            <w:tcW w:w="102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D367B0" w:rsidRPr="003230AC" w:rsidTr="005A058C">
        <w:trPr>
          <w:trHeight w:val="321"/>
        </w:trPr>
        <w:tc>
          <w:tcPr>
            <w:tcW w:w="102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r w:rsidR="00D367B0" w:rsidRPr="003230AC" w:rsidTr="005A058C">
        <w:trPr>
          <w:trHeight w:val="323"/>
        </w:trPr>
        <w:tc>
          <w:tcPr>
            <w:tcW w:w="9933" w:type="dxa"/>
            <w:gridSpan w:val="8"/>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4" w:lineRule="exact"/>
              <w:ind w:left="107"/>
              <w:rPr>
                <w:rFonts w:ascii="Times New Roman" w:hAnsi="Times New Roman" w:cs="Times New Roman"/>
                <w:sz w:val="28"/>
                <w:szCs w:val="28"/>
              </w:rPr>
            </w:pPr>
            <w:r w:rsidRPr="003230AC">
              <w:rPr>
                <w:rFonts w:ascii="Times New Roman" w:hAnsi="Times New Roman" w:cs="Times New Roman"/>
                <w:sz w:val="28"/>
                <w:szCs w:val="28"/>
              </w:rPr>
              <w:t>3. Сведения о характерных точках части (частей) границы объекта</w:t>
            </w:r>
          </w:p>
        </w:tc>
      </w:tr>
      <w:tr w:rsidR="00D367B0" w:rsidRPr="003230AC" w:rsidTr="005A058C">
        <w:trPr>
          <w:trHeight w:val="321"/>
        </w:trPr>
        <w:tc>
          <w:tcPr>
            <w:tcW w:w="102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439"/>
              <w:rPr>
                <w:rFonts w:ascii="Times New Roman" w:hAnsi="Times New Roman" w:cs="Times New Roman"/>
                <w:sz w:val="28"/>
                <w:szCs w:val="28"/>
              </w:rPr>
            </w:pPr>
            <w:r w:rsidRPr="003230AC">
              <w:rPr>
                <w:rFonts w:ascii="Times New Roman" w:hAnsi="Times New Roman" w:cs="Times New Roman"/>
                <w:sz w:val="28"/>
                <w:szCs w:val="28"/>
              </w:rPr>
              <w:t>1</w:t>
            </w:r>
          </w:p>
        </w:tc>
        <w:tc>
          <w:tcPr>
            <w:tcW w:w="1003"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6"/>
              <w:jc w:val="center"/>
              <w:rPr>
                <w:rFonts w:ascii="Times New Roman" w:hAnsi="Times New Roman" w:cs="Times New Roman"/>
                <w:sz w:val="28"/>
                <w:szCs w:val="28"/>
              </w:rPr>
            </w:pPr>
            <w:r w:rsidRPr="003230AC">
              <w:rPr>
                <w:rFonts w:ascii="Times New Roman" w:hAnsi="Times New Roman" w:cs="Times New Roman"/>
                <w:sz w:val="28"/>
                <w:szCs w:val="28"/>
              </w:rPr>
              <w:t>2</w:t>
            </w:r>
          </w:p>
        </w:tc>
        <w:tc>
          <w:tcPr>
            <w:tcW w:w="112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12"/>
              <w:jc w:val="center"/>
              <w:rPr>
                <w:rFonts w:ascii="Times New Roman" w:hAnsi="Times New Roman" w:cs="Times New Roman"/>
                <w:sz w:val="28"/>
                <w:szCs w:val="28"/>
              </w:rPr>
            </w:pPr>
            <w:r w:rsidRPr="003230AC">
              <w:rPr>
                <w:rFonts w:ascii="Times New Roman" w:hAnsi="Times New Roman" w:cs="Times New Roman"/>
                <w:sz w:val="28"/>
                <w:szCs w:val="28"/>
              </w:rPr>
              <w:t>3</w:t>
            </w:r>
          </w:p>
        </w:tc>
        <w:tc>
          <w:tcPr>
            <w:tcW w:w="85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355"/>
              <w:rPr>
                <w:rFonts w:ascii="Times New Roman" w:hAnsi="Times New Roman" w:cs="Times New Roman"/>
                <w:sz w:val="28"/>
                <w:szCs w:val="28"/>
              </w:rPr>
            </w:pPr>
            <w:r w:rsidRPr="003230AC">
              <w:rPr>
                <w:rFonts w:ascii="Times New Roman" w:hAnsi="Times New Roman" w:cs="Times New Roman"/>
                <w:sz w:val="28"/>
                <w:szCs w:val="28"/>
              </w:rPr>
              <w:t>4</w:t>
            </w:r>
          </w:p>
        </w:tc>
        <w:tc>
          <w:tcPr>
            <w:tcW w:w="99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11"/>
              <w:jc w:val="center"/>
              <w:rPr>
                <w:rFonts w:ascii="Times New Roman" w:hAnsi="Times New Roman" w:cs="Times New Roman"/>
                <w:sz w:val="28"/>
                <w:szCs w:val="28"/>
              </w:rPr>
            </w:pPr>
            <w:r w:rsidRPr="003230AC">
              <w:rPr>
                <w:rFonts w:ascii="Times New Roman" w:hAnsi="Times New Roman" w:cs="Times New Roman"/>
                <w:sz w:val="28"/>
                <w:szCs w:val="28"/>
              </w:rPr>
              <w:t>5</w:t>
            </w:r>
          </w:p>
        </w:tc>
        <w:tc>
          <w:tcPr>
            <w:tcW w:w="1560"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710"/>
              <w:rPr>
                <w:rFonts w:ascii="Times New Roman" w:hAnsi="Times New Roman" w:cs="Times New Roman"/>
                <w:sz w:val="28"/>
                <w:szCs w:val="28"/>
              </w:rPr>
            </w:pPr>
            <w:r w:rsidRPr="003230AC">
              <w:rPr>
                <w:rFonts w:ascii="Times New Roman" w:hAnsi="Times New Roman" w:cs="Times New Roman"/>
                <w:sz w:val="28"/>
                <w:szCs w:val="28"/>
              </w:rPr>
              <w:t>6</w:t>
            </w:r>
          </w:p>
        </w:tc>
        <w:tc>
          <w:tcPr>
            <w:tcW w:w="184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52"/>
              <w:rPr>
                <w:rFonts w:ascii="Times New Roman" w:hAnsi="Times New Roman" w:cs="Times New Roman"/>
                <w:sz w:val="28"/>
                <w:szCs w:val="28"/>
              </w:rPr>
            </w:pPr>
            <w:r w:rsidRPr="003230AC">
              <w:rPr>
                <w:rFonts w:ascii="Times New Roman" w:hAnsi="Times New Roman" w:cs="Times New Roman"/>
                <w:sz w:val="28"/>
                <w:szCs w:val="28"/>
              </w:rPr>
              <w:t>7</w:t>
            </w:r>
          </w:p>
        </w:tc>
        <w:tc>
          <w:tcPr>
            <w:tcW w:w="153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695"/>
              <w:rPr>
                <w:rFonts w:ascii="Times New Roman" w:hAnsi="Times New Roman" w:cs="Times New Roman"/>
                <w:sz w:val="28"/>
                <w:szCs w:val="28"/>
              </w:rPr>
            </w:pPr>
            <w:r w:rsidRPr="003230AC">
              <w:rPr>
                <w:rFonts w:ascii="Times New Roman" w:hAnsi="Times New Roman" w:cs="Times New Roman"/>
                <w:sz w:val="28"/>
                <w:szCs w:val="28"/>
              </w:rPr>
              <w:t>8</w:t>
            </w:r>
          </w:p>
        </w:tc>
      </w:tr>
      <w:tr w:rsidR="00D367B0" w:rsidRPr="003230AC" w:rsidTr="005A058C">
        <w:trPr>
          <w:trHeight w:val="321"/>
        </w:trPr>
        <w:tc>
          <w:tcPr>
            <w:tcW w:w="102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463"/>
              <w:rPr>
                <w:rFonts w:ascii="Times New Roman" w:hAnsi="Times New Roman" w:cs="Times New Roman"/>
                <w:sz w:val="28"/>
                <w:szCs w:val="28"/>
              </w:rPr>
            </w:pPr>
            <w:r w:rsidRPr="003230AC">
              <w:rPr>
                <w:rFonts w:ascii="Times New Roman" w:hAnsi="Times New Roman" w:cs="Times New Roman"/>
                <w:sz w:val="28"/>
                <w:szCs w:val="28"/>
              </w:rPr>
              <w:t>-</w:t>
            </w:r>
          </w:p>
        </w:tc>
        <w:tc>
          <w:tcPr>
            <w:tcW w:w="1003"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3"/>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12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852"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379"/>
              <w:rPr>
                <w:rFonts w:ascii="Times New Roman" w:hAnsi="Times New Roman" w:cs="Times New Roman"/>
                <w:sz w:val="28"/>
                <w:szCs w:val="28"/>
              </w:rPr>
            </w:pPr>
            <w:r w:rsidRPr="003230AC">
              <w:rPr>
                <w:rFonts w:ascii="Times New Roman" w:hAnsi="Times New Roman" w:cs="Times New Roman"/>
                <w:sz w:val="28"/>
                <w:szCs w:val="28"/>
              </w:rPr>
              <w:t>-</w:t>
            </w:r>
          </w:p>
        </w:tc>
        <w:tc>
          <w:tcPr>
            <w:tcW w:w="99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
              <w:jc w:val="center"/>
              <w:rPr>
                <w:rFonts w:ascii="Times New Roman" w:hAnsi="Times New Roman" w:cs="Times New Roman"/>
                <w:sz w:val="28"/>
                <w:szCs w:val="28"/>
              </w:rPr>
            </w:pPr>
            <w:r w:rsidRPr="003230AC">
              <w:rPr>
                <w:rFonts w:ascii="Times New Roman" w:hAnsi="Times New Roman" w:cs="Times New Roman"/>
                <w:sz w:val="28"/>
                <w:szCs w:val="28"/>
              </w:rPr>
              <w:t>-</w:t>
            </w:r>
          </w:p>
        </w:tc>
        <w:tc>
          <w:tcPr>
            <w:tcW w:w="1560"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732"/>
              <w:rPr>
                <w:rFonts w:ascii="Times New Roman" w:hAnsi="Times New Roman" w:cs="Times New Roman"/>
                <w:sz w:val="28"/>
                <w:szCs w:val="28"/>
              </w:rPr>
            </w:pPr>
            <w:r w:rsidRPr="003230AC">
              <w:rPr>
                <w:rFonts w:ascii="Times New Roman" w:hAnsi="Times New Roman" w:cs="Times New Roman"/>
                <w:sz w:val="28"/>
                <w:szCs w:val="28"/>
              </w:rPr>
              <w:t>-</w:t>
            </w:r>
          </w:p>
        </w:tc>
        <w:tc>
          <w:tcPr>
            <w:tcW w:w="184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874"/>
              <w:rPr>
                <w:rFonts w:ascii="Times New Roman" w:hAnsi="Times New Roman" w:cs="Times New Roman"/>
                <w:sz w:val="28"/>
                <w:szCs w:val="28"/>
              </w:rPr>
            </w:pPr>
            <w:r w:rsidRPr="003230AC">
              <w:rPr>
                <w:rFonts w:ascii="Times New Roman" w:hAnsi="Times New Roman" w:cs="Times New Roman"/>
                <w:sz w:val="28"/>
                <w:szCs w:val="28"/>
              </w:rPr>
              <w:t>-</w:t>
            </w:r>
          </w:p>
        </w:tc>
        <w:tc>
          <w:tcPr>
            <w:tcW w:w="1534" w:type="dxa"/>
            <w:tcBorders>
              <w:top w:val="single" w:sz="4" w:space="0" w:color="000000"/>
              <w:left w:val="single" w:sz="4" w:space="0" w:color="000000"/>
              <w:bottom w:val="single" w:sz="4" w:space="0" w:color="000000"/>
              <w:right w:val="single" w:sz="4" w:space="0" w:color="000000"/>
            </w:tcBorders>
          </w:tcPr>
          <w:p w:rsidR="00D367B0" w:rsidRPr="003230AC" w:rsidRDefault="00D367B0" w:rsidP="005A058C">
            <w:pPr>
              <w:kinsoku w:val="0"/>
              <w:overflowPunct w:val="0"/>
              <w:autoSpaceDE w:val="0"/>
              <w:autoSpaceDN w:val="0"/>
              <w:adjustRightInd w:val="0"/>
              <w:spacing w:after="0" w:line="301" w:lineRule="exact"/>
              <w:ind w:left="717"/>
              <w:rPr>
                <w:rFonts w:ascii="Times New Roman" w:hAnsi="Times New Roman" w:cs="Times New Roman"/>
                <w:sz w:val="28"/>
                <w:szCs w:val="28"/>
              </w:rPr>
            </w:pPr>
            <w:r w:rsidRPr="003230AC">
              <w:rPr>
                <w:rFonts w:ascii="Times New Roman" w:hAnsi="Times New Roman" w:cs="Times New Roman"/>
                <w:sz w:val="28"/>
                <w:szCs w:val="28"/>
              </w:rPr>
              <w:t>-</w:t>
            </w:r>
          </w:p>
        </w:tc>
      </w:tr>
    </w:tbl>
    <w:p w:rsidR="00D367B0" w:rsidRPr="00D367B0" w:rsidRDefault="00D367B0" w:rsidP="00612C83">
      <w:pPr>
        <w:spacing w:after="0" w:line="240" w:lineRule="auto"/>
        <w:jc w:val="center"/>
        <w:rPr>
          <w:rFonts w:ascii="Times New Roman" w:hAnsi="Times New Roman" w:cs="Times New Roman"/>
          <w:bCs/>
          <w:sz w:val="28"/>
          <w:szCs w:val="28"/>
        </w:rPr>
      </w:pPr>
    </w:p>
    <w:p w:rsidR="00536528" w:rsidRDefault="00536528" w:rsidP="00612C83">
      <w:pPr>
        <w:pStyle w:val="4"/>
        <w:rPr>
          <w:lang w:val="ru-RU"/>
        </w:rPr>
      </w:pPr>
    </w:p>
    <w:p w:rsidR="00536528" w:rsidRDefault="00536528" w:rsidP="00612C83">
      <w:pPr>
        <w:pStyle w:val="4"/>
        <w:rPr>
          <w:lang w:val="ru-RU"/>
        </w:rPr>
      </w:pPr>
    </w:p>
    <w:p w:rsidR="00536528" w:rsidRDefault="00536528" w:rsidP="00612C83">
      <w:pPr>
        <w:pStyle w:val="4"/>
        <w:rPr>
          <w:lang w:val="ru-RU"/>
        </w:rPr>
      </w:pPr>
    </w:p>
    <w:p w:rsidR="00536528" w:rsidRDefault="00536528" w:rsidP="00612C83">
      <w:pPr>
        <w:pStyle w:val="4"/>
        <w:rPr>
          <w:lang w:val="ru-RU"/>
        </w:rPr>
      </w:pPr>
    </w:p>
    <w:p w:rsidR="00536528" w:rsidRDefault="00536528" w:rsidP="00612C83">
      <w:pPr>
        <w:pStyle w:val="4"/>
        <w:rPr>
          <w:lang w:val="ru-RU"/>
        </w:rPr>
      </w:pPr>
    </w:p>
    <w:p w:rsidR="00536528" w:rsidRDefault="00536528" w:rsidP="00612C83">
      <w:pPr>
        <w:pStyle w:val="4"/>
        <w:rPr>
          <w:lang w:val="ru-RU"/>
        </w:rPr>
      </w:pPr>
    </w:p>
    <w:p w:rsidR="00113C4E" w:rsidRDefault="00612C83" w:rsidP="00113C4E">
      <w:pPr>
        <w:pStyle w:val="3"/>
      </w:pPr>
      <w:r>
        <w:lastRenderedPageBreak/>
        <w:t>План границ</w:t>
      </w:r>
      <w:r>
        <w:br/>
      </w:r>
      <w:r w:rsidR="00113C4E">
        <w:t xml:space="preserve">зона </w:t>
      </w:r>
      <w:r w:rsidR="00113C4E" w:rsidRPr="0081127D">
        <w:t xml:space="preserve">охраняемого природного ландшафта </w:t>
      </w:r>
      <w:r w:rsidR="00113C4E">
        <w:t xml:space="preserve">объекта культурного наследия </w:t>
      </w:r>
    </w:p>
    <w:p w:rsidR="00113C4E" w:rsidRDefault="00113C4E" w:rsidP="00113C4E">
      <w:pPr>
        <w:pStyle w:val="3"/>
      </w:pPr>
      <w:r>
        <w:t xml:space="preserve">регионального значения </w:t>
      </w:r>
      <w:r w:rsidRPr="001F66BA">
        <w:t>«Здание сернокислотног</w:t>
      </w:r>
      <w:r>
        <w:t>о производства завода Ушковых»,</w:t>
      </w:r>
    </w:p>
    <w:p w:rsidR="00113C4E" w:rsidRDefault="00113C4E" w:rsidP="00113C4E">
      <w:pPr>
        <w:pStyle w:val="3"/>
      </w:pPr>
      <w:r w:rsidRPr="001F66BA">
        <w:t>1869 - около 18</w:t>
      </w:r>
      <w:r>
        <w:t>90 гг., адрес (местоположение)</w:t>
      </w:r>
      <w:r w:rsidRPr="001F66BA">
        <w:t>:</w:t>
      </w:r>
      <w:r>
        <w:t xml:space="preserve"> </w:t>
      </w:r>
      <w:r w:rsidRPr="001F66BA">
        <w:t xml:space="preserve">Республика Татарстан, </w:t>
      </w:r>
    </w:p>
    <w:p w:rsidR="00612C83" w:rsidRPr="00113C4E" w:rsidRDefault="00113C4E" w:rsidP="00113C4E">
      <w:pPr>
        <w:pStyle w:val="3"/>
      </w:pPr>
      <w:r w:rsidRPr="001F66BA">
        <w:t>Менделеевский муниц</w:t>
      </w:r>
      <w:r>
        <w:t>ипальный район, г. Менделеевск, ул. Пионерская</w:t>
      </w:r>
    </w:p>
    <w:tbl>
      <w:tblPr>
        <w:tblStyle w:val="affff8"/>
        <w:tblW w:w="10195" w:type="dxa"/>
        <w:tblLayout w:type="fixed"/>
        <w:tblLook w:val="04A0" w:firstRow="1" w:lastRow="0" w:firstColumn="1" w:lastColumn="0" w:noHBand="0" w:noVBand="1"/>
      </w:tblPr>
      <w:tblGrid>
        <w:gridCol w:w="10195"/>
      </w:tblGrid>
      <w:tr w:rsidR="00612C83" w:rsidTr="00536528">
        <w:trPr>
          <w:trHeight w:val="6035"/>
        </w:trPr>
        <w:tc>
          <w:tcPr>
            <w:tcW w:w="10195" w:type="dxa"/>
            <w:tcBorders>
              <w:bottom w:val="single" w:sz="4" w:space="0" w:color="000000" w:themeColor="text1"/>
            </w:tcBorders>
          </w:tcPr>
          <w:p w:rsidR="00612C83" w:rsidRDefault="00536528" w:rsidP="00AB52EA">
            <w:pPr>
              <w:spacing w:after="0" w:line="240" w:lineRule="auto"/>
              <w:jc w:val="center"/>
              <w:rPr>
                <w:rFonts w:ascii="Times New Roman" w:hAnsi="Times New Roman" w:cs="Times New Roman"/>
                <w:bCs/>
                <w:sz w:val="28"/>
                <w:szCs w:val="28"/>
              </w:rPr>
            </w:pPr>
            <w:r w:rsidRPr="00536528">
              <w:rPr>
                <w:noProof/>
                <w:lang w:eastAsia="ru-RU"/>
              </w:rPr>
              <w:drawing>
                <wp:inline distT="0" distB="0" distL="0" distR="0" wp14:anchorId="0E672A92" wp14:editId="26D8E02F">
                  <wp:extent cx="5286375" cy="58102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86375" cy="5810250"/>
                          </a:xfrm>
                          <a:prstGeom prst="rect">
                            <a:avLst/>
                          </a:prstGeom>
                          <a:noFill/>
                          <a:ln>
                            <a:noFill/>
                          </a:ln>
                        </pic:spPr>
                      </pic:pic>
                    </a:graphicData>
                  </a:graphic>
                </wp:inline>
              </w:drawing>
            </w:r>
          </w:p>
          <w:p w:rsidR="00612C83" w:rsidRDefault="00612C83" w:rsidP="00AB52EA">
            <w:pPr>
              <w:spacing w:after="0" w:line="240" w:lineRule="auto"/>
              <w:jc w:val="center"/>
              <w:rPr>
                <w:rFonts w:ascii="Times New Roman" w:hAnsi="Times New Roman" w:cs="Times New Roman"/>
                <w:bCs/>
                <w:sz w:val="28"/>
                <w:szCs w:val="28"/>
              </w:rPr>
            </w:pPr>
            <w:r>
              <w:rPr>
                <w:rFonts w:ascii="Times New Roman" w:eastAsia="Times New Roman" w:hAnsi="Times New Roman" w:cs="Times New Roman"/>
                <w:sz w:val="24"/>
                <w:szCs w:val="24"/>
              </w:rPr>
              <w:t>Масштаб 1:2000</w:t>
            </w:r>
          </w:p>
        </w:tc>
      </w:tr>
      <w:tr w:rsidR="00612C83" w:rsidTr="00536528">
        <w:tc>
          <w:tcPr>
            <w:tcW w:w="10195" w:type="dxa"/>
            <w:tcBorders>
              <w:bottom w:val="single" w:sz="4" w:space="0" w:color="auto"/>
            </w:tcBorders>
          </w:tcPr>
          <w:p w:rsidR="00612C83" w:rsidRDefault="00612C83" w:rsidP="00AB52EA">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Условные обозначения:</w:t>
            </w:r>
          </w:p>
          <w:tbl>
            <w:tblPr>
              <w:tblStyle w:val="affff8"/>
              <w:tblW w:w="95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0"/>
              <w:gridCol w:w="8225"/>
            </w:tblGrid>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691D26F1" wp14:editId="1E6BCA6A">
                        <wp:extent cx="457200" cy="171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00" cy="171450"/>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761"/>
                    <w:rPr>
                      <w:rFonts w:ascii="Times New Roman" w:hAnsi="Times New Roman" w:cs="Times New Roman"/>
                      <w:sz w:val="24"/>
                      <w:szCs w:val="24"/>
                    </w:rPr>
                  </w:pPr>
                  <w:r w:rsidRPr="00A62A5C">
                    <w:rPr>
                      <w:rFonts w:ascii="Times New Roman" w:hAnsi="Times New Roman" w:cs="Times New Roman"/>
                      <w:sz w:val="24"/>
                      <w:szCs w:val="24"/>
                    </w:rPr>
                    <w:t>- исследуемый объект культурного наследия регионального значения</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840F656" wp14:editId="5F371310">
                        <wp:extent cx="438150" cy="1809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8150" cy="180975"/>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нейтральная (фоновая) застройка</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5EE33423" wp14:editId="4D540F10">
                        <wp:extent cx="449580" cy="17145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738" cy="176087"/>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зеленые насаждения</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2CD2A551" wp14:editId="281CD95D">
                        <wp:extent cx="442161" cy="171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418" cy="172325"/>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транспортная структура</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75CB7C74" wp14:editId="1A726CC6">
                        <wp:extent cx="476250" cy="120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270" cy="125975"/>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кадастровых кварталов</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noProof/>
                      <w:sz w:val="24"/>
                      <w:szCs w:val="24"/>
                      <w:lang w:eastAsia="ru-RU"/>
                    </w:rPr>
                    <w:drawing>
                      <wp:inline distT="0" distB="0" distL="0" distR="0" wp14:anchorId="32C39A82" wp14:editId="150B3802">
                        <wp:extent cx="448945" cy="126020"/>
                        <wp:effectExtent l="0" t="0" r="8255"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2485" cy="129821"/>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3580"/>
                    <w:rPr>
                      <w:rFonts w:ascii="Times New Roman" w:hAnsi="Times New Roman" w:cs="Times New Roman"/>
                      <w:sz w:val="24"/>
                      <w:szCs w:val="24"/>
                    </w:rPr>
                  </w:pPr>
                  <w:r w:rsidRPr="00A62A5C">
                    <w:rPr>
                      <w:rFonts w:ascii="Times New Roman" w:hAnsi="Times New Roman" w:cs="Times New Roman"/>
                      <w:sz w:val="24"/>
                      <w:szCs w:val="24"/>
                    </w:rPr>
                    <w:t>- границы земельных участков</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rFonts w:ascii="Times New Roman" w:hAnsi="Times New Roman" w:cs="Times New Roman"/>
                      <w:sz w:val="24"/>
                      <w:szCs w:val="24"/>
                    </w:rPr>
                  </w:pPr>
                  <w:r w:rsidRPr="00A62A5C">
                    <w:rPr>
                      <w:noProof/>
                      <w:sz w:val="24"/>
                      <w:szCs w:val="24"/>
                      <w:lang w:eastAsia="ru-RU"/>
                    </w:rPr>
                    <w:drawing>
                      <wp:inline distT="0" distB="0" distL="0" distR="0" wp14:anchorId="6A7062D7" wp14:editId="748CC232">
                        <wp:extent cx="453095" cy="20955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912" cy="262651"/>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126"/>
                    <w:rPr>
                      <w:rFonts w:ascii="Times New Roman" w:hAnsi="Times New Roman" w:cs="Times New Roman"/>
                      <w:sz w:val="24"/>
                      <w:szCs w:val="24"/>
                    </w:rPr>
                  </w:pPr>
                  <w:r w:rsidRPr="00A62A5C">
                    <w:rPr>
                      <w:rFonts w:ascii="Times New Roman" w:hAnsi="Times New Roman" w:cs="Times New Roman"/>
                      <w:sz w:val="24"/>
                      <w:szCs w:val="24"/>
                    </w:rPr>
                    <w:t>- территория объекта культурного наследия</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76" w:lineRule="auto"/>
                    <w:ind w:right="3580"/>
                    <w:jc w:val="center"/>
                    <w:rPr>
                      <w:noProof/>
                      <w:sz w:val="24"/>
                      <w:szCs w:val="24"/>
                      <w:lang w:eastAsia="ru-RU"/>
                    </w:rPr>
                  </w:pPr>
                  <w:r>
                    <w:rPr>
                      <w:noProof/>
                      <w:lang w:eastAsia="ru-RU"/>
                    </w:rPr>
                    <w:drawing>
                      <wp:inline distT="0" distB="0" distL="0" distR="0" wp14:anchorId="5702EE2D" wp14:editId="2678117C">
                        <wp:extent cx="448945" cy="216159"/>
                        <wp:effectExtent l="0" t="0" r="825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2863" cy="218045"/>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xml:space="preserve">- </w:t>
                  </w:r>
                  <w:r>
                    <w:rPr>
                      <w:rFonts w:ascii="Times New Roman" w:hAnsi="Times New Roman" w:cs="Times New Roman"/>
                      <w:sz w:val="24"/>
                      <w:szCs w:val="24"/>
                    </w:rPr>
                    <w:t>зона охраняемого природного ландшафта ЗОПЛ</w:t>
                  </w:r>
                </w:p>
              </w:tc>
            </w:tr>
            <w:tr w:rsidR="00536528" w:rsidRPr="00A62A5C" w:rsidTr="005A058C">
              <w:trPr>
                <w:jc w:val="center"/>
              </w:trPr>
              <w:tc>
                <w:tcPr>
                  <w:tcW w:w="1340" w:type="dxa"/>
                  <w:vAlign w:val="center"/>
                </w:tcPr>
                <w:p w:rsidR="00536528" w:rsidRPr="00A62A5C" w:rsidRDefault="00536528" w:rsidP="00536528">
                  <w:pPr>
                    <w:kinsoku w:val="0"/>
                    <w:overflowPunct w:val="0"/>
                    <w:autoSpaceDE w:val="0"/>
                    <w:autoSpaceDN w:val="0"/>
                    <w:adjustRightInd w:val="0"/>
                    <w:spacing w:after="0" w:line="240" w:lineRule="auto"/>
                    <w:ind w:right="3580"/>
                    <w:jc w:val="center"/>
                    <w:rPr>
                      <w:noProof/>
                      <w:sz w:val="24"/>
                      <w:szCs w:val="24"/>
                      <w:lang w:eastAsia="ru-RU"/>
                    </w:rPr>
                  </w:pPr>
                  <w:r w:rsidRPr="00A62A5C">
                    <w:rPr>
                      <w:noProof/>
                      <w:lang w:eastAsia="ru-RU"/>
                    </w:rPr>
                    <w:drawing>
                      <wp:inline distT="0" distB="0" distL="0" distR="0" wp14:anchorId="6743936B" wp14:editId="267B53C1">
                        <wp:extent cx="106680" cy="115957"/>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381" cy="126501"/>
                                </a:xfrm>
                                <a:prstGeom prst="rect">
                                  <a:avLst/>
                                </a:prstGeom>
                              </pic:spPr>
                            </pic:pic>
                          </a:graphicData>
                        </a:graphic>
                      </wp:inline>
                    </w:drawing>
                  </w:r>
                </w:p>
              </w:tc>
              <w:tc>
                <w:tcPr>
                  <w:tcW w:w="8225" w:type="dxa"/>
                </w:tcPr>
                <w:p w:rsidR="00536528" w:rsidRPr="00A62A5C" w:rsidRDefault="00536528" w:rsidP="00536528">
                  <w:pPr>
                    <w:kinsoku w:val="0"/>
                    <w:overflowPunct w:val="0"/>
                    <w:autoSpaceDE w:val="0"/>
                    <w:autoSpaceDN w:val="0"/>
                    <w:adjustRightInd w:val="0"/>
                    <w:spacing w:after="0" w:line="276" w:lineRule="auto"/>
                    <w:ind w:right="46"/>
                    <w:rPr>
                      <w:rFonts w:ascii="Times New Roman" w:hAnsi="Times New Roman" w:cs="Times New Roman"/>
                      <w:sz w:val="24"/>
                      <w:szCs w:val="24"/>
                    </w:rPr>
                  </w:pPr>
                  <w:r w:rsidRPr="00A62A5C">
                    <w:rPr>
                      <w:rFonts w:ascii="Times New Roman" w:hAnsi="Times New Roman" w:cs="Times New Roman"/>
                      <w:sz w:val="24"/>
                      <w:szCs w:val="24"/>
                    </w:rPr>
                    <w:t>- номер и расположение поворотных точек</w:t>
                  </w:r>
                </w:p>
              </w:tc>
            </w:tr>
          </w:tbl>
          <w:p w:rsidR="00536528" w:rsidRPr="00536528" w:rsidRDefault="00536528" w:rsidP="00AB52EA">
            <w:pPr>
              <w:spacing w:after="0" w:line="240" w:lineRule="auto"/>
              <w:jc w:val="center"/>
              <w:rPr>
                <w:rFonts w:ascii="Times New Roman" w:hAnsi="Times New Roman" w:cs="Times New Roman"/>
                <w:bCs/>
                <w:sz w:val="20"/>
                <w:szCs w:val="20"/>
              </w:rPr>
            </w:pPr>
          </w:p>
        </w:tc>
      </w:tr>
    </w:tbl>
    <w:p w:rsidR="00536528" w:rsidRDefault="00536528" w:rsidP="00536528">
      <w:pPr>
        <w:spacing w:after="0" w:line="240" w:lineRule="auto"/>
        <w:jc w:val="center"/>
        <w:rPr>
          <w:rFonts w:ascii="Times New Roman" w:hAnsi="Times New Roman" w:cs="Times New Roman"/>
          <w:sz w:val="28"/>
          <w:szCs w:val="28"/>
        </w:rPr>
      </w:pPr>
      <w:r w:rsidRPr="00536528">
        <w:rPr>
          <w:rFonts w:ascii="Times New Roman" w:hAnsi="Times New Roman" w:cs="Times New Roman"/>
          <w:sz w:val="28"/>
          <w:szCs w:val="28"/>
        </w:rPr>
        <w:lastRenderedPageBreak/>
        <w:t xml:space="preserve">Режим использования земель и требования к градостроительным регламентам </w:t>
      </w:r>
    </w:p>
    <w:p w:rsidR="00536528" w:rsidRDefault="00536528" w:rsidP="00536528">
      <w:pPr>
        <w:spacing w:after="0" w:line="240" w:lineRule="auto"/>
        <w:jc w:val="center"/>
        <w:rPr>
          <w:rFonts w:ascii="Times New Roman" w:hAnsi="Times New Roman" w:cs="Times New Roman"/>
          <w:sz w:val="28"/>
          <w:szCs w:val="28"/>
        </w:rPr>
      </w:pPr>
      <w:r w:rsidRPr="00536528">
        <w:rPr>
          <w:rFonts w:ascii="Times New Roman" w:hAnsi="Times New Roman" w:cs="Times New Roman"/>
          <w:sz w:val="28"/>
          <w:szCs w:val="28"/>
        </w:rPr>
        <w:t>в границах зоны охраня</w:t>
      </w:r>
      <w:r>
        <w:rPr>
          <w:rFonts w:ascii="Times New Roman" w:hAnsi="Times New Roman" w:cs="Times New Roman"/>
          <w:sz w:val="28"/>
          <w:szCs w:val="28"/>
        </w:rPr>
        <w:t xml:space="preserve">емого природного ландшафта </w:t>
      </w:r>
      <w:r w:rsidRPr="00536528">
        <w:rPr>
          <w:rFonts w:ascii="Times New Roman" w:hAnsi="Times New Roman" w:cs="Times New Roman"/>
          <w:sz w:val="28"/>
          <w:szCs w:val="28"/>
        </w:rPr>
        <w:t>объекта культурного наследия регионального значения «Здание сернокислотного производства завода Ушковых», 1869 - около 18</w:t>
      </w:r>
      <w:r>
        <w:rPr>
          <w:rFonts w:ascii="Times New Roman" w:hAnsi="Times New Roman" w:cs="Times New Roman"/>
          <w:sz w:val="28"/>
          <w:szCs w:val="28"/>
        </w:rPr>
        <w:t>90 гг., адрес (местоположение)</w:t>
      </w:r>
      <w:r w:rsidRPr="00536528">
        <w:rPr>
          <w:rFonts w:ascii="Times New Roman" w:hAnsi="Times New Roman" w:cs="Times New Roman"/>
          <w:sz w:val="28"/>
          <w:szCs w:val="28"/>
        </w:rPr>
        <w:t xml:space="preserve">: Республика Татарстан, </w:t>
      </w:r>
    </w:p>
    <w:p w:rsidR="00612C83" w:rsidRDefault="00536528" w:rsidP="00536528">
      <w:pPr>
        <w:spacing w:after="0" w:line="240" w:lineRule="auto"/>
        <w:jc w:val="center"/>
        <w:rPr>
          <w:rFonts w:ascii="Times New Roman" w:hAnsi="Times New Roman" w:cs="Times New Roman"/>
          <w:sz w:val="28"/>
          <w:szCs w:val="28"/>
        </w:rPr>
      </w:pPr>
      <w:r w:rsidRPr="00536528">
        <w:rPr>
          <w:rFonts w:ascii="Times New Roman" w:hAnsi="Times New Roman" w:cs="Times New Roman"/>
          <w:sz w:val="28"/>
          <w:szCs w:val="28"/>
        </w:rPr>
        <w:t>Менделеевский муниципальный район, г. Менделеевск, ул. Пионерская</w:t>
      </w:r>
    </w:p>
    <w:p w:rsidR="00113C4E" w:rsidRDefault="00113C4E" w:rsidP="00536528">
      <w:pPr>
        <w:spacing w:after="0" w:line="240" w:lineRule="auto"/>
        <w:jc w:val="center"/>
        <w:rPr>
          <w:rFonts w:ascii="Times New Roman" w:hAnsi="Times New Roman" w:cs="Times New Roman"/>
          <w:sz w:val="28"/>
          <w:szCs w:val="28"/>
        </w:rPr>
      </w:pPr>
    </w:p>
    <w:p w:rsidR="00113C4E" w:rsidRPr="00503E0F" w:rsidRDefault="00113C4E" w:rsidP="00113C4E">
      <w:pPr>
        <w:spacing w:after="0"/>
        <w:ind w:firstLine="567"/>
        <w:jc w:val="both"/>
        <w:rPr>
          <w:rFonts w:ascii="Times New Roman" w:eastAsia="Times New Roman" w:hAnsi="Times New Roman" w:cs="Times New Roman"/>
          <w:bCs/>
          <w:sz w:val="28"/>
          <w:szCs w:val="28"/>
        </w:rPr>
      </w:pPr>
      <w:r w:rsidRPr="00503E0F">
        <w:rPr>
          <w:rFonts w:ascii="Times New Roman" w:eastAsia="Times New Roman" w:hAnsi="Times New Roman" w:cs="Times New Roman"/>
          <w:bCs/>
          <w:sz w:val="28"/>
          <w:szCs w:val="28"/>
        </w:rPr>
        <w:t>Запрещается:</w:t>
      </w:r>
    </w:p>
    <w:p w:rsidR="00113C4E" w:rsidRPr="00503E0F" w:rsidRDefault="00113C4E" w:rsidP="00113C4E">
      <w:pPr>
        <w:pStyle w:val="a0"/>
        <w:spacing w:after="0" w:line="252" w:lineRule="auto"/>
        <w:ind w:left="0" w:firstLine="567"/>
        <w:jc w:val="both"/>
        <w:rPr>
          <w:rFonts w:ascii="Times New Roman" w:hAnsi="Times New Roman"/>
          <w:sz w:val="28"/>
          <w:szCs w:val="28"/>
        </w:rPr>
      </w:pPr>
      <w:r>
        <w:rPr>
          <w:rFonts w:ascii="Times New Roman" w:hAnsi="Times New Roman"/>
          <w:sz w:val="28"/>
          <w:szCs w:val="28"/>
        </w:rPr>
        <w:t xml:space="preserve">1. </w:t>
      </w:r>
      <w:r w:rsidRPr="000B453E">
        <w:rPr>
          <w:rFonts w:ascii="Times New Roman" w:eastAsia="Times New Roman" w:hAnsi="Times New Roman" w:cs="Times New Roman"/>
          <w:sz w:val="28"/>
          <w:szCs w:val="28"/>
        </w:rPr>
        <w:t>Осуществление хозяйственной деятельности, предусматривающее:</w:t>
      </w:r>
    </w:p>
    <w:p w:rsidR="00113C4E" w:rsidRPr="00C44BAE" w:rsidRDefault="00113C4E" w:rsidP="00113C4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Pr>
          <w:rFonts w:ascii="Times New Roman" w:eastAsia="DengXian" w:hAnsi="Times New Roman" w:cs="Times New Roman"/>
          <w:sz w:val="28"/>
          <w:szCs w:val="28"/>
          <w:lang w:eastAsia="zh-CN"/>
        </w:rPr>
        <w:t>установку</w:t>
      </w:r>
      <w:r w:rsidRPr="00C44BAE">
        <w:rPr>
          <w:rFonts w:ascii="Times New Roman" w:eastAsia="DengXian" w:hAnsi="Times New Roman" w:cs="Times New Roman"/>
          <w:sz w:val="28"/>
          <w:szCs w:val="28"/>
          <w:lang w:eastAsia="zh-CN"/>
        </w:rPr>
        <w:t xml:space="preserve"> сплошных ограждений;</w:t>
      </w:r>
    </w:p>
    <w:p w:rsidR="00113C4E" w:rsidRPr="00C44BAE" w:rsidRDefault="00113C4E" w:rsidP="00113C4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размещение некапитальных сооружений;</w:t>
      </w:r>
    </w:p>
    <w:p w:rsidR="00113C4E" w:rsidRPr="00C44BAE" w:rsidRDefault="00113C4E" w:rsidP="00113C4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размещение рекламных конструкций и растяжек, за исключением информационных стендов, связанных с охраной природы и популяризацией объектов культурного наследия;</w:t>
      </w:r>
    </w:p>
    <w:p w:rsidR="00113C4E" w:rsidRPr="00C44BAE" w:rsidRDefault="00113C4E" w:rsidP="00113C4E">
      <w:pPr>
        <w:autoSpaceDE w:val="0"/>
        <w:autoSpaceDN w:val="0"/>
        <w:adjustRightInd w:val="0"/>
        <w:spacing w:after="0" w:line="240" w:lineRule="auto"/>
        <w:ind w:firstLine="567"/>
        <w:jc w:val="both"/>
        <w:rPr>
          <w:rFonts w:ascii="Times New Roman" w:eastAsia="DengXian" w:hAnsi="Times New Roman" w:cs="Times New Roman"/>
          <w:color w:val="000000"/>
          <w:sz w:val="28"/>
          <w:szCs w:val="28"/>
          <w:lang w:eastAsia="zh-CN"/>
        </w:rPr>
      </w:pPr>
      <w:r w:rsidRPr="00C44BAE">
        <w:rPr>
          <w:rFonts w:ascii="Times New Roman" w:eastAsia="Times New Roman" w:hAnsi="Times New Roman" w:cs="Times New Roman"/>
          <w:color w:val="000000"/>
          <w:spacing w:val="-2"/>
          <w:sz w:val="28"/>
          <w:szCs w:val="28"/>
        </w:rPr>
        <w:t>организация мест для сбора мусора;</w:t>
      </w:r>
    </w:p>
    <w:p w:rsidR="00113C4E" w:rsidRDefault="00113C4E" w:rsidP="00113C4E">
      <w:pPr>
        <w:pStyle w:val="Default"/>
        <w:ind w:firstLine="567"/>
        <w:jc w:val="both"/>
        <w:rPr>
          <w:sz w:val="28"/>
          <w:szCs w:val="28"/>
        </w:rPr>
      </w:pPr>
      <w:r>
        <w:rPr>
          <w:color w:val="111111"/>
          <w:sz w:val="28"/>
          <w:szCs w:val="28"/>
        </w:rPr>
        <w:t>изменение отметок природного рельефа, проведение работ, которые могут привести к нарушению гидрогеологического режима местности, почвенного покрова, возникновению и развитию эрозионных и оползневых процессов</w:t>
      </w:r>
      <w:r>
        <w:rPr>
          <w:sz w:val="28"/>
          <w:szCs w:val="28"/>
        </w:rPr>
        <w:t xml:space="preserve">; </w:t>
      </w:r>
    </w:p>
    <w:p w:rsidR="00113C4E" w:rsidRPr="00481425" w:rsidRDefault="00113C4E" w:rsidP="00113C4E">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113C4E">
        <w:rPr>
          <w:rFonts w:ascii="Times New Roman" w:hAnsi="Times New Roman" w:cs="Times New Roman"/>
          <w:sz w:val="28"/>
          <w:szCs w:val="28"/>
        </w:rPr>
        <w:t>проведение мероприятий, которые могут привести к существенному изменению ландшафта, исторически сложившихся природных и ландшафтных объектов, насаждений и элементов благоустройства, кроме изменений, связанных с восстановлением нарушенных природных объектов или реставрацией историко-культурных объектов, включая историческую гидросистему, старовозрастные насаждения</w:t>
      </w:r>
      <w:r w:rsidRPr="00C44BAE">
        <w:rPr>
          <w:rFonts w:ascii="Times New Roman" w:eastAsia="DengXian" w:hAnsi="Times New Roman" w:cs="Times New Roman"/>
          <w:sz w:val="28"/>
          <w:szCs w:val="28"/>
          <w:lang w:eastAsia="zh-CN"/>
        </w:rPr>
        <w:t>;</w:t>
      </w:r>
    </w:p>
    <w:p w:rsidR="00113C4E" w:rsidRPr="00C44BAE" w:rsidRDefault="00113C4E" w:rsidP="00113C4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самовольная посадка и вырубка деревьев, распашка почв;</w:t>
      </w:r>
    </w:p>
    <w:p w:rsidR="00113C4E" w:rsidRPr="00C44BAE" w:rsidRDefault="00113C4E" w:rsidP="00113C4E">
      <w:pPr>
        <w:autoSpaceDE w:val="0"/>
        <w:autoSpaceDN w:val="0"/>
        <w:adjustRightInd w:val="0"/>
        <w:spacing w:after="0" w:line="240" w:lineRule="auto"/>
        <w:jc w:val="both"/>
        <w:rPr>
          <w:rFonts w:ascii="Times New Roman" w:eastAsia="DengXian" w:hAnsi="Times New Roman" w:cs="Times New Roman"/>
          <w:sz w:val="28"/>
          <w:szCs w:val="28"/>
          <w:lang w:eastAsia="zh-CN"/>
        </w:rPr>
      </w:pPr>
      <w:r>
        <w:rPr>
          <w:rFonts w:ascii="Times New Roman" w:eastAsia="DengXian" w:hAnsi="Times New Roman" w:cs="Times New Roman"/>
          <w:sz w:val="28"/>
          <w:szCs w:val="28"/>
          <w:lang w:eastAsia="zh-CN"/>
        </w:rPr>
        <w:t xml:space="preserve">        </w:t>
      </w:r>
      <w:r w:rsidRPr="00C44BAE">
        <w:rPr>
          <w:rFonts w:ascii="Times New Roman" w:eastAsia="DengXian" w:hAnsi="Times New Roman" w:cs="Times New Roman"/>
          <w:kern w:val="2"/>
          <w:sz w:val="28"/>
          <w:lang w:eastAsia="zh-CN"/>
        </w:rPr>
        <w:t>р</w:t>
      </w:r>
      <w:r w:rsidRPr="00C44BAE">
        <w:rPr>
          <w:rFonts w:ascii="Times New Roman" w:eastAsia="DengXian" w:hAnsi="Times New Roman" w:cs="Times New Roman"/>
          <w:sz w:val="28"/>
          <w:szCs w:val="28"/>
          <w:lang w:eastAsia="zh-CN"/>
        </w:rPr>
        <w:t>азведение костров, сжигание мусора;</w:t>
      </w:r>
    </w:p>
    <w:p w:rsidR="00113C4E" w:rsidRDefault="00113C4E" w:rsidP="00113C4E">
      <w:pPr>
        <w:autoSpaceDE w:val="0"/>
        <w:autoSpaceDN w:val="0"/>
        <w:adjustRightInd w:val="0"/>
        <w:spacing w:after="0" w:line="240" w:lineRule="auto"/>
        <w:ind w:firstLine="567"/>
        <w:jc w:val="both"/>
        <w:rPr>
          <w:rFonts w:ascii="Times New Roman" w:eastAsia="DengXian" w:hAnsi="Times New Roman" w:cs="Times New Roman"/>
          <w:sz w:val="28"/>
          <w:szCs w:val="28"/>
          <w:lang w:eastAsia="zh-CN"/>
        </w:rPr>
      </w:pPr>
      <w:r w:rsidRPr="00C44BAE">
        <w:rPr>
          <w:rFonts w:ascii="Times New Roman" w:eastAsia="DengXian" w:hAnsi="Times New Roman" w:cs="Times New Roman"/>
          <w:sz w:val="28"/>
          <w:szCs w:val="28"/>
          <w:lang w:eastAsia="zh-CN"/>
        </w:rPr>
        <w:t>загрязнение почв, грунтовых и подземных вод, поверхностных стоков;</w:t>
      </w:r>
    </w:p>
    <w:p w:rsidR="00113C4E" w:rsidRDefault="00113C4E" w:rsidP="00113C4E">
      <w:pPr>
        <w:tabs>
          <w:tab w:val="left" w:pos="284"/>
        </w:tabs>
        <w:autoSpaceDE w:val="0"/>
        <w:autoSpaceDN w:val="0"/>
        <w:adjustRightInd w:val="0"/>
        <w:spacing w:after="0" w:line="252" w:lineRule="auto"/>
        <w:ind w:firstLine="567"/>
        <w:jc w:val="both"/>
        <w:rPr>
          <w:sz w:val="28"/>
          <w:szCs w:val="28"/>
        </w:rPr>
      </w:pPr>
      <w:r w:rsidRPr="00113C4E">
        <w:rPr>
          <w:rFonts w:ascii="Times New Roman" w:hAnsi="Times New Roman" w:cs="Times New Roman"/>
          <w:sz w:val="28"/>
          <w:szCs w:val="28"/>
        </w:rPr>
        <w:t>ремонт и перекладка инженерных коммуникаций, предусматривающих нарушение гидрологического режима, без последующей рекультивации нарушенных земель.</w:t>
      </w:r>
    </w:p>
    <w:p w:rsidR="00113C4E" w:rsidRDefault="00113C4E" w:rsidP="00113C4E">
      <w:pPr>
        <w:tabs>
          <w:tab w:val="left" w:pos="284"/>
        </w:tabs>
        <w:autoSpaceDE w:val="0"/>
        <w:autoSpaceDN w:val="0"/>
        <w:adjustRightInd w:val="0"/>
        <w:spacing w:after="0" w:line="252"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Pr="00B9797B">
        <w:rPr>
          <w:rFonts w:ascii="Times New Roman" w:eastAsia="Times New Roman" w:hAnsi="Times New Roman" w:cs="Times New Roman"/>
          <w:color w:val="000000" w:themeColor="text1"/>
          <w:sz w:val="28"/>
          <w:szCs w:val="28"/>
        </w:rPr>
        <w:t>. Уничтожение ценных зеленых насаждений.</w:t>
      </w:r>
    </w:p>
    <w:p w:rsidR="00113C4E" w:rsidRPr="0029251E" w:rsidRDefault="00113C4E" w:rsidP="00113C4E">
      <w:pPr>
        <w:tabs>
          <w:tab w:val="left" w:pos="284"/>
        </w:tabs>
        <w:autoSpaceDE w:val="0"/>
        <w:autoSpaceDN w:val="0"/>
        <w:adjustRightInd w:val="0"/>
        <w:spacing w:after="0" w:line="252"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3. </w:t>
      </w:r>
      <w:r w:rsidRPr="000B453E">
        <w:rPr>
          <w:rFonts w:ascii="Times New Roman" w:eastAsia="Times New Roman" w:hAnsi="Times New Roman" w:cs="Times New Roman"/>
          <w:sz w:val="28"/>
          <w:szCs w:val="28"/>
        </w:rPr>
        <w:t>Размещение взрыво- и пожароопасных объектов, угрожающих сохранности объекта культурного наследия.</w:t>
      </w:r>
    </w:p>
    <w:p w:rsidR="00113C4E" w:rsidRDefault="00113C4E" w:rsidP="00113C4E">
      <w:pPr>
        <w:autoSpaceDE w:val="0"/>
        <w:autoSpaceDN w:val="0"/>
        <w:adjustRightInd w:val="0"/>
        <w:spacing w:after="0" w:line="252" w:lineRule="auto"/>
        <w:ind w:firstLine="567"/>
        <w:jc w:val="both"/>
        <w:rPr>
          <w:rFonts w:ascii="Times New Roman" w:eastAsia="DengXian" w:hAnsi="Times New Roman" w:cs="Times New Roman"/>
          <w:sz w:val="28"/>
          <w:szCs w:val="28"/>
          <w:lang w:eastAsia="zh-CN"/>
        </w:rPr>
      </w:pPr>
      <w:r>
        <w:rPr>
          <w:rFonts w:ascii="Times New Roman" w:eastAsia="Times New Roman" w:hAnsi="Times New Roman" w:cs="Times New Roman"/>
          <w:sz w:val="28"/>
          <w:szCs w:val="28"/>
        </w:rPr>
        <w:t xml:space="preserve">4. </w:t>
      </w:r>
      <w:r w:rsidRPr="00FF7275">
        <w:rPr>
          <w:rFonts w:ascii="Times New Roman" w:eastAsia="DengXian" w:hAnsi="Times New Roman" w:cs="Times New Roman"/>
          <w:sz w:val="28"/>
          <w:szCs w:val="28"/>
          <w:lang w:eastAsia="zh-CN"/>
        </w:rPr>
        <w:t>Размещение отходов производства и потребления, устройство складов и захоронений ядохимикатов.</w:t>
      </w:r>
    </w:p>
    <w:p w:rsidR="00113C4E" w:rsidRDefault="00113C4E" w:rsidP="00113C4E">
      <w:pPr>
        <w:pStyle w:val="Default"/>
        <w:ind w:firstLine="567"/>
        <w:jc w:val="both"/>
        <w:rPr>
          <w:sz w:val="28"/>
          <w:szCs w:val="28"/>
        </w:rPr>
      </w:pPr>
      <w:r>
        <w:rPr>
          <w:rFonts w:eastAsia="DengXian"/>
          <w:sz w:val="28"/>
          <w:szCs w:val="28"/>
          <w:lang w:eastAsia="zh-CN"/>
        </w:rPr>
        <w:t>5.</w:t>
      </w:r>
      <w:r w:rsidRPr="00EC54CC">
        <w:rPr>
          <w:sz w:val="28"/>
          <w:szCs w:val="28"/>
        </w:rPr>
        <w:t xml:space="preserve"> </w:t>
      </w:r>
      <w:r>
        <w:rPr>
          <w:sz w:val="28"/>
          <w:szCs w:val="28"/>
        </w:rPr>
        <w:t xml:space="preserve">Строительство, реконструкция объектов капитального строительства, за исключением случаев: </w:t>
      </w:r>
    </w:p>
    <w:p w:rsidR="00113C4E" w:rsidRDefault="00113C4E" w:rsidP="00113C4E">
      <w:pPr>
        <w:pStyle w:val="Default"/>
        <w:ind w:firstLine="567"/>
        <w:jc w:val="both"/>
        <w:rPr>
          <w:sz w:val="28"/>
          <w:szCs w:val="28"/>
        </w:rPr>
      </w:pPr>
      <w:r w:rsidRPr="001431A8">
        <w:rPr>
          <w:sz w:val="28"/>
          <w:szCs w:val="28"/>
          <w:highlight w:val="yellow"/>
        </w:rPr>
        <w:t>проведение работ по благоустройству территории для осуществления рекреационной деятельности;</w:t>
      </w:r>
      <w:r>
        <w:rPr>
          <w:sz w:val="28"/>
          <w:szCs w:val="28"/>
        </w:rPr>
        <w:t xml:space="preserve"> </w:t>
      </w:r>
    </w:p>
    <w:p w:rsidR="00113C4E" w:rsidRPr="00EC54CC" w:rsidRDefault="00113C4E" w:rsidP="00113C4E">
      <w:pPr>
        <w:autoSpaceDE w:val="0"/>
        <w:autoSpaceDN w:val="0"/>
        <w:adjustRightInd w:val="0"/>
        <w:spacing w:after="0" w:line="252" w:lineRule="auto"/>
        <w:ind w:firstLine="567"/>
        <w:jc w:val="both"/>
        <w:rPr>
          <w:rFonts w:ascii="Times New Roman" w:eastAsia="DengXian" w:hAnsi="Times New Roman" w:cs="Times New Roman"/>
          <w:sz w:val="28"/>
          <w:szCs w:val="28"/>
          <w:lang w:eastAsia="zh-CN"/>
        </w:rPr>
      </w:pPr>
      <w:r>
        <w:rPr>
          <w:rFonts w:ascii="Times New Roman" w:hAnsi="Times New Roman" w:cs="Times New Roman"/>
          <w:sz w:val="28"/>
          <w:szCs w:val="28"/>
        </w:rPr>
        <w:t>к</w:t>
      </w:r>
      <w:r w:rsidRPr="00EC54CC">
        <w:rPr>
          <w:rFonts w:ascii="Times New Roman" w:hAnsi="Times New Roman" w:cs="Times New Roman"/>
          <w:sz w:val="28"/>
          <w:szCs w:val="28"/>
        </w:rPr>
        <w:t>огда такие строительство и реконструкция необходимы для обеспечения функционирования объекта культурного наследия.</w:t>
      </w:r>
    </w:p>
    <w:p w:rsidR="00113C4E" w:rsidRDefault="00113C4E" w:rsidP="00113C4E">
      <w:pPr>
        <w:autoSpaceDE w:val="0"/>
        <w:autoSpaceDN w:val="0"/>
        <w:adjustRightInd w:val="0"/>
        <w:spacing w:after="0" w:line="252" w:lineRule="auto"/>
        <w:ind w:firstLine="567"/>
        <w:jc w:val="both"/>
        <w:rPr>
          <w:rFonts w:ascii="Times New Roman" w:eastAsia="TimesNewRomanPSMT" w:hAnsi="Times New Roman" w:cs="Times New Roman"/>
          <w:sz w:val="28"/>
          <w:szCs w:val="28"/>
        </w:rPr>
      </w:pPr>
      <w:r w:rsidRPr="004A6C9F">
        <w:rPr>
          <w:rFonts w:ascii="Times New Roman" w:hAnsi="Times New Roman"/>
          <w:color w:val="000000" w:themeColor="text1"/>
          <w:sz w:val="28"/>
          <w:szCs w:val="28"/>
          <w:highlight w:val="yellow"/>
          <w:shd w:val="clear" w:color="auto" w:fill="FFFFFF"/>
        </w:rPr>
        <w:t xml:space="preserve">6. </w:t>
      </w:r>
      <w:r w:rsidR="00573D88">
        <w:rPr>
          <w:rFonts w:ascii="Times New Roman" w:hAnsi="Times New Roman"/>
          <w:color w:val="000000" w:themeColor="text1"/>
          <w:sz w:val="28"/>
          <w:szCs w:val="28"/>
          <w:highlight w:val="yellow"/>
          <w:shd w:val="clear" w:color="auto" w:fill="FFFFFF"/>
        </w:rPr>
        <w:t xml:space="preserve">Строительство линейных объектов </w:t>
      </w:r>
      <w:r w:rsidR="00573D88" w:rsidRPr="00573D88">
        <w:rPr>
          <w:rFonts w:ascii="Times New Roman" w:hAnsi="Times New Roman"/>
          <w:color w:val="000000" w:themeColor="text1"/>
          <w:sz w:val="28"/>
          <w:szCs w:val="28"/>
          <w:highlight w:val="yellow"/>
          <w:shd w:val="clear" w:color="auto" w:fill="FFFFFF"/>
        </w:rPr>
        <w:t>надземным способом</w:t>
      </w:r>
      <w:r w:rsidR="00573D88">
        <w:rPr>
          <w:rFonts w:ascii="Times New Roman" w:hAnsi="Times New Roman"/>
          <w:color w:val="000000" w:themeColor="text1"/>
          <w:sz w:val="28"/>
          <w:szCs w:val="28"/>
          <w:shd w:val="clear" w:color="auto" w:fill="FFFFFF"/>
        </w:rPr>
        <w:t>.</w:t>
      </w:r>
    </w:p>
    <w:p w:rsidR="00113C4E" w:rsidRPr="004A6C9F" w:rsidRDefault="00113C4E" w:rsidP="00113C4E">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4A6C9F">
        <w:rPr>
          <w:rFonts w:ascii="Times New Roman" w:eastAsia="TimesNewRomanPSMT" w:hAnsi="Times New Roman" w:cs="Times New Roman"/>
          <w:sz w:val="28"/>
          <w:szCs w:val="28"/>
        </w:rPr>
        <w:t xml:space="preserve"> Исключение составляют случаи, когда такое строительство направлено на</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минимизацию негативного воздействия на объект культурного наследия и его</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историко-градостроительную и (или) природную среду, или необходимо для</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обеспечения его функционирования или обеспечения жизнедеятельности</w:t>
      </w:r>
      <w:r>
        <w:rPr>
          <w:rFonts w:ascii="Times New Roman" w:eastAsia="TimesNewRomanPSMT" w:hAnsi="Times New Roman" w:cs="Times New Roman"/>
          <w:sz w:val="28"/>
          <w:szCs w:val="28"/>
        </w:rPr>
        <w:t xml:space="preserve"> </w:t>
      </w:r>
      <w:r w:rsidRPr="004A6C9F">
        <w:rPr>
          <w:rFonts w:ascii="Times New Roman" w:eastAsia="TimesNewRomanPSMT" w:hAnsi="Times New Roman" w:cs="Times New Roman"/>
          <w:sz w:val="28"/>
          <w:szCs w:val="28"/>
        </w:rPr>
        <w:t>населения</w:t>
      </w:r>
      <w:r>
        <w:rPr>
          <w:rFonts w:ascii="Times New Roman" w:eastAsia="TimesNewRomanPSMT" w:hAnsi="Times New Roman" w:cs="Times New Roman"/>
          <w:sz w:val="28"/>
          <w:szCs w:val="28"/>
        </w:rPr>
        <w:t>.</w:t>
      </w:r>
    </w:p>
    <w:p w:rsidR="00113C4E" w:rsidRDefault="00113C4E" w:rsidP="00113C4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rPr>
      </w:pPr>
      <w:r w:rsidRPr="000B453E">
        <w:rPr>
          <w:rFonts w:ascii="Times New Roman" w:hAnsi="Times New Roman" w:cs="Times New Roman"/>
          <w:sz w:val="28"/>
          <w:szCs w:val="28"/>
        </w:rPr>
        <w:t>7</w:t>
      </w:r>
      <w:r>
        <w:rPr>
          <w:rFonts w:ascii="Times New Roman" w:hAnsi="Times New Roman" w:cs="Times New Roman"/>
          <w:sz w:val="28"/>
          <w:szCs w:val="28"/>
        </w:rPr>
        <w:t xml:space="preserve">. </w:t>
      </w:r>
      <w:r w:rsidRPr="000B453E">
        <w:rPr>
          <w:rFonts w:ascii="Times New Roman" w:eastAsia="Times New Roman" w:hAnsi="Times New Roman" w:cs="Times New Roman"/>
          <w:color w:val="111111"/>
          <w:spacing w:val="-2"/>
          <w:sz w:val="28"/>
          <w:szCs w:val="28"/>
        </w:rPr>
        <w:t>Размещение базовых станций сотовой связи, башенных и а</w:t>
      </w:r>
      <w:r>
        <w:rPr>
          <w:rFonts w:ascii="Times New Roman" w:eastAsia="Times New Roman" w:hAnsi="Times New Roman" w:cs="Times New Roman"/>
          <w:color w:val="111111"/>
          <w:spacing w:val="-2"/>
          <w:sz w:val="28"/>
          <w:szCs w:val="28"/>
        </w:rPr>
        <w:t xml:space="preserve">нтенно-мачтовых конструкций, </w:t>
      </w:r>
      <w:r w:rsidR="00573D88">
        <w:rPr>
          <w:rFonts w:ascii="Times New Roman" w:eastAsia="Times New Roman" w:hAnsi="Times New Roman" w:cs="Times New Roman"/>
          <w:color w:val="111111"/>
          <w:spacing w:val="-2"/>
          <w:sz w:val="28"/>
          <w:szCs w:val="28"/>
        </w:rPr>
        <w:t>а именно</w:t>
      </w:r>
      <w:r>
        <w:rPr>
          <w:rFonts w:ascii="Times New Roman" w:eastAsia="Times New Roman" w:hAnsi="Times New Roman" w:cs="Times New Roman"/>
          <w:color w:val="111111"/>
          <w:spacing w:val="-2"/>
          <w:sz w:val="28"/>
          <w:szCs w:val="28"/>
        </w:rPr>
        <w:t>.</w:t>
      </w:r>
    </w:p>
    <w:p w:rsidR="00113C4E" w:rsidRPr="001431A8" w:rsidRDefault="00113C4E" w:rsidP="00113C4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lastRenderedPageBreak/>
        <w:t>телевизионных и радиоантенн;</w:t>
      </w:r>
    </w:p>
    <w:p w:rsidR="00113C4E" w:rsidRPr="001431A8" w:rsidRDefault="00113C4E" w:rsidP="00113C4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элементов опор высоковольтных линий электропередач;</w:t>
      </w:r>
    </w:p>
    <w:p w:rsidR="00113C4E" w:rsidRPr="001431A8" w:rsidRDefault="00113C4E" w:rsidP="00113C4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highlight w:val="yellow"/>
        </w:rPr>
      </w:pPr>
      <w:r w:rsidRPr="001431A8">
        <w:rPr>
          <w:rFonts w:ascii="Times New Roman" w:eastAsia="Times New Roman" w:hAnsi="Times New Roman" w:cs="Times New Roman"/>
          <w:color w:val="111111"/>
          <w:spacing w:val="-2"/>
          <w:sz w:val="28"/>
          <w:szCs w:val="28"/>
          <w:highlight w:val="yellow"/>
        </w:rPr>
        <w:t>вышек связи;</w:t>
      </w:r>
    </w:p>
    <w:p w:rsidR="00113C4E" w:rsidRPr="000B453E" w:rsidRDefault="00113C4E" w:rsidP="00113C4E">
      <w:pPr>
        <w:autoSpaceDE w:val="0"/>
        <w:autoSpaceDN w:val="0"/>
        <w:adjustRightInd w:val="0"/>
        <w:spacing w:after="0" w:line="240" w:lineRule="auto"/>
        <w:ind w:firstLine="567"/>
        <w:jc w:val="both"/>
        <w:rPr>
          <w:rFonts w:ascii="Times New Roman" w:eastAsia="Times New Roman" w:hAnsi="Times New Roman" w:cs="Times New Roman"/>
          <w:color w:val="111111"/>
          <w:spacing w:val="-2"/>
          <w:sz w:val="28"/>
          <w:szCs w:val="28"/>
        </w:rPr>
      </w:pPr>
      <w:r w:rsidRPr="001431A8">
        <w:rPr>
          <w:rFonts w:ascii="Times New Roman" w:eastAsia="Times New Roman" w:hAnsi="Times New Roman" w:cs="Times New Roman"/>
          <w:color w:val="111111"/>
          <w:spacing w:val="-2"/>
          <w:sz w:val="28"/>
          <w:szCs w:val="28"/>
          <w:highlight w:val="yellow"/>
        </w:rPr>
        <w:t>осветительных опор мачтового типа.</w:t>
      </w:r>
    </w:p>
    <w:p w:rsidR="00113C4E" w:rsidRPr="00024B8E" w:rsidRDefault="00113C4E" w:rsidP="00113C4E">
      <w:pPr>
        <w:pStyle w:val="ConsPlusNormal0"/>
        <w:widowControl/>
        <w:suppressAutoHyphens w:val="0"/>
        <w:spacing w:after="120" w:line="276" w:lineRule="auto"/>
        <w:ind w:firstLine="567"/>
        <w:jc w:val="both"/>
        <w:rPr>
          <w:rFonts w:ascii="Times New Roman" w:hAnsi="Times New Roman" w:cs="Times New Roman"/>
          <w:b/>
          <w:sz w:val="28"/>
          <w:szCs w:val="28"/>
        </w:rPr>
      </w:pPr>
      <w:r w:rsidRPr="00964514">
        <w:rPr>
          <w:rFonts w:ascii="Times New Roman" w:eastAsia="Calibri" w:hAnsi="Times New Roman" w:cs="Times New Roman"/>
          <w:sz w:val="28"/>
          <w:szCs w:val="28"/>
        </w:rPr>
        <w:t>Этот зап</w:t>
      </w:r>
      <w:r>
        <w:rPr>
          <w:rFonts w:ascii="Times New Roman" w:eastAsia="Calibri" w:hAnsi="Times New Roman" w:cs="Times New Roman"/>
          <w:sz w:val="28"/>
          <w:szCs w:val="28"/>
        </w:rPr>
        <w:t>рет не применяется к базовым станциям сотовой связи</w:t>
      </w:r>
      <w:r w:rsidRPr="00964514">
        <w:rPr>
          <w:rFonts w:ascii="Times New Roman" w:eastAsia="Calibri" w:hAnsi="Times New Roman" w:cs="Times New Roman"/>
          <w:sz w:val="28"/>
          <w:szCs w:val="28"/>
        </w:rPr>
        <w:t>,</w:t>
      </w:r>
      <w:r>
        <w:rPr>
          <w:rFonts w:ascii="Times New Roman" w:eastAsia="Calibri" w:hAnsi="Times New Roman" w:cs="Times New Roman"/>
          <w:sz w:val="28"/>
          <w:szCs w:val="28"/>
        </w:rPr>
        <w:t xml:space="preserve"> башенным и антенно-мачтовым конструкциям</w:t>
      </w:r>
      <w:r w:rsidR="00573D88">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964514">
        <w:rPr>
          <w:rFonts w:ascii="Times New Roman" w:eastAsia="Calibri" w:hAnsi="Times New Roman" w:cs="Times New Roman"/>
          <w:sz w:val="28"/>
          <w:szCs w:val="28"/>
        </w:rPr>
        <w:t>которые размещены до 1 марта 2025 г., и не ограничивает проведение работ по их ремонту и модернизации в пределах их объемно-пространственных параметров</w:t>
      </w:r>
      <w:r w:rsidR="00573D88">
        <w:rPr>
          <w:rFonts w:ascii="Times New Roman" w:eastAsia="Calibri" w:hAnsi="Times New Roman" w:cs="Times New Roman"/>
          <w:sz w:val="28"/>
          <w:szCs w:val="28"/>
        </w:rPr>
        <w:t>.</w:t>
      </w:r>
    </w:p>
    <w:p w:rsidR="00113C4E" w:rsidRPr="00536528" w:rsidRDefault="00113C4E" w:rsidP="00536528">
      <w:pPr>
        <w:spacing w:after="0" w:line="240" w:lineRule="auto"/>
        <w:jc w:val="center"/>
        <w:rPr>
          <w:rFonts w:ascii="Times New Roman" w:eastAsia="Calibri" w:hAnsi="Times New Roman" w:cs="Times New Roman"/>
          <w:sz w:val="28"/>
          <w:szCs w:val="28"/>
          <w:lang w:eastAsia="ru-RU"/>
        </w:rPr>
      </w:pPr>
    </w:p>
    <w:sectPr w:rsidR="00113C4E" w:rsidRPr="00536528" w:rsidSect="00134C4D">
      <w:footnotePr>
        <w:numRestart w:val="eachSect"/>
      </w:footnotePr>
      <w:pgSz w:w="11906" w:h="16838"/>
      <w:pgMar w:top="1134" w:right="567" w:bottom="992" w:left="1134" w:header="709" w:footer="0" w:gutter="0"/>
      <w:pgNumType w:start="1"/>
      <w:cols w:space="720"/>
      <w:formProt w:val="0"/>
      <w:titlePg/>
      <w:docGrid w:linePitch="312" w:charSpace="-204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1EF6" w:rsidRDefault="00581EF6">
      <w:pPr>
        <w:spacing w:after="0" w:line="240" w:lineRule="auto"/>
      </w:pPr>
      <w:r>
        <w:separator/>
      </w:r>
    </w:p>
  </w:endnote>
  <w:endnote w:type="continuationSeparator" w:id="0">
    <w:p w:rsidR="00581EF6" w:rsidRDefault="00581E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StarSymbol">
    <w:altName w:val="MS Gothic"/>
    <w:charset w:val="00"/>
    <w:family w:val="auto"/>
    <w:pitch w:val="default"/>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PT Astra Serif">
    <w:altName w:val="Cambria"/>
    <w:charset w:val="01"/>
    <w:family w:val="roman"/>
    <w:pitch w:val="default"/>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MS Gothic"/>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1EF6" w:rsidRDefault="00581EF6">
      <w:pPr>
        <w:rPr>
          <w:sz w:val="12"/>
        </w:rPr>
      </w:pPr>
      <w:r>
        <w:separator/>
      </w:r>
    </w:p>
  </w:footnote>
  <w:footnote w:type="continuationSeparator" w:id="0">
    <w:p w:rsidR="00581EF6" w:rsidRDefault="00581EF6">
      <w:pPr>
        <w:rPr>
          <w:sz w:val="12"/>
        </w:rPr>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5D96" w:rsidRDefault="00315D96">
    <w:pPr>
      <w:pStyle w:val="ab"/>
      <w:jc w:val="center"/>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w:instrText>
    </w:r>
    <w:r>
      <w:rPr>
        <w:rFonts w:ascii="Times New Roman" w:hAnsi="Times New Roman"/>
        <w:sz w:val="28"/>
        <w:szCs w:val="28"/>
      </w:rPr>
      <w:fldChar w:fldCharType="separate"/>
    </w:r>
    <w:r w:rsidR="00A5402A">
      <w:rPr>
        <w:rFonts w:ascii="Times New Roman" w:hAnsi="Times New Roman"/>
        <w:noProof/>
        <w:sz w:val="28"/>
        <w:szCs w:val="28"/>
      </w:rPr>
      <w:t>2</w:t>
    </w:r>
    <w:r>
      <w:rPr>
        <w:rFonts w:ascii="Times New Roman" w:hAnsi="Times New Roman"/>
        <w:sz w:val="28"/>
        <w:szCs w:val="28"/>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5D7" w:rsidRDefault="009115D7">
    <w:pPr>
      <w:pStyle w:val="ab"/>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15D7" w:rsidRDefault="009115D7">
    <w:pPr>
      <w:pStyle w:val="ab"/>
      <w:jc w:val="center"/>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w:instrText>
    </w:r>
    <w:r>
      <w:rPr>
        <w:rFonts w:ascii="Times New Roman" w:hAnsi="Times New Roman"/>
        <w:sz w:val="28"/>
        <w:szCs w:val="28"/>
      </w:rPr>
      <w:fldChar w:fldCharType="separate"/>
    </w:r>
    <w:r w:rsidR="00A5402A">
      <w:rPr>
        <w:rFonts w:ascii="Times New Roman" w:hAnsi="Times New Roman"/>
        <w:noProof/>
        <w:sz w:val="28"/>
        <w:szCs w:val="28"/>
      </w:rPr>
      <w:t>14</w:t>
    </w:r>
    <w:r>
      <w:rPr>
        <w:rFonts w:ascii="Times New Roman" w:hAnsi="Times New Roman"/>
        <w:sz w:val="28"/>
        <w:szCs w:val="28"/>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5D96" w:rsidRDefault="00315D96">
    <w:pPr>
      <w:pStyle w:val="ab"/>
      <w:jc w:val="center"/>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w:instrText>
    </w:r>
    <w:r>
      <w:rPr>
        <w:rFonts w:ascii="Times New Roman" w:hAnsi="Times New Roman"/>
        <w:sz w:val="28"/>
        <w:szCs w:val="28"/>
      </w:rPr>
      <w:fldChar w:fldCharType="separate"/>
    </w:r>
    <w:r w:rsidR="00A5402A">
      <w:rPr>
        <w:rFonts w:ascii="Times New Roman" w:hAnsi="Times New Roman"/>
        <w:noProof/>
        <w:sz w:val="28"/>
        <w:szCs w:val="28"/>
      </w:rPr>
      <w:t>8</w:t>
    </w:r>
    <w:r>
      <w:rPr>
        <w:rFonts w:ascii="Times New Roman" w:hAnsi="Times New Roman"/>
        <w:sz w:val="28"/>
        <w:szCs w:val="28"/>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25pt;height:26.25pt;visibility:visible;mso-wrap-style:square" o:bullet="t">
        <v:imagedata r:id="rId1" o:title=""/>
      </v:shape>
    </w:pict>
  </w:numPicBullet>
  <w:abstractNum w:abstractNumId="0" w15:restartNumberingAfterBreak="0">
    <w:nsid w:val="00000402"/>
    <w:multiLevelType w:val="multilevel"/>
    <w:tmpl w:val="00000885"/>
    <w:lvl w:ilvl="0">
      <w:start w:val="1"/>
      <w:numFmt w:val="decimal"/>
      <w:lvlText w:val="%1."/>
      <w:lvlJc w:val="left"/>
      <w:pPr>
        <w:ind w:left="849" w:hanging="281"/>
      </w:pPr>
      <w:rPr>
        <w:rFonts w:ascii="Times New Roman" w:hAnsi="Times New Roman" w:cs="Times New Roman"/>
        <w:b/>
        <w:bCs/>
        <w:w w:val="100"/>
        <w:sz w:val="28"/>
        <w:szCs w:val="28"/>
      </w:rPr>
    </w:lvl>
    <w:lvl w:ilvl="1">
      <w:start w:val="1"/>
      <w:numFmt w:val="decimal"/>
      <w:lvlText w:val="%1.%2."/>
      <w:lvlJc w:val="left"/>
      <w:pPr>
        <w:ind w:left="2" w:hanging="590"/>
      </w:pPr>
      <w:rPr>
        <w:rFonts w:ascii="Times New Roman" w:hAnsi="Times New Roman" w:cs="Times New Roman"/>
        <w:b w:val="0"/>
        <w:bCs w:val="0"/>
        <w:w w:val="100"/>
        <w:sz w:val="28"/>
        <w:szCs w:val="28"/>
      </w:rPr>
    </w:lvl>
    <w:lvl w:ilvl="2">
      <w:numFmt w:val="bullet"/>
      <w:lvlText w:val="•"/>
      <w:lvlJc w:val="left"/>
      <w:pPr>
        <w:ind w:left="1881" w:hanging="590"/>
      </w:pPr>
    </w:lvl>
    <w:lvl w:ilvl="3">
      <w:numFmt w:val="bullet"/>
      <w:lvlText w:val="•"/>
      <w:lvlJc w:val="left"/>
      <w:pPr>
        <w:ind w:left="2917" w:hanging="590"/>
      </w:pPr>
    </w:lvl>
    <w:lvl w:ilvl="4">
      <w:numFmt w:val="bullet"/>
      <w:lvlText w:val="•"/>
      <w:lvlJc w:val="left"/>
      <w:pPr>
        <w:ind w:left="3953" w:hanging="590"/>
      </w:pPr>
    </w:lvl>
    <w:lvl w:ilvl="5">
      <w:numFmt w:val="bullet"/>
      <w:lvlText w:val="•"/>
      <w:lvlJc w:val="left"/>
      <w:pPr>
        <w:ind w:left="4990" w:hanging="590"/>
      </w:pPr>
    </w:lvl>
    <w:lvl w:ilvl="6">
      <w:numFmt w:val="bullet"/>
      <w:lvlText w:val="•"/>
      <w:lvlJc w:val="left"/>
      <w:pPr>
        <w:ind w:left="6026" w:hanging="590"/>
      </w:pPr>
    </w:lvl>
    <w:lvl w:ilvl="7">
      <w:numFmt w:val="bullet"/>
      <w:lvlText w:val="•"/>
      <w:lvlJc w:val="left"/>
      <w:pPr>
        <w:ind w:left="7062" w:hanging="590"/>
      </w:pPr>
    </w:lvl>
    <w:lvl w:ilvl="8">
      <w:numFmt w:val="bullet"/>
      <w:lvlText w:val="•"/>
      <w:lvlJc w:val="left"/>
      <w:pPr>
        <w:ind w:left="8098" w:hanging="590"/>
      </w:pPr>
    </w:lvl>
  </w:abstractNum>
  <w:abstractNum w:abstractNumId="1" w15:restartNumberingAfterBreak="0">
    <w:nsid w:val="00000403"/>
    <w:multiLevelType w:val="multilevel"/>
    <w:tmpl w:val="00000886"/>
    <w:lvl w:ilvl="0">
      <w:numFmt w:val="bullet"/>
      <w:lvlText w:val="-"/>
      <w:lvlJc w:val="left"/>
      <w:pPr>
        <w:ind w:left="117" w:hanging="164"/>
      </w:pPr>
      <w:rPr>
        <w:rFonts w:ascii="Times New Roman" w:hAnsi="Times New Roman" w:cs="Times New Roman"/>
        <w:b w:val="0"/>
        <w:bCs w:val="0"/>
        <w:w w:val="100"/>
        <w:sz w:val="28"/>
        <w:szCs w:val="28"/>
      </w:rPr>
    </w:lvl>
    <w:lvl w:ilvl="1">
      <w:numFmt w:val="bullet"/>
      <w:lvlText w:val="•"/>
      <w:lvlJc w:val="left"/>
      <w:pPr>
        <w:ind w:left="1136" w:hanging="164"/>
      </w:pPr>
    </w:lvl>
    <w:lvl w:ilvl="2">
      <w:numFmt w:val="bullet"/>
      <w:lvlText w:val="•"/>
      <w:lvlJc w:val="left"/>
      <w:pPr>
        <w:ind w:left="2153" w:hanging="164"/>
      </w:pPr>
    </w:lvl>
    <w:lvl w:ilvl="3">
      <w:numFmt w:val="bullet"/>
      <w:lvlText w:val="•"/>
      <w:lvlJc w:val="left"/>
      <w:pPr>
        <w:ind w:left="3169" w:hanging="164"/>
      </w:pPr>
    </w:lvl>
    <w:lvl w:ilvl="4">
      <w:numFmt w:val="bullet"/>
      <w:lvlText w:val="•"/>
      <w:lvlJc w:val="left"/>
      <w:pPr>
        <w:ind w:left="4186" w:hanging="164"/>
      </w:pPr>
    </w:lvl>
    <w:lvl w:ilvl="5">
      <w:numFmt w:val="bullet"/>
      <w:lvlText w:val="•"/>
      <w:lvlJc w:val="left"/>
      <w:pPr>
        <w:ind w:left="5203" w:hanging="164"/>
      </w:pPr>
    </w:lvl>
    <w:lvl w:ilvl="6">
      <w:numFmt w:val="bullet"/>
      <w:lvlText w:val="•"/>
      <w:lvlJc w:val="left"/>
      <w:pPr>
        <w:ind w:left="6219" w:hanging="164"/>
      </w:pPr>
    </w:lvl>
    <w:lvl w:ilvl="7">
      <w:numFmt w:val="bullet"/>
      <w:lvlText w:val="•"/>
      <w:lvlJc w:val="left"/>
      <w:pPr>
        <w:ind w:left="7236" w:hanging="164"/>
      </w:pPr>
    </w:lvl>
    <w:lvl w:ilvl="8">
      <w:numFmt w:val="bullet"/>
      <w:lvlText w:val="•"/>
      <w:lvlJc w:val="left"/>
      <w:pPr>
        <w:ind w:left="8253" w:hanging="164"/>
      </w:pPr>
    </w:lvl>
  </w:abstractNum>
  <w:abstractNum w:abstractNumId="2" w15:restartNumberingAfterBreak="0">
    <w:nsid w:val="00000404"/>
    <w:multiLevelType w:val="multilevel"/>
    <w:tmpl w:val="00000887"/>
    <w:lvl w:ilvl="0">
      <w:start w:val="1"/>
      <w:numFmt w:val="decimal"/>
      <w:lvlText w:val="%1"/>
      <w:lvlJc w:val="left"/>
      <w:pPr>
        <w:ind w:left="117" w:hanging="655"/>
      </w:pPr>
    </w:lvl>
    <w:lvl w:ilvl="1">
      <w:start w:val="3"/>
      <w:numFmt w:val="decimal"/>
      <w:lvlText w:val="%1.%2."/>
      <w:lvlJc w:val="left"/>
      <w:pPr>
        <w:ind w:left="117" w:hanging="655"/>
      </w:pPr>
      <w:rPr>
        <w:rFonts w:ascii="Times New Roman" w:hAnsi="Times New Roman" w:cs="Times New Roman"/>
        <w:b w:val="0"/>
        <w:bCs w:val="0"/>
        <w:w w:val="100"/>
        <w:sz w:val="28"/>
        <w:szCs w:val="28"/>
      </w:rPr>
    </w:lvl>
    <w:lvl w:ilvl="2">
      <w:numFmt w:val="bullet"/>
      <w:lvlText w:val="•"/>
      <w:lvlJc w:val="left"/>
      <w:pPr>
        <w:ind w:left="2153" w:hanging="655"/>
      </w:pPr>
    </w:lvl>
    <w:lvl w:ilvl="3">
      <w:numFmt w:val="bullet"/>
      <w:lvlText w:val="•"/>
      <w:lvlJc w:val="left"/>
      <w:pPr>
        <w:ind w:left="3169" w:hanging="655"/>
      </w:pPr>
    </w:lvl>
    <w:lvl w:ilvl="4">
      <w:numFmt w:val="bullet"/>
      <w:lvlText w:val="•"/>
      <w:lvlJc w:val="left"/>
      <w:pPr>
        <w:ind w:left="4186" w:hanging="655"/>
      </w:pPr>
    </w:lvl>
    <w:lvl w:ilvl="5">
      <w:numFmt w:val="bullet"/>
      <w:lvlText w:val="•"/>
      <w:lvlJc w:val="left"/>
      <w:pPr>
        <w:ind w:left="5203" w:hanging="655"/>
      </w:pPr>
    </w:lvl>
    <w:lvl w:ilvl="6">
      <w:numFmt w:val="bullet"/>
      <w:lvlText w:val="•"/>
      <w:lvlJc w:val="left"/>
      <w:pPr>
        <w:ind w:left="6219" w:hanging="655"/>
      </w:pPr>
    </w:lvl>
    <w:lvl w:ilvl="7">
      <w:numFmt w:val="bullet"/>
      <w:lvlText w:val="•"/>
      <w:lvlJc w:val="left"/>
      <w:pPr>
        <w:ind w:left="7236" w:hanging="655"/>
      </w:pPr>
    </w:lvl>
    <w:lvl w:ilvl="8">
      <w:numFmt w:val="bullet"/>
      <w:lvlText w:val="•"/>
      <w:lvlJc w:val="left"/>
      <w:pPr>
        <w:ind w:left="8253" w:hanging="655"/>
      </w:pPr>
    </w:lvl>
  </w:abstractNum>
  <w:abstractNum w:abstractNumId="3" w15:restartNumberingAfterBreak="0">
    <w:nsid w:val="00000405"/>
    <w:multiLevelType w:val="multilevel"/>
    <w:tmpl w:val="00000888"/>
    <w:lvl w:ilvl="0">
      <w:numFmt w:val="bullet"/>
      <w:lvlText w:val="-"/>
      <w:lvlJc w:val="left"/>
      <w:pPr>
        <w:ind w:left="117" w:hanging="164"/>
      </w:pPr>
      <w:rPr>
        <w:rFonts w:ascii="Times New Roman" w:hAnsi="Times New Roman" w:cs="Times New Roman"/>
        <w:b w:val="0"/>
        <w:bCs w:val="0"/>
        <w:w w:val="100"/>
        <w:sz w:val="28"/>
        <w:szCs w:val="28"/>
      </w:rPr>
    </w:lvl>
    <w:lvl w:ilvl="1">
      <w:numFmt w:val="bullet"/>
      <w:lvlText w:val="•"/>
      <w:lvlJc w:val="left"/>
      <w:pPr>
        <w:ind w:left="1136" w:hanging="164"/>
      </w:pPr>
    </w:lvl>
    <w:lvl w:ilvl="2">
      <w:numFmt w:val="bullet"/>
      <w:lvlText w:val="•"/>
      <w:lvlJc w:val="left"/>
      <w:pPr>
        <w:ind w:left="2153" w:hanging="164"/>
      </w:pPr>
    </w:lvl>
    <w:lvl w:ilvl="3">
      <w:numFmt w:val="bullet"/>
      <w:lvlText w:val="•"/>
      <w:lvlJc w:val="left"/>
      <w:pPr>
        <w:ind w:left="3169" w:hanging="164"/>
      </w:pPr>
    </w:lvl>
    <w:lvl w:ilvl="4">
      <w:numFmt w:val="bullet"/>
      <w:lvlText w:val="•"/>
      <w:lvlJc w:val="left"/>
      <w:pPr>
        <w:ind w:left="4186" w:hanging="164"/>
      </w:pPr>
    </w:lvl>
    <w:lvl w:ilvl="5">
      <w:numFmt w:val="bullet"/>
      <w:lvlText w:val="•"/>
      <w:lvlJc w:val="left"/>
      <w:pPr>
        <w:ind w:left="5203" w:hanging="164"/>
      </w:pPr>
    </w:lvl>
    <w:lvl w:ilvl="6">
      <w:numFmt w:val="bullet"/>
      <w:lvlText w:val="•"/>
      <w:lvlJc w:val="left"/>
      <w:pPr>
        <w:ind w:left="6219" w:hanging="164"/>
      </w:pPr>
    </w:lvl>
    <w:lvl w:ilvl="7">
      <w:numFmt w:val="bullet"/>
      <w:lvlText w:val="•"/>
      <w:lvlJc w:val="left"/>
      <w:pPr>
        <w:ind w:left="7236" w:hanging="164"/>
      </w:pPr>
    </w:lvl>
    <w:lvl w:ilvl="8">
      <w:numFmt w:val="bullet"/>
      <w:lvlText w:val="•"/>
      <w:lvlJc w:val="left"/>
      <w:pPr>
        <w:ind w:left="8253" w:hanging="164"/>
      </w:pPr>
    </w:lvl>
  </w:abstractNum>
  <w:abstractNum w:abstractNumId="4" w15:restartNumberingAfterBreak="0">
    <w:nsid w:val="00000406"/>
    <w:multiLevelType w:val="multilevel"/>
    <w:tmpl w:val="00000889"/>
    <w:lvl w:ilvl="0">
      <w:start w:val="1"/>
      <w:numFmt w:val="decimal"/>
      <w:lvlText w:val="%1"/>
      <w:lvlJc w:val="left"/>
      <w:pPr>
        <w:ind w:left="117" w:hanging="506"/>
      </w:pPr>
    </w:lvl>
    <w:lvl w:ilvl="1">
      <w:start w:val="6"/>
      <w:numFmt w:val="decimal"/>
      <w:lvlText w:val="%1.%2."/>
      <w:lvlJc w:val="left"/>
      <w:pPr>
        <w:ind w:left="117" w:hanging="506"/>
      </w:pPr>
      <w:rPr>
        <w:rFonts w:ascii="Times New Roman" w:hAnsi="Times New Roman" w:cs="Times New Roman"/>
        <w:b w:val="0"/>
        <w:bCs w:val="0"/>
        <w:w w:val="100"/>
        <w:sz w:val="28"/>
        <w:szCs w:val="28"/>
      </w:rPr>
    </w:lvl>
    <w:lvl w:ilvl="2">
      <w:numFmt w:val="bullet"/>
      <w:lvlText w:val="-"/>
      <w:lvlJc w:val="left"/>
      <w:pPr>
        <w:ind w:left="117" w:hanging="274"/>
      </w:pPr>
      <w:rPr>
        <w:rFonts w:ascii="Times New Roman" w:hAnsi="Times New Roman" w:cs="Times New Roman"/>
        <w:b w:val="0"/>
        <w:bCs w:val="0"/>
        <w:w w:val="100"/>
        <w:sz w:val="28"/>
        <w:szCs w:val="28"/>
      </w:rPr>
    </w:lvl>
    <w:lvl w:ilvl="3">
      <w:numFmt w:val="bullet"/>
      <w:lvlText w:val="•"/>
      <w:lvlJc w:val="left"/>
      <w:pPr>
        <w:ind w:left="3169" w:hanging="274"/>
      </w:pPr>
    </w:lvl>
    <w:lvl w:ilvl="4">
      <w:numFmt w:val="bullet"/>
      <w:lvlText w:val="•"/>
      <w:lvlJc w:val="left"/>
      <w:pPr>
        <w:ind w:left="4186" w:hanging="274"/>
      </w:pPr>
    </w:lvl>
    <w:lvl w:ilvl="5">
      <w:numFmt w:val="bullet"/>
      <w:lvlText w:val="•"/>
      <w:lvlJc w:val="left"/>
      <w:pPr>
        <w:ind w:left="5203" w:hanging="274"/>
      </w:pPr>
    </w:lvl>
    <w:lvl w:ilvl="6">
      <w:numFmt w:val="bullet"/>
      <w:lvlText w:val="•"/>
      <w:lvlJc w:val="left"/>
      <w:pPr>
        <w:ind w:left="6219" w:hanging="274"/>
      </w:pPr>
    </w:lvl>
    <w:lvl w:ilvl="7">
      <w:numFmt w:val="bullet"/>
      <w:lvlText w:val="•"/>
      <w:lvlJc w:val="left"/>
      <w:pPr>
        <w:ind w:left="7236" w:hanging="274"/>
      </w:pPr>
    </w:lvl>
    <w:lvl w:ilvl="8">
      <w:numFmt w:val="bullet"/>
      <w:lvlText w:val="•"/>
      <w:lvlJc w:val="left"/>
      <w:pPr>
        <w:ind w:left="8253" w:hanging="274"/>
      </w:pPr>
    </w:lvl>
  </w:abstractNum>
  <w:abstractNum w:abstractNumId="5" w15:restartNumberingAfterBreak="0">
    <w:nsid w:val="00000407"/>
    <w:multiLevelType w:val="multilevel"/>
    <w:tmpl w:val="0000088A"/>
    <w:lvl w:ilvl="0">
      <w:numFmt w:val="bullet"/>
      <w:lvlText w:val="-"/>
      <w:lvlJc w:val="left"/>
      <w:pPr>
        <w:ind w:left="117" w:hanging="164"/>
      </w:pPr>
      <w:rPr>
        <w:rFonts w:ascii="Times New Roman" w:hAnsi="Times New Roman" w:cs="Times New Roman"/>
        <w:b w:val="0"/>
        <w:bCs w:val="0"/>
        <w:w w:val="100"/>
        <w:sz w:val="28"/>
        <w:szCs w:val="28"/>
      </w:rPr>
    </w:lvl>
    <w:lvl w:ilvl="1">
      <w:numFmt w:val="bullet"/>
      <w:lvlText w:val="•"/>
      <w:lvlJc w:val="left"/>
      <w:pPr>
        <w:ind w:left="1136" w:hanging="164"/>
      </w:pPr>
    </w:lvl>
    <w:lvl w:ilvl="2">
      <w:numFmt w:val="bullet"/>
      <w:lvlText w:val="•"/>
      <w:lvlJc w:val="left"/>
      <w:pPr>
        <w:ind w:left="2153" w:hanging="164"/>
      </w:pPr>
    </w:lvl>
    <w:lvl w:ilvl="3">
      <w:numFmt w:val="bullet"/>
      <w:lvlText w:val="•"/>
      <w:lvlJc w:val="left"/>
      <w:pPr>
        <w:ind w:left="3169" w:hanging="164"/>
      </w:pPr>
    </w:lvl>
    <w:lvl w:ilvl="4">
      <w:numFmt w:val="bullet"/>
      <w:lvlText w:val="•"/>
      <w:lvlJc w:val="left"/>
      <w:pPr>
        <w:ind w:left="4186" w:hanging="164"/>
      </w:pPr>
    </w:lvl>
    <w:lvl w:ilvl="5">
      <w:numFmt w:val="bullet"/>
      <w:lvlText w:val="•"/>
      <w:lvlJc w:val="left"/>
      <w:pPr>
        <w:ind w:left="5203" w:hanging="164"/>
      </w:pPr>
    </w:lvl>
    <w:lvl w:ilvl="6">
      <w:numFmt w:val="bullet"/>
      <w:lvlText w:val="•"/>
      <w:lvlJc w:val="left"/>
      <w:pPr>
        <w:ind w:left="6219" w:hanging="164"/>
      </w:pPr>
    </w:lvl>
    <w:lvl w:ilvl="7">
      <w:numFmt w:val="bullet"/>
      <w:lvlText w:val="•"/>
      <w:lvlJc w:val="left"/>
      <w:pPr>
        <w:ind w:left="7236" w:hanging="164"/>
      </w:pPr>
    </w:lvl>
    <w:lvl w:ilvl="8">
      <w:numFmt w:val="bullet"/>
      <w:lvlText w:val="•"/>
      <w:lvlJc w:val="left"/>
      <w:pPr>
        <w:ind w:left="8253" w:hanging="164"/>
      </w:pPr>
    </w:lvl>
  </w:abstractNum>
  <w:abstractNum w:abstractNumId="6" w15:restartNumberingAfterBreak="0">
    <w:nsid w:val="00000408"/>
    <w:multiLevelType w:val="multilevel"/>
    <w:tmpl w:val="0000088B"/>
    <w:lvl w:ilvl="0">
      <w:start w:val="1"/>
      <w:numFmt w:val="decimal"/>
      <w:lvlText w:val="%1"/>
      <w:lvlJc w:val="left"/>
      <w:pPr>
        <w:ind w:left="1149" w:hanging="492"/>
      </w:pPr>
    </w:lvl>
    <w:lvl w:ilvl="1">
      <w:start w:val="7"/>
      <w:numFmt w:val="decimal"/>
      <w:lvlText w:val="%1.%2."/>
      <w:lvlJc w:val="left"/>
      <w:pPr>
        <w:ind w:left="1149" w:hanging="492"/>
      </w:pPr>
      <w:rPr>
        <w:rFonts w:ascii="Times New Roman" w:hAnsi="Times New Roman" w:cs="Times New Roman"/>
        <w:b w:val="0"/>
        <w:bCs w:val="0"/>
        <w:w w:val="100"/>
        <w:sz w:val="28"/>
        <w:szCs w:val="28"/>
      </w:rPr>
    </w:lvl>
    <w:lvl w:ilvl="2">
      <w:numFmt w:val="bullet"/>
      <w:lvlText w:val="-"/>
      <w:lvlJc w:val="left"/>
      <w:pPr>
        <w:ind w:left="117" w:hanging="156"/>
      </w:pPr>
      <w:rPr>
        <w:rFonts w:ascii="Times New Roman" w:hAnsi="Times New Roman" w:cs="Times New Roman"/>
        <w:b w:val="0"/>
        <w:bCs w:val="0"/>
        <w:w w:val="100"/>
        <w:sz w:val="28"/>
        <w:szCs w:val="28"/>
      </w:rPr>
    </w:lvl>
    <w:lvl w:ilvl="3">
      <w:numFmt w:val="bullet"/>
      <w:lvlText w:val="•"/>
      <w:lvlJc w:val="left"/>
      <w:pPr>
        <w:ind w:left="3172" w:hanging="156"/>
      </w:pPr>
    </w:lvl>
    <w:lvl w:ilvl="4">
      <w:numFmt w:val="bullet"/>
      <w:lvlText w:val="•"/>
      <w:lvlJc w:val="left"/>
      <w:pPr>
        <w:ind w:left="4188" w:hanging="156"/>
      </w:pPr>
    </w:lvl>
    <w:lvl w:ilvl="5">
      <w:numFmt w:val="bullet"/>
      <w:lvlText w:val="•"/>
      <w:lvlJc w:val="left"/>
      <w:pPr>
        <w:ind w:left="5205" w:hanging="156"/>
      </w:pPr>
    </w:lvl>
    <w:lvl w:ilvl="6">
      <w:numFmt w:val="bullet"/>
      <w:lvlText w:val="•"/>
      <w:lvlJc w:val="left"/>
      <w:pPr>
        <w:ind w:left="6221" w:hanging="156"/>
      </w:pPr>
    </w:lvl>
    <w:lvl w:ilvl="7">
      <w:numFmt w:val="bullet"/>
      <w:lvlText w:val="•"/>
      <w:lvlJc w:val="left"/>
      <w:pPr>
        <w:ind w:left="7237" w:hanging="156"/>
      </w:pPr>
    </w:lvl>
    <w:lvl w:ilvl="8">
      <w:numFmt w:val="bullet"/>
      <w:lvlText w:val="•"/>
      <w:lvlJc w:val="left"/>
      <w:pPr>
        <w:ind w:left="8253" w:hanging="156"/>
      </w:pPr>
    </w:lvl>
  </w:abstractNum>
  <w:abstractNum w:abstractNumId="7" w15:restartNumberingAfterBreak="0">
    <w:nsid w:val="04E909E5"/>
    <w:multiLevelType w:val="hybridMultilevel"/>
    <w:tmpl w:val="7812EB6E"/>
    <w:lvl w:ilvl="0" w:tplc="5EDEDE7A">
      <w:start w:val="6"/>
      <w:numFmt w:val="decimal"/>
      <w:lvlText w:val="%1."/>
      <w:lvlJc w:val="left"/>
      <w:pPr>
        <w:ind w:left="401" w:hanging="360"/>
      </w:pPr>
      <w:rPr>
        <w:rFonts w:eastAsiaTheme="minorEastAsia" w:hint="default"/>
      </w:rPr>
    </w:lvl>
    <w:lvl w:ilvl="1" w:tplc="04190019" w:tentative="1">
      <w:start w:val="1"/>
      <w:numFmt w:val="lowerLetter"/>
      <w:lvlText w:val="%2."/>
      <w:lvlJc w:val="left"/>
      <w:pPr>
        <w:ind w:left="1121" w:hanging="360"/>
      </w:pPr>
    </w:lvl>
    <w:lvl w:ilvl="2" w:tplc="0419001B" w:tentative="1">
      <w:start w:val="1"/>
      <w:numFmt w:val="lowerRoman"/>
      <w:lvlText w:val="%3."/>
      <w:lvlJc w:val="right"/>
      <w:pPr>
        <w:ind w:left="1841" w:hanging="180"/>
      </w:pPr>
    </w:lvl>
    <w:lvl w:ilvl="3" w:tplc="0419000F" w:tentative="1">
      <w:start w:val="1"/>
      <w:numFmt w:val="decimal"/>
      <w:lvlText w:val="%4."/>
      <w:lvlJc w:val="left"/>
      <w:pPr>
        <w:ind w:left="2561" w:hanging="360"/>
      </w:pPr>
    </w:lvl>
    <w:lvl w:ilvl="4" w:tplc="04190019" w:tentative="1">
      <w:start w:val="1"/>
      <w:numFmt w:val="lowerLetter"/>
      <w:lvlText w:val="%5."/>
      <w:lvlJc w:val="left"/>
      <w:pPr>
        <w:ind w:left="3281" w:hanging="360"/>
      </w:pPr>
    </w:lvl>
    <w:lvl w:ilvl="5" w:tplc="0419001B" w:tentative="1">
      <w:start w:val="1"/>
      <w:numFmt w:val="lowerRoman"/>
      <w:lvlText w:val="%6."/>
      <w:lvlJc w:val="right"/>
      <w:pPr>
        <w:ind w:left="4001" w:hanging="180"/>
      </w:pPr>
    </w:lvl>
    <w:lvl w:ilvl="6" w:tplc="0419000F" w:tentative="1">
      <w:start w:val="1"/>
      <w:numFmt w:val="decimal"/>
      <w:lvlText w:val="%7."/>
      <w:lvlJc w:val="left"/>
      <w:pPr>
        <w:ind w:left="4721" w:hanging="360"/>
      </w:pPr>
    </w:lvl>
    <w:lvl w:ilvl="7" w:tplc="04190019" w:tentative="1">
      <w:start w:val="1"/>
      <w:numFmt w:val="lowerLetter"/>
      <w:lvlText w:val="%8."/>
      <w:lvlJc w:val="left"/>
      <w:pPr>
        <w:ind w:left="5441" w:hanging="360"/>
      </w:pPr>
    </w:lvl>
    <w:lvl w:ilvl="8" w:tplc="0419001B" w:tentative="1">
      <w:start w:val="1"/>
      <w:numFmt w:val="lowerRoman"/>
      <w:lvlText w:val="%9."/>
      <w:lvlJc w:val="right"/>
      <w:pPr>
        <w:ind w:left="6161" w:hanging="180"/>
      </w:pPr>
    </w:lvl>
  </w:abstractNum>
  <w:abstractNum w:abstractNumId="8" w15:restartNumberingAfterBreak="0">
    <w:nsid w:val="0D385DD2"/>
    <w:multiLevelType w:val="hybridMultilevel"/>
    <w:tmpl w:val="AD36A212"/>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2F3FBD"/>
    <w:multiLevelType w:val="multilevel"/>
    <w:tmpl w:val="4DD67664"/>
    <w:lvl w:ilvl="0">
      <w:start w:val="2"/>
      <w:numFmt w:val="decimal"/>
      <w:lvlText w:val="%1."/>
      <w:lvlJc w:val="left"/>
      <w:pPr>
        <w:ind w:left="360" w:hanging="360"/>
      </w:pPr>
      <w:rPr>
        <w:sz w:val="28"/>
        <w:szCs w:val="36"/>
      </w:rPr>
    </w:lvl>
    <w:lvl w:ilvl="1">
      <w:start w:val="1"/>
      <w:numFmt w:val="decimal"/>
      <w:lvlText w:val="%1.%2."/>
      <w:lvlJc w:val="left"/>
      <w:pPr>
        <w:ind w:left="720" w:hanging="360"/>
      </w:pPr>
      <w:rPr>
        <w:b/>
        <w:bCs/>
        <w:sz w:val="28"/>
        <w:szCs w:val="28"/>
      </w:rPr>
    </w:lvl>
    <w:lvl w:ilvl="2">
      <w:start w:val="1"/>
      <w:numFmt w:val="decimal"/>
      <w:lvlText w:val="%1.%2.%3."/>
      <w:lvlJc w:val="left"/>
      <w:pPr>
        <w:ind w:left="1440" w:hanging="720"/>
      </w:pPr>
      <w:rPr>
        <w:sz w:val="22"/>
      </w:rPr>
    </w:lvl>
    <w:lvl w:ilvl="3">
      <w:start w:val="1"/>
      <w:numFmt w:val="decimal"/>
      <w:lvlText w:val="%1.%2.%3.%4."/>
      <w:lvlJc w:val="left"/>
      <w:pPr>
        <w:ind w:left="1800" w:hanging="720"/>
      </w:pPr>
      <w:rPr>
        <w:sz w:val="22"/>
      </w:rPr>
    </w:lvl>
    <w:lvl w:ilvl="4">
      <w:start w:val="1"/>
      <w:numFmt w:val="decimal"/>
      <w:lvlText w:val="%1.%2.%3.%4.%5."/>
      <w:lvlJc w:val="left"/>
      <w:pPr>
        <w:ind w:left="2520" w:hanging="1080"/>
      </w:pPr>
      <w:rPr>
        <w:sz w:val="22"/>
      </w:rPr>
    </w:lvl>
    <w:lvl w:ilvl="5">
      <w:start w:val="1"/>
      <w:numFmt w:val="decimal"/>
      <w:lvlText w:val="%1.%2.%3.%4.%5.%6."/>
      <w:lvlJc w:val="left"/>
      <w:pPr>
        <w:ind w:left="2880" w:hanging="1080"/>
      </w:pPr>
      <w:rPr>
        <w:sz w:val="22"/>
      </w:rPr>
    </w:lvl>
    <w:lvl w:ilvl="6">
      <w:start w:val="1"/>
      <w:numFmt w:val="decimal"/>
      <w:lvlText w:val="%1.%2.%3.%4.%5.%6.%7."/>
      <w:lvlJc w:val="left"/>
      <w:pPr>
        <w:ind w:left="3600" w:hanging="1440"/>
      </w:pPr>
      <w:rPr>
        <w:sz w:val="22"/>
      </w:rPr>
    </w:lvl>
    <w:lvl w:ilvl="7">
      <w:start w:val="1"/>
      <w:numFmt w:val="decimal"/>
      <w:lvlText w:val="%1.%2.%3.%4.%5.%6.%7.%8."/>
      <w:lvlJc w:val="left"/>
      <w:pPr>
        <w:ind w:left="3960" w:hanging="1440"/>
      </w:pPr>
      <w:rPr>
        <w:sz w:val="22"/>
      </w:rPr>
    </w:lvl>
    <w:lvl w:ilvl="8">
      <w:start w:val="1"/>
      <w:numFmt w:val="decimal"/>
      <w:lvlText w:val="%1.%2.%3.%4.%5.%6.%7.%8.%9."/>
      <w:lvlJc w:val="left"/>
      <w:pPr>
        <w:ind w:left="4680" w:hanging="1800"/>
      </w:pPr>
      <w:rPr>
        <w:sz w:val="22"/>
      </w:rPr>
    </w:lvl>
  </w:abstractNum>
  <w:abstractNum w:abstractNumId="10" w15:restartNumberingAfterBreak="0">
    <w:nsid w:val="186D464D"/>
    <w:multiLevelType w:val="multilevel"/>
    <w:tmpl w:val="8E468220"/>
    <w:lvl w:ilvl="0">
      <w:start w:val="4"/>
      <w:numFmt w:val="decimal"/>
      <w:lvlText w:val="%1."/>
      <w:lvlJc w:val="left"/>
      <w:pPr>
        <w:ind w:left="450" w:hanging="450"/>
      </w:pPr>
      <w:rPr>
        <w:rFonts w:hint="default"/>
        <w:b/>
      </w:rPr>
    </w:lvl>
    <w:lvl w:ilvl="1">
      <w:start w:val="2"/>
      <w:numFmt w:val="decimal"/>
      <w:lvlText w:val="%1.%2."/>
      <w:lvlJc w:val="left"/>
      <w:pPr>
        <w:ind w:left="1800" w:hanging="720"/>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4320" w:hanging="108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840" w:hanging="1440"/>
      </w:pPr>
      <w:rPr>
        <w:rFonts w:hint="default"/>
        <w:b/>
      </w:rPr>
    </w:lvl>
    <w:lvl w:ilvl="6">
      <w:start w:val="1"/>
      <w:numFmt w:val="decimal"/>
      <w:lvlText w:val="%1.%2.%3.%4.%5.%6.%7."/>
      <w:lvlJc w:val="left"/>
      <w:pPr>
        <w:ind w:left="8280" w:hanging="1800"/>
      </w:pPr>
      <w:rPr>
        <w:rFonts w:hint="default"/>
        <w:b/>
      </w:rPr>
    </w:lvl>
    <w:lvl w:ilvl="7">
      <w:start w:val="1"/>
      <w:numFmt w:val="decimal"/>
      <w:lvlText w:val="%1.%2.%3.%4.%5.%6.%7.%8."/>
      <w:lvlJc w:val="left"/>
      <w:pPr>
        <w:ind w:left="9360" w:hanging="1800"/>
      </w:pPr>
      <w:rPr>
        <w:rFonts w:hint="default"/>
        <w:b/>
      </w:rPr>
    </w:lvl>
    <w:lvl w:ilvl="8">
      <w:start w:val="1"/>
      <w:numFmt w:val="decimal"/>
      <w:lvlText w:val="%1.%2.%3.%4.%5.%6.%7.%8.%9."/>
      <w:lvlJc w:val="left"/>
      <w:pPr>
        <w:ind w:left="10800" w:hanging="2160"/>
      </w:pPr>
      <w:rPr>
        <w:rFonts w:hint="default"/>
        <w:b/>
      </w:rPr>
    </w:lvl>
  </w:abstractNum>
  <w:abstractNum w:abstractNumId="11" w15:restartNumberingAfterBreak="0">
    <w:nsid w:val="1F123E75"/>
    <w:multiLevelType w:val="hybridMultilevel"/>
    <w:tmpl w:val="0D9A332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DE0688"/>
    <w:multiLevelType w:val="multilevel"/>
    <w:tmpl w:val="6D76E794"/>
    <w:lvl w:ilvl="0">
      <w:start w:val="4"/>
      <w:numFmt w:val="decimal"/>
      <w:lvlText w:val="%1."/>
      <w:lvlJc w:val="left"/>
      <w:pPr>
        <w:ind w:left="380" w:hanging="380"/>
      </w:pPr>
      <w:rPr>
        <w:rFonts w:hint="default"/>
        <w:b/>
      </w:rPr>
    </w:lvl>
    <w:lvl w:ilvl="1">
      <w:start w:val="2"/>
      <w:numFmt w:val="decimal"/>
      <w:lvlText w:val="%1.%2."/>
      <w:lvlJc w:val="left"/>
      <w:pPr>
        <w:ind w:left="516" w:hanging="380"/>
      </w:pPr>
      <w:rPr>
        <w:rFonts w:hint="default"/>
        <w:b/>
      </w:rPr>
    </w:lvl>
    <w:lvl w:ilvl="2">
      <w:start w:val="1"/>
      <w:numFmt w:val="decimal"/>
      <w:lvlText w:val="%1.%2.%3."/>
      <w:lvlJc w:val="left"/>
      <w:pPr>
        <w:ind w:left="992" w:hanging="720"/>
      </w:pPr>
      <w:rPr>
        <w:rFonts w:hint="default"/>
        <w:b/>
      </w:rPr>
    </w:lvl>
    <w:lvl w:ilvl="3">
      <w:start w:val="1"/>
      <w:numFmt w:val="decimal"/>
      <w:lvlText w:val="%1.%2.%3.%4."/>
      <w:lvlJc w:val="left"/>
      <w:pPr>
        <w:ind w:left="1128" w:hanging="720"/>
      </w:pPr>
      <w:rPr>
        <w:rFonts w:hint="default"/>
        <w:b/>
      </w:rPr>
    </w:lvl>
    <w:lvl w:ilvl="4">
      <w:start w:val="1"/>
      <w:numFmt w:val="decimal"/>
      <w:lvlText w:val="%1.%2.%3.%4.%5."/>
      <w:lvlJc w:val="left"/>
      <w:pPr>
        <w:ind w:left="1624" w:hanging="1080"/>
      </w:pPr>
      <w:rPr>
        <w:rFonts w:hint="default"/>
        <w:b/>
      </w:rPr>
    </w:lvl>
    <w:lvl w:ilvl="5">
      <w:start w:val="1"/>
      <w:numFmt w:val="decimal"/>
      <w:lvlText w:val="%1.%2.%3.%4.%5.%6."/>
      <w:lvlJc w:val="left"/>
      <w:pPr>
        <w:ind w:left="1760" w:hanging="1080"/>
      </w:pPr>
      <w:rPr>
        <w:rFonts w:hint="default"/>
        <w:b/>
      </w:rPr>
    </w:lvl>
    <w:lvl w:ilvl="6">
      <w:start w:val="1"/>
      <w:numFmt w:val="decimal"/>
      <w:lvlText w:val="%1.%2.%3.%4.%5.%6.%7."/>
      <w:lvlJc w:val="left"/>
      <w:pPr>
        <w:ind w:left="2256" w:hanging="1440"/>
      </w:pPr>
      <w:rPr>
        <w:rFonts w:hint="default"/>
        <w:b/>
      </w:rPr>
    </w:lvl>
    <w:lvl w:ilvl="7">
      <w:start w:val="1"/>
      <w:numFmt w:val="decimal"/>
      <w:lvlText w:val="%1.%2.%3.%4.%5.%6.%7.%8."/>
      <w:lvlJc w:val="left"/>
      <w:pPr>
        <w:ind w:left="2392" w:hanging="1440"/>
      </w:pPr>
      <w:rPr>
        <w:rFonts w:hint="default"/>
        <w:b/>
      </w:rPr>
    </w:lvl>
    <w:lvl w:ilvl="8">
      <w:start w:val="1"/>
      <w:numFmt w:val="decimal"/>
      <w:lvlText w:val="%1.%2.%3.%4.%5.%6.%7.%8.%9."/>
      <w:lvlJc w:val="left"/>
      <w:pPr>
        <w:ind w:left="2888" w:hanging="1800"/>
      </w:pPr>
      <w:rPr>
        <w:rFonts w:hint="default"/>
        <w:b/>
      </w:rPr>
    </w:lvl>
  </w:abstractNum>
  <w:abstractNum w:abstractNumId="13" w15:restartNumberingAfterBreak="0">
    <w:nsid w:val="23437F0A"/>
    <w:multiLevelType w:val="hybridMultilevel"/>
    <w:tmpl w:val="BC34B564"/>
    <w:lvl w:ilvl="0" w:tplc="6290B11A">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C1E3A39"/>
    <w:multiLevelType w:val="multilevel"/>
    <w:tmpl w:val="B36A6BC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2CFF6009"/>
    <w:multiLevelType w:val="hybridMultilevel"/>
    <w:tmpl w:val="1F74FD00"/>
    <w:lvl w:ilvl="0" w:tplc="9AC4C3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0C65A70"/>
    <w:multiLevelType w:val="hybridMultilevel"/>
    <w:tmpl w:val="19809274"/>
    <w:lvl w:ilvl="0" w:tplc="3B1296B4">
      <w:start w:val="1"/>
      <w:numFmt w:val="decimal"/>
      <w:lvlText w:val="%1."/>
      <w:lvlJc w:val="left"/>
      <w:pPr>
        <w:ind w:left="1892" w:hanging="1182"/>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7" w15:restartNumberingAfterBreak="0">
    <w:nsid w:val="32243CDA"/>
    <w:multiLevelType w:val="multilevel"/>
    <w:tmpl w:val="8CE48EEA"/>
    <w:lvl w:ilvl="0">
      <w:start w:val="1"/>
      <w:numFmt w:val="decimal"/>
      <w:pStyle w:val="NumReg"/>
      <w:suff w:val="space"/>
      <w:lvlText w:val="%1)"/>
      <w:lvlJc w:val="left"/>
      <w:pPr>
        <w:tabs>
          <w:tab w:val="num" w:pos="0"/>
        </w:tabs>
        <w:ind w:left="113" w:firstLine="596"/>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8" w15:restartNumberingAfterBreak="0">
    <w:nsid w:val="42520F12"/>
    <w:multiLevelType w:val="hybridMultilevel"/>
    <w:tmpl w:val="09ECF76C"/>
    <w:lvl w:ilvl="0" w:tplc="4654998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6B33E4"/>
    <w:multiLevelType w:val="multilevel"/>
    <w:tmpl w:val="E244E5C2"/>
    <w:lvl w:ilvl="0">
      <w:start w:val="3"/>
      <w:numFmt w:val="decimal"/>
      <w:lvlText w:val="%1."/>
      <w:lvlJc w:val="left"/>
      <w:pPr>
        <w:ind w:left="450" w:hanging="450"/>
      </w:pPr>
      <w:rPr>
        <w:rFonts w:hint="default"/>
        <w:b/>
      </w:rPr>
    </w:lvl>
    <w:lvl w:ilvl="1">
      <w:start w:val="2"/>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20" w15:restartNumberingAfterBreak="0">
    <w:nsid w:val="47264993"/>
    <w:multiLevelType w:val="hybridMultilevel"/>
    <w:tmpl w:val="2CC4A0C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8E07FE2"/>
    <w:multiLevelType w:val="hybridMultilevel"/>
    <w:tmpl w:val="5BBC9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97A0E62"/>
    <w:multiLevelType w:val="hybridMultilevel"/>
    <w:tmpl w:val="1584E530"/>
    <w:lvl w:ilvl="0" w:tplc="71F664EC">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4B694CC1"/>
    <w:multiLevelType w:val="hybridMultilevel"/>
    <w:tmpl w:val="42426E82"/>
    <w:lvl w:ilvl="0" w:tplc="0419000F">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4CA0563E"/>
    <w:multiLevelType w:val="multilevel"/>
    <w:tmpl w:val="97F64A8E"/>
    <w:lvl w:ilvl="0">
      <w:start w:val="3"/>
      <w:numFmt w:val="decimal"/>
      <w:lvlText w:val="%1"/>
      <w:lvlJc w:val="left"/>
      <w:pPr>
        <w:ind w:left="375" w:hanging="375"/>
      </w:pPr>
      <w:rPr>
        <w:rFonts w:hint="default"/>
        <w:b/>
      </w:rPr>
    </w:lvl>
    <w:lvl w:ilvl="1">
      <w:start w:val="2"/>
      <w:numFmt w:val="decimal"/>
      <w:lvlText w:val="%1.%2"/>
      <w:lvlJc w:val="left"/>
      <w:pPr>
        <w:ind w:left="1455" w:hanging="375"/>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4320" w:hanging="108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840" w:hanging="144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360" w:hanging="1800"/>
      </w:pPr>
      <w:rPr>
        <w:rFonts w:hint="default"/>
        <w:b/>
      </w:rPr>
    </w:lvl>
    <w:lvl w:ilvl="8">
      <w:start w:val="1"/>
      <w:numFmt w:val="decimal"/>
      <w:lvlText w:val="%1.%2.%3.%4.%5.%6.%7.%8.%9"/>
      <w:lvlJc w:val="left"/>
      <w:pPr>
        <w:ind w:left="10800" w:hanging="2160"/>
      </w:pPr>
      <w:rPr>
        <w:rFonts w:hint="default"/>
        <w:b/>
      </w:rPr>
    </w:lvl>
  </w:abstractNum>
  <w:abstractNum w:abstractNumId="25" w15:restartNumberingAfterBreak="0">
    <w:nsid w:val="55514184"/>
    <w:multiLevelType w:val="multilevel"/>
    <w:tmpl w:val="53704576"/>
    <w:lvl w:ilvl="0">
      <w:start w:val="3"/>
      <w:numFmt w:val="decimal"/>
      <w:lvlText w:val="%1."/>
      <w:lvlJc w:val="left"/>
      <w:pPr>
        <w:ind w:left="380" w:hanging="380"/>
      </w:pPr>
      <w:rPr>
        <w:rFonts w:hint="default"/>
        <w:b/>
      </w:rPr>
    </w:lvl>
    <w:lvl w:ilvl="1">
      <w:start w:val="2"/>
      <w:numFmt w:val="decimal"/>
      <w:lvlText w:val="%1.%2."/>
      <w:lvlJc w:val="left"/>
      <w:pPr>
        <w:ind w:left="448" w:hanging="380"/>
      </w:pPr>
      <w:rPr>
        <w:rFonts w:hint="default"/>
        <w:b/>
      </w:rPr>
    </w:lvl>
    <w:lvl w:ilvl="2">
      <w:start w:val="1"/>
      <w:numFmt w:val="decimal"/>
      <w:lvlText w:val="%1.%2.%3."/>
      <w:lvlJc w:val="left"/>
      <w:pPr>
        <w:ind w:left="856" w:hanging="720"/>
      </w:pPr>
      <w:rPr>
        <w:rFonts w:hint="default"/>
        <w:b/>
      </w:rPr>
    </w:lvl>
    <w:lvl w:ilvl="3">
      <w:start w:val="1"/>
      <w:numFmt w:val="decimal"/>
      <w:lvlText w:val="%1.%2.%3.%4."/>
      <w:lvlJc w:val="left"/>
      <w:pPr>
        <w:ind w:left="924" w:hanging="720"/>
      </w:pPr>
      <w:rPr>
        <w:rFonts w:hint="default"/>
        <w:b/>
      </w:rPr>
    </w:lvl>
    <w:lvl w:ilvl="4">
      <w:start w:val="1"/>
      <w:numFmt w:val="decimal"/>
      <w:lvlText w:val="%1.%2.%3.%4.%5."/>
      <w:lvlJc w:val="left"/>
      <w:pPr>
        <w:ind w:left="1352" w:hanging="1080"/>
      </w:pPr>
      <w:rPr>
        <w:rFonts w:hint="default"/>
        <w:b/>
      </w:rPr>
    </w:lvl>
    <w:lvl w:ilvl="5">
      <w:start w:val="1"/>
      <w:numFmt w:val="decimal"/>
      <w:lvlText w:val="%1.%2.%3.%4.%5.%6."/>
      <w:lvlJc w:val="left"/>
      <w:pPr>
        <w:ind w:left="1420" w:hanging="1080"/>
      </w:pPr>
      <w:rPr>
        <w:rFonts w:hint="default"/>
        <w:b/>
      </w:rPr>
    </w:lvl>
    <w:lvl w:ilvl="6">
      <w:start w:val="1"/>
      <w:numFmt w:val="decimal"/>
      <w:lvlText w:val="%1.%2.%3.%4.%5.%6.%7."/>
      <w:lvlJc w:val="left"/>
      <w:pPr>
        <w:ind w:left="1848" w:hanging="1440"/>
      </w:pPr>
      <w:rPr>
        <w:rFonts w:hint="default"/>
        <w:b/>
      </w:rPr>
    </w:lvl>
    <w:lvl w:ilvl="7">
      <w:start w:val="1"/>
      <w:numFmt w:val="decimal"/>
      <w:lvlText w:val="%1.%2.%3.%4.%5.%6.%7.%8."/>
      <w:lvlJc w:val="left"/>
      <w:pPr>
        <w:ind w:left="1916" w:hanging="1440"/>
      </w:pPr>
      <w:rPr>
        <w:rFonts w:hint="default"/>
        <w:b/>
      </w:rPr>
    </w:lvl>
    <w:lvl w:ilvl="8">
      <w:start w:val="1"/>
      <w:numFmt w:val="decimal"/>
      <w:lvlText w:val="%1.%2.%3.%4.%5.%6.%7.%8.%9."/>
      <w:lvlJc w:val="left"/>
      <w:pPr>
        <w:ind w:left="2344" w:hanging="1800"/>
      </w:pPr>
      <w:rPr>
        <w:rFonts w:hint="default"/>
        <w:b/>
      </w:rPr>
    </w:lvl>
  </w:abstractNum>
  <w:abstractNum w:abstractNumId="26" w15:restartNumberingAfterBreak="0">
    <w:nsid w:val="5B9821B7"/>
    <w:multiLevelType w:val="hybridMultilevel"/>
    <w:tmpl w:val="5DECB5D2"/>
    <w:lvl w:ilvl="0" w:tplc="2958622E">
      <w:numFmt w:val="bullet"/>
      <w:lvlText w:val=""/>
      <w:lvlJc w:val="left"/>
      <w:pPr>
        <w:ind w:left="1004" w:hanging="360"/>
      </w:pPr>
      <w:rPr>
        <w:rFonts w:ascii="Symbol" w:eastAsia="Symbol" w:hAnsi="Symbol" w:cs="Symbol" w:hint="default"/>
        <w:b w:val="0"/>
        <w:bCs w:val="0"/>
        <w:i w:val="0"/>
        <w:iCs w:val="0"/>
        <w:w w:val="100"/>
        <w:sz w:val="28"/>
        <w:szCs w:val="28"/>
        <w:lang w:val="ru-RU" w:eastAsia="en-US" w:bidi="ar-SA"/>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7" w15:restartNumberingAfterBreak="0">
    <w:nsid w:val="63822FB1"/>
    <w:multiLevelType w:val="hybridMultilevel"/>
    <w:tmpl w:val="7D8032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FC22E16"/>
    <w:multiLevelType w:val="hybridMultilevel"/>
    <w:tmpl w:val="FBB04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9DA74AB"/>
    <w:multiLevelType w:val="hybridMultilevel"/>
    <w:tmpl w:val="40A8C120"/>
    <w:lvl w:ilvl="0" w:tplc="2076D0C2">
      <w:start w:val="1"/>
      <w:numFmt w:val="decimal"/>
      <w:lvlText w:val="%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num w:numId="1">
    <w:abstractNumId w:val="17"/>
  </w:num>
  <w:num w:numId="2">
    <w:abstractNumId w:val="26"/>
  </w:num>
  <w:num w:numId="3">
    <w:abstractNumId w:val="9"/>
  </w:num>
  <w:num w:numId="4">
    <w:abstractNumId w:val="15"/>
  </w:num>
  <w:num w:numId="5">
    <w:abstractNumId w:val="25"/>
  </w:num>
  <w:num w:numId="6">
    <w:abstractNumId w:val="21"/>
  </w:num>
  <w:num w:numId="7">
    <w:abstractNumId w:val="12"/>
  </w:num>
  <w:num w:numId="8">
    <w:abstractNumId w:val="11"/>
  </w:num>
  <w:num w:numId="9">
    <w:abstractNumId w:val="24"/>
  </w:num>
  <w:num w:numId="10">
    <w:abstractNumId w:val="18"/>
  </w:num>
  <w:num w:numId="11">
    <w:abstractNumId w:val="20"/>
  </w:num>
  <w:num w:numId="12">
    <w:abstractNumId w:val="19"/>
  </w:num>
  <w:num w:numId="13">
    <w:abstractNumId w:val="10"/>
  </w:num>
  <w:num w:numId="14">
    <w:abstractNumId w:val="14"/>
  </w:num>
  <w:num w:numId="15">
    <w:abstractNumId w:val="23"/>
  </w:num>
  <w:num w:numId="16">
    <w:abstractNumId w:val="28"/>
  </w:num>
  <w:num w:numId="17">
    <w:abstractNumId w:val="13"/>
  </w:num>
  <w:num w:numId="18">
    <w:abstractNumId w:val="29"/>
  </w:num>
  <w:num w:numId="19">
    <w:abstractNumId w:val="7"/>
  </w:num>
  <w:num w:numId="20">
    <w:abstractNumId w:val="16"/>
  </w:num>
  <w:num w:numId="21">
    <w:abstractNumId w:val="6"/>
  </w:num>
  <w:num w:numId="22">
    <w:abstractNumId w:val="5"/>
  </w:num>
  <w:num w:numId="23">
    <w:abstractNumId w:val="4"/>
  </w:num>
  <w:num w:numId="24">
    <w:abstractNumId w:val="3"/>
  </w:num>
  <w:num w:numId="25">
    <w:abstractNumId w:val="2"/>
  </w:num>
  <w:num w:numId="26">
    <w:abstractNumId w:val="1"/>
  </w:num>
  <w:num w:numId="27">
    <w:abstractNumId w:val="0"/>
  </w:num>
  <w:num w:numId="28">
    <w:abstractNumId w:val="27"/>
  </w:num>
  <w:num w:numId="29">
    <w:abstractNumId w:val="8"/>
  </w:num>
  <w:num w:numId="30">
    <w:abstractNumId w:val="2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F37"/>
    <w:rsid w:val="00001F98"/>
    <w:rsid w:val="00013436"/>
    <w:rsid w:val="00024B8E"/>
    <w:rsid w:val="0004386E"/>
    <w:rsid w:val="00076BAD"/>
    <w:rsid w:val="000C5192"/>
    <w:rsid w:val="000C7AFA"/>
    <w:rsid w:val="00113C4E"/>
    <w:rsid w:val="001174FB"/>
    <w:rsid w:val="001245E1"/>
    <w:rsid w:val="00134C4D"/>
    <w:rsid w:val="001431A8"/>
    <w:rsid w:val="001435AF"/>
    <w:rsid w:val="00145004"/>
    <w:rsid w:val="00157440"/>
    <w:rsid w:val="00157E91"/>
    <w:rsid w:val="00177CFD"/>
    <w:rsid w:val="00193A51"/>
    <w:rsid w:val="00196608"/>
    <w:rsid w:val="001B1E00"/>
    <w:rsid w:val="001E1B3D"/>
    <w:rsid w:val="001E4A99"/>
    <w:rsid w:val="001F66BA"/>
    <w:rsid w:val="0021645E"/>
    <w:rsid w:val="00236E87"/>
    <w:rsid w:val="002D07AF"/>
    <w:rsid w:val="00300B40"/>
    <w:rsid w:val="003115AD"/>
    <w:rsid w:val="0031354C"/>
    <w:rsid w:val="00315D96"/>
    <w:rsid w:val="00316CB5"/>
    <w:rsid w:val="003230AC"/>
    <w:rsid w:val="003422F9"/>
    <w:rsid w:val="003A1B8A"/>
    <w:rsid w:val="003B3349"/>
    <w:rsid w:val="003D7534"/>
    <w:rsid w:val="003E6AF4"/>
    <w:rsid w:val="003F201F"/>
    <w:rsid w:val="00416A01"/>
    <w:rsid w:val="00444D51"/>
    <w:rsid w:val="00451E9B"/>
    <w:rsid w:val="00454442"/>
    <w:rsid w:val="004749C1"/>
    <w:rsid w:val="00474C53"/>
    <w:rsid w:val="00480889"/>
    <w:rsid w:val="00481425"/>
    <w:rsid w:val="004A326B"/>
    <w:rsid w:val="004A6C9F"/>
    <w:rsid w:val="004C5545"/>
    <w:rsid w:val="004D5B04"/>
    <w:rsid w:val="00503E0F"/>
    <w:rsid w:val="00514DEC"/>
    <w:rsid w:val="0053261F"/>
    <w:rsid w:val="00534F27"/>
    <w:rsid w:val="00536528"/>
    <w:rsid w:val="00546C20"/>
    <w:rsid w:val="005637E5"/>
    <w:rsid w:val="00573D88"/>
    <w:rsid w:val="005755F2"/>
    <w:rsid w:val="00581EF6"/>
    <w:rsid w:val="005A058C"/>
    <w:rsid w:val="005A4EBF"/>
    <w:rsid w:val="005B51EC"/>
    <w:rsid w:val="00600194"/>
    <w:rsid w:val="006002BB"/>
    <w:rsid w:val="006012E2"/>
    <w:rsid w:val="00603223"/>
    <w:rsid w:val="00610B1C"/>
    <w:rsid w:val="00612C83"/>
    <w:rsid w:val="00613AD6"/>
    <w:rsid w:val="00622B3C"/>
    <w:rsid w:val="00623921"/>
    <w:rsid w:val="00626135"/>
    <w:rsid w:val="00641D8C"/>
    <w:rsid w:val="0065744E"/>
    <w:rsid w:val="006604E3"/>
    <w:rsid w:val="00693B91"/>
    <w:rsid w:val="006B1F87"/>
    <w:rsid w:val="006C7327"/>
    <w:rsid w:val="006F5BD2"/>
    <w:rsid w:val="00723F43"/>
    <w:rsid w:val="00745F35"/>
    <w:rsid w:val="00751FC7"/>
    <w:rsid w:val="007616CE"/>
    <w:rsid w:val="007C62AD"/>
    <w:rsid w:val="007D2E06"/>
    <w:rsid w:val="0081127D"/>
    <w:rsid w:val="0083050D"/>
    <w:rsid w:val="008B0E0F"/>
    <w:rsid w:val="008C69C0"/>
    <w:rsid w:val="008E33A8"/>
    <w:rsid w:val="009103F5"/>
    <w:rsid w:val="009115D7"/>
    <w:rsid w:val="0091562E"/>
    <w:rsid w:val="009236C3"/>
    <w:rsid w:val="009244D4"/>
    <w:rsid w:val="00964514"/>
    <w:rsid w:val="009908D1"/>
    <w:rsid w:val="009D2255"/>
    <w:rsid w:val="009D5BDE"/>
    <w:rsid w:val="009E36AD"/>
    <w:rsid w:val="00A04D00"/>
    <w:rsid w:val="00A12FB6"/>
    <w:rsid w:val="00A37A4E"/>
    <w:rsid w:val="00A5402A"/>
    <w:rsid w:val="00A62A5C"/>
    <w:rsid w:val="00A64D2B"/>
    <w:rsid w:val="00A654D4"/>
    <w:rsid w:val="00A6607F"/>
    <w:rsid w:val="00AA30FE"/>
    <w:rsid w:val="00AA4A88"/>
    <w:rsid w:val="00AB0677"/>
    <w:rsid w:val="00AB1855"/>
    <w:rsid w:val="00AB2123"/>
    <w:rsid w:val="00AB52EA"/>
    <w:rsid w:val="00AC6D26"/>
    <w:rsid w:val="00AE02AA"/>
    <w:rsid w:val="00AF1033"/>
    <w:rsid w:val="00B131B7"/>
    <w:rsid w:val="00B21696"/>
    <w:rsid w:val="00B37DF0"/>
    <w:rsid w:val="00B469C7"/>
    <w:rsid w:val="00B618F7"/>
    <w:rsid w:val="00B61FE1"/>
    <w:rsid w:val="00B75BCD"/>
    <w:rsid w:val="00B81F37"/>
    <w:rsid w:val="00B91136"/>
    <w:rsid w:val="00BA3445"/>
    <w:rsid w:val="00BB2706"/>
    <w:rsid w:val="00BF2E3C"/>
    <w:rsid w:val="00C07AFC"/>
    <w:rsid w:val="00C07C93"/>
    <w:rsid w:val="00C117B5"/>
    <w:rsid w:val="00C44BAE"/>
    <w:rsid w:val="00C574FC"/>
    <w:rsid w:val="00C64FA5"/>
    <w:rsid w:val="00C74924"/>
    <w:rsid w:val="00CB0785"/>
    <w:rsid w:val="00CB7F69"/>
    <w:rsid w:val="00CF14C7"/>
    <w:rsid w:val="00D143D7"/>
    <w:rsid w:val="00D16E10"/>
    <w:rsid w:val="00D3013D"/>
    <w:rsid w:val="00D367B0"/>
    <w:rsid w:val="00D413A8"/>
    <w:rsid w:val="00D67D96"/>
    <w:rsid w:val="00D67E41"/>
    <w:rsid w:val="00D71055"/>
    <w:rsid w:val="00DB343A"/>
    <w:rsid w:val="00DD0773"/>
    <w:rsid w:val="00DE0668"/>
    <w:rsid w:val="00DE40C4"/>
    <w:rsid w:val="00DE70AD"/>
    <w:rsid w:val="00DE748C"/>
    <w:rsid w:val="00E13EB6"/>
    <w:rsid w:val="00E34AD5"/>
    <w:rsid w:val="00E5169A"/>
    <w:rsid w:val="00E93180"/>
    <w:rsid w:val="00EA44AD"/>
    <w:rsid w:val="00EC54CC"/>
    <w:rsid w:val="00ED7EAA"/>
    <w:rsid w:val="00F07784"/>
    <w:rsid w:val="00F33CEB"/>
    <w:rsid w:val="00F71F83"/>
    <w:rsid w:val="00FB5509"/>
    <w:rsid w:val="00FB6F95"/>
    <w:rsid w:val="00FD52A1"/>
    <w:rsid w:val="00FE1DCA"/>
    <w:rsid w:val="00FF727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B5EBE50-70C1-4044-8F2E-EAF8E051F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qFormat="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73F9"/>
    <w:pPr>
      <w:suppressAutoHyphens w:val="0"/>
      <w:spacing w:after="160" w:line="259" w:lineRule="auto"/>
    </w:pPr>
  </w:style>
  <w:style w:type="paragraph" w:styleId="1">
    <w:name w:val="heading 1"/>
    <w:basedOn w:val="3"/>
    <w:link w:val="10"/>
    <w:qFormat/>
    <w:rsid w:val="009A7D25"/>
    <w:pPr>
      <w:ind w:right="5668"/>
      <w:jc w:val="both"/>
      <w:outlineLvl w:val="0"/>
    </w:pPr>
  </w:style>
  <w:style w:type="paragraph" w:styleId="2">
    <w:name w:val="heading 2"/>
    <w:basedOn w:val="a"/>
    <w:next w:val="a"/>
    <w:link w:val="20"/>
    <w:uiPriority w:val="9"/>
    <w:qFormat/>
    <w:rsid w:val="00895F88"/>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
    <w:next w:val="a"/>
    <w:link w:val="30"/>
    <w:unhideWhenUsed/>
    <w:qFormat/>
    <w:rsid w:val="004025AE"/>
    <w:pPr>
      <w:spacing w:after="0" w:line="240" w:lineRule="auto"/>
      <w:jc w:val="center"/>
      <w:outlineLvl w:val="2"/>
    </w:pPr>
    <w:rPr>
      <w:rFonts w:ascii="Times New Roman" w:hAnsi="Times New Roman" w:cs="Times New Roman"/>
      <w:bCs/>
      <w:sz w:val="28"/>
      <w:szCs w:val="28"/>
    </w:rPr>
  </w:style>
  <w:style w:type="paragraph" w:styleId="4">
    <w:name w:val="heading 4"/>
    <w:basedOn w:val="a0"/>
    <w:next w:val="a"/>
    <w:link w:val="40"/>
    <w:qFormat/>
    <w:rsid w:val="004025AE"/>
    <w:pPr>
      <w:widowControl w:val="0"/>
      <w:spacing w:before="240" w:after="0" w:line="240" w:lineRule="auto"/>
      <w:ind w:left="0"/>
      <w:contextualSpacing w:val="0"/>
      <w:jc w:val="center"/>
      <w:outlineLvl w:val="3"/>
    </w:pPr>
    <w:rPr>
      <w:rFonts w:ascii="Times New Roman" w:eastAsia="Times New Roman" w:hAnsi="Times New Roman" w:cs="Times New Roman"/>
      <w:sz w:val="28"/>
      <w:szCs w:val="28"/>
      <w:lang w:val="en-US" w:eastAsia="ru-RU"/>
    </w:rPr>
  </w:style>
  <w:style w:type="paragraph" w:styleId="5">
    <w:name w:val="heading 5"/>
    <w:basedOn w:val="a"/>
    <w:next w:val="a"/>
    <w:link w:val="50"/>
    <w:qFormat/>
    <w:rsid w:val="00895F88"/>
    <w:pPr>
      <w:spacing w:before="240" w:after="60" w:line="240" w:lineRule="auto"/>
      <w:outlineLvl w:val="4"/>
    </w:pPr>
    <w:rPr>
      <w:rFonts w:ascii="Calibri" w:eastAsia="Times New Roman" w:hAnsi="Calibri" w:cs="Times New Roman"/>
      <w:b/>
      <w:bCs/>
      <w:i/>
      <w:iCs/>
      <w:sz w:val="26"/>
      <w:szCs w:val="26"/>
    </w:rPr>
  </w:style>
  <w:style w:type="paragraph" w:styleId="6">
    <w:name w:val="heading 6"/>
    <w:basedOn w:val="a"/>
    <w:next w:val="a"/>
    <w:link w:val="60"/>
    <w:qFormat/>
    <w:rsid w:val="0016377A"/>
    <w:pPr>
      <w:tabs>
        <w:tab w:val="left" w:pos="5294"/>
      </w:tabs>
      <w:suppressAutoHyphens/>
      <w:spacing w:before="240" w:after="60" w:line="240" w:lineRule="auto"/>
      <w:ind w:left="5294" w:hanging="360"/>
      <w:outlineLvl w:val="5"/>
    </w:pPr>
    <w:rPr>
      <w:rFonts w:ascii="Times New Roman" w:eastAsia="Times New Roman" w:hAnsi="Times New Roman" w:cs="Times New Roman"/>
      <w:b/>
      <w:bCs/>
      <w:lang w:eastAsia="ar-SA"/>
    </w:rPr>
  </w:style>
  <w:style w:type="paragraph" w:styleId="7">
    <w:name w:val="heading 7"/>
    <w:basedOn w:val="a"/>
    <w:next w:val="a"/>
    <w:link w:val="70"/>
    <w:unhideWhenUsed/>
    <w:qFormat/>
    <w:rsid w:val="0016377A"/>
    <w:pPr>
      <w:spacing w:before="240" w:after="60" w:line="276" w:lineRule="auto"/>
      <w:outlineLvl w:val="6"/>
    </w:pPr>
    <w:rPr>
      <w:rFonts w:ascii="Calibri" w:eastAsia="Times New Roman" w:hAnsi="Calibri" w:cs="Times New Roman"/>
      <w:sz w:val="24"/>
      <w:szCs w:val="24"/>
    </w:rPr>
  </w:style>
  <w:style w:type="paragraph" w:styleId="8">
    <w:name w:val="heading 8"/>
    <w:basedOn w:val="a"/>
    <w:next w:val="a"/>
    <w:link w:val="80"/>
    <w:uiPriority w:val="9"/>
    <w:qFormat/>
    <w:rsid w:val="00895F88"/>
    <w:pPr>
      <w:spacing w:before="240" w:after="60" w:line="240" w:lineRule="auto"/>
      <w:outlineLvl w:val="7"/>
    </w:pPr>
    <w:rPr>
      <w:rFonts w:ascii="Calibri" w:eastAsia="Times New Roman" w:hAnsi="Calibri" w:cs="Times New Roman"/>
      <w:i/>
      <w:iCs/>
      <w:sz w:val="24"/>
      <w:szCs w:val="24"/>
    </w:rPr>
  </w:style>
  <w:style w:type="paragraph" w:styleId="9">
    <w:name w:val="heading 9"/>
    <w:basedOn w:val="a"/>
    <w:next w:val="a"/>
    <w:link w:val="90"/>
    <w:uiPriority w:val="9"/>
    <w:semiHidden/>
    <w:unhideWhenUsed/>
    <w:qFormat/>
    <w:rsid w:val="0016377A"/>
    <w:pPr>
      <w:spacing w:before="240" w:after="60" w:line="276" w:lineRule="auto"/>
      <w:outlineLvl w:val="8"/>
    </w:pPr>
    <w:rPr>
      <w:rFonts w:ascii="Cambria" w:eastAsia="Times New Roman" w:hAnsi="Cambria" w:cs="Times New Roman"/>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qFormat/>
    <w:rsid w:val="009A7D25"/>
    <w:rPr>
      <w:rFonts w:ascii="Times New Roman" w:hAnsi="Times New Roman" w:cs="Times New Roman"/>
      <w:bCs/>
      <w:sz w:val="28"/>
      <w:szCs w:val="28"/>
    </w:rPr>
  </w:style>
  <w:style w:type="character" w:customStyle="1" w:styleId="20">
    <w:name w:val="Заголовок 2 Знак"/>
    <w:basedOn w:val="a1"/>
    <w:link w:val="2"/>
    <w:uiPriority w:val="9"/>
    <w:qFormat/>
    <w:rsid w:val="00895F88"/>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qFormat/>
    <w:rsid w:val="004025AE"/>
    <w:rPr>
      <w:rFonts w:ascii="Times New Roman" w:hAnsi="Times New Roman" w:cs="Times New Roman"/>
      <w:bCs/>
      <w:sz w:val="28"/>
      <w:szCs w:val="28"/>
    </w:rPr>
  </w:style>
  <w:style w:type="character" w:customStyle="1" w:styleId="40">
    <w:name w:val="Заголовок 4 Знак"/>
    <w:basedOn w:val="a1"/>
    <w:link w:val="4"/>
    <w:qFormat/>
    <w:rsid w:val="004025AE"/>
    <w:rPr>
      <w:rFonts w:ascii="Times New Roman" w:eastAsia="Times New Roman" w:hAnsi="Times New Roman" w:cs="Times New Roman"/>
      <w:sz w:val="28"/>
      <w:szCs w:val="28"/>
      <w:lang w:val="en-US" w:eastAsia="ru-RU"/>
    </w:rPr>
  </w:style>
  <w:style w:type="character" w:customStyle="1" w:styleId="50">
    <w:name w:val="Заголовок 5 Знак"/>
    <w:basedOn w:val="a1"/>
    <w:link w:val="5"/>
    <w:qFormat/>
    <w:rsid w:val="00895F88"/>
    <w:rPr>
      <w:rFonts w:ascii="Calibri" w:eastAsia="Times New Roman" w:hAnsi="Calibri" w:cs="Times New Roman"/>
      <w:b/>
      <w:bCs/>
      <w:i/>
      <w:iCs/>
      <w:sz w:val="26"/>
      <w:szCs w:val="26"/>
    </w:rPr>
  </w:style>
  <w:style w:type="character" w:customStyle="1" w:styleId="80">
    <w:name w:val="Заголовок 8 Знак"/>
    <w:basedOn w:val="a1"/>
    <w:link w:val="8"/>
    <w:uiPriority w:val="9"/>
    <w:qFormat/>
    <w:rsid w:val="00895F88"/>
    <w:rPr>
      <w:rFonts w:ascii="Calibri" w:eastAsia="Times New Roman" w:hAnsi="Calibri" w:cs="Times New Roman"/>
      <w:i/>
      <w:iCs/>
      <w:sz w:val="24"/>
      <w:szCs w:val="24"/>
    </w:rPr>
  </w:style>
  <w:style w:type="character" w:customStyle="1" w:styleId="21">
    <w:name w:val="Основной текст с отступом 2 Знак"/>
    <w:basedOn w:val="a1"/>
    <w:link w:val="22"/>
    <w:qFormat/>
    <w:rsid w:val="00895F88"/>
    <w:rPr>
      <w:rFonts w:ascii="Times New Roman" w:eastAsia="Times New Roman" w:hAnsi="Times New Roman" w:cs="Times New Roman"/>
      <w:sz w:val="28"/>
      <w:szCs w:val="28"/>
      <w:shd w:val="clear" w:color="auto" w:fill="FFFFFF"/>
      <w:lang w:eastAsia="ru-RU"/>
    </w:rPr>
  </w:style>
  <w:style w:type="character" w:styleId="a4">
    <w:name w:val="Hyperlink"/>
    <w:basedOn w:val="a1"/>
    <w:uiPriority w:val="99"/>
    <w:unhideWhenUsed/>
    <w:rsid w:val="00895F88"/>
    <w:rPr>
      <w:color w:val="0000FF"/>
      <w:u w:val="single"/>
    </w:rPr>
  </w:style>
  <w:style w:type="character" w:customStyle="1" w:styleId="apple-converted-space">
    <w:name w:val="apple-converted-space"/>
    <w:basedOn w:val="a1"/>
    <w:qFormat/>
    <w:rsid w:val="00895F88"/>
  </w:style>
  <w:style w:type="character" w:customStyle="1" w:styleId="a5">
    <w:name w:val="Без интервала Знак"/>
    <w:link w:val="a6"/>
    <w:uiPriority w:val="1"/>
    <w:qFormat/>
    <w:locked/>
    <w:rsid w:val="00895F88"/>
    <w:rPr>
      <w:rFonts w:ascii="Calibri" w:eastAsia="Calibri" w:hAnsi="Calibri" w:cs="Times New Roman"/>
    </w:rPr>
  </w:style>
  <w:style w:type="character" w:customStyle="1" w:styleId="js-phone-number">
    <w:name w:val="js-phone-number"/>
    <w:basedOn w:val="a1"/>
    <w:qFormat/>
    <w:rsid w:val="00895F88"/>
  </w:style>
  <w:style w:type="character" w:styleId="a7">
    <w:name w:val="Strong"/>
    <w:basedOn w:val="a1"/>
    <w:uiPriority w:val="22"/>
    <w:qFormat/>
    <w:rsid w:val="00895F88"/>
    <w:rPr>
      <w:b/>
      <w:bCs/>
    </w:rPr>
  </w:style>
  <w:style w:type="character" w:customStyle="1" w:styleId="a8">
    <w:name w:val="Текст выноски Знак"/>
    <w:basedOn w:val="a1"/>
    <w:link w:val="a9"/>
    <w:uiPriority w:val="99"/>
    <w:qFormat/>
    <w:rsid w:val="00895F88"/>
    <w:rPr>
      <w:rFonts w:ascii="Tahoma" w:eastAsia="Calibri" w:hAnsi="Tahoma" w:cs="Tahoma"/>
      <w:sz w:val="16"/>
      <w:szCs w:val="16"/>
    </w:rPr>
  </w:style>
  <w:style w:type="character" w:customStyle="1" w:styleId="FontStyle16">
    <w:name w:val="Font Style16"/>
    <w:uiPriority w:val="99"/>
    <w:qFormat/>
    <w:rsid w:val="00895F88"/>
    <w:rPr>
      <w:rFonts w:ascii="Times New Roman" w:hAnsi="Times New Roman" w:cs="Times New Roman"/>
      <w:sz w:val="24"/>
      <w:szCs w:val="24"/>
    </w:rPr>
  </w:style>
  <w:style w:type="character" w:customStyle="1" w:styleId="FontStyle23">
    <w:name w:val="Font Style23"/>
    <w:uiPriority w:val="99"/>
    <w:qFormat/>
    <w:rsid w:val="00895F88"/>
    <w:rPr>
      <w:rFonts w:ascii="Times New Roman" w:hAnsi="Times New Roman"/>
      <w:b/>
      <w:sz w:val="26"/>
    </w:rPr>
  </w:style>
  <w:style w:type="character" w:customStyle="1" w:styleId="aa">
    <w:name w:val="Верхний колонтитул Знак"/>
    <w:basedOn w:val="a1"/>
    <w:link w:val="ab"/>
    <w:uiPriority w:val="99"/>
    <w:qFormat/>
    <w:rsid w:val="00895F88"/>
    <w:rPr>
      <w:rFonts w:ascii="Calibri" w:eastAsia="Calibri" w:hAnsi="Calibri" w:cs="Times New Roman"/>
    </w:rPr>
  </w:style>
  <w:style w:type="character" w:customStyle="1" w:styleId="ac">
    <w:name w:val="Нижний колонтитул Знак"/>
    <w:basedOn w:val="a1"/>
    <w:link w:val="ad"/>
    <w:uiPriority w:val="99"/>
    <w:qFormat/>
    <w:rsid w:val="00895F88"/>
    <w:rPr>
      <w:rFonts w:ascii="Calibri" w:eastAsia="Calibri" w:hAnsi="Calibri" w:cs="Times New Roman"/>
    </w:rPr>
  </w:style>
  <w:style w:type="character" w:customStyle="1" w:styleId="nowrap">
    <w:name w:val="nowrap"/>
    <w:basedOn w:val="a1"/>
    <w:qFormat/>
    <w:rsid w:val="00895F88"/>
  </w:style>
  <w:style w:type="character" w:customStyle="1" w:styleId="ae">
    <w:name w:val="Текст сноски Знак"/>
    <w:basedOn w:val="a1"/>
    <w:link w:val="af"/>
    <w:qFormat/>
    <w:rsid w:val="00895F88"/>
    <w:rPr>
      <w:rFonts w:ascii="Times New Roman" w:eastAsia="Times New Roman" w:hAnsi="Times New Roman" w:cs="Times New Roman"/>
      <w:sz w:val="20"/>
      <w:szCs w:val="20"/>
    </w:rPr>
  </w:style>
  <w:style w:type="character" w:customStyle="1" w:styleId="af0">
    <w:name w:val="Символ сноски"/>
    <w:qFormat/>
    <w:rsid w:val="0016377A"/>
  </w:style>
  <w:style w:type="character" w:styleId="af1">
    <w:name w:val="footnote reference"/>
    <w:rsid w:val="005755F2"/>
    <w:rPr>
      <w:vertAlign w:val="superscript"/>
    </w:rPr>
  </w:style>
  <w:style w:type="character" w:styleId="af2">
    <w:name w:val="page number"/>
    <w:basedOn w:val="a1"/>
    <w:qFormat/>
    <w:rsid w:val="00895F88"/>
  </w:style>
  <w:style w:type="character" w:customStyle="1" w:styleId="af3">
    <w:name w:val="Текст концевой сноски Знак"/>
    <w:basedOn w:val="a1"/>
    <w:link w:val="af4"/>
    <w:semiHidden/>
    <w:qFormat/>
    <w:rsid w:val="00895F88"/>
    <w:rPr>
      <w:rFonts w:ascii="Times New Roman" w:eastAsia="Times New Roman" w:hAnsi="Times New Roman" w:cs="Times New Roman"/>
      <w:sz w:val="20"/>
      <w:szCs w:val="20"/>
      <w:lang w:eastAsia="ru-RU"/>
    </w:rPr>
  </w:style>
  <w:style w:type="character" w:customStyle="1" w:styleId="af5">
    <w:name w:val="Символ концевой сноски"/>
    <w:semiHidden/>
    <w:qFormat/>
    <w:rsid w:val="00895F88"/>
    <w:rPr>
      <w:vertAlign w:val="superscript"/>
    </w:rPr>
  </w:style>
  <w:style w:type="character" w:styleId="af6">
    <w:name w:val="endnote reference"/>
    <w:rsid w:val="005755F2"/>
    <w:rPr>
      <w:vertAlign w:val="superscript"/>
    </w:rPr>
  </w:style>
  <w:style w:type="character" w:customStyle="1" w:styleId="af7">
    <w:name w:val="Основной текст с отступом Знак"/>
    <w:basedOn w:val="a1"/>
    <w:link w:val="af8"/>
    <w:uiPriority w:val="99"/>
    <w:qFormat/>
    <w:rsid w:val="00895F88"/>
    <w:rPr>
      <w:rFonts w:ascii="Times New Roman" w:eastAsia="Times New Roman" w:hAnsi="Times New Roman" w:cs="Times New Roman"/>
      <w:sz w:val="24"/>
      <w:szCs w:val="24"/>
    </w:rPr>
  </w:style>
  <w:style w:type="character" w:customStyle="1" w:styleId="FontStyle13">
    <w:name w:val="Font Style13"/>
    <w:qFormat/>
    <w:rsid w:val="00895F88"/>
    <w:rPr>
      <w:rFonts w:ascii="Cambria" w:hAnsi="Cambria" w:cs="Cambria"/>
      <w:sz w:val="22"/>
      <w:szCs w:val="22"/>
    </w:rPr>
  </w:style>
  <w:style w:type="character" w:customStyle="1" w:styleId="b-phonenum">
    <w:name w:val="b-phone__num"/>
    <w:qFormat/>
    <w:rsid w:val="00895F88"/>
  </w:style>
  <w:style w:type="character" w:customStyle="1" w:styleId="af9">
    <w:name w:val="Основной текст Знак"/>
    <w:basedOn w:val="a1"/>
    <w:link w:val="afa"/>
    <w:uiPriority w:val="99"/>
    <w:qFormat/>
    <w:rsid w:val="00895F88"/>
    <w:rPr>
      <w:rFonts w:ascii="Times New Roman" w:eastAsia="Times New Roman" w:hAnsi="Times New Roman" w:cs="Times New Roman"/>
      <w:sz w:val="24"/>
      <w:szCs w:val="24"/>
    </w:rPr>
  </w:style>
  <w:style w:type="character" w:customStyle="1" w:styleId="bold1">
    <w:name w:val="bold1"/>
    <w:qFormat/>
    <w:rsid w:val="00895F88"/>
    <w:rPr>
      <w:b/>
      <w:bCs/>
    </w:rPr>
  </w:style>
  <w:style w:type="character" w:customStyle="1" w:styleId="Normal">
    <w:name w:val="Normal Знак"/>
    <w:link w:val="11"/>
    <w:qFormat/>
    <w:rsid w:val="00895F88"/>
    <w:rPr>
      <w:rFonts w:ascii="Times New Roman" w:eastAsia="Times New Roman" w:hAnsi="Times New Roman" w:cs="Times New Roman"/>
      <w:szCs w:val="20"/>
      <w:lang w:eastAsia="ru-RU"/>
    </w:rPr>
  </w:style>
  <w:style w:type="character" w:customStyle="1" w:styleId="muted2">
    <w:name w:val="muted2"/>
    <w:qFormat/>
    <w:rsid w:val="00895F88"/>
    <w:rPr>
      <w:color w:val="999999"/>
    </w:rPr>
  </w:style>
  <w:style w:type="character" w:customStyle="1" w:styleId="s7">
    <w:name w:val="s7"/>
    <w:qFormat/>
    <w:rsid w:val="00895F88"/>
  </w:style>
  <w:style w:type="character" w:customStyle="1" w:styleId="afb">
    <w:name w:val="Заголовок Знак"/>
    <w:basedOn w:val="a1"/>
    <w:link w:val="afc"/>
    <w:qFormat/>
    <w:rsid w:val="00895F88"/>
    <w:rPr>
      <w:rFonts w:ascii="Times New Roman" w:eastAsia="Times New Roman" w:hAnsi="Times New Roman" w:cs="Times New Roman"/>
      <w:b/>
      <w:sz w:val="24"/>
      <w:szCs w:val="24"/>
    </w:rPr>
  </w:style>
  <w:style w:type="character" w:customStyle="1" w:styleId="12">
    <w:name w:val="Без интервала1 Знак Знак"/>
    <w:uiPriority w:val="1"/>
    <w:qFormat/>
    <w:rsid w:val="00895F88"/>
    <w:rPr>
      <w:rFonts w:ascii="Times New Roman" w:eastAsia="Times New Roman" w:hAnsi="Times New Roman"/>
      <w:sz w:val="24"/>
      <w:szCs w:val="24"/>
      <w:lang w:val="ru-RU" w:eastAsia="ru-RU" w:bidi="ar-SA"/>
    </w:rPr>
  </w:style>
  <w:style w:type="character" w:customStyle="1" w:styleId="afd">
    <w:name w:val="Гипертекстовая ссылка"/>
    <w:uiPriority w:val="99"/>
    <w:qFormat/>
    <w:rsid w:val="00895F88"/>
    <w:rPr>
      <w:rFonts w:cs="Times New Roman"/>
      <w:color w:val="106BBE"/>
    </w:rPr>
  </w:style>
  <w:style w:type="character" w:customStyle="1" w:styleId="23">
    <w:name w:val="Основной текст 2 Знак"/>
    <w:basedOn w:val="a1"/>
    <w:link w:val="24"/>
    <w:uiPriority w:val="99"/>
    <w:qFormat/>
    <w:rsid w:val="00895F88"/>
    <w:rPr>
      <w:rFonts w:ascii="Times New Roman" w:eastAsia="Times New Roman" w:hAnsi="Times New Roman" w:cs="Times New Roman"/>
      <w:sz w:val="24"/>
      <w:szCs w:val="24"/>
      <w:lang w:eastAsia="ru-RU"/>
    </w:rPr>
  </w:style>
  <w:style w:type="character" w:styleId="afe">
    <w:name w:val="Emphasis"/>
    <w:uiPriority w:val="20"/>
    <w:qFormat/>
    <w:rsid w:val="00895F88"/>
    <w:rPr>
      <w:i/>
      <w:iCs/>
    </w:rPr>
  </w:style>
  <w:style w:type="character" w:customStyle="1" w:styleId="13">
    <w:name w:val="Основной текст1"/>
    <w:qFormat/>
    <w:rsid w:val="00895F88"/>
    <w:rPr>
      <w:rFonts w:ascii="Times New Roman" w:eastAsia="Times New Roman" w:hAnsi="Times New Roman" w:cs="Times New Roman"/>
      <w:b w:val="0"/>
      <w:bCs w:val="0"/>
      <w:i w:val="0"/>
      <w:iCs w:val="0"/>
      <w:caps w:val="0"/>
      <w:smallCaps w:val="0"/>
      <w:strike w:val="0"/>
      <w:dstrike w:val="0"/>
      <w:color w:val="000000"/>
      <w:spacing w:val="9"/>
      <w:w w:val="100"/>
      <w:sz w:val="19"/>
      <w:szCs w:val="19"/>
      <w:u w:val="none"/>
      <w:lang w:val="ru-RU" w:eastAsia="ru-RU" w:bidi="ru-RU"/>
    </w:rPr>
  </w:style>
  <w:style w:type="character" w:customStyle="1" w:styleId="4Exact">
    <w:name w:val="Основной текст (4) Exact"/>
    <w:qFormat/>
    <w:rsid w:val="00895F88"/>
    <w:rPr>
      <w:rFonts w:ascii="Times New Roman" w:eastAsia="Times New Roman" w:hAnsi="Times New Roman" w:cs="Times New Roman"/>
      <w:b w:val="0"/>
      <w:bCs w:val="0"/>
      <w:i w:val="0"/>
      <w:iCs w:val="0"/>
      <w:caps w:val="0"/>
      <w:smallCaps w:val="0"/>
      <w:strike w:val="0"/>
      <w:dstrike w:val="0"/>
      <w:sz w:val="21"/>
      <w:szCs w:val="21"/>
      <w:u w:val="none"/>
    </w:rPr>
  </w:style>
  <w:style w:type="character" w:customStyle="1" w:styleId="s3">
    <w:name w:val="s3"/>
    <w:qFormat/>
    <w:rsid w:val="00895F88"/>
  </w:style>
  <w:style w:type="character" w:styleId="aff">
    <w:name w:val="FollowedHyperlink"/>
    <w:basedOn w:val="a1"/>
    <w:uiPriority w:val="99"/>
    <w:semiHidden/>
    <w:unhideWhenUsed/>
    <w:rsid w:val="007E7E53"/>
    <w:rPr>
      <w:color w:val="954F72"/>
      <w:u w:val="single"/>
    </w:rPr>
  </w:style>
  <w:style w:type="character" w:customStyle="1" w:styleId="aff0">
    <w:name w:val="Текст Знак"/>
    <w:basedOn w:val="a1"/>
    <w:link w:val="aff1"/>
    <w:qFormat/>
    <w:rsid w:val="00E97406"/>
    <w:rPr>
      <w:rFonts w:ascii="Courier New" w:eastAsia="Times New Roman" w:hAnsi="Courier New" w:cs="Times New Roman"/>
      <w:sz w:val="20"/>
      <w:szCs w:val="20"/>
      <w:lang w:eastAsia="ru-RU"/>
    </w:rPr>
  </w:style>
  <w:style w:type="character" w:customStyle="1" w:styleId="60">
    <w:name w:val="Заголовок 6 Знак"/>
    <w:basedOn w:val="a1"/>
    <w:link w:val="6"/>
    <w:qFormat/>
    <w:rsid w:val="0016377A"/>
    <w:rPr>
      <w:rFonts w:ascii="Times New Roman" w:eastAsia="Times New Roman" w:hAnsi="Times New Roman" w:cs="Times New Roman"/>
      <w:b/>
      <w:bCs/>
      <w:lang w:eastAsia="ar-SA"/>
    </w:rPr>
  </w:style>
  <w:style w:type="character" w:customStyle="1" w:styleId="70">
    <w:name w:val="Заголовок 7 Знак"/>
    <w:basedOn w:val="a1"/>
    <w:link w:val="7"/>
    <w:qFormat/>
    <w:rsid w:val="0016377A"/>
    <w:rPr>
      <w:rFonts w:ascii="Calibri" w:eastAsia="Times New Roman" w:hAnsi="Calibri" w:cs="Times New Roman"/>
      <w:sz w:val="24"/>
      <w:szCs w:val="24"/>
    </w:rPr>
  </w:style>
  <w:style w:type="character" w:customStyle="1" w:styleId="90">
    <w:name w:val="Заголовок 9 Знак"/>
    <w:basedOn w:val="a1"/>
    <w:link w:val="9"/>
    <w:uiPriority w:val="9"/>
    <w:semiHidden/>
    <w:qFormat/>
    <w:rsid w:val="0016377A"/>
    <w:rPr>
      <w:rFonts w:ascii="Cambria" w:eastAsia="Times New Roman" w:hAnsi="Cambria" w:cs="Times New Roman"/>
      <w:sz w:val="20"/>
      <w:szCs w:val="20"/>
    </w:rPr>
  </w:style>
  <w:style w:type="character" w:customStyle="1" w:styleId="14">
    <w:name w:val="Основной текст Знак1"/>
    <w:qFormat/>
    <w:rsid w:val="0016377A"/>
    <w:rPr>
      <w:rFonts w:ascii="Times New Roman" w:eastAsia="MS Mincho" w:hAnsi="Times New Roman" w:cs="Times New Roman"/>
      <w:sz w:val="28"/>
      <w:szCs w:val="24"/>
    </w:rPr>
  </w:style>
  <w:style w:type="character" w:customStyle="1" w:styleId="31">
    <w:name w:val="Оглавление 3 Знак"/>
    <w:link w:val="32"/>
    <w:uiPriority w:val="39"/>
    <w:qFormat/>
    <w:rsid w:val="0016377A"/>
    <w:rPr>
      <w:rFonts w:ascii="Times New Roman" w:eastAsia="MS Mincho" w:hAnsi="Times New Roman" w:cs="Times New Roman"/>
      <w:i/>
      <w:iCs/>
      <w:sz w:val="20"/>
      <w:szCs w:val="20"/>
      <w:shd w:val="clear" w:color="auto" w:fill="FFFFFF"/>
    </w:rPr>
  </w:style>
  <w:style w:type="character" w:customStyle="1" w:styleId="aff2">
    <w:name w:val="Схема документа Знак"/>
    <w:basedOn w:val="a1"/>
    <w:link w:val="aff3"/>
    <w:uiPriority w:val="99"/>
    <w:semiHidden/>
    <w:qFormat/>
    <w:rsid w:val="0016377A"/>
    <w:rPr>
      <w:rFonts w:ascii="Tahoma" w:eastAsia="Calibri" w:hAnsi="Tahoma" w:cs="Times New Roman"/>
      <w:sz w:val="16"/>
      <w:szCs w:val="16"/>
    </w:rPr>
  </w:style>
  <w:style w:type="character" w:customStyle="1" w:styleId="ConsPlusNormal">
    <w:name w:val="ConsPlusNormal Знак"/>
    <w:link w:val="ConsPlusNormal0"/>
    <w:qFormat/>
    <w:rsid w:val="0016377A"/>
    <w:rPr>
      <w:rFonts w:ascii="Calibri" w:eastAsia="Times New Roman" w:hAnsi="Calibri" w:cs="Calibri"/>
      <w:szCs w:val="20"/>
      <w:lang w:eastAsia="ru-RU"/>
    </w:rPr>
  </w:style>
  <w:style w:type="character" w:customStyle="1" w:styleId="aff4">
    <w:name w:val="СТАТЬЯ"/>
    <w:uiPriority w:val="19"/>
    <w:qFormat/>
    <w:rsid w:val="0016377A"/>
    <w:rPr>
      <w:rFonts w:ascii="Times New Roman" w:hAnsi="Times New Roman"/>
      <w:color w:val="auto"/>
      <w:sz w:val="24"/>
    </w:rPr>
  </w:style>
  <w:style w:type="character" w:customStyle="1" w:styleId="ConsNormal">
    <w:name w:val="ConsNormal Знак"/>
    <w:link w:val="ConsNormal0"/>
    <w:qFormat/>
    <w:rsid w:val="0016377A"/>
    <w:rPr>
      <w:rFonts w:ascii="Times New Roman" w:eastAsia="Times New Roman" w:hAnsi="Times New Roman" w:cs="Times New Roman"/>
      <w:sz w:val="28"/>
      <w:szCs w:val="28"/>
      <w:lang w:eastAsia="ru-RU"/>
    </w:rPr>
  </w:style>
  <w:style w:type="character" w:customStyle="1" w:styleId="aff5">
    <w:name w:val="Обычный (веб) Знак"/>
    <w:link w:val="aff6"/>
    <w:qFormat/>
    <w:rsid w:val="0016377A"/>
    <w:rPr>
      <w:rFonts w:ascii="Times New Roman" w:eastAsia="Times New Roman" w:hAnsi="Times New Roman" w:cs="Times New Roman"/>
      <w:sz w:val="24"/>
      <w:szCs w:val="24"/>
      <w:lang w:eastAsia="ru-RU"/>
    </w:rPr>
  </w:style>
  <w:style w:type="character" w:customStyle="1" w:styleId="aff7">
    <w:name w:val="Мясо Знак Знак"/>
    <w:link w:val="aff8"/>
    <w:qFormat/>
    <w:rsid w:val="0016377A"/>
    <w:rPr>
      <w:rFonts w:ascii="Times New Roman" w:eastAsia="MS Mincho" w:hAnsi="Times New Roman" w:cs="Times New Roman"/>
      <w:sz w:val="28"/>
      <w:szCs w:val="28"/>
    </w:rPr>
  </w:style>
  <w:style w:type="character" w:customStyle="1" w:styleId="33">
    <w:name w:val="Основной текст 3 Знак"/>
    <w:basedOn w:val="a1"/>
    <w:link w:val="34"/>
    <w:uiPriority w:val="99"/>
    <w:semiHidden/>
    <w:qFormat/>
    <w:rsid w:val="0016377A"/>
    <w:rPr>
      <w:rFonts w:ascii="Calibri" w:eastAsia="Calibri" w:hAnsi="Calibri" w:cs="Times New Roman"/>
      <w:sz w:val="16"/>
      <w:szCs w:val="16"/>
    </w:rPr>
  </w:style>
  <w:style w:type="character" w:customStyle="1" w:styleId="aff9">
    <w:name w:val="Маркированный список Знак"/>
    <w:link w:val="affa"/>
    <w:qFormat/>
    <w:rsid w:val="0016377A"/>
    <w:rPr>
      <w:rFonts w:ascii="Times New Roman" w:eastAsia="Times New Roman" w:hAnsi="Times New Roman" w:cs="Times New Roman"/>
      <w:sz w:val="26"/>
      <w:szCs w:val="20"/>
      <w:lang w:eastAsia="ru-RU"/>
    </w:rPr>
  </w:style>
  <w:style w:type="character" w:customStyle="1" w:styleId="HTML">
    <w:name w:val="Стандартный HTML Знак"/>
    <w:basedOn w:val="a1"/>
    <w:link w:val="HTML0"/>
    <w:uiPriority w:val="99"/>
    <w:qFormat/>
    <w:rsid w:val="0016377A"/>
    <w:rPr>
      <w:rFonts w:ascii="Courier New" w:eastAsia="Times New Roman" w:hAnsi="Courier New" w:cs="Times New Roman"/>
      <w:sz w:val="20"/>
      <w:szCs w:val="20"/>
      <w:lang w:eastAsia="ru-RU"/>
    </w:rPr>
  </w:style>
  <w:style w:type="character" w:customStyle="1" w:styleId="ConsPlusTitle">
    <w:name w:val="ConsPlusTitle Знак"/>
    <w:link w:val="ConsPlusTitle0"/>
    <w:uiPriority w:val="99"/>
    <w:qFormat/>
    <w:rsid w:val="0016377A"/>
    <w:rPr>
      <w:rFonts w:ascii="Arial" w:eastAsia="Times New Roman" w:hAnsi="Arial" w:cs="Arial"/>
      <w:b/>
      <w:bCs/>
      <w:sz w:val="20"/>
      <w:szCs w:val="20"/>
      <w:lang w:eastAsia="ru-RU"/>
    </w:rPr>
  </w:style>
  <w:style w:type="character" w:customStyle="1" w:styleId="15">
    <w:name w:val="Название объекта Знак1"/>
    <w:link w:val="caption1"/>
    <w:qFormat/>
    <w:rsid w:val="0016377A"/>
    <w:rPr>
      <w:rFonts w:ascii="Times New Roman" w:eastAsia="Times New Roman" w:hAnsi="Times New Roman" w:cs="Times New Roman"/>
      <w:sz w:val="26"/>
      <w:szCs w:val="20"/>
      <w:lang w:eastAsia="ru-RU"/>
    </w:rPr>
  </w:style>
  <w:style w:type="character" w:customStyle="1" w:styleId="affb">
    <w:name w:val="Цветовое выделение"/>
    <w:qFormat/>
    <w:rsid w:val="0016377A"/>
    <w:rPr>
      <w:b/>
      <w:bCs/>
      <w:color w:val="000080"/>
    </w:rPr>
  </w:style>
  <w:style w:type="character" w:customStyle="1" w:styleId="affc">
    <w:name w:val="Название объекта Знак"/>
    <w:qFormat/>
    <w:rsid w:val="0016377A"/>
    <w:rPr>
      <w:sz w:val="26"/>
      <w:lang w:val="ru-RU" w:eastAsia="ru-RU" w:bidi="ar-SA"/>
    </w:rPr>
  </w:style>
  <w:style w:type="character" w:customStyle="1" w:styleId="Normal10-022">
    <w:name w:val="Стиль Normal + 10 пт полужирный По центру Слева:  -02 см Справ...2 Знак"/>
    <w:link w:val="Normal10-0220"/>
    <w:qFormat/>
    <w:rsid w:val="0016377A"/>
    <w:rPr>
      <w:rFonts w:ascii="Times New Roman" w:eastAsia="Times New Roman" w:hAnsi="Times New Roman" w:cs="Times New Roman"/>
      <w:b/>
      <w:bCs/>
      <w:sz w:val="20"/>
      <w:szCs w:val="20"/>
      <w:lang w:eastAsia="ru-RU"/>
    </w:rPr>
  </w:style>
  <w:style w:type="character" w:customStyle="1" w:styleId="11pt0pt">
    <w:name w:val="Основной текст + 11 pt;Интервал 0 pt"/>
    <w:qFormat/>
    <w:rsid w:val="0016377A"/>
    <w:rPr>
      <w:rFonts w:ascii="Times New Roman" w:eastAsia="Times New Roman" w:hAnsi="Times New Roman" w:cs="Times New Roman"/>
      <w:b w:val="0"/>
      <w:bCs w:val="0"/>
      <w:i w:val="0"/>
      <w:iCs w:val="0"/>
      <w:caps w:val="0"/>
      <w:smallCaps w:val="0"/>
      <w:strike w:val="0"/>
      <w:dstrike w:val="0"/>
      <w:color w:val="000000"/>
      <w:spacing w:val="2"/>
      <w:w w:val="100"/>
      <w:sz w:val="22"/>
      <w:szCs w:val="22"/>
      <w:u w:val="none"/>
      <w:lang w:val="ru-RU"/>
    </w:rPr>
  </w:style>
  <w:style w:type="character" w:customStyle="1" w:styleId="20pt">
    <w:name w:val="Основной текст (2) + Интервал 0 pt"/>
    <w:qFormat/>
    <w:rsid w:val="0016377A"/>
    <w:rPr>
      <w:rFonts w:ascii="Times New Roman" w:eastAsia="Times New Roman" w:hAnsi="Times New Roman" w:cs="Times New Roman"/>
      <w:b/>
      <w:bCs/>
      <w:i w:val="0"/>
      <w:iCs w:val="0"/>
      <w:caps w:val="0"/>
      <w:smallCaps w:val="0"/>
      <w:strike w:val="0"/>
      <w:dstrike w:val="0"/>
      <w:color w:val="000000"/>
      <w:spacing w:val="3"/>
      <w:w w:val="100"/>
      <w:sz w:val="21"/>
      <w:szCs w:val="21"/>
      <w:u w:val="none"/>
      <w:lang w:val="ru-RU"/>
    </w:rPr>
  </w:style>
  <w:style w:type="character" w:customStyle="1" w:styleId="WW8Num1z0">
    <w:name w:val="WW8Num1z0"/>
    <w:qFormat/>
    <w:rsid w:val="0016377A"/>
    <w:rPr>
      <w:rFonts w:ascii="Times New Roman" w:eastAsia="Times New Roman" w:hAnsi="Times New Roman" w:cs="Times New Roman"/>
    </w:rPr>
  </w:style>
  <w:style w:type="character" w:customStyle="1" w:styleId="WW8Num1z1">
    <w:name w:val="WW8Num1z1"/>
    <w:qFormat/>
    <w:rsid w:val="0016377A"/>
    <w:rPr>
      <w:rFonts w:ascii="Courier New" w:hAnsi="Courier New" w:cs="Courier New"/>
    </w:rPr>
  </w:style>
  <w:style w:type="character" w:customStyle="1" w:styleId="WW8Num1z2">
    <w:name w:val="WW8Num1z2"/>
    <w:qFormat/>
    <w:rsid w:val="0016377A"/>
    <w:rPr>
      <w:rFonts w:ascii="Wingdings" w:hAnsi="Wingdings" w:cs="Wingdings"/>
    </w:rPr>
  </w:style>
  <w:style w:type="character" w:customStyle="1" w:styleId="WW8Num1z3">
    <w:name w:val="WW8Num1z3"/>
    <w:qFormat/>
    <w:rsid w:val="0016377A"/>
    <w:rPr>
      <w:rFonts w:ascii="Symbol" w:hAnsi="Symbol" w:cs="Symbol"/>
    </w:rPr>
  </w:style>
  <w:style w:type="character" w:customStyle="1" w:styleId="WW8Num1z4">
    <w:name w:val="WW8Num1z4"/>
    <w:qFormat/>
    <w:rsid w:val="0016377A"/>
  </w:style>
  <w:style w:type="character" w:customStyle="1" w:styleId="WW8Num1z5">
    <w:name w:val="WW8Num1z5"/>
    <w:qFormat/>
    <w:rsid w:val="0016377A"/>
  </w:style>
  <w:style w:type="character" w:customStyle="1" w:styleId="WW8Num1z6">
    <w:name w:val="WW8Num1z6"/>
    <w:qFormat/>
    <w:rsid w:val="0016377A"/>
  </w:style>
  <w:style w:type="character" w:customStyle="1" w:styleId="WW8Num1z7">
    <w:name w:val="WW8Num1z7"/>
    <w:qFormat/>
    <w:rsid w:val="0016377A"/>
  </w:style>
  <w:style w:type="character" w:customStyle="1" w:styleId="WW8Num1z8">
    <w:name w:val="WW8Num1z8"/>
    <w:qFormat/>
    <w:rsid w:val="0016377A"/>
  </w:style>
  <w:style w:type="character" w:customStyle="1" w:styleId="WW8Num2z0">
    <w:name w:val="WW8Num2z0"/>
    <w:qFormat/>
    <w:rsid w:val="0016377A"/>
    <w:rPr>
      <w:sz w:val="24"/>
    </w:rPr>
  </w:style>
  <w:style w:type="character" w:customStyle="1" w:styleId="WW8Num3z0">
    <w:name w:val="WW8Num3z0"/>
    <w:qFormat/>
    <w:rsid w:val="0016377A"/>
    <w:rPr>
      <w:rFonts w:ascii="Symbol" w:hAnsi="Symbol" w:cs="StarSymbol"/>
      <w:sz w:val="18"/>
      <w:szCs w:val="18"/>
    </w:rPr>
  </w:style>
  <w:style w:type="character" w:customStyle="1" w:styleId="WW8Num4z0">
    <w:name w:val="WW8Num4z0"/>
    <w:qFormat/>
    <w:rsid w:val="0016377A"/>
    <w:rPr>
      <w:rFonts w:cs="Tahoma"/>
      <w:sz w:val="24"/>
      <w:szCs w:val="20"/>
    </w:rPr>
  </w:style>
  <w:style w:type="character" w:customStyle="1" w:styleId="WW8Num4z1">
    <w:name w:val="WW8Num4z1"/>
    <w:qFormat/>
    <w:rsid w:val="0016377A"/>
    <w:rPr>
      <w:rFonts w:ascii="Wingdings 2" w:hAnsi="Wingdings 2" w:cs="Courier New"/>
    </w:rPr>
  </w:style>
  <w:style w:type="character" w:customStyle="1" w:styleId="WW8Num4z2">
    <w:name w:val="WW8Num4z2"/>
    <w:qFormat/>
    <w:rsid w:val="0016377A"/>
    <w:rPr>
      <w:rFonts w:ascii="StarSymbol" w:hAnsi="StarSymbol" w:cs="StarSymbol"/>
    </w:rPr>
  </w:style>
  <w:style w:type="character" w:customStyle="1" w:styleId="WW8Num5z0">
    <w:name w:val="WW8Num5z0"/>
    <w:qFormat/>
    <w:rsid w:val="0016377A"/>
    <w:rPr>
      <w:spacing w:val="0"/>
      <w:w w:val="100"/>
      <w:kern w:val="2"/>
      <w:position w:val="0"/>
      <w:sz w:val="20"/>
      <w:vertAlign w:val="baseline"/>
    </w:rPr>
  </w:style>
  <w:style w:type="character" w:customStyle="1" w:styleId="Absatz-Standardschriftart">
    <w:name w:val="Absatz-Standardschriftart"/>
    <w:qFormat/>
    <w:rsid w:val="0016377A"/>
  </w:style>
  <w:style w:type="character" w:customStyle="1" w:styleId="WW-Absatz-Standardschriftart">
    <w:name w:val="WW-Absatz-Standardschriftart"/>
    <w:qFormat/>
    <w:rsid w:val="0016377A"/>
  </w:style>
  <w:style w:type="character" w:customStyle="1" w:styleId="WW-Absatz-Standardschriftart1">
    <w:name w:val="WW-Absatz-Standardschriftart1"/>
    <w:qFormat/>
    <w:rsid w:val="0016377A"/>
  </w:style>
  <w:style w:type="character" w:customStyle="1" w:styleId="WW-Absatz-Standardschriftart11">
    <w:name w:val="WW-Absatz-Standardschriftart11"/>
    <w:qFormat/>
    <w:rsid w:val="0016377A"/>
  </w:style>
  <w:style w:type="character" w:customStyle="1" w:styleId="WW-Absatz-Standardschriftart111">
    <w:name w:val="WW-Absatz-Standardschriftart111"/>
    <w:qFormat/>
    <w:rsid w:val="0016377A"/>
  </w:style>
  <w:style w:type="character" w:customStyle="1" w:styleId="WW-Absatz-Standardschriftart1111">
    <w:name w:val="WW-Absatz-Standardschriftart1111"/>
    <w:qFormat/>
    <w:rsid w:val="0016377A"/>
  </w:style>
  <w:style w:type="character" w:customStyle="1" w:styleId="WW-Absatz-Standardschriftart11111">
    <w:name w:val="WW-Absatz-Standardschriftart11111"/>
    <w:qFormat/>
    <w:rsid w:val="0016377A"/>
  </w:style>
  <w:style w:type="character" w:customStyle="1" w:styleId="WW-Absatz-Standardschriftart111111">
    <w:name w:val="WW-Absatz-Standardschriftart111111"/>
    <w:qFormat/>
    <w:rsid w:val="0016377A"/>
  </w:style>
  <w:style w:type="character" w:customStyle="1" w:styleId="WW-Absatz-Standardschriftart1111111">
    <w:name w:val="WW-Absatz-Standardschriftart1111111"/>
    <w:qFormat/>
    <w:rsid w:val="0016377A"/>
  </w:style>
  <w:style w:type="character" w:customStyle="1" w:styleId="WW-Absatz-Standardschriftart11111111">
    <w:name w:val="WW-Absatz-Standardschriftart11111111"/>
    <w:qFormat/>
    <w:rsid w:val="0016377A"/>
  </w:style>
  <w:style w:type="character" w:customStyle="1" w:styleId="WW-Absatz-Standardschriftart111111111">
    <w:name w:val="WW-Absatz-Standardschriftart111111111"/>
    <w:qFormat/>
    <w:rsid w:val="0016377A"/>
  </w:style>
  <w:style w:type="character" w:customStyle="1" w:styleId="WW-Absatz-Standardschriftart1111111111">
    <w:name w:val="WW-Absatz-Standardschriftart1111111111"/>
    <w:qFormat/>
    <w:rsid w:val="0016377A"/>
  </w:style>
  <w:style w:type="character" w:customStyle="1" w:styleId="WW-Absatz-Standardschriftart11111111111">
    <w:name w:val="WW-Absatz-Standardschriftart11111111111"/>
    <w:qFormat/>
    <w:rsid w:val="0016377A"/>
  </w:style>
  <w:style w:type="character" w:customStyle="1" w:styleId="WW-Absatz-Standardschriftart111111111111">
    <w:name w:val="WW-Absatz-Standardschriftart111111111111"/>
    <w:qFormat/>
    <w:rsid w:val="0016377A"/>
  </w:style>
  <w:style w:type="character" w:customStyle="1" w:styleId="WW-Absatz-Standardschriftart1111111111111">
    <w:name w:val="WW-Absatz-Standardschriftart1111111111111"/>
    <w:qFormat/>
    <w:rsid w:val="0016377A"/>
  </w:style>
  <w:style w:type="character" w:customStyle="1" w:styleId="WW-Absatz-Standardschriftart11111111111111">
    <w:name w:val="WW-Absatz-Standardschriftart11111111111111"/>
    <w:qFormat/>
    <w:rsid w:val="0016377A"/>
  </w:style>
  <w:style w:type="character" w:customStyle="1" w:styleId="WW-Absatz-Standardschriftart111111111111111">
    <w:name w:val="WW-Absatz-Standardschriftart111111111111111"/>
    <w:qFormat/>
    <w:rsid w:val="0016377A"/>
  </w:style>
  <w:style w:type="character" w:customStyle="1" w:styleId="WW-Absatz-Standardschriftart1111111111111111">
    <w:name w:val="WW-Absatz-Standardschriftart1111111111111111"/>
    <w:qFormat/>
    <w:rsid w:val="0016377A"/>
  </w:style>
  <w:style w:type="character" w:customStyle="1" w:styleId="WW-Absatz-Standardschriftart11111111111111111">
    <w:name w:val="WW-Absatz-Standardschriftart11111111111111111"/>
    <w:qFormat/>
    <w:rsid w:val="0016377A"/>
  </w:style>
  <w:style w:type="character" w:customStyle="1" w:styleId="WW-Absatz-Standardschriftart111111111111111111">
    <w:name w:val="WW-Absatz-Standardschriftart111111111111111111"/>
    <w:qFormat/>
    <w:rsid w:val="0016377A"/>
  </w:style>
  <w:style w:type="character" w:customStyle="1" w:styleId="WW-Absatz-Standardschriftart1111111111111111111">
    <w:name w:val="WW-Absatz-Standardschriftart1111111111111111111"/>
    <w:qFormat/>
    <w:rsid w:val="0016377A"/>
  </w:style>
  <w:style w:type="character" w:customStyle="1" w:styleId="WW-Absatz-Standardschriftart11111111111111111111">
    <w:name w:val="WW-Absatz-Standardschriftart11111111111111111111"/>
    <w:qFormat/>
    <w:rsid w:val="0016377A"/>
  </w:style>
  <w:style w:type="character" w:customStyle="1" w:styleId="25">
    <w:name w:val="Основной шрифт абзаца2"/>
    <w:qFormat/>
    <w:rsid w:val="0016377A"/>
  </w:style>
  <w:style w:type="character" w:customStyle="1" w:styleId="WW-Absatz-Standardschriftart111111111111111111111">
    <w:name w:val="WW-Absatz-Standardschriftart111111111111111111111"/>
    <w:qFormat/>
    <w:rsid w:val="0016377A"/>
  </w:style>
  <w:style w:type="character" w:customStyle="1" w:styleId="WW8Num15z0">
    <w:name w:val="WW8Num15z0"/>
    <w:qFormat/>
    <w:rsid w:val="0016377A"/>
    <w:rPr>
      <w:sz w:val="24"/>
    </w:rPr>
  </w:style>
  <w:style w:type="character" w:customStyle="1" w:styleId="WW-Absatz-Standardschriftart1111111111111111111111">
    <w:name w:val="WW-Absatz-Standardschriftart1111111111111111111111"/>
    <w:qFormat/>
    <w:rsid w:val="0016377A"/>
  </w:style>
  <w:style w:type="character" w:customStyle="1" w:styleId="WW-Absatz-Standardschriftart11111111111111111111111">
    <w:name w:val="WW-Absatz-Standardschriftart11111111111111111111111"/>
    <w:qFormat/>
    <w:rsid w:val="0016377A"/>
  </w:style>
  <w:style w:type="character" w:customStyle="1" w:styleId="WW8Num14z0">
    <w:name w:val="WW8Num14z0"/>
    <w:qFormat/>
    <w:rsid w:val="0016377A"/>
    <w:rPr>
      <w:rFonts w:ascii="Times New Roman" w:hAnsi="Times New Roman" w:cs="Times New Roman"/>
    </w:rPr>
  </w:style>
  <w:style w:type="character" w:customStyle="1" w:styleId="WW8Num16z0">
    <w:name w:val="WW8Num16z0"/>
    <w:qFormat/>
    <w:rsid w:val="0016377A"/>
    <w:rPr>
      <w:sz w:val="24"/>
    </w:rPr>
  </w:style>
  <w:style w:type="character" w:customStyle="1" w:styleId="WW-Absatz-Standardschriftart111111111111111111111111">
    <w:name w:val="WW-Absatz-Standardschriftart111111111111111111111111"/>
    <w:qFormat/>
    <w:rsid w:val="0016377A"/>
  </w:style>
  <w:style w:type="character" w:customStyle="1" w:styleId="WW-Absatz-Standardschriftart1111111111111111111111111">
    <w:name w:val="WW-Absatz-Standardschriftart1111111111111111111111111"/>
    <w:qFormat/>
    <w:rsid w:val="0016377A"/>
  </w:style>
  <w:style w:type="character" w:customStyle="1" w:styleId="WW-Absatz-Standardschriftart11111111111111111111111111">
    <w:name w:val="WW-Absatz-Standardschriftart11111111111111111111111111"/>
    <w:qFormat/>
    <w:rsid w:val="0016377A"/>
  </w:style>
  <w:style w:type="character" w:customStyle="1" w:styleId="WW-Absatz-Standardschriftart111111111111111111111111111">
    <w:name w:val="WW-Absatz-Standardschriftart111111111111111111111111111"/>
    <w:qFormat/>
    <w:rsid w:val="0016377A"/>
  </w:style>
  <w:style w:type="character" w:customStyle="1" w:styleId="WW-Absatz-Standardschriftart1111111111111111111111111111">
    <w:name w:val="WW-Absatz-Standardschriftart1111111111111111111111111111"/>
    <w:qFormat/>
    <w:rsid w:val="0016377A"/>
  </w:style>
  <w:style w:type="character" w:customStyle="1" w:styleId="WW-Absatz-Standardschriftart11111111111111111111111111111">
    <w:name w:val="WW-Absatz-Standardschriftart11111111111111111111111111111"/>
    <w:qFormat/>
    <w:rsid w:val="0016377A"/>
  </w:style>
  <w:style w:type="character" w:customStyle="1" w:styleId="WW-Absatz-Standardschriftart111111111111111111111111111111">
    <w:name w:val="WW-Absatz-Standardschriftart111111111111111111111111111111"/>
    <w:qFormat/>
    <w:rsid w:val="0016377A"/>
  </w:style>
  <w:style w:type="character" w:customStyle="1" w:styleId="WW-Absatz-Standardschriftart1111111111111111111111111111111">
    <w:name w:val="WW-Absatz-Standardschriftart1111111111111111111111111111111"/>
    <w:qFormat/>
    <w:rsid w:val="0016377A"/>
  </w:style>
  <w:style w:type="character" w:customStyle="1" w:styleId="WW-Absatz-Standardschriftart11111111111111111111111111111111">
    <w:name w:val="WW-Absatz-Standardschriftart11111111111111111111111111111111"/>
    <w:qFormat/>
    <w:rsid w:val="0016377A"/>
  </w:style>
  <w:style w:type="character" w:customStyle="1" w:styleId="WW-Absatz-Standardschriftart111111111111111111111111111111111">
    <w:name w:val="WW-Absatz-Standardschriftart111111111111111111111111111111111"/>
    <w:qFormat/>
    <w:rsid w:val="0016377A"/>
  </w:style>
  <w:style w:type="character" w:customStyle="1" w:styleId="WW-Absatz-Standardschriftart1111111111111111111111111111111111">
    <w:name w:val="WW-Absatz-Standardschriftart1111111111111111111111111111111111"/>
    <w:qFormat/>
    <w:rsid w:val="0016377A"/>
  </w:style>
  <w:style w:type="character" w:customStyle="1" w:styleId="WW-Absatz-Standardschriftart11111111111111111111111111111111111">
    <w:name w:val="WW-Absatz-Standardschriftart11111111111111111111111111111111111"/>
    <w:qFormat/>
    <w:rsid w:val="0016377A"/>
  </w:style>
  <w:style w:type="character" w:customStyle="1" w:styleId="WW-Absatz-Standardschriftart111111111111111111111111111111111111">
    <w:name w:val="WW-Absatz-Standardschriftart111111111111111111111111111111111111"/>
    <w:qFormat/>
    <w:rsid w:val="0016377A"/>
  </w:style>
  <w:style w:type="character" w:customStyle="1" w:styleId="WW-Absatz-Standardschriftart1111111111111111111111111111111111111">
    <w:name w:val="WW-Absatz-Standardschriftart1111111111111111111111111111111111111"/>
    <w:qFormat/>
    <w:rsid w:val="0016377A"/>
  </w:style>
  <w:style w:type="character" w:customStyle="1" w:styleId="WW-Absatz-Standardschriftart11111111111111111111111111111111111111">
    <w:name w:val="WW-Absatz-Standardschriftart11111111111111111111111111111111111111"/>
    <w:qFormat/>
    <w:rsid w:val="0016377A"/>
  </w:style>
  <w:style w:type="character" w:customStyle="1" w:styleId="WW-Absatz-Standardschriftart111111111111111111111111111111111111111">
    <w:name w:val="WW-Absatz-Standardschriftart111111111111111111111111111111111111111"/>
    <w:qFormat/>
    <w:rsid w:val="0016377A"/>
  </w:style>
  <w:style w:type="character" w:customStyle="1" w:styleId="WW-Absatz-Standardschriftart1111111111111111111111111111111111111111">
    <w:name w:val="WW-Absatz-Standardschriftart1111111111111111111111111111111111111111"/>
    <w:qFormat/>
    <w:rsid w:val="0016377A"/>
  </w:style>
  <w:style w:type="character" w:customStyle="1" w:styleId="WW-Absatz-Standardschriftart11111111111111111111111111111111111111111">
    <w:name w:val="WW-Absatz-Standardschriftart11111111111111111111111111111111111111111"/>
    <w:qFormat/>
    <w:rsid w:val="0016377A"/>
  </w:style>
  <w:style w:type="character" w:customStyle="1" w:styleId="WW-Absatz-Standardschriftart111111111111111111111111111111111111111111">
    <w:name w:val="WW-Absatz-Standardschriftart111111111111111111111111111111111111111111"/>
    <w:qFormat/>
    <w:rsid w:val="0016377A"/>
  </w:style>
  <w:style w:type="character" w:customStyle="1" w:styleId="WW8Num8z0">
    <w:name w:val="WW8Num8z0"/>
    <w:qFormat/>
    <w:rsid w:val="0016377A"/>
    <w:rPr>
      <w:rFonts w:ascii="Times New Roman" w:eastAsia="Times New Roman" w:hAnsi="Times New Roman" w:cs="Times New Roman"/>
    </w:rPr>
  </w:style>
  <w:style w:type="character" w:customStyle="1" w:styleId="WW8Num12z0">
    <w:name w:val="WW8Num12z0"/>
    <w:qFormat/>
    <w:rsid w:val="0016377A"/>
    <w:rPr>
      <w:rFonts w:ascii="Courier New" w:hAnsi="Courier New" w:cs="Courier New"/>
    </w:rPr>
  </w:style>
  <w:style w:type="character" w:customStyle="1" w:styleId="WW8Num17z0">
    <w:name w:val="WW8Num17z0"/>
    <w:qFormat/>
    <w:rsid w:val="0016377A"/>
    <w:rPr>
      <w:rFonts w:ascii="Courier New" w:hAnsi="Courier New" w:cs="Courier New"/>
    </w:rPr>
  </w:style>
  <w:style w:type="character" w:customStyle="1" w:styleId="WW8Num23z0">
    <w:name w:val="WW8Num23z0"/>
    <w:qFormat/>
    <w:rsid w:val="0016377A"/>
    <w:rPr>
      <w:rFonts w:ascii="Times New Roman" w:eastAsia="Times New Roman" w:hAnsi="Times New Roman" w:cs="Times New Roman"/>
    </w:rPr>
  </w:style>
  <w:style w:type="character" w:customStyle="1" w:styleId="WW8Num26z0">
    <w:name w:val="WW8Num26z0"/>
    <w:qFormat/>
    <w:rsid w:val="0016377A"/>
    <w:rPr>
      <w:rFonts w:ascii="Symbol" w:hAnsi="Symbol" w:cs="Symbol"/>
    </w:rPr>
  </w:style>
  <w:style w:type="character" w:customStyle="1" w:styleId="WW8Num26z1">
    <w:name w:val="WW8Num26z1"/>
    <w:qFormat/>
    <w:rsid w:val="0016377A"/>
    <w:rPr>
      <w:rFonts w:ascii="Courier New" w:hAnsi="Courier New" w:cs="Courier New"/>
    </w:rPr>
  </w:style>
  <w:style w:type="character" w:customStyle="1" w:styleId="WW8Num26z2">
    <w:name w:val="WW8Num26z2"/>
    <w:qFormat/>
    <w:rsid w:val="0016377A"/>
    <w:rPr>
      <w:rFonts w:ascii="Wingdings" w:hAnsi="Wingdings" w:cs="Wingdings"/>
    </w:rPr>
  </w:style>
  <w:style w:type="character" w:customStyle="1" w:styleId="WW8Num27z0">
    <w:name w:val="WW8Num27z0"/>
    <w:qFormat/>
    <w:rsid w:val="0016377A"/>
    <w:rPr>
      <w:sz w:val="24"/>
    </w:rPr>
  </w:style>
  <w:style w:type="character" w:customStyle="1" w:styleId="WW8Num35z1">
    <w:name w:val="WW8Num35z1"/>
    <w:qFormat/>
    <w:rsid w:val="0016377A"/>
    <w:rPr>
      <w:rFonts w:ascii="Symbol" w:hAnsi="Symbol" w:cs="Symbol"/>
    </w:rPr>
  </w:style>
  <w:style w:type="character" w:customStyle="1" w:styleId="WW8Num42z0">
    <w:name w:val="WW8Num42z0"/>
    <w:qFormat/>
    <w:rsid w:val="0016377A"/>
    <w:rPr>
      <w:rFonts w:ascii="Times New Roman" w:eastAsia="Times New Roman" w:hAnsi="Times New Roman" w:cs="Times New Roman"/>
    </w:rPr>
  </w:style>
  <w:style w:type="character" w:customStyle="1" w:styleId="WW8Num42z1">
    <w:name w:val="WW8Num42z1"/>
    <w:qFormat/>
    <w:rsid w:val="0016377A"/>
    <w:rPr>
      <w:rFonts w:ascii="Courier New" w:hAnsi="Courier New" w:cs="Courier New"/>
    </w:rPr>
  </w:style>
  <w:style w:type="character" w:customStyle="1" w:styleId="WW8Num42z2">
    <w:name w:val="WW8Num42z2"/>
    <w:qFormat/>
    <w:rsid w:val="0016377A"/>
    <w:rPr>
      <w:rFonts w:ascii="Wingdings" w:hAnsi="Wingdings" w:cs="Wingdings"/>
    </w:rPr>
  </w:style>
  <w:style w:type="character" w:customStyle="1" w:styleId="WW8Num42z3">
    <w:name w:val="WW8Num42z3"/>
    <w:qFormat/>
    <w:rsid w:val="0016377A"/>
    <w:rPr>
      <w:rFonts w:ascii="Symbol" w:hAnsi="Symbol" w:cs="Symbol"/>
    </w:rPr>
  </w:style>
  <w:style w:type="character" w:customStyle="1" w:styleId="WW8Num46z0">
    <w:name w:val="WW8Num46z0"/>
    <w:qFormat/>
    <w:rsid w:val="0016377A"/>
    <w:rPr>
      <w:sz w:val="24"/>
    </w:rPr>
  </w:style>
  <w:style w:type="character" w:customStyle="1" w:styleId="16">
    <w:name w:val="Основной шрифт абзаца1"/>
    <w:qFormat/>
    <w:rsid w:val="0016377A"/>
  </w:style>
  <w:style w:type="character" w:customStyle="1" w:styleId="affd">
    <w:name w:val="Маркеры списка"/>
    <w:qFormat/>
    <w:rsid w:val="0016377A"/>
    <w:rPr>
      <w:rFonts w:ascii="OpenSymbol" w:eastAsia="OpenSymbol" w:hAnsi="OpenSymbol" w:cs="OpenSymbol"/>
    </w:rPr>
  </w:style>
  <w:style w:type="character" w:customStyle="1" w:styleId="affe">
    <w:name w:val="Подзаголовок Знак"/>
    <w:basedOn w:val="a1"/>
    <w:link w:val="afff"/>
    <w:qFormat/>
    <w:rsid w:val="0016377A"/>
    <w:rPr>
      <w:rFonts w:ascii="Times New Roman" w:eastAsia="Lucida Sans Unicode" w:hAnsi="Times New Roman" w:cs="Times New Roman"/>
      <w:i/>
      <w:iCs/>
      <w:sz w:val="28"/>
      <w:szCs w:val="28"/>
      <w:lang w:eastAsia="ar-SA"/>
    </w:rPr>
  </w:style>
  <w:style w:type="character" w:customStyle="1" w:styleId="years">
    <w:name w:val="years"/>
    <w:basedOn w:val="a1"/>
    <w:qFormat/>
    <w:rsid w:val="0016377A"/>
  </w:style>
  <w:style w:type="character" w:customStyle="1" w:styleId="w">
    <w:name w:val="w"/>
    <w:basedOn w:val="a1"/>
    <w:qFormat/>
    <w:rsid w:val="0016377A"/>
  </w:style>
  <w:style w:type="character" w:customStyle="1" w:styleId="catlink">
    <w:name w:val="catlink"/>
    <w:basedOn w:val="a1"/>
    <w:qFormat/>
    <w:rsid w:val="0016377A"/>
  </w:style>
  <w:style w:type="character" w:customStyle="1" w:styleId="reference-text">
    <w:name w:val="reference-text"/>
    <w:basedOn w:val="a1"/>
    <w:qFormat/>
    <w:rsid w:val="0016377A"/>
  </w:style>
  <w:style w:type="character" w:customStyle="1" w:styleId="selectionindex">
    <w:name w:val="selection_index"/>
    <w:basedOn w:val="a1"/>
    <w:qFormat/>
    <w:rsid w:val="0016377A"/>
  </w:style>
  <w:style w:type="character" w:customStyle="1" w:styleId="17">
    <w:name w:val="Знак сноски1"/>
    <w:qFormat/>
    <w:rsid w:val="0016377A"/>
    <w:rPr>
      <w:vertAlign w:val="superscript"/>
    </w:rPr>
  </w:style>
  <w:style w:type="character" w:customStyle="1" w:styleId="18">
    <w:name w:val="ОСНОВНОЙ !!! Знак1"/>
    <w:link w:val="afff0"/>
    <w:qFormat/>
    <w:rsid w:val="0016377A"/>
    <w:rPr>
      <w:rFonts w:ascii="Arial" w:eastAsia="Times New Roman" w:hAnsi="Arial" w:cs="Times New Roman"/>
      <w:sz w:val="24"/>
      <w:szCs w:val="24"/>
    </w:rPr>
  </w:style>
  <w:style w:type="character" w:customStyle="1" w:styleId="TimeNewRoman12">
    <w:name w:val="Time New Roman 12 Знак"/>
    <w:uiPriority w:val="99"/>
    <w:qFormat/>
    <w:rsid w:val="0016377A"/>
    <w:rPr>
      <w:rFonts w:ascii="Times New Roman" w:hAnsi="Times New Roman"/>
      <w:sz w:val="24"/>
    </w:rPr>
  </w:style>
  <w:style w:type="character" w:customStyle="1" w:styleId="text-cut2">
    <w:name w:val="text-cut2"/>
    <w:basedOn w:val="a1"/>
    <w:qFormat/>
    <w:rsid w:val="0016377A"/>
  </w:style>
  <w:style w:type="character" w:customStyle="1" w:styleId="child">
    <w:name w:val="child"/>
    <w:basedOn w:val="a1"/>
    <w:qFormat/>
    <w:rsid w:val="0016377A"/>
  </w:style>
  <w:style w:type="character" w:customStyle="1" w:styleId="WW8Num9z7">
    <w:name w:val="WW8Num9z7"/>
    <w:qFormat/>
    <w:rsid w:val="0016377A"/>
  </w:style>
  <w:style w:type="character" w:customStyle="1" w:styleId="afff1">
    <w:name w:val="Абзац списка Знак"/>
    <w:link w:val="a0"/>
    <w:uiPriority w:val="34"/>
    <w:qFormat/>
    <w:rsid w:val="0016377A"/>
  </w:style>
  <w:style w:type="character" w:customStyle="1" w:styleId="19">
    <w:name w:val="Обычный (Интернет) Знак1"/>
    <w:link w:val="26"/>
    <w:uiPriority w:val="99"/>
    <w:qFormat/>
    <w:rsid w:val="0016377A"/>
    <w:rPr>
      <w:rFonts w:ascii="Times New Roman" w:eastAsia="Times New Roman" w:hAnsi="Times New Roman" w:cs="Times New Roman"/>
      <w:color w:val="001060"/>
      <w:sz w:val="16"/>
      <w:szCs w:val="16"/>
    </w:rPr>
  </w:style>
  <w:style w:type="character" w:customStyle="1" w:styleId="afff2">
    <w:name w:val="Другое_"/>
    <w:link w:val="afff3"/>
    <w:qFormat/>
    <w:rsid w:val="0016377A"/>
    <w:rPr>
      <w:rFonts w:ascii="Arial" w:eastAsia="Arial" w:hAnsi="Arial" w:cs="Arial"/>
      <w:color w:val="231F20"/>
      <w:sz w:val="15"/>
      <w:szCs w:val="15"/>
      <w:shd w:val="clear" w:color="auto" w:fill="FFFFFF"/>
    </w:rPr>
  </w:style>
  <w:style w:type="character" w:customStyle="1" w:styleId="27">
    <w:name w:val="Обычный (Интернет) Знак2"/>
    <w:uiPriority w:val="99"/>
    <w:qFormat/>
    <w:rsid w:val="0016377A"/>
    <w:rPr>
      <w:rFonts w:ascii="Times New Roman" w:eastAsia="Times New Roman" w:hAnsi="Times New Roman" w:cs="Times New Roman"/>
      <w:color w:val="001060"/>
      <w:sz w:val="16"/>
      <w:szCs w:val="16"/>
    </w:rPr>
  </w:style>
  <w:style w:type="character" w:customStyle="1" w:styleId="WW8Num9z1">
    <w:name w:val="WW8Num9z1"/>
    <w:qFormat/>
    <w:rsid w:val="0016377A"/>
    <w:rPr>
      <w:rFonts w:ascii="Courier New" w:hAnsi="Courier New" w:cs="Courier New"/>
    </w:rPr>
  </w:style>
  <w:style w:type="character" w:customStyle="1" w:styleId="WW8Num2z3">
    <w:name w:val="WW8Num2z3"/>
    <w:qFormat/>
    <w:rsid w:val="0016377A"/>
    <w:rPr>
      <w:rFonts w:ascii="Symbol" w:hAnsi="Symbol" w:cs="Symbol"/>
    </w:rPr>
  </w:style>
  <w:style w:type="character" w:customStyle="1" w:styleId="WW8Num6z1">
    <w:name w:val="WW8Num6z1"/>
    <w:qFormat/>
    <w:rsid w:val="0016377A"/>
    <w:rPr>
      <w:rFonts w:ascii="Courier New" w:hAnsi="Courier New" w:cs="Courier New"/>
    </w:rPr>
  </w:style>
  <w:style w:type="character" w:customStyle="1" w:styleId="WW8Num12z3">
    <w:name w:val="WW8Num12z3"/>
    <w:qFormat/>
    <w:rsid w:val="0016377A"/>
    <w:rPr>
      <w:rFonts w:ascii="Symbol" w:hAnsi="Symbol"/>
    </w:rPr>
  </w:style>
  <w:style w:type="character" w:customStyle="1" w:styleId="WW8Num11z3">
    <w:name w:val="WW8Num11z3"/>
    <w:qFormat/>
    <w:rsid w:val="0016377A"/>
    <w:rPr>
      <w:rFonts w:ascii="Symbol" w:hAnsi="Symbol"/>
    </w:rPr>
  </w:style>
  <w:style w:type="character" w:customStyle="1" w:styleId="WW8Num2z1">
    <w:name w:val="WW8Num2z1"/>
    <w:qFormat/>
    <w:rsid w:val="0016377A"/>
    <w:rPr>
      <w:rFonts w:ascii="Courier New" w:hAnsi="Courier New" w:cs="Courier New"/>
    </w:rPr>
  </w:style>
  <w:style w:type="character" w:customStyle="1" w:styleId="WW8Num41z2">
    <w:name w:val="WW8Num41z2"/>
    <w:qFormat/>
    <w:rsid w:val="0016377A"/>
    <w:rPr>
      <w:rFonts w:ascii="Wingdings" w:hAnsi="Wingdings"/>
    </w:rPr>
  </w:style>
  <w:style w:type="character" w:customStyle="1" w:styleId="string">
    <w:name w:val="string"/>
    <w:qFormat/>
    <w:rsid w:val="0016377A"/>
  </w:style>
  <w:style w:type="character" w:customStyle="1" w:styleId="Times">
    <w:name w:val="Times подписи Знак"/>
    <w:link w:val="Times0"/>
    <w:qFormat/>
    <w:rsid w:val="00B25399"/>
    <w:rPr>
      <w:rFonts w:ascii="Times New Roman" w:hAnsi="Times New Roman" w:cs="Times New Roman"/>
      <w:sz w:val="28"/>
      <w:szCs w:val="28"/>
      <w:lang w:eastAsia="ru-RU"/>
    </w:rPr>
  </w:style>
  <w:style w:type="character" w:customStyle="1" w:styleId="Times14">
    <w:name w:val="Times 14 Знак"/>
    <w:link w:val="Times140"/>
    <w:qFormat/>
    <w:rsid w:val="0016377A"/>
    <w:rPr>
      <w:rFonts w:ascii="Times New Roman" w:eastAsia="Times New Roman" w:hAnsi="Times New Roman" w:cs="Times New Roman"/>
      <w:iCs/>
      <w:sz w:val="28"/>
      <w:szCs w:val="28"/>
      <w:lang w:eastAsia="ar-SA"/>
    </w:rPr>
  </w:style>
  <w:style w:type="character" w:customStyle="1" w:styleId="afff4">
    <w:name w:val="Абзац Знак"/>
    <w:link w:val="afff5"/>
    <w:qFormat/>
    <w:rsid w:val="0016377A"/>
    <w:rPr>
      <w:rFonts w:ascii="Times New Roman" w:eastAsia="Calibri" w:hAnsi="Times New Roman" w:cs="Times New Roman"/>
      <w:kern w:val="2"/>
      <w:sz w:val="28"/>
      <w:szCs w:val="28"/>
    </w:rPr>
  </w:style>
  <w:style w:type="character" w:customStyle="1" w:styleId="1a">
    <w:name w:val="Неразрешенное упоминание1"/>
    <w:uiPriority w:val="99"/>
    <w:semiHidden/>
    <w:unhideWhenUsed/>
    <w:qFormat/>
    <w:rsid w:val="0016377A"/>
    <w:rPr>
      <w:color w:val="605E5C"/>
      <w:shd w:val="clear" w:color="auto" w:fill="E1DFDD"/>
    </w:rPr>
  </w:style>
  <w:style w:type="character" w:customStyle="1" w:styleId="51">
    <w:name w:val="5_текст Знак"/>
    <w:link w:val="52"/>
    <w:qFormat/>
    <w:rsid w:val="0016377A"/>
    <w:rPr>
      <w:rFonts w:ascii="Times New Roman" w:eastAsia="Calibri" w:hAnsi="Times New Roman" w:cs="Times New Roman"/>
      <w:sz w:val="24"/>
      <w:szCs w:val="24"/>
    </w:rPr>
  </w:style>
  <w:style w:type="character" w:customStyle="1" w:styleId="afff6">
    <w:name w:val="Основной текст_"/>
    <w:qFormat/>
    <w:rsid w:val="0016377A"/>
    <w:rPr>
      <w:rFonts w:ascii="Times New Roman" w:eastAsia="Times New Roman" w:hAnsi="Times New Roman"/>
      <w:sz w:val="26"/>
      <w:szCs w:val="26"/>
      <w:shd w:val="clear" w:color="auto" w:fill="FFFFFF"/>
    </w:rPr>
  </w:style>
  <w:style w:type="character" w:customStyle="1" w:styleId="28">
    <w:name w:val="Неразрешенное упоминание2"/>
    <w:uiPriority w:val="99"/>
    <w:semiHidden/>
    <w:unhideWhenUsed/>
    <w:qFormat/>
    <w:rsid w:val="00C93597"/>
    <w:rPr>
      <w:color w:val="605E5C"/>
      <w:shd w:val="clear" w:color="auto" w:fill="E1DFDD"/>
    </w:rPr>
  </w:style>
  <w:style w:type="character" w:customStyle="1" w:styleId="Bodytext2">
    <w:name w:val="Body text (2)_"/>
    <w:basedOn w:val="a1"/>
    <w:link w:val="Bodytext20"/>
    <w:qFormat/>
    <w:locked/>
    <w:rsid w:val="005A4BD2"/>
    <w:rPr>
      <w:rFonts w:ascii="Times New Roman" w:eastAsia="Times New Roman" w:hAnsi="Times New Roman" w:cs="Times New Roman"/>
      <w:sz w:val="28"/>
      <w:szCs w:val="28"/>
      <w:shd w:val="clear" w:color="auto" w:fill="FFFFFF"/>
    </w:rPr>
  </w:style>
  <w:style w:type="character" w:styleId="afff7">
    <w:name w:val="annotation reference"/>
    <w:basedOn w:val="a1"/>
    <w:uiPriority w:val="99"/>
    <w:semiHidden/>
    <w:unhideWhenUsed/>
    <w:qFormat/>
    <w:rsid w:val="00935076"/>
    <w:rPr>
      <w:sz w:val="16"/>
      <w:szCs w:val="16"/>
    </w:rPr>
  </w:style>
  <w:style w:type="character" w:customStyle="1" w:styleId="afff8">
    <w:name w:val="Текст примечания Знак"/>
    <w:basedOn w:val="a1"/>
    <w:link w:val="afff9"/>
    <w:uiPriority w:val="99"/>
    <w:semiHidden/>
    <w:qFormat/>
    <w:rsid w:val="00935076"/>
    <w:rPr>
      <w:sz w:val="20"/>
      <w:szCs w:val="20"/>
    </w:rPr>
  </w:style>
  <w:style w:type="character" w:customStyle="1" w:styleId="afffa">
    <w:name w:val="Тема примечания Знак"/>
    <w:basedOn w:val="afff8"/>
    <w:link w:val="afffb"/>
    <w:uiPriority w:val="99"/>
    <w:semiHidden/>
    <w:qFormat/>
    <w:rsid w:val="00935076"/>
    <w:rPr>
      <w:b/>
      <w:bCs/>
      <w:sz w:val="20"/>
      <w:szCs w:val="20"/>
    </w:rPr>
  </w:style>
  <w:style w:type="paragraph" w:customStyle="1" w:styleId="1b">
    <w:name w:val="Заголовок1"/>
    <w:next w:val="afa"/>
    <w:qFormat/>
    <w:rsid w:val="00895F88"/>
    <w:rPr>
      <w:rFonts w:ascii="Arial" w:eastAsia="Times New Roman" w:hAnsi="Arial" w:cs="Times New Roman"/>
      <w:b/>
      <w:szCs w:val="20"/>
      <w:lang w:eastAsia="ru-RU"/>
    </w:rPr>
  </w:style>
  <w:style w:type="paragraph" w:styleId="afa">
    <w:name w:val="Body Text"/>
    <w:basedOn w:val="a"/>
    <w:link w:val="af9"/>
    <w:unhideWhenUsed/>
    <w:rsid w:val="00895F88"/>
    <w:pPr>
      <w:spacing w:after="120" w:line="240" w:lineRule="auto"/>
    </w:pPr>
    <w:rPr>
      <w:rFonts w:ascii="Times New Roman" w:eastAsia="Times New Roman" w:hAnsi="Times New Roman" w:cs="Times New Roman"/>
      <w:sz w:val="24"/>
      <w:szCs w:val="24"/>
    </w:rPr>
  </w:style>
  <w:style w:type="paragraph" w:styleId="afffc">
    <w:name w:val="List"/>
    <w:basedOn w:val="afa"/>
    <w:rsid w:val="0016377A"/>
    <w:pPr>
      <w:suppressAutoHyphens/>
      <w:spacing w:after="0"/>
      <w:jc w:val="both"/>
    </w:pPr>
    <w:rPr>
      <w:rFonts w:cs="Tahoma"/>
      <w:sz w:val="22"/>
      <w:szCs w:val="20"/>
      <w:lang w:eastAsia="ar-SA"/>
    </w:rPr>
  </w:style>
  <w:style w:type="paragraph" w:styleId="afffd">
    <w:name w:val="caption"/>
    <w:basedOn w:val="a"/>
    <w:qFormat/>
    <w:rsid w:val="005755F2"/>
    <w:pPr>
      <w:suppressLineNumbers/>
      <w:spacing w:before="120" w:after="120"/>
    </w:pPr>
    <w:rPr>
      <w:rFonts w:ascii="PT Astra Serif" w:hAnsi="PT Astra Serif" w:cs="Mangal"/>
      <w:i/>
      <w:iCs/>
      <w:sz w:val="24"/>
      <w:szCs w:val="24"/>
    </w:rPr>
  </w:style>
  <w:style w:type="paragraph" w:styleId="afffe">
    <w:name w:val="index heading"/>
    <w:basedOn w:val="1b"/>
    <w:qFormat/>
    <w:rsid w:val="005755F2"/>
  </w:style>
  <w:style w:type="paragraph" w:styleId="a0">
    <w:name w:val="List Paragraph"/>
    <w:basedOn w:val="a"/>
    <w:link w:val="afff1"/>
    <w:uiPriority w:val="1"/>
    <w:qFormat/>
    <w:rsid w:val="0068277A"/>
    <w:pPr>
      <w:ind w:left="720"/>
      <w:contextualSpacing/>
    </w:pPr>
  </w:style>
  <w:style w:type="paragraph" w:styleId="22">
    <w:name w:val="Body Text Indent 2"/>
    <w:basedOn w:val="a"/>
    <w:link w:val="21"/>
    <w:qFormat/>
    <w:rsid w:val="00895F88"/>
    <w:pPr>
      <w:widowControl w:val="0"/>
      <w:shd w:val="clear" w:color="auto" w:fill="FFFFFF"/>
      <w:spacing w:after="0" w:line="446" w:lineRule="exact"/>
      <w:ind w:left="426" w:firstLine="246"/>
      <w:jc w:val="both"/>
    </w:pPr>
    <w:rPr>
      <w:rFonts w:ascii="Times New Roman" w:eastAsia="Times New Roman" w:hAnsi="Times New Roman" w:cs="Times New Roman"/>
      <w:sz w:val="28"/>
      <w:szCs w:val="28"/>
      <w:lang w:eastAsia="ru-RU"/>
    </w:rPr>
  </w:style>
  <w:style w:type="paragraph" w:customStyle="1" w:styleId="formattext">
    <w:name w:val="formattext"/>
    <w:basedOn w:val="a"/>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styleId="a6">
    <w:name w:val="No Spacing"/>
    <w:link w:val="a5"/>
    <w:uiPriority w:val="1"/>
    <w:qFormat/>
    <w:rsid w:val="00895F88"/>
    <w:rPr>
      <w:rFonts w:cs="Times New Roman"/>
    </w:rPr>
  </w:style>
  <w:style w:type="paragraph" w:styleId="aff6">
    <w:name w:val="Normal (Web)"/>
    <w:basedOn w:val="a"/>
    <w:link w:val="aff5"/>
    <w:unhideWhenUsed/>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ListParagraph1">
    <w:name w:val="List Paragraph1"/>
    <w:basedOn w:val="a"/>
    <w:uiPriority w:val="99"/>
    <w:qFormat/>
    <w:rsid w:val="00895F88"/>
    <w:pPr>
      <w:spacing w:after="200" w:line="276" w:lineRule="auto"/>
      <w:ind w:left="720"/>
      <w:contextualSpacing/>
    </w:pPr>
    <w:rPr>
      <w:rFonts w:ascii="Calibri" w:eastAsia="Times New Roman" w:hAnsi="Calibri" w:cs="Times New Roman"/>
    </w:rPr>
  </w:style>
  <w:style w:type="paragraph" w:styleId="a9">
    <w:name w:val="Balloon Text"/>
    <w:basedOn w:val="a"/>
    <w:link w:val="a8"/>
    <w:uiPriority w:val="99"/>
    <w:unhideWhenUsed/>
    <w:qFormat/>
    <w:rsid w:val="00895F88"/>
    <w:pPr>
      <w:spacing w:after="0" w:line="240" w:lineRule="auto"/>
    </w:pPr>
    <w:rPr>
      <w:rFonts w:ascii="Tahoma" w:eastAsia="Calibri" w:hAnsi="Tahoma" w:cs="Tahoma"/>
      <w:sz w:val="16"/>
      <w:szCs w:val="16"/>
    </w:rPr>
  </w:style>
  <w:style w:type="paragraph" w:customStyle="1" w:styleId="1c">
    <w:name w:val="Без интервала1"/>
    <w:uiPriority w:val="1"/>
    <w:qFormat/>
    <w:rsid w:val="00895F88"/>
    <w:rPr>
      <w:rFonts w:ascii="Times New Roman" w:hAnsi="Times New Roman" w:cs="Times New Roman"/>
      <w:sz w:val="24"/>
      <w:szCs w:val="24"/>
      <w:lang w:eastAsia="ru-RU"/>
    </w:rPr>
  </w:style>
  <w:style w:type="paragraph" w:customStyle="1" w:styleId="p2">
    <w:name w:val="p2"/>
    <w:basedOn w:val="a"/>
    <w:qFormat/>
    <w:rsid w:val="00895F88"/>
    <w:pPr>
      <w:spacing w:beforeAutospacing="1"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affff">
    <w:name w:val="Колонтитул"/>
    <w:basedOn w:val="a"/>
    <w:qFormat/>
    <w:rsid w:val="005755F2"/>
  </w:style>
  <w:style w:type="paragraph" w:styleId="ab">
    <w:name w:val="header"/>
    <w:basedOn w:val="a"/>
    <w:link w:val="aa"/>
    <w:uiPriority w:val="99"/>
    <w:unhideWhenUsed/>
    <w:rsid w:val="00895F88"/>
    <w:pPr>
      <w:tabs>
        <w:tab w:val="center" w:pos="4677"/>
        <w:tab w:val="right" w:pos="9355"/>
      </w:tabs>
      <w:spacing w:after="0" w:line="240" w:lineRule="auto"/>
    </w:pPr>
    <w:rPr>
      <w:rFonts w:ascii="Calibri" w:eastAsia="Calibri" w:hAnsi="Calibri" w:cs="Times New Roman"/>
    </w:rPr>
  </w:style>
  <w:style w:type="paragraph" w:styleId="ad">
    <w:name w:val="footer"/>
    <w:basedOn w:val="a"/>
    <w:link w:val="ac"/>
    <w:uiPriority w:val="99"/>
    <w:unhideWhenUsed/>
    <w:rsid w:val="00895F88"/>
    <w:pPr>
      <w:tabs>
        <w:tab w:val="center" w:pos="4677"/>
        <w:tab w:val="right" w:pos="9355"/>
      </w:tabs>
      <w:spacing w:after="0" w:line="240" w:lineRule="auto"/>
    </w:pPr>
    <w:rPr>
      <w:rFonts w:ascii="Calibri" w:eastAsia="Calibri" w:hAnsi="Calibri" w:cs="Times New Roman"/>
    </w:rPr>
  </w:style>
  <w:style w:type="paragraph" w:customStyle="1" w:styleId="ConsPlusNormal0">
    <w:name w:val="ConsPlusNormal"/>
    <w:link w:val="ConsPlusNormal"/>
    <w:qFormat/>
    <w:rsid w:val="00895F88"/>
    <w:pPr>
      <w:widowControl w:val="0"/>
    </w:pPr>
    <w:rPr>
      <w:rFonts w:eastAsia="Times New Roman" w:cs="Calibri"/>
      <w:szCs w:val="20"/>
      <w:lang w:eastAsia="ru-RU"/>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
    <w:next w:val="2"/>
    <w:autoRedefine/>
    <w:qFormat/>
    <w:rsid w:val="00895F88"/>
    <w:pPr>
      <w:spacing w:line="240" w:lineRule="exact"/>
    </w:pPr>
    <w:rPr>
      <w:rFonts w:ascii="Times New Roman" w:eastAsia="Times New Roman" w:hAnsi="Times New Roman" w:cs="Times New Roman"/>
      <w:sz w:val="24"/>
      <w:szCs w:val="20"/>
      <w:lang w:val="en-US"/>
    </w:rPr>
  </w:style>
  <w:style w:type="paragraph" w:customStyle="1" w:styleId="Default">
    <w:name w:val="Default"/>
    <w:qFormat/>
    <w:rsid w:val="00895F88"/>
    <w:rPr>
      <w:rFonts w:ascii="Times New Roman" w:eastAsia="Calibri" w:hAnsi="Times New Roman" w:cs="Times New Roman"/>
      <w:color w:val="000000"/>
      <w:sz w:val="24"/>
      <w:szCs w:val="24"/>
    </w:rPr>
  </w:style>
  <w:style w:type="paragraph" w:customStyle="1" w:styleId="Pa6">
    <w:name w:val="Pa6"/>
    <w:basedOn w:val="Default"/>
    <w:next w:val="Default"/>
    <w:uiPriority w:val="99"/>
    <w:qFormat/>
    <w:rsid w:val="00895F88"/>
    <w:pPr>
      <w:spacing w:line="241" w:lineRule="atLeast"/>
    </w:pPr>
    <w:rPr>
      <w:color w:val="auto"/>
    </w:rPr>
  </w:style>
  <w:style w:type="paragraph" w:customStyle="1" w:styleId="Pa7">
    <w:name w:val="Pa7"/>
    <w:basedOn w:val="Default"/>
    <w:next w:val="Default"/>
    <w:uiPriority w:val="99"/>
    <w:qFormat/>
    <w:rsid w:val="00895F88"/>
    <w:pPr>
      <w:spacing w:line="241" w:lineRule="atLeast"/>
    </w:pPr>
    <w:rPr>
      <w:color w:val="auto"/>
    </w:rPr>
  </w:style>
  <w:style w:type="paragraph" w:customStyle="1" w:styleId="Pa8">
    <w:name w:val="Pa8"/>
    <w:basedOn w:val="Default"/>
    <w:next w:val="Default"/>
    <w:uiPriority w:val="99"/>
    <w:qFormat/>
    <w:rsid w:val="00895F88"/>
    <w:pPr>
      <w:spacing w:line="241" w:lineRule="atLeast"/>
    </w:pPr>
    <w:rPr>
      <w:color w:val="auto"/>
    </w:rPr>
  </w:style>
  <w:style w:type="paragraph" w:customStyle="1" w:styleId="Pa11">
    <w:name w:val="Pa11"/>
    <w:basedOn w:val="Default"/>
    <w:next w:val="Default"/>
    <w:uiPriority w:val="99"/>
    <w:qFormat/>
    <w:rsid w:val="00895F88"/>
    <w:pPr>
      <w:spacing w:line="241" w:lineRule="atLeast"/>
    </w:pPr>
    <w:rPr>
      <w:color w:val="auto"/>
    </w:rPr>
  </w:style>
  <w:style w:type="paragraph" w:styleId="af">
    <w:name w:val="footnote text"/>
    <w:basedOn w:val="a"/>
    <w:link w:val="ae"/>
    <w:rsid w:val="00895F88"/>
    <w:pPr>
      <w:spacing w:after="0" w:line="240" w:lineRule="auto"/>
    </w:pPr>
    <w:rPr>
      <w:rFonts w:ascii="Times New Roman" w:eastAsia="Times New Roman" w:hAnsi="Times New Roman" w:cs="Times New Roman"/>
      <w:sz w:val="20"/>
      <w:szCs w:val="20"/>
    </w:rPr>
  </w:style>
  <w:style w:type="paragraph" w:customStyle="1" w:styleId="41">
    <w:name w:val="Без интервала4"/>
    <w:qFormat/>
    <w:rsid w:val="00895F88"/>
    <w:rPr>
      <w:rFonts w:ascii="Times New Roman" w:hAnsi="Times New Roman" w:cs="Times New Roman"/>
      <w:sz w:val="24"/>
      <w:szCs w:val="24"/>
      <w:lang w:eastAsia="ru-RU"/>
    </w:rPr>
  </w:style>
  <w:style w:type="paragraph" w:styleId="af4">
    <w:name w:val="endnote text"/>
    <w:basedOn w:val="a"/>
    <w:link w:val="af3"/>
    <w:semiHidden/>
    <w:rsid w:val="00895F88"/>
    <w:pPr>
      <w:spacing w:after="0" w:line="240" w:lineRule="auto"/>
    </w:pPr>
    <w:rPr>
      <w:rFonts w:ascii="Times New Roman" w:eastAsia="Times New Roman" w:hAnsi="Times New Roman" w:cs="Times New Roman"/>
      <w:sz w:val="20"/>
      <w:szCs w:val="20"/>
      <w:lang w:eastAsia="ru-RU"/>
    </w:rPr>
  </w:style>
  <w:style w:type="paragraph" w:customStyle="1" w:styleId="1d">
    <w:name w:val="Абзац списка1"/>
    <w:basedOn w:val="a"/>
    <w:qFormat/>
    <w:rsid w:val="00895F88"/>
    <w:pPr>
      <w:spacing w:after="0" w:line="240" w:lineRule="auto"/>
      <w:ind w:left="720"/>
      <w:contextualSpacing/>
    </w:pPr>
    <w:rPr>
      <w:rFonts w:ascii="Arial" w:eastAsia="Times New Roman" w:hAnsi="Arial" w:cs="Arial"/>
      <w:sz w:val="24"/>
      <w:szCs w:val="20"/>
      <w:lang w:eastAsia="ru-RU"/>
    </w:rPr>
  </w:style>
  <w:style w:type="paragraph" w:styleId="af8">
    <w:name w:val="Body Text Indent"/>
    <w:basedOn w:val="a"/>
    <w:link w:val="af7"/>
    <w:uiPriority w:val="99"/>
    <w:rsid w:val="00895F88"/>
    <w:pPr>
      <w:spacing w:after="120" w:line="240" w:lineRule="auto"/>
      <w:ind w:left="283"/>
    </w:pPr>
    <w:rPr>
      <w:rFonts w:ascii="Times New Roman" w:eastAsia="Times New Roman" w:hAnsi="Times New Roman" w:cs="Times New Roman"/>
      <w:sz w:val="24"/>
      <w:szCs w:val="24"/>
    </w:rPr>
  </w:style>
  <w:style w:type="paragraph" w:customStyle="1" w:styleId="1e">
    <w:name w:val="1"/>
    <w:basedOn w:val="a"/>
    <w:uiPriority w:val="99"/>
    <w:qFormat/>
    <w:rsid w:val="00895F88"/>
    <w:pPr>
      <w:spacing w:after="0" w:line="240" w:lineRule="auto"/>
    </w:pPr>
    <w:rPr>
      <w:rFonts w:ascii="Verdana" w:eastAsia="Times New Roman" w:hAnsi="Verdana" w:cs="Verdana"/>
      <w:sz w:val="20"/>
      <w:szCs w:val="20"/>
      <w:lang w:val="en-US"/>
    </w:rPr>
  </w:style>
  <w:style w:type="paragraph" w:customStyle="1" w:styleId="29">
    <w:name w:val="Знак2 Знак Знак Знак"/>
    <w:basedOn w:val="a"/>
    <w:qFormat/>
    <w:rsid w:val="00895F88"/>
    <w:pPr>
      <w:spacing w:after="0" w:line="240" w:lineRule="auto"/>
    </w:pPr>
    <w:rPr>
      <w:rFonts w:ascii="Verdana" w:eastAsia="Times New Roman" w:hAnsi="Verdana" w:cs="Verdana"/>
      <w:sz w:val="20"/>
      <w:szCs w:val="20"/>
      <w:lang w:val="en-US"/>
    </w:rPr>
  </w:style>
  <w:style w:type="paragraph" w:styleId="1f">
    <w:name w:val="toc 1"/>
    <w:basedOn w:val="a"/>
    <w:next w:val="a"/>
    <w:uiPriority w:val="39"/>
    <w:qFormat/>
    <w:rsid w:val="00895F88"/>
    <w:pPr>
      <w:widowControl w:val="0"/>
      <w:spacing w:before="40" w:after="0" w:line="240" w:lineRule="auto"/>
    </w:pPr>
    <w:rPr>
      <w:rFonts w:ascii="Arial" w:eastAsia="Times New Roman" w:hAnsi="Arial" w:cs="Times New Roman"/>
      <w:b/>
      <w:sz w:val="20"/>
      <w:szCs w:val="20"/>
      <w:lang w:eastAsia="ru-RU"/>
    </w:rPr>
  </w:style>
  <w:style w:type="paragraph" w:customStyle="1" w:styleId="1f0">
    <w:name w:val="Обычный1"/>
    <w:qFormat/>
    <w:rsid w:val="00895F88"/>
    <w:pPr>
      <w:snapToGrid w:val="0"/>
    </w:pPr>
    <w:rPr>
      <w:rFonts w:ascii="Times New Roman" w:eastAsia="Times New Roman" w:hAnsi="Times New Roman" w:cs="Times New Roman"/>
      <w:szCs w:val="20"/>
      <w:lang w:eastAsia="ru-RU"/>
    </w:rPr>
  </w:style>
  <w:style w:type="paragraph" w:customStyle="1" w:styleId="caption1">
    <w:name w:val="caption1"/>
    <w:next w:val="a"/>
    <w:link w:val="15"/>
    <w:qFormat/>
    <w:rsid w:val="00895F88"/>
    <w:pPr>
      <w:spacing w:before="240" w:after="60"/>
      <w:contextualSpacing/>
      <w:outlineLvl w:val="4"/>
    </w:pPr>
    <w:rPr>
      <w:rFonts w:ascii="Times New Roman" w:eastAsia="Times New Roman" w:hAnsi="Times New Roman" w:cs="Times New Roman"/>
      <w:sz w:val="26"/>
      <w:szCs w:val="20"/>
      <w:lang w:eastAsia="ru-RU"/>
    </w:rPr>
  </w:style>
  <w:style w:type="paragraph" w:styleId="affa">
    <w:name w:val="List Bullet"/>
    <w:basedOn w:val="a"/>
    <w:link w:val="aff9"/>
    <w:rsid w:val="00895F88"/>
    <w:pPr>
      <w:widowControl w:val="0"/>
      <w:tabs>
        <w:tab w:val="left" w:pos="720"/>
      </w:tabs>
      <w:spacing w:before="120" w:after="0" w:line="240" w:lineRule="auto"/>
      <w:ind w:left="890" w:hanging="170"/>
      <w:jc w:val="both"/>
    </w:pPr>
    <w:rPr>
      <w:rFonts w:ascii="Times New Roman" w:eastAsia="Times New Roman" w:hAnsi="Times New Roman" w:cs="Times New Roman"/>
      <w:sz w:val="26"/>
      <w:szCs w:val="20"/>
      <w:lang w:eastAsia="ru-RU"/>
    </w:rPr>
  </w:style>
  <w:style w:type="paragraph" w:customStyle="1" w:styleId="1f1">
    <w:name w:val="Заголовок1"/>
    <w:basedOn w:val="a"/>
    <w:next w:val="afa"/>
    <w:qFormat/>
    <w:rsid w:val="00895F88"/>
    <w:pPr>
      <w:keepNext/>
      <w:suppressAutoHyphens/>
      <w:spacing w:before="240" w:after="120" w:line="240" w:lineRule="auto"/>
    </w:pPr>
    <w:rPr>
      <w:rFonts w:ascii="Arial" w:eastAsia="MS Mincho" w:hAnsi="Arial" w:cs="Tahoma"/>
      <w:sz w:val="28"/>
      <w:szCs w:val="28"/>
      <w:lang w:eastAsia="ar-SA"/>
    </w:rPr>
  </w:style>
  <w:style w:type="paragraph" w:customStyle="1" w:styleId="t">
    <w:name w:val="t"/>
    <w:basedOn w:val="a"/>
    <w:qFormat/>
    <w:rsid w:val="00895F88"/>
    <w:pPr>
      <w:spacing w:before="80" w:after="60" w:line="240" w:lineRule="auto"/>
      <w:ind w:firstLine="24"/>
      <w:jc w:val="both"/>
    </w:pPr>
    <w:rPr>
      <w:rFonts w:ascii="Times New Roman" w:eastAsia="Times New Roman" w:hAnsi="Times New Roman" w:cs="Times New Roman"/>
      <w:color w:val="000000"/>
      <w:sz w:val="24"/>
      <w:szCs w:val="24"/>
      <w:lang w:eastAsia="ru-RU"/>
    </w:rPr>
  </w:style>
  <w:style w:type="paragraph" w:customStyle="1" w:styleId="61">
    <w:name w:val="Без интервала6"/>
    <w:qFormat/>
    <w:rsid w:val="00895F88"/>
    <w:rPr>
      <w:rFonts w:ascii="Times New Roman" w:hAnsi="Times New Roman" w:cs="Times New Roman"/>
      <w:sz w:val="24"/>
      <w:szCs w:val="24"/>
      <w:lang w:eastAsia="ru-RU"/>
    </w:rPr>
  </w:style>
  <w:style w:type="paragraph" w:customStyle="1" w:styleId="tehnormaTitle">
    <w:name w:val="tehnormaTitle"/>
    <w:uiPriority w:val="99"/>
    <w:qFormat/>
    <w:rsid w:val="00895F88"/>
    <w:pPr>
      <w:widowControl w:val="0"/>
    </w:pPr>
    <w:rPr>
      <w:rFonts w:eastAsia="Times New Roman" w:cs="Calibri"/>
      <w:b/>
      <w:bCs/>
      <w:lang w:eastAsia="ru-RU"/>
    </w:rPr>
  </w:style>
  <w:style w:type="paragraph" w:customStyle="1" w:styleId="tehnormaNonformat">
    <w:name w:val="tehnormaNonformat"/>
    <w:uiPriority w:val="99"/>
    <w:qFormat/>
    <w:rsid w:val="00895F88"/>
    <w:pPr>
      <w:widowControl w:val="0"/>
    </w:pPr>
    <w:rPr>
      <w:rFonts w:ascii="Courier New" w:eastAsia="Times New Roman" w:hAnsi="Courier New" w:cs="Courier New"/>
      <w:sz w:val="20"/>
      <w:szCs w:val="20"/>
      <w:lang w:eastAsia="ru-RU"/>
    </w:rPr>
  </w:style>
  <w:style w:type="paragraph" w:customStyle="1" w:styleId="p10">
    <w:name w:val="p10"/>
    <w:basedOn w:val="a"/>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styleId="afc">
    <w:name w:val="Title"/>
    <w:basedOn w:val="a"/>
    <w:link w:val="afb"/>
    <w:qFormat/>
    <w:rsid w:val="00895F88"/>
    <w:pPr>
      <w:widowControl w:val="0"/>
      <w:spacing w:after="0" w:line="240" w:lineRule="auto"/>
      <w:ind w:left="280"/>
      <w:jc w:val="center"/>
    </w:pPr>
    <w:rPr>
      <w:rFonts w:ascii="Times New Roman" w:eastAsia="Times New Roman" w:hAnsi="Times New Roman" w:cs="Times New Roman"/>
      <w:b/>
      <w:sz w:val="24"/>
      <w:szCs w:val="24"/>
    </w:rPr>
  </w:style>
  <w:style w:type="paragraph" w:styleId="24">
    <w:name w:val="Body Text 2"/>
    <w:basedOn w:val="a"/>
    <w:link w:val="23"/>
    <w:uiPriority w:val="99"/>
    <w:unhideWhenUsed/>
    <w:qFormat/>
    <w:rsid w:val="00895F88"/>
    <w:pPr>
      <w:spacing w:after="120" w:line="480" w:lineRule="auto"/>
    </w:pPr>
    <w:rPr>
      <w:rFonts w:ascii="Times New Roman" w:eastAsia="Times New Roman" w:hAnsi="Times New Roman" w:cs="Times New Roman"/>
      <w:sz w:val="24"/>
      <w:szCs w:val="24"/>
      <w:lang w:eastAsia="ru-RU"/>
    </w:rPr>
  </w:style>
  <w:style w:type="paragraph" w:customStyle="1" w:styleId="Style21">
    <w:name w:val="Style21"/>
    <w:basedOn w:val="a"/>
    <w:qFormat/>
    <w:rsid w:val="00895F88"/>
    <w:pPr>
      <w:widowControl w:val="0"/>
      <w:spacing w:after="0" w:line="278" w:lineRule="exact"/>
      <w:jc w:val="both"/>
    </w:pPr>
    <w:rPr>
      <w:rFonts w:ascii="Times New Roman" w:eastAsia="Times New Roman" w:hAnsi="Times New Roman" w:cs="Times New Roman"/>
      <w:sz w:val="24"/>
      <w:szCs w:val="24"/>
      <w:lang w:eastAsia="ru-RU"/>
    </w:rPr>
  </w:style>
  <w:style w:type="paragraph" w:customStyle="1" w:styleId="ConsPlusNonformat">
    <w:name w:val="ConsPlusNonformat"/>
    <w:qFormat/>
    <w:rsid w:val="00895F88"/>
    <w:pPr>
      <w:widowControl w:val="0"/>
    </w:pPr>
    <w:rPr>
      <w:rFonts w:ascii="Courier New" w:eastAsia="Times New Roman" w:hAnsi="Courier New" w:cs="Courier New"/>
      <w:sz w:val="20"/>
      <w:szCs w:val="20"/>
      <w:lang w:eastAsia="ru-RU"/>
    </w:rPr>
  </w:style>
  <w:style w:type="paragraph" w:customStyle="1" w:styleId="Standard">
    <w:name w:val="Standard"/>
    <w:qFormat/>
    <w:rsid w:val="00895F88"/>
    <w:pPr>
      <w:textAlignment w:val="baseline"/>
    </w:pPr>
    <w:rPr>
      <w:rFonts w:ascii="Times New Roman" w:eastAsia="Times New Roman" w:hAnsi="Times New Roman" w:cs="Times New Roman"/>
      <w:kern w:val="2"/>
      <w:sz w:val="24"/>
      <w:szCs w:val="24"/>
      <w:lang w:eastAsia="ru-RU"/>
    </w:rPr>
  </w:style>
  <w:style w:type="paragraph" w:customStyle="1" w:styleId="Textbodyindent">
    <w:name w:val="Text body indent"/>
    <w:basedOn w:val="Standard"/>
    <w:qFormat/>
    <w:rsid w:val="00895F88"/>
    <w:pPr>
      <w:spacing w:after="120"/>
      <w:ind w:left="283"/>
    </w:pPr>
  </w:style>
  <w:style w:type="paragraph" w:customStyle="1" w:styleId="bodytextindent2">
    <w:name w:val="bodytextindent2"/>
    <w:basedOn w:val="a"/>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it">
    <w:name w:val="cit"/>
    <w:basedOn w:val="a"/>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pan">
    <w:name w:val="pan"/>
    <w:basedOn w:val="a"/>
    <w:qFormat/>
    <w:rsid w:val="00895F88"/>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
    <w:qFormat/>
    <w:rsid w:val="00E3299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
    <w:qFormat/>
    <w:rsid w:val="00E3299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pPr>
    <w:rPr>
      <w:rFonts w:ascii="Times New Roman" w:eastAsia="Times New Roman" w:hAnsi="Times New Roman" w:cs="Times New Roman"/>
      <w:sz w:val="24"/>
      <w:szCs w:val="24"/>
      <w:lang w:eastAsia="ru-RU"/>
    </w:rPr>
  </w:style>
  <w:style w:type="paragraph" w:styleId="aff1">
    <w:name w:val="Plain Text"/>
    <w:basedOn w:val="a"/>
    <w:link w:val="aff0"/>
    <w:unhideWhenUsed/>
    <w:qFormat/>
    <w:rsid w:val="00E97406"/>
    <w:pPr>
      <w:spacing w:after="0" w:line="240" w:lineRule="auto"/>
    </w:pPr>
    <w:rPr>
      <w:rFonts w:ascii="Courier New" w:eastAsia="Times New Roman" w:hAnsi="Courier New" w:cs="Times New Roman"/>
      <w:sz w:val="20"/>
      <w:szCs w:val="20"/>
      <w:lang w:eastAsia="ru-RU"/>
    </w:rPr>
  </w:style>
  <w:style w:type="paragraph" w:customStyle="1" w:styleId="Times1">
    <w:name w:val="Times"/>
    <w:basedOn w:val="a"/>
    <w:qFormat/>
    <w:rsid w:val="004025AE"/>
    <w:pPr>
      <w:spacing w:after="0" w:line="240" w:lineRule="auto"/>
      <w:jc w:val="center"/>
    </w:pPr>
    <w:rPr>
      <w:rFonts w:ascii="Times New Roman" w:eastAsia="Times New Roman" w:hAnsi="Times New Roman" w:cs="Times New Roman"/>
      <w:sz w:val="28"/>
      <w:szCs w:val="28"/>
      <w:lang w:eastAsia="ru-RU"/>
    </w:rPr>
  </w:style>
  <w:style w:type="paragraph" w:customStyle="1" w:styleId="110">
    <w:name w:val="Оглавление 11"/>
    <w:basedOn w:val="a"/>
    <w:next w:val="a"/>
    <w:autoRedefine/>
    <w:uiPriority w:val="39"/>
    <w:qFormat/>
    <w:rsid w:val="0016377A"/>
    <w:pPr>
      <w:tabs>
        <w:tab w:val="right" w:leader="dot" w:pos="9345"/>
      </w:tabs>
      <w:spacing w:before="120" w:after="120" w:line="240" w:lineRule="auto"/>
      <w:ind w:left="482"/>
    </w:pPr>
    <w:rPr>
      <w:rFonts w:ascii="Times New Roman" w:eastAsia="MS Mincho" w:hAnsi="Times New Roman" w:cs="Times New Roman"/>
      <w:bCs/>
      <w:caps/>
      <w:sz w:val="28"/>
      <w:lang w:eastAsia="ru-RU"/>
    </w:rPr>
  </w:style>
  <w:style w:type="paragraph" w:styleId="32">
    <w:name w:val="toc 3"/>
    <w:basedOn w:val="a"/>
    <w:next w:val="a"/>
    <w:link w:val="31"/>
    <w:autoRedefine/>
    <w:uiPriority w:val="39"/>
    <w:rsid w:val="0016377A"/>
    <w:pPr>
      <w:shd w:val="clear" w:color="auto" w:fill="FFFFFF"/>
      <w:tabs>
        <w:tab w:val="right" w:leader="dot" w:pos="9345"/>
      </w:tabs>
      <w:spacing w:after="0" w:line="360" w:lineRule="auto"/>
    </w:pPr>
    <w:rPr>
      <w:rFonts w:ascii="Times New Roman" w:eastAsia="MS Mincho" w:hAnsi="Times New Roman" w:cs="Times New Roman"/>
      <w:i/>
      <w:iCs/>
      <w:sz w:val="20"/>
      <w:szCs w:val="20"/>
    </w:rPr>
  </w:style>
  <w:style w:type="paragraph" w:customStyle="1" w:styleId="Label">
    <w:name w:val="Label"/>
    <w:basedOn w:val="a"/>
    <w:qFormat/>
    <w:rsid w:val="0016377A"/>
    <w:pPr>
      <w:spacing w:before="120" w:after="0" w:line="240" w:lineRule="auto"/>
    </w:pPr>
    <w:rPr>
      <w:rFonts w:ascii="Antiqua" w:eastAsia="Times New Roman" w:hAnsi="Antiqua" w:cs="Times New Roman"/>
      <w:sz w:val="17"/>
      <w:szCs w:val="20"/>
      <w:lang w:val="en-US" w:eastAsia="ru-RU"/>
    </w:rPr>
  </w:style>
  <w:style w:type="paragraph" w:customStyle="1" w:styleId="Ieinoie">
    <w:name w:val="Ieino?ie"/>
    <w:basedOn w:val="a"/>
    <w:qFormat/>
    <w:rsid w:val="0016377A"/>
    <w:pPr>
      <w:spacing w:after="0" w:line="240" w:lineRule="auto"/>
      <w:jc w:val="center"/>
    </w:pPr>
    <w:rPr>
      <w:rFonts w:ascii="AGGal" w:eastAsia="Times New Roman" w:hAnsi="AGGal" w:cs="Times New Roman"/>
      <w:szCs w:val="20"/>
      <w:lang w:eastAsia="ru-RU"/>
    </w:rPr>
  </w:style>
  <w:style w:type="paragraph" w:styleId="aff3">
    <w:name w:val="Document Map"/>
    <w:basedOn w:val="a"/>
    <w:link w:val="aff2"/>
    <w:uiPriority w:val="99"/>
    <w:semiHidden/>
    <w:unhideWhenUsed/>
    <w:qFormat/>
    <w:rsid w:val="0016377A"/>
    <w:pPr>
      <w:spacing w:after="0" w:line="240" w:lineRule="auto"/>
    </w:pPr>
    <w:rPr>
      <w:rFonts w:ascii="Tahoma" w:eastAsia="Calibri" w:hAnsi="Tahoma" w:cs="Times New Roman"/>
      <w:sz w:val="16"/>
      <w:szCs w:val="16"/>
    </w:rPr>
  </w:style>
  <w:style w:type="paragraph" w:customStyle="1" w:styleId="ConsNormal0">
    <w:name w:val="ConsNormal"/>
    <w:link w:val="ConsNormal"/>
    <w:qFormat/>
    <w:rsid w:val="0016377A"/>
    <w:pPr>
      <w:ind w:firstLine="720"/>
    </w:pPr>
    <w:rPr>
      <w:rFonts w:ascii="Times New Roman" w:eastAsia="Times New Roman" w:hAnsi="Times New Roman" w:cs="Times New Roman"/>
      <w:sz w:val="28"/>
      <w:szCs w:val="28"/>
      <w:lang w:eastAsia="ru-RU"/>
    </w:rPr>
  </w:style>
  <w:style w:type="paragraph" w:customStyle="1" w:styleId="u">
    <w:name w:val="u"/>
    <w:basedOn w:val="a"/>
    <w:qFormat/>
    <w:rsid w:val="0016377A"/>
    <w:pPr>
      <w:spacing w:after="0" w:line="240" w:lineRule="auto"/>
      <w:ind w:firstLine="520"/>
      <w:jc w:val="both"/>
    </w:pPr>
    <w:rPr>
      <w:rFonts w:ascii="Times New Roman" w:eastAsia="Times New Roman" w:hAnsi="Times New Roman" w:cs="Times New Roman"/>
      <w:color w:val="000000"/>
      <w:sz w:val="24"/>
      <w:szCs w:val="24"/>
      <w:lang w:eastAsia="ru-RU"/>
    </w:rPr>
  </w:style>
  <w:style w:type="paragraph" w:customStyle="1" w:styleId="aff8">
    <w:name w:val="Мясо Знак"/>
    <w:basedOn w:val="a"/>
    <w:link w:val="aff7"/>
    <w:qFormat/>
    <w:rsid w:val="0016377A"/>
    <w:pPr>
      <w:spacing w:after="0" w:line="240" w:lineRule="auto"/>
      <w:ind w:firstLine="709"/>
      <w:jc w:val="both"/>
    </w:pPr>
    <w:rPr>
      <w:rFonts w:ascii="Times New Roman" w:eastAsia="MS Mincho" w:hAnsi="Times New Roman" w:cs="Times New Roman"/>
      <w:sz w:val="28"/>
      <w:szCs w:val="28"/>
    </w:rPr>
  </w:style>
  <w:style w:type="paragraph" w:customStyle="1" w:styleId="Aeiiai">
    <w:name w:val="Aei?iai?"/>
    <w:basedOn w:val="a"/>
    <w:qFormat/>
    <w:rsid w:val="0016377A"/>
    <w:pPr>
      <w:widowControl w:val="0"/>
      <w:spacing w:after="0" w:line="360" w:lineRule="atLeast"/>
      <w:jc w:val="center"/>
      <w:textAlignment w:val="baseline"/>
    </w:pPr>
    <w:rPr>
      <w:rFonts w:ascii="AGGal" w:eastAsia="Times New Roman" w:hAnsi="AGGal" w:cs="AGGal"/>
      <w:lang w:eastAsia="ru-RU"/>
    </w:rPr>
  </w:style>
  <w:style w:type="paragraph" w:styleId="34">
    <w:name w:val="Body Text 3"/>
    <w:basedOn w:val="a"/>
    <w:link w:val="33"/>
    <w:uiPriority w:val="99"/>
    <w:semiHidden/>
    <w:unhideWhenUsed/>
    <w:qFormat/>
    <w:rsid w:val="0016377A"/>
    <w:pPr>
      <w:spacing w:after="120" w:line="276" w:lineRule="auto"/>
    </w:pPr>
    <w:rPr>
      <w:rFonts w:ascii="Calibri" w:eastAsia="Calibri" w:hAnsi="Calibri" w:cs="Times New Roman"/>
      <w:sz w:val="16"/>
      <w:szCs w:val="16"/>
    </w:rPr>
  </w:style>
  <w:style w:type="paragraph" w:customStyle="1" w:styleId="affff0">
    <w:name w:val="Таблицы (моноширинный)"/>
    <w:basedOn w:val="a"/>
    <w:next w:val="a"/>
    <w:qFormat/>
    <w:rsid w:val="0016377A"/>
    <w:pPr>
      <w:widowControl w:val="0"/>
      <w:spacing w:after="0" w:line="360" w:lineRule="atLeast"/>
      <w:jc w:val="both"/>
      <w:textAlignment w:val="baseline"/>
    </w:pPr>
    <w:rPr>
      <w:rFonts w:ascii="Courier New" w:eastAsia="Times New Roman" w:hAnsi="Courier New" w:cs="Courier New"/>
      <w:lang w:eastAsia="ru-RU"/>
    </w:rPr>
  </w:style>
  <w:style w:type="paragraph" w:customStyle="1" w:styleId="12702">
    <w:name w:val="Стиль Слева:  127 см Первая строка:  0 см2"/>
    <w:basedOn w:val="a"/>
    <w:qFormat/>
    <w:rsid w:val="0016377A"/>
    <w:pPr>
      <w:widowControl w:val="0"/>
      <w:spacing w:before="120" w:after="0" w:line="240" w:lineRule="auto"/>
      <w:ind w:left="720"/>
      <w:jc w:val="both"/>
    </w:pPr>
    <w:rPr>
      <w:rFonts w:ascii="Times New Roman" w:eastAsia="Times New Roman" w:hAnsi="Times New Roman" w:cs="Times New Roman"/>
      <w:sz w:val="26"/>
      <w:szCs w:val="20"/>
      <w:lang w:eastAsia="ru-RU"/>
    </w:rPr>
  </w:style>
  <w:style w:type="paragraph" w:styleId="HTML0">
    <w:name w:val="HTML Preformatted"/>
    <w:basedOn w:val="a"/>
    <w:link w:val="HTML"/>
    <w:uiPriority w:val="99"/>
    <w:qFormat/>
    <w:rsid w:val="001637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paragraph" w:customStyle="1" w:styleId="affff1">
    <w:name w:val="Содержимое таблицы"/>
    <w:basedOn w:val="Standard"/>
    <w:qFormat/>
    <w:rsid w:val="0016377A"/>
    <w:pPr>
      <w:widowControl w:val="0"/>
      <w:suppressLineNumbers/>
    </w:pPr>
    <w:rPr>
      <w:rFonts w:eastAsia="Lucida Sans Unicode" w:cs="Mangal"/>
      <w:sz w:val="28"/>
      <w:lang w:eastAsia="hi-IN" w:bidi="hi-IN"/>
    </w:rPr>
  </w:style>
  <w:style w:type="paragraph" w:customStyle="1" w:styleId="affff2">
    <w:name w:val="Текст в заданном формате"/>
    <w:basedOn w:val="a"/>
    <w:qFormat/>
    <w:rsid w:val="0016377A"/>
    <w:pPr>
      <w:widowControl w:val="0"/>
      <w:suppressAutoHyphens/>
      <w:spacing w:after="0" w:line="240" w:lineRule="auto"/>
    </w:pPr>
    <w:rPr>
      <w:rFonts w:ascii="Courier New" w:eastAsia="Courier New" w:hAnsi="Courier New" w:cs="Courier New"/>
      <w:color w:val="000000"/>
      <w:sz w:val="20"/>
      <w:szCs w:val="20"/>
      <w:lang w:val="en-US" w:bidi="en-US"/>
    </w:rPr>
  </w:style>
  <w:style w:type="paragraph" w:customStyle="1" w:styleId="ConsPlusTitle0">
    <w:name w:val="ConsPlusTitle"/>
    <w:link w:val="ConsPlusTitle"/>
    <w:uiPriority w:val="99"/>
    <w:qFormat/>
    <w:rsid w:val="0016377A"/>
    <w:pPr>
      <w:widowControl w:val="0"/>
    </w:pPr>
    <w:rPr>
      <w:rFonts w:ascii="Arial" w:eastAsia="Times New Roman" w:hAnsi="Arial"/>
      <w:b/>
      <w:bCs/>
      <w:sz w:val="20"/>
      <w:szCs w:val="20"/>
      <w:lang w:eastAsia="ru-RU"/>
    </w:rPr>
  </w:style>
  <w:style w:type="paragraph" w:customStyle="1" w:styleId="2a">
    <w:name w:val="2_СПИСОКНУМЕР"/>
    <w:basedOn w:val="a"/>
    <w:qFormat/>
    <w:rsid w:val="0016377A"/>
    <w:pPr>
      <w:widowControl w:val="0"/>
      <w:tabs>
        <w:tab w:val="left" w:pos="360"/>
      </w:tabs>
      <w:spacing w:before="120" w:after="0" w:line="240" w:lineRule="auto"/>
      <w:ind w:left="360" w:hanging="360"/>
      <w:jc w:val="both"/>
    </w:pPr>
    <w:rPr>
      <w:rFonts w:ascii="Times New Roman" w:eastAsia="Times New Roman" w:hAnsi="Times New Roman" w:cs="Times New Roman"/>
      <w:sz w:val="26"/>
      <w:szCs w:val="20"/>
      <w:lang w:eastAsia="ru-RU"/>
    </w:rPr>
  </w:style>
  <w:style w:type="paragraph" w:customStyle="1" w:styleId="ConsPlusCell">
    <w:name w:val="ConsPlusCell"/>
    <w:qFormat/>
    <w:rsid w:val="0016377A"/>
    <w:pPr>
      <w:widowControl w:val="0"/>
    </w:pPr>
    <w:rPr>
      <w:rFonts w:ascii="Arial" w:eastAsia="Times New Roman" w:hAnsi="Arial"/>
      <w:sz w:val="20"/>
      <w:szCs w:val="20"/>
      <w:lang w:eastAsia="ru-RU"/>
    </w:rPr>
  </w:style>
  <w:style w:type="paragraph" w:customStyle="1" w:styleId="Normal10-0220">
    <w:name w:val="Стиль Normal + 10 пт полужирный По центру Слева:  -02 см Справ...2"/>
    <w:basedOn w:val="1f0"/>
    <w:link w:val="Normal10-022"/>
    <w:qFormat/>
    <w:rsid w:val="0016377A"/>
    <w:pPr>
      <w:ind w:left="-113" w:right="-113"/>
      <w:jc w:val="center"/>
    </w:pPr>
    <w:rPr>
      <w:b/>
      <w:bCs/>
      <w:sz w:val="20"/>
    </w:rPr>
  </w:style>
  <w:style w:type="paragraph" w:customStyle="1" w:styleId="tehnormanonformat1">
    <w:name w:val="tehnormanonformat1"/>
    <w:basedOn w:val="a"/>
    <w:qFormat/>
    <w:rsid w:val="0016377A"/>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2b">
    <w:name w:val="Название2"/>
    <w:basedOn w:val="a"/>
    <w:qFormat/>
    <w:rsid w:val="0016377A"/>
    <w:pPr>
      <w:suppressLineNumbers/>
      <w:suppressAutoHyphens/>
      <w:spacing w:before="120" w:after="120" w:line="240" w:lineRule="auto"/>
    </w:pPr>
    <w:rPr>
      <w:rFonts w:ascii="Arial" w:eastAsia="Times New Roman" w:hAnsi="Arial" w:cs="Mangal"/>
      <w:i/>
      <w:iCs/>
      <w:sz w:val="20"/>
      <w:szCs w:val="24"/>
      <w:lang w:eastAsia="ar-SA"/>
    </w:rPr>
  </w:style>
  <w:style w:type="paragraph" w:customStyle="1" w:styleId="2c">
    <w:name w:val="Указатель2"/>
    <w:basedOn w:val="a"/>
    <w:qFormat/>
    <w:rsid w:val="0016377A"/>
    <w:pPr>
      <w:suppressLineNumbers/>
      <w:suppressAutoHyphens/>
      <w:spacing w:after="0" w:line="240" w:lineRule="auto"/>
    </w:pPr>
    <w:rPr>
      <w:rFonts w:ascii="Arial" w:eastAsia="Times New Roman" w:hAnsi="Arial" w:cs="Mangal"/>
      <w:sz w:val="24"/>
      <w:szCs w:val="24"/>
      <w:lang w:eastAsia="ar-SA"/>
    </w:rPr>
  </w:style>
  <w:style w:type="paragraph" w:customStyle="1" w:styleId="1f2">
    <w:name w:val="Название1"/>
    <w:basedOn w:val="a"/>
    <w:qFormat/>
    <w:rsid w:val="0016377A"/>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3">
    <w:name w:val="Указатель1"/>
    <w:basedOn w:val="a"/>
    <w:qFormat/>
    <w:rsid w:val="0016377A"/>
    <w:pPr>
      <w:suppressLineNumbers/>
      <w:suppressAutoHyphens/>
      <w:spacing w:after="0" w:line="240" w:lineRule="auto"/>
    </w:pPr>
    <w:rPr>
      <w:rFonts w:ascii="Times New Roman" w:eastAsia="Times New Roman" w:hAnsi="Times New Roman" w:cs="Tahoma"/>
      <w:sz w:val="24"/>
      <w:szCs w:val="24"/>
      <w:lang w:eastAsia="ar-SA"/>
    </w:rPr>
  </w:style>
  <w:style w:type="paragraph" w:styleId="afff">
    <w:name w:val="Subtitle"/>
    <w:basedOn w:val="1f1"/>
    <w:next w:val="afa"/>
    <w:link w:val="affe"/>
    <w:qFormat/>
    <w:rsid w:val="0016377A"/>
    <w:pPr>
      <w:jc w:val="center"/>
    </w:pPr>
    <w:rPr>
      <w:rFonts w:ascii="Times New Roman" w:eastAsia="Lucida Sans Unicode" w:hAnsi="Times New Roman" w:cs="Times New Roman"/>
      <w:i/>
      <w:iCs/>
    </w:rPr>
  </w:style>
  <w:style w:type="paragraph" w:customStyle="1" w:styleId="310">
    <w:name w:val="Основной текст 31"/>
    <w:basedOn w:val="a"/>
    <w:qFormat/>
    <w:rsid w:val="0016377A"/>
    <w:pPr>
      <w:suppressAutoHyphens/>
      <w:spacing w:after="0" w:line="240" w:lineRule="auto"/>
    </w:pPr>
    <w:rPr>
      <w:rFonts w:ascii="Times New Roman" w:eastAsia="Times New Roman" w:hAnsi="Times New Roman" w:cs="Times New Roman"/>
      <w:sz w:val="24"/>
      <w:szCs w:val="20"/>
      <w:lang w:eastAsia="ar-SA"/>
    </w:rPr>
  </w:style>
  <w:style w:type="paragraph" w:customStyle="1" w:styleId="210">
    <w:name w:val="Основной текст с отступом 21"/>
    <w:basedOn w:val="a"/>
    <w:qFormat/>
    <w:rsid w:val="0016377A"/>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1f4">
    <w:name w:val="Цитата1"/>
    <w:basedOn w:val="a"/>
    <w:qFormat/>
    <w:rsid w:val="0016377A"/>
    <w:pPr>
      <w:suppressAutoHyphens/>
      <w:spacing w:after="0" w:line="240" w:lineRule="auto"/>
      <w:ind w:left="720" w:right="-569"/>
      <w:jc w:val="both"/>
    </w:pPr>
    <w:rPr>
      <w:rFonts w:ascii="Times New Roman" w:eastAsia="Times New Roman" w:hAnsi="Times New Roman" w:cs="Times New Roman"/>
      <w:sz w:val="20"/>
      <w:szCs w:val="20"/>
      <w:lang w:eastAsia="ar-SA"/>
    </w:rPr>
  </w:style>
  <w:style w:type="paragraph" w:customStyle="1" w:styleId="211">
    <w:name w:val="Основной текст 21"/>
    <w:basedOn w:val="a"/>
    <w:qFormat/>
    <w:rsid w:val="0016377A"/>
    <w:pPr>
      <w:suppressAutoHyphens/>
      <w:spacing w:after="120" w:line="480" w:lineRule="auto"/>
    </w:pPr>
    <w:rPr>
      <w:rFonts w:ascii="Times New Roman" w:eastAsia="Times New Roman" w:hAnsi="Times New Roman" w:cs="Times New Roman"/>
      <w:sz w:val="24"/>
      <w:szCs w:val="24"/>
      <w:lang w:eastAsia="ar-SA"/>
    </w:rPr>
  </w:style>
  <w:style w:type="paragraph" w:customStyle="1" w:styleId="affff3">
    <w:name w:val="Заголовок таблицы"/>
    <w:basedOn w:val="affff1"/>
    <w:qFormat/>
    <w:rsid w:val="0016377A"/>
    <w:pPr>
      <w:widowControl/>
      <w:jc w:val="center"/>
    </w:pPr>
    <w:rPr>
      <w:rFonts w:eastAsia="Times New Roman" w:cs="Times New Roman"/>
      <w:b/>
      <w:bCs/>
      <w:lang w:eastAsia="ar-SA" w:bidi="ar-SA"/>
    </w:rPr>
  </w:style>
  <w:style w:type="paragraph" w:customStyle="1" w:styleId="affff4">
    <w:name w:val="Содержимое врезки"/>
    <w:basedOn w:val="afa"/>
    <w:qFormat/>
    <w:rsid w:val="0016377A"/>
    <w:pPr>
      <w:suppressAutoHyphens/>
      <w:spacing w:after="0"/>
      <w:jc w:val="both"/>
    </w:pPr>
    <w:rPr>
      <w:sz w:val="22"/>
      <w:szCs w:val="20"/>
      <w:lang w:eastAsia="ar-SA"/>
    </w:rPr>
  </w:style>
  <w:style w:type="paragraph" w:customStyle="1" w:styleId="afff0">
    <w:name w:val="ОСНОВНОЙ !!!"/>
    <w:basedOn w:val="afa"/>
    <w:link w:val="18"/>
    <w:qFormat/>
    <w:rsid w:val="0016377A"/>
    <w:pPr>
      <w:spacing w:before="120" w:after="0"/>
      <w:ind w:firstLine="900"/>
      <w:jc w:val="both"/>
    </w:pPr>
    <w:rPr>
      <w:rFonts w:ascii="Arial" w:hAnsi="Arial"/>
    </w:rPr>
  </w:style>
  <w:style w:type="paragraph" w:customStyle="1" w:styleId="220">
    <w:name w:val="Основной текст 22"/>
    <w:basedOn w:val="a"/>
    <w:qFormat/>
    <w:rsid w:val="0016377A"/>
    <w:pPr>
      <w:suppressAutoHyphens/>
      <w:spacing w:after="0" w:line="240" w:lineRule="auto"/>
      <w:ind w:firstLine="851"/>
      <w:jc w:val="both"/>
    </w:pPr>
    <w:rPr>
      <w:rFonts w:ascii="Times New Roman" w:eastAsia="Times New Roman" w:hAnsi="Times New Roman" w:cs="Times New Roman"/>
      <w:b/>
      <w:sz w:val="26"/>
      <w:szCs w:val="20"/>
      <w:lang w:eastAsia="ar-SA"/>
    </w:rPr>
  </w:style>
  <w:style w:type="paragraph" w:customStyle="1" w:styleId="221">
    <w:name w:val="Основной текст с отступом 22"/>
    <w:basedOn w:val="a"/>
    <w:qFormat/>
    <w:rsid w:val="0016377A"/>
    <w:pPr>
      <w:suppressAutoHyphens/>
      <w:spacing w:after="0" w:line="240" w:lineRule="auto"/>
      <w:ind w:left="240" w:hanging="240"/>
    </w:pPr>
    <w:rPr>
      <w:rFonts w:ascii="Times New Roman" w:eastAsia="Times New Roman" w:hAnsi="Times New Roman" w:cs="Times New Roman"/>
      <w:sz w:val="28"/>
      <w:szCs w:val="24"/>
      <w:lang w:eastAsia="ar-SA"/>
    </w:rPr>
  </w:style>
  <w:style w:type="paragraph" w:customStyle="1" w:styleId="230">
    <w:name w:val="Основной текст 23"/>
    <w:basedOn w:val="a"/>
    <w:qFormat/>
    <w:rsid w:val="0016377A"/>
    <w:pPr>
      <w:suppressAutoHyphens/>
      <w:spacing w:after="0" w:line="240" w:lineRule="auto"/>
      <w:ind w:firstLine="851"/>
      <w:jc w:val="both"/>
    </w:pPr>
    <w:rPr>
      <w:rFonts w:ascii="Times New Roman" w:eastAsia="Times New Roman" w:hAnsi="Times New Roman" w:cs="Times New Roman"/>
      <w:b/>
      <w:sz w:val="26"/>
      <w:szCs w:val="20"/>
      <w:lang w:eastAsia="ar-SA"/>
    </w:rPr>
  </w:style>
  <w:style w:type="paragraph" w:customStyle="1" w:styleId="BodyText22">
    <w:name w:val="Body Text 22"/>
    <w:basedOn w:val="a"/>
    <w:qFormat/>
    <w:rsid w:val="0016377A"/>
    <w:pPr>
      <w:suppressAutoHyphens/>
      <w:spacing w:after="0" w:line="240" w:lineRule="auto"/>
      <w:ind w:firstLine="851"/>
      <w:jc w:val="both"/>
    </w:pPr>
    <w:rPr>
      <w:rFonts w:ascii="Times New Roman" w:eastAsia="Times New Roman" w:hAnsi="Times New Roman" w:cs="Times New Roman"/>
      <w:b/>
      <w:sz w:val="26"/>
      <w:szCs w:val="20"/>
      <w:lang w:eastAsia="ru-RU"/>
    </w:rPr>
  </w:style>
  <w:style w:type="paragraph" w:customStyle="1" w:styleId="231">
    <w:name w:val="Основной текст с отступом 23"/>
    <w:basedOn w:val="a"/>
    <w:qFormat/>
    <w:rsid w:val="0016377A"/>
    <w:pPr>
      <w:suppressAutoHyphens/>
      <w:spacing w:after="0" w:line="240" w:lineRule="auto"/>
      <w:ind w:firstLine="851"/>
      <w:jc w:val="both"/>
    </w:pPr>
    <w:rPr>
      <w:rFonts w:ascii="Times New Roman" w:eastAsia="Times New Roman" w:hAnsi="Times New Roman" w:cs="Times New Roman"/>
      <w:i/>
      <w:sz w:val="26"/>
      <w:szCs w:val="24"/>
      <w:lang w:eastAsia="ar-SA"/>
    </w:rPr>
  </w:style>
  <w:style w:type="paragraph" w:customStyle="1" w:styleId="240">
    <w:name w:val="Основной текст 24"/>
    <w:basedOn w:val="a"/>
    <w:qFormat/>
    <w:rsid w:val="0016377A"/>
    <w:pPr>
      <w:spacing w:after="0" w:line="240" w:lineRule="auto"/>
      <w:textAlignment w:val="baseline"/>
    </w:pPr>
    <w:rPr>
      <w:rFonts w:ascii="Times New Roman" w:eastAsia="Times New Roman" w:hAnsi="Times New Roman" w:cs="Times New Roman"/>
      <w:sz w:val="24"/>
      <w:szCs w:val="20"/>
      <w:lang w:eastAsia="ru-RU"/>
    </w:rPr>
  </w:style>
  <w:style w:type="paragraph" w:customStyle="1" w:styleId="130">
    <w:name w:val="Заголовок13"/>
    <w:basedOn w:val="a"/>
    <w:next w:val="afa"/>
    <w:qFormat/>
    <w:rsid w:val="0016377A"/>
    <w:pPr>
      <w:keepNext/>
      <w:suppressAutoHyphens/>
      <w:spacing w:before="240" w:after="120" w:line="240" w:lineRule="auto"/>
    </w:pPr>
    <w:rPr>
      <w:rFonts w:ascii="Times New Roman" w:eastAsia="Lucida Sans Unicode" w:hAnsi="Times New Roman" w:cs="Tahoma"/>
      <w:sz w:val="28"/>
      <w:szCs w:val="28"/>
      <w:lang w:eastAsia="ar-SA"/>
    </w:rPr>
  </w:style>
  <w:style w:type="paragraph" w:styleId="71">
    <w:name w:val="toc 7"/>
    <w:basedOn w:val="a"/>
    <w:next w:val="a"/>
    <w:semiHidden/>
    <w:rsid w:val="0016377A"/>
    <w:pPr>
      <w:spacing w:after="0" w:line="240" w:lineRule="auto"/>
      <w:ind w:left="1440"/>
    </w:pPr>
    <w:rPr>
      <w:rFonts w:ascii="Times New Roman" w:eastAsia="Times New Roman" w:hAnsi="Times New Roman" w:cs="Times New Roman"/>
      <w:sz w:val="24"/>
      <w:szCs w:val="24"/>
      <w:lang w:eastAsia="ar-SA"/>
    </w:rPr>
  </w:style>
  <w:style w:type="paragraph" w:customStyle="1" w:styleId="111">
    <w:name w:val="Заголовок11"/>
    <w:basedOn w:val="a"/>
    <w:next w:val="afa"/>
    <w:qFormat/>
    <w:rsid w:val="0016377A"/>
    <w:pPr>
      <w:keepNext/>
      <w:suppressAutoHyphens/>
      <w:spacing w:before="240" w:after="120" w:line="240" w:lineRule="auto"/>
    </w:pPr>
    <w:rPr>
      <w:rFonts w:ascii="Times New Roman" w:eastAsia="Lucida Sans Unicode" w:hAnsi="Times New Roman" w:cs="Tahoma"/>
      <w:sz w:val="28"/>
      <w:szCs w:val="28"/>
      <w:lang w:eastAsia="ar-SA"/>
    </w:rPr>
  </w:style>
  <w:style w:type="paragraph" w:customStyle="1" w:styleId="26">
    <w:name w:val="2"/>
    <w:basedOn w:val="a"/>
    <w:next w:val="aff6"/>
    <w:link w:val="19"/>
    <w:uiPriority w:val="99"/>
    <w:unhideWhenUsed/>
    <w:qFormat/>
    <w:rsid w:val="0016377A"/>
    <w:pPr>
      <w:spacing w:before="60" w:afterAutospacing="1" w:line="240" w:lineRule="auto"/>
      <w:ind w:firstLine="177"/>
      <w:jc w:val="both"/>
    </w:pPr>
    <w:rPr>
      <w:rFonts w:ascii="Times New Roman" w:eastAsia="Times New Roman" w:hAnsi="Times New Roman" w:cs="Times New Roman"/>
      <w:color w:val="001060"/>
      <w:sz w:val="16"/>
      <w:szCs w:val="16"/>
    </w:rPr>
  </w:style>
  <w:style w:type="paragraph" w:customStyle="1" w:styleId="afff3">
    <w:name w:val="Другое"/>
    <w:basedOn w:val="a"/>
    <w:link w:val="afff2"/>
    <w:qFormat/>
    <w:rsid w:val="0016377A"/>
    <w:pPr>
      <w:widowControl w:val="0"/>
      <w:shd w:val="clear" w:color="auto" w:fill="FFFFFF"/>
      <w:spacing w:after="0" w:line="220" w:lineRule="auto"/>
    </w:pPr>
    <w:rPr>
      <w:rFonts w:ascii="Arial" w:eastAsia="Arial" w:hAnsi="Arial" w:cs="Arial"/>
      <w:color w:val="231F20"/>
      <w:sz w:val="15"/>
      <w:szCs w:val="15"/>
    </w:rPr>
  </w:style>
  <w:style w:type="paragraph" w:customStyle="1" w:styleId="affff5">
    <w:name w:val="Стиль Обычный отступ + По ширине"/>
    <w:basedOn w:val="affff6"/>
    <w:qFormat/>
    <w:rsid w:val="0016377A"/>
    <w:pPr>
      <w:spacing w:before="60" w:after="0" w:line="240" w:lineRule="auto"/>
      <w:ind w:left="601" w:hanging="284"/>
      <w:jc w:val="both"/>
    </w:pPr>
    <w:rPr>
      <w:rFonts w:ascii="Times New Roman" w:eastAsia="Times New Roman" w:hAnsi="Times New Roman"/>
      <w:sz w:val="24"/>
      <w:szCs w:val="20"/>
      <w:lang w:eastAsia="ru-RU"/>
    </w:rPr>
  </w:style>
  <w:style w:type="paragraph" w:styleId="affff6">
    <w:name w:val="Normal Indent"/>
    <w:basedOn w:val="a"/>
    <w:uiPriority w:val="99"/>
    <w:semiHidden/>
    <w:unhideWhenUsed/>
    <w:qFormat/>
    <w:rsid w:val="0016377A"/>
    <w:pPr>
      <w:spacing w:after="200" w:line="276" w:lineRule="auto"/>
      <w:ind w:left="708"/>
    </w:pPr>
    <w:rPr>
      <w:rFonts w:ascii="Calibri" w:eastAsia="Calibri" w:hAnsi="Calibri" w:cs="Times New Roman"/>
    </w:rPr>
  </w:style>
  <w:style w:type="paragraph" w:customStyle="1" w:styleId="2d">
    <w:name w:val="Заголовок2"/>
    <w:basedOn w:val="a"/>
    <w:next w:val="afa"/>
    <w:qFormat/>
    <w:rsid w:val="0016377A"/>
    <w:pPr>
      <w:keepNext/>
      <w:suppressAutoHyphens/>
      <w:spacing w:before="240" w:after="120" w:line="240" w:lineRule="auto"/>
    </w:pPr>
    <w:rPr>
      <w:rFonts w:ascii="Times New Roman" w:eastAsia="Lucida Sans Unicode" w:hAnsi="Times New Roman" w:cs="Tahoma"/>
      <w:sz w:val="28"/>
      <w:szCs w:val="28"/>
      <w:lang w:eastAsia="ar-SA"/>
    </w:rPr>
  </w:style>
  <w:style w:type="paragraph" w:customStyle="1" w:styleId="WW-BodyText2">
    <w:name w:val="WW-Body Text 2"/>
    <w:basedOn w:val="a"/>
    <w:qFormat/>
    <w:rsid w:val="0016377A"/>
    <w:pPr>
      <w:suppressAutoHyphens/>
      <w:spacing w:after="0" w:line="240" w:lineRule="auto"/>
      <w:ind w:firstLine="851"/>
      <w:jc w:val="both"/>
    </w:pPr>
    <w:rPr>
      <w:rFonts w:ascii="Times New Roman" w:eastAsia="Times New Roman" w:hAnsi="Times New Roman" w:cs="Times New Roman"/>
      <w:b/>
      <w:sz w:val="26"/>
      <w:szCs w:val="24"/>
      <w:lang w:eastAsia="ar-SA"/>
    </w:rPr>
  </w:style>
  <w:style w:type="paragraph" w:customStyle="1" w:styleId="western">
    <w:name w:val="western"/>
    <w:basedOn w:val="a"/>
    <w:qFormat/>
    <w:rsid w:val="0016377A"/>
    <w:pPr>
      <w:spacing w:beforeAutospacing="1" w:after="119" w:line="240" w:lineRule="auto"/>
    </w:pPr>
    <w:rPr>
      <w:rFonts w:ascii="Times New Roman" w:eastAsia="Times New Roman" w:hAnsi="Times New Roman" w:cs="Times New Roman"/>
      <w:sz w:val="20"/>
      <w:szCs w:val="20"/>
      <w:lang w:eastAsia="ru-RU"/>
    </w:rPr>
  </w:style>
  <w:style w:type="paragraph" w:customStyle="1" w:styleId="Times0">
    <w:name w:val="Times подписи"/>
    <w:basedOn w:val="a"/>
    <w:link w:val="Times"/>
    <w:qFormat/>
    <w:rsid w:val="00B25399"/>
    <w:pPr>
      <w:widowControl w:val="0"/>
      <w:spacing w:after="0" w:line="240" w:lineRule="auto"/>
    </w:pPr>
    <w:rPr>
      <w:rFonts w:ascii="Times New Roman" w:hAnsi="Times New Roman" w:cs="Times New Roman"/>
      <w:sz w:val="28"/>
      <w:szCs w:val="28"/>
      <w:lang w:eastAsia="ru-RU"/>
    </w:rPr>
  </w:style>
  <w:style w:type="paragraph" w:styleId="affff7">
    <w:name w:val="TOC Heading"/>
    <w:basedOn w:val="1"/>
    <w:next w:val="a"/>
    <w:uiPriority w:val="39"/>
    <w:unhideWhenUsed/>
    <w:qFormat/>
    <w:rsid w:val="0016377A"/>
    <w:pPr>
      <w:keepNext/>
      <w:keepLines/>
      <w:spacing w:before="240" w:line="259" w:lineRule="auto"/>
      <w:outlineLvl w:val="9"/>
    </w:pPr>
    <w:rPr>
      <w:rFonts w:ascii="Calibri Light" w:hAnsi="Calibri Light"/>
      <w:b/>
      <w:bCs w:val="0"/>
      <w:caps/>
      <w:color w:val="2F5496"/>
      <w:sz w:val="32"/>
      <w:szCs w:val="32"/>
    </w:rPr>
  </w:style>
  <w:style w:type="paragraph" w:styleId="2e">
    <w:name w:val="toc 2"/>
    <w:basedOn w:val="a"/>
    <w:next w:val="a"/>
    <w:autoRedefine/>
    <w:uiPriority w:val="39"/>
    <w:unhideWhenUsed/>
    <w:qFormat/>
    <w:rsid w:val="0016377A"/>
    <w:pPr>
      <w:spacing w:after="0" w:line="276" w:lineRule="auto"/>
      <w:ind w:left="709"/>
    </w:pPr>
    <w:rPr>
      <w:rFonts w:ascii="Times New Roman" w:eastAsia="Calibri" w:hAnsi="Times New Roman" w:cs="Times New Roman"/>
      <w:sz w:val="28"/>
    </w:rPr>
  </w:style>
  <w:style w:type="paragraph" w:customStyle="1" w:styleId="Times140">
    <w:name w:val="Times 14"/>
    <w:basedOn w:val="a"/>
    <w:link w:val="Times14"/>
    <w:qFormat/>
    <w:rsid w:val="0016377A"/>
    <w:pPr>
      <w:spacing w:after="0" w:line="360" w:lineRule="auto"/>
      <w:ind w:firstLine="539"/>
      <w:jc w:val="both"/>
    </w:pPr>
    <w:rPr>
      <w:rFonts w:ascii="Times New Roman" w:eastAsia="Times New Roman" w:hAnsi="Times New Roman" w:cs="Times New Roman"/>
      <w:iCs/>
      <w:sz w:val="28"/>
      <w:szCs w:val="28"/>
      <w:lang w:eastAsia="ar-SA"/>
    </w:rPr>
  </w:style>
  <w:style w:type="paragraph" w:customStyle="1" w:styleId="afff5">
    <w:name w:val="Абзац"/>
    <w:basedOn w:val="a"/>
    <w:link w:val="afff4"/>
    <w:qFormat/>
    <w:rsid w:val="0016377A"/>
    <w:pPr>
      <w:spacing w:after="0" w:line="240" w:lineRule="auto"/>
    </w:pPr>
    <w:rPr>
      <w:rFonts w:ascii="Times New Roman" w:eastAsia="Calibri" w:hAnsi="Times New Roman" w:cs="Times New Roman"/>
      <w:kern w:val="2"/>
      <w:sz w:val="28"/>
      <w:szCs w:val="28"/>
    </w:rPr>
  </w:style>
  <w:style w:type="paragraph" w:customStyle="1" w:styleId="msonormal0">
    <w:name w:val="msonormal"/>
    <w:basedOn w:val="a"/>
    <w:qFormat/>
    <w:rsid w:val="0016377A"/>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52">
    <w:name w:val="5_текст"/>
    <w:basedOn w:val="afa"/>
    <w:link w:val="51"/>
    <w:qFormat/>
    <w:rsid w:val="0016377A"/>
    <w:pPr>
      <w:suppressAutoHyphens/>
      <w:spacing w:after="0"/>
      <w:ind w:firstLine="720"/>
      <w:jc w:val="both"/>
    </w:pPr>
    <w:rPr>
      <w:rFonts w:eastAsia="Calibri"/>
    </w:rPr>
  </w:style>
  <w:style w:type="paragraph" w:customStyle="1" w:styleId="120">
    <w:name w:val="Заголовок12"/>
    <w:basedOn w:val="a"/>
    <w:next w:val="afa"/>
    <w:qFormat/>
    <w:rsid w:val="0016377A"/>
    <w:pPr>
      <w:keepNext/>
      <w:suppressAutoHyphens/>
      <w:spacing w:before="240" w:after="120" w:line="240" w:lineRule="auto"/>
    </w:pPr>
    <w:rPr>
      <w:rFonts w:ascii="Times New Roman" w:eastAsia="Lucida Sans Unicode" w:hAnsi="Times New Roman" w:cs="Tahoma"/>
      <w:sz w:val="28"/>
      <w:szCs w:val="28"/>
      <w:lang w:eastAsia="ar-SA"/>
    </w:rPr>
  </w:style>
  <w:style w:type="paragraph" w:customStyle="1" w:styleId="textitem">
    <w:name w:val="textitem"/>
    <w:basedOn w:val="a"/>
    <w:qFormat/>
    <w:rsid w:val="0016377A"/>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16377A"/>
    <w:pPr>
      <w:widowControl w:val="0"/>
      <w:spacing w:after="0" w:line="240" w:lineRule="auto"/>
    </w:pPr>
    <w:rPr>
      <w:rFonts w:ascii="Times New Roman" w:eastAsia="Times New Roman" w:hAnsi="Times New Roman" w:cs="Times New Roman"/>
    </w:rPr>
  </w:style>
  <w:style w:type="paragraph" w:styleId="42">
    <w:name w:val="toc 4"/>
    <w:basedOn w:val="a"/>
    <w:next w:val="a"/>
    <w:autoRedefine/>
    <w:uiPriority w:val="39"/>
    <w:semiHidden/>
    <w:unhideWhenUsed/>
    <w:rsid w:val="0016377A"/>
    <w:pPr>
      <w:tabs>
        <w:tab w:val="left" w:leader="dot" w:pos="9923"/>
      </w:tabs>
      <w:spacing w:after="120" w:line="240" w:lineRule="auto"/>
      <w:ind w:left="737"/>
    </w:pPr>
    <w:rPr>
      <w:rFonts w:ascii="Times New Roman" w:eastAsia="Calibri" w:hAnsi="Times New Roman" w:cs="Times New Roman"/>
      <w:sz w:val="28"/>
    </w:rPr>
  </w:style>
  <w:style w:type="paragraph" w:customStyle="1" w:styleId="Bodytext20">
    <w:name w:val="Body text (2)"/>
    <w:basedOn w:val="a"/>
    <w:link w:val="Bodytext2"/>
    <w:qFormat/>
    <w:rsid w:val="005A4BD2"/>
    <w:pPr>
      <w:widowControl w:val="0"/>
      <w:shd w:val="clear" w:color="auto" w:fill="FFFFFF"/>
      <w:spacing w:after="4" w:line="317" w:lineRule="exact"/>
      <w:ind w:right="68" w:firstLine="710"/>
      <w:jc w:val="center"/>
    </w:pPr>
    <w:rPr>
      <w:rFonts w:ascii="Times New Roman" w:eastAsia="Times New Roman" w:hAnsi="Times New Roman" w:cs="Times New Roman"/>
      <w:sz w:val="28"/>
      <w:szCs w:val="28"/>
    </w:rPr>
  </w:style>
  <w:style w:type="paragraph" w:styleId="afff9">
    <w:name w:val="annotation text"/>
    <w:basedOn w:val="a"/>
    <w:link w:val="afff8"/>
    <w:uiPriority w:val="99"/>
    <w:semiHidden/>
    <w:unhideWhenUsed/>
    <w:qFormat/>
    <w:rsid w:val="00935076"/>
    <w:pPr>
      <w:spacing w:line="240" w:lineRule="auto"/>
    </w:pPr>
    <w:rPr>
      <w:sz w:val="20"/>
      <w:szCs w:val="20"/>
    </w:rPr>
  </w:style>
  <w:style w:type="paragraph" w:styleId="afffb">
    <w:name w:val="annotation subject"/>
    <w:basedOn w:val="afff9"/>
    <w:next w:val="afff9"/>
    <w:link w:val="afffa"/>
    <w:uiPriority w:val="99"/>
    <w:semiHidden/>
    <w:unhideWhenUsed/>
    <w:qFormat/>
    <w:rsid w:val="00935076"/>
    <w:rPr>
      <w:b/>
      <w:bCs/>
    </w:rPr>
  </w:style>
  <w:style w:type="paragraph" w:customStyle="1" w:styleId="NumReg">
    <w:name w:val="NumReg"/>
    <w:basedOn w:val="a"/>
    <w:qFormat/>
    <w:rsid w:val="00DB7AAF"/>
    <w:pPr>
      <w:widowControl w:val="0"/>
      <w:numPr>
        <w:numId w:val="1"/>
      </w:numPr>
      <w:spacing w:after="0" w:line="360" w:lineRule="auto"/>
      <w:jc w:val="both"/>
    </w:pPr>
    <w:rPr>
      <w:rFonts w:ascii="Times New Roman" w:eastAsia="Times New Roman" w:hAnsi="Times New Roman" w:cs="Arial"/>
      <w:sz w:val="28"/>
      <w:szCs w:val="28"/>
      <w:lang w:eastAsia="ru-RU"/>
    </w:rPr>
  </w:style>
  <w:style w:type="numbering" w:customStyle="1" w:styleId="1f5">
    <w:name w:val="Нет списка1"/>
    <w:uiPriority w:val="99"/>
    <w:semiHidden/>
    <w:unhideWhenUsed/>
    <w:qFormat/>
    <w:rsid w:val="0016377A"/>
  </w:style>
  <w:style w:type="numbering" w:customStyle="1" w:styleId="113">
    <w:name w:val="Нет списка11"/>
    <w:uiPriority w:val="99"/>
    <w:semiHidden/>
    <w:unhideWhenUsed/>
    <w:qFormat/>
    <w:rsid w:val="0016377A"/>
  </w:style>
  <w:style w:type="numbering" w:customStyle="1" w:styleId="1110">
    <w:name w:val="Нет списка111"/>
    <w:uiPriority w:val="99"/>
    <w:semiHidden/>
    <w:unhideWhenUsed/>
    <w:qFormat/>
    <w:rsid w:val="0016377A"/>
  </w:style>
  <w:style w:type="numbering" w:customStyle="1" w:styleId="2f">
    <w:name w:val="Нет списка2"/>
    <w:uiPriority w:val="99"/>
    <w:semiHidden/>
    <w:unhideWhenUsed/>
    <w:qFormat/>
    <w:rsid w:val="0016377A"/>
  </w:style>
  <w:style w:type="numbering" w:customStyle="1" w:styleId="121">
    <w:name w:val="Нет списка12"/>
    <w:uiPriority w:val="99"/>
    <w:semiHidden/>
    <w:unhideWhenUsed/>
    <w:qFormat/>
    <w:rsid w:val="0016377A"/>
  </w:style>
  <w:style w:type="numbering" w:customStyle="1" w:styleId="1111">
    <w:name w:val="Нет списка1111"/>
    <w:uiPriority w:val="99"/>
    <w:semiHidden/>
    <w:unhideWhenUsed/>
    <w:qFormat/>
    <w:rsid w:val="0016377A"/>
  </w:style>
  <w:style w:type="numbering" w:customStyle="1" w:styleId="11111">
    <w:name w:val="Нет списка11111"/>
    <w:uiPriority w:val="99"/>
    <w:semiHidden/>
    <w:unhideWhenUsed/>
    <w:qFormat/>
    <w:rsid w:val="0016377A"/>
  </w:style>
  <w:style w:type="numbering" w:customStyle="1" w:styleId="35">
    <w:name w:val="Нет списка3"/>
    <w:uiPriority w:val="99"/>
    <w:semiHidden/>
    <w:unhideWhenUsed/>
    <w:qFormat/>
    <w:rsid w:val="0016377A"/>
  </w:style>
  <w:style w:type="numbering" w:customStyle="1" w:styleId="43">
    <w:name w:val="Нет списка4"/>
    <w:uiPriority w:val="99"/>
    <w:semiHidden/>
    <w:unhideWhenUsed/>
    <w:qFormat/>
    <w:rsid w:val="0016377A"/>
  </w:style>
  <w:style w:type="numbering" w:customStyle="1" w:styleId="53">
    <w:name w:val="Нет списка5"/>
    <w:uiPriority w:val="99"/>
    <w:semiHidden/>
    <w:unhideWhenUsed/>
    <w:qFormat/>
    <w:rsid w:val="005E7E5D"/>
  </w:style>
  <w:style w:type="numbering" w:customStyle="1" w:styleId="131">
    <w:name w:val="Нет списка13"/>
    <w:uiPriority w:val="99"/>
    <w:semiHidden/>
    <w:unhideWhenUsed/>
    <w:qFormat/>
    <w:rsid w:val="005E7E5D"/>
  </w:style>
  <w:style w:type="numbering" w:customStyle="1" w:styleId="1120">
    <w:name w:val="Нет списка112"/>
    <w:uiPriority w:val="99"/>
    <w:semiHidden/>
    <w:unhideWhenUsed/>
    <w:qFormat/>
    <w:rsid w:val="005E7E5D"/>
  </w:style>
  <w:style w:type="numbering" w:customStyle="1" w:styleId="212">
    <w:name w:val="Нет списка21"/>
    <w:uiPriority w:val="99"/>
    <w:semiHidden/>
    <w:unhideWhenUsed/>
    <w:qFormat/>
    <w:rsid w:val="005E7E5D"/>
  </w:style>
  <w:style w:type="numbering" w:customStyle="1" w:styleId="1210">
    <w:name w:val="Нет списка121"/>
    <w:uiPriority w:val="99"/>
    <w:semiHidden/>
    <w:unhideWhenUsed/>
    <w:qFormat/>
    <w:rsid w:val="005E7E5D"/>
  </w:style>
  <w:style w:type="numbering" w:customStyle="1" w:styleId="1112">
    <w:name w:val="Нет списка1112"/>
    <w:uiPriority w:val="99"/>
    <w:semiHidden/>
    <w:unhideWhenUsed/>
    <w:qFormat/>
    <w:rsid w:val="005E7E5D"/>
  </w:style>
  <w:style w:type="numbering" w:customStyle="1" w:styleId="11112">
    <w:name w:val="Нет списка11112"/>
    <w:uiPriority w:val="99"/>
    <w:semiHidden/>
    <w:unhideWhenUsed/>
    <w:qFormat/>
    <w:rsid w:val="005E7E5D"/>
  </w:style>
  <w:style w:type="numbering" w:customStyle="1" w:styleId="311">
    <w:name w:val="Нет списка31"/>
    <w:uiPriority w:val="99"/>
    <w:semiHidden/>
    <w:unhideWhenUsed/>
    <w:qFormat/>
    <w:rsid w:val="005E7E5D"/>
  </w:style>
  <w:style w:type="numbering" w:customStyle="1" w:styleId="410">
    <w:name w:val="Нет списка41"/>
    <w:uiPriority w:val="99"/>
    <w:semiHidden/>
    <w:unhideWhenUsed/>
    <w:qFormat/>
    <w:rsid w:val="005E7E5D"/>
  </w:style>
  <w:style w:type="table" w:styleId="affff8">
    <w:name w:val="Table Grid"/>
    <w:basedOn w:val="a2"/>
    <w:uiPriority w:val="59"/>
    <w:rsid w:val="004C38A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f6">
    <w:name w:val="Сетка таблицы1"/>
    <w:basedOn w:val="a2"/>
    <w:uiPriority w:val="59"/>
    <w:rsid w:val="00895F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0">
    <w:name w:val="Сетка таблицы2"/>
    <w:basedOn w:val="a2"/>
    <w:rsid w:val="00F0129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
    <w:basedOn w:val="a2"/>
    <w:uiPriority w:val="39"/>
    <w:rsid w:val="0016377A"/>
    <w:rPr>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етка таблицы11"/>
    <w:basedOn w:val="a2"/>
    <w:link w:val="Normal"/>
    <w:uiPriority w:val="39"/>
    <w:rsid w:val="0016377A"/>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2"/>
    <w:uiPriority w:val="39"/>
    <w:rsid w:val="0016377A"/>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2"/>
    <w:uiPriority w:val="39"/>
    <w:rsid w:val="0016377A"/>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2"/>
    <w:uiPriority w:val="39"/>
    <w:rsid w:val="005E7E5D"/>
    <w:rPr>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2">
    <w:name w:val="Сетка таблицы12"/>
    <w:basedOn w:val="a2"/>
    <w:uiPriority w:val="39"/>
    <w:rsid w:val="005E7E5D"/>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2"/>
    <w:uiPriority w:val="39"/>
    <w:rsid w:val="005E7E5D"/>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2"/>
    <w:uiPriority w:val="39"/>
    <w:rsid w:val="005E7E5D"/>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2"/>
    <w:next w:val="affff8"/>
    <w:uiPriority w:val="39"/>
    <w:rsid w:val="00D3013D"/>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3013D"/>
    <w:pPr>
      <w:widowControl w:val="0"/>
      <w:suppressAutoHyphens w:val="0"/>
      <w:autoSpaceDE w:val="0"/>
      <w:autoSpaceDN w:val="0"/>
    </w:pPr>
    <w:rPr>
      <w:lang w:val="en-US"/>
    </w:rPr>
    <w:tblPr>
      <w:tblInd w:w="0" w:type="dxa"/>
      <w:tblCellMar>
        <w:top w:w="0" w:type="dxa"/>
        <w:left w:w="0" w:type="dxa"/>
        <w:bottom w:w="0" w:type="dxa"/>
        <w:right w:w="0" w:type="dxa"/>
      </w:tblCellMar>
    </w:tblPr>
  </w:style>
  <w:style w:type="table" w:customStyle="1" w:styleId="340">
    <w:name w:val="Сетка таблицы34"/>
    <w:basedOn w:val="a2"/>
    <w:next w:val="affff8"/>
    <w:uiPriority w:val="39"/>
    <w:rsid w:val="007D2E06"/>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2"/>
    <w:next w:val="affff8"/>
    <w:uiPriority w:val="59"/>
    <w:rsid w:val="007D2E06"/>
    <w:pPr>
      <w:suppressAutoHyphens w:val="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2"/>
    <w:next w:val="affff8"/>
    <w:uiPriority w:val="39"/>
    <w:rsid w:val="007D2E06"/>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2"/>
    <w:next w:val="affff8"/>
    <w:uiPriority w:val="39"/>
    <w:rsid w:val="007D2E06"/>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7"/>
    <w:basedOn w:val="a2"/>
    <w:next w:val="affff8"/>
    <w:uiPriority w:val="39"/>
    <w:rsid w:val="003B3349"/>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2"/>
    <w:next w:val="affff8"/>
    <w:uiPriority w:val="39"/>
    <w:rsid w:val="0081127D"/>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2"/>
    <w:next w:val="affff8"/>
    <w:uiPriority w:val="39"/>
    <w:rsid w:val="0081127D"/>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2"/>
    <w:next w:val="affff8"/>
    <w:uiPriority w:val="39"/>
    <w:rsid w:val="00FD52A1"/>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2"/>
    <w:next w:val="affff8"/>
    <w:uiPriority w:val="39"/>
    <w:rsid w:val="00FD52A1"/>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2"/>
    <w:next w:val="affff8"/>
    <w:uiPriority w:val="39"/>
    <w:rsid w:val="001F66BA"/>
    <w:pPr>
      <w:suppressAutoHyphens w:val="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Заголовок 11"/>
    <w:basedOn w:val="313"/>
    <w:qFormat/>
    <w:rsid w:val="00AB52EA"/>
    <w:pPr>
      <w:ind w:right="5668"/>
      <w:jc w:val="both"/>
      <w:outlineLvl w:val="0"/>
    </w:pPr>
  </w:style>
  <w:style w:type="paragraph" w:customStyle="1" w:styleId="313">
    <w:name w:val="Заголовок 31"/>
    <w:basedOn w:val="a"/>
    <w:next w:val="a"/>
    <w:unhideWhenUsed/>
    <w:qFormat/>
    <w:rsid w:val="00AB52EA"/>
    <w:pPr>
      <w:spacing w:after="0" w:line="240" w:lineRule="auto"/>
      <w:jc w:val="center"/>
      <w:outlineLvl w:val="2"/>
    </w:pPr>
    <w:rPr>
      <w:rFonts w:ascii="Times New Roman" w:hAnsi="Times New Roman" w:cs="Times New Roman"/>
      <w:bCs/>
      <w:sz w:val="28"/>
      <w:szCs w:val="28"/>
    </w:rPr>
  </w:style>
  <w:style w:type="paragraph" w:customStyle="1" w:styleId="214">
    <w:name w:val="Заголовок 21"/>
    <w:basedOn w:val="a"/>
    <w:next w:val="a"/>
    <w:uiPriority w:val="9"/>
    <w:qFormat/>
    <w:rsid w:val="00AB52EA"/>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customStyle="1" w:styleId="411">
    <w:name w:val="Заголовок 41"/>
    <w:basedOn w:val="a0"/>
    <w:next w:val="a"/>
    <w:qFormat/>
    <w:rsid w:val="00AB52EA"/>
    <w:pPr>
      <w:widowControl w:val="0"/>
      <w:spacing w:before="240" w:after="0" w:line="240" w:lineRule="auto"/>
      <w:ind w:left="0"/>
      <w:contextualSpacing w:val="0"/>
      <w:jc w:val="center"/>
      <w:outlineLvl w:val="3"/>
    </w:pPr>
    <w:rPr>
      <w:rFonts w:ascii="Times New Roman" w:eastAsia="Times New Roman" w:hAnsi="Times New Roman" w:cs="Times New Roman"/>
      <w:sz w:val="28"/>
      <w:szCs w:val="28"/>
      <w:lang w:val="en-US" w:eastAsia="ru-RU"/>
    </w:rPr>
  </w:style>
  <w:style w:type="paragraph" w:customStyle="1" w:styleId="510">
    <w:name w:val="Заголовок 51"/>
    <w:basedOn w:val="a"/>
    <w:next w:val="a"/>
    <w:qFormat/>
    <w:rsid w:val="00AB52EA"/>
    <w:pPr>
      <w:spacing w:before="240" w:after="60" w:line="240" w:lineRule="auto"/>
      <w:outlineLvl w:val="4"/>
    </w:pPr>
    <w:rPr>
      <w:rFonts w:ascii="Calibri" w:eastAsia="Times New Roman" w:hAnsi="Calibri" w:cs="Times New Roman"/>
      <w:b/>
      <w:bCs/>
      <w:i/>
      <w:iCs/>
      <w:sz w:val="26"/>
      <w:szCs w:val="26"/>
    </w:rPr>
  </w:style>
  <w:style w:type="paragraph" w:customStyle="1" w:styleId="610">
    <w:name w:val="Заголовок 61"/>
    <w:basedOn w:val="a"/>
    <w:next w:val="a"/>
    <w:qFormat/>
    <w:rsid w:val="00AB52EA"/>
    <w:pPr>
      <w:tabs>
        <w:tab w:val="left" w:pos="5294"/>
      </w:tabs>
      <w:suppressAutoHyphens/>
      <w:spacing w:before="240" w:after="60" w:line="240" w:lineRule="auto"/>
      <w:ind w:left="5294" w:hanging="360"/>
      <w:outlineLvl w:val="5"/>
    </w:pPr>
    <w:rPr>
      <w:rFonts w:ascii="Times New Roman" w:eastAsia="Times New Roman" w:hAnsi="Times New Roman" w:cs="Times New Roman"/>
      <w:b/>
      <w:bCs/>
      <w:lang w:eastAsia="ar-SA"/>
    </w:rPr>
  </w:style>
  <w:style w:type="paragraph" w:customStyle="1" w:styleId="710">
    <w:name w:val="Заголовок 71"/>
    <w:basedOn w:val="a"/>
    <w:next w:val="a"/>
    <w:unhideWhenUsed/>
    <w:qFormat/>
    <w:rsid w:val="00AB52EA"/>
    <w:pPr>
      <w:spacing w:before="240" w:after="60" w:line="276" w:lineRule="auto"/>
      <w:outlineLvl w:val="6"/>
    </w:pPr>
    <w:rPr>
      <w:rFonts w:ascii="Calibri" w:eastAsia="Times New Roman" w:hAnsi="Calibri" w:cs="Times New Roman"/>
      <w:sz w:val="24"/>
      <w:szCs w:val="24"/>
    </w:rPr>
  </w:style>
  <w:style w:type="paragraph" w:customStyle="1" w:styleId="81">
    <w:name w:val="Заголовок 81"/>
    <w:basedOn w:val="a"/>
    <w:next w:val="a"/>
    <w:uiPriority w:val="9"/>
    <w:qFormat/>
    <w:rsid w:val="00AB52EA"/>
    <w:pPr>
      <w:spacing w:before="240" w:after="60" w:line="240" w:lineRule="auto"/>
      <w:outlineLvl w:val="7"/>
    </w:pPr>
    <w:rPr>
      <w:rFonts w:ascii="Calibri" w:eastAsia="Times New Roman" w:hAnsi="Calibri" w:cs="Times New Roman"/>
      <w:i/>
      <w:iCs/>
      <w:sz w:val="24"/>
      <w:szCs w:val="24"/>
    </w:rPr>
  </w:style>
  <w:style w:type="paragraph" w:customStyle="1" w:styleId="91">
    <w:name w:val="Заголовок 91"/>
    <w:basedOn w:val="a"/>
    <w:next w:val="a"/>
    <w:uiPriority w:val="9"/>
    <w:semiHidden/>
    <w:unhideWhenUsed/>
    <w:qFormat/>
    <w:rsid w:val="00AB52EA"/>
    <w:pPr>
      <w:spacing w:before="240" w:after="60" w:line="276" w:lineRule="auto"/>
      <w:outlineLvl w:val="8"/>
    </w:pPr>
    <w:rPr>
      <w:rFonts w:ascii="Cambria" w:eastAsia="Times New Roman" w:hAnsi="Cambria" w:cs="Times New Roman"/>
      <w:sz w:val="20"/>
      <w:szCs w:val="20"/>
    </w:rPr>
  </w:style>
  <w:style w:type="character" w:customStyle="1" w:styleId="2f1">
    <w:name w:val="Знак сноски2"/>
    <w:rsid w:val="00AB52EA"/>
    <w:rPr>
      <w:vertAlign w:val="superscript"/>
    </w:rPr>
  </w:style>
  <w:style w:type="character" w:customStyle="1" w:styleId="1f7">
    <w:name w:val="Знак концевой сноски1"/>
    <w:rsid w:val="00AB52EA"/>
    <w:rPr>
      <w:vertAlign w:val="superscript"/>
    </w:rPr>
  </w:style>
  <w:style w:type="paragraph" w:customStyle="1" w:styleId="3a">
    <w:name w:val="Заголовок3"/>
    <w:next w:val="afa"/>
    <w:qFormat/>
    <w:rsid w:val="00AB52EA"/>
    <w:rPr>
      <w:rFonts w:ascii="Arial" w:eastAsia="Times New Roman" w:hAnsi="Arial" w:cs="Times New Roman"/>
      <w:b/>
      <w:szCs w:val="20"/>
      <w:lang w:eastAsia="ru-RU"/>
    </w:rPr>
  </w:style>
  <w:style w:type="paragraph" w:customStyle="1" w:styleId="1f8">
    <w:name w:val="Название объекта1"/>
    <w:basedOn w:val="a"/>
    <w:qFormat/>
    <w:rsid w:val="00AB52EA"/>
    <w:pPr>
      <w:suppressLineNumbers/>
      <w:spacing w:before="120" w:after="120"/>
    </w:pPr>
    <w:rPr>
      <w:rFonts w:ascii="PT Astra Serif" w:hAnsi="PT Astra Serif" w:cs="Mangal"/>
      <w:i/>
      <w:iCs/>
      <w:sz w:val="24"/>
      <w:szCs w:val="24"/>
    </w:rPr>
  </w:style>
  <w:style w:type="paragraph" w:customStyle="1" w:styleId="1f9">
    <w:name w:val="Верхний колонтитул1"/>
    <w:basedOn w:val="a"/>
    <w:uiPriority w:val="99"/>
    <w:unhideWhenUsed/>
    <w:rsid w:val="00AB52EA"/>
    <w:pPr>
      <w:tabs>
        <w:tab w:val="center" w:pos="4677"/>
        <w:tab w:val="right" w:pos="9355"/>
      </w:tabs>
      <w:spacing w:after="0" w:line="240" w:lineRule="auto"/>
    </w:pPr>
    <w:rPr>
      <w:rFonts w:ascii="Calibri" w:eastAsia="Calibri" w:hAnsi="Calibri" w:cs="Times New Roman"/>
    </w:rPr>
  </w:style>
  <w:style w:type="paragraph" w:customStyle="1" w:styleId="1fa">
    <w:name w:val="Нижний колонтитул1"/>
    <w:basedOn w:val="a"/>
    <w:uiPriority w:val="99"/>
    <w:unhideWhenUsed/>
    <w:rsid w:val="00AB52EA"/>
    <w:pPr>
      <w:tabs>
        <w:tab w:val="center" w:pos="4677"/>
        <w:tab w:val="right" w:pos="9355"/>
      </w:tabs>
      <w:spacing w:after="0" w:line="240" w:lineRule="auto"/>
    </w:pPr>
    <w:rPr>
      <w:rFonts w:ascii="Calibri" w:eastAsia="Calibri" w:hAnsi="Calibri" w:cs="Times New Roman"/>
    </w:rPr>
  </w:style>
  <w:style w:type="paragraph" w:customStyle="1" w:styleId="1fb">
    <w:name w:val="Текст сноски1"/>
    <w:basedOn w:val="a"/>
    <w:rsid w:val="00AB52EA"/>
    <w:pPr>
      <w:spacing w:after="0" w:line="240" w:lineRule="auto"/>
    </w:pPr>
    <w:rPr>
      <w:rFonts w:ascii="Times New Roman" w:eastAsia="Times New Roman" w:hAnsi="Times New Roman" w:cs="Times New Roman"/>
      <w:sz w:val="20"/>
      <w:szCs w:val="20"/>
    </w:rPr>
  </w:style>
  <w:style w:type="paragraph" w:customStyle="1" w:styleId="1fc">
    <w:name w:val="Текст концевой сноски1"/>
    <w:basedOn w:val="a"/>
    <w:semiHidden/>
    <w:rsid w:val="00AB52EA"/>
    <w:pPr>
      <w:spacing w:after="0" w:line="240" w:lineRule="auto"/>
    </w:pPr>
    <w:rPr>
      <w:rFonts w:ascii="Times New Roman" w:eastAsia="Times New Roman" w:hAnsi="Times New Roman" w:cs="Times New Roman"/>
      <w:sz w:val="20"/>
      <w:szCs w:val="20"/>
      <w:lang w:eastAsia="ru-RU"/>
    </w:rPr>
  </w:style>
  <w:style w:type="paragraph" w:customStyle="1" w:styleId="123">
    <w:name w:val="Оглавление 12"/>
    <w:basedOn w:val="a"/>
    <w:next w:val="a"/>
    <w:uiPriority w:val="39"/>
    <w:qFormat/>
    <w:rsid w:val="00AB52EA"/>
    <w:pPr>
      <w:widowControl w:val="0"/>
      <w:spacing w:before="40" w:after="0" w:line="240" w:lineRule="auto"/>
    </w:pPr>
    <w:rPr>
      <w:rFonts w:ascii="Arial" w:eastAsia="Times New Roman" w:hAnsi="Arial" w:cs="Times New Roman"/>
      <w:b/>
      <w:sz w:val="20"/>
      <w:szCs w:val="20"/>
      <w:lang w:eastAsia="ru-RU"/>
    </w:rPr>
  </w:style>
  <w:style w:type="paragraph" w:customStyle="1" w:styleId="314">
    <w:name w:val="Оглавление 31"/>
    <w:basedOn w:val="a"/>
    <w:next w:val="a"/>
    <w:autoRedefine/>
    <w:uiPriority w:val="39"/>
    <w:rsid w:val="00AB52EA"/>
    <w:pPr>
      <w:shd w:val="clear" w:color="auto" w:fill="FFFFFF"/>
      <w:tabs>
        <w:tab w:val="right" w:leader="dot" w:pos="9345"/>
      </w:tabs>
      <w:spacing w:after="0" w:line="360" w:lineRule="auto"/>
    </w:pPr>
    <w:rPr>
      <w:rFonts w:ascii="Times New Roman" w:eastAsia="MS Mincho" w:hAnsi="Times New Roman" w:cs="Times New Roman"/>
      <w:i/>
      <w:iCs/>
      <w:sz w:val="20"/>
      <w:szCs w:val="20"/>
    </w:rPr>
  </w:style>
  <w:style w:type="paragraph" w:customStyle="1" w:styleId="711">
    <w:name w:val="Оглавление 71"/>
    <w:basedOn w:val="a"/>
    <w:next w:val="a"/>
    <w:semiHidden/>
    <w:rsid w:val="00AB52EA"/>
    <w:pPr>
      <w:spacing w:after="0" w:line="240" w:lineRule="auto"/>
      <w:ind w:left="1440"/>
    </w:pPr>
    <w:rPr>
      <w:rFonts w:ascii="Times New Roman" w:eastAsia="Times New Roman" w:hAnsi="Times New Roman" w:cs="Times New Roman"/>
      <w:sz w:val="24"/>
      <w:szCs w:val="24"/>
      <w:lang w:eastAsia="ar-SA"/>
    </w:rPr>
  </w:style>
  <w:style w:type="paragraph" w:customStyle="1" w:styleId="3b">
    <w:name w:val="Указатель3"/>
    <w:basedOn w:val="3a"/>
    <w:rsid w:val="00AB52EA"/>
  </w:style>
  <w:style w:type="paragraph" w:customStyle="1" w:styleId="215">
    <w:name w:val="Оглавление 21"/>
    <w:basedOn w:val="a"/>
    <w:next w:val="a"/>
    <w:autoRedefine/>
    <w:uiPriority w:val="39"/>
    <w:unhideWhenUsed/>
    <w:qFormat/>
    <w:rsid w:val="00AB52EA"/>
    <w:pPr>
      <w:spacing w:after="0" w:line="276" w:lineRule="auto"/>
      <w:ind w:left="709"/>
    </w:pPr>
    <w:rPr>
      <w:rFonts w:ascii="Times New Roman" w:eastAsia="Calibri" w:hAnsi="Times New Roman" w:cs="Times New Roman"/>
      <w:sz w:val="28"/>
    </w:rPr>
  </w:style>
  <w:style w:type="paragraph" w:customStyle="1" w:styleId="412">
    <w:name w:val="Оглавление 41"/>
    <w:basedOn w:val="a"/>
    <w:next w:val="a"/>
    <w:autoRedefine/>
    <w:uiPriority w:val="39"/>
    <w:semiHidden/>
    <w:unhideWhenUsed/>
    <w:rsid w:val="00AB52EA"/>
    <w:pPr>
      <w:tabs>
        <w:tab w:val="left" w:leader="dot" w:pos="9923"/>
      </w:tabs>
      <w:spacing w:after="120" w:line="240" w:lineRule="auto"/>
      <w:ind w:left="737"/>
    </w:pPr>
    <w:rPr>
      <w:rFonts w:ascii="Times New Roman" w:eastAsia="Calibri" w:hAnsi="Times New Roman" w:cs="Times New Roman"/>
      <w:sz w:val="28"/>
    </w:rPr>
  </w:style>
  <w:style w:type="character" w:customStyle="1" w:styleId="315">
    <w:name w:val="Заголовок 3 Знак1"/>
    <w:basedOn w:val="a1"/>
    <w:semiHidden/>
    <w:rsid w:val="00AB52EA"/>
    <w:rPr>
      <w:rFonts w:asciiTheme="majorHAnsi" w:eastAsiaTheme="majorEastAsia" w:hAnsiTheme="majorHAnsi" w:cstheme="majorBidi"/>
      <w:b/>
      <w:bCs/>
      <w:color w:val="5B9BD5" w:themeColor="accent1"/>
    </w:rPr>
  </w:style>
  <w:style w:type="character" w:styleId="affff9">
    <w:name w:val="line number"/>
    <w:basedOn w:val="a1"/>
    <w:uiPriority w:val="99"/>
    <w:semiHidden/>
    <w:unhideWhenUsed/>
    <w:rsid w:val="00D67E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header" Target="header3.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header" Target="header4.xml"/><Relationship Id="rId53" Type="http://schemas.openxmlformats.org/officeDocument/2006/relationships/image" Target="media/image42.emf"/><Relationship Id="rId58" Type="http://schemas.openxmlformats.org/officeDocument/2006/relationships/image" Target="media/image47.png"/><Relationship Id="rId66" Type="http://schemas.openxmlformats.org/officeDocument/2006/relationships/image" Target="media/image55.emf"/><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7B9E7-3D90-432C-B152-8E383E74BE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14188</Words>
  <Characters>80878</Characters>
  <Application>Microsoft Office Word</Application>
  <DocSecurity>0</DocSecurity>
  <Lines>673</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Гущин Иван Н.</dc:creator>
  <dc:description/>
  <cp:lastModifiedBy>Анна Корнилова</cp:lastModifiedBy>
  <cp:revision>3</cp:revision>
  <cp:lastPrinted>2024-04-04T09:47:00Z</cp:lastPrinted>
  <dcterms:created xsi:type="dcterms:W3CDTF">2025-08-21T15:16:00Z</dcterms:created>
  <dcterms:modified xsi:type="dcterms:W3CDTF">2025-08-21T15:16:00Z</dcterms:modified>
  <dc:language>ru-RU</dc:language>
</cp:coreProperties>
</file>