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33A1" w:rsidRPr="00C3679B" w:rsidRDefault="00FE33A1" w:rsidP="005C408F">
      <w:pPr>
        <w:widowControl w:val="0"/>
        <w:autoSpaceDE w:val="0"/>
        <w:autoSpaceDN w:val="0"/>
        <w:adjustRightInd w:val="0"/>
        <w:spacing w:after="0" w:line="240" w:lineRule="auto"/>
        <w:jc w:val="right"/>
        <w:rPr>
          <w:rFonts w:ascii="Times New Roman" w:hAnsi="Times New Roman" w:cs="Times New Roman"/>
          <w:bCs/>
          <w:sz w:val="28"/>
          <w:szCs w:val="28"/>
        </w:rPr>
      </w:pPr>
    </w:p>
    <w:p w:rsidR="00FE33A1" w:rsidRDefault="00FE33A1" w:rsidP="005C408F">
      <w:pPr>
        <w:widowControl w:val="0"/>
        <w:autoSpaceDE w:val="0"/>
        <w:autoSpaceDN w:val="0"/>
        <w:adjustRightInd w:val="0"/>
        <w:spacing w:after="0" w:line="240" w:lineRule="auto"/>
        <w:jc w:val="right"/>
        <w:rPr>
          <w:rFonts w:ascii="Times New Roman" w:hAnsi="Times New Roman" w:cs="Times New Roman"/>
          <w:bCs/>
          <w:sz w:val="28"/>
          <w:szCs w:val="28"/>
        </w:rPr>
      </w:pPr>
    </w:p>
    <w:p w:rsidR="003D19F4" w:rsidRDefault="003D19F4" w:rsidP="005C408F">
      <w:pPr>
        <w:widowControl w:val="0"/>
        <w:autoSpaceDE w:val="0"/>
        <w:autoSpaceDN w:val="0"/>
        <w:adjustRightInd w:val="0"/>
        <w:spacing w:after="0" w:line="240" w:lineRule="auto"/>
        <w:jc w:val="right"/>
        <w:rPr>
          <w:rFonts w:ascii="Times New Roman" w:hAnsi="Times New Roman" w:cs="Times New Roman"/>
          <w:bCs/>
          <w:sz w:val="28"/>
          <w:szCs w:val="28"/>
        </w:rPr>
      </w:pPr>
    </w:p>
    <w:p w:rsidR="003D19F4" w:rsidRDefault="003D19F4" w:rsidP="005C408F">
      <w:pPr>
        <w:widowControl w:val="0"/>
        <w:autoSpaceDE w:val="0"/>
        <w:autoSpaceDN w:val="0"/>
        <w:adjustRightInd w:val="0"/>
        <w:spacing w:after="0" w:line="240" w:lineRule="auto"/>
        <w:jc w:val="right"/>
        <w:rPr>
          <w:rFonts w:ascii="Times New Roman" w:hAnsi="Times New Roman" w:cs="Times New Roman"/>
          <w:bCs/>
          <w:sz w:val="28"/>
          <w:szCs w:val="28"/>
        </w:rPr>
      </w:pPr>
    </w:p>
    <w:p w:rsidR="003D19F4" w:rsidRDefault="003D19F4" w:rsidP="005C408F">
      <w:pPr>
        <w:widowControl w:val="0"/>
        <w:autoSpaceDE w:val="0"/>
        <w:autoSpaceDN w:val="0"/>
        <w:adjustRightInd w:val="0"/>
        <w:spacing w:after="0" w:line="240" w:lineRule="auto"/>
        <w:jc w:val="right"/>
        <w:rPr>
          <w:rFonts w:ascii="Times New Roman" w:hAnsi="Times New Roman" w:cs="Times New Roman"/>
          <w:bCs/>
          <w:sz w:val="28"/>
          <w:szCs w:val="28"/>
        </w:rPr>
      </w:pPr>
    </w:p>
    <w:p w:rsidR="003D19F4" w:rsidRDefault="003D19F4" w:rsidP="005C408F">
      <w:pPr>
        <w:widowControl w:val="0"/>
        <w:autoSpaceDE w:val="0"/>
        <w:autoSpaceDN w:val="0"/>
        <w:adjustRightInd w:val="0"/>
        <w:spacing w:after="0" w:line="240" w:lineRule="auto"/>
        <w:jc w:val="right"/>
        <w:rPr>
          <w:rFonts w:ascii="Times New Roman" w:hAnsi="Times New Roman" w:cs="Times New Roman"/>
          <w:bCs/>
          <w:sz w:val="28"/>
          <w:szCs w:val="28"/>
        </w:rPr>
      </w:pPr>
    </w:p>
    <w:p w:rsidR="003D19F4" w:rsidRDefault="003D19F4" w:rsidP="005C408F">
      <w:pPr>
        <w:widowControl w:val="0"/>
        <w:autoSpaceDE w:val="0"/>
        <w:autoSpaceDN w:val="0"/>
        <w:adjustRightInd w:val="0"/>
        <w:spacing w:after="0" w:line="240" w:lineRule="auto"/>
        <w:jc w:val="right"/>
        <w:rPr>
          <w:rFonts w:ascii="Times New Roman" w:hAnsi="Times New Roman" w:cs="Times New Roman"/>
          <w:bCs/>
          <w:sz w:val="28"/>
          <w:szCs w:val="28"/>
        </w:rPr>
      </w:pPr>
    </w:p>
    <w:p w:rsidR="003D19F4" w:rsidRPr="00C3679B" w:rsidRDefault="003D19F4" w:rsidP="005C408F">
      <w:pPr>
        <w:widowControl w:val="0"/>
        <w:autoSpaceDE w:val="0"/>
        <w:autoSpaceDN w:val="0"/>
        <w:adjustRightInd w:val="0"/>
        <w:spacing w:after="0" w:line="240" w:lineRule="auto"/>
        <w:jc w:val="right"/>
        <w:rPr>
          <w:rFonts w:ascii="Times New Roman" w:hAnsi="Times New Roman" w:cs="Times New Roman"/>
          <w:bCs/>
          <w:sz w:val="28"/>
          <w:szCs w:val="28"/>
        </w:rPr>
      </w:pPr>
    </w:p>
    <w:p w:rsidR="00DD1663" w:rsidRDefault="00DD1663" w:rsidP="005C408F">
      <w:pPr>
        <w:widowControl w:val="0"/>
        <w:autoSpaceDE w:val="0"/>
        <w:autoSpaceDN w:val="0"/>
        <w:adjustRightInd w:val="0"/>
        <w:spacing w:after="0" w:line="240" w:lineRule="auto"/>
        <w:jc w:val="right"/>
        <w:rPr>
          <w:rFonts w:ascii="Times New Roman" w:hAnsi="Times New Roman" w:cs="Times New Roman"/>
          <w:bCs/>
          <w:sz w:val="28"/>
          <w:szCs w:val="28"/>
        </w:rPr>
      </w:pPr>
    </w:p>
    <w:p w:rsidR="00594B43" w:rsidRDefault="00594B43" w:rsidP="005C408F">
      <w:pPr>
        <w:widowControl w:val="0"/>
        <w:autoSpaceDE w:val="0"/>
        <w:autoSpaceDN w:val="0"/>
        <w:adjustRightInd w:val="0"/>
        <w:spacing w:after="0" w:line="240" w:lineRule="auto"/>
        <w:jc w:val="right"/>
        <w:rPr>
          <w:rFonts w:ascii="Times New Roman" w:hAnsi="Times New Roman" w:cs="Times New Roman"/>
          <w:bCs/>
          <w:sz w:val="28"/>
          <w:szCs w:val="28"/>
        </w:rPr>
      </w:pPr>
    </w:p>
    <w:p w:rsidR="005C408F" w:rsidRPr="00C3679B" w:rsidRDefault="005C408F" w:rsidP="005C408F">
      <w:pPr>
        <w:widowControl w:val="0"/>
        <w:autoSpaceDE w:val="0"/>
        <w:autoSpaceDN w:val="0"/>
        <w:adjustRightInd w:val="0"/>
        <w:spacing w:after="0" w:line="240" w:lineRule="auto"/>
        <w:jc w:val="right"/>
        <w:rPr>
          <w:rFonts w:ascii="Times New Roman" w:hAnsi="Times New Roman" w:cs="Times New Roman"/>
          <w:bCs/>
          <w:sz w:val="28"/>
          <w:szCs w:val="28"/>
        </w:rPr>
      </w:pPr>
    </w:p>
    <w:p w:rsidR="005C408F" w:rsidRDefault="005C408F" w:rsidP="005C408F">
      <w:pPr>
        <w:widowControl w:val="0"/>
        <w:spacing w:after="0" w:line="240" w:lineRule="auto"/>
        <w:ind w:left="142" w:right="5101"/>
        <w:jc w:val="both"/>
        <w:rPr>
          <w:rFonts w:ascii="Times New Roman" w:eastAsia="Times New Roman" w:hAnsi="Times New Roman" w:cs="Times New Roman"/>
          <w:bCs/>
          <w:sz w:val="28"/>
          <w:szCs w:val="28"/>
          <w:lang w:eastAsia="ru-RU"/>
        </w:rPr>
      </w:pPr>
    </w:p>
    <w:p w:rsidR="005C408F" w:rsidRDefault="005C408F" w:rsidP="005C408F">
      <w:pPr>
        <w:widowControl w:val="0"/>
        <w:spacing w:after="0" w:line="240" w:lineRule="auto"/>
        <w:ind w:right="5159"/>
        <w:jc w:val="both"/>
        <w:rPr>
          <w:rFonts w:ascii="Times New Roman" w:eastAsia="Times New Roman" w:hAnsi="Times New Roman" w:cs="Times New Roman"/>
          <w:bCs/>
          <w:sz w:val="28"/>
          <w:szCs w:val="28"/>
          <w:lang w:eastAsia="ru-RU"/>
        </w:rPr>
      </w:pPr>
    </w:p>
    <w:p w:rsidR="007D12DB" w:rsidRDefault="007D12DB" w:rsidP="005C408F">
      <w:pPr>
        <w:widowControl w:val="0"/>
        <w:spacing w:after="0" w:line="240" w:lineRule="auto"/>
        <w:ind w:right="5159"/>
        <w:jc w:val="both"/>
        <w:rPr>
          <w:rFonts w:ascii="Times New Roman" w:eastAsia="Times New Roman" w:hAnsi="Times New Roman" w:cs="Times New Roman"/>
          <w:bCs/>
          <w:sz w:val="28"/>
          <w:szCs w:val="28"/>
          <w:lang w:eastAsia="ru-RU"/>
        </w:rPr>
      </w:pPr>
      <w:r w:rsidRPr="00547D6A">
        <w:rPr>
          <w:rFonts w:ascii="Times New Roman" w:eastAsia="Times New Roman" w:hAnsi="Times New Roman" w:cs="Times New Roman"/>
          <w:bCs/>
          <w:sz w:val="28"/>
          <w:szCs w:val="28"/>
          <w:lang w:eastAsia="ru-RU"/>
        </w:rPr>
        <w:t>Об утверждении границ зон охраны объект</w:t>
      </w:r>
      <w:r>
        <w:rPr>
          <w:rFonts w:ascii="Times New Roman" w:eastAsia="Times New Roman" w:hAnsi="Times New Roman" w:cs="Times New Roman"/>
          <w:bCs/>
          <w:sz w:val="28"/>
          <w:szCs w:val="28"/>
          <w:lang w:eastAsia="ru-RU"/>
        </w:rPr>
        <w:t>ов</w:t>
      </w:r>
      <w:r w:rsidRPr="00547D6A">
        <w:rPr>
          <w:rFonts w:ascii="Times New Roman" w:eastAsia="Times New Roman" w:hAnsi="Times New Roman" w:cs="Times New Roman"/>
          <w:bCs/>
          <w:sz w:val="28"/>
          <w:szCs w:val="28"/>
          <w:lang w:eastAsia="ru-RU"/>
        </w:rPr>
        <w:t xml:space="preserve"> культурного наследия</w:t>
      </w:r>
      <w:bookmarkStart w:id="0" w:name="_Hlk192488918"/>
      <w:r>
        <w:rPr>
          <w:rFonts w:ascii="Times New Roman" w:eastAsia="Times New Roman" w:hAnsi="Times New Roman" w:cs="Times New Roman"/>
          <w:bCs/>
          <w:sz w:val="28"/>
          <w:szCs w:val="28"/>
          <w:lang w:eastAsia="ru-RU"/>
        </w:rPr>
        <w:t xml:space="preserve"> </w:t>
      </w:r>
      <w:bookmarkEnd w:id="0"/>
      <w:r w:rsidR="00C97A72">
        <w:rPr>
          <w:rFonts w:ascii="Times New Roman" w:eastAsia="Times New Roman" w:hAnsi="Times New Roman" w:cs="Times New Roman"/>
          <w:bCs/>
          <w:sz w:val="28"/>
          <w:szCs w:val="28"/>
          <w:lang w:eastAsia="ru-RU"/>
        </w:rPr>
        <w:t>Арского муниципального района Республики Татарстан</w:t>
      </w:r>
      <w:r w:rsidRPr="008B08DD">
        <w:rPr>
          <w:rFonts w:ascii="Times New Roman" w:eastAsia="Times New Roman" w:hAnsi="Times New Roman" w:cs="Times New Roman"/>
          <w:bCs/>
          <w:sz w:val="28"/>
          <w:szCs w:val="28"/>
          <w:lang w:eastAsia="ru-RU"/>
        </w:rPr>
        <w:t>, особых режимов использования земель и требований к градостроительным регламентам</w:t>
      </w:r>
      <w:r w:rsidRPr="006C1322">
        <w:rPr>
          <w:rFonts w:ascii="Times New Roman" w:eastAsia="Times New Roman" w:hAnsi="Times New Roman" w:cs="Times New Roman"/>
          <w:bCs/>
          <w:sz w:val="28"/>
          <w:szCs w:val="28"/>
          <w:lang w:eastAsia="ru-RU"/>
        </w:rPr>
        <w:t xml:space="preserve"> в границах данных зон </w:t>
      </w:r>
    </w:p>
    <w:p w:rsidR="007D12DB" w:rsidRDefault="007D12DB" w:rsidP="005C408F">
      <w:pPr>
        <w:widowControl w:val="0"/>
        <w:spacing w:after="0" w:line="240" w:lineRule="auto"/>
        <w:ind w:firstLine="567"/>
        <w:jc w:val="both"/>
        <w:rPr>
          <w:rFonts w:ascii="Times New Roman" w:eastAsia="Times New Roman" w:hAnsi="Times New Roman" w:cs="Times New Roman"/>
          <w:bCs/>
          <w:sz w:val="28"/>
          <w:szCs w:val="28"/>
          <w:lang w:eastAsia="ru-RU"/>
        </w:rPr>
      </w:pPr>
    </w:p>
    <w:p w:rsidR="007D12DB" w:rsidRDefault="007D12DB" w:rsidP="005C408F">
      <w:pPr>
        <w:widowControl w:val="0"/>
        <w:spacing w:after="0" w:line="240" w:lineRule="auto"/>
        <w:ind w:firstLine="567"/>
        <w:jc w:val="both"/>
        <w:rPr>
          <w:rFonts w:ascii="Times New Roman" w:eastAsia="Times New Roman" w:hAnsi="Times New Roman" w:cs="Times New Roman"/>
          <w:bCs/>
          <w:sz w:val="28"/>
          <w:szCs w:val="28"/>
          <w:lang w:eastAsia="ru-RU"/>
        </w:rPr>
      </w:pPr>
    </w:p>
    <w:p w:rsidR="00547D6A" w:rsidRPr="00547D6A" w:rsidRDefault="00547D6A" w:rsidP="005C408F">
      <w:pPr>
        <w:widowControl w:val="0"/>
        <w:spacing w:after="0" w:line="240" w:lineRule="auto"/>
        <w:ind w:firstLine="709"/>
        <w:jc w:val="both"/>
        <w:rPr>
          <w:rFonts w:ascii="Times New Roman" w:eastAsia="Times New Roman" w:hAnsi="Times New Roman" w:cs="Times New Roman"/>
          <w:bCs/>
          <w:sz w:val="28"/>
          <w:szCs w:val="28"/>
          <w:lang w:eastAsia="ru-RU"/>
        </w:rPr>
      </w:pPr>
      <w:r w:rsidRPr="00547D6A">
        <w:rPr>
          <w:rFonts w:ascii="Times New Roman" w:eastAsia="Times New Roman" w:hAnsi="Times New Roman" w:cs="Times New Roman"/>
          <w:bCs/>
          <w:sz w:val="28"/>
          <w:szCs w:val="28"/>
          <w:lang w:eastAsia="ru-RU"/>
        </w:rPr>
        <w:t xml:space="preserve">В соответствии с Федеральным законом от 25 июня 2002 года № 73-ФЗ </w:t>
      </w:r>
      <w:r>
        <w:rPr>
          <w:rFonts w:ascii="Times New Roman" w:eastAsia="Times New Roman" w:hAnsi="Times New Roman" w:cs="Times New Roman"/>
          <w:bCs/>
          <w:sz w:val="28"/>
          <w:szCs w:val="28"/>
          <w:lang w:eastAsia="ru-RU"/>
        </w:rPr>
        <w:br/>
      </w:r>
      <w:r w:rsidRPr="00547D6A">
        <w:rPr>
          <w:rFonts w:ascii="Times New Roman" w:eastAsia="Times New Roman" w:hAnsi="Times New Roman" w:cs="Times New Roman"/>
          <w:bCs/>
          <w:sz w:val="28"/>
          <w:szCs w:val="28"/>
          <w:lang w:eastAsia="ru-RU"/>
        </w:rPr>
        <w:t>«Об объектах культурного наследия (памятниках истории и культуры) Российской Федерации», Положением о зонах охраны объектов культурного наследия (памятников истории и культуры) народов Российской Федерации, утвержденным постановлением Правительства Российской Федерации от 12 сентября 2015 г</w:t>
      </w:r>
      <w:r w:rsidR="009C317E">
        <w:rPr>
          <w:rFonts w:ascii="Times New Roman" w:eastAsia="Times New Roman" w:hAnsi="Times New Roman" w:cs="Times New Roman"/>
          <w:bCs/>
          <w:sz w:val="28"/>
          <w:szCs w:val="28"/>
          <w:lang w:eastAsia="ru-RU"/>
        </w:rPr>
        <w:t>.</w:t>
      </w:r>
      <w:r w:rsidR="005C408F">
        <w:rPr>
          <w:rFonts w:ascii="Times New Roman" w:eastAsia="Times New Roman" w:hAnsi="Times New Roman" w:cs="Times New Roman"/>
          <w:bCs/>
          <w:sz w:val="28"/>
          <w:szCs w:val="28"/>
          <w:lang w:eastAsia="ru-RU"/>
        </w:rPr>
        <w:t xml:space="preserve"> </w:t>
      </w:r>
      <w:r w:rsidRPr="00547D6A">
        <w:rPr>
          <w:rFonts w:ascii="Times New Roman" w:eastAsia="Times New Roman" w:hAnsi="Times New Roman" w:cs="Times New Roman"/>
          <w:bCs/>
          <w:sz w:val="28"/>
          <w:szCs w:val="28"/>
          <w:lang w:eastAsia="ru-RU"/>
        </w:rPr>
        <w:t xml:space="preserve">№ 972 </w:t>
      </w:r>
      <w:r w:rsidR="005C408F">
        <w:rPr>
          <w:rFonts w:ascii="Times New Roman" w:eastAsia="Times New Roman" w:hAnsi="Times New Roman" w:cs="Times New Roman"/>
          <w:bCs/>
          <w:sz w:val="28"/>
          <w:szCs w:val="28"/>
          <w:lang w:eastAsia="ru-RU"/>
        </w:rPr>
        <w:br/>
      </w:r>
      <w:r w:rsidRPr="00547D6A">
        <w:rPr>
          <w:rFonts w:ascii="Times New Roman" w:eastAsia="Times New Roman" w:hAnsi="Times New Roman" w:cs="Times New Roman"/>
          <w:bCs/>
          <w:sz w:val="28"/>
          <w:szCs w:val="28"/>
          <w:lang w:eastAsia="ru-RU"/>
        </w:rPr>
        <w:t xml:space="preserve">«Об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Законом Республики Татарстан от 1 апреля 2005 года № 60-ЗРТ «Об объектах культурного наследия в Республике Татарстан» Кабинет Министров Республики Татарстан </w:t>
      </w:r>
      <w:r w:rsidR="00186915" w:rsidRPr="00547D6A">
        <w:rPr>
          <w:rFonts w:ascii="Times New Roman" w:eastAsia="Times New Roman" w:hAnsi="Times New Roman" w:cs="Times New Roman"/>
          <w:bCs/>
          <w:sz w:val="28"/>
          <w:szCs w:val="28"/>
          <w:lang w:eastAsia="ru-RU"/>
        </w:rPr>
        <w:t>ПОСТАНОВЛЯЕТ</w:t>
      </w:r>
      <w:r w:rsidRPr="00547D6A">
        <w:rPr>
          <w:rFonts w:ascii="Times New Roman" w:eastAsia="Times New Roman" w:hAnsi="Times New Roman" w:cs="Times New Roman"/>
          <w:bCs/>
          <w:sz w:val="28"/>
          <w:szCs w:val="28"/>
          <w:lang w:eastAsia="ru-RU"/>
        </w:rPr>
        <w:t>:</w:t>
      </w:r>
    </w:p>
    <w:p w:rsidR="00547D6A" w:rsidRPr="00547D6A" w:rsidRDefault="00547D6A" w:rsidP="005C408F">
      <w:pPr>
        <w:widowControl w:val="0"/>
        <w:spacing w:after="0" w:line="240" w:lineRule="auto"/>
        <w:ind w:firstLine="709"/>
        <w:jc w:val="both"/>
        <w:rPr>
          <w:rFonts w:ascii="Times New Roman" w:eastAsia="Times New Roman" w:hAnsi="Times New Roman" w:cs="Times New Roman"/>
          <w:bCs/>
          <w:sz w:val="28"/>
          <w:szCs w:val="28"/>
          <w:lang w:eastAsia="ru-RU"/>
        </w:rPr>
      </w:pPr>
    </w:p>
    <w:p w:rsidR="00131B6D" w:rsidRDefault="00547D6A" w:rsidP="005C408F">
      <w:pPr>
        <w:widowControl w:val="0"/>
        <w:spacing w:after="0" w:line="240" w:lineRule="auto"/>
        <w:ind w:firstLine="709"/>
        <w:jc w:val="both"/>
        <w:rPr>
          <w:rFonts w:ascii="Times New Roman" w:eastAsia="Times New Roman" w:hAnsi="Times New Roman" w:cs="Times New Roman"/>
          <w:bCs/>
          <w:sz w:val="28"/>
          <w:szCs w:val="28"/>
        </w:rPr>
      </w:pPr>
      <w:r w:rsidRPr="00547D6A">
        <w:rPr>
          <w:rFonts w:ascii="Times New Roman" w:eastAsia="Times New Roman" w:hAnsi="Times New Roman" w:cs="Times New Roman"/>
          <w:bCs/>
          <w:sz w:val="28"/>
          <w:szCs w:val="28"/>
        </w:rPr>
        <w:t xml:space="preserve">1. Утвердить </w:t>
      </w:r>
      <w:r w:rsidR="00131B6D">
        <w:rPr>
          <w:rFonts w:ascii="Times New Roman" w:eastAsia="Times New Roman" w:hAnsi="Times New Roman" w:cs="Times New Roman"/>
          <w:bCs/>
          <w:sz w:val="28"/>
          <w:szCs w:val="28"/>
        </w:rPr>
        <w:t>прилагаемые:</w:t>
      </w:r>
    </w:p>
    <w:p w:rsidR="00D4648C" w:rsidRPr="00D4648C" w:rsidRDefault="00D4648C" w:rsidP="00D4648C">
      <w:pPr>
        <w:widowControl w:val="0"/>
        <w:spacing w:after="0" w:line="240" w:lineRule="auto"/>
        <w:ind w:firstLine="709"/>
        <w:jc w:val="both"/>
        <w:rPr>
          <w:rFonts w:ascii="Times New Roman" w:eastAsia="Times New Roman" w:hAnsi="Times New Roman" w:cs="Times New Roman"/>
          <w:bCs/>
          <w:sz w:val="28"/>
          <w:szCs w:val="28"/>
        </w:rPr>
      </w:pPr>
      <w:r w:rsidRPr="00547D6A">
        <w:rPr>
          <w:rFonts w:ascii="Times New Roman" w:eastAsia="Times New Roman" w:hAnsi="Times New Roman" w:cs="Times New Roman"/>
          <w:bCs/>
          <w:sz w:val="28"/>
          <w:szCs w:val="28"/>
        </w:rPr>
        <w:t xml:space="preserve">границы </w:t>
      </w:r>
      <w:r w:rsidRPr="004F33BE">
        <w:rPr>
          <w:rFonts w:ascii="Times New Roman" w:eastAsia="Times New Roman" w:hAnsi="Times New Roman" w:cs="Times New Roman"/>
          <w:bCs/>
          <w:sz w:val="28"/>
          <w:szCs w:val="28"/>
        </w:rPr>
        <w:t xml:space="preserve">зон охраны </w:t>
      </w:r>
      <w:r w:rsidRPr="00D4648C">
        <w:rPr>
          <w:rFonts w:ascii="Times New Roman" w:eastAsia="Times New Roman" w:hAnsi="Times New Roman" w:cs="Times New Roman"/>
          <w:bCs/>
          <w:sz w:val="28"/>
          <w:szCs w:val="28"/>
        </w:rPr>
        <w:t xml:space="preserve">объекта культурного наследия регионального значения «Дом жилой», конец XIX в., расположенного по адресу: Республика Татарстан, Арский </w:t>
      </w:r>
      <w:r w:rsidR="00F254A3">
        <w:rPr>
          <w:rStyle w:val="10"/>
          <w:bCs w:val="0"/>
        </w:rPr>
        <w:t>муниципальный</w:t>
      </w:r>
      <w:r w:rsidR="00F254A3" w:rsidRPr="00D4648C">
        <w:rPr>
          <w:rFonts w:ascii="Times New Roman" w:eastAsia="Times New Roman" w:hAnsi="Times New Roman" w:cs="Times New Roman"/>
          <w:bCs/>
          <w:sz w:val="28"/>
          <w:szCs w:val="28"/>
        </w:rPr>
        <w:t xml:space="preserve"> </w:t>
      </w:r>
      <w:r w:rsidRPr="00D4648C">
        <w:rPr>
          <w:rFonts w:ascii="Times New Roman" w:eastAsia="Times New Roman" w:hAnsi="Times New Roman" w:cs="Times New Roman"/>
          <w:bCs/>
          <w:sz w:val="28"/>
          <w:szCs w:val="28"/>
        </w:rPr>
        <w:t>район, г. Арск, ул. Первомайская, д. 12</w:t>
      </w:r>
      <w:r>
        <w:rPr>
          <w:rFonts w:ascii="Times New Roman" w:eastAsia="Times New Roman" w:hAnsi="Times New Roman" w:cs="Times New Roman"/>
          <w:bCs/>
          <w:sz w:val="28"/>
          <w:szCs w:val="28"/>
        </w:rPr>
        <w:t xml:space="preserve">, </w:t>
      </w:r>
      <w:r w:rsidRPr="00D4648C">
        <w:rPr>
          <w:rFonts w:ascii="Times New Roman" w:eastAsia="Times New Roman" w:hAnsi="Times New Roman" w:cs="Times New Roman"/>
          <w:bCs/>
          <w:sz w:val="28"/>
          <w:szCs w:val="28"/>
        </w:rPr>
        <w:t>особый режим использования земель и требован</w:t>
      </w:r>
      <w:r>
        <w:rPr>
          <w:rFonts w:ascii="Times New Roman" w:eastAsia="Times New Roman" w:hAnsi="Times New Roman" w:cs="Times New Roman"/>
          <w:bCs/>
          <w:sz w:val="28"/>
          <w:szCs w:val="28"/>
        </w:rPr>
        <w:t>ия к градостроительным регламен</w:t>
      </w:r>
      <w:r w:rsidRPr="00D4648C">
        <w:rPr>
          <w:rFonts w:ascii="Times New Roman" w:eastAsia="Times New Roman" w:hAnsi="Times New Roman" w:cs="Times New Roman"/>
          <w:bCs/>
          <w:sz w:val="28"/>
          <w:szCs w:val="28"/>
        </w:rPr>
        <w:t>там в границах данных зон;</w:t>
      </w:r>
    </w:p>
    <w:p w:rsidR="00D4648C" w:rsidRPr="00D4648C" w:rsidRDefault="00D4648C" w:rsidP="00D4648C">
      <w:pPr>
        <w:widowControl w:val="0"/>
        <w:spacing w:after="0" w:line="240" w:lineRule="auto"/>
        <w:ind w:firstLine="709"/>
        <w:jc w:val="both"/>
        <w:rPr>
          <w:rFonts w:ascii="Times New Roman" w:eastAsia="Times New Roman" w:hAnsi="Times New Roman" w:cs="Times New Roman"/>
          <w:bCs/>
          <w:sz w:val="28"/>
          <w:szCs w:val="28"/>
        </w:rPr>
      </w:pPr>
      <w:r w:rsidRPr="00547D6A">
        <w:rPr>
          <w:rFonts w:ascii="Times New Roman" w:eastAsia="Times New Roman" w:hAnsi="Times New Roman" w:cs="Times New Roman"/>
          <w:bCs/>
          <w:sz w:val="28"/>
          <w:szCs w:val="28"/>
        </w:rPr>
        <w:t xml:space="preserve">границы </w:t>
      </w:r>
      <w:r w:rsidRPr="004F33BE">
        <w:rPr>
          <w:rFonts w:ascii="Times New Roman" w:eastAsia="Times New Roman" w:hAnsi="Times New Roman" w:cs="Times New Roman"/>
          <w:bCs/>
          <w:sz w:val="28"/>
          <w:szCs w:val="28"/>
        </w:rPr>
        <w:t xml:space="preserve">зон охраны </w:t>
      </w:r>
      <w:r w:rsidRPr="00D4648C">
        <w:rPr>
          <w:rFonts w:ascii="Times New Roman" w:eastAsia="Times New Roman" w:hAnsi="Times New Roman" w:cs="Times New Roman"/>
          <w:bCs/>
          <w:sz w:val="28"/>
          <w:szCs w:val="28"/>
        </w:rPr>
        <w:t xml:space="preserve">объекта культурного наследия регионального значения «Дом </w:t>
      </w:r>
      <w:proofErr w:type="spellStart"/>
      <w:r w:rsidRPr="00D4648C">
        <w:rPr>
          <w:rFonts w:ascii="Times New Roman" w:eastAsia="Times New Roman" w:hAnsi="Times New Roman" w:cs="Times New Roman"/>
          <w:bCs/>
          <w:sz w:val="28"/>
          <w:szCs w:val="28"/>
        </w:rPr>
        <w:t>Капраловой</w:t>
      </w:r>
      <w:proofErr w:type="spellEnd"/>
      <w:r w:rsidRPr="00D4648C">
        <w:rPr>
          <w:rFonts w:ascii="Times New Roman" w:eastAsia="Times New Roman" w:hAnsi="Times New Roman" w:cs="Times New Roman"/>
          <w:bCs/>
          <w:sz w:val="28"/>
          <w:szCs w:val="28"/>
        </w:rPr>
        <w:t>», XX век, расположенного по адресу: Республика Татарстан, Арский муниципальный район, г. Арск, Советская площадь, д. 10</w:t>
      </w:r>
      <w:r>
        <w:rPr>
          <w:rFonts w:ascii="Times New Roman" w:eastAsia="Times New Roman" w:hAnsi="Times New Roman" w:cs="Times New Roman"/>
          <w:bCs/>
          <w:sz w:val="28"/>
          <w:szCs w:val="28"/>
        </w:rPr>
        <w:t xml:space="preserve">, особый </w:t>
      </w:r>
      <w:r w:rsidRPr="00F760FE">
        <w:rPr>
          <w:rFonts w:ascii="Times New Roman" w:eastAsia="Times New Roman" w:hAnsi="Times New Roman" w:cs="Times New Roman"/>
          <w:bCs/>
          <w:sz w:val="28"/>
          <w:szCs w:val="28"/>
        </w:rPr>
        <w:t>режим использования земель и требовани</w:t>
      </w:r>
      <w:r>
        <w:rPr>
          <w:rFonts w:ascii="Times New Roman" w:eastAsia="Times New Roman" w:hAnsi="Times New Roman" w:cs="Times New Roman"/>
          <w:bCs/>
          <w:sz w:val="28"/>
          <w:szCs w:val="28"/>
        </w:rPr>
        <w:t>я</w:t>
      </w:r>
      <w:r w:rsidRPr="00F760FE">
        <w:rPr>
          <w:rFonts w:ascii="Times New Roman" w:eastAsia="Times New Roman" w:hAnsi="Times New Roman" w:cs="Times New Roman"/>
          <w:bCs/>
          <w:sz w:val="28"/>
          <w:szCs w:val="28"/>
        </w:rPr>
        <w:t xml:space="preserve"> к градостроительным регламентам в границах данных зон</w:t>
      </w:r>
      <w:r w:rsidRPr="00D4648C">
        <w:rPr>
          <w:rFonts w:ascii="Times New Roman" w:eastAsia="Times New Roman" w:hAnsi="Times New Roman" w:cs="Times New Roman"/>
          <w:bCs/>
          <w:sz w:val="28"/>
          <w:szCs w:val="28"/>
        </w:rPr>
        <w:t>;</w:t>
      </w:r>
    </w:p>
    <w:p w:rsidR="00D4648C" w:rsidRPr="00D4648C" w:rsidRDefault="00D4648C" w:rsidP="00D4648C">
      <w:pPr>
        <w:widowControl w:val="0"/>
        <w:spacing w:after="0" w:line="240" w:lineRule="auto"/>
        <w:ind w:firstLine="709"/>
        <w:jc w:val="both"/>
        <w:rPr>
          <w:rFonts w:ascii="Times New Roman" w:eastAsia="Times New Roman" w:hAnsi="Times New Roman" w:cs="Times New Roman"/>
          <w:bCs/>
          <w:sz w:val="28"/>
          <w:szCs w:val="28"/>
        </w:rPr>
      </w:pPr>
      <w:r w:rsidRPr="00547D6A">
        <w:rPr>
          <w:rFonts w:ascii="Times New Roman" w:eastAsia="Times New Roman" w:hAnsi="Times New Roman" w:cs="Times New Roman"/>
          <w:bCs/>
          <w:sz w:val="28"/>
          <w:szCs w:val="28"/>
        </w:rPr>
        <w:t xml:space="preserve">границы </w:t>
      </w:r>
      <w:r w:rsidRPr="004F33BE">
        <w:rPr>
          <w:rFonts w:ascii="Times New Roman" w:eastAsia="Times New Roman" w:hAnsi="Times New Roman" w:cs="Times New Roman"/>
          <w:bCs/>
          <w:sz w:val="28"/>
          <w:szCs w:val="28"/>
        </w:rPr>
        <w:t xml:space="preserve">зон охраны </w:t>
      </w:r>
      <w:r w:rsidRPr="00D4648C">
        <w:rPr>
          <w:rFonts w:ascii="Times New Roman" w:eastAsia="Times New Roman" w:hAnsi="Times New Roman" w:cs="Times New Roman"/>
          <w:bCs/>
          <w:sz w:val="28"/>
          <w:szCs w:val="28"/>
        </w:rPr>
        <w:t xml:space="preserve">объекта культурного наследия регионального значения </w:t>
      </w:r>
      <w:r w:rsidRPr="00D4648C">
        <w:rPr>
          <w:rFonts w:ascii="Times New Roman" w:eastAsia="Times New Roman" w:hAnsi="Times New Roman" w:cs="Times New Roman"/>
          <w:bCs/>
          <w:sz w:val="28"/>
          <w:szCs w:val="28"/>
        </w:rPr>
        <w:lastRenderedPageBreak/>
        <w:t xml:space="preserve">«Здание мечети», конец XIX в., расположенного по адресу: Республика Татарстан, Арский муниципальный район, с. </w:t>
      </w:r>
      <w:proofErr w:type="spellStart"/>
      <w:r w:rsidRPr="00D4648C">
        <w:rPr>
          <w:rFonts w:ascii="Times New Roman" w:eastAsia="Times New Roman" w:hAnsi="Times New Roman" w:cs="Times New Roman"/>
          <w:bCs/>
          <w:sz w:val="28"/>
          <w:szCs w:val="28"/>
        </w:rPr>
        <w:t>Чиканас</w:t>
      </w:r>
      <w:proofErr w:type="spellEnd"/>
      <w:r w:rsidRPr="00D4648C">
        <w:rPr>
          <w:rFonts w:ascii="Times New Roman" w:eastAsia="Times New Roman" w:hAnsi="Times New Roman" w:cs="Times New Roman"/>
          <w:bCs/>
          <w:sz w:val="28"/>
          <w:szCs w:val="28"/>
        </w:rPr>
        <w:t>, ул. Советская, д. 36</w:t>
      </w:r>
      <w:r>
        <w:rPr>
          <w:rFonts w:ascii="Times New Roman" w:eastAsia="Times New Roman" w:hAnsi="Times New Roman" w:cs="Times New Roman"/>
          <w:bCs/>
          <w:sz w:val="28"/>
          <w:szCs w:val="28"/>
        </w:rPr>
        <w:t xml:space="preserve">, особый </w:t>
      </w:r>
      <w:r w:rsidRPr="00F760FE">
        <w:rPr>
          <w:rFonts w:ascii="Times New Roman" w:eastAsia="Times New Roman" w:hAnsi="Times New Roman" w:cs="Times New Roman"/>
          <w:bCs/>
          <w:sz w:val="28"/>
          <w:szCs w:val="28"/>
        </w:rPr>
        <w:t>режим использования земель и требовани</w:t>
      </w:r>
      <w:r>
        <w:rPr>
          <w:rFonts w:ascii="Times New Roman" w:eastAsia="Times New Roman" w:hAnsi="Times New Roman" w:cs="Times New Roman"/>
          <w:bCs/>
          <w:sz w:val="28"/>
          <w:szCs w:val="28"/>
        </w:rPr>
        <w:t>я</w:t>
      </w:r>
      <w:r w:rsidRPr="00F760FE">
        <w:rPr>
          <w:rFonts w:ascii="Times New Roman" w:eastAsia="Times New Roman" w:hAnsi="Times New Roman" w:cs="Times New Roman"/>
          <w:bCs/>
          <w:sz w:val="28"/>
          <w:szCs w:val="28"/>
        </w:rPr>
        <w:t xml:space="preserve"> к градостроительным регламентам в границах данных зон</w:t>
      </w:r>
      <w:r w:rsidRPr="00D4648C">
        <w:rPr>
          <w:rFonts w:ascii="Times New Roman" w:eastAsia="Times New Roman" w:hAnsi="Times New Roman" w:cs="Times New Roman"/>
          <w:bCs/>
          <w:sz w:val="28"/>
          <w:szCs w:val="28"/>
        </w:rPr>
        <w:t>;</w:t>
      </w:r>
    </w:p>
    <w:p w:rsidR="00D4648C" w:rsidRPr="00D4648C" w:rsidRDefault="00D4648C" w:rsidP="00D4648C">
      <w:pPr>
        <w:widowControl w:val="0"/>
        <w:spacing w:after="0" w:line="240" w:lineRule="auto"/>
        <w:ind w:firstLine="709"/>
        <w:jc w:val="both"/>
        <w:rPr>
          <w:rFonts w:ascii="Times New Roman" w:eastAsia="Times New Roman" w:hAnsi="Times New Roman" w:cs="Times New Roman"/>
          <w:bCs/>
          <w:sz w:val="28"/>
          <w:szCs w:val="28"/>
        </w:rPr>
      </w:pPr>
      <w:r w:rsidRPr="00547D6A">
        <w:rPr>
          <w:rFonts w:ascii="Times New Roman" w:eastAsia="Times New Roman" w:hAnsi="Times New Roman" w:cs="Times New Roman"/>
          <w:bCs/>
          <w:sz w:val="28"/>
          <w:szCs w:val="28"/>
        </w:rPr>
        <w:t xml:space="preserve">границы </w:t>
      </w:r>
      <w:r w:rsidRPr="004F33BE">
        <w:rPr>
          <w:rFonts w:ascii="Times New Roman" w:eastAsia="Times New Roman" w:hAnsi="Times New Roman" w:cs="Times New Roman"/>
          <w:bCs/>
          <w:sz w:val="28"/>
          <w:szCs w:val="28"/>
        </w:rPr>
        <w:t xml:space="preserve">зон охраны </w:t>
      </w:r>
      <w:r w:rsidRPr="00D4648C">
        <w:rPr>
          <w:rFonts w:ascii="Times New Roman" w:eastAsia="Times New Roman" w:hAnsi="Times New Roman" w:cs="Times New Roman"/>
          <w:bCs/>
          <w:sz w:val="28"/>
          <w:szCs w:val="28"/>
        </w:rPr>
        <w:t xml:space="preserve">объекта культурного наследия регионального значения «Мечеть», 1911 г., расположенного по адресу: Республика Татарстан, Арский муниципальный район, с. Новый </w:t>
      </w:r>
      <w:proofErr w:type="spellStart"/>
      <w:r w:rsidRPr="00D4648C">
        <w:rPr>
          <w:rFonts w:ascii="Times New Roman" w:eastAsia="Times New Roman" w:hAnsi="Times New Roman" w:cs="Times New Roman"/>
          <w:bCs/>
          <w:sz w:val="28"/>
          <w:szCs w:val="28"/>
        </w:rPr>
        <w:t>Кырлай</w:t>
      </w:r>
      <w:proofErr w:type="spellEnd"/>
      <w:r w:rsidRPr="00D4648C">
        <w:rPr>
          <w:rFonts w:ascii="Times New Roman" w:eastAsia="Times New Roman" w:hAnsi="Times New Roman" w:cs="Times New Roman"/>
          <w:bCs/>
          <w:sz w:val="28"/>
          <w:szCs w:val="28"/>
        </w:rPr>
        <w:t>, ул. Татарстана, д. 20а</w:t>
      </w:r>
      <w:r>
        <w:rPr>
          <w:rFonts w:ascii="Times New Roman" w:eastAsia="Times New Roman" w:hAnsi="Times New Roman" w:cs="Times New Roman"/>
          <w:bCs/>
          <w:sz w:val="28"/>
          <w:szCs w:val="28"/>
        </w:rPr>
        <w:t xml:space="preserve">, </w:t>
      </w:r>
      <w:r w:rsidRPr="00D4648C">
        <w:rPr>
          <w:rFonts w:ascii="Times New Roman" w:eastAsia="Times New Roman" w:hAnsi="Times New Roman" w:cs="Times New Roman"/>
          <w:bCs/>
          <w:sz w:val="28"/>
          <w:szCs w:val="28"/>
        </w:rPr>
        <w:t>особый режим использования земель и требован</w:t>
      </w:r>
      <w:r>
        <w:rPr>
          <w:rFonts w:ascii="Times New Roman" w:eastAsia="Times New Roman" w:hAnsi="Times New Roman" w:cs="Times New Roman"/>
          <w:bCs/>
          <w:sz w:val="28"/>
          <w:szCs w:val="28"/>
        </w:rPr>
        <w:t>ия к градостроительным регламен</w:t>
      </w:r>
      <w:r w:rsidRPr="00D4648C">
        <w:rPr>
          <w:rFonts w:ascii="Times New Roman" w:eastAsia="Times New Roman" w:hAnsi="Times New Roman" w:cs="Times New Roman"/>
          <w:bCs/>
          <w:sz w:val="28"/>
          <w:szCs w:val="28"/>
        </w:rPr>
        <w:t>там в границах данных зон;</w:t>
      </w:r>
    </w:p>
    <w:p w:rsidR="00D4648C" w:rsidRDefault="00D4648C" w:rsidP="00D4648C">
      <w:pPr>
        <w:widowControl w:val="0"/>
        <w:spacing w:after="0" w:line="240" w:lineRule="auto"/>
        <w:ind w:firstLine="709"/>
        <w:jc w:val="both"/>
        <w:rPr>
          <w:rFonts w:ascii="Times New Roman" w:eastAsia="Times New Roman" w:hAnsi="Times New Roman" w:cs="Times New Roman"/>
          <w:bCs/>
          <w:sz w:val="28"/>
          <w:szCs w:val="28"/>
        </w:rPr>
      </w:pPr>
      <w:r w:rsidRPr="00547D6A">
        <w:rPr>
          <w:rFonts w:ascii="Times New Roman" w:eastAsia="Times New Roman" w:hAnsi="Times New Roman" w:cs="Times New Roman"/>
          <w:bCs/>
          <w:sz w:val="28"/>
          <w:szCs w:val="28"/>
        </w:rPr>
        <w:t xml:space="preserve">границы </w:t>
      </w:r>
      <w:r w:rsidRPr="004F33BE">
        <w:rPr>
          <w:rFonts w:ascii="Times New Roman" w:eastAsia="Times New Roman" w:hAnsi="Times New Roman" w:cs="Times New Roman"/>
          <w:bCs/>
          <w:sz w:val="28"/>
          <w:szCs w:val="28"/>
        </w:rPr>
        <w:t xml:space="preserve">зон охраны </w:t>
      </w:r>
      <w:r w:rsidRPr="00D4648C">
        <w:rPr>
          <w:rFonts w:ascii="Times New Roman" w:eastAsia="Times New Roman" w:hAnsi="Times New Roman" w:cs="Times New Roman"/>
          <w:bCs/>
          <w:sz w:val="28"/>
          <w:szCs w:val="28"/>
        </w:rPr>
        <w:t xml:space="preserve">объекта культурного наследия регионального значения «Усадьба крестьянина </w:t>
      </w:r>
      <w:proofErr w:type="spellStart"/>
      <w:r w:rsidRPr="00D4648C">
        <w:rPr>
          <w:rFonts w:ascii="Times New Roman" w:eastAsia="Times New Roman" w:hAnsi="Times New Roman" w:cs="Times New Roman"/>
          <w:bCs/>
          <w:sz w:val="28"/>
          <w:szCs w:val="28"/>
        </w:rPr>
        <w:t>Сагди</w:t>
      </w:r>
      <w:proofErr w:type="spellEnd"/>
      <w:r w:rsidRPr="00D4648C">
        <w:rPr>
          <w:rFonts w:ascii="Times New Roman" w:eastAsia="Times New Roman" w:hAnsi="Times New Roman" w:cs="Times New Roman"/>
          <w:bCs/>
          <w:sz w:val="28"/>
          <w:szCs w:val="28"/>
        </w:rPr>
        <w:t xml:space="preserve">, в которой в 1892 –1895 </w:t>
      </w:r>
      <w:proofErr w:type="spellStart"/>
      <w:r w:rsidRPr="00D4648C">
        <w:rPr>
          <w:rFonts w:ascii="Times New Roman" w:eastAsia="Times New Roman" w:hAnsi="Times New Roman" w:cs="Times New Roman"/>
          <w:bCs/>
          <w:sz w:val="28"/>
          <w:szCs w:val="28"/>
        </w:rPr>
        <w:t>г.г</w:t>
      </w:r>
      <w:proofErr w:type="spellEnd"/>
      <w:r w:rsidRPr="00D4648C">
        <w:rPr>
          <w:rFonts w:ascii="Times New Roman" w:eastAsia="Times New Roman" w:hAnsi="Times New Roman" w:cs="Times New Roman"/>
          <w:bCs/>
          <w:sz w:val="28"/>
          <w:szCs w:val="28"/>
        </w:rPr>
        <w:t xml:space="preserve">. жил поэт </w:t>
      </w:r>
      <w:proofErr w:type="spellStart"/>
      <w:r w:rsidRPr="00D4648C">
        <w:rPr>
          <w:rFonts w:ascii="Times New Roman" w:eastAsia="Times New Roman" w:hAnsi="Times New Roman" w:cs="Times New Roman"/>
          <w:bCs/>
          <w:sz w:val="28"/>
          <w:szCs w:val="28"/>
        </w:rPr>
        <w:t>Габдулла</w:t>
      </w:r>
      <w:proofErr w:type="spellEnd"/>
      <w:r w:rsidRPr="00D4648C">
        <w:rPr>
          <w:rFonts w:ascii="Times New Roman" w:eastAsia="Times New Roman" w:hAnsi="Times New Roman" w:cs="Times New Roman"/>
          <w:bCs/>
          <w:sz w:val="28"/>
          <w:szCs w:val="28"/>
        </w:rPr>
        <w:t xml:space="preserve"> Тукай (1886–1913)», 1892 – 1895 гг., расположенного по адресу: Республика Татарстан, Арский муниципальный район, с. Новый </w:t>
      </w:r>
      <w:proofErr w:type="spellStart"/>
      <w:r w:rsidRPr="00D4648C">
        <w:rPr>
          <w:rFonts w:ascii="Times New Roman" w:eastAsia="Times New Roman" w:hAnsi="Times New Roman" w:cs="Times New Roman"/>
          <w:bCs/>
          <w:sz w:val="28"/>
          <w:szCs w:val="28"/>
        </w:rPr>
        <w:t>Кырлай</w:t>
      </w:r>
      <w:proofErr w:type="spellEnd"/>
      <w:r w:rsidRPr="00D4648C">
        <w:rPr>
          <w:rFonts w:ascii="Times New Roman" w:eastAsia="Times New Roman" w:hAnsi="Times New Roman" w:cs="Times New Roman"/>
          <w:bCs/>
          <w:sz w:val="28"/>
          <w:szCs w:val="28"/>
        </w:rPr>
        <w:t>, ул. Тукая, д. 30</w:t>
      </w:r>
      <w:r>
        <w:rPr>
          <w:rFonts w:ascii="Times New Roman" w:eastAsia="Times New Roman" w:hAnsi="Times New Roman" w:cs="Times New Roman"/>
          <w:bCs/>
          <w:sz w:val="28"/>
          <w:szCs w:val="28"/>
        </w:rPr>
        <w:t xml:space="preserve">, особый </w:t>
      </w:r>
      <w:r w:rsidRPr="00F760FE">
        <w:rPr>
          <w:rFonts w:ascii="Times New Roman" w:eastAsia="Times New Roman" w:hAnsi="Times New Roman" w:cs="Times New Roman"/>
          <w:bCs/>
          <w:sz w:val="28"/>
          <w:szCs w:val="28"/>
        </w:rPr>
        <w:t>режим использования земель и требовани</w:t>
      </w:r>
      <w:r>
        <w:rPr>
          <w:rFonts w:ascii="Times New Roman" w:eastAsia="Times New Roman" w:hAnsi="Times New Roman" w:cs="Times New Roman"/>
          <w:bCs/>
          <w:sz w:val="28"/>
          <w:szCs w:val="28"/>
        </w:rPr>
        <w:t>я</w:t>
      </w:r>
      <w:r w:rsidRPr="00F760FE">
        <w:rPr>
          <w:rFonts w:ascii="Times New Roman" w:eastAsia="Times New Roman" w:hAnsi="Times New Roman" w:cs="Times New Roman"/>
          <w:bCs/>
          <w:sz w:val="28"/>
          <w:szCs w:val="28"/>
        </w:rPr>
        <w:t xml:space="preserve"> к градостроительным регламентам в границах данных зон</w:t>
      </w:r>
      <w:r w:rsidRPr="00D4648C">
        <w:rPr>
          <w:rFonts w:ascii="Times New Roman" w:eastAsia="Times New Roman" w:hAnsi="Times New Roman" w:cs="Times New Roman"/>
          <w:bCs/>
          <w:sz w:val="28"/>
          <w:szCs w:val="28"/>
        </w:rPr>
        <w:t>.</w:t>
      </w:r>
    </w:p>
    <w:p w:rsidR="009C317E" w:rsidRDefault="00131B6D" w:rsidP="005C408F">
      <w:pPr>
        <w:widowControl w:val="0"/>
        <w:spacing w:after="0" w:line="240" w:lineRule="auto"/>
        <w:ind w:firstLine="709"/>
        <w:jc w:val="both"/>
        <w:rPr>
          <w:rFonts w:ascii="Times New Roman" w:eastAsia="Times New Roman" w:hAnsi="Times New Roman" w:cs="Times New Roman"/>
          <w:bCs/>
          <w:sz w:val="28"/>
          <w:szCs w:val="28"/>
        </w:rPr>
      </w:pPr>
      <w:r w:rsidRPr="006E49FA">
        <w:rPr>
          <w:rFonts w:ascii="Times New Roman" w:eastAsia="Times New Roman" w:hAnsi="Times New Roman" w:cs="Times New Roman"/>
          <w:bCs/>
          <w:sz w:val="28"/>
          <w:szCs w:val="28"/>
        </w:rPr>
        <w:t>2</w:t>
      </w:r>
      <w:r w:rsidR="00547D6A" w:rsidRPr="006E49FA">
        <w:rPr>
          <w:rFonts w:ascii="Times New Roman" w:eastAsia="Times New Roman" w:hAnsi="Times New Roman" w:cs="Times New Roman"/>
          <w:bCs/>
          <w:sz w:val="28"/>
          <w:szCs w:val="28"/>
        </w:rPr>
        <w:t xml:space="preserve">. </w:t>
      </w:r>
      <w:r w:rsidR="009C317E" w:rsidRPr="009C317E">
        <w:rPr>
          <w:rFonts w:ascii="Times New Roman" w:eastAsia="Times New Roman" w:hAnsi="Times New Roman" w:cs="Times New Roman"/>
          <w:bCs/>
          <w:sz w:val="28"/>
          <w:szCs w:val="28"/>
        </w:rPr>
        <w:t xml:space="preserve">Комитету Республики Татарстан по охране объектов культурного наследия обеспечить внесение в Единый государственный реестр недвижимости сведений о границах </w:t>
      </w:r>
      <w:r w:rsidR="00547D6A" w:rsidRPr="006E49FA">
        <w:rPr>
          <w:rFonts w:ascii="Times New Roman" w:eastAsia="Times New Roman" w:hAnsi="Times New Roman" w:cs="Times New Roman"/>
          <w:bCs/>
          <w:sz w:val="28"/>
          <w:szCs w:val="28"/>
        </w:rPr>
        <w:t>зон охраны объект</w:t>
      </w:r>
      <w:r w:rsidR="0080760C" w:rsidRPr="006E49FA">
        <w:rPr>
          <w:rFonts w:ascii="Times New Roman" w:eastAsia="Times New Roman" w:hAnsi="Times New Roman" w:cs="Times New Roman"/>
          <w:bCs/>
          <w:sz w:val="28"/>
          <w:szCs w:val="28"/>
        </w:rPr>
        <w:t>ов</w:t>
      </w:r>
      <w:r w:rsidR="00547D6A" w:rsidRPr="006E49FA">
        <w:rPr>
          <w:rFonts w:ascii="Times New Roman" w:eastAsia="Times New Roman" w:hAnsi="Times New Roman" w:cs="Times New Roman"/>
          <w:bCs/>
          <w:sz w:val="28"/>
          <w:szCs w:val="28"/>
        </w:rPr>
        <w:t xml:space="preserve"> культурного наследия</w:t>
      </w:r>
      <w:r w:rsidR="007B6086">
        <w:rPr>
          <w:rFonts w:ascii="Times New Roman" w:eastAsia="Times New Roman" w:hAnsi="Times New Roman" w:cs="Times New Roman"/>
          <w:bCs/>
          <w:sz w:val="28"/>
          <w:szCs w:val="28"/>
        </w:rPr>
        <w:t xml:space="preserve"> г.</w:t>
      </w:r>
      <w:r w:rsidR="00D7717D" w:rsidRPr="006E49FA">
        <w:rPr>
          <w:rFonts w:ascii="Times New Roman" w:eastAsia="Times New Roman" w:hAnsi="Times New Roman" w:cs="Times New Roman"/>
          <w:bCs/>
          <w:sz w:val="28"/>
          <w:szCs w:val="28"/>
        </w:rPr>
        <w:t xml:space="preserve"> </w:t>
      </w:r>
      <w:proofErr w:type="spellStart"/>
      <w:r w:rsidR="00934267">
        <w:rPr>
          <w:rFonts w:ascii="Times New Roman" w:eastAsia="Times New Roman" w:hAnsi="Times New Roman" w:cs="Times New Roman"/>
          <w:bCs/>
          <w:sz w:val="28"/>
          <w:szCs w:val="28"/>
        </w:rPr>
        <w:t>Мамады</w:t>
      </w:r>
      <w:r w:rsidR="007B6086">
        <w:rPr>
          <w:rFonts w:ascii="Times New Roman" w:eastAsia="Times New Roman" w:hAnsi="Times New Roman" w:cs="Times New Roman"/>
          <w:bCs/>
          <w:sz w:val="28"/>
          <w:szCs w:val="28"/>
        </w:rPr>
        <w:t>ша</w:t>
      </w:r>
      <w:proofErr w:type="spellEnd"/>
      <w:r w:rsidR="009C317E">
        <w:rPr>
          <w:rFonts w:ascii="Times New Roman" w:eastAsia="Times New Roman" w:hAnsi="Times New Roman" w:cs="Times New Roman"/>
          <w:bCs/>
          <w:sz w:val="28"/>
          <w:szCs w:val="28"/>
        </w:rPr>
        <w:t>,</w:t>
      </w:r>
      <w:r w:rsidR="00B93E0E">
        <w:rPr>
          <w:rFonts w:ascii="Times New Roman" w:eastAsia="Times New Roman" w:hAnsi="Times New Roman" w:cs="Times New Roman"/>
          <w:bCs/>
          <w:sz w:val="28"/>
          <w:szCs w:val="28"/>
        </w:rPr>
        <w:t xml:space="preserve"> </w:t>
      </w:r>
      <w:r w:rsidR="009C317E" w:rsidRPr="009C317E">
        <w:rPr>
          <w:rFonts w:ascii="Times New Roman" w:eastAsia="Times New Roman" w:hAnsi="Times New Roman" w:cs="Times New Roman"/>
          <w:bCs/>
          <w:sz w:val="28"/>
          <w:szCs w:val="28"/>
        </w:rPr>
        <w:t>об ограничениях использования объектов недвижимого имущества, находящихся в указанных границах, а также размещение в федеральной государственной информационной системе территориального планирования информации об установленных зонах охраны и утвержденных требованиях к градостроительным регламентам в границах зон охраны.</w:t>
      </w:r>
    </w:p>
    <w:p w:rsidR="00547D6A" w:rsidRPr="00547D6A" w:rsidRDefault="00131B6D" w:rsidP="005C408F">
      <w:pPr>
        <w:widowControl w:val="0"/>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w:t>
      </w:r>
      <w:r w:rsidR="00547D6A" w:rsidRPr="00547D6A">
        <w:rPr>
          <w:rFonts w:ascii="Times New Roman" w:eastAsia="Times New Roman" w:hAnsi="Times New Roman" w:cs="Times New Roman"/>
          <w:bCs/>
          <w:sz w:val="28"/>
          <w:szCs w:val="28"/>
        </w:rPr>
        <w:t>. Контроль за исполнением настоящего постановления возложить на Комитет Республики Татарстан по охране объектов культурного наследия.</w:t>
      </w:r>
    </w:p>
    <w:p w:rsidR="00C64DBC" w:rsidRPr="00BD7398" w:rsidRDefault="00C64DBC" w:rsidP="005C408F">
      <w:pPr>
        <w:widowControl w:val="0"/>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4. </w:t>
      </w:r>
      <w:r w:rsidRPr="0067220E">
        <w:rPr>
          <w:rFonts w:ascii="Times New Roman" w:eastAsia="Times New Roman" w:hAnsi="Times New Roman" w:cs="Times New Roman"/>
          <w:bCs/>
          <w:sz w:val="28"/>
          <w:szCs w:val="28"/>
        </w:rPr>
        <w:t>Установить, что настоящее постановле</w:t>
      </w:r>
      <w:r w:rsidR="00181F52">
        <w:rPr>
          <w:rFonts w:ascii="Times New Roman" w:eastAsia="Times New Roman" w:hAnsi="Times New Roman" w:cs="Times New Roman"/>
          <w:bCs/>
          <w:sz w:val="28"/>
          <w:szCs w:val="28"/>
        </w:rPr>
        <w:t>ние вступает в силу с 1 марта</w:t>
      </w:r>
      <w:r w:rsidRPr="0067220E">
        <w:rPr>
          <w:rFonts w:ascii="Times New Roman" w:eastAsia="Times New Roman" w:hAnsi="Times New Roman" w:cs="Times New Roman"/>
          <w:bCs/>
          <w:sz w:val="28"/>
          <w:szCs w:val="28"/>
        </w:rPr>
        <w:t xml:space="preserve"> </w:t>
      </w:r>
      <w:r w:rsidR="009C317E">
        <w:rPr>
          <w:rFonts w:ascii="Times New Roman" w:eastAsia="Times New Roman" w:hAnsi="Times New Roman" w:cs="Times New Roman"/>
          <w:bCs/>
          <w:sz w:val="28"/>
          <w:szCs w:val="28"/>
        </w:rPr>
        <w:t xml:space="preserve">                   </w:t>
      </w:r>
      <w:r w:rsidR="00181F52">
        <w:rPr>
          <w:rFonts w:ascii="Times New Roman" w:eastAsia="Times New Roman" w:hAnsi="Times New Roman" w:cs="Times New Roman"/>
          <w:bCs/>
          <w:sz w:val="28"/>
          <w:szCs w:val="28"/>
        </w:rPr>
        <w:t>2026</w:t>
      </w:r>
      <w:r w:rsidRPr="0067220E">
        <w:rPr>
          <w:rFonts w:ascii="Times New Roman" w:eastAsia="Times New Roman" w:hAnsi="Times New Roman" w:cs="Times New Roman"/>
          <w:bCs/>
          <w:sz w:val="28"/>
          <w:szCs w:val="28"/>
        </w:rPr>
        <w:t xml:space="preserve"> года.</w:t>
      </w:r>
    </w:p>
    <w:p w:rsidR="00E64AC0" w:rsidRPr="00C3679B" w:rsidRDefault="00E64AC0" w:rsidP="005C408F">
      <w:pPr>
        <w:pStyle w:val="a0"/>
        <w:widowControl w:val="0"/>
        <w:tabs>
          <w:tab w:val="left" w:pos="993"/>
        </w:tabs>
        <w:autoSpaceDE w:val="0"/>
        <w:autoSpaceDN w:val="0"/>
        <w:adjustRightInd w:val="0"/>
        <w:spacing w:after="0" w:line="240" w:lineRule="auto"/>
        <w:ind w:left="0" w:firstLine="709"/>
        <w:contextualSpacing w:val="0"/>
        <w:jc w:val="both"/>
        <w:rPr>
          <w:rFonts w:ascii="Times New Roman" w:hAnsi="Times New Roman" w:cs="Times New Roman"/>
          <w:sz w:val="28"/>
          <w:szCs w:val="28"/>
        </w:rPr>
      </w:pPr>
    </w:p>
    <w:p w:rsidR="00A512B3" w:rsidRDefault="00A512B3" w:rsidP="005C408F">
      <w:pPr>
        <w:pStyle w:val="a0"/>
        <w:widowControl w:val="0"/>
        <w:tabs>
          <w:tab w:val="left" w:pos="993"/>
        </w:tabs>
        <w:autoSpaceDE w:val="0"/>
        <w:autoSpaceDN w:val="0"/>
        <w:adjustRightInd w:val="0"/>
        <w:spacing w:after="0" w:line="240" w:lineRule="auto"/>
        <w:ind w:left="0" w:firstLine="709"/>
        <w:contextualSpacing w:val="0"/>
        <w:jc w:val="both"/>
        <w:rPr>
          <w:rFonts w:ascii="Times New Roman" w:hAnsi="Times New Roman" w:cs="Times New Roman"/>
          <w:sz w:val="28"/>
          <w:szCs w:val="28"/>
        </w:rPr>
      </w:pPr>
    </w:p>
    <w:p w:rsidR="009C317E" w:rsidRPr="00C3679B" w:rsidRDefault="009C317E" w:rsidP="005C408F">
      <w:pPr>
        <w:pStyle w:val="a0"/>
        <w:widowControl w:val="0"/>
        <w:tabs>
          <w:tab w:val="left" w:pos="993"/>
        </w:tabs>
        <w:autoSpaceDE w:val="0"/>
        <w:autoSpaceDN w:val="0"/>
        <w:adjustRightInd w:val="0"/>
        <w:spacing w:after="0" w:line="240" w:lineRule="auto"/>
        <w:ind w:left="0" w:firstLine="709"/>
        <w:contextualSpacing w:val="0"/>
        <w:jc w:val="both"/>
        <w:rPr>
          <w:rFonts w:ascii="Times New Roman" w:hAnsi="Times New Roman" w:cs="Times New Roman"/>
          <w:sz w:val="28"/>
          <w:szCs w:val="28"/>
        </w:rPr>
      </w:pPr>
    </w:p>
    <w:p w:rsidR="003D187A" w:rsidRPr="00C3679B" w:rsidRDefault="003D187A" w:rsidP="005C408F">
      <w:pPr>
        <w:widowControl w:val="0"/>
        <w:autoSpaceDE w:val="0"/>
        <w:autoSpaceDN w:val="0"/>
        <w:adjustRightInd w:val="0"/>
        <w:spacing w:after="0" w:line="240" w:lineRule="auto"/>
        <w:rPr>
          <w:rFonts w:ascii="Times New Roman" w:hAnsi="Times New Roman" w:cs="Times New Roman"/>
          <w:bCs/>
          <w:sz w:val="28"/>
          <w:szCs w:val="28"/>
        </w:rPr>
      </w:pPr>
      <w:r w:rsidRPr="00C3679B">
        <w:rPr>
          <w:rFonts w:ascii="Times New Roman" w:hAnsi="Times New Roman" w:cs="Times New Roman"/>
          <w:bCs/>
          <w:sz w:val="28"/>
          <w:szCs w:val="28"/>
        </w:rPr>
        <w:t>Премьер-министр</w:t>
      </w:r>
    </w:p>
    <w:p w:rsidR="003D187A" w:rsidRPr="00C3679B" w:rsidRDefault="003D187A" w:rsidP="005C408F">
      <w:pPr>
        <w:widowControl w:val="0"/>
        <w:tabs>
          <w:tab w:val="left" w:pos="993"/>
        </w:tabs>
        <w:autoSpaceDE w:val="0"/>
        <w:autoSpaceDN w:val="0"/>
        <w:adjustRightInd w:val="0"/>
        <w:spacing w:after="0" w:line="240" w:lineRule="auto"/>
        <w:jc w:val="both"/>
        <w:rPr>
          <w:rFonts w:ascii="Times New Roman" w:hAnsi="Times New Roman" w:cs="Times New Roman"/>
          <w:bCs/>
          <w:sz w:val="28"/>
          <w:szCs w:val="28"/>
        </w:rPr>
      </w:pPr>
      <w:r w:rsidRPr="00C3679B">
        <w:rPr>
          <w:rFonts w:ascii="Times New Roman" w:hAnsi="Times New Roman" w:cs="Times New Roman"/>
          <w:bCs/>
          <w:sz w:val="28"/>
          <w:szCs w:val="28"/>
        </w:rPr>
        <w:t>Республики Татарстан</w:t>
      </w:r>
      <w:r w:rsidRPr="00C3679B">
        <w:rPr>
          <w:rFonts w:ascii="Times New Roman" w:hAnsi="Times New Roman" w:cs="Times New Roman"/>
          <w:bCs/>
          <w:sz w:val="28"/>
          <w:szCs w:val="28"/>
        </w:rPr>
        <w:tab/>
      </w:r>
      <w:r w:rsidRPr="00C3679B">
        <w:rPr>
          <w:rFonts w:ascii="Times New Roman" w:hAnsi="Times New Roman" w:cs="Times New Roman"/>
          <w:bCs/>
          <w:sz w:val="28"/>
          <w:szCs w:val="28"/>
        </w:rPr>
        <w:tab/>
      </w:r>
      <w:r w:rsidRPr="00C3679B">
        <w:rPr>
          <w:rFonts w:ascii="Times New Roman" w:hAnsi="Times New Roman" w:cs="Times New Roman"/>
          <w:bCs/>
          <w:sz w:val="28"/>
          <w:szCs w:val="28"/>
        </w:rPr>
        <w:tab/>
      </w:r>
      <w:r w:rsidRPr="00C3679B">
        <w:rPr>
          <w:rFonts w:ascii="Times New Roman" w:hAnsi="Times New Roman" w:cs="Times New Roman"/>
          <w:bCs/>
          <w:sz w:val="28"/>
          <w:szCs w:val="28"/>
        </w:rPr>
        <w:tab/>
      </w:r>
      <w:r w:rsidRPr="00C3679B">
        <w:rPr>
          <w:rFonts w:ascii="Times New Roman" w:hAnsi="Times New Roman" w:cs="Times New Roman"/>
          <w:bCs/>
          <w:sz w:val="28"/>
          <w:szCs w:val="28"/>
        </w:rPr>
        <w:tab/>
      </w:r>
      <w:r w:rsidRPr="00C3679B">
        <w:rPr>
          <w:rFonts w:ascii="Times New Roman" w:hAnsi="Times New Roman" w:cs="Times New Roman"/>
          <w:bCs/>
          <w:sz w:val="28"/>
          <w:szCs w:val="28"/>
        </w:rPr>
        <w:tab/>
        <w:t xml:space="preserve">                              </w:t>
      </w:r>
      <w:r w:rsidR="009C317E">
        <w:rPr>
          <w:rFonts w:ascii="Times New Roman" w:hAnsi="Times New Roman" w:cs="Times New Roman"/>
          <w:bCs/>
          <w:sz w:val="28"/>
          <w:szCs w:val="28"/>
        </w:rPr>
        <w:t xml:space="preserve"> </w:t>
      </w:r>
      <w:proofErr w:type="spellStart"/>
      <w:r w:rsidRPr="00C3679B">
        <w:rPr>
          <w:rFonts w:ascii="Times New Roman" w:hAnsi="Times New Roman" w:cs="Times New Roman"/>
          <w:bCs/>
          <w:sz w:val="28"/>
          <w:szCs w:val="28"/>
        </w:rPr>
        <w:t>А.В.Песошин</w:t>
      </w:r>
      <w:proofErr w:type="spellEnd"/>
    </w:p>
    <w:p w:rsidR="00E2171B" w:rsidRPr="00C3679B" w:rsidRDefault="00E2171B" w:rsidP="005C408F">
      <w:pPr>
        <w:widowControl w:val="0"/>
        <w:tabs>
          <w:tab w:val="left" w:pos="993"/>
        </w:tabs>
        <w:autoSpaceDE w:val="0"/>
        <w:autoSpaceDN w:val="0"/>
        <w:adjustRightInd w:val="0"/>
        <w:spacing w:after="0" w:line="240" w:lineRule="auto"/>
        <w:jc w:val="both"/>
        <w:rPr>
          <w:rFonts w:ascii="Times New Roman" w:hAnsi="Times New Roman" w:cs="Times New Roman"/>
          <w:bCs/>
          <w:sz w:val="28"/>
          <w:szCs w:val="28"/>
        </w:rPr>
      </w:pPr>
    </w:p>
    <w:p w:rsidR="00E2171B" w:rsidRPr="00C3679B" w:rsidRDefault="00E2171B" w:rsidP="005C408F">
      <w:pPr>
        <w:widowControl w:val="0"/>
        <w:tabs>
          <w:tab w:val="left" w:pos="993"/>
        </w:tabs>
        <w:autoSpaceDE w:val="0"/>
        <w:autoSpaceDN w:val="0"/>
        <w:adjustRightInd w:val="0"/>
        <w:spacing w:after="0" w:line="240" w:lineRule="auto"/>
        <w:jc w:val="both"/>
        <w:rPr>
          <w:rFonts w:ascii="Times New Roman" w:hAnsi="Times New Roman" w:cs="Times New Roman"/>
          <w:b/>
          <w:sz w:val="28"/>
          <w:szCs w:val="28"/>
        </w:rPr>
      </w:pPr>
    </w:p>
    <w:p w:rsidR="00D4648C" w:rsidRDefault="00D4648C" w:rsidP="0083247F">
      <w:pPr>
        <w:spacing w:after="4" w:line="240" w:lineRule="auto"/>
        <w:ind w:left="6804" w:right="68"/>
        <w:contextualSpacing/>
        <w:rPr>
          <w:rFonts w:ascii="Times New Roman" w:eastAsia="Times New Roman" w:hAnsi="Times New Roman" w:cs="Times New Roman"/>
          <w:color w:val="000000"/>
          <w:sz w:val="28"/>
          <w:szCs w:val="28"/>
        </w:rPr>
      </w:pPr>
    </w:p>
    <w:p w:rsidR="00D4648C" w:rsidRDefault="00D4648C" w:rsidP="0083247F">
      <w:pPr>
        <w:spacing w:after="4" w:line="240" w:lineRule="auto"/>
        <w:ind w:left="6804" w:right="68"/>
        <w:contextualSpacing/>
        <w:rPr>
          <w:rFonts w:ascii="Times New Roman" w:eastAsia="Times New Roman" w:hAnsi="Times New Roman" w:cs="Times New Roman"/>
          <w:color w:val="000000"/>
          <w:sz w:val="28"/>
          <w:szCs w:val="28"/>
        </w:rPr>
      </w:pPr>
    </w:p>
    <w:p w:rsidR="00D4648C" w:rsidRDefault="00D4648C" w:rsidP="0083247F">
      <w:pPr>
        <w:spacing w:after="4" w:line="240" w:lineRule="auto"/>
        <w:ind w:left="6804" w:right="68"/>
        <w:contextualSpacing/>
        <w:rPr>
          <w:rFonts w:ascii="Times New Roman" w:eastAsia="Times New Roman" w:hAnsi="Times New Roman" w:cs="Times New Roman"/>
          <w:color w:val="000000"/>
          <w:sz w:val="28"/>
          <w:szCs w:val="28"/>
        </w:rPr>
      </w:pPr>
    </w:p>
    <w:p w:rsidR="00D4648C" w:rsidRDefault="00D4648C" w:rsidP="0083247F">
      <w:pPr>
        <w:spacing w:after="4" w:line="240" w:lineRule="auto"/>
        <w:ind w:left="6804" w:right="68"/>
        <w:contextualSpacing/>
        <w:rPr>
          <w:rFonts w:ascii="Times New Roman" w:eastAsia="Times New Roman" w:hAnsi="Times New Roman" w:cs="Times New Roman"/>
          <w:color w:val="000000"/>
          <w:sz w:val="28"/>
          <w:szCs w:val="28"/>
        </w:rPr>
      </w:pPr>
    </w:p>
    <w:p w:rsidR="00D4648C" w:rsidRDefault="00D4648C" w:rsidP="0083247F">
      <w:pPr>
        <w:spacing w:after="4" w:line="240" w:lineRule="auto"/>
        <w:ind w:left="6804" w:right="68"/>
        <w:contextualSpacing/>
        <w:rPr>
          <w:rFonts w:ascii="Times New Roman" w:eastAsia="Times New Roman" w:hAnsi="Times New Roman" w:cs="Times New Roman"/>
          <w:color w:val="000000"/>
          <w:sz w:val="28"/>
          <w:szCs w:val="28"/>
        </w:rPr>
      </w:pPr>
    </w:p>
    <w:p w:rsidR="00D4648C" w:rsidRDefault="00D4648C" w:rsidP="0083247F">
      <w:pPr>
        <w:spacing w:after="4" w:line="240" w:lineRule="auto"/>
        <w:ind w:left="6804" w:right="68"/>
        <w:contextualSpacing/>
        <w:rPr>
          <w:rFonts w:ascii="Times New Roman" w:eastAsia="Times New Roman" w:hAnsi="Times New Roman" w:cs="Times New Roman"/>
          <w:color w:val="000000"/>
          <w:sz w:val="28"/>
          <w:szCs w:val="28"/>
        </w:rPr>
      </w:pPr>
    </w:p>
    <w:p w:rsidR="00D4648C" w:rsidRDefault="00D4648C" w:rsidP="0083247F">
      <w:pPr>
        <w:spacing w:after="4" w:line="240" w:lineRule="auto"/>
        <w:ind w:left="6804" w:right="68"/>
        <w:contextualSpacing/>
        <w:rPr>
          <w:rFonts w:ascii="Times New Roman" w:eastAsia="Times New Roman" w:hAnsi="Times New Roman" w:cs="Times New Roman"/>
          <w:color w:val="000000"/>
          <w:sz w:val="28"/>
          <w:szCs w:val="28"/>
        </w:rPr>
      </w:pPr>
    </w:p>
    <w:p w:rsidR="00D4648C" w:rsidRDefault="00D4648C" w:rsidP="0083247F">
      <w:pPr>
        <w:spacing w:after="4" w:line="240" w:lineRule="auto"/>
        <w:ind w:left="6804" w:right="68"/>
        <w:contextualSpacing/>
        <w:rPr>
          <w:rFonts w:ascii="Times New Roman" w:eastAsia="Times New Roman" w:hAnsi="Times New Roman" w:cs="Times New Roman"/>
          <w:color w:val="000000"/>
          <w:sz w:val="28"/>
          <w:szCs w:val="28"/>
        </w:rPr>
      </w:pPr>
    </w:p>
    <w:p w:rsidR="00D4648C" w:rsidRDefault="00D4648C" w:rsidP="0083247F">
      <w:pPr>
        <w:spacing w:after="4" w:line="240" w:lineRule="auto"/>
        <w:ind w:left="6804" w:right="68"/>
        <w:contextualSpacing/>
        <w:rPr>
          <w:rFonts w:ascii="Times New Roman" w:eastAsia="Times New Roman" w:hAnsi="Times New Roman" w:cs="Times New Roman"/>
          <w:color w:val="000000"/>
          <w:sz w:val="28"/>
          <w:szCs w:val="28"/>
        </w:rPr>
      </w:pPr>
    </w:p>
    <w:p w:rsidR="00D4648C" w:rsidRDefault="00D4648C" w:rsidP="00F254A3">
      <w:pPr>
        <w:spacing w:after="4" w:line="240" w:lineRule="auto"/>
        <w:ind w:right="68"/>
        <w:contextualSpacing/>
        <w:rPr>
          <w:rFonts w:ascii="Times New Roman" w:eastAsia="Times New Roman" w:hAnsi="Times New Roman" w:cs="Times New Roman"/>
          <w:color w:val="000000"/>
          <w:sz w:val="28"/>
          <w:szCs w:val="28"/>
        </w:rPr>
      </w:pPr>
    </w:p>
    <w:p w:rsidR="00F254A3" w:rsidRDefault="00F254A3" w:rsidP="00F254A3">
      <w:pPr>
        <w:spacing w:after="4" w:line="240" w:lineRule="auto"/>
        <w:ind w:right="68"/>
        <w:contextualSpacing/>
        <w:rPr>
          <w:rFonts w:ascii="Times New Roman" w:eastAsia="Times New Roman" w:hAnsi="Times New Roman" w:cs="Times New Roman"/>
          <w:color w:val="000000"/>
          <w:sz w:val="28"/>
          <w:szCs w:val="28"/>
        </w:rPr>
      </w:pPr>
    </w:p>
    <w:p w:rsidR="00D4648C" w:rsidRDefault="00D4648C" w:rsidP="0083247F">
      <w:pPr>
        <w:spacing w:after="4" w:line="240" w:lineRule="auto"/>
        <w:ind w:left="6804" w:right="68"/>
        <w:contextualSpacing/>
        <w:rPr>
          <w:rFonts w:ascii="Times New Roman" w:eastAsia="Times New Roman" w:hAnsi="Times New Roman" w:cs="Times New Roman"/>
          <w:color w:val="000000"/>
          <w:sz w:val="28"/>
          <w:szCs w:val="28"/>
        </w:rPr>
      </w:pPr>
    </w:p>
    <w:p w:rsidR="003F0041" w:rsidRPr="00C3679B" w:rsidRDefault="003F0041" w:rsidP="0083247F">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lastRenderedPageBreak/>
        <w:t>Утверждены</w:t>
      </w:r>
    </w:p>
    <w:p w:rsidR="003F0041" w:rsidRPr="00C3679B" w:rsidRDefault="003F0041" w:rsidP="0083247F">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постановлением</w:t>
      </w:r>
    </w:p>
    <w:p w:rsidR="003F0041" w:rsidRPr="00C3679B" w:rsidRDefault="003F0041" w:rsidP="0083247F">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Кабинета Министров</w:t>
      </w:r>
    </w:p>
    <w:p w:rsidR="003F0041" w:rsidRPr="00C3679B" w:rsidRDefault="003F0041" w:rsidP="0083247F">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 xml:space="preserve">Республики Татарстан </w:t>
      </w:r>
    </w:p>
    <w:p w:rsidR="003F0041" w:rsidRPr="00C3679B" w:rsidRDefault="0083247F" w:rsidP="0083247F">
      <w:pPr>
        <w:autoSpaceDE w:val="0"/>
        <w:autoSpaceDN w:val="0"/>
        <w:spacing w:after="0" w:line="240" w:lineRule="auto"/>
        <w:ind w:left="6804" w:right="-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от ______ </w:t>
      </w:r>
      <w:r w:rsidR="003F0041" w:rsidRPr="00C3679B">
        <w:rPr>
          <w:rFonts w:ascii="Times New Roman" w:eastAsia="Times New Roman" w:hAnsi="Times New Roman" w:cs="Times New Roman"/>
          <w:color w:val="000000"/>
          <w:sz w:val="28"/>
          <w:szCs w:val="28"/>
        </w:rPr>
        <w:t>202</w:t>
      </w:r>
      <w:r w:rsidR="00547D6A">
        <w:rPr>
          <w:rFonts w:ascii="Times New Roman" w:eastAsia="Times New Roman" w:hAnsi="Times New Roman" w:cs="Times New Roman"/>
          <w:color w:val="000000"/>
          <w:sz w:val="28"/>
          <w:szCs w:val="28"/>
        </w:rPr>
        <w:t>5</w:t>
      </w:r>
      <w:r w:rsidR="003F0041" w:rsidRPr="00C3679B">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color w:val="000000"/>
          <w:sz w:val="28"/>
          <w:szCs w:val="28"/>
        </w:rPr>
        <w:t>______</w:t>
      </w:r>
    </w:p>
    <w:p w:rsidR="003F0041" w:rsidRDefault="003F0041" w:rsidP="00B911D2">
      <w:pPr>
        <w:pStyle w:val="1"/>
        <w:rPr>
          <w:rStyle w:val="10"/>
        </w:rPr>
      </w:pPr>
    </w:p>
    <w:p w:rsidR="00D4648C" w:rsidRDefault="00547D6A" w:rsidP="00D4648C">
      <w:pPr>
        <w:autoSpaceDE w:val="0"/>
        <w:autoSpaceDN w:val="0"/>
        <w:adjustRightInd w:val="0"/>
        <w:spacing w:after="0" w:line="240" w:lineRule="auto"/>
        <w:jc w:val="center"/>
        <w:rPr>
          <w:rStyle w:val="10"/>
          <w:bCs w:val="0"/>
        </w:rPr>
      </w:pPr>
      <w:r w:rsidRPr="00547D6A">
        <w:rPr>
          <w:rStyle w:val="10"/>
          <w:bCs w:val="0"/>
        </w:rPr>
        <w:t xml:space="preserve">Границы зон охраны </w:t>
      </w:r>
      <w:r w:rsidR="00D4648C" w:rsidRPr="00D4648C">
        <w:rPr>
          <w:rStyle w:val="10"/>
          <w:bCs w:val="0"/>
        </w:rPr>
        <w:t xml:space="preserve">объекта культурного наследия регионального значения </w:t>
      </w:r>
    </w:p>
    <w:p w:rsidR="00D4648C" w:rsidRDefault="00D4648C" w:rsidP="00D4648C">
      <w:pPr>
        <w:autoSpaceDE w:val="0"/>
        <w:autoSpaceDN w:val="0"/>
        <w:adjustRightInd w:val="0"/>
        <w:spacing w:after="0" w:line="240" w:lineRule="auto"/>
        <w:jc w:val="center"/>
        <w:rPr>
          <w:rStyle w:val="10"/>
          <w:bCs w:val="0"/>
        </w:rPr>
      </w:pPr>
      <w:r w:rsidRPr="00D4648C">
        <w:rPr>
          <w:rStyle w:val="10"/>
          <w:bCs w:val="0"/>
        </w:rPr>
        <w:t>«Дом жилой», конец XIX в., расположенного по адресу: Республика Татарстан,</w:t>
      </w:r>
      <w:r>
        <w:rPr>
          <w:rStyle w:val="10"/>
          <w:bCs w:val="0"/>
        </w:rPr>
        <w:t xml:space="preserve"> </w:t>
      </w:r>
    </w:p>
    <w:p w:rsidR="00D4648C" w:rsidRDefault="00D4648C" w:rsidP="00D4648C">
      <w:pPr>
        <w:autoSpaceDE w:val="0"/>
        <w:autoSpaceDN w:val="0"/>
        <w:adjustRightInd w:val="0"/>
        <w:spacing w:after="0" w:line="240" w:lineRule="auto"/>
        <w:jc w:val="center"/>
        <w:rPr>
          <w:rStyle w:val="10"/>
          <w:bCs w:val="0"/>
        </w:rPr>
      </w:pPr>
      <w:r>
        <w:rPr>
          <w:rStyle w:val="10"/>
          <w:bCs w:val="0"/>
        </w:rPr>
        <w:t>Арский муниципальный район, г. Арск, ул. Пер</w:t>
      </w:r>
      <w:r w:rsidRPr="00D4648C">
        <w:rPr>
          <w:rStyle w:val="10"/>
          <w:bCs w:val="0"/>
        </w:rPr>
        <w:t xml:space="preserve">вомайская, д. 12, особый режим </w:t>
      </w:r>
    </w:p>
    <w:p w:rsidR="00934267" w:rsidRDefault="00D4648C" w:rsidP="00D4648C">
      <w:pPr>
        <w:autoSpaceDE w:val="0"/>
        <w:autoSpaceDN w:val="0"/>
        <w:adjustRightInd w:val="0"/>
        <w:spacing w:after="0" w:line="240" w:lineRule="auto"/>
        <w:jc w:val="center"/>
        <w:rPr>
          <w:rStyle w:val="10"/>
          <w:bCs w:val="0"/>
        </w:rPr>
      </w:pPr>
      <w:r w:rsidRPr="00D4648C">
        <w:rPr>
          <w:rStyle w:val="10"/>
          <w:bCs w:val="0"/>
        </w:rPr>
        <w:t>использования з</w:t>
      </w:r>
      <w:r>
        <w:rPr>
          <w:rStyle w:val="10"/>
          <w:bCs w:val="0"/>
        </w:rPr>
        <w:t>емель и требования к градострои</w:t>
      </w:r>
      <w:r w:rsidRPr="00D4648C">
        <w:rPr>
          <w:rStyle w:val="10"/>
          <w:bCs w:val="0"/>
        </w:rPr>
        <w:t>тельным регламентам в границах данных зон</w:t>
      </w:r>
    </w:p>
    <w:p w:rsidR="00D4648C" w:rsidRDefault="00D4648C" w:rsidP="00D4648C">
      <w:pPr>
        <w:autoSpaceDE w:val="0"/>
        <w:autoSpaceDN w:val="0"/>
        <w:adjustRightInd w:val="0"/>
        <w:spacing w:after="0" w:line="240" w:lineRule="auto"/>
        <w:jc w:val="center"/>
        <w:rPr>
          <w:rStyle w:val="10"/>
          <w:bCs w:val="0"/>
        </w:rPr>
      </w:pPr>
    </w:p>
    <w:p w:rsidR="002B02C3" w:rsidRDefault="00547D6A" w:rsidP="00B05CA4">
      <w:pPr>
        <w:autoSpaceDE w:val="0"/>
        <w:autoSpaceDN w:val="0"/>
        <w:adjustRightInd w:val="0"/>
        <w:spacing w:after="0" w:line="240" w:lineRule="auto"/>
        <w:jc w:val="center"/>
        <w:rPr>
          <w:rStyle w:val="10"/>
          <w:bCs w:val="0"/>
        </w:rPr>
      </w:pPr>
      <w:r w:rsidRPr="0084778C">
        <w:rPr>
          <w:rStyle w:val="10"/>
          <w:bCs w:val="0"/>
        </w:rPr>
        <w:t xml:space="preserve">Карта (схема) границ зон охраны объекта культурного наследия </w:t>
      </w:r>
    </w:p>
    <w:p w:rsidR="00547D6A" w:rsidRPr="002B02C3" w:rsidRDefault="00547D6A" w:rsidP="002B02C3">
      <w:pPr>
        <w:autoSpaceDE w:val="0"/>
        <w:autoSpaceDN w:val="0"/>
        <w:adjustRightInd w:val="0"/>
        <w:spacing w:after="0" w:line="240" w:lineRule="auto"/>
        <w:jc w:val="center"/>
        <w:rPr>
          <w:rFonts w:ascii="Times New Roman" w:hAnsi="Times New Roman" w:cs="Times New Roman"/>
          <w:sz w:val="28"/>
          <w:szCs w:val="28"/>
        </w:rPr>
      </w:pPr>
      <w:r w:rsidRPr="0084778C">
        <w:rPr>
          <w:rStyle w:val="10"/>
          <w:bCs w:val="0"/>
        </w:rPr>
        <w:t xml:space="preserve">регионального значения </w:t>
      </w:r>
      <w:r w:rsidR="00D4648C" w:rsidRPr="00D4648C">
        <w:rPr>
          <w:rStyle w:val="10"/>
          <w:bCs w:val="0"/>
        </w:rPr>
        <w:t>«Дом жилой», конец XIX в.</w:t>
      </w:r>
    </w:p>
    <w:p w:rsidR="009C317E" w:rsidRDefault="009C317E" w:rsidP="00B05CA4">
      <w:pPr>
        <w:autoSpaceDE w:val="0"/>
        <w:autoSpaceDN w:val="0"/>
        <w:adjustRightInd w:val="0"/>
        <w:spacing w:after="0" w:line="240" w:lineRule="auto"/>
        <w:jc w:val="center"/>
        <w:rPr>
          <w:rStyle w:val="10"/>
          <w:bCs w:val="0"/>
        </w:rPr>
      </w:pPr>
    </w:p>
    <w:tbl>
      <w:tblPr>
        <w:tblStyle w:val="a5"/>
        <w:tblW w:w="9857" w:type="dxa"/>
        <w:tblLook w:val="04A0" w:firstRow="1" w:lastRow="0" w:firstColumn="1" w:lastColumn="0" w:noHBand="0" w:noVBand="1"/>
      </w:tblPr>
      <w:tblGrid>
        <w:gridCol w:w="10181"/>
      </w:tblGrid>
      <w:tr w:rsidR="00902470" w:rsidRPr="00E24825" w:rsidTr="00F254A3">
        <w:trPr>
          <w:trHeight w:val="6722"/>
        </w:trPr>
        <w:tc>
          <w:tcPr>
            <w:tcW w:w="9857" w:type="dxa"/>
            <w:tcBorders>
              <w:bottom w:val="single" w:sz="4" w:space="0" w:color="auto"/>
            </w:tcBorders>
          </w:tcPr>
          <w:p w:rsidR="00E71780" w:rsidRDefault="00D4648C" w:rsidP="0083247F">
            <w:pPr>
              <w:pStyle w:val="a9"/>
              <w:spacing w:before="0" w:beforeAutospacing="0" w:after="0" w:afterAutospacing="0"/>
              <w:ind w:firstLine="35"/>
              <w:jc w:val="center"/>
              <w:rPr>
                <w:noProof/>
              </w:rPr>
            </w:pPr>
            <w:r>
              <w:rPr>
                <w:noProof/>
              </w:rPr>
              <mc:AlternateContent>
                <mc:Choice Requires="wps">
                  <w:drawing>
                    <wp:anchor distT="45720" distB="45720" distL="114300" distR="114300" simplePos="0" relativeHeight="251671552" behindDoc="0" locked="0" layoutInCell="1" allowOverlap="1" wp14:anchorId="3D7DC2AA" wp14:editId="72B9A792">
                      <wp:simplePos x="0" y="0"/>
                      <wp:positionH relativeFrom="margin">
                        <wp:posOffset>170180</wp:posOffset>
                      </wp:positionH>
                      <wp:positionV relativeFrom="paragraph">
                        <wp:posOffset>111760</wp:posOffset>
                      </wp:positionV>
                      <wp:extent cx="2009775" cy="657225"/>
                      <wp:effectExtent l="0" t="0" r="9525" b="9525"/>
                      <wp:wrapNone/>
                      <wp:docPr id="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657225"/>
                              </a:xfrm>
                              <a:prstGeom prst="rect">
                                <a:avLst/>
                              </a:prstGeom>
                              <a:solidFill>
                                <a:schemeClr val="bg1"/>
                              </a:solidFill>
                              <a:ln w="9525">
                                <a:noFill/>
                                <a:miter lim="800000"/>
                                <a:headEnd/>
                                <a:tailEnd/>
                              </a:ln>
                            </wps:spPr>
                            <wps:txbx>
                              <w:txbxContent>
                                <w:p w:rsidR="00A9116E" w:rsidRPr="00226F69" w:rsidRDefault="00A9116E" w:rsidP="00902470">
                                  <w:pPr>
                                    <w:spacing w:after="0" w:line="240" w:lineRule="auto"/>
                                    <w:rPr>
                                      <w:rFonts w:ascii="Times New Roman" w:hAnsi="Times New Roman"/>
                                      <w:b/>
                                      <w:sz w:val="24"/>
                                      <w:szCs w:val="24"/>
                                    </w:rPr>
                                  </w:pPr>
                                  <w:r w:rsidRPr="00226F69">
                                    <w:rPr>
                                      <w:rFonts w:ascii="Times New Roman" w:hAnsi="Times New Roman"/>
                                      <w:b/>
                                      <w:sz w:val="24"/>
                                      <w:szCs w:val="24"/>
                                    </w:rPr>
                                    <w:t>Республика Татарстан,</w:t>
                                  </w:r>
                                </w:p>
                                <w:p w:rsidR="00A9116E" w:rsidRPr="00226F69" w:rsidRDefault="00A9116E" w:rsidP="009C317E">
                                  <w:pPr>
                                    <w:spacing w:after="0" w:line="240" w:lineRule="auto"/>
                                    <w:rPr>
                                      <w:rFonts w:ascii="Times New Roman" w:hAnsi="Times New Roman"/>
                                      <w:b/>
                                      <w:sz w:val="24"/>
                                      <w:szCs w:val="24"/>
                                    </w:rPr>
                                  </w:pPr>
                                  <w:r>
                                    <w:rPr>
                                      <w:rFonts w:ascii="Times New Roman" w:hAnsi="Times New Roman"/>
                                      <w:b/>
                                      <w:sz w:val="24"/>
                                      <w:szCs w:val="24"/>
                                    </w:rPr>
                                    <w:t>Арский муниципальный район, г. Арск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7DC2AA" id="_x0000_t202" coordsize="21600,21600" o:spt="202" path="m,l,21600r21600,l21600,xe">
                      <v:stroke joinstyle="miter"/>
                      <v:path gradientshapeok="t" o:connecttype="rect"/>
                    </v:shapetype>
                    <v:shape id="Надпись 17" o:spid="_x0000_s1026" type="#_x0000_t202" style="position:absolute;left:0;text-align:left;margin-left:13.4pt;margin-top:8.8pt;width:158.25pt;height:51.7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" fillcolor="white [3212]" stroked="f">
                      <v:textbox>
                        <w:txbxContent>
                          <w:p w:rsidR="00A9116E" w:rsidRPr="00226F69" w:rsidRDefault="00A9116E" w:rsidP="00902470">
                            <w:pPr>
                              <w:spacing w:after="0" w:line="240" w:lineRule="auto"/>
                              <w:rPr>
                                <w:rFonts w:ascii="Times New Roman" w:hAnsi="Times New Roman"/>
                                <w:b/>
                                <w:sz w:val="24"/>
                                <w:szCs w:val="24"/>
                              </w:rPr>
                            </w:pPr>
                            <w:r w:rsidRPr="00226F69">
                              <w:rPr>
                                <w:rFonts w:ascii="Times New Roman" w:hAnsi="Times New Roman"/>
                                <w:b/>
                                <w:sz w:val="24"/>
                                <w:szCs w:val="24"/>
                              </w:rPr>
                              <w:t>Республика Татарстан,</w:t>
                            </w:r>
                          </w:p>
                          <w:p w:rsidR="00A9116E" w:rsidRPr="00226F69" w:rsidRDefault="00A9116E" w:rsidP="009C317E">
                            <w:pPr>
                              <w:spacing w:after="0" w:line="240" w:lineRule="auto"/>
                              <w:rPr>
                                <w:rFonts w:ascii="Times New Roman" w:hAnsi="Times New Roman"/>
                                <w:b/>
                                <w:sz w:val="24"/>
                                <w:szCs w:val="24"/>
                              </w:rPr>
                            </w:pPr>
                            <w:r>
                              <w:rPr>
                                <w:rFonts w:ascii="Times New Roman" w:hAnsi="Times New Roman"/>
                                <w:b/>
                                <w:sz w:val="24"/>
                                <w:szCs w:val="24"/>
                              </w:rPr>
                              <w:t>Арский муниципальный район, г. Арск</w:t>
                            </w:r>
                          </w:p>
                        </w:txbxContent>
                      </v:textbox>
                      <w10:wrap anchorx="margin"/>
                    </v:shape>
                  </w:pict>
                </mc:Fallback>
              </mc:AlternateContent>
            </w:r>
            <w:bookmarkStart w:id="1" w:name="_GoBack"/>
            <w:r w:rsidRPr="005D7EE7">
              <w:rPr>
                <w:noProof/>
              </w:rPr>
              <w:drawing>
                <wp:inline distT="0" distB="0" distL="0" distR="0" wp14:anchorId="5A3BBB71" wp14:editId="4092C5D4">
                  <wp:extent cx="6264340" cy="4937315"/>
                  <wp:effectExtent l="19050" t="19050" r="22225" b="15875"/>
                  <wp:docPr id="4554" name="Рисунок 45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
                          <pic:cNvPicPr>
                            <a:picLocks noChangeAspect="1" noChangeArrowheads="1"/>
                          </pic:cNvPicPr>
                        </pic:nvPicPr>
                        <pic:blipFill>
                          <a:blip r:embed="rId8" cstate="print">
                            <a:extLst>
                              <a:ext uri="{28A0092B-C50C-407E-A947-70E740481C1C}">
                                <a14:useLocalDpi xmlns:a14="http://schemas.microsoft.com/office/drawing/2010/main" val="0"/>
                              </a:ext>
                            </a:extLst>
                          </a:blip>
                          <a:srcRect l="22374" t="24336" r="12952" b="10524"/>
                          <a:stretch>
                            <a:fillRect/>
                          </a:stretch>
                        </pic:blipFill>
                        <pic:spPr bwMode="auto">
                          <a:xfrm>
                            <a:off x="0" y="0"/>
                            <a:ext cx="6293015" cy="4959916"/>
                          </a:xfrm>
                          <a:prstGeom prst="rect">
                            <a:avLst/>
                          </a:prstGeom>
                          <a:noFill/>
                          <a:ln w="6350" cmpd="sng">
                            <a:solidFill>
                              <a:srgbClr val="000000"/>
                            </a:solidFill>
                            <a:miter lim="800000"/>
                            <a:headEnd/>
                            <a:tailEnd/>
                          </a:ln>
                          <a:effectLst/>
                        </pic:spPr>
                      </pic:pic>
                    </a:graphicData>
                  </a:graphic>
                </wp:inline>
              </w:drawing>
            </w:r>
            <w:bookmarkEnd w:id="1"/>
          </w:p>
          <w:p w:rsidR="009C317E" w:rsidRPr="00962C0B" w:rsidRDefault="00962C0B" w:rsidP="0083247F">
            <w:pPr>
              <w:pStyle w:val="a9"/>
              <w:spacing w:before="0" w:beforeAutospacing="0" w:after="0" w:afterAutospacing="0"/>
              <w:ind w:firstLine="35"/>
              <w:jc w:val="center"/>
            </w:pPr>
            <w:r w:rsidRPr="00962C0B">
              <w:t>Масштаб 1</w:t>
            </w:r>
            <w:r w:rsidR="009C317E">
              <w:t xml:space="preserve"> </w:t>
            </w:r>
            <w:r w:rsidRPr="00962C0B">
              <w:t>:</w:t>
            </w:r>
            <w:r w:rsidR="009C317E">
              <w:t xml:space="preserve"> </w:t>
            </w:r>
            <w:r w:rsidR="0084778C">
              <w:t>1</w:t>
            </w:r>
            <w:r w:rsidR="009C317E">
              <w:t> </w:t>
            </w:r>
            <w:r w:rsidR="0084778C">
              <w:t>000</w:t>
            </w:r>
          </w:p>
        </w:tc>
      </w:tr>
      <w:tr w:rsidR="00902470" w:rsidRPr="00E24825" w:rsidTr="00F254A3">
        <w:trPr>
          <w:trHeight w:val="2830"/>
        </w:trPr>
        <w:tc>
          <w:tcPr>
            <w:tcW w:w="9857" w:type="dxa"/>
            <w:tcBorders>
              <w:top w:val="single" w:sz="4" w:space="0" w:color="auto"/>
              <w:bottom w:val="single" w:sz="4" w:space="0" w:color="auto"/>
            </w:tcBorders>
          </w:tcPr>
          <w:p w:rsidR="002C3DD5" w:rsidRDefault="00902470" w:rsidP="00F254A3">
            <w:pPr>
              <w:pStyle w:val="a9"/>
              <w:spacing w:before="0" w:beforeAutospacing="0" w:after="0" w:afterAutospacing="0"/>
              <w:contextualSpacing/>
              <w:jc w:val="center"/>
              <w:rPr>
                <w:color w:val="000000" w:themeColor="text1"/>
                <w:sz w:val="28"/>
                <w:szCs w:val="28"/>
              </w:rPr>
            </w:pPr>
            <w:r w:rsidRPr="00C64DBC">
              <w:rPr>
                <w:color w:val="000000" w:themeColor="text1"/>
                <w:sz w:val="28"/>
                <w:szCs w:val="28"/>
              </w:rPr>
              <w:lastRenderedPageBreak/>
              <w:t>Условные обозначения:</w:t>
            </w:r>
          </w:p>
          <w:p w:rsidR="00F254A3" w:rsidRPr="008C21DE" w:rsidRDefault="00F254A3" w:rsidP="00F254A3">
            <w:pPr>
              <w:pStyle w:val="a9"/>
              <w:spacing w:before="0" w:beforeAutospacing="0" w:after="0" w:afterAutospacing="0"/>
              <w:contextualSpacing/>
              <w:jc w:val="center"/>
              <w:rPr>
                <w:color w:val="000000" w:themeColor="text1"/>
                <w:sz w:val="20"/>
                <w:szCs w:val="20"/>
              </w:rPr>
            </w:pPr>
          </w:p>
          <w:p w:rsidR="007079DF" w:rsidRPr="005C156A" w:rsidRDefault="00F254A3" w:rsidP="00F254A3">
            <w:pPr>
              <w:pStyle w:val="a0"/>
              <w:tabs>
                <w:tab w:val="left" w:pos="875"/>
              </w:tabs>
              <w:spacing w:line="276" w:lineRule="auto"/>
              <w:ind w:left="308"/>
              <w:rPr>
                <w:rFonts w:ascii="Times New Roman" w:hAnsi="Times New Roman"/>
                <w:kern w:val="2"/>
                <w:sz w:val="24"/>
                <w:szCs w:val="24"/>
              </w:rPr>
            </w:pPr>
            <w:r w:rsidRPr="005D7EE7">
              <w:rPr>
                <w:noProof/>
                <w:sz w:val="24"/>
                <w:szCs w:val="24"/>
                <w:lang w:eastAsia="ru-RU"/>
              </w:rPr>
              <w:drawing>
                <wp:inline distT="0" distB="0" distL="0" distR="0" wp14:anchorId="597927DA" wp14:editId="17FAB090">
                  <wp:extent cx="5113175" cy="1446322"/>
                  <wp:effectExtent l="0" t="0" r="0" b="1905"/>
                  <wp:docPr id="4553" name="Рисунок 4553" descr="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1111111"/>
                          <pic:cNvPicPr>
                            <a:picLocks noChangeAspect="1" noChangeArrowheads="1"/>
                          </pic:cNvPicPr>
                        </pic:nvPicPr>
                        <pic:blipFill>
                          <a:blip r:embed="rId9" cstate="print">
                            <a:extLst>
                              <a:ext uri="{28A0092B-C50C-407E-A947-70E740481C1C}">
                                <a14:useLocalDpi xmlns:a14="http://schemas.microsoft.com/office/drawing/2010/main" val="0"/>
                              </a:ext>
                            </a:extLst>
                          </a:blip>
                          <a:srcRect l="3632" t="6143" r="4993" b="64676"/>
                          <a:stretch>
                            <a:fillRect/>
                          </a:stretch>
                        </pic:blipFill>
                        <pic:spPr bwMode="auto">
                          <a:xfrm>
                            <a:off x="0" y="0"/>
                            <a:ext cx="5221426" cy="1476942"/>
                          </a:xfrm>
                          <a:prstGeom prst="rect">
                            <a:avLst/>
                          </a:prstGeom>
                          <a:noFill/>
                          <a:ln>
                            <a:noFill/>
                          </a:ln>
                        </pic:spPr>
                      </pic:pic>
                    </a:graphicData>
                  </a:graphic>
                </wp:inline>
              </w:drawing>
            </w:r>
          </w:p>
        </w:tc>
      </w:tr>
    </w:tbl>
    <w:p w:rsidR="00527265" w:rsidRDefault="00527265" w:rsidP="00C07118">
      <w:pPr>
        <w:pStyle w:val="a0"/>
        <w:autoSpaceDE w:val="0"/>
        <w:autoSpaceDN w:val="0"/>
        <w:adjustRightInd w:val="0"/>
        <w:spacing w:after="0" w:line="240" w:lineRule="auto"/>
        <w:ind w:left="0"/>
        <w:jc w:val="center"/>
        <w:rPr>
          <w:rFonts w:ascii="Times New Roman" w:hAnsi="Times New Roman" w:cs="Times New Roman"/>
          <w:bCs/>
          <w:sz w:val="28"/>
          <w:szCs w:val="28"/>
        </w:rPr>
      </w:pPr>
    </w:p>
    <w:p w:rsidR="00E5661C" w:rsidRPr="00934267" w:rsidRDefault="00F817D6" w:rsidP="00934267">
      <w:pPr>
        <w:pStyle w:val="a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Pr>
          <w:rFonts w:ascii="Times New Roman" w:hAnsi="Times New Roman" w:cs="Times New Roman"/>
          <w:bCs/>
          <w:sz w:val="28"/>
          <w:szCs w:val="28"/>
        </w:rPr>
        <w:t>Охранная з</w:t>
      </w:r>
      <w:r w:rsidR="006C1322">
        <w:rPr>
          <w:rFonts w:ascii="Times New Roman" w:hAnsi="Times New Roman" w:cs="Times New Roman"/>
          <w:bCs/>
          <w:sz w:val="28"/>
          <w:szCs w:val="28"/>
        </w:rPr>
        <w:t xml:space="preserve">она </w:t>
      </w:r>
      <w:bookmarkStart w:id="2" w:name="_Hlk192507739"/>
      <w:r w:rsidR="00962C0B" w:rsidRPr="003C31AD">
        <w:rPr>
          <w:rFonts w:ascii="Times New Roman" w:hAnsi="Times New Roman" w:cs="Times New Roman"/>
          <w:bCs/>
          <w:sz w:val="28"/>
          <w:szCs w:val="28"/>
        </w:rPr>
        <w:t>объекта культурного наследия регионального значения</w:t>
      </w:r>
      <w:r w:rsidR="003C31AD">
        <w:rPr>
          <w:rFonts w:ascii="Times New Roman" w:hAnsi="Times New Roman" w:cs="Times New Roman"/>
          <w:bCs/>
          <w:sz w:val="28"/>
          <w:szCs w:val="28"/>
        </w:rPr>
        <w:t xml:space="preserve"> </w:t>
      </w:r>
      <w:r w:rsidR="003C31AD">
        <w:rPr>
          <w:rFonts w:ascii="Times New Roman" w:hAnsi="Times New Roman" w:cs="Times New Roman"/>
          <w:bCs/>
          <w:sz w:val="28"/>
          <w:szCs w:val="28"/>
        </w:rPr>
        <w:br/>
      </w:r>
      <w:bookmarkEnd w:id="2"/>
      <w:r w:rsidR="00F254A3" w:rsidRPr="00F254A3">
        <w:rPr>
          <w:rFonts w:ascii="Times New Roman" w:eastAsia="Times New Roman" w:hAnsi="Times New Roman" w:cs="Times New Roman"/>
          <w:bCs/>
          <w:sz w:val="28"/>
          <w:szCs w:val="28"/>
          <w:lang w:eastAsia="ru-RU"/>
        </w:rPr>
        <w:t>«Дом жилой», конец XIX в., расположенного по адресу: Республика Татарстан, Арский</w:t>
      </w:r>
      <w:r w:rsidR="00F254A3">
        <w:rPr>
          <w:rFonts w:ascii="Times New Roman" w:eastAsia="Times New Roman" w:hAnsi="Times New Roman" w:cs="Times New Roman"/>
          <w:bCs/>
          <w:sz w:val="28"/>
          <w:szCs w:val="28"/>
          <w:lang w:eastAsia="ru-RU"/>
        </w:rPr>
        <w:t xml:space="preserve"> муниципальный</w:t>
      </w:r>
      <w:r w:rsidR="00F254A3" w:rsidRPr="00F254A3">
        <w:rPr>
          <w:rFonts w:ascii="Times New Roman" w:eastAsia="Times New Roman" w:hAnsi="Times New Roman" w:cs="Times New Roman"/>
          <w:bCs/>
          <w:sz w:val="28"/>
          <w:szCs w:val="28"/>
          <w:lang w:eastAsia="ru-RU"/>
        </w:rPr>
        <w:t xml:space="preserve"> район, г. Арск, ул. Первомайская, д. 12</w:t>
      </w:r>
    </w:p>
    <w:p w:rsidR="00B05CA4" w:rsidRPr="00C3679B" w:rsidRDefault="00B05CA4" w:rsidP="00B05CA4">
      <w:pPr>
        <w:pStyle w:val="a0"/>
        <w:autoSpaceDE w:val="0"/>
        <w:autoSpaceDN w:val="0"/>
        <w:adjustRightInd w:val="0"/>
        <w:spacing w:after="0" w:line="240" w:lineRule="auto"/>
        <w:ind w:left="0"/>
        <w:rPr>
          <w:rFonts w:ascii="Times New Roman" w:hAnsi="Times New Roman" w:cs="Times New Roman"/>
          <w:b/>
          <w:sz w:val="28"/>
          <w:szCs w:val="28"/>
        </w:rPr>
      </w:pPr>
    </w:p>
    <w:p w:rsidR="00E5661C" w:rsidRDefault="00E5661C" w:rsidP="00B911D2">
      <w:pPr>
        <w:autoSpaceDE w:val="0"/>
        <w:autoSpaceDN w:val="0"/>
        <w:adjustRightInd w:val="0"/>
        <w:spacing w:after="0" w:line="240" w:lineRule="auto"/>
        <w:jc w:val="center"/>
        <w:rPr>
          <w:rFonts w:ascii="Times New Roman" w:hAnsi="Times New Roman" w:cs="Times New Roman"/>
          <w:sz w:val="28"/>
          <w:szCs w:val="28"/>
        </w:rPr>
      </w:pPr>
      <w:r w:rsidRPr="00C3679B">
        <w:rPr>
          <w:rFonts w:ascii="Times New Roman" w:hAnsi="Times New Roman" w:cs="Times New Roman"/>
          <w:sz w:val="28"/>
          <w:szCs w:val="28"/>
        </w:rPr>
        <w:t>Раздел 1</w:t>
      </w:r>
    </w:p>
    <w:p w:rsidR="00C07118" w:rsidRPr="00C3679B" w:rsidRDefault="00C07118" w:rsidP="00B911D2">
      <w:pPr>
        <w:autoSpaceDE w:val="0"/>
        <w:autoSpaceDN w:val="0"/>
        <w:adjustRightInd w:val="0"/>
        <w:spacing w:after="0" w:line="240" w:lineRule="auto"/>
        <w:jc w:val="center"/>
        <w:rPr>
          <w:rFonts w:ascii="Times New Roman" w:hAnsi="Times New Roman" w:cs="Times New Roman"/>
          <w:sz w:val="28"/>
          <w:szCs w:val="28"/>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624"/>
        <w:gridCol w:w="3855"/>
        <w:gridCol w:w="5722"/>
      </w:tblGrid>
      <w:tr w:rsidR="00E5661C" w:rsidRPr="00DD41FE" w:rsidTr="0083247F">
        <w:trPr>
          <w:trHeight w:val="20"/>
          <w:jc w:val="center"/>
        </w:trPr>
        <w:tc>
          <w:tcPr>
            <w:tcW w:w="10201" w:type="dxa"/>
            <w:gridSpan w:val="3"/>
          </w:tcPr>
          <w:p w:rsidR="00E5661C" w:rsidRPr="00DD41FE" w:rsidRDefault="00E5661C" w:rsidP="00DD41FE">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DD41FE">
              <w:rPr>
                <w:rFonts w:ascii="Times New Roman" w:eastAsia="Times New Roman" w:hAnsi="Times New Roman" w:cs="Times New Roman"/>
                <w:bCs/>
                <w:sz w:val="28"/>
                <w:szCs w:val="28"/>
                <w:lang w:eastAsia="ru-RU"/>
              </w:rPr>
              <w:t>Сведения об объекте</w:t>
            </w:r>
          </w:p>
        </w:tc>
      </w:tr>
      <w:tr w:rsidR="00E5661C" w:rsidRPr="00962C0B" w:rsidTr="0083247F">
        <w:trPr>
          <w:trHeight w:val="20"/>
          <w:jc w:val="center"/>
        </w:trPr>
        <w:tc>
          <w:tcPr>
            <w:tcW w:w="624" w:type="dxa"/>
          </w:tcPr>
          <w:p w:rsidR="00E5661C" w:rsidRPr="00962C0B" w:rsidRDefault="00E5661C" w:rsidP="00B911D2">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 п/п</w:t>
            </w:r>
          </w:p>
        </w:tc>
        <w:tc>
          <w:tcPr>
            <w:tcW w:w="3855" w:type="dxa"/>
          </w:tcPr>
          <w:p w:rsidR="00E5661C" w:rsidRPr="00962C0B" w:rsidRDefault="00E5661C" w:rsidP="00B911D2">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Характеристики объекта</w:t>
            </w:r>
          </w:p>
        </w:tc>
        <w:tc>
          <w:tcPr>
            <w:tcW w:w="5722" w:type="dxa"/>
          </w:tcPr>
          <w:p w:rsidR="00E5661C" w:rsidRPr="00962C0B" w:rsidRDefault="00E5661C" w:rsidP="00B911D2">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Описание характеристик</w:t>
            </w:r>
          </w:p>
        </w:tc>
      </w:tr>
      <w:tr w:rsidR="00E5661C" w:rsidRPr="00962C0B" w:rsidTr="0083247F">
        <w:trPr>
          <w:trHeight w:val="20"/>
          <w:jc w:val="center"/>
        </w:trPr>
        <w:tc>
          <w:tcPr>
            <w:tcW w:w="624" w:type="dxa"/>
          </w:tcPr>
          <w:p w:rsidR="00E5661C" w:rsidRPr="00962C0B" w:rsidRDefault="00E5661C" w:rsidP="00B911D2">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1</w:t>
            </w:r>
          </w:p>
        </w:tc>
        <w:tc>
          <w:tcPr>
            <w:tcW w:w="3855" w:type="dxa"/>
          </w:tcPr>
          <w:p w:rsidR="00E5661C" w:rsidRPr="00962C0B" w:rsidRDefault="00E5661C" w:rsidP="0083247F">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Местоположение объекта</w:t>
            </w:r>
          </w:p>
        </w:tc>
        <w:tc>
          <w:tcPr>
            <w:tcW w:w="5722" w:type="dxa"/>
          </w:tcPr>
          <w:p w:rsidR="00E5661C" w:rsidRPr="00962C0B" w:rsidRDefault="00962C0B" w:rsidP="00F817D6">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 xml:space="preserve">Республика Татарстан, </w:t>
            </w:r>
            <w:r w:rsidR="00F254A3">
              <w:rPr>
                <w:rFonts w:ascii="Times New Roman" w:hAnsi="Times New Roman" w:cs="Times New Roman"/>
                <w:sz w:val="28"/>
                <w:szCs w:val="28"/>
              </w:rPr>
              <w:t>Ар</w:t>
            </w:r>
            <w:r w:rsidR="00F817D6">
              <w:rPr>
                <w:rFonts w:ascii="Times New Roman" w:hAnsi="Times New Roman" w:cs="Times New Roman"/>
                <w:sz w:val="28"/>
                <w:szCs w:val="28"/>
              </w:rPr>
              <w:t>ский</w:t>
            </w:r>
            <w:r w:rsidR="00F254A3">
              <w:rPr>
                <w:rFonts w:ascii="Times New Roman" w:hAnsi="Times New Roman" w:cs="Times New Roman"/>
                <w:sz w:val="28"/>
                <w:szCs w:val="28"/>
              </w:rPr>
              <w:t xml:space="preserve"> муниципальный район, г. Арск</w:t>
            </w:r>
          </w:p>
        </w:tc>
      </w:tr>
      <w:tr w:rsidR="00E5661C" w:rsidRPr="00962C0B" w:rsidTr="0083247F">
        <w:trPr>
          <w:trHeight w:val="20"/>
          <w:jc w:val="center"/>
        </w:trPr>
        <w:tc>
          <w:tcPr>
            <w:tcW w:w="624" w:type="dxa"/>
          </w:tcPr>
          <w:p w:rsidR="00E5661C" w:rsidRPr="00962C0B" w:rsidRDefault="00E5661C" w:rsidP="00B911D2">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2</w:t>
            </w:r>
          </w:p>
        </w:tc>
        <w:tc>
          <w:tcPr>
            <w:tcW w:w="3855" w:type="dxa"/>
          </w:tcPr>
          <w:p w:rsidR="00E5661C" w:rsidRPr="00962C0B" w:rsidRDefault="00E5661C" w:rsidP="0083247F">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Площадь объекта +/- величина погрешности определения площади (Р +/- Дельта Р)</w:t>
            </w:r>
          </w:p>
        </w:tc>
        <w:tc>
          <w:tcPr>
            <w:tcW w:w="5722" w:type="dxa"/>
          </w:tcPr>
          <w:p w:rsidR="00E5661C" w:rsidRPr="00962C0B" w:rsidRDefault="00F254A3" w:rsidP="0083247F">
            <w:pPr>
              <w:pStyle w:val="ConsPlusNormal"/>
              <w:contextualSpacing/>
              <w:jc w:val="both"/>
              <w:rPr>
                <w:rFonts w:ascii="Times New Roman" w:hAnsi="Times New Roman" w:cs="Times New Roman"/>
                <w:sz w:val="28"/>
                <w:szCs w:val="28"/>
              </w:rPr>
            </w:pPr>
            <w:r>
              <w:rPr>
                <w:rFonts w:ascii="Times New Roman" w:hAnsi="Times New Roman"/>
                <w:sz w:val="28"/>
                <w:szCs w:val="28"/>
              </w:rPr>
              <w:t>296</w:t>
            </w:r>
            <w:r w:rsidR="001E593E">
              <w:rPr>
                <w:rFonts w:ascii="Times New Roman" w:hAnsi="Times New Roman"/>
                <w:sz w:val="28"/>
                <w:szCs w:val="28"/>
              </w:rPr>
              <w:t>,0</w:t>
            </w:r>
            <w:r w:rsidR="00EB253B" w:rsidRPr="001C0DAC">
              <w:rPr>
                <w:rFonts w:ascii="Times New Roman" w:hAnsi="Times New Roman"/>
                <w:sz w:val="28"/>
                <w:szCs w:val="28"/>
              </w:rPr>
              <w:t xml:space="preserve"> </w:t>
            </w:r>
            <w:proofErr w:type="spellStart"/>
            <w:r w:rsidR="00EB253B" w:rsidRPr="001C0DAC">
              <w:rPr>
                <w:rFonts w:ascii="Times New Roman" w:hAnsi="Times New Roman"/>
                <w:sz w:val="28"/>
                <w:szCs w:val="28"/>
              </w:rPr>
              <w:t>кв.м</w:t>
            </w:r>
            <w:r w:rsidR="00F817D6">
              <w:rPr>
                <w:rFonts w:ascii="Times New Roman" w:hAnsi="Times New Roman"/>
                <w:sz w:val="28"/>
                <w:szCs w:val="28"/>
              </w:rPr>
              <w:t>етр</w:t>
            </w:r>
            <w:r>
              <w:rPr>
                <w:rFonts w:ascii="Times New Roman" w:hAnsi="Times New Roman"/>
                <w:sz w:val="28"/>
                <w:szCs w:val="28"/>
              </w:rPr>
              <w:t>ов</w:t>
            </w:r>
            <w:proofErr w:type="spellEnd"/>
            <w:r w:rsidR="005F5D5D">
              <w:rPr>
                <w:rFonts w:ascii="Times New Roman" w:hAnsi="Times New Roman"/>
                <w:sz w:val="28"/>
                <w:szCs w:val="28"/>
              </w:rPr>
              <w:t xml:space="preserve"> </w:t>
            </w:r>
            <w:r w:rsidR="007C7C5F">
              <w:rPr>
                <w:rFonts w:ascii="Times New Roman" w:hAnsi="Times New Roman"/>
                <w:sz w:val="28"/>
                <w:szCs w:val="28"/>
              </w:rPr>
              <w:t>+/-</w:t>
            </w:r>
            <w:r>
              <w:rPr>
                <w:rFonts w:ascii="Times New Roman" w:hAnsi="Times New Roman"/>
                <w:sz w:val="28"/>
                <w:szCs w:val="28"/>
              </w:rPr>
              <w:t xml:space="preserve"> 6</w:t>
            </w:r>
            <w:r w:rsidR="001E593E">
              <w:rPr>
                <w:rFonts w:ascii="Times New Roman" w:hAnsi="Times New Roman"/>
                <w:sz w:val="28"/>
                <w:szCs w:val="28"/>
              </w:rPr>
              <w:t>,0</w:t>
            </w:r>
            <w:r w:rsidR="00EB253B" w:rsidRPr="001C0DAC">
              <w:rPr>
                <w:rFonts w:ascii="Times New Roman" w:hAnsi="Times New Roman"/>
                <w:sz w:val="28"/>
                <w:szCs w:val="28"/>
              </w:rPr>
              <w:t xml:space="preserve"> </w:t>
            </w:r>
            <w:proofErr w:type="spellStart"/>
            <w:r w:rsidR="00EB253B" w:rsidRPr="001C0DAC">
              <w:rPr>
                <w:rFonts w:ascii="Times New Roman" w:hAnsi="Times New Roman"/>
                <w:sz w:val="28"/>
                <w:szCs w:val="28"/>
              </w:rPr>
              <w:t>кв.м</w:t>
            </w:r>
            <w:r w:rsidR="00F817D6">
              <w:rPr>
                <w:rFonts w:ascii="Times New Roman" w:hAnsi="Times New Roman"/>
                <w:sz w:val="28"/>
                <w:szCs w:val="28"/>
              </w:rPr>
              <w:t>етров</w:t>
            </w:r>
            <w:proofErr w:type="spellEnd"/>
          </w:p>
        </w:tc>
      </w:tr>
      <w:tr w:rsidR="00E5661C" w:rsidRPr="00962C0B" w:rsidTr="0083247F">
        <w:trPr>
          <w:trHeight w:val="20"/>
          <w:jc w:val="center"/>
        </w:trPr>
        <w:tc>
          <w:tcPr>
            <w:tcW w:w="624" w:type="dxa"/>
          </w:tcPr>
          <w:p w:rsidR="00E5661C" w:rsidRPr="00962C0B" w:rsidRDefault="00E5661C" w:rsidP="00B911D2">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3</w:t>
            </w:r>
          </w:p>
        </w:tc>
        <w:tc>
          <w:tcPr>
            <w:tcW w:w="3855" w:type="dxa"/>
          </w:tcPr>
          <w:p w:rsidR="00E5661C" w:rsidRPr="00962C0B" w:rsidRDefault="00E5661C" w:rsidP="00B911D2">
            <w:pPr>
              <w:pStyle w:val="ConsPlusNormal"/>
              <w:contextualSpacing/>
              <w:rPr>
                <w:rFonts w:ascii="Times New Roman" w:hAnsi="Times New Roman" w:cs="Times New Roman"/>
                <w:sz w:val="28"/>
                <w:szCs w:val="28"/>
              </w:rPr>
            </w:pPr>
            <w:r w:rsidRPr="00962C0B">
              <w:rPr>
                <w:rFonts w:ascii="Times New Roman" w:hAnsi="Times New Roman" w:cs="Times New Roman"/>
                <w:sz w:val="28"/>
                <w:szCs w:val="28"/>
              </w:rPr>
              <w:t>Иные характеристики объекта</w:t>
            </w:r>
          </w:p>
        </w:tc>
        <w:tc>
          <w:tcPr>
            <w:tcW w:w="5722" w:type="dxa"/>
          </w:tcPr>
          <w:p w:rsidR="00E5661C" w:rsidRPr="00962C0B" w:rsidRDefault="00E5661C" w:rsidP="00B911D2">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w:t>
            </w:r>
          </w:p>
        </w:tc>
      </w:tr>
    </w:tbl>
    <w:p w:rsidR="00C07118" w:rsidRDefault="00C07118" w:rsidP="00B911D2">
      <w:pPr>
        <w:autoSpaceDE w:val="0"/>
        <w:autoSpaceDN w:val="0"/>
        <w:adjustRightInd w:val="0"/>
        <w:spacing w:after="0" w:line="240" w:lineRule="auto"/>
        <w:jc w:val="center"/>
        <w:rPr>
          <w:rFonts w:ascii="Times New Roman" w:hAnsi="Times New Roman" w:cs="Times New Roman"/>
          <w:sz w:val="28"/>
          <w:szCs w:val="28"/>
        </w:rPr>
      </w:pPr>
    </w:p>
    <w:p w:rsidR="0002780E" w:rsidRPr="00BD7398" w:rsidRDefault="0002780E" w:rsidP="0002780E">
      <w:pPr>
        <w:autoSpaceDE w:val="0"/>
        <w:autoSpaceDN w:val="0"/>
        <w:adjustRightInd w:val="0"/>
        <w:spacing w:after="0" w:line="240" w:lineRule="auto"/>
        <w:jc w:val="center"/>
        <w:rPr>
          <w:rFonts w:ascii="Times New Roman" w:hAnsi="Times New Roman" w:cs="Times New Roman"/>
          <w:sz w:val="28"/>
          <w:szCs w:val="28"/>
        </w:rPr>
      </w:pPr>
      <w:r w:rsidRPr="00BD7398">
        <w:rPr>
          <w:rFonts w:ascii="Times New Roman" w:hAnsi="Times New Roman" w:cs="Times New Roman"/>
          <w:sz w:val="28"/>
          <w:szCs w:val="28"/>
        </w:rPr>
        <w:t>Раздел 2</w:t>
      </w:r>
    </w:p>
    <w:p w:rsidR="0002780E" w:rsidRDefault="0002780E" w:rsidP="0002780E">
      <w:pPr>
        <w:autoSpaceDE w:val="0"/>
        <w:autoSpaceDN w:val="0"/>
        <w:adjustRightInd w:val="0"/>
        <w:spacing w:after="0" w:line="240" w:lineRule="auto"/>
        <w:jc w:val="center"/>
        <w:rPr>
          <w:rFonts w:ascii="Times New Roman" w:hAnsi="Times New Roman" w:cs="Times New Roman"/>
          <w:sz w:val="28"/>
          <w:szCs w:val="28"/>
        </w:rPr>
      </w:pPr>
    </w:p>
    <w:tbl>
      <w:tblPr>
        <w:tblW w:w="10206" w:type="dxa"/>
        <w:tblInd w:w="-5"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18"/>
        <w:gridCol w:w="1417"/>
        <w:gridCol w:w="1560"/>
        <w:gridCol w:w="2126"/>
        <w:gridCol w:w="1843"/>
        <w:gridCol w:w="1842"/>
      </w:tblGrid>
      <w:tr w:rsidR="0002780E" w:rsidRPr="00770B7E" w:rsidTr="009C317E">
        <w:trPr>
          <w:trHeight w:val="20"/>
        </w:trPr>
        <w:tc>
          <w:tcPr>
            <w:tcW w:w="10206" w:type="dxa"/>
            <w:gridSpan w:val="6"/>
            <w:tcBorders>
              <w:top w:val="single" w:sz="4" w:space="0" w:color="auto"/>
              <w:bottom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bCs/>
                <w:sz w:val="28"/>
                <w:szCs w:val="28"/>
                <w:lang w:eastAsia="ru-RU"/>
              </w:rPr>
              <w:t>Сведения о местоположении границ объекта</w:t>
            </w:r>
          </w:p>
        </w:tc>
      </w:tr>
      <w:tr w:rsidR="0002780E" w:rsidRPr="00770B7E" w:rsidTr="009C317E">
        <w:trPr>
          <w:trHeight w:val="20"/>
        </w:trPr>
        <w:tc>
          <w:tcPr>
            <w:tcW w:w="10206" w:type="dxa"/>
            <w:gridSpan w:val="6"/>
            <w:tcBorders>
              <w:top w:val="single" w:sz="4" w:space="0" w:color="auto"/>
              <w:bottom w:val="single" w:sz="4" w:space="0" w:color="auto"/>
            </w:tcBorders>
          </w:tcPr>
          <w:p w:rsidR="0002780E" w:rsidRPr="00770B7E" w:rsidRDefault="0002780E" w:rsidP="0021176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 Система координат: МСК-16</w:t>
            </w:r>
          </w:p>
        </w:tc>
      </w:tr>
      <w:tr w:rsidR="0002780E" w:rsidRPr="00770B7E" w:rsidTr="009C317E">
        <w:trPr>
          <w:trHeight w:val="20"/>
        </w:trPr>
        <w:tc>
          <w:tcPr>
            <w:tcW w:w="10206" w:type="dxa"/>
            <w:gridSpan w:val="6"/>
            <w:tcBorders>
              <w:top w:val="single" w:sz="4" w:space="0" w:color="auto"/>
              <w:bottom w:val="single" w:sz="4" w:space="0" w:color="auto"/>
            </w:tcBorders>
          </w:tcPr>
          <w:p w:rsidR="0002780E" w:rsidRPr="00770B7E" w:rsidRDefault="0002780E"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 Сведения о характерных точках границ объекта</w:t>
            </w:r>
          </w:p>
        </w:tc>
      </w:tr>
      <w:tr w:rsidR="009C317E" w:rsidRPr="00770B7E" w:rsidTr="003C7344">
        <w:trPr>
          <w:trHeight w:val="20"/>
        </w:trPr>
        <w:tc>
          <w:tcPr>
            <w:tcW w:w="1418" w:type="dxa"/>
            <w:vMerge w:val="restart"/>
            <w:tcBorders>
              <w:top w:val="single" w:sz="4" w:space="0" w:color="auto"/>
              <w:bottom w:val="single" w:sz="4" w:space="0" w:color="auto"/>
              <w:right w:val="single" w:sz="4" w:space="0" w:color="auto"/>
            </w:tcBorders>
            <w:tcMar>
              <w:left w:w="57" w:type="dxa"/>
              <w:right w:w="57" w:type="dxa"/>
            </w:tcMar>
          </w:tcPr>
          <w:p w:rsidR="009C317E" w:rsidRPr="00770B7E" w:rsidRDefault="009C317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границ</w:t>
            </w:r>
          </w:p>
        </w:tc>
        <w:tc>
          <w:tcPr>
            <w:tcW w:w="2977" w:type="dxa"/>
            <w:gridSpan w:val="2"/>
            <w:tcBorders>
              <w:top w:val="single" w:sz="4" w:space="0" w:color="auto"/>
              <w:left w:val="single" w:sz="4" w:space="0" w:color="auto"/>
              <w:bottom w:val="single" w:sz="4" w:space="0" w:color="auto"/>
              <w:right w:val="single" w:sz="4" w:space="0" w:color="auto"/>
            </w:tcBorders>
          </w:tcPr>
          <w:p w:rsidR="009C317E" w:rsidRPr="00770B7E" w:rsidRDefault="009C317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rsidR="009C317E" w:rsidRPr="00770B7E" w:rsidRDefault="009C317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rsidR="009C317E" w:rsidRPr="00770B7E" w:rsidRDefault="009C317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tcBorders>
            <w:tcMar>
              <w:left w:w="57" w:type="dxa"/>
              <w:right w:w="57" w:type="dxa"/>
            </w:tcMar>
          </w:tcPr>
          <w:p w:rsidR="009C317E" w:rsidRPr="00770B7E" w:rsidRDefault="009C317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9C317E" w:rsidRPr="00770B7E" w:rsidTr="003C7344">
        <w:trPr>
          <w:trHeight w:val="20"/>
        </w:trPr>
        <w:tc>
          <w:tcPr>
            <w:tcW w:w="1418" w:type="dxa"/>
            <w:vMerge/>
            <w:tcBorders>
              <w:top w:val="single" w:sz="4" w:space="0" w:color="auto"/>
              <w:bottom w:val="single" w:sz="4" w:space="0" w:color="auto"/>
              <w:right w:val="single" w:sz="4" w:space="0" w:color="auto"/>
            </w:tcBorders>
          </w:tcPr>
          <w:p w:rsidR="009C317E" w:rsidRPr="00770B7E" w:rsidRDefault="009C317E"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7" w:type="dxa"/>
            <w:tcBorders>
              <w:top w:val="single" w:sz="4" w:space="0" w:color="auto"/>
              <w:left w:val="single" w:sz="4" w:space="0" w:color="auto"/>
              <w:bottom w:val="single" w:sz="4" w:space="0" w:color="auto"/>
              <w:right w:val="single" w:sz="4" w:space="0" w:color="auto"/>
            </w:tcBorders>
          </w:tcPr>
          <w:p w:rsidR="009C317E" w:rsidRPr="00770B7E" w:rsidRDefault="009C317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560" w:type="dxa"/>
            <w:tcBorders>
              <w:top w:val="single" w:sz="4" w:space="0" w:color="auto"/>
              <w:left w:val="single" w:sz="4" w:space="0" w:color="auto"/>
              <w:bottom w:val="single" w:sz="4" w:space="0" w:color="auto"/>
              <w:right w:val="single" w:sz="4" w:space="0" w:color="auto"/>
            </w:tcBorders>
          </w:tcPr>
          <w:p w:rsidR="009C317E" w:rsidRPr="00770B7E" w:rsidRDefault="009C317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rsidR="009C317E" w:rsidRPr="00770B7E" w:rsidRDefault="009C317E"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rsidR="009C317E" w:rsidRPr="00770B7E" w:rsidRDefault="009C317E"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left w:val="single" w:sz="4" w:space="0" w:color="auto"/>
              <w:bottom w:val="single" w:sz="4" w:space="0" w:color="auto"/>
            </w:tcBorders>
          </w:tcPr>
          <w:p w:rsidR="009C317E" w:rsidRPr="00770B7E" w:rsidRDefault="009C317E"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02780E" w:rsidRPr="00770B7E" w:rsidTr="003C7344">
        <w:trPr>
          <w:trHeight w:val="20"/>
          <w:tblHeader/>
        </w:trPr>
        <w:tc>
          <w:tcPr>
            <w:tcW w:w="1418" w:type="dxa"/>
            <w:tcBorders>
              <w:top w:val="single" w:sz="4" w:space="0" w:color="auto"/>
              <w:bottom w:val="single" w:sz="4" w:space="0" w:color="auto"/>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w:t>
            </w:r>
          </w:p>
        </w:tc>
        <w:tc>
          <w:tcPr>
            <w:tcW w:w="1417" w:type="dxa"/>
            <w:tcBorders>
              <w:top w:val="single" w:sz="4" w:space="0" w:color="auto"/>
              <w:left w:val="single" w:sz="4" w:space="0" w:color="auto"/>
              <w:bottom w:val="single" w:sz="4" w:space="0" w:color="auto"/>
              <w:right w:val="single" w:sz="4" w:space="0" w:color="auto"/>
            </w:tcBorders>
            <w:vAlign w:val="center"/>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w:t>
            </w:r>
          </w:p>
        </w:tc>
        <w:tc>
          <w:tcPr>
            <w:tcW w:w="1560" w:type="dxa"/>
            <w:tcBorders>
              <w:top w:val="single" w:sz="4" w:space="0" w:color="auto"/>
              <w:left w:val="single" w:sz="4" w:space="0" w:color="auto"/>
              <w:bottom w:val="single" w:sz="4" w:space="0" w:color="auto"/>
              <w:right w:val="single" w:sz="4" w:space="0" w:color="auto"/>
            </w:tcBorders>
            <w:vAlign w:val="center"/>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5</w:t>
            </w:r>
          </w:p>
        </w:tc>
        <w:tc>
          <w:tcPr>
            <w:tcW w:w="1842" w:type="dxa"/>
            <w:tcBorders>
              <w:top w:val="single" w:sz="4" w:space="0" w:color="auto"/>
              <w:left w:val="single" w:sz="4" w:space="0" w:color="auto"/>
              <w:bottom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6</w:t>
            </w:r>
          </w:p>
        </w:tc>
      </w:tr>
      <w:tr w:rsidR="0002780E" w:rsidRPr="00770B7E" w:rsidTr="003C7344">
        <w:trPr>
          <w:trHeight w:val="20"/>
        </w:trPr>
        <w:tc>
          <w:tcPr>
            <w:tcW w:w="1418" w:type="dxa"/>
            <w:tcBorders>
              <w:top w:val="single" w:sz="4" w:space="0" w:color="auto"/>
              <w:bottom w:val="single" w:sz="4" w:space="0" w:color="auto"/>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417" w:type="dxa"/>
            <w:tcBorders>
              <w:top w:val="single" w:sz="4" w:space="0" w:color="auto"/>
              <w:left w:val="single" w:sz="4" w:space="0" w:color="auto"/>
              <w:bottom w:val="single" w:sz="4" w:space="0" w:color="auto"/>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560" w:type="dxa"/>
            <w:tcBorders>
              <w:top w:val="single" w:sz="4" w:space="0" w:color="auto"/>
              <w:left w:val="single" w:sz="4" w:space="0" w:color="auto"/>
              <w:bottom w:val="single" w:sz="4" w:space="0" w:color="auto"/>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w:t>
            </w:r>
          </w:p>
        </w:tc>
      </w:tr>
      <w:tr w:rsidR="0002780E" w:rsidRPr="00770B7E" w:rsidTr="009C317E">
        <w:trPr>
          <w:trHeight w:val="20"/>
        </w:trPr>
        <w:tc>
          <w:tcPr>
            <w:tcW w:w="10206" w:type="dxa"/>
            <w:gridSpan w:val="6"/>
            <w:tcBorders>
              <w:top w:val="single" w:sz="4" w:space="0" w:color="auto"/>
              <w:bottom w:val="single" w:sz="4" w:space="0" w:color="auto"/>
            </w:tcBorders>
          </w:tcPr>
          <w:p w:rsidR="0002780E" w:rsidRPr="00770B7E" w:rsidRDefault="0002780E"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02780E" w:rsidRPr="00770B7E" w:rsidTr="003C7344">
        <w:trPr>
          <w:trHeight w:val="20"/>
        </w:trPr>
        <w:tc>
          <w:tcPr>
            <w:tcW w:w="1418" w:type="dxa"/>
            <w:vMerge w:val="restart"/>
            <w:tcBorders>
              <w:top w:val="single" w:sz="4" w:space="0" w:color="auto"/>
              <w:left w:val="single" w:sz="4" w:space="0" w:color="auto"/>
              <w:bottom w:val="nil"/>
              <w:right w:val="single" w:sz="4" w:space="0" w:color="auto"/>
            </w:tcBorders>
          </w:tcPr>
          <w:p w:rsidR="0002780E" w:rsidRPr="00770B7E" w:rsidRDefault="0002780E" w:rsidP="00211764">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w:t>
            </w:r>
            <w:r w:rsidRPr="00770B7E">
              <w:rPr>
                <w:rFonts w:ascii="Times New Roman" w:eastAsia="Times New Roman" w:hAnsi="Times New Roman" w:cs="Times New Roman"/>
                <w:sz w:val="28"/>
                <w:szCs w:val="28"/>
                <w:lang w:eastAsia="ru-RU"/>
              </w:rPr>
              <w:lastRenderedPageBreak/>
              <w:t>ние характерных точек части границы</w:t>
            </w:r>
          </w:p>
        </w:tc>
        <w:tc>
          <w:tcPr>
            <w:tcW w:w="2977" w:type="dxa"/>
            <w:gridSpan w:val="2"/>
            <w:tcBorders>
              <w:top w:val="single" w:sz="4" w:space="0" w:color="auto"/>
              <w:left w:val="single" w:sz="4" w:space="0" w:color="auto"/>
              <w:bottom w:val="single" w:sz="4" w:space="0" w:color="auto"/>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Координаты, метров</w:t>
            </w:r>
          </w:p>
        </w:tc>
        <w:tc>
          <w:tcPr>
            <w:tcW w:w="2126" w:type="dxa"/>
            <w:vMerge w:val="restart"/>
            <w:tcBorders>
              <w:top w:val="single" w:sz="4" w:space="0" w:color="auto"/>
              <w:left w:val="single" w:sz="4" w:space="0" w:color="auto"/>
              <w:bottom w:val="nil"/>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w:t>
            </w:r>
            <w:r w:rsidRPr="00770B7E">
              <w:rPr>
                <w:rFonts w:ascii="Times New Roman" w:eastAsia="Times New Roman" w:hAnsi="Times New Roman" w:cs="Times New Roman"/>
                <w:sz w:val="28"/>
                <w:szCs w:val="28"/>
                <w:lang w:eastAsia="ru-RU"/>
              </w:rPr>
              <w:lastRenderedPageBreak/>
              <w:t>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 xml:space="preserve">Средняя </w:t>
            </w:r>
            <w:proofErr w:type="spellStart"/>
            <w:r w:rsidRPr="00770B7E">
              <w:rPr>
                <w:rFonts w:ascii="Times New Roman" w:eastAsia="Times New Roman" w:hAnsi="Times New Roman" w:cs="Times New Roman"/>
                <w:sz w:val="28"/>
                <w:szCs w:val="28"/>
                <w:lang w:eastAsia="ru-RU"/>
              </w:rPr>
              <w:lastRenderedPageBreak/>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nil"/>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 xml:space="preserve">Описание обозначения </w:t>
            </w:r>
            <w:r w:rsidRPr="00770B7E">
              <w:rPr>
                <w:rFonts w:ascii="Times New Roman" w:eastAsia="Times New Roman" w:hAnsi="Times New Roman" w:cs="Times New Roman"/>
                <w:sz w:val="28"/>
                <w:szCs w:val="28"/>
                <w:lang w:eastAsia="ru-RU"/>
              </w:rPr>
              <w:lastRenderedPageBreak/>
              <w:t>точки на местности (при наличии)</w:t>
            </w:r>
          </w:p>
        </w:tc>
      </w:tr>
      <w:tr w:rsidR="0002780E" w:rsidRPr="00770B7E" w:rsidTr="003C7344">
        <w:trPr>
          <w:trHeight w:val="20"/>
        </w:trPr>
        <w:tc>
          <w:tcPr>
            <w:tcW w:w="1418" w:type="dxa"/>
            <w:vMerge/>
            <w:tcBorders>
              <w:top w:val="single" w:sz="4" w:space="0" w:color="auto"/>
              <w:bottom w:val="nil"/>
              <w:right w:val="single" w:sz="4" w:space="0" w:color="auto"/>
            </w:tcBorders>
          </w:tcPr>
          <w:p w:rsidR="0002780E" w:rsidRPr="00770B7E" w:rsidRDefault="0002780E"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7" w:type="dxa"/>
            <w:tcBorders>
              <w:top w:val="single" w:sz="4" w:space="0" w:color="auto"/>
              <w:left w:val="single" w:sz="4" w:space="0" w:color="auto"/>
              <w:bottom w:val="nil"/>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560" w:type="dxa"/>
            <w:tcBorders>
              <w:top w:val="single" w:sz="4" w:space="0" w:color="auto"/>
              <w:left w:val="single" w:sz="4" w:space="0" w:color="auto"/>
              <w:bottom w:val="nil"/>
              <w:right w:val="single" w:sz="4" w:space="0" w:color="auto"/>
            </w:tcBorders>
          </w:tcPr>
          <w:p w:rsidR="0002780E" w:rsidRPr="00770B7E" w:rsidRDefault="0002780E"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rsidR="0002780E" w:rsidRPr="00770B7E" w:rsidRDefault="0002780E"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rsidR="0002780E" w:rsidRPr="00770B7E" w:rsidRDefault="0002780E"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tcBorders>
          </w:tcPr>
          <w:p w:rsidR="0002780E" w:rsidRPr="00770B7E" w:rsidRDefault="0002780E"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rsidR="0002780E" w:rsidRPr="00770B7E" w:rsidRDefault="00ED49AD" w:rsidP="0002780E">
      <w:pPr>
        <w:widowControl w:val="0"/>
        <w:spacing w:after="0" w:line="240" w:lineRule="auto"/>
        <w:rPr>
          <w:sz w:val="2"/>
          <w:szCs w:val="2"/>
        </w:rPr>
      </w:pPr>
      <w:r>
        <w:rPr>
          <w:sz w:val="2"/>
          <w:szCs w:val="2"/>
        </w:rPr>
        <w:lastRenderedPageBreak/>
        <w:t xml:space="preserve"> </w:t>
      </w:r>
    </w:p>
    <w:tbl>
      <w:tblPr>
        <w:tblStyle w:val="44"/>
        <w:tblW w:w="10206" w:type="dxa"/>
        <w:tblInd w:w="-5" w:type="dxa"/>
        <w:tblLayout w:type="fixed"/>
        <w:tblCellMar>
          <w:top w:w="17" w:type="dxa"/>
          <w:bottom w:w="17" w:type="dxa"/>
        </w:tblCellMar>
        <w:tblLook w:val="04A0" w:firstRow="1" w:lastRow="0" w:firstColumn="1" w:lastColumn="0" w:noHBand="0" w:noVBand="1"/>
      </w:tblPr>
      <w:tblGrid>
        <w:gridCol w:w="1418"/>
        <w:gridCol w:w="1417"/>
        <w:gridCol w:w="1560"/>
        <w:gridCol w:w="2126"/>
        <w:gridCol w:w="1843"/>
        <w:gridCol w:w="1842"/>
      </w:tblGrid>
      <w:tr w:rsidR="0002780E" w:rsidRPr="00770B7E" w:rsidTr="003C7344">
        <w:trPr>
          <w:trHeight w:val="20"/>
          <w:tblHeader/>
        </w:trPr>
        <w:tc>
          <w:tcPr>
            <w:tcW w:w="1418" w:type="dxa"/>
            <w:tcBorders>
              <w:top w:val="single" w:sz="4" w:space="0" w:color="auto"/>
              <w:bottom w:val="single" w:sz="4" w:space="0" w:color="auto"/>
            </w:tcBorders>
            <w:vAlign w:val="center"/>
          </w:tcPr>
          <w:p w:rsidR="0002780E" w:rsidRPr="00770B7E" w:rsidRDefault="0002780E" w:rsidP="00211764">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1</w:t>
            </w:r>
          </w:p>
        </w:tc>
        <w:tc>
          <w:tcPr>
            <w:tcW w:w="1417" w:type="dxa"/>
            <w:tcBorders>
              <w:top w:val="single" w:sz="4" w:space="0" w:color="auto"/>
              <w:bottom w:val="single" w:sz="4" w:space="0" w:color="auto"/>
            </w:tcBorders>
            <w:vAlign w:val="center"/>
          </w:tcPr>
          <w:p w:rsidR="0002780E" w:rsidRPr="00770B7E" w:rsidRDefault="0002780E" w:rsidP="00211764">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2</w:t>
            </w:r>
          </w:p>
        </w:tc>
        <w:tc>
          <w:tcPr>
            <w:tcW w:w="1560" w:type="dxa"/>
            <w:tcBorders>
              <w:top w:val="single" w:sz="4" w:space="0" w:color="auto"/>
              <w:bottom w:val="single" w:sz="4" w:space="0" w:color="auto"/>
            </w:tcBorders>
            <w:vAlign w:val="center"/>
          </w:tcPr>
          <w:p w:rsidR="0002780E" w:rsidRPr="00770B7E" w:rsidRDefault="0002780E" w:rsidP="00211764">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3</w:t>
            </w:r>
          </w:p>
        </w:tc>
        <w:tc>
          <w:tcPr>
            <w:tcW w:w="2126" w:type="dxa"/>
            <w:tcBorders>
              <w:top w:val="single" w:sz="4" w:space="0" w:color="auto"/>
              <w:bottom w:val="single" w:sz="4" w:space="0" w:color="auto"/>
            </w:tcBorders>
            <w:vAlign w:val="center"/>
          </w:tcPr>
          <w:p w:rsidR="0002780E" w:rsidRPr="00770B7E" w:rsidRDefault="0002780E" w:rsidP="00211764">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4</w:t>
            </w:r>
          </w:p>
        </w:tc>
        <w:tc>
          <w:tcPr>
            <w:tcW w:w="1843" w:type="dxa"/>
            <w:tcBorders>
              <w:top w:val="single" w:sz="4" w:space="0" w:color="auto"/>
              <w:bottom w:val="single" w:sz="4" w:space="0" w:color="auto"/>
            </w:tcBorders>
            <w:vAlign w:val="center"/>
          </w:tcPr>
          <w:p w:rsidR="0002780E" w:rsidRPr="00770B7E" w:rsidRDefault="0002780E" w:rsidP="00211764">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5</w:t>
            </w:r>
          </w:p>
        </w:tc>
        <w:tc>
          <w:tcPr>
            <w:tcW w:w="1842" w:type="dxa"/>
            <w:tcBorders>
              <w:top w:val="single" w:sz="4" w:space="0" w:color="auto"/>
              <w:bottom w:val="single" w:sz="4" w:space="0" w:color="auto"/>
            </w:tcBorders>
            <w:vAlign w:val="center"/>
          </w:tcPr>
          <w:p w:rsidR="0002780E" w:rsidRPr="00770B7E" w:rsidRDefault="0002780E" w:rsidP="00211764">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6</w:t>
            </w:r>
          </w:p>
        </w:tc>
      </w:tr>
      <w:tr w:rsidR="00F254A3" w:rsidRPr="00770B7E" w:rsidTr="00822BF6">
        <w:trPr>
          <w:trHeight w:val="20"/>
        </w:trPr>
        <w:tc>
          <w:tcPr>
            <w:tcW w:w="1418"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1</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509441.57</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1352526.78</w:t>
            </w:r>
          </w:p>
        </w:tc>
        <w:tc>
          <w:tcPr>
            <w:tcW w:w="2126"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2</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509442.75</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1352528.89</w:t>
            </w:r>
          </w:p>
        </w:tc>
        <w:tc>
          <w:tcPr>
            <w:tcW w:w="2126"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3</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509457.03</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1352554.74</w:t>
            </w:r>
          </w:p>
        </w:tc>
        <w:tc>
          <w:tcPr>
            <w:tcW w:w="2126"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4</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509456.13</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1352560.15</w:t>
            </w:r>
          </w:p>
        </w:tc>
        <w:tc>
          <w:tcPr>
            <w:tcW w:w="2126"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F254A3" w:rsidRPr="00770B7E" w:rsidRDefault="00F254A3" w:rsidP="00F254A3">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5</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509443.42</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1352567.50</w:t>
            </w:r>
          </w:p>
        </w:tc>
        <w:tc>
          <w:tcPr>
            <w:tcW w:w="2126"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6</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509426.46</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1352575.97</w:t>
            </w:r>
          </w:p>
        </w:tc>
        <w:tc>
          <w:tcPr>
            <w:tcW w:w="2126"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7</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509425.29</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1352572.84</w:t>
            </w:r>
          </w:p>
        </w:tc>
        <w:tc>
          <w:tcPr>
            <w:tcW w:w="2126"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8</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509441.27</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1352563.72</w:t>
            </w:r>
          </w:p>
        </w:tc>
        <w:tc>
          <w:tcPr>
            <w:tcW w:w="2126"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9</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509455.07</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1352555.85</w:t>
            </w:r>
          </w:p>
        </w:tc>
        <w:tc>
          <w:tcPr>
            <w:tcW w:w="2126"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10</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509449.53</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1352545.94</w:t>
            </w:r>
          </w:p>
        </w:tc>
        <w:tc>
          <w:tcPr>
            <w:tcW w:w="2126"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11</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509441.12</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1352530.91</w:t>
            </w:r>
          </w:p>
        </w:tc>
        <w:tc>
          <w:tcPr>
            <w:tcW w:w="2126"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12</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509440.66</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1352530.09</w:t>
            </w:r>
          </w:p>
        </w:tc>
        <w:tc>
          <w:tcPr>
            <w:tcW w:w="2126"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13</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509412.29</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1352546.43</w:t>
            </w:r>
          </w:p>
        </w:tc>
        <w:tc>
          <w:tcPr>
            <w:tcW w:w="2126"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F254A3" w:rsidRPr="00BD7398"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3C31AD"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14</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509411.22</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1352544.26</w:t>
            </w:r>
          </w:p>
        </w:tc>
        <w:tc>
          <w:tcPr>
            <w:tcW w:w="2126" w:type="dxa"/>
          </w:tcPr>
          <w:p w:rsidR="00F254A3" w:rsidRPr="003C31AD"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3C31AD" w:rsidRDefault="00F254A3" w:rsidP="00F254A3">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F254A3" w:rsidRPr="003C31AD"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F254A3" w:rsidRPr="00770B7E" w:rsidTr="00822BF6">
        <w:trPr>
          <w:trHeight w:val="20"/>
        </w:trPr>
        <w:tc>
          <w:tcPr>
            <w:tcW w:w="1418" w:type="dxa"/>
          </w:tcPr>
          <w:p w:rsidR="00F254A3" w:rsidRPr="003C31AD"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w:t>
            </w:r>
          </w:p>
        </w:tc>
        <w:tc>
          <w:tcPr>
            <w:tcW w:w="1417" w:type="dxa"/>
            <w:tcBorders>
              <w:top w:val="single" w:sz="4" w:space="0" w:color="auto"/>
              <w:left w:val="nil"/>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509441.57</w:t>
            </w:r>
          </w:p>
        </w:tc>
        <w:tc>
          <w:tcPr>
            <w:tcW w:w="1560" w:type="dxa"/>
            <w:tcBorders>
              <w:top w:val="single" w:sz="4" w:space="0" w:color="auto"/>
              <w:left w:val="single" w:sz="4" w:space="0" w:color="auto"/>
              <w:bottom w:val="single" w:sz="4" w:space="0" w:color="auto"/>
              <w:right w:val="single" w:sz="4" w:space="0" w:color="auto"/>
            </w:tcBorders>
          </w:tcPr>
          <w:p w:rsidR="00F254A3" w:rsidRPr="00F254A3" w:rsidRDefault="00F254A3" w:rsidP="00F254A3">
            <w:pPr>
              <w:jc w:val="center"/>
              <w:rPr>
                <w:rFonts w:ascii="Times New Roman" w:eastAsia="Times New Roman" w:hAnsi="Times New Roman"/>
                <w:color w:val="000000"/>
                <w:sz w:val="28"/>
                <w:szCs w:val="28"/>
              </w:rPr>
            </w:pPr>
            <w:r w:rsidRPr="00F254A3">
              <w:rPr>
                <w:rFonts w:ascii="Times New Roman" w:eastAsia="Times New Roman" w:hAnsi="Times New Roman"/>
                <w:color w:val="000000"/>
                <w:sz w:val="28"/>
                <w:szCs w:val="28"/>
              </w:rPr>
              <w:t>1352526.78</w:t>
            </w:r>
          </w:p>
        </w:tc>
        <w:tc>
          <w:tcPr>
            <w:tcW w:w="2126" w:type="dxa"/>
          </w:tcPr>
          <w:p w:rsidR="00F254A3" w:rsidRPr="003C31AD"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F254A3" w:rsidRPr="003C31AD" w:rsidRDefault="00F254A3" w:rsidP="00F254A3">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F254A3" w:rsidRPr="003C31AD" w:rsidRDefault="00F254A3" w:rsidP="00F254A3">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bl>
    <w:p w:rsidR="003C7344" w:rsidRDefault="003C7344" w:rsidP="003C7344">
      <w:pPr>
        <w:autoSpaceDE w:val="0"/>
        <w:autoSpaceDN w:val="0"/>
        <w:adjustRightInd w:val="0"/>
        <w:spacing w:after="0" w:line="240" w:lineRule="auto"/>
        <w:ind w:right="-2"/>
        <w:rPr>
          <w:rFonts w:ascii="Times New Roman" w:hAnsi="Times New Roman" w:cs="Times New Roman"/>
          <w:sz w:val="28"/>
          <w:szCs w:val="28"/>
        </w:rPr>
      </w:pPr>
    </w:p>
    <w:p w:rsidR="007201FF" w:rsidRPr="00BD7398" w:rsidRDefault="007201FF" w:rsidP="007201FF">
      <w:pPr>
        <w:autoSpaceDE w:val="0"/>
        <w:autoSpaceDN w:val="0"/>
        <w:adjustRightInd w:val="0"/>
        <w:spacing w:after="0" w:line="240" w:lineRule="auto"/>
        <w:ind w:right="-2"/>
        <w:jc w:val="center"/>
        <w:rPr>
          <w:rFonts w:ascii="Times New Roman" w:hAnsi="Times New Roman" w:cs="Times New Roman"/>
          <w:sz w:val="28"/>
          <w:szCs w:val="28"/>
        </w:rPr>
      </w:pPr>
      <w:r w:rsidRPr="00BD7398">
        <w:rPr>
          <w:rFonts w:ascii="Times New Roman" w:hAnsi="Times New Roman" w:cs="Times New Roman"/>
          <w:sz w:val="28"/>
          <w:szCs w:val="28"/>
        </w:rPr>
        <w:t>Раздел 3</w:t>
      </w:r>
    </w:p>
    <w:p w:rsidR="007201FF" w:rsidRPr="00BD7398" w:rsidRDefault="007201FF" w:rsidP="007201FF">
      <w:pPr>
        <w:autoSpaceDE w:val="0"/>
        <w:autoSpaceDN w:val="0"/>
        <w:adjustRightInd w:val="0"/>
        <w:spacing w:after="0" w:line="240" w:lineRule="auto"/>
        <w:jc w:val="center"/>
        <w:rPr>
          <w:rFonts w:ascii="Times New Roman" w:hAnsi="Times New Roman" w:cs="Times New Roman"/>
          <w:sz w:val="28"/>
          <w:szCs w:val="28"/>
        </w:rPr>
      </w:pPr>
    </w:p>
    <w:tbl>
      <w:tblPr>
        <w:tblW w:w="10060" w:type="dxa"/>
        <w:jc w:val="righ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94"/>
        <w:gridCol w:w="1003"/>
        <w:gridCol w:w="1123"/>
        <w:gridCol w:w="851"/>
        <w:gridCol w:w="992"/>
        <w:gridCol w:w="1559"/>
        <w:gridCol w:w="1843"/>
        <w:gridCol w:w="1795"/>
      </w:tblGrid>
      <w:tr w:rsidR="007201FF" w:rsidRPr="00BD7398" w:rsidTr="00211764">
        <w:trPr>
          <w:jc w:val="right"/>
        </w:trPr>
        <w:tc>
          <w:tcPr>
            <w:tcW w:w="10060" w:type="dxa"/>
            <w:gridSpan w:val="8"/>
            <w:tcBorders>
              <w:top w:val="single" w:sz="4" w:space="0" w:color="auto"/>
              <w:bottom w:val="single" w:sz="4" w:space="0" w:color="auto"/>
              <w:right w:val="single" w:sz="4" w:space="0" w:color="auto"/>
            </w:tcBorders>
          </w:tcPr>
          <w:p w:rsidR="007201FF" w:rsidRPr="00BD7398" w:rsidRDefault="007201FF" w:rsidP="00211764">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7201FF" w:rsidRPr="00BD7398" w:rsidTr="00211764">
        <w:trPr>
          <w:jc w:val="right"/>
        </w:trPr>
        <w:tc>
          <w:tcPr>
            <w:tcW w:w="10060" w:type="dxa"/>
            <w:gridSpan w:val="8"/>
            <w:tcBorders>
              <w:top w:val="single" w:sz="4" w:space="0" w:color="auto"/>
              <w:bottom w:val="single" w:sz="4" w:space="0" w:color="auto"/>
            </w:tcBorders>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BD7398">
              <w:rPr>
                <w:rFonts w:ascii="Times New Roman" w:hAnsi="Times New Roman" w:cs="Times New Roman"/>
                <w:color w:val="000000" w:themeColor="text1"/>
                <w:sz w:val="28"/>
                <w:szCs w:val="28"/>
                <w:lang w:eastAsia="ru-RU"/>
              </w:rPr>
              <w:t>1. Система координат: МСК</w:t>
            </w:r>
            <w:r w:rsidRPr="00BD7398">
              <w:rPr>
                <w:rFonts w:ascii="Times New Roman" w:hAnsi="Times New Roman" w:cs="Times New Roman"/>
                <w:color w:val="000000" w:themeColor="text1"/>
                <w:sz w:val="28"/>
                <w:szCs w:val="28"/>
                <w:lang w:val="en-US" w:eastAsia="ru-RU"/>
              </w:rPr>
              <w:t>-16</w:t>
            </w:r>
          </w:p>
        </w:tc>
      </w:tr>
      <w:tr w:rsidR="007201FF" w:rsidRPr="00BD7398" w:rsidTr="00211764">
        <w:trPr>
          <w:jc w:val="right"/>
        </w:trPr>
        <w:tc>
          <w:tcPr>
            <w:tcW w:w="10060" w:type="dxa"/>
            <w:gridSpan w:val="8"/>
            <w:tcBorders>
              <w:top w:val="single" w:sz="4" w:space="0" w:color="auto"/>
              <w:bottom w:val="single" w:sz="4" w:space="0" w:color="auto"/>
            </w:tcBorders>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 Сведения о характерных точках границ объекта</w:t>
            </w:r>
          </w:p>
        </w:tc>
      </w:tr>
      <w:tr w:rsidR="007201FF" w:rsidRPr="00BD7398" w:rsidTr="00211764">
        <w:trPr>
          <w:jc w:val="right"/>
        </w:trPr>
        <w:tc>
          <w:tcPr>
            <w:tcW w:w="894" w:type="dxa"/>
            <w:vMerge w:val="restart"/>
            <w:tcBorders>
              <w:top w:val="single" w:sz="4" w:space="0" w:color="auto"/>
              <w:left w:val="single" w:sz="4" w:space="0" w:color="auto"/>
              <w:bottom w:val="single" w:sz="4" w:space="0" w:color="auto"/>
              <w:right w:val="single" w:sz="4" w:space="0" w:color="auto"/>
            </w:tcBorders>
          </w:tcPr>
          <w:p w:rsidR="007201FF" w:rsidRPr="00BD7398" w:rsidRDefault="007201FF" w:rsidP="00211764">
            <w:pPr>
              <w:autoSpaceDE w:val="0"/>
              <w:autoSpaceDN w:val="0"/>
              <w:adjustRightInd w:val="0"/>
              <w:spacing w:after="0" w:line="240" w:lineRule="auto"/>
              <w:ind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rsidR="007201FF" w:rsidRPr="00BD7398" w:rsidRDefault="007201FF" w:rsidP="00211764">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rsidR="007201FF" w:rsidRPr="00BD7398" w:rsidRDefault="007201FF" w:rsidP="00211764">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Средняя </w:t>
            </w:r>
            <w:proofErr w:type="spellStart"/>
            <w:r w:rsidRPr="00BD7398">
              <w:rPr>
                <w:rFonts w:ascii="Times New Roman" w:hAnsi="Times New Roman" w:cs="Times New Roman"/>
                <w:color w:val="000000" w:themeColor="text1"/>
                <w:sz w:val="28"/>
                <w:szCs w:val="28"/>
                <w:lang w:eastAsia="ru-RU"/>
              </w:rPr>
              <w:t>квадратическая</w:t>
            </w:r>
            <w:proofErr w:type="spellEnd"/>
            <w:r w:rsidRPr="00BD7398">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BD7398">
              <w:rPr>
                <w:rFonts w:ascii="Times New Roman" w:hAnsi="Times New Roman" w:cs="Times New Roman"/>
                <w:color w:val="000000" w:themeColor="text1"/>
                <w:sz w:val="28"/>
                <w:szCs w:val="28"/>
                <w:lang w:eastAsia="ru-RU"/>
              </w:rPr>
              <w:t>Mt</w:t>
            </w:r>
            <w:proofErr w:type="spellEnd"/>
            <w:r w:rsidRPr="00BD7398">
              <w:rPr>
                <w:rFonts w:ascii="Times New Roman" w:hAnsi="Times New Roman" w:cs="Times New Roman"/>
                <w:color w:val="000000" w:themeColor="text1"/>
                <w:sz w:val="28"/>
                <w:szCs w:val="28"/>
                <w:lang w:eastAsia="ru-RU"/>
              </w:rPr>
              <w:t>), метров</w:t>
            </w:r>
          </w:p>
        </w:tc>
        <w:tc>
          <w:tcPr>
            <w:tcW w:w="1795" w:type="dxa"/>
            <w:vMerge w:val="restart"/>
            <w:tcBorders>
              <w:top w:val="single" w:sz="4" w:space="0" w:color="auto"/>
              <w:left w:val="single" w:sz="4" w:space="0" w:color="auto"/>
              <w:bottom w:val="single" w:sz="4" w:space="0" w:color="auto"/>
              <w:right w:val="single" w:sz="4" w:space="0" w:color="auto"/>
            </w:tcBorders>
          </w:tcPr>
          <w:p w:rsidR="007201FF" w:rsidRPr="00BD7398" w:rsidRDefault="007201FF" w:rsidP="00211764">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7201FF" w:rsidRPr="00BD7398" w:rsidTr="00211764">
        <w:trPr>
          <w:jc w:val="right"/>
        </w:trPr>
        <w:tc>
          <w:tcPr>
            <w:tcW w:w="894" w:type="dxa"/>
            <w:vMerge/>
            <w:tcBorders>
              <w:top w:val="single" w:sz="4" w:space="0" w:color="auto"/>
              <w:left w:val="single" w:sz="4" w:space="0" w:color="auto"/>
              <w:bottom w:val="single" w:sz="4" w:space="0" w:color="auto"/>
              <w:right w:val="single" w:sz="4" w:space="0" w:color="auto"/>
            </w:tcBorders>
            <w:vAlign w:val="center"/>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795" w:type="dxa"/>
            <w:vMerge/>
            <w:tcBorders>
              <w:top w:val="single" w:sz="4" w:space="0" w:color="auto"/>
              <w:left w:val="single" w:sz="4" w:space="0" w:color="auto"/>
              <w:bottom w:val="single" w:sz="4" w:space="0" w:color="auto"/>
              <w:right w:val="single" w:sz="4" w:space="0" w:color="auto"/>
            </w:tcBorders>
            <w:vAlign w:val="center"/>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7201FF" w:rsidRPr="00BD7398" w:rsidTr="00211764">
        <w:trPr>
          <w:jc w:val="right"/>
        </w:trPr>
        <w:tc>
          <w:tcPr>
            <w:tcW w:w="894" w:type="dxa"/>
            <w:tcBorders>
              <w:top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7201FF" w:rsidRPr="00BD7398" w:rsidTr="00211764">
        <w:trPr>
          <w:jc w:val="right"/>
        </w:trPr>
        <w:tc>
          <w:tcPr>
            <w:tcW w:w="894" w:type="dxa"/>
            <w:tcBorders>
              <w:top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r w:rsidR="007201FF" w:rsidRPr="00BD7398" w:rsidTr="00211764">
        <w:trPr>
          <w:jc w:val="right"/>
        </w:trPr>
        <w:tc>
          <w:tcPr>
            <w:tcW w:w="10060" w:type="dxa"/>
            <w:gridSpan w:val="8"/>
            <w:tcBorders>
              <w:top w:val="nil"/>
              <w:bottom w:val="single" w:sz="4" w:space="0" w:color="auto"/>
            </w:tcBorders>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7201FF" w:rsidRPr="00BD7398" w:rsidTr="00211764">
        <w:trPr>
          <w:jc w:val="right"/>
        </w:trPr>
        <w:tc>
          <w:tcPr>
            <w:tcW w:w="894" w:type="dxa"/>
            <w:tcBorders>
              <w:top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7201FF" w:rsidRPr="00BD7398" w:rsidTr="00211764">
        <w:trPr>
          <w:jc w:val="right"/>
        </w:trPr>
        <w:tc>
          <w:tcPr>
            <w:tcW w:w="894" w:type="dxa"/>
            <w:tcBorders>
              <w:top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lastRenderedPageBreak/>
              <w:t>-</w:t>
            </w:r>
          </w:p>
        </w:tc>
        <w:tc>
          <w:tcPr>
            <w:tcW w:w="100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bl>
    <w:p w:rsidR="008A3AAB" w:rsidRPr="00C3679B" w:rsidRDefault="008A3AAB" w:rsidP="00B911D2">
      <w:pPr>
        <w:autoSpaceDE w:val="0"/>
        <w:autoSpaceDN w:val="0"/>
        <w:adjustRightInd w:val="0"/>
        <w:spacing w:after="0" w:line="240" w:lineRule="auto"/>
        <w:jc w:val="center"/>
        <w:rPr>
          <w:rFonts w:ascii="Times New Roman" w:hAnsi="Times New Roman" w:cs="Times New Roman"/>
          <w:sz w:val="28"/>
          <w:szCs w:val="28"/>
        </w:rPr>
      </w:pPr>
    </w:p>
    <w:p w:rsidR="00762C6E" w:rsidRPr="00C3679B" w:rsidRDefault="00762C6E" w:rsidP="00B911D2">
      <w:pPr>
        <w:spacing w:line="240" w:lineRule="auto"/>
        <w:rPr>
          <w:rFonts w:ascii="Times New Roman" w:hAnsi="Times New Roman" w:cs="Times New Roman"/>
          <w:bCs/>
          <w:sz w:val="28"/>
          <w:szCs w:val="28"/>
        </w:rPr>
      </w:pPr>
      <w:r w:rsidRPr="00C3679B">
        <w:rPr>
          <w:rFonts w:ascii="Times New Roman" w:hAnsi="Times New Roman" w:cs="Times New Roman"/>
          <w:bCs/>
          <w:sz w:val="28"/>
          <w:szCs w:val="28"/>
        </w:rPr>
        <w:br w:type="page"/>
      </w:r>
    </w:p>
    <w:p w:rsidR="00C07118" w:rsidRDefault="008A3AAB" w:rsidP="00B911D2">
      <w:pPr>
        <w:pStyle w:val="1"/>
        <w:rPr>
          <w:rStyle w:val="10"/>
        </w:rPr>
      </w:pPr>
      <w:r w:rsidRPr="00C3679B">
        <w:rPr>
          <w:rStyle w:val="10"/>
        </w:rPr>
        <w:lastRenderedPageBreak/>
        <w:t>Раздел 4</w:t>
      </w:r>
    </w:p>
    <w:p w:rsidR="00A5503E" w:rsidRDefault="00A5503E" w:rsidP="00B911D2">
      <w:pPr>
        <w:pStyle w:val="1"/>
        <w:rPr>
          <w:rStyle w:val="10"/>
        </w:rPr>
      </w:pPr>
    </w:p>
    <w:p w:rsidR="003C31AD" w:rsidRPr="003C31AD" w:rsidRDefault="003C31AD" w:rsidP="00B911D2">
      <w:pPr>
        <w:pStyle w:val="1"/>
        <w:rPr>
          <w:rStyle w:val="10"/>
        </w:rPr>
      </w:pPr>
      <w:r w:rsidRPr="003C31AD">
        <w:rPr>
          <w:rStyle w:val="10"/>
        </w:rPr>
        <w:t xml:space="preserve">План границ </w:t>
      </w:r>
    </w:p>
    <w:p w:rsidR="00F254A3" w:rsidRDefault="005C156A" w:rsidP="00F254A3">
      <w:pPr>
        <w:pStyle w:val="1"/>
        <w:rPr>
          <w:rStyle w:val="10"/>
        </w:rPr>
      </w:pPr>
      <w:r>
        <w:rPr>
          <w:rStyle w:val="10"/>
        </w:rPr>
        <w:t>охранной зоны</w:t>
      </w:r>
      <w:r w:rsidRPr="005C156A">
        <w:rPr>
          <w:rStyle w:val="10"/>
        </w:rPr>
        <w:t xml:space="preserve"> объекта культурного наследия регионального значения </w:t>
      </w:r>
    </w:p>
    <w:p w:rsidR="00F254A3" w:rsidRDefault="00F254A3" w:rsidP="00F254A3">
      <w:pPr>
        <w:pStyle w:val="1"/>
        <w:rPr>
          <w:rStyle w:val="10"/>
        </w:rPr>
      </w:pPr>
      <w:r w:rsidRPr="00F254A3">
        <w:rPr>
          <w:rStyle w:val="10"/>
        </w:rPr>
        <w:t xml:space="preserve">«Дом жилой», конец </w:t>
      </w:r>
      <w:r w:rsidR="00A9116E">
        <w:rPr>
          <w:rStyle w:val="10"/>
        </w:rPr>
        <w:t>XIX в., адрес (местоположение)</w:t>
      </w:r>
      <w:r w:rsidRPr="00F254A3">
        <w:rPr>
          <w:rStyle w:val="10"/>
        </w:rPr>
        <w:t xml:space="preserve">: Республика Татарстан, </w:t>
      </w:r>
    </w:p>
    <w:p w:rsidR="009C317E" w:rsidRDefault="00F254A3" w:rsidP="00F254A3">
      <w:pPr>
        <w:pStyle w:val="1"/>
        <w:rPr>
          <w:rStyle w:val="10"/>
        </w:rPr>
      </w:pPr>
      <w:r w:rsidRPr="00F254A3">
        <w:rPr>
          <w:rStyle w:val="10"/>
        </w:rPr>
        <w:t>Арский муниципальный район, г. Арск, ул. Первомайская, д. 12</w:t>
      </w:r>
    </w:p>
    <w:p w:rsidR="007B6086" w:rsidRPr="007B6086" w:rsidRDefault="007B6086" w:rsidP="007B6086">
      <w:pPr>
        <w:pStyle w:val="1"/>
        <w:rPr>
          <w:bCs w:val="0"/>
        </w:rPr>
      </w:pPr>
    </w:p>
    <w:tbl>
      <w:tblPr>
        <w:tblW w:w="102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52"/>
      </w:tblGrid>
      <w:tr w:rsidR="003C31AD" w:rsidRPr="00C017BA" w:rsidTr="00F254A3">
        <w:trPr>
          <w:trHeight w:val="6539"/>
          <w:jc w:val="center"/>
        </w:trPr>
        <w:tc>
          <w:tcPr>
            <w:tcW w:w="10252" w:type="dxa"/>
          </w:tcPr>
          <w:p w:rsidR="003C31AD" w:rsidRPr="005C156A" w:rsidRDefault="00F254A3" w:rsidP="005C156A">
            <w:pPr>
              <w:autoSpaceDE w:val="0"/>
              <w:autoSpaceDN w:val="0"/>
              <w:adjustRightInd w:val="0"/>
              <w:spacing w:after="0" w:line="240" w:lineRule="auto"/>
              <w:ind w:right="56"/>
              <w:jc w:val="center"/>
              <w:rPr>
                <w:rFonts w:ascii="Times New Roman" w:hAnsi="Times New Roman" w:cs="Times New Roman"/>
                <w:noProof/>
              </w:rPr>
            </w:pPr>
            <w:r w:rsidRPr="005F5D5D">
              <w:rPr>
                <w:noProof/>
                <w:sz w:val="24"/>
                <w:szCs w:val="24"/>
                <w:lang w:eastAsia="ru-RU"/>
              </w:rPr>
              <mc:AlternateContent>
                <mc:Choice Requires="wps">
                  <w:drawing>
                    <wp:anchor distT="45720" distB="45720" distL="114300" distR="114300" simplePos="0" relativeHeight="251675648" behindDoc="0" locked="0" layoutInCell="1" allowOverlap="1" wp14:anchorId="40674C2C" wp14:editId="3A238235">
                      <wp:simplePos x="0" y="0"/>
                      <wp:positionH relativeFrom="margin">
                        <wp:posOffset>93345</wp:posOffset>
                      </wp:positionH>
                      <wp:positionV relativeFrom="paragraph">
                        <wp:posOffset>99695</wp:posOffset>
                      </wp:positionV>
                      <wp:extent cx="2473960" cy="628650"/>
                      <wp:effectExtent l="0" t="0" r="2540" b="0"/>
                      <wp:wrapNone/>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628650"/>
                              </a:xfrm>
                              <a:prstGeom prst="rect">
                                <a:avLst/>
                              </a:prstGeom>
                              <a:solidFill>
                                <a:schemeClr val="bg1"/>
                              </a:solidFill>
                              <a:ln w="9525">
                                <a:noFill/>
                                <a:miter lim="800000"/>
                                <a:headEnd/>
                                <a:tailEnd/>
                              </a:ln>
                            </wps:spPr>
                            <wps:txbx>
                              <w:txbxContent>
                                <w:p w:rsidR="00A9116E" w:rsidRPr="005F5D5D" w:rsidRDefault="00A9116E" w:rsidP="003C31AD">
                                  <w:pPr>
                                    <w:spacing w:after="0" w:line="240" w:lineRule="auto"/>
                                    <w:rPr>
                                      <w:rFonts w:ascii="Times New Roman" w:hAnsi="Times New Roman"/>
                                      <w:b/>
                                      <w:sz w:val="24"/>
                                      <w:szCs w:val="24"/>
                                    </w:rPr>
                                  </w:pPr>
                                  <w:r w:rsidRPr="005F5D5D">
                                    <w:rPr>
                                      <w:rFonts w:ascii="Times New Roman" w:hAnsi="Times New Roman"/>
                                      <w:b/>
                                      <w:sz w:val="24"/>
                                      <w:szCs w:val="24"/>
                                    </w:rPr>
                                    <w:t>Республика Татарстан,</w:t>
                                  </w:r>
                                </w:p>
                                <w:p w:rsidR="00A9116E" w:rsidRPr="005F5D5D" w:rsidRDefault="00A9116E" w:rsidP="009C317E">
                                  <w:pPr>
                                    <w:spacing w:after="0" w:line="240" w:lineRule="auto"/>
                                    <w:rPr>
                                      <w:rFonts w:ascii="Times New Roman" w:hAnsi="Times New Roman"/>
                                      <w:b/>
                                      <w:sz w:val="24"/>
                                      <w:szCs w:val="24"/>
                                    </w:rPr>
                                  </w:pPr>
                                  <w:r>
                                    <w:rPr>
                                      <w:rFonts w:ascii="Times New Roman" w:hAnsi="Times New Roman"/>
                                      <w:b/>
                                      <w:sz w:val="24"/>
                                      <w:szCs w:val="24"/>
                                    </w:rPr>
                                    <w:t>Арский муниципальный район, г. Арск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74C2C" id="Надпись 45" o:spid="_x0000_s1027" type="#_x0000_t202" style="position:absolute;left:0;text-align:left;margin-left:7.35pt;margin-top:7.85pt;width:194.8pt;height:49.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" fillcolor="white [3212]" stroked="f">
                      <v:textbox>
                        <w:txbxContent>
                          <w:p w:rsidR="00A9116E" w:rsidRPr="005F5D5D" w:rsidRDefault="00A9116E" w:rsidP="003C31AD">
                            <w:pPr>
                              <w:spacing w:after="0" w:line="240" w:lineRule="auto"/>
                              <w:rPr>
                                <w:rFonts w:ascii="Times New Roman" w:hAnsi="Times New Roman"/>
                                <w:b/>
                                <w:sz w:val="24"/>
                                <w:szCs w:val="24"/>
                              </w:rPr>
                            </w:pPr>
                            <w:r w:rsidRPr="005F5D5D">
                              <w:rPr>
                                <w:rFonts w:ascii="Times New Roman" w:hAnsi="Times New Roman"/>
                                <w:b/>
                                <w:sz w:val="24"/>
                                <w:szCs w:val="24"/>
                              </w:rPr>
                              <w:t>Республика Татарстан,</w:t>
                            </w:r>
                          </w:p>
                          <w:p w:rsidR="00A9116E" w:rsidRPr="005F5D5D" w:rsidRDefault="00A9116E" w:rsidP="009C317E">
                            <w:pPr>
                              <w:spacing w:after="0" w:line="240" w:lineRule="auto"/>
                              <w:rPr>
                                <w:rFonts w:ascii="Times New Roman" w:hAnsi="Times New Roman"/>
                                <w:b/>
                                <w:sz w:val="24"/>
                                <w:szCs w:val="24"/>
                              </w:rPr>
                            </w:pPr>
                            <w:r>
                              <w:rPr>
                                <w:rFonts w:ascii="Times New Roman" w:hAnsi="Times New Roman"/>
                                <w:b/>
                                <w:sz w:val="24"/>
                                <w:szCs w:val="24"/>
                              </w:rPr>
                              <w:t>Арский муниципальный район, г. Арск</w:t>
                            </w:r>
                          </w:p>
                        </w:txbxContent>
                      </v:textbox>
                      <w10:wrap anchorx="margin"/>
                    </v:shape>
                  </w:pict>
                </mc:Fallback>
              </mc:AlternateContent>
            </w:r>
            <w:r w:rsidR="00C8700C">
              <w:rPr>
                <w:rFonts w:ascii="Times New Roman" w:hAnsi="Times New Roman"/>
                <w:noProof/>
                <w:sz w:val="24"/>
                <w:szCs w:val="24"/>
                <w:lang w:eastAsia="ru-RU"/>
              </w:rPr>
              <w:drawing>
                <wp:inline distT="0" distB="0" distL="0" distR="0" wp14:anchorId="562FC3EA" wp14:editId="017BD5C8">
                  <wp:extent cx="6256972" cy="5522026"/>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ОЗ.jpg"/>
                          <pic:cNvPicPr/>
                        </pic:nvPicPr>
                        <pic:blipFill rotWithShape="1">
                          <a:blip r:embed="rId10">
                            <a:extLst>
                              <a:ext uri="{28A0092B-C50C-407E-A947-70E740481C1C}">
                                <a14:useLocalDpi xmlns:a14="http://schemas.microsoft.com/office/drawing/2010/main" val="0"/>
                              </a:ext>
                            </a:extLst>
                          </a:blip>
                          <a:srcRect l="25463" t="18098" r="15120" b="36573"/>
                          <a:stretch/>
                        </pic:blipFill>
                        <pic:spPr bwMode="auto">
                          <a:xfrm>
                            <a:off x="0" y="0"/>
                            <a:ext cx="6262679" cy="5527063"/>
                          </a:xfrm>
                          <a:prstGeom prst="rect">
                            <a:avLst/>
                          </a:prstGeom>
                          <a:ln>
                            <a:noFill/>
                          </a:ln>
                          <a:extLst>
                            <a:ext uri="{53640926-AAD7-44D8-BBD7-CCE9431645EC}">
                              <a14:shadowObscured xmlns:a14="http://schemas.microsoft.com/office/drawing/2010/main"/>
                            </a:ext>
                          </a:extLst>
                        </pic:spPr>
                      </pic:pic>
                    </a:graphicData>
                  </a:graphic>
                </wp:inline>
              </w:drawing>
            </w:r>
            <w:r w:rsidR="003C31AD" w:rsidRPr="005F5D5D">
              <w:rPr>
                <w:noProof/>
                <w:sz w:val="24"/>
                <w:szCs w:val="24"/>
                <w:lang w:eastAsia="ru-RU"/>
              </w:rPr>
              <mc:AlternateContent>
                <mc:Choice Requires="wps">
                  <w:drawing>
                    <wp:anchor distT="45720" distB="45720" distL="114300" distR="114300" simplePos="0" relativeHeight="251674624" behindDoc="0" locked="0" layoutInCell="1" allowOverlap="1" wp14:anchorId="55E20E92" wp14:editId="4FD49872">
                      <wp:simplePos x="0" y="0"/>
                      <wp:positionH relativeFrom="column">
                        <wp:posOffset>111760</wp:posOffset>
                      </wp:positionH>
                      <wp:positionV relativeFrom="paragraph">
                        <wp:posOffset>108585</wp:posOffset>
                      </wp:positionV>
                      <wp:extent cx="258445" cy="252095"/>
                      <wp:effectExtent l="0" t="0" r="0" b="0"/>
                      <wp:wrapNone/>
                      <wp:docPr id="44"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116E" w:rsidRPr="006D0454" w:rsidRDefault="00A9116E" w:rsidP="003C31AD">
                                  <w:pPr>
                                    <w:spacing w:after="0" w:line="240" w:lineRule="auto"/>
                                    <w:rPr>
                                      <w:rFonts w:ascii="Times New Roman" w:hAnsi="Times New Roman"/>
                                      <w:b/>
                                      <w:color w:val="FF0000"/>
                                    </w:rPr>
                                  </w:pP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55E20E92" id="Надпись 44" o:spid="_x0000_s1028" type="#_x0000_t202" style="position:absolute;left:0;text-align:left;margin-left:8.8pt;margin-top:8.55pt;width:20.35pt;height:19.85pt;z-index:25167462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" filled="f" stroked="f">
                      <v:textbox style="mso-fit-shape-to-text:t">
                        <w:txbxContent>
                          <w:p w:rsidR="00A9116E" w:rsidRPr="006D0454" w:rsidRDefault="00A9116E" w:rsidP="003C31AD">
                            <w:pPr>
                              <w:spacing w:after="0" w:line="240" w:lineRule="auto"/>
                              <w:rPr>
                                <w:rFonts w:ascii="Times New Roman" w:hAnsi="Times New Roman"/>
                                <w:b/>
                                <w:color w:val="FF0000"/>
                              </w:rPr>
                            </w:pPr>
                          </w:p>
                        </w:txbxContent>
                      </v:textbox>
                    </v:shape>
                  </w:pict>
                </mc:Fallback>
              </mc:AlternateContent>
            </w:r>
          </w:p>
          <w:p w:rsidR="00B41CED" w:rsidRPr="00C8700C" w:rsidRDefault="003C31AD" w:rsidP="00C8700C">
            <w:pPr>
              <w:autoSpaceDE w:val="0"/>
              <w:autoSpaceDN w:val="0"/>
              <w:spacing w:after="0" w:line="240" w:lineRule="auto"/>
              <w:jc w:val="center"/>
              <w:rPr>
                <w:rFonts w:ascii="Times New Roman" w:hAnsi="Times New Roman"/>
                <w:sz w:val="24"/>
                <w:szCs w:val="24"/>
              </w:rPr>
            </w:pPr>
            <w:r w:rsidRPr="005F5D5D">
              <w:rPr>
                <w:rFonts w:ascii="Times New Roman" w:hAnsi="Times New Roman"/>
                <w:sz w:val="24"/>
                <w:szCs w:val="24"/>
              </w:rPr>
              <w:t>Масштаб</w:t>
            </w:r>
            <w:r w:rsidR="009C317E">
              <w:rPr>
                <w:rFonts w:ascii="Times New Roman" w:hAnsi="Times New Roman"/>
                <w:sz w:val="24"/>
                <w:szCs w:val="24"/>
              </w:rPr>
              <w:t xml:space="preserve"> </w:t>
            </w:r>
            <w:r w:rsidRPr="005F5D5D">
              <w:rPr>
                <w:rFonts w:ascii="Times New Roman" w:hAnsi="Times New Roman"/>
                <w:sz w:val="24"/>
                <w:szCs w:val="24"/>
              </w:rPr>
              <w:t>1</w:t>
            </w:r>
            <w:r w:rsidR="009C317E">
              <w:rPr>
                <w:rFonts w:ascii="Times New Roman" w:hAnsi="Times New Roman"/>
                <w:sz w:val="24"/>
                <w:szCs w:val="24"/>
              </w:rPr>
              <w:t xml:space="preserve"> </w:t>
            </w:r>
            <w:r w:rsidRPr="005F5D5D">
              <w:rPr>
                <w:rFonts w:ascii="Times New Roman" w:hAnsi="Times New Roman"/>
                <w:sz w:val="24"/>
                <w:szCs w:val="24"/>
              </w:rPr>
              <w:t>:</w:t>
            </w:r>
            <w:r w:rsidR="009C317E">
              <w:rPr>
                <w:rFonts w:ascii="Times New Roman" w:hAnsi="Times New Roman"/>
                <w:sz w:val="24"/>
                <w:szCs w:val="24"/>
              </w:rPr>
              <w:t xml:space="preserve"> </w:t>
            </w:r>
            <w:r w:rsidR="005C156A">
              <w:rPr>
                <w:rFonts w:ascii="Times New Roman" w:hAnsi="Times New Roman"/>
                <w:sz w:val="24"/>
                <w:szCs w:val="24"/>
              </w:rPr>
              <w:t>1</w:t>
            </w:r>
            <w:r w:rsidR="00C8700C">
              <w:rPr>
                <w:rFonts w:ascii="Times New Roman" w:hAnsi="Times New Roman"/>
                <w:sz w:val="24"/>
                <w:szCs w:val="24"/>
              </w:rPr>
              <w:t> </w:t>
            </w:r>
            <w:r w:rsidRPr="005F5D5D">
              <w:rPr>
                <w:rFonts w:ascii="Times New Roman" w:hAnsi="Times New Roman"/>
                <w:sz w:val="24"/>
                <w:szCs w:val="24"/>
              </w:rPr>
              <w:t>000</w:t>
            </w:r>
          </w:p>
        </w:tc>
      </w:tr>
    </w:tbl>
    <w:tbl>
      <w:tblPr>
        <w:tblStyle w:val="a5"/>
        <w:tblW w:w="0" w:type="auto"/>
        <w:tblBorders>
          <w:top w:val="none" w:sz="0" w:space="0" w:color="auto"/>
          <w:insideH w:val="none" w:sz="0" w:space="0" w:color="auto"/>
          <w:insideV w:val="none" w:sz="0" w:space="0" w:color="auto"/>
        </w:tblBorders>
        <w:tblLook w:val="04A0" w:firstRow="1" w:lastRow="0" w:firstColumn="1" w:lastColumn="0" w:noHBand="0" w:noVBand="1"/>
      </w:tblPr>
      <w:tblGrid>
        <w:gridCol w:w="10194"/>
      </w:tblGrid>
      <w:tr w:rsidR="00C8700C" w:rsidTr="00C8700C">
        <w:tc>
          <w:tcPr>
            <w:tcW w:w="10194" w:type="dxa"/>
          </w:tcPr>
          <w:p w:rsidR="00C8700C" w:rsidRPr="005D7EE7" w:rsidRDefault="00C8700C" w:rsidP="00C8700C">
            <w:pPr>
              <w:adjustRightInd w:val="0"/>
              <w:jc w:val="center"/>
              <w:rPr>
                <w:rFonts w:ascii="Times New Roman" w:hAnsi="Times New Roman"/>
                <w:sz w:val="24"/>
                <w:szCs w:val="24"/>
              </w:rPr>
            </w:pPr>
            <w:r w:rsidRPr="005D7EE7">
              <w:rPr>
                <w:rFonts w:ascii="Times New Roman" w:hAnsi="Times New Roman"/>
                <w:sz w:val="24"/>
                <w:szCs w:val="24"/>
              </w:rPr>
              <w:t>Условные обозначения:</w:t>
            </w:r>
          </w:p>
          <w:p w:rsidR="00C8700C" w:rsidRDefault="00C8700C" w:rsidP="00C8700C">
            <w:pPr>
              <w:adjustRightInd w:val="0"/>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08768" behindDoc="0" locked="0" layoutInCell="1" allowOverlap="1" wp14:anchorId="3A5FD025" wp14:editId="08C0F7E8">
                      <wp:simplePos x="0" y="0"/>
                      <wp:positionH relativeFrom="column">
                        <wp:posOffset>27305</wp:posOffset>
                      </wp:positionH>
                      <wp:positionV relativeFrom="paragraph">
                        <wp:posOffset>19049</wp:posOffset>
                      </wp:positionV>
                      <wp:extent cx="447675" cy="238125"/>
                      <wp:effectExtent l="0" t="0" r="28575" b="28575"/>
                      <wp:wrapNone/>
                      <wp:docPr id="59" name="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38125"/>
                              </a:xfrm>
                              <a:prstGeom prst="rect">
                                <a:avLst/>
                              </a:prstGeom>
                              <a:solidFill>
                                <a:srgbClr val="FF5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BCB42E" id="Прямоугольник 59" o:spid="_x0000_s1026" style="position:absolute;margin-left:2.15pt;margin-top:1.5pt;width:35.25pt;height:18.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" fillcolor="#ff5050"/>
                  </w:pict>
                </mc:Fallback>
              </mc:AlternateContent>
            </w:r>
            <w:r>
              <w:rPr>
                <w:rFonts w:ascii="Times New Roman" w:hAnsi="Times New Roman"/>
                <w:sz w:val="24"/>
                <w:szCs w:val="24"/>
              </w:rPr>
              <w:t>-</w:t>
            </w:r>
            <w:r w:rsidRPr="00BB459F">
              <w:rPr>
                <w:rFonts w:ascii="Times New Roman" w:hAnsi="Times New Roman"/>
                <w:sz w:val="24"/>
                <w:szCs w:val="24"/>
              </w:rPr>
              <w:t xml:space="preserve"> объект культурного наследия</w:t>
            </w:r>
          </w:p>
          <w:p w:rsidR="00C8700C" w:rsidRDefault="00C8700C" w:rsidP="00C8700C">
            <w:pPr>
              <w:adjustRightInd w:val="0"/>
              <w:ind w:firstLine="1440"/>
              <w:jc w:val="both"/>
              <w:rPr>
                <w:rFonts w:ascii="Times New Roman" w:hAnsi="Times New Roman"/>
                <w:sz w:val="24"/>
                <w:szCs w:val="24"/>
              </w:rPr>
            </w:pPr>
          </w:p>
          <w:p w:rsidR="00C8700C" w:rsidRPr="00BB459F" w:rsidRDefault="00C8700C" w:rsidP="00C8700C">
            <w:pPr>
              <w:adjustRightInd w:val="0"/>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07744" behindDoc="0" locked="0" layoutInCell="1" allowOverlap="1" wp14:anchorId="751D12E9" wp14:editId="776B6230">
                      <wp:simplePos x="0" y="0"/>
                      <wp:positionH relativeFrom="column">
                        <wp:posOffset>8255</wp:posOffset>
                      </wp:positionH>
                      <wp:positionV relativeFrom="paragraph">
                        <wp:posOffset>49530</wp:posOffset>
                      </wp:positionV>
                      <wp:extent cx="476250" cy="200025"/>
                      <wp:effectExtent l="19050" t="19050" r="19050" b="28575"/>
                      <wp:wrapNone/>
                      <wp:docPr id="16" name="Прямоугольник 16"/>
                      <wp:cNvGraphicFramePr/>
                      <a:graphic xmlns:a="http://schemas.openxmlformats.org/drawingml/2006/main">
                        <a:graphicData uri="http://schemas.microsoft.com/office/word/2010/wordprocessingShape">
                          <wps:wsp>
                            <wps:cNvSpPr/>
                            <wps:spPr>
                              <a:xfrm>
                                <a:off x="0" y="0"/>
                                <a:ext cx="476250" cy="200025"/>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FE5680" id="Прямоугольник 16" o:spid="_x0000_s1026" style="position:absolute;margin-left:.65pt;margin-top:3.9pt;width:37.5pt;height:15.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" fillcolor="#4472c4" strokecolor="#00339a" strokeweight="2.25pt">
                      <v:fill r:id="rId11" o:title="" color2="window" type="pattern"/>
                    </v:rect>
                  </w:pict>
                </mc:Fallback>
              </mc:AlternateContent>
            </w:r>
            <w:r w:rsidRPr="00BB459F">
              <w:rPr>
                <w:rFonts w:ascii="Times New Roman" w:hAnsi="Times New Roman"/>
                <w:sz w:val="24"/>
                <w:szCs w:val="24"/>
              </w:rPr>
              <w:t>- границы</w:t>
            </w:r>
            <w:r>
              <w:rPr>
                <w:rFonts w:ascii="Times New Roman" w:hAnsi="Times New Roman"/>
                <w:sz w:val="24"/>
                <w:szCs w:val="24"/>
              </w:rPr>
              <w:t xml:space="preserve"> территории</w:t>
            </w:r>
            <w:r w:rsidRPr="00BB459F">
              <w:rPr>
                <w:rFonts w:ascii="Times New Roman" w:hAnsi="Times New Roman"/>
                <w:sz w:val="24"/>
                <w:szCs w:val="24"/>
              </w:rPr>
              <w:t xml:space="preserve"> объекта культурного наследия</w:t>
            </w:r>
          </w:p>
          <w:p w:rsidR="00C8700C" w:rsidRPr="00BB459F" w:rsidRDefault="00C8700C" w:rsidP="00C8700C">
            <w:pPr>
              <w:adjustRightInd w:val="0"/>
              <w:ind w:firstLine="1440"/>
              <w:jc w:val="both"/>
              <w:rPr>
                <w:rFonts w:ascii="Times New Roman" w:hAnsi="Times New Roman"/>
                <w:sz w:val="24"/>
                <w:szCs w:val="24"/>
              </w:rPr>
            </w:pPr>
          </w:p>
          <w:p w:rsidR="00C8700C" w:rsidRPr="00BB459F" w:rsidRDefault="00C8700C" w:rsidP="00C8700C">
            <w:pPr>
              <w:adjustRightInd w:val="0"/>
              <w:rPr>
                <w:rFonts w:ascii="Times New Roman" w:hAnsi="Times New Roman"/>
                <w:sz w:val="24"/>
                <w:szCs w:val="24"/>
              </w:rPr>
            </w:pPr>
            <w:r w:rsidRPr="00347627">
              <w:rPr>
                <w:rFonts w:ascii="Times New Roman" w:hAnsi="Times New Roman"/>
                <w:noProof/>
                <w:sz w:val="24"/>
                <w:szCs w:val="24"/>
                <w:lang w:eastAsia="ru-RU"/>
              </w:rPr>
              <mc:AlternateContent>
                <mc:Choice Requires="wps">
                  <w:drawing>
                    <wp:anchor distT="4294967294" distB="4294967294" distL="114300" distR="114300" simplePos="0" relativeHeight="251806720" behindDoc="0" locked="0" layoutInCell="1" allowOverlap="1" wp14:anchorId="6DA2BADA" wp14:editId="16E7414C">
                      <wp:simplePos x="0" y="0"/>
                      <wp:positionH relativeFrom="column">
                        <wp:posOffset>-15875</wp:posOffset>
                      </wp:positionH>
                      <wp:positionV relativeFrom="paragraph">
                        <wp:posOffset>86994</wp:posOffset>
                      </wp:positionV>
                      <wp:extent cx="721360" cy="0"/>
                      <wp:effectExtent l="0" t="0" r="0" b="0"/>
                      <wp:wrapNone/>
                      <wp:docPr id="58" name="Прямая соединительная линия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360"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3602F15" id="Прямая соединительная линия 58" o:spid="_x0000_s1026" style="position:absolute;z-index:2518067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" strokecolor="red" strokeweight="1.5pt">
                      <v:stroke joinstyle="miter"/>
                      <o:lock v:ext="edit" shapetype="f"/>
                    </v:line>
                  </w:pict>
                </mc:Fallback>
              </mc:AlternateContent>
            </w:r>
            <w:r w:rsidRPr="00BB459F">
              <w:rPr>
                <w:rFonts w:ascii="Times New Roman" w:hAnsi="Times New Roman"/>
                <w:sz w:val="24"/>
                <w:szCs w:val="24"/>
              </w:rPr>
              <w:t xml:space="preserve">                        – границы охранной зоны</w:t>
            </w:r>
          </w:p>
          <w:p w:rsidR="00C8700C" w:rsidRPr="005D7EE7" w:rsidRDefault="00C8700C" w:rsidP="00C8700C">
            <w:pPr>
              <w:ind w:right="-1"/>
              <w:rPr>
                <w:rFonts w:ascii="Times New Roman" w:hAnsi="Times New Roman"/>
                <w:sz w:val="24"/>
                <w:szCs w:val="24"/>
              </w:rPr>
            </w:pPr>
            <w:r w:rsidRPr="005D7EE7">
              <w:rPr>
                <w:rFonts w:cs="Calibri"/>
                <w:noProof/>
                <w:lang w:eastAsia="ru-RU"/>
              </w:rPr>
              <mc:AlternateContent>
                <mc:Choice Requires="wps">
                  <w:drawing>
                    <wp:anchor distT="4294967295" distB="4294967295" distL="114300" distR="114300" simplePos="0" relativeHeight="251804672" behindDoc="0" locked="0" layoutInCell="1" allowOverlap="1" wp14:anchorId="40C0BD14" wp14:editId="3D227225">
                      <wp:simplePos x="0" y="0"/>
                      <wp:positionH relativeFrom="column">
                        <wp:posOffset>15875</wp:posOffset>
                      </wp:positionH>
                      <wp:positionV relativeFrom="paragraph">
                        <wp:posOffset>114934</wp:posOffset>
                      </wp:positionV>
                      <wp:extent cx="690245" cy="0"/>
                      <wp:effectExtent l="0" t="0" r="0" b="0"/>
                      <wp:wrapNone/>
                      <wp:docPr id="4547" name="Прямая соединительная линия 45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0245"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07F858E3" id="Прямая соединительная линия 4547" o:spid="_x0000_s1026" style="position:absolute;z-index:251804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" strokecolor="#00b050" strokeweight="1pt">
                      <v:stroke joinstyle="miter"/>
                      <o:lock v:ext="edit" shapetype="f"/>
                    </v:line>
                  </w:pict>
                </mc:Fallback>
              </mc:AlternateContent>
            </w:r>
            <w:r w:rsidRPr="005D7EE7">
              <w:rPr>
                <w:rFonts w:ascii="Times New Roman" w:hAnsi="Times New Roman"/>
                <w:sz w:val="24"/>
                <w:szCs w:val="24"/>
              </w:rPr>
              <w:t xml:space="preserve">                        - границы кадастровых участков</w:t>
            </w:r>
          </w:p>
          <w:p w:rsidR="00C8700C" w:rsidRPr="005D7EE7" w:rsidRDefault="00C8700C" w:rsidP="00C8700C">
            <w:pPr>
              <w:ind w:right="-1"/>
              <w:rPr>
                <w:rFonts w:ascii="Times New Roman" w:eastAsia="DengXian" w:hAnsi="Times New Roman"/>
                <w:sz w:val="24"/>
                <w:szCs w:val="24"/>
              </w:rPr>
            </w:pPr>
            <w:r w:rsidRPr="005D7EE7">
              <w:rPr>
                <w:rFonts w:ascii="Times New Roman" w:eastAsia="DengXian" w:hAnsi="Times New Roman"/>
                <w:noProof/>
                <w:sz w:val="24"/>
                <w:szCs w:val="24"/>
                <w:lang w:eastAsia="ru-RU"/>
              </w:rPr>
              <mc:AlternateContent>
                <mc:Choice Requires="wps">
                  <w:drawing>
                    <wp:anchor distT="0" distB="0" distL="114300" distR="114300" simplePos="0" relativeHeight="251805696" behindDoc="0" locked="0" layoutInCell="1" allowOverlap="1" wp14:anchorId="6D81D306" wp14:editId="2889885D">
                      <wp:simplePos x="0" y="0"/>
                      <wp:positionH relativeFrom="column">
                        <wp:posOffset>15968</wp:posOffset>
                      </wp:positionH>
                      <wp:positionV relativeFrom="paragraph">
                        <wp:posOffset>108340</wp:posOffset>
                      </wp:positionV>
                      <wp:extent cx="689610" cy="0"/>
                      <wp:effectExtent l="0" t="0" r="0" b="0"/>
                      <wp:wrapNone/>
                      <wp:docPr id="4548" name="Прямая соединительная линия 4548"/>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w:pict>
                    <v:line w14:anchorId="358F608A" id="Прямая соединительная линия 4548" o:spid="_x0000_s1026" style="position:absolute;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" strokecolor="#c00000" strokeweight="1.5pt">
                      <v:stroke dashstyle="longDashDot" joinstyle="miter"/>
                    </v:line>
                  </w:pict>
                </mc:Fallback>
              </mc:AlternateContent>
            </w:r>
            <w:r w:rsidRPr="005D7EE7">
              <w:rPr>
                <w:rFonts w:eastAsia="DengXian"/>
              </w:rPr>
              <w:t xml:space="preserve">                             - </w:t>
            </w:r>
            <w:r w:rsidRPr="005D7EE7">
              <w:rPr>
                <w:rFonts w:ascii="Times New Roman" w:eastAsia="DengXian" w:hAnsi="Times New Roman"/>
                <w:sz w:val="24"/>
                <w:szCs w:val="24"/>
              </w:rPr>
              <w:t>границы кадастровых кварталов</w:t>
            </w:r>
          </w:p>
          <w:p w:rsidR="00C8700C" w:rsidRPr="005D7EE7" w:rsidRDefault="00C8700C" w:rsidP="00C8700C">
            <w:pPr>
              <w:ind w:right="-1"/>
              <w:rPr>
                <w:rFonts w:ascii="Times New Roman" w:hAnsi="Times New Roman"/>
                <w:sz w:val="24"/>
                <w:szCs w:val="24"/>
              </w:rPr>
            </w:pPr>
            <w:r w:rsidRPr="005D7EE7">
              <w:rPr>
                <w:rFonts w:ascii="Times New Roman" w:hAnsi="Times New Roman"/>
                <w:sz w:val="24"/>
                <w:szCs w:val="24"/>
              </w:rPr>
              <w:t xml:space="preserve">       </w:t>
            </w:r>
            <w:r w:rsidRPr="005D7EE7">
              <w:rPr>
                <w:rFonts w:ascii="Times New Roman" w:hAnsi="Times New Roman"/>
                <w:color w:val="FF0000"/>
              </w:rPr>
              <w:t>:23</w:t>
            </w:r>
            <w:r w:rsidRPr="005D7EE7">
              <w:rPr>
                <w:rFonts w:ascii="Times New Roman" w:hAnsi="Times New Roman"/>
                <w:sz w:val="24"/>
                <w:szCs w:val="24"/>
              </w:rPr>
              <w:t xml:space="preserve">            - номера кадастровых участков</w:t>
            </w:r>
          </w:p>
          <w:p w:rsidR="00C8700C" w:rsidRPr="005D7EE7" w:rsidRDefault="00C8700C" w:rsidP="00C8700C">
            <w:pPr>
              <w:ind w:right="-1"/>
              <w:rPr>
                <w:rFonts w:ascii="Times New Roman" w:hAnsi="Times New Roman"/>
                <w:sz w:val="24"/>
                <w:szCs w:val="24"/>
              </w:rPr>
            </w:pPr>
            <w:r w:rsidRPr="005D7EE7">
              <w:rPr>
                <w:rFonts w:ascii="ArialMT" w:eastAsia="SimSun" w:hAnsi="ArialMT" w:cs="ArialMT"/>
                <w:color w:val="FF0000"/>
                <w:lang w:eastAsia="ru-RU"/>
              </w:rPr>
              <w:t>16:09:250501</w:t>
            </w:r>
            <w:r w:rsidRPr="005D7EE7">
              <w:rPr>
                <w:rFonts w:ascii="Times New Roman" w:hAnsi="Times New Roman"/>
                <w:sz w:val="24"/>
                <w:szCs w:val="24"/>
              </w:rPr>
              <w:t>- номера кадастровых кварталов</w:t>
            </w:r>
          </w:p>
          <w:p w:rsidR="00C8700C" w:rsidRPr="005D7EE7" w:rsidRDefault="00C8700C" w:rsidP="00C8700C">
            <w:pPr>
              <w:ind w:left="1301" w:right="-1" w:hanging="1301"/>
              <w:rPr>
                <w:rFonts w:ascii="Times New Roman" w:hAnsi="Times New Roman"/>
                <w:sz w:val="24"/>
                <w:szCs w:val="24"/>
              </w:rPr>
            </w:pPr>
            <w:r w:rsidRPr="005D7EE7">
              <w:rPr>
                <w:rFonts w:ascii="Times New Roman" w:hAnsi="Times New Roman"/>
                <w:sz w:val="24"/>
                <w:szCs w:val="24"/>
              </w:rPr>
              <w:t xml:space="preserve">         •1          – обозначение характерной точки границы </w:t>
            </w:r>
          </w:p>
          <w:p w:rsidR="00C8700C" w:rsidRPr="005D7EE7" w:rsidRDefault="00C8700C" w:rsidP="00C8700C">
            <w:pPr>
              <w:ind w:left="1301" w:right="-1" w:hanging="1301"/>
              <w:rPr>
                <w:rFonts w:ascii="Times New Roman" w:hAnsi="Times New Roman"/>
                <w:sz w:val="24"/>
                <w:szCs w:val="24"/>
              </w:rPr>
            </w:pPr>
          </w:p>
        </w:tc>
      </w:tr>
    </w:tbl>
    <w:p w:rsidR="00D668B7" w:rsidRDefault="00D668B7" w:rsidP="008E0EE8">
      <w:pPr>
        <w:widowControl w:val="0"/>
        <w:tabs>
          <w:tab w:val="left" w:pos="1719"/>
        </w:tabs>
        <w:spacing w:after="0" w:line="240" w:lineRule="auto"/>
        <w:jc w:val="center"/>
        <w:rPr>
          <w:rFonts w:ascii="Times New Roman" w:eastAsia="Times New Roman" w:hAnsi="Times New Roman" w:cs="Times New Roman"/>
          <w:sz w:val="28"/>
          <w:szCs w:val="28"/>
          <w:lang w:eastAsia="ru-RU"/>
        </w:rPr>
      </w:pPr>
      <w:bookmarkStart w:id="3" w:name="_Hlk192511189"/>
      <w:r>
        <w:rPr>
          <w:rStyle w:val="10"/>
          <w:bCs w:val="0"/>
        </w:rPr>
        <w:lastRenderedPageBreak/>
        <w:t>Особый</w:t>
      </w:r>
      <w:r w:rsidRPr="00D3062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w:t>
      </w:r>
      <w:r w:rsidR="005F5D5D" w:rsidRPr="00D30621">
        <w:rPr>
          <w:rFonts w:ascii="Times New Roman" w:eastAsia="Times New Roman" w:hAnsi="Times New Roman" w:cs="Times New Roman"/>
          <w:sz w:val="28"/>
          <w:szCs w:val="28"/>
          <w:lang w:eastAsia="ru-RU"/>
        </w:rPr>
        <w:t>ежим использования земель и требования к градостроительным</w:t>
      </w:r>
    </w:p>
    <w:p w:rsidR="00F254A3" w:rsidRDefault="005F5D5D" w:rsidP="00F254A3">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D30621">
        <w:rPr>
          <w:rFonts w:ascii="Times New Roman" w:eastAsia="Times New Roman" w:hAnsi="Times New Roman" w:cs="Times New Roman"/>
          <w:sz w:val="28"/>
          <w:szCs w:val="28"/>
          <w:lang w:eastAsia="ru-RU"/>
        </w:rPr>
        <w:t>регламентам</w:t>
      </w:r>
      <w:r w:rsidRPr="00D30621">
        <w:rPr>
          <w:rFonts w:ascii="Times New Roman" w:hAnsi="Times New Roman" w:cs="Times New Roman"/>
          <w:bCs/>
          <w:sz w:val="28"/>
          <w:szCs w:val="28"/>
        </w:rPr>
        <w:t xml:space="preserve"> в границах </w:t>
      </w:r>
      <w:r w:rsidR="00495871">
        <w:rPr>
          <w:rFonts w:ascii="Times New Roman" w:hAnsi="Times New Roman" w:cs="Times New Roman"/>
          <w:bCs/>
          <w:sz w:val="28"/>
          <w:szCs w:val="28"/>
        </w:rPr>
        <w:t xml:space="preserve">охранной </w:t>
      </w:r>
      <w:r w:rsidRPr="00D30621">
        <w:rPr>
          <w:rFonts w:ascii="Times New Roman" w:hAnsi="Times New Roman" w:cs="Times New Roman"/>
          <w:bCs/>
          <w:sz w:val="28"/>
          <w:szCs w:val="28"/>
        </w:rPr>
        <w:t xml:space="preserve">зоны </w:t>
      </w:r>
      <w:bookmarkEnd w:id="3"/>
      <w:r w:rsidR="00495871" w:rsidRPr="00495871">
        <w:rPr>
          <w:rFonts w:ascii="Times New Roman" w:hAnsi="Times New Roman" w:cs="Times New Roman"/>
          <w:bCs/>
          <w:sz w:val="28"/>
          <w:szCs w:val="28"/>
        </w:rPr>
        <w:t>объекта культурного н</w:t>
      </w:r>
      <w:r w:rsidR="00495871">
        <w:rPr>
          <w:rFonts w:ascii="Times New Roman" w:hAnsi="Times New Roman" w:cs="Times New Roman"/>
          <w:bCs/>
          <w:sz w:val="28"/>
          <w:szCs w:val="28"/>
        </w:rPr>
        <w:t xml:space="preserve">аследия </w:t>
      </w:r>
    </w:p>
    <w:p w:rsidR="00A9116E" w:rsidRDefault="00495871" w:rsidP="00A9116E">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495871">
        <w:rPr>
          <w:rFonts w:ascii="Times New Roman" w:hAnsi="Times New Roman" w:cs="Times New Roman"/>
          <w:bCs/>
          <w:sz w:val="28"/>
          <w:szCs w:val="28"/>
        </w:rPr>
        <w:t xml:space="preserve">регионального значения </w:t>
      </w:r>
      <w:r w:rsidR="00F254A3" w:rsidRPr="00F254A3">
        <w:rPr>
          <w:rFonts w:ascii="Times New Roman" w:hAnsi="Times New Roman" w:cs="Times New Roman"/>
          <w:bCs/>
          <w:sz w:val="28"/>
          <w:szCs w:val="28"/>
        </w:rPr>
        <w:t>«Дом жилой»,</w:t>
      </w:r>
      <w:r w:rsidR="00A9116E">
        <w:rPr>
          <w:rFonts w:ascii="Times New Roman" w:hAnsi="Times New Roman" w:cs="Times New Roman"/>
          <w:bCs/>
          <w:sz w:val="28"/>
          <w:szCs w:val="28"/>
        </w:rPr>
        <w:t xml:space="preserve"> конец XIX в., адрес (местоположение)</w:t>
      </w:r>
      <w:r w:rsidR="00010170" w:rsidRPr="00A9116E">
        <w:rPr>
          <w:rFonts w:ascii="Times New Roman" w:hAnsi="Times New Roman" w:cs="Times New Roman"/>
          <w:bCs/>
          <w:sz w:val="28"/>
          <w:szCs w:val="28"/>
        </w:rPr>
        <w:t xml:space="preserve">: </w:t>
      </w:r>
    </w:p>
    <w:p w:rsidR="00F254A3" w:rsidRPr="00A9116E" w:rsidRDefault="00010170" w:rsidP="00A9116E">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A9116E">
        <w:rPr>
          <w:rFonts w:ascii="Times New Roman" w:hAnsi="Times New Roman" w:cs="Times New Roman"/>
          <w:bCs/>
          <w:sz w:val="28"/>
          <w:szCs w:val="28"/>
        </w:rPr>
        <w:t>Республика Татарстан,</w:t>
      </w:r>
      <w:r w:rsidR="00F254A3" w:rsidRPr="00A9116E">
        <w:rPr>
          <w:rFonts w:ascii="Times New Roman" w:hAnsi="Times New Roman" w:cs="Times New Roman"/>
          <w:bCs/>
          <w:sz w:val="28"/>
          <w:szCs w:val="28"/>
        </w:rPr>
        <w:t xml:space="preserve"> Арский муниципальный район, г. Арск, </w:t>
      </w:r>
    </w:p>
    <w:p w:rsidR="00E032E0" w:rsidRDefault="00F254A3" w:rsidP="00F254A3">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F254A3">
        <w:rPr>
          <w:rFonts w:ascii="Times New Roman" w:hAnsi="Times New Roman" w:cs="Times New Roman"/>
          <w:bCs/>
          <w:sz w:val="28"/>
          <w:szCs w:val="28"/>
        </w:rPr>
        <w:t>ул. Первомайская, д. 12</w:t>
      </w:r>
    </w:p>
    <w:p w:rsidR="00495871" w:rsidRDefault="00495871" w:rsidP="00495871">
      <w:pPr>
        <w:pStyle w:val="a0"/>
        <w:widowControl w:val="0"/>
        <w:autoSpaceDE w:val="0"/>
        <w:autoSpaceDN w:val="0"/>
        <w:adjustRightInd w:val="0"/>
        <w:spacing w:after="0" w:line="240" w:lineRule="auto"/>
        <w:ind w:left="0"/>
        <w:contextualSpacing w:val="0"/>
        <w:jc w:val="center"/>
        <w:rPr>
          <w:rFonts w:ascii="Times New Roman" w:hAnsi="Times New Roman" w:cs="Times New Roman"/>
          <w:bCs/>
          <w:sz w:val="28"/>
          <w:szCs w:val="28"/>
        </w:rPr>
      </w:pPr>
    </w:p>
    <w:p w:rsidR="00F369C9" w:rsidRDefault="00F369C9" w:rsidP="006A2075">
      <w:pPr>
        <w:pStyle w:val="a0"/>
        <w:widowControl w:val="0"/>
        <w:autoSpaceDE w:val="0"/>
        <w:autoSpaceDN w:val="0"/>
        <w:adjustRightInd w:val="0"/>
        <w:spacing w:after="0" w:line="240" w:lineRule="auto"/>
        <w:ind w:left="0" w:firstLine="709"/>
        <w:contextualSpacing w:val="0"/>
        <w:jc w:val="both"/>
        <w:rPr>
          <w:rFonts w:ascii="Times New Roman" w:hAnsi="Times New Roman" w:cs="Times New Roman"/>
          <w:bCs/>
          <w:sz w:val="28"/>
          <w:szCs w:val="28"/>
        </w:rPr>
      </w:pPr>
      <w:r w:rsidRPr="00BD7398">
        <w:rPr>
          <w:rFonts w:ascii="Times New Roman" w:hAnsi="Times New Roman" w:cs="Times New Roman"/>
          <w:bCs/>
          <w:sz w:val="28"/>
          <w:szCs w:val="28"/>
        </w:rPr>
        <w:t>Запрещается:</w:t>
      </w:r>
    </w:p>
    <w:p w:rsidR="00495871" w:rsidRPr="00495871" w:rsidRDefault="00495871" w:rsidP="00FF0AC6">
      <w:pPr>
        <w:pStyle w:val="a0"/>
        <w:widowControl w:val="0"/>
        <w:numPr>
          <w:ilvl w:val="0"/>
          <w:numId w:val="38"/>
        </w:numPr>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С</w:t>
      </w:r>
      <w:r w:rsidRPr="00495871">
        <w:rPr>
          <w:rFonts w:ascii="Times New Roman" w:hAnsi="Times New Roman" w:cs="Times New Roman"/>
          <w:bCs/>
          <w:sz w:val="28"/>
          <w:szCs w:val="28"/>
        </w:rPr>
        <w:t xml:space="preserve">троительство, за </w:t>
      </w:r>
      <w:r w:rsidR="007E1A65">
        <w:rPr>
          <w:rFonts w:ascii="Times New Roman" w:hAnsi="Times New Roman" w:cs="Times New Roman"/>
          <w:bCs/>
          <w:sz w:val="28"/>
          <w:szCs w:val="28"/>
        </w:rPr>
        <w:t xml:space="preserve">исключением </w:t>
      </w:r>
      <w:r w:rsidRPr="00495871">
        <w:rPr>
          <w:rFonts w:ascii="Times New Roman" w:hAnsi="Times New Roman" w:cs="Times New Roman"/>
          <w:bCs/>
          <w:sz w:val="28"/>
          <w:szCs w:val="28"/>
        </w:rPr>
        <w:t>применения</w:t>
      </w:r>
      <w:r>
        <w:rPr>
          <w:rFonts w:ascii="Times New Roman" w:hAnsi="Times New Roman" w:cs="Times New Roman"/>
          <w:bCs/>
          <w:sz w:val="28"/>
          <w:szCs w:val="28"/>
        </w:rPr>
        <w:t xml:space="preserve"> </w:t>
      </w:r>
      <w:r w:rsidRPr="00495871">
        <w:rPr>
          <w:rFonts w:ascii="Times New Roman" w:hAnsi="Times New Roman" w:cs="Times New Roman"/>
          <w:bCs/>
          <w:sz w:val="28"/>
          <w:szCs w:val="28"/>
        </w:rPr>
        <w:t>специальных мер, направленных на сохранение и (или) восстановление</w:t>
      </w:r>
      <w:r>
        <w:rPr>
          <w:rFonts w:ascii="Times New Roman" w:hAnsi="Times New Roman" w:cs="Times New Roman"/>
          <w:bCs/>
          <w:sz w:val="28"/>
          <w:szCs w:val="28"/>
        </w:rPr>
        <w:t xml:space="preserve"> </w:t>
      </w:r>
      <w:r w:rsidRPr="00495871">
        <w:rPr>
          <w:rFonts w:ascii="Times New Roman" w:hAnsi="Times New Roman" w:cs="Times New Roman"/>
          <w:bCs/>
          <w:sz w:val="28"/>
          <w:szCs w:val="28"/>
        </w:rPr>
        <w:t>(регенерацию) историко-градостроительной и (или) природной среды объекта</w:t>
      </w:r>
      <w:r>
        <w:rPr>
          <w:rFonts w:ascii="Times New Roman" w:hAnsi="Times New Roman" w:cs="Times New Roman"/>
          <w:bCs/>
          <w:sz w:val="28"/>
          <w:szCs w:val="28"/>
        </w:rPr>
        <w:t xml:space="preserve"> </w:t>
      </w:r>
      <w:r w:rsidRPr="00495871">
        <w:rPr>
          <w:rFonts w:ascii="Times New Roman" w:hAnsi="Times New Roman" w:cs="Times New Roman"/>
          <w:bCs/>
          <w:sz w:val="28"/>
          <w:szCs w:val="28"/>
        </w:rPr>
        <w:t>культурного наследия (восстановление, воссоздание, восполнение частично или</w:t>
      </w:r>
      <w:r>
        <w:rPr>
          <w:rFonts w:ascii="Times New Roman" w:hAnsi="Times New Roman" w:cs="Times New Roman"/>
          <w:bCs/>
          <w:sz w:val="28"/>
          <w:szCs w:val="28"/>
        </w:rPr>
        <w:t xml:space="preserve"> </w:t>
      </w:r>
      <w:r w:rsidRPr="00495871">
        <w:rPr>
          <w:rFonts w:ascii="Times New Roman" w:hAnsi="Times New Roman" w:cs="Times New Roman"/>
          <w:bCs/>
          <w:sz w:val="28"/>
          <w:szCs w:val="28"/>
        </w:rPr>
        <w:t>полностью утраченных элементов и (или) характеристик историко-градостроит</w:t>
      </w:r>
      <w:r>
        <w:rPr>
          <w:rFonts w:ascii="Times New Roman" w:hAnsi="Times New Roman" w:cs="Times New Roman"/>
          <w:bCs/>
          <w:sz w:val="28"/>
          <w:szCs w:val="28"/>
        </w:rPr>
        <w:t>ельной и (или) природной среды).</w:t>
      </w:r>
    </w:p>
    <w:p w:rsidR="00495871" w:rsidRPr="00495871" w:rsidRDefault="00495871" w:rsidP="00495871">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2. И</w:t>
      </w:r>
      <w:r w:rsidRPr="00495871">
        <w:rPr>
          <w:rFonts w:ascii="Times New Roman" w:hAnsi="Times New Roman" w:cs="Times New Roman"/>
          <w:bCs/>
          <w:sz w:val="28"/>
          <w:szCs w:val="28"/>
        </w:rPr>
        <w:t>спользование строительных тех</w:t>
      </w:r>
      <w:r>
        <w:rPr>
          <w:rFonts w:ascii="Times New Roman" w:hAnsi="Times New Roman" w:cs="Times New Roman"/>
          <w:bCs/>
          <w:sz w:val="28"/>
          <w:szCs w:val="28"/>
        </w:rPr>
        <w:t xml:space="preserve">нологий, оказывающих негативное </w:t>
      </w:r>
      <w:r w:rsidRPr="00495871">
        <w:rPr>
          <w:rFonts w:ascii="Times New Roman" w:hAnsi="Times New Roman" w:cs="Times New Roman"/>
          <w:bCs/>
          <w:sz w:val="28"/>
          <w:szCs w:val="28"/>
        </w:rPr>
        <w:t>воздействие на объекты культурного на</w:t>
      </w:r>
      <w:r>
        <w:rPr>
          <w:rFonts w:ascii="Times New Roman" w:hAnsi="Times New Roman" w:cs="Times New Roman"/>
          <w:bCs/>
          <w:sz w:val="28"/>
          <w:szCs w:val="28"/>
        </w:rPr>
        <w:t>следия и историческую застройку.</w:t>
      </w:r>
    </w:p>
    <w:p w:rsidR="00495871" w:rsidRPr="00495871" w:rsidRDefault="00495871" w:rsidP="00495871">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3. Р</w:t>
      </w:r>
      <w:r w:rsidRPr="00495871">
        <w:rPr>
          <w:rFonts w:ascii="Times New Roman" w:hAnsi="Times New Roman" w:cs="Times New Roman"/>
          <w:bCs/>
          <w:sz w:val="28"/>
          <w:szCs w:val="28"/>
        </w:rPr>
        <w:t xml:space="preserve">азмещение </w:t>
      </w:r>
      <w:proofErr w:type="spellStart"/>
      <w:r w:rsidRPr="00495871">
        <w:rPr>
          <w:rFonts w:ascii="Times New Roman" w:hAnsi="Times New Roman" w:cs="Times New Roman"/>
          <w:bCs/>
          <w:sz w:val="28"/>
          <w:szCs w:val="28"/>
        </w:rPr>
        <w:t>взрыво</w:t>
      </w:r>
      <w:proofErr w:type="spellEnd"/>
      <w:r w:rsidRPr="00495871">
        <w:rPr>
          <w:rFonts w:ascii="Times New Roman" w:hAnsi="Times New Roman" w:cs="Times New Roman"/>
          <w:bCs/>
          <w:sz w:val="28"/>
          <w:szCs w:val="28"/>
        </w:rPr>
        <w:t>- и пож</w:t>
      </w:r>
      <w:r>
        <w:rPr>
          <w:rFonts w:ascii="Times New Roman" w:hAnsi="Times New Roman" w:cs="Times New Roman"/>
          <w:bCs/>
          <w:sz w:val="28"/>
          <w:szCs w:val="28"/>
        </w:rPr>
        <w:t xml:space="preserve">ароопасных объектов, угрожающих </w:t>
      </w:r>
      <w:r w:rsidRPr="00495871">
        <w:rPr>
          <w:rFonts w:ascii="Times New Roman" w:hAnsi="Times New Roman" w:cs="Times New Roman"/>
          <w:bCs/>
          <w:sz w:val="28"/>
          <w:szCs w:val="28"/>
        </w:rPr>
        <w:t>сохранност</w:t>
      </w:r>
      <w:r>
        <w:rPr>
          <w:rFonts w:ascii="Times New Roman" w:hAnsi="Times New Roman" w:cs="Times New Roman"/>
          <w:bCs/>
          <w:sz w:val="28"/>
          <w:szCs w:val="28"/>
        </w:rPr>
        <w:t>и объектов культурного наследия.</w:t>
      </w:r>
    </w:p>
    <w:p w:rsidR="007E1A65" w:rsidRDefault="00495871" w:rsidP="00495871">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4. С</w:t>
      </w:r>
      <w:r w:rsidR="007E1A65">
        <w:rPr>
          <w:rFonts w:ascii="Times New Roman" w:hAnsi="Times New Roman" w:cs="Times New Roman"/>
          <w:bCs/>
          <w:sz w:val="28"/>
          <w:szCs w:val="28"/>
        </w:rPr>
        <w:t>троительство инженерных сетей наземным и надземным</w:t>
      </w:r>
      <w:r w:rsidR="00010170" w:rsidRPr="00010170">
        <w:rPr>
          <w:rFonts w:ascii="Times New Roman" w:hAnsi="Times New Roman" w:cs="Times New Roman"/>
          <w:bCs/>
          <w:sz w:val="28"/>
          <w:szCs w:val="28"/>
        </w:rPr>
        <w:t xml:space="preserve"> способ</w:t>
      </w:r>
      <w:r w:rsidR="007E1A65">
        <w:rPr>
          <w:rFonts w:ascii="Times New Roman" w:hAnsi="Times New Roman" w:cs="Times New Roman"/>
          <w:bCs/>
          <w:sz w:val="28"/>
          <w:szCs w:val="28"/>
        </w:rPr>
        <w:t>ами.</w:t>
      </w:r>
      <w:r w:rsidR="00010170" w:rsidRPr="00010170">
        <w:rPr>
          <w:rFonts w:ascii="Times New Roman" w:hAnsi="Times New Roman" w:cs="Times New Roman"/>
          <w:bCs/>
          <w:sz w:val="28"/>
          <w:szCs w:val="28"/>
        </w:rPr>
        <w:t xml:space="preserve"> </w:t>
      </w:r>
    </w:p>
    <w:p w:rsidR="006C77E9" w:rsidRDefault="006C77E9" w:rsidP="00495871">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Исключение составляют случаи, когда такое строительство направлено на </w:t>
      </w:r>
      <w:proofErr w:type="gramStart"/>
      <w:r w:rsidRPr="00010170">
        <w:rPr>
          <w:rFonts w:ascii="Times New Roman" w:hAnsi="Times New Roman" w:cs="Times New Roman"/>
          <w:bCs/>
          <w:sz w:val="28"/>
          <w:szCs w:val="28"/>
        </w:rPr>
        <w:t>ми-</w:t>
      </w:r>
      <w:proofErr w:type="spellStart"/>
      <w:r w:rsidRPr="00010170">
        <w:rPr>
          <w:rFonts w:ascii="Times New Roman" w:hAnsi="Times New Roman" w:cs="Times New Roman"/>
          <w:bCs/>
          <w:sz w:val="28"/>
          <w:szCs w:val="28"/>
        </w:rPr>
        <w:t>нимизацию</w:t>
      </w:r>
      <w:proofErr w:type="spellEnd"/>
      <w:proofErr w:type="gramEnd"/>
      <w:r w:rsidRPr="00010170">
        <w:rPr>
          <w:rFonts w:ascii="Times New Roman" w:hAnsi="Times New Roman" w:cs="Times New Roman"/>
          <w:bCs/>
          <w:sz w:val="28"/>
          <w:szCs w:val="28"/>
        </w:rPr>
        <w:t xml:space="preserve"> негативного воздействия на объект культурного наследия и его </w:t>
      </w:r>
      <w:proofErr w:type="spellStart"/>
      <w:r w:rsidRPr="00010170">
        <w:rPr>
          <w:rFonts w:ascii="Times New Roman" w:hAnsi="Times New Roman" w:cs="Times New Roman"/>
          <w:bCs/>
          <w:sz w:val="28"/>
          <w:szCs w:val="28"/>
        </w:rPr>
        <w:t>истори</w:t>
      </w:r>
      <w:proofErr w:type="spellEnd"/>
      <w:r w:rsidRPr="00010170">
        <w:rPr>
          <w:rFonts w:ascii="Times New Roman" w:hAnsi="Times New Roman" w:cs="Times New Roman"/>
          <w:bCs/>
          <w:sz w:val="28"/>
          <w:szCs w:val="28"/>
        </w:rPr>
        <w:t>-ко-градостроительную и (или) природную среду.</w:t>
      </w:r>
    </w:p>
    <w:p w:rsidR="007E1A65" w:rsidRDefault="00495871" w:rsidP="00010170">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 xml:space="preserve">5. </w:t>
      </w:r>
      <w:r w:rsidR="00010170">
        <w:rPr>
          <w:rFonts w:ascii="Times New Roman" w:hAnsi="Times New Roman" w:cs="Times New Roman"/>
          <w:bCs/>
          <w:sz w:val="28"/>
          <w:szCs w:val="28"/>
        </w:rPr>
        <w:t>Р</w:t>
      </w:r>
      <w:r w:rsidR="00010170" w:rsidRPr="00010170">
        <w:rPr>
          <w:rFonts w:ascii="Times New Roman" w:hAnsi="Times New Roman" w:cs="Times New Roman"/>
          <w:bCs/>
          <w:sz w:val="28"/>
          <w:szCs w:val="28"/>
        </w:rPr>
        <w:t>азмещение рекламы,</w:t>
      </w:r>
      <w:r w:rsidR="007E1A65">
        <w:rPr>
          <w:rFonts w:ascii="Times New Roman" w:hAnsi="Times New Roman" w:cs="Times New Roman"/>
          <w:bCs/>
          <w:sz w:val="28"/>
          <w:szCs w:val="28"/>
        </w:rPr>
        <w:t xml:space="preserve"> вывесок,</w:t>
      </w:r>
      <w:r w:rsidR="007E1A65" w:rsidRPr="007E1A65">
        <w:rPr>
          <w:rFonts w:ascii="Times New Roman" w:eastAsia="Arial Unicode MS" w:hAnsi="Times New Roman" w:cs="Arial Unicode MS"/>
          <w:sz w:val="28"/>
          <w:szCs w:val="28"/>
          <w:lang w:eastAsia="ru-RU"/>
        </w:rPr>
        <w:t xml:space="preserve"> </w:t>
      </w:r>
      <w:r w:rsidR="007E1A65" w:rsidRPr="00605DB9">
        <w:rPr>
          <w:rFonts w:ascii="Times New Roman" w:eastAsia="Arial Unicode MS" w:hAnsi="Times New Roman" w:cs="Arial Unicode MS"/>
          <w:sz w:val="28"/>
          <w:szCs w:val="28"/>
          <w:lang w:eastAsia="ru-RU"/>
        </w:rPr>
        <w:t>некапитальных строений, сооружений и объектов</w:t>
      </w:r>
      <w:r w:rsidR="007E1A65">
        <w:rPr>
          <w:rFonts w:ascii="Times New Roman" w:hAnsi="Times New Roman" w:cs="Times New Roman"/>
          <w:bCs/>
          <w:sz w:val="28"/>
          <w:szCs w:val="28"/>
        </w:rPr>
        <w:t>, а именно:</w:t>
      </w:r>
    </w:p>
    <w:p w:rsidR="00010170" w:rsidRPr="00010170" w:rsidRDefault="00010170" w:rsidP="00010170">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 мемориальных досок, памятных знаков, информационных табличек площадью информационн</w:t>
      </w:r>
      <w:r w:rsidR="007E1A65">
        <w:rPr>
          <w:rFonts w:ascii="Times New Roman" w:hAnsi="Times New Roman" w:cs="Times New Roman"/>
          <w:bCs/>
          <w:sz w:val="28"/>
          <w:szCs w:val="28"/>
        </w:rPr>
        <w:t xml:space="preserve">ого поля </w:t>
      </w:r>
      <w:r>
        <w:rPr>
          <w:rFonts w:ascii="Times New Roman" w:hAnsi="Times New Roman" w:cs="Times New Roman"/>
          <w:bCs/>
          <w:sz w:val="28"/>
          <w:szCs w:val="28"/>
        </w:rPr>
        <w:t xml:space="preserve">более 0,6 </w:t>
      </w:r>
      <w:proofErr w:type="spellStart"/>
      <w:proofErr w:type="gramStart"/>
      <w:r>
        <w:rPr>
          <w:rFonts w:ascii="Times New Roman" w:hAnsi="Times New Roman" w:cs="Times New Roman"/>
          <w:bCs/>
          <w:sz w:val="28"/>
          <w:szCs w:val="28"/>
        </w:rPr>
        <w:t>кв</w:t>
      </w:r>
      <w:r w:rsidR="007A663F">
        <w:rPr>
          <w:rFonts w:ascii="Times New Roman" w:hAnsi="Times New Roman" w:cs="Times New Roman"/>
          <w:bCs/>
          <w:sz w:val="28"/>
          <w:szCs w:val="28"/>
        </w:rPr>
        <w:t>.</w:t>
      </w:r>
      <w:r>
        <w:rPr>
          <w:rFonts w:ascii="Times New Roman" w:hAnsi="Times New Roman" w:cs="Times New Roman"/>
          <w:bCs/>
          <w:sz w:val="28"/>
          <w:szCs w:val="28"/>
        </w:rPr>
        <w:t>м</w:t>
      </w:r>
      <w:r w:rsidR="00822BF6">
        <w:rPr>
          <w:rFonts w:ascii="Times New Roman" w:hAnsi="Times New Roman" w:cs="Times New Roman"/>
          <w:bCs/>
          <w:sz w:val="28"/>
          <w:szCs w:val="28"/>
        </w:rPr>
        <w:t>етров</w:t>
      </w:r>
      <w:proofErr w:type="spellEnd"/>
      <w:proofErr w:type="gramEnd"/>
      <w:r w:rsidRPr="00010170">
        <w:rPr>
          <w:rFonts w:ascii="Times New Roman" w:hAnsi="Times New Roman" w:cs="Times New Roman"/>
          <w:bCs/>
          <w:sz w:val="28"/>
          <w:szCs w:val="28"/>
        </w:rPr>
        <w:t>;</w:t>
      </w:r>
    </w:p>
    <w:p w:rsidR="00010170" w:rsidRPr="00010170" w:rsidRDefault="00010170" w:rsidP="00010170">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указателей расположения туристских ресурсов и социа</w:t>
      </w:r>
      <w:r w:rsidR="007E1A65">
        <w:rPr>
          <w:rFonts w:ascii="Times New Roman" w:hAnsi="Times New Roman" w:cs="Times New Roman"/>
          <w:bCs/>
          <w:sz w:val="28"/>
          <w:szCs w:val="28"/>
        </w:rPr>
        <w:t xml:space="preserve">льных объектов с параметрами </w:t>
      </w:r>
      <w:r w:rsidRPr="00010170">
        <w:rPr>
          <w:rFonts w:ascii="Times New Roman" w:hAnsi="Times New Roman" w:cs="Times New Roman"/>
          <w:bCs/>
          <w:sz w:val="28"/>
          <w:szCs w:val="28"/>
        </w:rPr>
        <w:t>более 1,8 м</w:t>
      </w:r>
      <w:r w:rsidR="00822BF6">
        <w:rPr>
          <w:rFonts w:ascii="Times New Roman" w:hAnsi="Times New Roman" w:cs="Times New Roman"/>
          <w:bCs/>
          <w:sz w:val="28"/>
          <w:szCs w:val="28"/>
        </w:rPr>
        <w:t>етра</w:t>
      </w:r>
      <w:r w:rsidRPr="00010170">
        <w:rPr>
          <w:rFonts w:ascii="Times New Roman" w:hAnsi="Times New Roman" w:cs="Times New Roman"/>
          <w:bCs/>
          <w:sz w:val="28"/>
          <w:szCs w:val="28"/>
        </w:rPr>
        <w:t xml:space="preserve"> по высоте и 1,2 м</w:t>
      </w:r>
      <w:r w:rsidR="00822BF6">
        <w:rPr>
          <w:rFonts w:ascii="Times New Roman" w:hAnsi="Times New Roman" w:cs="Times New Roman"/>
          <w:bCs/>
          <w:sz w:val="28"/>
          <w:szCs w:val="28"/>
        </w:rPr>
        <w:t>етра</w:t>
      </w:r>
      <w:r w:rsidR="007E1A65">
        <w:rPr>
          <w:rFonts w:ascii="Times New Roman" w:hAnsi="Times New Roman" w:cs="Times New Roman"/>
          <w:bCs/>
          <w:sz w:val="28"/>
          <w:szCs w:val="28"/>
        </w:rPr>
        <w:t xml:space="preserve"> по ширине.</w:t>
      </w:r>
    </w:p>
    <w:p w:rsidR="00010170" w:rsidRPr="00495871" w:rsidRDefault="007E1A65" w:rsidP="00010170">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eastAsia="Arial Unicode MS" w:hAnsi="Times New Roman" w:cs="Arial Unicode MS"/>
          <w:sz w:val="28"/>
          <w:szCs w:val="28"/>
          <w:lang w:eastAsia="ru-RU"/>
        </w:rPr>
        <w:t>Исключение составляют случаи</w:t>
      </w:r>
      <w:r w:rsidR="00010170" w:rsidRPr="00605DB9">
        <w:rPr>
          <w:rFonts w:ascii="Times New Roman" w:eastAsia="Arial Unicode MS" w:hAnsi="Times New Roman" w:cs="Arial Unicode MS"/>
          <w:sz w:val="28"/>
          <w:szCs w:val="28"/>
          <w:lang w:eastAsia="ru-RU"/>
        </w:rPr>
        <w:t>, если такое размещение необходимо для обеспечения современного использования объекта культурного наследия, в том числе на время проведения работ по сохранению объектов культурного наследия</w:t>
      </w:r>
      <w:r>
        <w:rPr>
          <w:rFonts w:ascii="Times New Roman" w:eastAsia="Arial Unicode MS" w:hAnsi="Times New Roman" w:cs="Arial Unicode MS"/>
          <w:sz w:val="28"/>
          <w:szCs w:val="28"/>
          <w:lang w:eastAsia="ru-RU"/>
        </w:rPr>
        <w:t>.</w:t>
      </w:r>
    </w:p>
    <w:p w:rsidR="007E1A65" w:rsidRDefault="002F2F9D" w:rsidP="00495871">
      <w:pPr>
        <w:pStyle w:val="a0"/>
        <w:widowControl w:val="0"/>
        <w:ind w:left="0" w:firstLine="567"/>
        <w:jc w:val="both"/>
        <w:rPr>
          <w:rFonts w:ascii="Times New Roman" w:hAnsi="Times New Roman" w:cs="Times New Roman"/>
          <w:bCs/>
          <w:sz w:val="28"/>
          <w:szCs w:val="28"/>
        </w:rPr>
      </w:pPr>
      <w:r>
        <w:rPr>
          <w:rFonts w:ascii="Times New Roman" w:hAnsi="Times New Roman" w:cs="Times New Roman"/>
          <w:bCs/>
          <w:sz w:val="28"/>
          <w:szCs w:val="28"/>
        </w:rPr>
        <w:t>6</w:t>
      </w:r>
      <w:r w:rsidR="00495871">
        <w:rPr>
          <w:rFonts w:ascii="Times New Roman" w:hAnsi="Times New Roman" w:cs="Times New Roman"/>
          <w:bCs/>
          <w:sz w:val="28"/>
          <w:szCs w:val="28"/>
        </w:rPr>
        <w:t>.</w:t>
      </w:r>
      <w:r w:rsidR="00495871" w:rsidRPr="00495871">
        <w:rPr>
          <w:rFonts w:ascii="Times New Roman" w:hAnsi="Times New Roman" w:cs="Times New Roman"/>
          <w:bCs/>
          <w:sz w:val="28"/>
          <w:szCs w:val="28"/>
        </w:rPr>
        <w:t xml:space="preserve"> </w:t>
      </w:r>
      <w:r w:rsidR="00495871">
        <w:rPr>
          <w:rFonts w:ascii="Times New Roman" w:hAnsi="Times New Roman" w:cs="Times New Roman"/>
          <w:bCs/>
          <w:sz w:val="28"/>
          <w:szCs w:val="28"/>
        </w:rPr>
        <w:t>Р</w:t>
      </w:r>
      <w:r w:rsidR="00495871" w:rsidRPr="00495871">
        <w:rPr>
          <w:rFonts w:ascii="Times New Roman" w:hAnsi="Times New Roman" w:cs="Times New Roman"/>
          <w:bCs/>
          <w:sz w:val="28"/>
          <w:szCs w:val="28"/>
        </w:rPr>
        <w:t>азмещение базовых станций сотовой св</w:t>
      </w:r>
      <w:r w:rsidR="00495871">
        <w:rPr>
          <w:rFonts w:ascii="Times New Roman" w:hAnsi="Times New Roman" w:cs="Times New Roman"/>
          <w:bCs/>
          <w:sz w:val="28"/>
          <w:szCs w:val="28"/>
        </w:rPr>
        <w:t>язи, башенных и антенно</w:t>
      </w:r>
      <w:r w:rsidR="007E1A65">
        <w:rPr>
          <w:rFonts w:ascii="Times New Roman" w:hAnsi="Times New Roman" w:cs="Times New Roman"/>
          <w:bCs/>
          <w:sz w:val="28"/>
          <w:szCs w:val="28"/>
        </w:rPr>
        <w:t>-</w:t>
      </w:r>
      <w:r w:rsidR="00495871">
        <w:rPr>
          <w:rFonts w:ascii="Times New Roman" w:hAnsi="Times New Roman" w:cs="Times New Roman"/>
          <w:bCs/>
          <w:sz w:val="28"/>
          <w:szCs w:val="28"/>
        </w:rPr>
        <w:t>мачтовых</w:t>
      </w:r>
      <w:r w:rsidR="007E1A65">
        <w:rPr>
          <w:rFonts w:ascii="Times New Roman" w:hAnsi="Times New Roman" w:cs="Times New Roman"/>
          <w:bCs/>
          <w:sz w:val="28"/>
          <w:szCs w:val="28"/>
        </w:rPr>
        <w:t xml:space="preserve"> к</w:t>
      </w:r>
      <w:r w:rsidR="00495871" w:rsidRPr="00495871">
        <w:rPr>
          <w:rFonts w:ascii="Times New Roman" w:hAnsi="Times New Roman" w:cs="Times New Roman"/>
          <w:bCs/>
          <w:sz w:val="28"/>
          <w:szCs w:val="28"/>
        </w:rPr>
        <w:t>онструкций, включ</w:t>
      </w:r>
      <w:r w:rsidR="00495871">
        <w:rPr>
          <w:rFonts w:ascii="Times New Roman" w:hAnsi="Times New Roman" w:cs="Times New Roman"/>
          <w:bCs/>
          <w:sz w:val="28"/>
          <w:szCs w:val="28"/>
        </w:rPr>
        <w:t>ая телевизионные и радиоантенны</w:t>
      </w:r>
      <w:r w:rsidR="007E1A65">
        <w:rPr>
          <w:rFonts w:ascii="Times New Roman" w:hAnsi="Times New Roman" w:cs="Times New Roman"/>
          <w:bCs/>
          <w:sz w:val="28"/>
          <w:szCs w:val="28"/>
        </w:rPr>
        <w:t>.</w:t>
      </w:r>
    </w:p>
    <w:p w:rsidR="00BD58CF" w:rsidRPr="00495871" w:rsidRDefault="007E1A65" w:rsidP="00495871">
      <w:pPr>
        <w:pStyle w:val="a0"/>
        <w:widowControl w:val="0"/>
        <w:ind w:left="0" w:firstLine="567"/>
        <w:jc w:val="both"/>
        <w:rPr>
          <w:rFonts w:ascii="Times New Roman" w:hAnsi="Times New Roman" w:cs="Times New Roman"/>
          <w:bCs/>
          <w:sz w:val="28"/>
          <w:szCs w:val="28"/>
        </w:rPr>
      </w:pPr>
      <w:r w:rsidRPr="00C8700C">
        <w:rPr>
          <w:rFonts w:ascii="Times New Roman" w:hAnsi="Times New Roman" w:cs="Times New Roman"/>
          <w:bCs/>
          <w:sz w:val="28"/>
          <w:szCs w:val="28"/>
        </w:rPr>
        <w:t xml:space="preserve"> </w:t>
      </w:r>
      <w:r w:rsidR="00BD58CF" w:rsidRPr="00C8700C">
        <w:rPr>
          <w:rFonts w:ascii="Times New Roman" w:hAnsi="Times New Roman" w:cs="Times New Roman"/>
          <w:bCs/>
          <w:sz w:val="28"/>
          <w:szCs w:val="28"/>
        </w:rPr>
        <w:t xml:space="preserve">Этот запрет не применяется к базовым станциям сотовой связи, башенным и антенно-мачтовым конструкциям, включая телевизионные и радиоантенны, которые размещены до 1 марта 2025 г., и не ограничивает проведение работ по </w:t>
      </w:r>
      <w:r w:rsidRPr="00C8700C">
        <w:rPr>
          <w:rFonts w:ascii="Times New Roman" w:hAnsi="Times New Roman" w:cs="Times New Roman"/>
          <w:bCs/>
          <w:sz w:val="28"/>
          <w:szCs w:val="28"/>
        </w:rPr>
        <w:t xml:space="preserve">их </w:t>
      </w:r>
      <w:r w:rsidR="00BD58CF" w:rsidRPr="00C8700C">
        <w:rPr>
          <w:rFonts w:ascii="Times New Roman" w:hAnsi="Times New Roman" w:cs="Times New Roman"/>
          <w:bCs/>
          <w:sz w:val="28"/>
          <w:szCs w:val="28"/>
        </w:rPr>
        <w:t>ремонту и модернизации</w:t>
      </w:r>
      <w:r w:rsidRPr="00C8700C">
        <w:rPr>
          <w:rFonts w:ascii="Times New Roman" w:hAnsi="Times New Roman" w:cs="Times New Roman"/>
          <w:bCs/>
          <w:sz w:val="28"/>
          <w:szCs w:val="28"/>
        </w:rPr>
        <w:t>.</w:t>
      </w:r>
      <w:r w:rsidR="00BD58CF" w:rsidRPr="00C8700C">
        <w:rPr>
          <w:rFonts w:ascii="Times New Roman" w:hAnsi="Times New Roman" w:cs="Times New Roman"/>
          <w:bCs/>
          <w:sz w:val="28"/>
          <w:szCs w:val="28"/>
        </w:rPr>
        <w:t xml:space="preserve"> </w:t>
      </w:r>
    </w:p>
    <w:p w:rsidR="007E1A65" w:rsidRDefault="002F2F9D" w:rsidP="00010170">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7</w:t>
      </w:r>
      <w:r w:rsidR="00495871">
        <w:rPr>
          <w:rFonts w:ascii="Times New Roman" w:hAnsi="Times New Roman" w:cs="Times New Roman"/>
          <w:bCs/>
          <w:sz w:val="28"/>
          <w:szCs w:val="28"/>
        </w:rPr>
        <w:t>.</w:t>
      </w:r>
      <w:r w:rsidR="00495871" w:rsidRPr="00495871">
        <w:rPr>
          <w:rFonts w:ascii="Times New Roman" w:hAnsi="Times New Roman" w:cs="Times New Roman"/>
          <w:bCs/>
          <w:sz w:val="28"/>
          <w:szCs w:val="28"/>
        </w:rPr>
        <w:t xml:space="preserve"> </w:t>
      </w:r>
      <w:r w:rsidR="00495871">
        <w:rPr>
          <w:rFonts w:ascii="Times New Roman" w:hAnsi="Times New Roman" w:cs="Times New Roman"/>
          <w:bCs/>
          <w:sz w:val="28"/>
          <w:szCs w:val="28"/>
        </w:rPr>
        <w:t>П</w:t>
      </w:r>
      <w:r w:rsidR="00495871" w:rsidRPr="00495871">
        <w:rPr>
          <w:rFonts w:ascii="Times New Roman" w:hAnsi="Times New Roman" w:cs="Times New Roman"/>
          <w:bCs/>
          <w:sz w:val="28"/>
          <w:szCs w:val="28"/>
        </w:rPr>
        <w:t xml:space="preserve">роведение </w:t>
      </w:r>
      <w:r w:rsidR="00010170" w:rsidRPr="00010170">
        <w:rPr>
          <w:rFonts w:ascii="Times New Roman" w:hAnsi="Times New Roman" w:cs="Times New Roman"/>
          <w:bCs/>
          <w:sz w:val="28"/>
          <w:szCs w:val="28"/>
        </w:rPr>
        <w:t>работ в области благоустройства,</w:t>
      </w:r>
      <w:r w:rsidR="007E1A65">
        <w:rPr>
          <w:rFonts w:ascii="Times New Roman" w:hAnsi="Times New Roman" w:cs="Times New Roman"/>
          <w:bCs/>
          <w:sz w:val="28"/>
          <w:szCs w:val="28"/>
        </w:rPr>
        <w:t xml:space="preserve"> предусматривающих:</w:t>
      </w:r>
    </w:p>
    <w:p w:rsidR="00010170" w:rsidRPr="00010170" w:rsidRDefault="00D27EE8" w:rsidP="00010170">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 xml:space="preserve">применение нетрадиционных материалов в покрытии </w:t>
      </w:r>
      <w:r w:rsidR="00010170" w:rsidRPr="00010170">
        <w:rPr>
          <w:rFonts w:ascii="Times New Roman" w:hAnsi="Times New Roman" w:cs="Times New Roman"/>
          <w:bCs/>
          <w:sz w:val="28"/>
          <w:szCs w:val="28"/>
        </w:rPr>
        <w:t>проездов, проходов</w:t>
      </w:r>
      <w:r>
        <w:rPr>
          <w:rFonts w:ascii="Times New Roman" w:hAnsi="Times New Roman" w:cs="Times New Roman"/>
          <w:bCs/>
          <w:sz w:val="28"/>
          <w:szCs w:val="28"/>
        </w:rPr>
        <w:t xml:space="preserve">, кроме </w:t>
      </w:r>
      <w:r w:rsidR="00B41CED">
        <w:rPr>
          <w:rFonts w:ascii="Times New Roman" w:hAnsi="Times New Roman" w:cs="Times New Roman"/>
          <w:bCs/>
          <w:sz w:val="28"/>
          <w:szCs w:val="28"/>
        </w:rPr>
        <w:t>ас</w:t>
      </w:r>
      <w:r w:rsidR="00010170" w:rsidRPr="00010170">
        <w:rPr>
          <w:rFonts w:ascii="Times New Roman" w:hAnsi="Times New Roman" w:cs="Times New Roman"/>
          <w:bCs/>
          <w:sz w:val="28"/>
          <w:szCs w:val="28"/>
        </w:rPr>
        <w:t xml:space="preserve">фальтобетона, натуральных материалов (камень, гранит, гравийная смесь) или имитирующие их (тротуарная плитка) с организацией водоотведения; </w:t>
      </w:r>
    </w:p>
    <w:p w:rsidR="00010170" w:rsidRPr="00010170" w:rsidRDefault="00010170" w:rsidP="00010170">
      <w:pPr>
        <w:pStyle w:val="a0"/>
        <w:widowControl w:val="0"/>
        <w:spacing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установка малых архитектурных форм, произведений монументально-декоративного искусства, мемориальных зн</w:t>
      </w:r>
      <w:r w:rsidR="00B41CED">
        <w:rPr>
          <w:rFonts w:ascii="Times New Roman" w:hAnsi="Times New Roman" w:cs="Times New Roman"/>
          <w:bCs/>
          <w:sz w:val="28"/>
          <w:szCs w:val="28"/>
        </w:rPr>
        <w:t>аков, отдельно стоящего оборудо</w:t>
      </w:r>
      <w:r w:rsidRPr="00010170">
        <w:rPr>
          <w:rFonts w:ascii="Times New Roman" w:hAnsi="Times New Roman" w:cs="Times New Roman"/>
          <w:bCs/>
          <w:sz w:val="28"/>
          <w:szCs w:val="28"/>
        </w:rPr>
        <w:t xml:space="preserve">вания освещения, </w:t>
      </w:r>
      <w:r w:rsidR="00D27EE8">
        <w:rPr>
          <w:rFonts w:ascii="Times New Roman" w:hAnsi="Times New Roman" w:cs="Times New Roman"/>
          <w:bCs/>
          <w:sz w:val="28"/>
          <w:szCs w:val="28"/>
        </w:rPr>
        <w:t xml:space="preserve">не </w:t>
      </w:r>
      <w:r w:rsidRPr="00010170">
        <w:rPr>
          <w:rFonts w:ascii="Times New Roman" w:hAnsi="Times New Roman" w:cs="Times New Roman"/>
          <w:bCs/>
          <w:sz w:val="28"/>
          <w:szCs w:val="28"/>
        </w:rPr>
        <w:t xml:space="preserve">соответствующих характеру историко-градостроительной среды; </w:t>
      </w:r>
    </w:p>
    <w:p w:rsidR="00010170" w:rsidRPr="00010170" w:rsidRDefault="00A9116E" w:rsidP="00010170">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посадка деревьев и кустарника</w:t>
      </w:r>
      <w:r w:rsidR="00010170" w:rsidRPr="00010170">
        <w:rPr>
          <w:rFonts w:ascii="Times New Roman" w:hAnsi="Times New Roman" w:cs="Times New Roman"/>
          <w:bCs/>
          <w:sz w:val="28"/>
          <w:szCs w:val="28"/>
        </w:rPr>
        <w:t xml:space="preserve"> препятствующих визуальному восприятию объекта культурного наследия</w:t>
      </w:r>
      <w:r w:rsidR="00D27EE8">
        <w:rPr>
          <w:rFonts w:ascii="Times New Roman" w:hAnsi="Times New Roman" w:cs="Times New Roman"/>
          <w:bCs/>
          <w:sz w:val="28"/>
          <w:szCs w:val="28"/>
        </w:rPr>
        <w:t>;</w:t>
      </w:r>
    </w:p>
    <w:p w:rsidR="00010170" w:rsidRDefault="00010170" w:rsidP="00010170">
      <w:pPr>
        <w:pStyle w:val="a0"/>
        <w:widowControl w:val="0"/>
        <w:spacing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установка </w:t>
      </w:r>
      <w:r w:rsidR="00D27EE8">
        <w:rPr>
          <w:rFonts w:ascii="Times New Roman" w:hAnsi="Times New Roman" w:cs="Times New Roman"/>
          <w:bCs/>
          <w:sz w:val="28"/>
          <w:szCs w:val="28"/>
        </w:rPr>
        <w:t xml:space="preserve">ограждений, кроме </w:t>
      </w:r>
      <w:r w:rsidRPr="00010170">
        <w:rPr>
          <w:rFonts w:ascii="Times New Roman" w:hAnsi="Times New Roman" w:cs="Times New Roman"/>
          <w:bCs/>
          <w:sz w:val="28"/>
          <w:szCs w:val="28"/>
        </w:rPr>
        <w:t xml:space="preserve">прозрачных, формирующих территории общего </w:t>
      </w:r>
      <w:r w:rsidR="00D27EE8">
        <w:rPr>
          <w:rFonts w:ascii="Times New Roman" w:hAnsi="Times New Roman" w:cs="Times New Roman"/>
          <w:bCs/>
          <w:sz w:val="28"/>
          <w:szCs w:val="28"/>
        </w:rPr>
        <w:lastRenderedPageBreak/>
        <w:t>пользо</w:t>
      </w:r>
      <w:r w:rsidRPr="00010170">
        <w:rPr>
          <w:rFonts w:ascii="Times New Roman" w:hAnsi="Times New Roman" w:cs="Times New Roman"/>
          <w:bCs/>
          <w:sz w:val="28"/>
          <w:szCs w:val="28"/>
        </w:rPr>
        <w:t>вания, с применением материалов, соответствующих характеру и</w:t>
      </w:r>
      <w:r w:rsidR="00D27EE8">
        <w:rPr>
          <w:rFonts w:ascii="Times New Roman" w:hAnsi="Times New Roman" w:cs="Times New Roman"/>
          <w:bCs/>
          <w:sz w:val="28"/>
          <w:szCs w:val="28"/>
        </w:rPr>
        <w:t>сторико-градостроительной среды</w:t>
      </w:r>
      <w:r w:rsidR="002F2F9D">
        <w:rPr>
          <w:rFonts w:ascii="Times New Roman" w:hAnsi="Times New Roman" w:cs="Times New Roman"/>
          <w:bCs/>
          <w:sz w:val="28"/>
          <w:szCs w:val="28"/>
        </w:rPr>
        <w:t xml:space="preserve"> </w:t>
      </w:r>
      <w:r w:rsidR="00D27EE8">
        <w:rPr>
          <w:rFonts w:ascii="Times New Roman" w:hAnsi="Times New Roman" w:cs="Times New Roman"/>
          <w:bCs/>
          <w:sz w:val="28"/>
          <w:szCs w:val="28"/>
        </w:rPr>
        <w:t>(</w:t>
      </w:r>
      <w:r w:rsidR="00A9116E">
        <w:rPr>
          <w:rFonts w:ascii="Times New Roman" w:hAnsi="Times New Roman" w:cs="Times New Roman"/>
          <w:bCs/>
          <w:sz w:val="28"/>
          <w:szCs w:val="28"/>
        </w:rPr>
        <w:t>допускае</w:t>
      </w:r>
      <w:r w:rsidRPr="00010170">
        <w:rPr>
          <w:rFonts w:ascii="Times New Roman" w:hAnsi="Times New Roman" w:cs="Times New Roman"/>
          <w:bCs/>
          <w:sz w:val="28"/>
          <w:szCs w:val="28"/>
        </w:rPr>
        <w:t>тся применение строительных ограждений на время производства земляных, хозяйс</w:t>
      </w:r>
      <w:r w:rsidR="00B41CED">
        <w:rPr>
          <w:rFonts w:ascii="Times New Roman" w:hAnsi="Times New Roman" w:cs="Times New Roman"/>
          <w:bCs/>
          <w:sz w:val="28"/>
          <w:szCs w:val="28"/>
        </w:rPr>
        <w:t xml:space="preserve">твенных, ремонтных и </w:t>
      </w:r>
      <w:r w:rsidR="00B41CED" w:rsidRPr="008C5B90">
        <w:rPr>
          <w:rFonts w:ascii="Times New Roman" w:hAnsi="Times New Roman" w:cs="Times New Roman"/>
          <w:bCs/>
          <w:color w:val="FF0000"/>
          <w:sz w:val="28"/>
          <w:szCs w:val="28"/>
        </w:rPr>
        <w:t>иных</w:t>
      </w:r>
      <w:r w:rsidR="002F2F9D">
        <w:rPr>
          <w:rFonts w:ascii="Times New Roman" w:hAnsi="Times New Roman" w:cs="Times New Roman"/>
          <w:bCs/>
          <w:sz w:val="28"/>
          <w:szCs w:val="28"/>
        </w:rPr>
        <w:t xml:space="preserve"> работ</w:t>
      </w:r>
      <w:r w:rsidR="00D27EE8">
        <w:rPr>
          <w:rFonts w:ascii="Times New Roman" w:hAnsi="Times New Roman" w:cs="Times New Roman"/>
          <w:bCs/>
          <w:sz w:val="28"/>
          <w:szCs w:val="28"/>
        </w:rPr>
        <w:t>)</w:t>
      </w:r>
      <w:r w:rsidR="002F2F9D">
        <w:rPr>
          <w:rFonts w:ascii="Times New Roman" w:hAnsi="Times New Roman" w:cs="Times New Roman"/>
          <w:bCs/>
          <w:sz w:val="28"/>
          <w:szCs w:val="28"/>
        </w:rPr>
        <w:t>.</w:t>
      </w:r>
    </w:p>
    <w:p w:rsidR="002F2F9D" w:rsidRDefault="002F2F9D" w:rsidP="00010170">
      <w:pPr>
        <w:pStyle w:val="a0"/>
        <w:widowControl w:val="0"/>
        <w:spacing w:line="240" w:lineRule="auto"/>
        <w:ind w:left="0" w:firstLine="567"/>
        <w:jc w:val="both"/>
        <w:rPr>
          <w:rFonts w:ascii="Times New Roman" w:hAnsi="Times New Roman" w:cs="Times New Roman"/>
          <w:bCs/>
          <w:sz w:val="28"/>
          <w:szCs w:val="28"/>
        </w:rPr>
      </w:pPr>
      <w:r w:rsidRPr="00DD4477">
        <w:rPr>
          <w:rFonts w:ascii="Times New Roman" w:hAnsi="Times New Roman" w:cs="Times New Roman"/>
          <w:bCs/>
          <w:iCs/>
          <w:sz w:val="28"/>
          <w:szCs w:val="28"/>
        </w:rPr>
        <w:t>Исключение составляют случаи, когда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r>
        <w:rPr>
          <w:rFonts w:ascii="Times New Roman" w:hAnsi="Times New Roman" w:cs="Times New Roman"/>
          <w:bCs/>
          <w:iCs/>
          <w:sz w:val="28"/>
          <w:szCs w:val="28"/>
        </w:rPr>
        <w:t>.</w:t>
      </w:r>
    </w:p>
    <w:p w:rsidR="00495871" w:rsidRPr="008E0EE8" w:rsidRDefault="002F2F9D" w:rsidP="00010170">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8</w:t>
      </w:r>
      <w:r w:rsidR="00495871">
        <w:rPr>
          <w:rFonts w:ascii="Times New Roman" w:hAnsi="Times New Roman" w:cs="Times New Roman"/>
          <w:bCs/>
          <w:sz w:val="28"/>
          <w:szCs w:val="28"/>
        </w:rPr>
        <w:t>.</w:t>
      </w:r>
      <w:r w:rsidR="00495871" w:rsidRPr="00495871">
        <w:rPr>
          <w:rFonts w:ascii="Times New Roman" w:hAnsi="Times New Roman" w:cs="Times New Roman"/>
          <w:bCs/>
          <w:sz w:val="28"/>
          <w:szCs w:val="28"/>
        </w:rPr>
        <w:t xml:space="preserve"> </w:t>
      </w:r>
      <w:r w:rsidR="00495871">
        <w:rPr>
          <w:rFonts w:ascii="Times New Roman" w:hAnsi="Times New Roman" w:cs="Times New Roman"/>
          <w:bCs/>
          <w:sz w:val="28"/>
          <w:szCs w:val="28"/>
        </w:rPr>
        <w:t>Р</w:t>
      </w:r>
      <w:r w:rsidR="00495871" w:rsidRPr="00495871">
        <w:rPr>
          <w:rFonts w:ascii="Times New Roman" w:hAnsi="Times New Roman" w:cs="Times New Roman"/>
          <w:bCs/>
          <w:sz w:val="28"/>
          <w:szCs w:val="28"/>
        </w:rPr>
        <w:t>азмещение отходов производства и по</w:t>
      </w:r>
      <w:r w:rsidR="00495871">
        <w:rPr>
          <w:rFonts w:ascii="Times New Roman" w:hAnsi="Times New Roman" w:cs="Times New Roman"/>
          <w:bCs/>
          <w:sz w:val="28"/>
          <w:szCs w:val="28"/>
        </w:rPr>
        <w:t xml:space="preserve">требления, устройство складов и </w:t>
      </w:r>
      <w:r w:rsidR="00495871" w:rsidRPr="00495871">
        <w:rPr>
          <w:rFonts w:ascii="Times New Roman" w:hAnsi="Times New Roman" w:cs="Times New Roman"/>
          <w:bCs/>
          <w:sz w:val="28"/>
          <w:szCs w:val="28"/>
        </w:rPr>
        <w:t>захоронений ядохимикатов.</w:t>
      </w:r>
    </w:p>
    <w:p w:rsidR="00B41CED" w:rsidRPr="006C77E9" w:rsidRDefault="00B41CED" w:rsidP="006C77E9">
      <w:pPr>
        <w:autoSpaceDE w:val="0"/>
        <w:autoSpaceDN w:val="0"/>
        <w:adjustRightInd w:val="0"/>
        <w:spacing w:after="0" w:line="240" w:lineRule="auto"/>
        <w:jc w:val="both"/>
        <w:rPr>
          <w:rFonts w:ascii="Times New Roman" w:hAnsi="Times New Roman" w:cs="Times New Roman"/>
          <w:bCs/>
          <w:sz w:val="28"/>
          <w:szCs w:val="28"/>
        </w:rPr>
      </w:pPr>
    </w:p>
    <w:p w:rsidR="006C1322" w:rsidRDefault="006C1322" w:rsidP="00B911D2">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Зона регулирования застройки и хозяйственной деятельности </w:t>
      </w:r>
      <w:bookmarkStart w:id="4" w:name="_Hlk192514538"/>
    </w:p>
    <w:bookmarkEnd w:id="4"/>
    <w:p w:rsidR="00B41CED" w:rsidRDefault="008E0EE8" w:rsidP="00B41CED">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8E0EE8">
        <w:rPr>
          <w:rFonts w:ascii="Times New Roman" w:hAnsi="Times New Roman" w:cs="Times New Roman"/>
          <w:bCs/>
          <w:sz w:val="28"/>
          <w:szCs w:val="28"/>
        </w:rPr>
        <w:t xml:space="preserve">объекта культурного наследия регионального значения </w:t>
      </w:r>
      <w:r w:rsidR="00B41CED" w:rsidRPr="00F254A3">
        <w:rPr>
          <w:rFonts w:ascii="Times New Roman" w:hAnsi="Times New Roman" w:cs="Times New Roman"/>
          <w:bCs/>
          <w:sz w:val="28"/>
          <w:szCs w:val="28"/>
        </w:rPr>
        <w:t>«Дом жилой», конец</w:t>
      </w:r>
      <w:r w:rsidR="00A9116E">
        <w:rPr>
          <w:rFonts w:ascii="Times New Roman" w:hAnsi="Times New Roman" w:cs="Times New Roman"/>
          <w:bCs/>
          <w:sz w:val="28"/>
          <w:szCs w:val="28"/>
        </w:rPr>
        <w:t xml:space="preserve"> XIX в., адрес (местоположение)</w:t>
      </w:r>
      <w:r w:rsidR="00B41CED" w:rsidRPr="00B41CED">
        <w:rPr>
          <w:rFonts w:ascii="Times New Roman" w:hAnsi="Times New Roman" w:cs="Times New Roman"/>
          <w:bCs/>
          <w:sz w:val="28"/>
          <w:szCs w:val="28"/>
        </w:rPr>
        <w:t xml:space="preserve">: Республика Татарстан, Арский муниципальный район, </w:t>
      </w:r>
    </w:p>
    <w:p w:rsidR="00B41CED" w:rsidRPr="00B41CED" w:rsidRDefault="00B41CED" w:rsidP="00B41CED">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B41CED">
        <w:rPr>
          <w:rFonts w:ascii="Times New Roman" w:hAnsi="Times New Roman" w:cs="Times New Roman"/>
          <w:bCs/>
          <w:sz w:val="28"/>
          <w:szCs w:val="28"/>
        </w:rPr>
        <w:t>г. Арск, ул. Первомайская, д. 12</w:t>
      </w:r>
    </w:p>
    <w:p w:rsidR="008E0EE8" w:rsidRPr="008E0EE8" w:rsidRDefault="008E0EE8" w:rsidP="00B41CED">
      <w:pPr>
        <w:autoSpaceDE w:val="0"/>
        <w:autoSpaceDN w:val="0"/>
        <w:adjustRightInd w:val="0"/>
        <w:spacing w:after="0" w:line="240" w:lineRule="auto"/>
        <w:jc w:val="center"/>
        <w:rPr>
          <w:rFonts w:ascii="Times New Roman" w:hAnsi="Times New Roman" w:cs="Times New Roman"/>
          <w:bCs/>
          <w:sz w:val="28"/>
          <w:szCs w:val="28"/>
        </w:rPr>
      </w:pPr>
    </w:p>
    <w:p w:rsidR="005E7E5D" w:rsidRDefault="005E7E5D" w:rsidP="00B911D2">
      <w:pPr>
        <w:autoSpaceDE w:val="0"/>
        <w:autoSpaceDN w:val="0"/>
        <w:adjustRightInd w:val="0"/>
        <w:spacing w:after="0" w:line="240" w:lineRule="auto"/>
        <w:jc w:val="center"/>
        <w:rPr>
          <w:rFonts w:ascii="Times New Roman" w:hAnsi="Times New Roman" w:cs="Times New Roman"/>
          <w:sz w:val="28"/>
          <w:szCs w:val="28"/>
        </w:rPr>
      </w:pPr>
      <w:r w:rsidRPr="00C3679B">
        <w:rPr>
          <w:rFonts w:ascii="Times New Roman" w:hAnsi="Times New Roman" w:cs="Times New Roman"/>
          <w:sz w:val="28"/>
          <w:szCs w:val="28"/>
        </w:rPr>
        <w:t>Раздел 1</w:t>
      </w:r>
    </w:p>
    <w:p w:rsidR="00C07118" w:rsidRPr="00DD41FE" w:rsidRDefault="00C07118" w:rsidP="00B911D2">
      <w:pPr>
        <w:autoSpaceDE w:val="0"/>
        <w:autoSpaceDN w:val="0"/>
        <w:adjustRightInd w:val="0"/>
        <w:spacing w:after="0" w:line="240" w:lineRule="auto"/>
        <w:jc w:val="center"/>
        <w:rPr>
          <w:rFonts w:ascii="Times New Roman" w:hAnsi="Times New Roman" w:cs="Times New Roman"/>
          <w:sz w:val="24"/>
          <w:szCs w:val="24"/>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24"/>
        <w:gridCol w:w="3855"/>
        <w:gridCol w:w="5722"/>
      </w:tblGrid>
      <w:tr w:rsidR="005E7E5D" w:rsidRPr="00E91B53" w:rsidTr="005E7E5D">
        <w:trPr>
          <w:trHeight w:val="24"/>
          <w:jc w:val="center"/>
        </w:trPr>
        <w:tc>
          <w:tcPr>
            <w:tcW w:w="10201" w:type="dxa"/>
            <w:gridSpan w:val="3"/>
          </w:tcPr>
          <w:p w:rsidR="005E7E5D" w:rsidRPr="00E91B53" w:rsidRDefault="005E7E5D" w:rsidP="00B911D2">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Сведения об объекте</w:t>
            </w:r>
          </w:p>
        </w:tc>
      </w:tr>
      <w:tr w:rsidR="005E7E5D" w:rsidRPr="00E91B53" w:rsidTr="005E7E5D">
        <w:trPr>
          <w:jc w:val="center"/>
        </w:trPr>
        <w:tc>
          <w:tcPr>
            <w:tcW w:w="624" w:type="dxa"/>
          </w:tcPr>
          <w:p w:rsidR="005E7E5D" w:rsidRPr="00E91B53" w:rsidRDefault="005E7E5D" w:rsidP="00B911D2">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 п/п</w:t>
            </w:r>
          </w:p>
        </w:tc>
        <w:tc>
          <w:tcPr>
            <w:tcW w:w="3855" w:type="dxa"/>
          </w:tcPr>
          <w:p w:rsidR="005E7E5D" w:rsidRPr="00E91B53" w:rsidRDefault="005E7E5D" w:rsidP="00B911D2">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Характеристики объекта</w:t>
            </w:r>
          </w:p>
        </w:tc>
        <w:tc>
          <w:tcPr>
            <w:tcW w:w="5722" w:type="dxa"/>
          </w:tcPr>
          <w:p w:rsidR="005E7E5D" w:rsidRPr="00E91B53" w:rsidRDefault="005E7E5D" w:rsidP="00B911D2">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Описание характеристик</w:t>
            </w:r>
          </w:p>
        </w:tc>
      </w:tr>
      <w:tr w:rsidR="005E7E5D" w:rsidRPr="00E91B53" w:rsidTr="005E7E5D">
        <w:trPr>
          <w:jc w:val="center"/>
        </w:trPr>
        <w:tc>
          <w:tcPr>
            <w:tcW w:w="624" w:type="dxa"/>
          </w:tcPr>
          <w:p w:rsidR="005E7E5D" w:rsidRPr="00E91B53" w:rsidRDefault="005E7E5D" w:rsidP="00B911D2">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1</w:t>
            </w:r>
          </w:p>
        </w:tc>
        <w:tc>
          <w:tcPr>
            <w:tcW w:w="3855" w:type="dxa"/>
          </w:tcPr>
          <w:p w:rsidR="005E7E5D" w:rsidRPr="00E91B53" w:rsidRDefault="005E7E5D" w:rsidP="006A2075">
            <w:pPr>
              <w:pStyle w:val="ConsPlusNormal"/>
              <w:jc w:val="both"/>
              <w:rPr>
                <w:rFonts w:ascii="Times New Roman" w:hAnsi="Times New Roman" w:cs="Times New Roman"/>
                <w:sz w:val="28"/>
                <w:szCs w:val="28"/>
              </w:rPr>
            </w:pPr>
            <w:r w:rsidRPr="00E91B53">
              <w:rPr>
                <w:rFonts w:ascii="Times New Roman" w:hAnsi="Times New Roman" w:cs="Times New Roman"/>
                <w:sz w:val="28"/>
                <w:szCs w:val="28"/>
              </w:rPr>
              <w:t>Местоположение объекта</w:t>
            </w:r>
          </w:p>
        </w:tc>
        <w:tc>
          <w:tcPr>
            <w:tcW w:w="5722" w:type="dxa"/>
          </w:tcPr>
          <w:p w:rsidR="005E7E5D" w:rsidRPr="00E91B53" w:rsidRDefault="00BA5B82" w:rsidP="006A2075">
            <w:pPr>
              <w:pStyle w:val="ConsPlusNormal"/>
              <w:jc w:val="both"/>
              <w:rPr>
                <w:rFonts w:ascii="Times New Roman" w:hAnsi="Times New Roman" w:cs="Times New Roman"/>
                <w:sz w:val="28"/>
                <w:szCs w:val="28"/>
              </w:rPr>
            </w:pPr>
            <w:r w:rsidRPr="00BA5B82">
              <w:rPr>
                <w:rFonts w:ascii="Times New Roman" w:hAnsi="Times New Roman" w:cs="Times New Roman"/>
                <w:sz w:val="28"/>
                <w:szCs w:val="28"/>
              </w:rPr>
              <w:t xml:space="preserve">Республика Татарстан, </w:t>
            </w:r>
            <w:r w:rsidR="00B41CED">
              <w:rPr>
                <w:rFonts w:ascii="Times New Roman" w:hAnsi="Times New Roman" w:cs="Times New Roman"/>
                <w:sz w:val="28"/>
                <w:szCs w:val="28"/>
              </w:rPr>
              <w:t>Ар</w:t>
            </w:r>
            <w:r w:rsidR="008E0EE8">
              <w:rPr>
                <w:rFonts w:ascii="Times New Roman" w:hAnsi="Times New Roman" w:cs="Times New Roman"/>
                <w:sz w:val="28"/>
                <w:szCs w:val="28"/>
              </w:rPr>
              <w:t>ски</w:t>
            </w:r>
            <w:r w:rsidR="00576639">
              <w:rPr>
                <w:rFonts w:ascii="Times New Roman" w:hAnsi="Times New Roman" w:cs="Times New Roman"/>
                <w:sz w:val="28"/>
                <w:szCs w:val="28"/>
              </w:rPr>
              <w:t>й</w:t>
            </w:r>
            <w:r w:rsidR="008E0EE8">
              <w:rPr>
                <w:rFonts w:ascii="Times New Roman" w:hAnsi="Times New Roman" w:cs="Times New Roman"/>
                <w:sz w:val="28"/>
                <w:szCs w:val="28"/>
              </w:rPr>
              <w:t xml:space="preserve"> муниципальный район, г</w:t>
            </w:r>
            <w:r w:rsidRPr="00BA5B82">
              <w:rPr>
                <w:rFonts w:ascii="Times New Roman" w:hAnsi="Times New Roman" w:cs="Times New Roman"/>
                <w:sz w:val="28"/>
                <w:szCs w:val="28"/>
              </w:rPr>
              <w:t>.</w:t>
            </w:r>
            <w:r w:rsidR="00B41CED">
              <w:rPr>
                <w:rFonts w:ascii="Times New Roman" w:hAnsi="Times New Roman" w:cs="Times New Roman"/>
                <w:sz w:val="28"/>
                <w:szCs w:val="28"/>
              </w:rPr>
              <w:t xml:space="preserve"> Арск</w:t>
            </w:r>
          </w:p>
        </w:tc>
      </w:tr>
      <w:tr w:rsidR="005E7E5D" w:rsidRPr="00E91B53" w:rsidTr="005E7E5D">
        <w:trPr>
          <w:jc w:val="center"/>
        </w:trPr>
        <w:tc>
          <w:tcPr>
            <w:tcW w:w="624" w:type="dxa"/>
          </w:tcPr>
          <w:p w:rsidR="005E7E5D" w:rsidRPr="00E91B53" w:rsidRDefault="005E7E5D" w:rsidP="00B911D2">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2</w:t>
            </w:r>
          </w:p>
        </w:tc>
        <w:tc>
          <w:tcPr>
            <w:tcW w:w="3855" w:type="dxa"/>
          </w:tcPr>
          <w:p w:rsidR="005E7E5D" w:rsidRPr="00E91B53" w:rsidRDefault="005E7E5D" w:rsidP="006A2075">
            <w:pPr>
              <w:pStyle w:val="ConsPlusNormal"/>
              <w:jc w:val="both"/>
              <w:rPr>
                <w:rFonts w:ascii="Times New Roman" w:hAnsi="Times New Roman" w:cs="Times New Roman"/>
                <w:sz w:val="28"/>
                <w:szCs w:val="28"/>
              </w:rPr>
            </w:pPr>
            <w:r w:rsidRPr="00E91B53">
              <w:rPr>
                <w:rFonts w:ascii="Times New Roman" w:hAnsi="Times New Roman" w:cs="Times New Roman"/>
                <w:sz w:val="28"/>
                <w:szCs w:val="28"/>
              </w:rPr>
              <w:t>Площадь объекта +/- величина погрешности определения площади (Р +/- Дельта Р)</w:t>
            </w:r>
          </w:p>
        </w:tc>
        <w:tc>
          <w:tcPr>
            <w:tcW w:w="5722" w:type="dxa"/>
          </w:tcPr>
          <w:p w:rsidR="005E7E5D" w:rsidRPr="00E91B53" w:rsidRDefault="00B41CED" w:rsidP="006A2075">
            <w:pPr>
              <w:pStyle w:val="ConsPlusNormal"/>
              <w:jc w:val="both"/>
              <w:rPr>
                <w:rFonts w:ascii="Times New Roman" w:hAnsi="Times New Roman" w:cs="Times New Roman"/>
                <w:sz w:val="28"/>
                <w:szCs w:val="28"/>
              </w:rPr>
            </w:pPr>
            <w:r>
              <w:rPr>
                <w:rFonts w:ascii="Times New Roman" w:hAnsi="Times New Roman"/>
                <w:sz w:val="28"/>
                <w:szCs w:val="28"/>
              </w:rPr>
              <w:t>757</w:t>
            </w:r>
            <w:r w:rsidR="001E593E">
              <w:rPr>
                <w:rFonts w:ascii="Times New Roman" w:hAnsi="Times New Roman"/>
                <w:sz w:val="28"/>
                <w:szCs w:val="28"/>
              </w:rPr>
              <w:t>,0</w:t>
            </w:r>
            <w:r w:rsidR="00576639" w:rsidRPr="001C0DAC">
              <w:rPr>
                <w:rFonts w:ascii="Times New Roman" w:hAnsi="Times New Roman"/>
                <w:sz w:val="28"/>
                <w:szCs w:val="28"/>
              </w:rPr>
              <w:t xml:space="preserve"> </w:t>
            </w:r>
            <w:proofErr w:type="spellStart"/>
            <w:r w:rsidR="00576639" w:rsidRPr="001C0DAC">
              <w:rPr>
                <w:rFonts w:ascii="Times New Roman" w:hAnsi="Times New Roman"/>
                <w:sz w:val="28"/>
                <w:szCs w:val="28"/>
              </w:rPr>
              <w:t>кв.м</w:t>
            </w:r>
            <w:r w:rsidR="008E0EE8">
              <w:rPr>
                <w:rFonts w:ascii="Times New Roman" w:hAnsi="Times New Roman"/>
                <w:sz w:val="28"/>
                <w:szCs w:val="28"/>
              </w:rPr>
              <w:t>етров</w:t>
            </w:r>
            <w:proofErr w:type="spellEnd"/>
            <w:r w:rsidR="006C1322">
              <w:rPr>
                <w:rFonts w:ascii="Times New Roman" w:hAnsi="Times New Roman"/>
                <w:sz w:val="28"/>
                <w:szCs w:val="28"/>
              </w:rPr>
              <w:t xml:space="preserve"> </w:t>
            </w:r>
            <w:r w:rsidR="001E593E">
              <w:rPr>
                <w:rFonts w:ascii="Times New Roman" w:hAnsi="Times New Roman"/>
                <w:sz w:val="28"/>
                <w:szCs w:val="28"/>
              </w:rPr>
              <w:t>+/-</w:t>
            </w:r>
            <w:r w:rsidR="006C1322">
              <w:rPr>
                <w:rFonts w:ascii="Times New Roman" w:hAnsi="Times New Roman"/>
                <w:sz w:val="28"/>
                <w:szCs w:val="28"/>
              </w:rPr>
              <w:t xml:space="preserve"> </w:t>
            </w:r>
            <w:r>
              <w:rPr>
                <w:rFonts w:ascii="Times New Roman" w:hAnsi="Times New Roman"/>
                <w:sz w:val="28"/>
                <w:szCs w:val="28"/>
              </w:rPr>
              <w:t>10</w:t>
            </w:r>
            <w:r w:rsidR="001E593E">
              <w:rPr>
                <w:rFonts w:ascii="Times New Roman" w:hAnsi="Times New Roman"/>
                <w:sz w:val="28"/>
                <w:szCs w:val="28"/>
              </w:rPr>
              <w:t>,0</w:t>
            </w:r>
            <w:r w:rsidR="00576639" w:rsidRPr="001C0DAC">
              <w:rPr>
                <w:rFonts w:ascii="Times New Roman" w:hAnsi="Times New Roman"/>
                <w:sz w:val="28"/>
                <w:szCs w:val="28"/>
              </w:rPr>
              <w:t xml:space="preserve"> </w:t>
            </w:r>
            <w:proofErr w:type="spellStart"/>
            <w:r w:rsidR="00576639" w:rsidRPr="001C0DAC">
              <w:rPr>
                <w:rFonts w:ascii="Times New Roman" w:hAnsi="Times New Roman"/>
                <w:sz w:val="28"/>
                <w:szCs w:val="28"/>
              </w:rPr>
              <w:t>кв.м</w:t>
            </w:r>
            <w:r w:rsidR="008E0EE8">
              <w:rPr>
                <w:rFonts w:ascii="Times New Roman" w:hAnsi="Times New Roman"/>
                <w:sz w:val="28"/>
                <w:szCs w:val="28"/>
              </w:rPr>
              <w:t>етров</w:t>
            </w:r>
            <w:proofErr w:type="spellEnd"/>
          </w:p>
        </w:tc>
      </w:tr>
      <w:tr w:rsidR="005E7E5D" w:rsidRPr="00E91B53" w:rsidTr="005E7E5D">
        <w:trPr>
          <w:jc w:val="center"/>
        </w:trPr>
        <w:tc>
          <w:tcPr>
            <w:tcW w:w="624" w:type="dxa"/>
          </w:tcPr>
          <w:p w:rsidR="005E7E5D" w:rsidRPr="00E91B53" w:rsidRDefault="005E7E5D" w:rsidP="00B911D2">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3</w:t>
            </w:r>
          </w:p>
        </w:tc>
        <w:tc>
          <w:tcPr>
            <w:tcW w:w="3855" w:type="dxa"/>
          </w:tcPr>
          <w:p w:rsidR="005E7E5D" w:rsidRPr="00E91B53" w:rsidRDefault="005E7E5D" w:rsidP="00B911D2">
            <w:pPr>
              <w:pStyle w:val="ConsPlusNormal"/>
              <w:rPr>
                <w:rFonts w:ascii="Times New Roman" w:hAnsi="Times New Roman" w:cs="Times New Roman"/>
                <w:sz w:val="28"/>
                <w:szCs w:val="28"/>
              </w:rPr>
            </w:pPr>
            <w:r w:rsidRPr="00E91B53">
              <w:rPr>
                <w:rFonts w:ascii="Times New Roman" w:hAnsi="Times New Roman" w:cs="Times New Roman"/>
                <w:sz w:val="28"/>
                <w:szCs w:val="28"/>
              </w:rPr>
              <w:t>Иные характеристики объекта</w:t>
            </w:r>
          </w:p>
        </w:tc>
        <w:tc>
          <w:tcPr>
            <w:tcW w:w="5722" w:type="dxa"/>
          </w:tcPr>
          <w:p w:rsidR="005E7E5D" w:rsidRPr="00E91B53" w:rsidRDefault="005E7E5D" w:rsidP="00B911D2">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w:t>
            </w:r>
          </w:p>
        </w:tc>
      </w:tr>
    </w:tbl>
    <w:p w:rsidR="005E7E5D" w:rsidRPr="00F675EF" w:rsidRDefault="005E7E5D" w:rsidP="00B911D2">
      <w:pPr>
        <w:autoSpaceDE w:val="0"/>
        <w:autoSpaceDN w:val="0"/>
        <w:adjustRightInd w:val="0"/>
        <w:spacing w:after="0" w:line="240" w:lineRule="auto"/>
        <w:jc w:val="center"/>
        <w:rPr>
          <w:rFonts w:ascii="Times New Roman" w:hAnsi="Times New Roman" w:cs="Times New Roman"/>
          <w:b/>
        </w:rPr>
      </w:pPr>
    </w:p>
    <w:p w:rsidR="000A58C6" w:rsidRPr="00BD7398" w:rsidRDefault="000A58C6" w:rsidP="000A58C6">
      <w:pPr>
        <w:autoSpaceDE w:val="0"/>
        <w:autoSpaceDN w:val="0"/>
        <w:adjustRightInd w:val="0"/>
        <w:spacing w:after="0" w:line="240" w:lineRule="auto"/>
        <w:jc w:val="center"/>
        <w:rPr>
          <w:rFonts w:ascii="Times New Roman" w:hAnsi="Times New Roman" w:cs="Times New Roman"/>
          <w:sz w:val="28"/>
          <w:szCs w:val="28"/>
        </w:rPr>
      </w:pPr>
      <w:r w:rsidRPr="00BD7398">
        <w:rPr>
          <w:rFonts w:ascii="Times New Roman" w:hAnsi="Times New Roman" w:cs="Times New Roman"/>
          <w:sz w:val="28"/>
          <w:szCs w:val="28"/>
        </w:rPr>
        <w:t>Раздел 2</w:t>
      </w:r>
    </w:p>
    <w:p w:rsidR="000A58C6" w:rsidRPr="00F675EF" w:rsidRDefault="000A58C6" w:rsidP="000A58C6">
      <w:pPr>
        <w:autoSpaceDE w:val="0"/>
        <w:autoSpaceDN w:val="0"/>
        <w:adjustRightInd w:val="0"/>
        <w:spacing w:after="0" w:line="240" w:lineRule="auto"/>
        <w:jc w:val="center"/>
        <w:rPr>
          <w:rFonts w:ascii="Times New Roman" w:hAnsi="Times New Roman" w:cs="Times New Roman"/>
        </w:rPr>
      </w:pPr>
    </w:p>
    <w:tbl>
      <w:tblPr>
        <w:tblW w:w="10206" w:type="dxa"/>
        <w:tblInd w:w="-5"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276"/>
        <w:gridCol w:w="1418"/>
        <w:gridCol w:w="1701"/>
        <w:gridCol w:w="2126"/>
        <w:gridCol w:w="1843"/>
        <w:gridCol w:w="1842"/>
      </w:tblGrid>
      <w:tr w:rsidR="000A58C6" w:rsidRPr="00770B7E" w:rsidTr="00767380">
        <w:trPr>
          <w:trHeight w:val="20"/>
        </w:trPr>
        <w:tc>
          <w:tcPr>
            <w:tcW w:w="10206" w:type="dxa"/>
            <w:gridSpan w:val="6"/>
            <w:tcBorders>
              <w:top w:val="single" w:sz="4" w:space="0" w:color="auto"/>
              <w:bottom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bCs/>
                <w:sz w:val="28"/>
                <w:szCs w:val="28"/>
                <w:lang w:eastAsia="ru-RU"/>
              </w:rPr>
              <w:t>Сведения о местоположении границ объекта</w:t>
            </w:r>
          </w:p>
        </w:tc>
      </w:tr>
      <w:tr w:rsidR="000A58C6" w:rsidRPr="00770B7E" w:rsidTr="00767380">
        <w:trPr>
          <w:trHeight w:val="20"/>
        </w:trPr>
        <w:tc>
          <w:tcPr>
            <w:tcW w:w="10206" w:type="dxa"/>
            <w:gridSpan w:val="6"/>
            <w:tcBorders>
              <w:top w:val="single" w:sz="4" w:space="0" w:color="auto"/>
              <w:bottom w:val="single" w:sz="4" w:space="0" w:color="auto"/>
            </w:tcBorders>
          </w:tcPr>
          <w:p w:rsidR="000A58C6" w:rsidRPr="00770B7E" w:rsidRDefault="000A58C6" w:rsidP="0021176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 Система координат: МСК-16</w:t>
            </w:r>
          </w:p>
        </w:tc>
      </w:tr>
      <w:tr w:rsidR="000A58C6" w:rsidRPr="00770B7E" w:rsidTr="00767380">
        <w:trPr>
          <w:trHeight w:val="20"/>
        </w:trPr>
        <w:tc>
          <w:tcPr>
            <w:tcW w:w="10206" w:type="dxa"/>
            <w:gridSpan w:val="6"/>
            <w:tcBorders>
              <w:top w:val="single" w:sz="4" w:space="0" w:color="auto"/>
              <w:bottom w:val="single" w:sz="4" w:space="0" w:color="auto"/>
            </w:tcBorders>
          </w:tcPr>
          <w:p w:rsidR="000A58C6" w:rsidRPr="00770B7E" w:rsidRDefault="000A58C6"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 Сведения о характерных точках границ объекта</w:t>
            </w:r>
          </w:p>
        </w:tc>
      </w:tr>
      <w:tr w:rsidR="000A58C6" w:rsidRPr="00770B7E" w:rsidTr="00C06EBE">
        <w:trPr>
          <w:trHeight w:val="20"/>
        </w:trPr>
        <w:tc>
          <w:tcPr>
            <w:tcW w:w="1276" w:type="dxa"/>
            <w:vMerge w:val="restart"/>
            <w:tcBorders>
              <w:top w:val="single" w:sz="4" w:space="0" w:color="auto"/>
              <w:bottom w:val="single" w:sz="4" w:space="0" w:color="auto"/>
              <w:right w:val="single" w:sz="4" w:space="0" w:color="auto"/>
            </w:tcBorders>
            <w:tcMar>
              <w:left w:w="57" w:type="dxa"/>
              <w:right w:w="57" w:type="dxa"/>
            </w:tcMar>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границ</w:t>
            </w:r>
          </w:p>
        </w:tc>
        <w:tc>
          <w:tcPr>
            <w:tcW w:w="3119" w:type="dxa"/>
            <w:gridSpan w:val="2"/>
            <w:tcBorders>
              <w:top w:val="single" w:sz="4" w:space="0" w:color="auto"/>
              <w:left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single" w:sz="4" w:space="0" w:color="auto"/>
            </w:tcBorders>
            <w:tcMar>
              <w:left w:w="57" w:type="dxa"/>
              <w:right w:w="57" w:type="dxa"/>
            </w:tcMar>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0A58C6" w:rsidRPr="00770B7E" w:rsidTr="00C06EBE">
        <w:trPr>
          <w:trHeight w:val="20"/>
        </w:trPr>
        <w:tc>
          <w:tcPr>
            <w:tcW w:w="1276" w:type="dxa"/>
            <w:vMerge/>
            <w:tcBorders>
              <w:top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tcBorders>
              <w:top w:val="single" w:sz="4" w:space="0" w:color="auto"/>
              <w:left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701" w:type="dxa"/>
            <w:tcBorders>
              <w:top w:val="single" w:sz="4" w:space="0" w:color="auto"/>
              <w:left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single" w:sz="4" w:space="0" w:color="auto"/>
            </w:tcBorders>
          </w:tcPr>
          <w:p w:rsidR="000A58C6" w:rsidRPr="00770B7E" w:rsidRDefault="000A58C6"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0A58C6" w:rsidRPr="00770B7E" w:rsidTr="00C06EBE">
        <w:trPr>
          <w:trHeight w:val="20"/>
          <w:tblHeader/>
        </w:trPr>
        <w:tc>
          <w:tcPr>
            <w:tcW w:w="1276" w:type="dxa"/>
            <w:tcBorders>
              <w:top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w:t>
            </w:r>
          </w:p>
        </w:tc>
        <w:tc>
          <w:tcPr>
            <w:tcW w:w="1418" w:type="dxa"/>
            <w:tcBorders>
              <w:top w:val="single" w:sz="4" w:space="0" w:color="auto"/>
              <w:left w:val="single" w:sz="4" w:space="0" w:color="auto"/>
              <w:bottom w:val="single" w:sz="4" w:space="0" w:color="auto"/>
              <w:right w:val="single" w:sz="4" w:space="0" w:color="auto"/>
            </w:tcBorders>
            <w:vAlign w:val="center"/>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w:t>
            </w:r>
          </w:p>
        </w:tc>
        <w:tc>
          <w:tcPr>
            <w:tcW w:w="1701" w:type="dxa"/>
            <w:tcBorders>
              <w:top w:val="single" w:sz="4" w:space="0" w:color="auto"/>
              <w:left w:val="single" w:sz="4" w:space="0" w:color="auto"/>
              <w:bottom w:val="single" w:sz="4" w:space="0" w:color="auto"/>
              <w:right w:val="single" w:sz="4" w:space="0" w:color="auto"/>
            </w:tcBorders>
            <w:vAlign w:val="center"/>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5</w:t>
            </w:r>
          </w:p>
        </w:tc>
        <w:tc>
          <w:tcPr>
            <w:tcW w:w="1842" w:type="dxa"/>
            <w:tcBorders>
              <w:top w:val="single" w:sz="4" w:space="0" w:color="auto"/>
              <w:left w:val="single" w:sz="4" w:space="0" w:color="auto"/>
              <w:bottom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6</w:t>
            </w:r>
          </w:p>
        </w:tc>
      </w:tr>
      <w:tr w:rsidR="000A58C6" w:rsidRPr="00770B7E" w:rsidTr="00C06EBE">
        <w:trPr>
          <w:trHeight w:val="20"/>
        </w:trPr>
        <w:tc>
          <w:tcPr>
            <w:tcW w:w="1276" w:type="dxa"/>
            <w:tcBorders>
              <w:top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w:t>
            </w:r>
          </w:p>
        </w:tc>
      </w:tr>
      <w:tr w:rsidR="000A58C6" w:rsidRPr="00770B7E" w:rsidTr="00767380">
        <w:trPr>
          <w:trHeight w:val="20"/>
        </w:trPr>
        <w:tc>
          <w:tcPr>
            <w:tcW w:w="10206" w:type="dxa"/>
            <w:gridSpan w:val="6"/>
            <w:tcBorders>
              <w:top w:val="single" w:sz="4" w:space="0" w:color="auto"/>
              <w:bottom w:val="single" w:sz="4" w:space="0" w:color="auto"/>
            </w:tcBorders>
          </w:tcPr>
          <w:p w:rsidR="000A58C6" w:rsidRPr="00770B7E" w:rsidRDefault="000A58C6"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3. Сведения о характерных точках части (частей) границы объекта</w:t>
            </w:r>
          </w:p>
        </w:tc>
      </w:tr>
      <w:tr w:rsidR="000A58C6" w:rsidRPr="00770B7E" w:rsidTr="00C06EBE">
        <w:trPr>
          <w:trHeight w:val="20"/>
        </w:trPr>
        <w:tc>
          <w:tcPr>
            <w:tcW w:w="1276" w:type="dxa"/>
            <w:vMerge w:val="restart"/>
            <w:tcBorders>
              <w:top w:val="single" w:sz="4" w:space="0" w:color="auto"/>
              <w:left w:val="single" w:sz="4" w:space="0" w:color="auto"/>
              <w:bottom w:val="nil"/>
              <w:right w:val="single" w:sz="4" w:space="0" w:color="auto"/>
            </w:tcBorders>
          </w:tcPr>
          <w:p w:rsidR="000A58C6" w:rsidRPr="00770B7E" w:rsidRDefault="000A58C6" w:rsidP="00211764">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части границы</w:t>
            </w:r>
          </w:p>
        </w:tc>
        <w:tc>
          <w:tcPr>
            <w:tcW w:w="3119" w:type="dxa"/>
            <w:gridSpan w:val="2"/>
            <w:tcBorders>
              <w:top w:val="single" w:sz="4" w:space="0" w:color="auto"/>
              <w:left w:val="single" w:sz="4" w:space="0" w:color="auto"/>
              <w:bottom w:val="single" w:sz="4" w:space="0" w:color="auto"/>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rsidR="000A58C6" w:rsidRPr="00770B7E" w:rsidRDefault="000A58C6" w:rsidP="00F675EF">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nil"/>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0A58C6" w:rsidRPr="00770B7E" w:rsidTr="00C06EBE">
        <w:trPr>
          <w:trHeight w:val="20"/>
        </w:trPr>
        <w:tc>
          <w:tcPr>
            <w:tcW w:w="1276" w:type="dxa"/>
            <w:vMerge/>
            <w:tcBorders>
              <w:top w:val="single" w:sz="4" w:space="0" w:color="auto"/>
              <w:bottom w:val="nil"/>
              <w:right w:val="single" w:sz="4" w:space="0" w:color="auto"/>
            </w:tcBorders>
          </w:tcPr>
          <w:p w:rsidR="000A58C6" w:rsidRPr="00770B7E" w:rsidRDefault="000A58C6"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tcBorders>
              <w:top w:val="single" w:sz="4" w:space="0" w:color="auto"/>
              <w:left w:val="single" w:sz="4" w:space="0" w:color="auto"/>
              <w:bottom w:val="nil"/>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701" w:type="dxa"/>
            <w:tcBorders>
              <w:top w:val="single" w:sz="4" w:space="0" w:color="auto"/>
              <w:left w:val="single" w:sz="4" w:space="0" w:color="auto"/>
              <w:bottom w:val="nil"/>
              <w:right w:val="single" w:sz="4" w:space="0" w:color="auto"/>
            </w:tcBorders>
          </w:tcPr>
          <w:p w:rsidR="000A58C6" w:rsidRPr="00770B7E" w:rsidRDefault="000A58C6" w:rsidP="0021176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rsidR="000A58C6" w:rsidRPr="00770B7E" w:rsidRDefault="000A58C6"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rsidR="000A58C6" w:rsidRPr="00770B7E" w:rsidRDefault="000A58C6"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tcBorders>
          </w:tcPr>
          <w:p w:rsidR="000A58C6" w:rsidRPr="00770B7E" w:rsidRDefault="000A58C6" w:rsidP="0021176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rsidR="000A58C6" w:rsidRPr="00770B7E" w:rsidRDefault="000A58C6" w:rsidP="000A58C6">
      <w:pPr>
        <w:widowControl w:val="0"/>
        <w:spacing w:after="0" w:line="240" w:lineRule="auto"/>
        <w:rPr>
          <w:sz w:val="2"/>
          <w:szCs w:val="2"/>
        </w:rPr>
      </w:pPr>
    </w:p>
    <w:tbl>
      <w:tblPr>
        <w:tblStyle w:val="44"/>
        <w:tblW w:w="10206" w:type="dxa"/>
        <w:tblInd w:w="-5" w:type="dxa"/>
        <w:tblLayout w:type="fixed"/>
        <w:tblCellMar>
          <w:top w:w="17" w:type="dxa"/>
          <w:bottom w:w="17" w:type="dxa"/>
        </w:tblCellMar>
        <w:tblLook w:val="04A0" w:firstRow="1" w:lastRow="0" w:firstColumn="1" w:lastColumn="0" w:noHBand="0" w:noVBand="1"/>
      </w:tblPr>
      <w:tblGrid>
        <w:gridCol w:w="1276"/>
        <w:gridCol w:w="1418"/>
        <w:gridCol w:w="1701"/>
        <w:gridCol w:w="2126"/>
        <w:gridCol w:w="1843"/>
        <w:gridCol w:w="1842"/>
      </w:tblGrid>
      <w:tr w:rsidR="000A58C6" w:rsidRPr="00770B7E" w:rsidTr="00C06EBE">
        <w:trPr>
          <w:trHeight w:val="20"/>
          <w:tblHeader/>
        </w:trPr>
        <w:tc>
          <w:tcPr>
            <w:tcW w:w="1276" w:type="dxa"/>
            <w:tcBorders>
              <w:top w:val="single" w:sz="4" w:space="0" w:color="auto"/>
              <w:bottom w:val="single" w:sz="4" w:space="0" w:color="auto"/>
            </w:tcBorders>
            <w:vAlign w:val="center"/>
          </w:tcPr>
          <w:p w:rsidR="000A58C6" w:rsidRPr="00770B7E" w:rsidRDefault="000A58C6" w:rsidP="00211764">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1</w:t>
            </w:r>
          </w:p>
        </w:tc>
        <w:tc>
          <w:tcPr>
            <w:tcW w:w="1418" w:type="dxa"/>
            <w:tcBorders>
              <w:top w:val="single" w:sz="4" w:space="0" w:color="auto"/>
              <w:bottom w:val="single" w:sz="4" w:space="0" w:color="auto"/>
            </w:tcBorders>
            <w:vAlign w:val="center"/>
          </w:tcPr>
          <w:p w:rsidR="000A58C6" w:rsidRPr="00770B7E" w:rsidRDefault="000A58C6" w:rsidP="00211764">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2</w:t>
            </w:r>
          </w:p>
        </w:tc>
        <w:tc>
          <w:tcPr>
            <w:tcW w:w="1701" w:type="dxa"/>
            <w:tcBorders>
              <w:top w:val="single" w:sz="4" w:space="0" w:color="auto"/>
              <w:bottom w:val="single" w:sz="4" w:space="0" w:color="auto"/>
            </w:tcBorders>
            <w:vAlign w:val="center"/>
          </w:tcPr>
          <w:p w:rsidR="000A58C6" w:rsidRPr="00770B7E" w:rsidRDefault="000A58C6" w:rsidP="00211764">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3</w:t>
            </w:r>
          </w:p>
        </w:tc>
        <w:tc>
          <w:tcPr>
            <w:tcW w:w="2126" w:type="dxa"/>
            <w:tcBorders>
              <w:top w:val="single" w:sz="4" w:space="0" w:color="auto"/>
              <w:bottom w:val="single" w:sz="4" w:space="0" w:color="auto"/>
            </w:tcBorders>
            <w:vAlign w:val="center"/>
          </w:tcPr>
          <w:p w:rsidR="000A58C6" w:rsidRPr="00770B7E" w:rsidRDefault="000A58C6" w:rsidP="00211764">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4</w:t>
            </w:r>
          </w:p>
        </w:tc>
        <w:tc>
          <w:tcPr>
            <w:tcW w:w="1843" w:type="dxa"/>
            <w:tcBorders>
              <w:top w:val="single" w:sz="4" w:space="0" w:color="auto"/>
              <w:bottom w:val="single" w:sz="4" w:space="0" w:color="auto"/>
            </w:tcBorders>
            <w:vAlign w:val="center"/>
          </w:tcPr>
          <w:p w:rsidR="000A58C6" w:rsidRPr="00770B7E" w:rsidRDefault="000A58C6" w:rsidP="00211764">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5</w:t>
            </w:r>
          </w:p>
        </w:tc>
        <w:tc>
          <w:tcPr>
            <w:tcW w:w="1842" w:type="dxa"/>
            <w:tcBorders>
              <w:top w:val="single" w:sz="4" w:space="0" w:color="auto"/>
              <w:bottom w:val="single" w:sz="4" w:space="0" w:color="auto"/>
            </w:tcBorders>
            <w:vAlign w:val="center"/>
          </w:tcPr>
          <w:p w:rsidR="000A58C6" w:rsidRPr="00770B7E" w:rsidRDefault="000A58C6" w:rsidP="00211764">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6</w:t>
            </w:r>
          </w:p>
        </w:tc>
      </w:tr>
      <w:tr w:rsidR="00B41CED" w:rsidRPr="00770B7E" w:rsidTr="00822BF6">
        <w:trPr>
          <w:trHeight w:val="20"/>
        </w:trPr>
        <w:tc>
          <w:tcPr>
            <w:tcW w:w="1276"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509411.22</w:t>
            </w:r>
          </w:p>
        </w:tc>
        <w:tc>
          <w:tcPr>
            <w:tcW w:w="1701"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1352544.26</w:t>
            </w:r>
          </w:p>
        </w:tc>
        <w:tc>
          <w:tcPr>
            <w:tcW w:w="2126"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B41CED" w:rsidRPr="00770B7E" w:rsidTr="00822BF6">
        <w:trPr>
          <w:trHeight w:val="20"/>
        </w:trPr>
        <w:tc>
          <w:tcPr>
            <w:tcW w:w="1276"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509412.29</w:t>
            </w:r>
          </w:p>
        </w:tc>
        <w:tc>
          <w:tcPr>
            <w:tcW w:w="1701"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1352546.43</w:t>
            </w:r>
          </w:p>
        </w:tc>
        <w:tc>
          <w:tcPr>
            <w:tcW w:w="2126"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B41CED" w:rsidRPr="00770B7E" w:rsidTr="00822BF6">
        <w:trPr>
          <w:trHeight w:val="20"/>
        </w:trPr>
        <w:tc>
          <w:tcPr>
            <w:tcW w:w="1276"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3</w:t>
            </w:r>
          </w:p>
        </w:tc>
        <w:tc>
          <w:tcPr>
            <w:tcW w:w="1418"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509413.24</w:t>
            </w:r>
          </w:p>
        </w:tc>
        <w:tc>
          <w:tcPr>
            <w:tcW w:w="1701"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1352548.36</w:t>
            </w:r>
          </w:p>
        </w:tc>
        <w:tc>
          <w:tcPr>
            <w:tcW w:w="2126"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B41CED" w:rsidRPr="00770B7E" w:rsidTr="00822BF6">
        <w:trPr>
          <w:trHeight w:val="20"/>
        </w:trPr>
        <w:tc>
          <w:tcPr>
            <w:tcW w:w="1276"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509425.29</w:t>
            </w:r>
          </w:p>
        </w:tc>
        <w:tc>
          <w:tcPr>
            <w:tcW w:w="1701"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1352572.84</w:t>
            </w:r>
          </w:p>
        </w:tc>
        <w:tc>
          <w:tcPr>
            <w:tcW w:w="2126"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B41CED" w:rsidRPr="00770B7E" w:rsidRDefault="00B41CED" w:rsidP="00B41CED">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B41CED" w:rsidRPr="00770B7E" w:rsidTr="00822BF6">
        <w:trPr>
          <w:trHeight w:val="20"/>
        </w:trPr>
        <w:tc>
          <w:tcPr>
            <w:tcW w:w="1276" w:type="dxa"/>
          </w:tcPr>
          <w:p w:rsidR="00B41CED" w:rsidRPr="00BD7398" w:rsidRDefault="00B41CED" w:rsidP="00B41CED">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5</w:t>
            </w:r>
          </w:p>
        </w:tc>
        <w:tc>
          <w:tcPr>
            <w:tcW w:w="1418"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509426.46</w:t>
            </w:r>
          </w:p>
        </w:tc>
        <w:tc>
          <w:tcPr>
            <w:tcW w:w="1701"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1352575.97</w:t>
            </w:r>
          </w:p>
        </w:tc>
        <w:tc>
          <w:tcPr>
            <w:tcW w:w="2126" w:type="dxa"/>
          </w:tcPr>
          <w:p w:rsidR="00B41CED" w:rsidRPr="00BD7398" w:rsidRDefault="00B41CED" w:rsidP="00B41CED">
            <w:pPr>
              <w:widowControl w:val="0"/>
              <w:autoSpaceDE w:val="0"/>
              <w:autoSpaceDN w:val="0"/>
              <w:adjustRightInd w:val="0"/>
              <w:jc w:val="center"/>
              <w:rPr>
                <w:rFonts w:ascii="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B41CED" w:rsidRPr="00BD7398" w:rsidRDefault="00B41CED" w:rsidP="00B41CED">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lang w:val="en-US"/>
              </w:rPr>
              <w:t>0.1</w:t>
            </w:r>
          </w:p>
        </w:tc>
        <w:tc>
          <w:tcPr>
            <w:tcW w:w="1842" w:type="dxa"/>
          </w:tcPr>
          <w:p w:rsidR="00B41CED" w:rsidRPr="00BD7398" w:rsidRDefault="00B41CED" w:rsidP="00B41CED">
            <w:pPr>
              <w:widowControl w:val="0"/>
              <w:autoSpaceDE w:val="0"/>
              <w:autoSpaceDN w:val="0"/>
              <w:adjustRightInd w:val="0"/>
              <w:jc w:val="center"/>
              <w:rPr>
                <w:rFonts w:ascii="Times New Roman" w:hAnsi="Times New Roman"/>
                <w:sz w:val="28"/>
                <w:szCs w:val="28"/>
              </w:rPr>
            </w:pPr>
            <w:r w:rsidRPr="00B911D2">
              <w:rPr>
                <w:rFonts w:ascii="Times New Roman" w:hAnsi="Times New Roman"/>
                <w:color w:val="000000"/>
                <w:sz w:val="28"/>
                <w:szCs w:val="28"/>
                <w:lang w:val="en-US"/>
              </w:rPr>
              <w:t>-</w:t>
            </w:r>
          </w:p>
        </w:tc>
      </w:tr>
      <w:tr w:rsidR="00B41CED" w:rsidRPr="00770B7E" w:rsidTr="00822BF6">
        <w:trPr>
          <w:trHeight w:val="20"/>
        </w:trPr>
        <w:tc>
          <w:tcPr>
            <w:tcW w:w="1276" w:type="dxa"/>
          </w:tcPr>
          <w:p w:rsidR="00B41CED" w:rsidRPr="00C017BA" w:rsidRDefault="00B41CED" w:rsidP="00B41CED">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6</w:t>
            </w:r>
          </w:p>
        </w:tc>
        <w:tc>
          <w:tcPr>
            <w:tcW w:w="1418"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509410.16</w:t>
            </w:r>
          </w:p>
        </w:tc>
        <w:tc>
          <w:tcPr>
            <w:tcW w:w="1701"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1352585.91</w:t>
            </w:r>
          </w:p>
        </w:tc>
        <w:tc>
          <w:tcPr>
            <w:tcW w:w="2126" w:type="dxa"/>
          </w:tcPr>
          <w:p w:rsidR="00B41CED" w:rsidRPr="00B911D2" w:rsidRDefault="00B41CED" w:rsidP="00B41CED">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B41CED" w:rsidRPr="00B911D2" w:rsidRDefault="00B41CED" w:rsidP="00B41CED">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B41CED" w:rsidRPr="00B911D2" w:rsidRDefault="00B41CED" w:rsidP="00B41CED">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B41CED" w:rsidRPr="00770B7E" w:rsidTr="00822BF6">
        <w:trPr>
          <w:trHeight w:val="20"/>
        </w:trPr>
        <w:tc>
          <w:tcPr>
            <w:tcW w:w="1276" w:type="dxa"/>
          </w:tcPr>
          <w:p w:rsidR="00B41CED" w:rsidRPr="00C017BA" w:rsidRDefault="00B41CED" w:rsidP="00B41CED">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7</w:t>
            </w:r>
          </w:p>
        </w:tc>
        <w:tc>
          <w:tcPr>
            <w:tcW w:w="1418"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509405.80</w:t>
            </w:r>
          </w:p>
        </w:tc>
        <w:tc>
          <w:tcPr>
            <w:tcW w:w="1701"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1352580.01</w:t>
            </w:r>
          </w:p>
        </w:tc>
        <w:tc>
          <w:tcPr>
            <w:tcW w:w="2126" w:type="dxa"/>
          </w:tcPr>
          <w:p w:rsidR="00B41CED" w:rsidRPr="00B911D2" w:rsidRDefault="00B41CED" w:rsidP="00B41CED">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B41CED" w:rsidRPr="00B911D2" w:rsidRDefault="00B41CED" w:rsidP="00B41CED">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B41CED" w:rsidRPr="00B911D2" w:rsidRDefault="00B41CED" w:rsidP="00B41CED">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B41CED" w:rsidRPr="00770B7E" w:rsidTr="00822BF6">
        <w:trPr>
          <w:trHeight w:val="20"/>
        </w:trPr>
        <w:tc>
          <w:tcPr>
            <w:tcW w:w="1276" w:type="dxa"/>
          </w:tcPr>
          <w:p w:rsidR="00B41CED" w:rsidRPr="00C017BA" w:rsidRDefault="00B41CED" w:rsidP="00B41CED">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8</w:t>
            </w:r>
          </w:p>
        </w:tc>
        <w:tc>
          <w:tcPr>
            <w:tcW w:w="1418"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509393.43</w:t>
            </w:r>
          </w:p>
        </w:tc>
        <w:tc>
          <w:tcPr>
            <w:tcW w:w="1701"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1352559.15</w:t>
            </w:r>
          </w:p>
        </w:tc>
        <w:tc>
          <w:tcPr>
            <w:tcW w:w="2126" w:type="dxa"/>
          </w:tcPr>
          <w:p w:rsidR="00B41CED" w:rsidRPr="00B911D2" w:rsidRDefault="00B41CED" w:rsidP="00B41CED">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B41CED" w:rsidRPr="00B911D2" w:rsidRDefault="00B41CED" w:rsidP="00B41CED">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B41CED" w:rsidRPr="00B911D2" w:rsidRDefault="00B41CED" w:rsidP="00B41CED">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B41CED" w:rsidRPr="00770B7E" w:rsidTr="00822BF6">
        <w:trPr>
          <w:trHeight w:val="20"/>
        </w:trPr>
        <w:tc>
          <w:tcPr>
            <w:tcW w:w="1276" w:type="dxa"/>
          </w:tcPr>
          <w:p w:rsidR="00B41CED" w:rsidRPr="00C017BA" w:rsidRDefault="00B41CED" w:rsidP="00B41CE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9</w:t>
            </w:r>
          </w:p>
        </w:tc>
        <w:tc>
          <w:tcPr>
            <w:tcW w:w="1418"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509391.45</w:t>
            </w:r>
          </w:p>
        </w:tc>
        <w:tc>
          <w:tcPr>
            <w:tcW w:w="1701"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1352555.65</w:t>
            </w:r>
          </w:p>
        </w:tc>
        <w:tc>
          <w:tcPr>
            <w:tcW w:w="2126" w:type="dxa"/>
          </w:tcPr>
          <w:p w:rsidR="00B41CED" w:rsidRPr="00B911D2" w:rsidRDefault="00B41CED" w:rsidP="00B41CED">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B41CED" w:rsidRPr="00B911D2" w:rsidRDefault="00B41CED" w:rsidP="00B41CED">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B41CED" w:rsidRPr="00B911D2" w:rsidRDefault="00B41CED" w:rsidP="00B41CED">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B41CED" w:rsidRPr="00770B7E" w:rsidTr="00822BF6">
        <w:trPr>
          <w:trHeight w:val="20"/>
        </w:trPr>
        <w:tc>
          <w:tcPr>
            <w:tcW w:w="1276" w:type="dxa"/>
          </w:tcPr>
          <w:p w:rsidR="00B41CED" w:rsidRPr="00B41CED" w:rsidRDefault="00B41CED" w:rsidP="00B41CED">
            <w:pPr>
              <w:widowControl w:val="0"/>
              <w:autoSpaceDE w:val="0"/>
              <w:autoSpaceDN w:val="0"/>
              <w:adjustRightInd w:val="0"/>
              <w:jc w:val="center"/>
              <w:rPr>
                <w:rFonts w:ascii="Times New Roman" w:hAnsi="Times New Roman"/>
                <w:sz w:val="28"/>
                <w:szCs w:val="28"/>
              </w:rPr>
            </w:pPr>
            <w:r w:rsidRPr="00B41CED">
              <w:rPr>
                <w:rFonts w:ascii="Times New Roman" w:hAnsi="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509411.22</w:t>
            </w:r>
          </w:p>
        </w:tc>
        <w:tc>
          <w:tcPr>
            <w:tcW w:w="1701" w:type="dxa"/>
            <w:tcBorders>
              <w:top w:val="single" w:sz="4" w:space="0" w:color="auto"/>
              <w:left w:val="single" w:sz="4" w:space="0" w:color="auto"/>
              <w:bottom w:val="single" w:sz="4" w:space="0" w:color="auto"/>
              <w:right w:val="single" w:sz="4" w:space="0" w:color="auto"/>
            </w:tcBorders>
          </w:tcPr>
          <w:p w:rsidR="00B41CED" w:rsidRPr="00B41CED" w:rsidRDefault="00B41CED" w:rsidP="00B41CED">
            <w:pPr>
              <w:jc w:val="center"/>
              <w:rPr>
                <w:rFonts w:ascii="Times New Roman" w:eastAsia="Times New Roman" w:hAnsi="Times New Roman"/>
                <w:color w:val="000000"/>
                <w:sz w:val="28"/>
                <w:szCs w:val="28"/>
              </w:rPr>
            </w:pPr>
            <w:r w:rsidRPr="00B41CED">
              <w:rPr>
                <w:rFonts w:ascii="Times New Roman" w:eastAsia="Times New Roman" w:hAnsi="Times New Roman"/>
                <w:color w:val="000000"/>
                <w:sz w:val="28"/>
                <w:szCs w:val="28"/>
              </w:rPr>
              <w:t>1352544.26</w:t>
            </w:r>
          </w:p>
        </w:tc>
        <w:tc>
          <w:tcPr>
            <w:tcW w:w="2126" w:type="dxa"/>
          </w:tcPr>
          <w:p w:rsidR="00B41CED" w:rsidRPr="00B41CED" w:rsidRDefault="00B41CED" w:rsidP="00B41CED">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B41CED" w:rsidRPr="00B41CED" w:rsidRDefault="00B41CED" w:rsidP="00B41CED">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B41CED" w:rsidRPr="00B41CED" w:rsidRDefault="00B41CED" w:rsidP="00B41CED">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bl>
    <w:p w:rsidR="000A58C6" w:rsidRDefault="000A58C6" w:rsidP="00B911D2">
      <w:pPr>
        <w:autoSpaceDE w:val="0"/>
        <w:autoSpaceDN w:val="0"/>
        <w:adjustRightInd w:val="0"/>
        <w:spacing w:after="0" w:line="240" w:lineRule="auto"/>
        <w:jc w:val="center"/>
        <w:rPr>
          <w:rFonts w:ascii="Times New Roman" w:hAnsi="Times New Roman" w:cs="Times New Roman"/>
          <w:sz w:val="28"/>
          <w:szCs w:val="28"/>
        </w:rPr>
      </w:pPr>
    </w:p>
    <w:p w:rsidR="007201FF" w:rsidRPr="00BD7398" w:rsidRDefault="007201FF" w:rsidP="007201FF">
      <w:pPr>
        <w:autoSpaceDE w:val="0"/>
        <w:autoSpaceDN w:val="0"/>
        <w:adjustRightInd w:val="0"/>
        <w:spacing w:after="0" w:line="240" w:lineRule="auto"/>
        <w:ind w:right="-2"/>
        <w:jc w:val="center"/>
        <w:rPr>
          <w:rFonts w:ascii="Times New Roman" w:hAnsi="Times New Roman" w:cs="Times New Roman"/>
          <w:sz w:val="28"/>
          <w:szCs w:val="28"/>
        </w:rPr>
      </w:pPr>
      <w:r w:rsidRPr="00BD7398">
        <w:rPr>
          <w:rFonts w:ascii="Times New Roman" w:hAnsi="Times New Roman" w:cs="Times New Roman"/>
          <w:sz w:val="28"/>
          <w:szCs w:val="28"/>
        </w:rPr>
        <w:t>Раздел 3</w:t>
      </w:r>
    </w:p>
    <w:p w:rsidR="007201FF" w:rsidRPr="00BD7398" w:rsidRDefault="007201FF" w:rsidP="007201FF">
      <w:pPr>
        <w:autoSpaceDE w:val="0"/>
        <w:autoSpaceDN w:val="0"/>
        <w:adjustRightInd w:val="0"/>
        <w:spacing w:after="0" w:line="240" w:lineRule="auto"/>
        <w:jc w:val="center"/>
        <w:rPr>
          <w:rFonts w:ascii="Times New Roman" w:hAnsi="Times New Roman" w:cs="Times New Roman"/>
          <w:sz w:val="28"/>
          <w:szCs w:val="28"/>
        </w:rPr>
      </w:pPr>
    </w:p>
    <w:tbl>
      <w:tblPr>
        <w:tblW w:w="10060" w:type="dxa"/>
        <w:jc w:val="righ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94"/>
        <w:gridCol w:w="1003"/>
        <w:gridCol w:w="1123"/>
        <w:gridCol w:w="851"/>
        <w:gridCol w:w="992"/>
        <w:gridCol w:w="1559"/>
        <w:gridCol w:w="1843"/>
        <w:gridCol w:w="1795"/>
      </w:tblGrid>
      <w:tr w:rsidR="007201FF" w:rsidRPr="00BD7398" w:rsidTr="00211764">
        <w:trPr>
          <w:jc w:val="right"/>
        </w:trPr>
        <w:tc>
          <w:tcPr>
            <w:tcW w:w="10060" w:type="dxa"/>
            <w:gridSpan w:val="8"/>
            <w:tcBorders>
              <w:top w:val="single" w:sz="4" w:space="0" w:color="auto"/>
              <w:bottom w:val="single" w:sz="4" w:space="0" w:color="auto"/>
              <w:right w:val="single" w:sz="4" w:space="0" w:color="auto"/>
            </w:tcBorders>
          </w:tcPr>
          <w:p w:rsidR="007201FF" w:rsidRPr="00BD7398" w:rsidRDefault="007201FF" w:rsidP="00211764">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7201FF" w:rsidRPr="00BD7398" w:rsidTr="00211764">
        <w:trPr>
          <w:jc w:val="right"/>
        </w:trPr>
        <w:tc>
          <w:tcPr>
            <w:tcW w:w="10060" w:type="dxa"/>
            <w:gridSpan w:val="8"/>
            <w:tcBorders>
              <w:top w:val="single" w:sz="4" w:space="0" w:color="auto"/>
              <w:bottom w:val="single" w:sz="4" w:space="0" w:color="auto"/>
            </w:tcBorders>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BD7398">
              <w:rPr>
                <w:rFonts w:ascii="Times New Roman" w:hAnsi="Times New Roman" w:cs="Times New Roman"/>
                <w:color w:val="000000" w:themeColor="text1"/>
                <w:sz w:val="28"/>
                <w:szCs w:val="28"/>
                <w:lang w:eastAsia="ru-RU"/>
              </w:rPr>
              <w:t>1. Система координат: МСК</w:t>
            </w:r>
            <w:r w:rsidRPr="00BD7398">
              <w:rPr>
                <w:rFonts w:ascii="Times New Roman" w:hAnsi="Times New Roman" w:cs="Times New Roman"/>
                <w:color w:val="000000" w:themeColor="text1"/>
                <w:sz w:val="28"/>
                <w:szCs w:val="28"/>
                <w:lang w:val="en-US" w:eastAsia="ru-RU"/>
              </w:rPr>
              <w:t>-16</w:t>
            </w:r>
          </w:p>
        </w:tc>
      </w:tr>
      <w:tr w:rsidR="007201FF" w:rsidRPr="00BD7398" w:rsidTr="00211764">
        <w:trPr>
          <w:jc w:val="right"/>
        </w:trPr>
        <w:tc>
          <w:tcPr>
            <w:tcW w:w="10060" w:type="dxa"/>
            <w:gridSpan w:val="8"/>
            <w:tcBorders>
              <w:top w:val="single" w:sz="4" w:space="0" w:color="auto"/>
              <w:bottom w:val="single" w:sz="4" w:space="0" w:color="auto"/>
            </w:tcBorders>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 Сведения о характерных точках границ объекта</w:t>
            </w:r>
          </w:p>
        </w:tc>
      </w:tr>
      <w:tr w:rsidR="007201FF" w:rsidRPr="00BD7398" w:rsidTr="00211764">
        <w:trPr>
          <w:jc w:val="right"/>
        </w:trPr>
        <w:tc>
          <w:tcPr>
            <w:tcW w:w="894" w:type="dxa"/>
            <w:vMerge w:val="restart"/>
            <w:tcBorders>
              <w:top w:val="single" w:sz="4" w:space="0" w:color="auto"/>
              <w:left w:val="single" w:sz="4" w:space="0" w:color="auto"/>
              <w:bottom w:val="single" w:sz="4" w:space="0" w:color="auto"/>
              <w:right w:val="single" w:sz="4" w:space="0" w:color="auto"/>
            </w:tcBorders>
          </w:tcPr>
          <w:p w:rsidR="007201FF" w:rsidRPr="00BD7398" w:rsidRDefault="007201FF" w:rsidP="00211764">
            <w:pPr>
              <w:autoSpaceDE w:val="0"/>
              <w:autoSpaceDN w:val="0"/>
              <w:adjustRightInd w:val="0"/>
              <w:spacing w:after="0" w:line="240" w:lineRule="auto"/>
              <w:ind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rsidR="007201FF" w:rsidRPr="00BD7398" w:rsidRDefault="007201FF" w:rsidP="00211764">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rsidR="007201FF" w:rsidRPr="00BD7398" w:rsidRDefault="007201FF" w:rsidP="00211764">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Средняя </w:t>
            </w:r>
            <w:proofErr w:type="spellStart"/>
            <w:r w:rsidRPr="00BD7398">
              <w:rPr>
                <w:rFonts w:ascii="Times New Roman" w:hAnsi="Times New Roman" w:cs="Times New Roman"/>
                <w:color w:val="000000" w:themeColor="text1"/>
                <w:sz w:val="28"/>
                <w:szCs w:val="28"/>
                <w:lang w:eastAsia="ru-RU"/>
              </w:rPr>
              <w:t>квадратическая</w:t>
            </w:r>
            <w:proofErr w:type="spellEnd"/>
            <w:r w:rsidRPr="00BD7398">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BD7398">
              <w:rPr>
                <w:rFonts w:ascii="Times New Roman" w:hAnsi="Times New Roman" w:cs="Times New Roman"/>
                <w:color w:val="000000" w:themeColor="text1"/>
                <w:sz w:val="28"/>
                <w:szCs w:val="28"/>
                <w:lang w:eastAsia="ru-RU"/>
              </w:rPr>
              <w:t>Mt</w:t>
            </w:r>
            <w:proofErr w:type="spellEnd"/>
            <w:r w:rsidRPr="00BD7398">
              <w:rPr>
                <w:rFonts w:ascii="Times New Roman" w:hAnsi="Times New Roman" w:cs="Times New Roman"/>
                <w:color w:val="000000" w:themeColor="text1"/>
                <w:sz w:val="28"/>
                <w:szCs w:val="28"/>
                <w:lang w:eastAsia="ru-RU"/>
              </w:rPr>
              <w:t>), метров</w:t>
            </w:r>
          </w:p>
        </w:tc>
        <w:tc>
          <w:tcPr>
            <w:tcW w:w="1795" w:type="dxa"/>
            <w:vMerge w:val="restart"/>
            <w:tcBorders>
              <w:top w:val="single" w:sz="4" w:space="0" w:color="auto"/>
              <w:left w:val="single" w:sz="4" w:space="0" w:color="auto"/>
              <w:bottom w:val="single" w:sz="4" w:space="0" w:color="auto"/>
              <w:right w:val="single" w:sz="4" w:space="0" w:color="auto"/>
            </w:tcBorders>
          </w:tcPr>
          <w:p w:rsidR="007201FF" w:rsidRPr="00BD7398" w:rsidRDefault="007201FF" w:rsidP="00211764">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7201FF" w:rsidRPr="00BD7398" w:rsidTr="00211764">
        <w:trPr>
          <w:jc w:val="right"/>
        </w:trPr>
        <w:tc>
          <w:tcPr>
            <w:tcW w:w="894" w:type="dxa"/>
            <w:vMerge/>
            <w:tcBorders>
              <w:top w:val="single" w:sz="4" w:space="0" w:color="auto"/>
              <w:left w:val="single" w:sz="4" w:space="0" w:color="auto"/>
              <w:bottom w:val="single" w:sz="4" w:space="0" w:color="auto"/>
              <w:right w:val="single" w:sz="4" w:space="0" w:color="auto"/>
            </w:tcBorders>
            <w:vAlign w:val="center"/>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795" w:type="dxa"/>
            <w:vMerge/>
            <w:tcBorders>
              <w:top w:val="single" w:sz="4" w:space="0" w:color="auto"/>
              <w:left w:val="single" w:sz="4" w:space="0" w:color="auto"/>
              <w:bottom w:val="single" w:sz="4" w:space="0" w:color="auto"/>
              <w:right w:val="single" w:sz="4" w:space="0" w:color="auto"/>
            </w:tcBorders>
            <w:vAlign w:val="center"/>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7201FF" w:rsidRPr="00BD7398" w:rsidTr="00211764">
        <w:trPr>
          <w:jc w:val="right"/>
        </w:trPr>
        <w:tc>
          <w:tcPr>
            <w:tcW w:w="894" w:type="dxa"/>
            <w:tcBorders>
              <w:top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7201FF" w:rsidRPr="00BD7398" w:rsidTr="00211764">
        <w:trPr>
          <w:jc w:val="right"/>
        </w:trPr>
        <w:tc>
          <w:tcPr>
            <w:tcW w:w="894" w:type="dxa"/>
            <w:tcBorders>
              <w:top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r w:rsidR="007201FF" w:rsidRPr="00BD7398" w:rsidTr="00211764">
        <w:trPr>
          <w:jc w:val="right"/>
        </w:trPr>
        <w:tc>
          <w:tcPr>
            <w:tcW w:w="10060" w:type="dxa"/>
            <w:gridSpan w:val="8"/>
            <w:tcBorders>
              <w:top w:val="nil"/>
              <w:bottom w:val="single" w:sz="4" w:space="0" w:color="auto"/>
            </w:tcBorders>
          </w:tcPr>
          <w:p w:rsidR="007201FF" w:rsidRPr="00BD7398" w:rsidRDefault="007201FF" w:rsidP="00211764">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7201FF" w:rsidRPr="00BD7398" w:rsidTr="00211764">
        <w:trPr>
          <w:jc w:val="right"/>
        </w:trPr>
        <w:tc>
          <w:tcPr>
            <w:tcW w:w="894" w:type="dxa"/>
            <w:tcBorders>
              <w:top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7201FF" w:rsidRPr="00BD7398" w:rsidTr="00211764">
        <w:trPr>
          <w:jc w:val="right"/>
        </w:trPr>
        <w:tc>
          <w:tcPr>
            <w:tcW w:w="894" w:type="dxa"/>
            <w:tcBorders>
              <w:top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7201FF" w:rsidRPr="00BD7398" w:rsidRDefault="007201FF" w:rsidP="00211764">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bl>
    <w:p w:rsidR="005E7E5D" w:rsidRPr="00C3679B" w:rsidRDefault="005E7E5D" w:rsidP="00B911D2">
      <w:pPr>
        <w:autoSpaceDE w:val="0"/>
        <w:autoSpaceDN w:val="0"/>
        <w:adjustRightInd w:val="0"/>
        <w:spacing w:after="0" w:line="240" w:lineRule="auto"/>
        <w:jc w:val="center"/>
        <w:rPr>
          <w:rFonts w:ascii="Times New Roman" w:hAnsi="Times New Roman" w:cs="Times New Roman"/>
          <w:sz w:val="28"/>
          <w:szCs w:val="28"/>
        </w:rPr>
      </w:pPr>
    </w:p>
    <w:p w:rsidR="005E7E5D" w:rsidRPr="00C3679B" w:rsidRDefault="005E7E5D" w:rsidP="00B911D2">
      <w:pPr>
        <w:spacing w:line="240" w:lineRule="auto"/>
        <w:rPr>
          <w:rFonts w:ascii="Times New Roman" w:hAnsi="Times New Roman" w:cs="Times New Roman"/>
          <w:bCs/>
          <w:sz w:val="28"/>
          <w:szCs w:val="28"/>
        </w:rPr>
      </w:pPr>
      <w:r w:rsidRPr="00C3679B">
        <w:rPr>
          <w:rFonts w:ascii="Times New Roman" w:hAnsi="Times New Roman" w:cs="Times New Roman"/>
          <w:bCs/>
          <w:sz w:val="28"/>
          <w:szCs w:val="28"/>
        </w:rPr>
        <w:br w:type="page"/>
      </w:r>
    </w:p>
    <w:p w:rsidR="00C07118" w:rsidRDefault="005E7E5D" w:rsidP="00B911D2">
      <w:pPr>
        <w:pStyle w:val="1"/>
        <w:rPr>
          <w:rStyle w:val="10"/>
        </w:rPr>
      </w:pPr>
      <w:r w:rsidRPr="00C3679B">
        <w:rPr>
          <w:rStyle w:val="10"/>
        </w:rPr>
        <w:lastRenderedPageBreak/>
        <w:t>Раздел 4</w:t>
      </w:r>
    </w:p>
    <w:p w:rsidR="00F814E4" w:rsidRDefault="00F814E4" w:rsidP="00B911D2">
      <w:pPr>
        <w:pStyle w:val="1"/>
        <w:rPr>
          <w:rStyle w:val="10"/>
        </w:rPr>
      </w:pPr>
    </w:p>
    <w:p w:rsidR="006C1322" w:rsidRDefault="005E7E5D" w:rsidP="00B911D2">
      <w:pPr>
        <w:pStyle w:val="1"/>
      </w:pPr>
      <w:r w:rsidRPr="00C3679B">
        <w:rPr>
          <w:rStyle w:val="10"/>
        </w:rPr>
        <w:t>План границ</w:t>
      </w:r>
      <w:r w:rsidRPr="00C3679B">
        <w:br/>
      </w:r>
      <w:r w:rsidR="006C1322">
        <w:t xml:space="preserve">зоны регулирования застройки и хозяйственной деятельности </w:t>
      </w:r>
    </w:p>
    <w:p w:rsidR="00B41CED" w:rsidRPr="00B41CED" w:rsidRDefault="008914AF" w:rsidP="00B41CED">
      <w:pPr>
        <w:widowControl w:val="0"/>
        <w:autoSpaceDE w:val="0"/>
        <w:autoSpaceDN w:val="0"/>
        <w:adjustRightInd w:val="0"/>
        <w:spacing w:after="0" w:line="240" w:lineRule="auto"/>
        <w:jc w:val="center"/>
        <w:rPr>
          <w:rFonts w:ascii="Times New Roman" w:hAnsi="Times New Roman" w:cs="Times New Roman"/>
          <w:bCs/>
          <w:sz w:val="28"/>
          <w:szCs w:val="28"/>
        </w:rPr>
      </w:pPr>
      <w:r w:rsidRPr="008914AF">
        <w:rPr>
          <w:rFonts w:ascii="Times New Roman" w:hAnsi="Times New Roman" w:cs="Times New Roman"/>
          <w:bCs/>
          <w:sz w:val="28"/>
          <w:szCs w:val="28"/>
        </w:rPr>
        <w:t xml:space="preserve">объекта культурного наследия регионального значения </w:t>
      </w:r>
      <w:r w:rsidR="00B41CED" w:rsidRPr="00B41CED">
        <w:rPr>
          <w:rFonts w:ascii="Times New Roman" w:hAnsi="Times New Roman" w:cs="Times New Roman"/>
          <w:bCs/>
          <w:sz w:val="28"/>
          <w:szCs w:val="28"/>
        </w:rPr>
        <w:t>«Дом жилой», к</w:t>
      </w:r>
      <w:r w:rsidR="00A9116E">
        <w:rPr>
          <w:rFonts w:ascii="Times New Roman" w:hAnsi="Times New Roman" w:cs="Times New Roman"/>
          <w:bCs/>
          <w:sz w:val="28"/>
          <w:szCs w:val="28"/>
        </w:rPr>
        <w:t>онец XIX в., адрес (местоположение)</w:t>
      </w:r>
      <w:r w:rsidR="00B41CED">
        <w:rPr>
          <w:rFonts w:ascii="Times New Roman" w:hAnsi="Times New Roman" w:cs="Times New Roman"/>
          <w:bCs/>
          <w:sz w:val="28"/>
          <w:szCs w:val="28"/>
        </w:rPr>
        <w:t>: Республика Татарстан, Ар</w:t>
      </w:r>
      <w:r w:rsidR="00B41CED" w:rsidRPr="00B41CED">
        <w:rPr>
          <w:rFonts w:ascii="Times New Roman" w:hAnsi="Times New Roman" w:cs="Times New Roman"/>
          <w:bCs/>
          <w:sz w:val="28"/>
          <w:szCs w:val="28"/>
        </w:rPr>
        <w:t xml:space="preserve">ский муниципальный район, </w:t>
      </w:r>
    </w:p>
    <w:p w:rsidR="008914AF" w:rsidRDefault="00B41CED" w:rsidP="00B41CED">
      <w:pPr>
        <w:widowControl w:val="0"/>
        <w:autoSpaceDE w:val="0"/>
        <w:autoSpaceDN w:val="0"/>
        <w:adjustRightInd w:val="0"/>
        <w:spacing w:after="0" w:line="240" w:lineRule="auto"/>
        <w:jc w:val="center"/>
        <w:rPr>
          <w:rFonts w:ascii="Times New Roman" w:hAnsi="Times New Roman" w:cs="Times New Roman"/>
          <w:bCs/>
          <w:sz w:val="28"/>
          <w:szCs w:val="28"/>
        </w:rPr>
      </w:pPr>
      <w:r w:rsidRPr="00B41CED">
        <w:rPr>
          <w:rFonts w:ascii="Times New Roman" w:hAnsi="Times New Roman" w:cs="Times New Roman"/>
          <w:bCs/>
          <w:sz w:val="28"/>
          <w:szCs w:val="28"/>
        </w:rPr>
        <w:t>г. Арск, ул. Первомайская, д. 12</w:t>
      </w:r>
    </w:p>
    <w:p w:rsidR="00B41CED" w:rsidRDefault="00B41CED" w:rsidP="00B41CED">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Style w:val="2110"/>
        <w:tblW w:w="0" w:type="auto"/>
        <w:tblLook w:val="04A0" w:firstRow="1" w:lastRow="0" w:firstColumn="1" w:lastColumn="0" w:noHBand="0" w:noVBand="1"/>
      </w:tblPr>
      <w:tblGrid>
        <w:gridCol w:w="9966"/>
      </w:tblGrid>
      <w:tr w:rsidR="00C8700C" w:rsidRPr="005D7EE7" w:rsidTr="00C8700C">
        <w:trPr>
          <w:trHeight w:val="7546"/>
        </w:trPr>
        <w:tc>
          <w:tcPr>
            <w:tcW w:w="9966" w:type="dxa"/>
            <w:tcBorders>
              <w:bottom w:val="single" w:sz="4" w:space="0" w:color="auto"/>
            </w:tcBorders>
          </w:tcPr>
          <w:p w:rsidR="00C8700C" w:rsidRPr="005D7EE7" w:rsidRDefault="00C8700C" w:rsidP="00C8700C">
            <w:pPr>
              <w:adjustRightInd w:val="0"/>
              <w:rPr>
                <w:rFonts w:ascii="Times New Roman" w:hAnsi="Times New Roman"/>
                <w:noProof/>
                <w:sz w:val="24"/>
                <w:szCs w:val="24"/>
                <w:lang w:eastAsia="ru-RU"/>
                <w14:ligatures w14:val="none"/>
              </w:rPr>
            </w:pPr>
            <w:r w:rsidRPr="00BB459F">
              <w:rPr>
                <w:rFonts w:ascii="Times New Roman" w:hAnsi="Times New Roman"/>
                <w:noProof/>
                <w:sz w:val="24"/>
                <w:szCs w:val="24"/>
                <w:lang w:eastAsia="ru-RU"/>
              </w:rPr>
              <mc:AlternateContent>
                <mc:Choice Requires="wps">
                  <w:drawing>
                    <wp:anchor distT="45720" distB="45720" distL="114300" distR="114300" simplePos="0" relativeHeight="251812864" behindDoc="0" locked="0" layoutInCell="1" allowOverlap="1" wp14:anchorId="71CD5434" wp14:editId="6D244460">
                      <wp:simplePos x="0" y="0"/>
                      <wp:positionH relativeFrom="column">
                        <wp:posOffset>103505</wp:posOffset>
                      </wp:positionH>
                      <wp:positionV relativeFrom="paragraph">
                        <wp:posOffset>152400</wp:posOffset>
                      </wp:positionV>
                      <wp:extent cx="2447925" cy="704850"/>
                      <wp:effectExtent l="0" t="0" r="0" b="0"/>
                      <wp:wrapNone/>
                      <wp:docPr id="4616" name="Надпись 4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704850"/>
                              </a:xfrm>
                              <a:prstGeom prst="rect">
                                <a:avLst/>
                              </a:prstGeom>
                              <a:noFill/>
                              <a:ln w="9525">
                                <a:noFill/>
                                <a:miter lim="800000"/>
                                <a:headEnd/>
                                <a:tailEnd/>
                              </a:ln>
                            </wps:spPr>
                            <wps:txbx>
                              <w:txbxContent>
                                <w:p w:rsidR="00A9116E" w:rsidRPr="00BB459F" w:rsidRDefault="00F4752A" w:rsidP="00C8700C">
                                  <w:pPr>
                                    <w:spacing w:after="0"/>
                                    <w:rPr>
                                      <w:rFonts w:ascii="Times New Roman" w:eastAsia="Times New Roman" w:hAnsi="Times New Roman" w:cs="Times New Roman"/>
                                      <w:b/>
                                      <w:color w:val="111111"/>
                                      <w:spacing w:val="-2"/>
                                      <w:sz w:val="28"/>
                                      <w:szCs w:val="28"/>
                                    </w:rPr>
                                  </w:pPr>
                                  <w:r w:rsidRPr="00F4752A">
                                    <w:rPr>
                                      <w:rFonts w:ascii="Times New Roman" w:eastAsia="Times New Roman" w:hAnsi="Times New Roman" w:cs="Times New Roman"/>
                                      <w:b/>
                                      <w:noProof/>
                                      <w:color w:val="111111"/>
                                      <w:spacing w:val="-2"/>
                                      <w:sz w:val="28"/>
                                      <w:szCs w:val="28"/>
                                      <w:lang w:eastAsia="ru-RU"/>
                                    </w:rPr>
                                    <w:drawing>
                                      <wp:inline distT="0" distB="0" distL="0" distR="0">
                                        <wp:extent cx="2419350" cy="7429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19350" cy="742950"/>
                                                </a:xfrm>
                                                <a:prstGeom prst="rect">
                                                  <a:avLst/>
                                                </a:prstGeom>
                                                <a:noFill/>
                                                <a:ln>
                                                  <a:noFill/>
                                                </a:ln>
                                              </pic:spPr>
                                            </pic:pic>
                                          </a:graphicData>
                                        </a:graphic>
                                      </wp:inline>
                                    </w:drawing>
                                  </w:r>
                                  <w:r w:rsidR="00A9116E" w:rsidRPr="00BB459F">
                                    <w:rPr>
                                      <w:rFonts w:ascii="Times New Roman" w:eastAsia="Times New Roman" w:hAnsi="Times New Roman" w:cs="Times New Roman"/>
                                      <w:b/>
                                      <w:color w:val="111111"/>
                                      <w:spacing w:val="-2"/>
                                      <w:sz w:val="28"/>
                                      <w:szCs w:val="28"/>
                                    </w:rPr>
                                    <w:t>Республика Татарстан, Арский муниципальный район, г. Арск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D5434" id="Надпись 4616" o:spid="_x0000_s1029" type="#_x0000_t202" style="position:absolute;margin-left:8.15pt;margin-top:12pt;width:192.75pt;height:55.5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" filled="f" stroked="f">
                      <v:textbox>
                        <w:txbxContent>
                          <w:p w:rsidR="00A9116E" w:rsidRPr="00BB459F" w:rsidRDefault="00F4752A" w:rsidP="00C8700C">
                            <w:pPr>
                              <w:spacing w:after="0"/>
                              <w:rPr>
                                <w:rFonts w:ascii="Times New Roman" w:eastAsia="Times New Roman" w:hAnsi="Times New Roman" w:cs="Times New Roman"/>
                                <w:b/>
                                <w:color w:val="111111"/>
                                <w:spacing w:val="-2"/>
                                <w:sz w:val="28"/>
                                <w:szCs w:val="28"/>
                              </w:rPr>
                            </w:pPr>
                            <w:r w:rsidRPr="00F4752A">
                              <w:rPr>
                                <w:rFonts w:ascii="Times New Roman" w:eastAsia="Times New Roman" w:hAnsi="Times New Roman" w:cs="Times New Roman"/>
                                <w:b/>
                                <w:noProof/>
                                <w:color w:val="111111"/>
                                <w:spacing w:val="-2"/>
                                <w:sz w:val="28"/>
                                <w:szCs w:val="28"/>
                                <w:lang w:eastAsia="ru-RU"/>
                              </w:rPr>
                              <w:drawing>
                                <wp:inline distT="0" distB="0" distL="0" distR="0">
                                  <wp:extent cx="2419350" cy="7429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19350" cy="742950"/>
                                          </a:xfrm>
                                          <a:prstGeom prst="rect">
                                            <a:avLst/>
                                          </a:prstGeom>
                                          <a:noFill/>
                                          <a:ln>
                                            <a:noFill/>
                                          </a:ln>
                                        </pic:spPr>
                                      </pic:pic>
                                    </a:graphicData>
                                  </a:graphic>
                                </wp:inline>
                              </w:drawing>
                            </w:r>
                            <w:r w:rsidR="00A9116E" w:rsidRPr="00BB459F">
                              <w:rPr>
                                <w:rFonts w:ascii="Times New Roman" w:eastAsia="Times New Roman" w:hAnsi="Times New Roman" w:cs="Times New Roman"/>
                                <w:b/>
                                <w:color w:val="111111"/>
                                <w:spacing w:val="-2"/>
                                <w:sz w:val="28"/>
                                <w:szCs w:val="28"/>
                              </w:rPr>
                              <w:t>Республика Татарстан, Арский муниципальный район, г. Арск</w:t>
                            </w:r>
                          </w:p>
                        </w:txbxContent>
                      </v:textbox>
                    </v:shape>
                  </w:pict>
                </mc:Fallback>
              </mc:AlternateContent>
            </w:r>
          </w:p>
          <w:p w:rsidR="00C8700C" w:rsidRPr="005D7EE7" w:rsidRDefault="00C8700C" w:rsidP="00C8700C">
            <w:pPr>
              <w:adjustRightInd w:val="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23600FE3" wp14:editId="374E386E">
                  <wp:extent cx="6185535" cy="4857750"/>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ЗРЗ.jpg"/>
                          <pic:cNvPicPr/>
                        </pic:nvPicPr>
                        <pic:blipFill rotWithShape="1">
                          <a:blip r:embed="rId13">
                            <a:extLst>
                              <a:ext uri="{28A0092B-C50C-407E-A947-70E740481C1C}">
                                <a14:useLocalDpi xmlns:a14="http://schemas.microsoft.com/office/drawing/2010/main" val="0"/>
                              </a:ext>
                            </a:extLst>
                          </a:blip>
                          <a:srcRect l="11317" t="23457" r="33061" b="36619"/>
                          <a:stretch/>
                        </pic:blipFill>
                        <pic:spPr bwMode="auto">
                          <a:xfrm>
                            <a:off x="0" y="0"/>
                            <a:ext cx="6201757" cy="4870490"/>
                          </a:xfrm>
                          <a:prstGeom prst="rect">
                            <a:avLst/>
                          </a:prstGeom>
                          <a:ln>
                            <a:noFill/>
                          </a:ln>
                          <a:extLst>
                            <a:ext uri="{53640926-AAD7-44D8-BBD7-CCE9431645EC}">
                              <a14:shadowObscured xmlns:a14="http://schemas.microsoft.com/office/drawing/2010/main"/>
                            </a:ext>
                          </a:extLst>
                        </pic:spPr>
                      </pic:pic>
                    </a:graphicData>
                  </a:graphic>
                </wp:inline>
              </w:drawing>
            </w:r>
          </w:p>
          <w:p w:rsidR="00C8700C" w:rsidRPr="005D7EE7" w:rsidRDefault="00C8700C" w:rsidP="00C8700C">
            <w:pPr>
              <w:jc w:val="center"/>
              <w:rPr>
                <w:rFonts w:ascii="Times New Roman" w:hAnsi="Times New Roman"/>
                <w:sz w:val="24"/>
                <w:szCs w:val="24"/>
              </w:rPr>
            </w:pPr>
            <w:r w:rsidRPr="005D7EE7">
              <w:rPr>
                <w:rFonts w:ascii="Times New Roman" w:hAnsi="Times New Roman"/>
                <w:sz w:val="24"/>
                <w:szCs w:val="24"/>
              </w:rPr>
              <w:t>Масштаб: 1:1000</w:t>
            </w:r>
          </w:p>
          <w:p w:rsidR="00C8700C" w:rsidRPr="005D7EE7" w:rsidRDefault="00C8700C" w:rsidP="00C8700C">
            <w:pPr>
              <w:jc w:val="center"/>
              <w:rPr>
                <w:rFonts w:ascii="Times New Roman" w:hAnsi="Times New Roman"/>
                <w:sz w:val="24"/>
                <w:szCs w:val="24"/>
              </w:rPr>
            </w:pPr>
          </w:p>
        </w:tc>
      </w:tr>
      <w:tr w:rsidR="00C8700C" w:rsidRPr="005D7EE7" w:rsidTr="00C8700C">
        <w:tc>
          <w:tcPr>
            <w:tcW w:w="9966" w:type="dxa"/>
            <w:tcBorders>
              <w:top w:val="single" w:sz="4" w:space="0" w:color="auto"/>
              <w:left w:val="single" w:sz="4" w:space="0" w:color="auto"/>
              <w:bottom w:val="single" w:sz="4" w:space="0" w:color="auto"/>
              <w:right w:val="single" w:sz="4" w:space="0" w:color="auto"/>
            </w:tcBorders>
          </w:tcPr>
          <w:p w:rsidR="00C8700C" w:rsidRPr="005D7EE7" w:rsidRDefault="00C8700C" w:rsidP="00C8700C">
            <w:pPr>
              <w:adjustRightInd w:val="0"/>
              <w:jc w:val="center"/>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14912" behindDoc="0" locked="0" layoutInCell="1" allowOverlap="1" wp14:anchorId="0F7C6D21" wp14:editId="337338B2">
                      <wp:simplePos x="0" y="0"/>
                      <wp:positionH relativeFrom="column">
                        <wp:posOffset>-10795</wp:posOffset>
                      </wp:positionH>
                      <wp:positionV relativeFrom="paragraph">
                        <wp:posOffset>187960</wp:posOffset>
                      </wp:positionV>
                      <wp:extent cx="466725" cy="228600"/>
                      <wp:effectExtent l="0" t="0" r="28575" b="19050"/>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228600"/>
                              </a:xfrm>
                              <a:prstGeom prst="rect">
                                <a:avLst/>
                              </a:prstGeom>
                              <a:solidFill>
                                <a:srgbClr val="FF5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62F1A" id="Прямоугольник 24" o:spid="_x0000_s1026" style="position:absolute;margin-left:-.85pt;margin-top:14.8pt;width:36.75pt;height:18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" fillcolor="#ff5050"/>
                  </w:pict>
                </mc:Fallback>
              </mc:AlternateContent>
            </w:r>
            <w:r w:rsidRPr="005D7EE7">
              <w:rPr>
                <w:rFonts w:ascii="Times New Roman" w:hAnsi="Times New Roman"/>
                <w:sz w:val="24"/>
                <w:szCs w:val="24"/>
              </w:rPr>
              <w:t>Условные обозначения:</w:t>
            </w:r>
          </w:p>
          <w:p w:rsidR="00C8700C" w:rsidRDefault="00C8700C" w:rsidP="00C8700C">
            <w:pPr>
              <w:adjustRightInd w:val="0"/>
              <w:ind w:firstLine="1440"/>
              <w:jc w:val="both"/>
              <w:rPr>
                <w:rFonts w:ascii="Times New Roman" w:hAnsi="Times New Roman"/>
                <w:sz w:val="24"/>
                <w:szCs w:val="24"/>
              </w:rPr>
            </w:pPr>
            <w:r>
              <w:rPr>
                <w:rFonts w:ascii="Times New Roman" w:hAnsi="Times New Roman"/>
                <w:sz w:val="24"/>
                <w:szCs w:val="24"/>
              </w:rPr>
              <w:t xml:space="preserve"> -</w:t>
            </w:r>
            <w:r w:rsidRPr="00BB459F">
              <w:rPr>
                <w:rFonts w:ascii="Times New Roman" w:hAnsi="Times New Roman"/>
                <w:sz w:val="24"/>
                <w:szCs w:val="24"/>
              </w:rPr>
              <w:t xml:space="preserve"> объект культурного наследия</w:t>
            </w:r>
          </w:p>
          <w:p w:rsidR="00C8700C" w:rsidRDefault="00C8700C" w:rsidP="00C8700C">
            <w:pPr>
              <w:adjustRightInd w:val="0"/>
              <w:ind w:firstLine="1440"/>
              <w:jc w:val="both"/>
              <w:rPr>
                <w:rFonts w:ascii="Times New Roman" w:hAnsi="Times New Roman"/>
                <w:sz w:val="24"/>
                <w:szCs w:val="24"/>
              </w:rPr>
            </w:pPr>
          </w:p>
          <w:p w:rsidR="00C8700C" w:rsidRPr="00BB459F" w:rsidRDefault="00C8700C" w:rsidP="00C8700C">
            <w:pPr>
              <w:adjustRightInd w:val="0"/>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15936" behindDoc="0" locked="0" layoutInCell="1" allowOverlap="1" wp14:anchorId="7E8BBECD" wp14:editId="5223C2DF">
                      <wp:simplePos x="0" y="0"/>
                      <wp:positionH relativeFrom="column">
                        <wp:posOffset>8255</wp:posOffset>
                      </wp:positionH>
                      <wp:positionV relativeFrom="paragraph">
                        <wp:posOffset>43180</wp:posOffset>
                      </wp:positionV>
                      <wp:extent cx="428625" cy="228600"/>
                      <wp:effectExtent l="19050" t="19050" r="28575" b="19050"/>
                      <wp:wrapNone/>
                      <wp:docPr id="25" name="Прямоугольник 25"/>
                      <wp:cNvGraphicFramePr/>
                      <a:graphic xmlns:a="http://schemas.openxmlformats.org/drawingml/2006/main">
                        <a:graphicData uri="http://schemas.microsoft.com/office/word/2010/wordprocessingShape">
                          <wps:wsp>
                            <wps:cNvSpPr/>
                            <wps:spPr>
                              <a:xfrm>
                                <a:off x="0" y="0"/>
                                <a:ext cx="428625" cy="22860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5E683FA" id="Прямоугольник 25" o:spid="_x0000_s1026" style="position:absolute;margin-left:.65pt;margin-top:3.4pt;width:33.75pt;height:1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" fillcolor="#4472c4" strokecolor="#00339a" strokeweight="2.25pt">
                      <v:fill r:id="rId11" o:title="" color2="window" type="pattern"/>
                    </v:rect>
                  </w:pict>
                </mc:Fallback>
              </mc:AlternateContent>
            </w:r>
            <w:r w:rsidRPr="00BB459F">
              <w:rPr>
                <w:rFonts w:ascii="Times New Roman" w:hAnsi="Times New Roman"/>
                <w:sz w:val="24"/>
                <w:szCs w:val="24"/>
              </w:rPr>
              <w:t>- границы</w:t>
            </w:r>
            <w:r>
              <w:rPr>
                <w:rFonts w:ascii="Times New Roman" w:hAnsi="Times New Roman"/>
                <w:sz w:val="24"/>
                <w:szCs w:val="24"/>
              </w:rPr>
              <w:t xml:space="preserve"> территории</w:t>
            </w:r>
            <w:r w:rsidRPr="00BB459F">
              <w:rPr>
                <w:rFonts w:ascii="Times New Roman" w:hAnsi="Times New Roman"/>
                <w:sz w:val="24"/>
                <w:szCs w:val="24"/>
              </w:rPr>
              <w:t xml:space="preserve"> объекта культурного наследия</w:t>
            </w:r>
          </w:p>
          <w:p w:rsidR="00C8700C" w:rsidRPr="00BB459F" w:rsidRDefault="00C8700C" w:rsidP="00C8700C">
            <w:pPr>
              <w:adjustRightInd w:val="0"/>
              <w:ind w:firstLine="1440"/>
              <w:jc w:val="both"/>
              <w:rPr>
                <w:rFonts w:ascii="Times New Roman" w:hAnsi="Times New Roman"/>
                <w:sz w:val="24"/>
                <w:szCs w:val="24"/>
              </w:rPr>
            </w:pPr>
          </w:p>
          <w:p w:rsidR="00C8700C" w:rsidRPr="00BB459F" w:rsidRDefault="00C8700C" w:rsidP="00C8700C">
            <w:pPr>
              <w:adjustRightInd w:val="0"/>
              <w:rPr>
                <w:rFonts w:ascii="Times New Roman" w:hAnsi="Times New Roman"/>
                <w:sz w:val="24"/>
                <w:szCs w:val="24"/>
              </w:rPr>
            </w:pPr>
            <w:r w:rsidRPr="00347627">
              <w:rPr>
                <w:rFonts w:ascii="Times New Roman" w:hAnsi="Times New Roman"/>
                <w:noProof/>
                <w:sz w:val="24"/>
                <w:szCs w:val="24"/>
                <w:lang w:eastAsia="ru-RU"/>
              </w:rPr>
              <mc:AlternateContent>
                <mc:Choice Requires="wps">
                  <w:drawing>
                    <wp:anchor distT="4294967294" distB="4294967294" distL="114300" distR="114300" simplePos="0" relativeHeight="251813888" behindDoc="0" locked="0" layoutInCell="1" allowOverlap="1" wp14:anchorId="40F7BD5A" wp14:editId="7B280573">
                      <wp:simplePos x="0" y="0"/>
                      <wp:positionH relativeFrom="column">
                        <wp:posOffset>-15875</wp:posOffset>
                      </wp:positionH>
                      <wp:positionV relativeFrom="paragraph">
                        <wp:posOffset>86994</wp:posOffset>
                      </wp:positionV>
                      <wp:extent cx="721360" cy="0"/>
                      <wp:effectExtent l="0" t="0" r="0" b="0"/>
                      <wp:wrapNone/>
                      <wp:docPr id="26"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360"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4165EAD" id="Прямая соединительная линия 26" o:spid="_x0000_s1026" style="position:absolute;z-index:2518138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" strokecolor="red" strokeweight="1.5pt">
                      <v:stroke joinstyle="miter"/>
                      <o:lock v:ext="edit" shapetype="f"/>
                    </v:line>
                  </w:pict>
                </mc:Fallback>
              </mc:AlternateContent>
            </w:r>
            <w:r w:rsidRPr="00BB459F">
              <w:rPr>
                <w:rFonts w:ascii="Times New Roman" w:hAnsi="Times New Roman"/>
                <w:sz w:val="24"/>
                <w:szCs w:val="24"/>
              </w:rPr>
              <w:t xml:space="preserve">                        – границы зоны</w:t>
            </w:r>
            <w:r>
              <w:t xml:space="preserve"> </w:t>
            </w:r>
            <w:r w:rsidRPr="009003A7">
              <w:rPr>
                <w:rFonts w:ascii="Times New Roman" w:hAnsi="Times New Roman"/>
                <w:sz w:val="24"/>
                <w:szCs w:val="24"/>
              </w:rPr>
              <w:t>регулирования застройки и хозяйственной деятельности</w:t>
            </w:r>
          </w:p>
          <w:p w:rsidR="00C8700C" w:rsidRPr="005D7EE7" w:rsidRDefault="00C8700C" w:rsidP="00C8700C">
            <w:pPr>
              <w:ind w:right="-1"/>
              <w:rPr>
                <w:rFonts w:ascii="Times New Roman" w:hAnsi="Times New Roman"/>
                <w:sz w:val="24"/>
                <w:szCs w:val="24"/>
              </w:rPr>
            </w:pPr>
            <w:r w:rsidRPr="005D7EE7">
              <w:rPr>
                <w:noProof/>
                <w:lang w:eastAsia="ru-RU"/>
              </w:rPr>
              <mc:AlternateContent>
                <mc:Choice Requires="wps">
                  <w:drawing>
                    <wp:anchor distT="4294967295" distB="4294967295" distL="114300" distR="114300" simplePos="0" relativeHeight="251811840" behindDoc="0" locked="0" layoutInCell="1" allowOverlap="1" wp14:anchorId="49661239" wp14:editId="6BD601E0">
                      <wp:simplePos x="0" y="0"/>
                      <wp:positionH relativeFrom="column">
                        <wp:posOffset>15875</wp:posOffset>
                      </wp:positionH>
                      <wp:positionV relativeFrom="paragraph">
                        <wp:posOffset>114934</wp:posOffset>
                      </wp:positionV>
                      <wp:extent cx="690245" cy="0"/>
                      <wp:effectExtent l="0" t="0" r="0" b="0"/>
                      <wp:wrapNone/>
                      <wp:docPr id="27"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0245"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23689A98" id="Прямая соединительная линия 27" o:spid="_x0000_s1026" style="position:absolute;z-index:251811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" strokecolor="#00b050" strokeweight="1pt">
                      <v:stroke joinstyle="miter"/>
                      <o:lock v:ext="edit" shapetype="f"/>
                    </v:line>
                  </w:pict>
                </mc:Fallback>
              </mc:AlternateContent>
            </w:r>
            <w:r w:rsidRPr="005D7EE7">
              <w:rPr>
                <w:rFonts w:ascii="Times New Roman" w:hAnsi="Times New Roman"/>
                <w:sz w:val="24"/>
                <w:szCs w:val="24"/>
              </w:rPr>
              <w:t xml:space="preserve">                        - границы кадастровых участков</w:t>
            </w:r>
          </w:p>
          <w:p w:rsidR="00C8700C" w:rsidRPr="005D7EE7" w:rsidRDefault="00C8700C" w:rsidP="00C8700C">
            <w:pPr>
              <w:ind w:right="-1"/>
              <w:rPr>
                <w:rFonts w:ascii="Times New Roman" w:eastAsia="DengXian" w:hAnsi="Times New Roman"/>
                <w:sz w:val="24"/>
                <w:szCs w:val="24"/>
              </w:rPr>
            </w:pPr>
            <w:r w:rsidRPr="005D7EE7">
              <w:rPr>
                <w:rFonts w:ascii="Times New Roman" w:eastAsia="DengXian" w:hAnsi="Times New Roman"/>
                <w:noProof/>
                <w:sz w:val="24"/>
                <w:szCs w:val="24"/>
                <w:lang w:eastAsia="ru-RU"/>
              </w:rPr>
              <mc:AlternateContent>
                <mc:Choice Requires="wps">
                  <w:drawing>
                    <wp:anchor distT="0" distB="0" distL="114300" distR="114300" simplePos="0" relativeHeight="251810816" behindDoc="0" locked="0" layoutInCell="1" allowOverlap="1" wp14:anchorId="0C12E12B" wp14:editId="4B54EC96">
                      <wp:simplePos x="0" y="0"/>
                      <wp:positionH relativeFrom="column">
                        <wp:posOffset>15968</wp:posOffset>
                      </wp:positionH>
                      <wp:positionV relativeFrom="paragraph">
                        <wp:posOffset>108340</wp:posOffset>
                      </wp:positionV>
                      <wp:extent cx="689610" cy="0"/>
                      <wp:effectExtent l="0" t="0" r="0" b="0"/>
                      <wp:wrapNone/>
                      <wp:docPr id="28" name="Прямая соединительная линия 28"/>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w:pict>
                    <v:line w14:anchorId="4CC97BEC" id="Прямая соединительная линия 28" o:spid="_x0000_s1026" style="position:absolute;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" strokecolor="#c00000" strokeweight="1.5pt">
                      <v:stroke dashstyle="longDashDot" joinstyle="miter"/>
                    </v:line>
                  </w:pict>
                </mc:Fallback>
              </mc:AlternateContent>
            </w:r>
            <w:r w:rsidRPr="005D7EE7">
              <w:rPr>
                <w:rFonts w:eastAsia="DengXian"/>
              </w:rPr>
              <w:t xml:space="preserve">                             - </w:t>
            </w:r>
            <w:r w:rsidRPr="005D7EE7">
              <w:rPr>
                <w:rFonts w:ascii="Times New Roman" w:eastAsia="DengXian" w:hAnsi="Times New Roman"/>
                <w:sz w:val="24"/>
                <w:szCs w:val="24"/>
              </w:rPr>
              <w:t>границы кадастровых кварталов</w:t>
            </w:r>
          </w:p>
          <w:p w:rsidR="00C8700C" w:rsidRPr="005D7EE7" w:rsidRDefault="00C8700C" w:rsidP="00C8700C">
            <w:pPr>
              <w:ind w:right="-1"/>
              <w:rPr>
                <w:rFonts w:ascii="Times New Roman" w:hAnsi="Times New Roman"/>
                <w:sz w:val="24"/>
                <w:szCs w:val="24"/>
              </w:rPr>
            </w:pPr>
            <w:r w:rsidRPr="005D7EE7">
              <w:rPr>
                <w:rFonts w:ascii="Times New Roman" w:hAnsi="Times New Roman"/>
                <w:sz w:val="24"/>
                <w:szCs w:val="24"/>
              </w:rPr>
              <w:t xml:space="preserve">       </w:t>
            </w:r>
            <w:r w:rsidRPr="005D7EE7">
              <w:rPr>
                <w:rFonts w:ascii="Times New Roman" w:hAnsi="Times New Roman"/>
                <w:color w:val="FF0000"/>
              </w:rPr>
              <w:t>:23</w:t>
            </w:r>
            <w:r w:rsidRPr="005D7EE7">
              <w:rPr>
                <w:rFonts w:ascii="Times New Roman" w:hAnsi="Times New Roman"/>
                <w:sz w:val="24"/>
                <w:szCs w:val="24"/>
              </w:rPr>
              <w:t xml:space="preserve">            - номера кадастровых участков</w:t>
            </w:r>
          </w:p>
          <w:p w:rsidR="00C8700C" w:rsidRPr="005D7EE7" w:rsidRDefault="00C8700C" w:rsidP="00C8700C">
            <w:pPr>
              <w:ind w:right="-1"/>
              <w:rPr>
                <w:rFonts w:ascii="Times New Roman" w:hAnsi="Times New Roman"/>
                <w:sz w:val="24"/>
                <w:szCs w:val="24"/>
              </w:rPr>
            </w:pPr>
            <w:r w:rsidRPr="005D7EE7">
              <w:rPr>
                <w:rFonts w:ascii="ArialMT" w:eastAsia="SimSun" w:hAnsi="ArialMT" w:cs="ArialMT"/>
                <w:color w:val="FF0000"/>
                <w:lang w:eastAsia="ru-RU"/>
              </w:rPr>
              <w:t>16:09:250501</w:t>
            </w:r>
            <w:r w:rsidRPr="005D7EE7">
              <w:rPr>
                <w:rFonts w:ascii="Times New Roman" w:hAnsi="Times New Roman"/>
                <w:sz w:val="24"/>
                <w:szCs w:val="24"/>
              </w:rPr>
              <w:t>- номера кадастровых кварталов</w:t>
            </w:r>
          </w:p>
          <w:p w:rsidR="00C8700C" w:rsidRPr="005D7EE7" w:rsidRDefault="00C8700C" w:rsidP="00C8700C">
            <w:pPr>
              <w:ind w:left="1301" w:right="-1" w:hanging="1301"/>
              <w:rPr>
                <w:rFonts w:ascii="Times New Roman" w:hAnsi="Times New Roman"/>
                <w:sz w:val="24"/>
                <w:szCs w:val="24"/>
              </w:rPr>
            </w:pPr>
            <w:r w:rsidRPr="005D7EE7">
              <w:rPr>
                <w:rFonts w:ascii="Times New Roman" w:hAnsi="Times New Roman"/>
                <w:sz w:val="24"/>
                <w:szCs w:val="24"/>
              </w:rPr>
              <w:t xml:space="preserve">         •1          –</w:t>
            </w:r>
            <w:r>
              <w:rPr>
                <w:rFonts w:ascii="Times New Roman" w:hAnsi="Times New Roman"/>
                <w:sz w:val="24"/>
                <w:szCs w:val="24"/>
              </w:rPr>
              <w:t xml:space="preserve"> обозначение характерной точки </w:t>
            </w:r>
            <w:proofErr w:type="spellStart"/>
            <w:r>
              <w:rPr>
                <w:rFonts w:ascii="Times New Roman" w:hAnsi="Times New Roman"/>
                <w:sz w:val="24"/>
                <w:szCs w:val="24"/>
              </w:rPr>
              <w:t>граицы</w:t>
            </w:r>
            <w:proofErr w:type="spellEnd"/>
          </w:p>
          <w:p w:rsidR="00C8700C" w:rsidRPr="005D7EE7" w:rsidRDefault="00C8700C" w:rsidP="00C8700C">
            <w:pPr>
              <w:ind w:right="-1"/>
              <w:rPr>
                <w:rFonts w:ascii="Times New Roman" w:hAnsi="Times New Roman"/>
                <w:sz w:val="24"/>
                <w:szCs w:val="24"/>
              </w:rPr>
            </w:pPr>
          </w:p>
        </w:tc>
      </w:tr>
    </w:tbl>
    <w:p w:rsidR="00085EAB" w:rsidRPr="00085EAB" w:rsidRDefault="00FA2627" w:rsidP="00F253D4">
      <w:pPr>
        <w:pStyle w:val="a0"/>
        <w:widowControl w:val="0"/>
        <w:autoSpaceDE w:val="0"/>
        <w:autoSpaceDN w:val="0"/>
        <w:adjustRightInd w:val="0"/>
        <w:spacing w:after="0" w:line="240" w:lineRule="auto"/>
        <w:ind w:left="0"/>
        <w:contextualSpacing w:val="0"/>
        <w:jc w:val="center"/>
        <w:rPr>
          <w:rFonts w:ascii="Times New Roman" w:eastAsia="Times New Roman" w:hAnsi="Times New Roman" w:cs="Times New Roman"/>
          <w:sz w:val="28"/>
          <w:szCs w:val="28"/>
          <w:lang w:eastAsia="ru-RU"/>
        </w:rPr>
      </w:pPr>
      <w:bookmarkStart w:id="5" w:name="_Hlk192515059"/>
      <w:r>
        <w:rPr>
          <w:rStyle w:val="10"/>
          <w:bCs w:val="0"/>
        </w:rPr>
        <w:lastRenderedPageBreak/>
        <w:t>Р</w:t>
      </w:r>
      <w:r w:rsidR="005F5D5D" w:rsidRPr="00085EAB">
        <w:rPr>
          <w:rFonts w:ascii="Times New Roman" w:eastAsia="Times New Roman" w:hAnsi="Times New Roman" w:cs="Times New Roman"/>
          <w:sz w:val="28"/>
          <w:szCs w:val="28"/>
          <w:lang w:eastAsia="ru-RU"/>
        </w:rPr>
        <w:t>ежим использования земель и требования к градостроительным</w:t>
      </w:r>
    </w:p>
    <w:p w:rsidR="00402346" w:rsidRDefault="005F5D5D" w:rsidP="00F675EF">
      <w:pPr>
        <w:pStyle w:val="a0"/>
        <w:widowControl w:val="0"/>
        <w:autoSpaceDE w:val="0"/>
        <w:autoSpaceDN w:val="0"/>
        <w:adjustRightInd w:val="0"/>
        <w:spacing w:after="0" w:line="240" w:lineRule="auto"/>
        <w:ind w:left="0"/>
        <w:contextualSpacing w:val="0"/>
        <w:jc w:val="center"/>
        <w:rPr>
          <w:rFonts w:ascii="Times New Roman" w:hAnsi="Times New Roman" w:cs="Times New Roman"/>
          <w:bCs/>
          <w:sz w:val="28"/>
          <w:szCs w:val="28"/>
        </w:rPr>
      </w:pPr>
      <w:r w:rsidRPr="00085EAB">
        <w:rPr>
          <w:rFonts w:ascii="Times New Roman" w:eastAsia="Times New Roman" w:hAnsi="Times New Roman" w:cs="Times New Roman"/>
          <w:sz w:val="28"/>
          <w:szCs w:val="28"/>
          <w:lang w:eastAsia="ru-RU"/>
        </w:rPr>
        <w:t>регламентам</w:t>
      </w:r>
      <w:r w:rsidRPr="00085EAB">
        <w:rPr>
          <w:rFonts w:ascii="Times New Roman" w:hAnsi="Times New Roman" w:cs="Times New Roman"/>
          <w:bCs/>
          <w:sz w:val="28"/>
          <w:szCs w:val="28"/>
        </w:rPr>
        <w:t xml:space="preserve"> в границах зоны регулирования застройки и хозяйс</w:t>
      </w:r>
      <w:r w:rsidR="006C1322" w:rsidRPr="00085EAB">
        <w:rPr>
          <w:rFonts w:ascii="Times New Roman" w:hAnsi="Times New Roman" w:cs="Times New Roman"/>
          <w:bCs/>
          <w:sz w:val="28"/>
          <w:szCs w:val="28"/>
        </w:rPr>
        <w:t>т</w:t>
      </w:r>
      <w:r w:rsidRPr="00085EAB">
        <w:rPr>
          <w:rFonts w:ascii="Times New Roman" w:hAnsi="Times New Roman" w:cs="Times New Roman"/>
          <w:bCs/>
          <w:sz w:val="28"/>
          <w:szCs w:val="28"/>
        </w:rPr>
        <w:t xml:space="preserve">венной </w:t>
      </w:r>
    </w:p>
    <w:p w:rsidR="00F253D4" w:rsidRDefault="005F5D5D" w:rsidP="00F253D4">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085EAB">
        <w:rPr>
          <w:rFonts w:ascii="Times New Roman" w:hAnsi="Times New Roman" w:cs="Times New Roman"/>
          <w:bCs/>
          <w:sz w:val="28"/>
          <w:szCs w:val="28"/>
        </w:rPr>
        <w:t>деятельности</w:t>
      </w:r>
      <w:r w:rsidR="00FA2627">
        <w:rPr>
          <w:rFonts w:ascii="Times New Roman" w:hAnsi="Times New Roman" w:cs="Times New Roman"/>
          <w:bCs/>
          <w:sz w:val="28"/>
          <w:szCs w:val="28"/>
        </w:rPr>
        <w:t xml:space="preserve"> </w:t>
      </w:r>
      <w:bookmarkEnd w:id="5"/>
      <w:r w:rsidR="00FA2627" w:rsidRPr="00FA2627">
        <w:rPr>
          <w:rFonts w:ascii="Times New Roman" w:hAnsi="Times New Roman" w:cs="Times New Roman"/>
          <w:bCs/>
          <w:sz w:val="28"/>
          <w:szCs w:val="28"/>
        </w:rPr>
        <w:t xml:space="preserve">объекта культурного наследия регионального значения </w:t>
      </w:r>
    </w:p>
    <w:p w:rsidR="00F253D4" w:rsidRDefault="00F253D4" w:rsidP="00F253D4">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F253D4">
        <w:rPr>
          <w:rFonts w:ascii="Times New Roman" w:hAnsi="Times New Roman" w:cs="Times New Roman"/>
          <w:bCs/>
          <w:sz w:val="28"/>
          <w:szCs w:val="28"/>
        </w:rPr>
        <w:t xml:space="preserve">«Дом жилой», конец </w:t>
      </w:r>
      <w:r w:rsidR="00A9116E">
        <w:rPr>
          <w:rFonts w:ascii="Times New Roman" w:hAnsi="Times New Roman" w:cs="Times New Roman"/>
          <w:bCs/>
          <w:sz w:val="28"/>
          <w:szCs w:val="28"/>
        </w:rPr>
        <w:t>XIX в., адрес (местоположение)</w:t>
      </w:r>
      <w:r>
        <w:rPr>
          <w:rFonts w:ascii="Times New Roman" w:hAnsi="Times New Roman" w:cs="Times New Roman"/>
          <w:bCs/>
          <w:sz w:val="28"/>
          <w:szCs w:val="28"/>
        </w:rPr>
        <w:t xml:space="preserve">: Республика </w:t>
      </w:r>
    </w:p>
    <w:p w:rsidR="00FA2627" w:rsidRDefault="00F253D4" w:rsidP="00F253D4">
      <w:pPr>
        <w:pStyle w:val="a0"/>
        <w:widowControl w:val="0"/>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Татарстан, Арский муниципальный район, </w:t>
      </w:r>
      <w:r w:rsidRPr="00F253D4">
        <w:rPr>
          <w:rFonts w:ascii="Times New Roman" w:hAnsi="Times New Roman" w:cs="Times New Roman"/>
          <w:bCs/>
          <w:sz w:val="28"/>
          <w:szCs w:val="28"/>
        </w:rPr>
        <w:t>г. Арск, ул. Первомайская, д. 12</w:t>
      </w:r>
    </w:p>
    <w:p w:rsidR="00F253D4" w:rsidRPr="00085EAB" w:rsidRDefault="00F253D4" w:rsidP="00F253D4">
      <w:pPr>
        <w:pStyle w:val="a0"/>
        <w:widowControl w:val="0"/>
        <w:autoSpaceDE w:val="0"/>
        <w:autoSpaceDN w:val="0"/>
        <w:adjustRightInd w:val="0"/>
        <w:spacing w:after="0" w:line="240" w:lineRule="auto"/>
        <w:jc w:val="center"/>
        <w:rPr>
          <w:rFonts w:ascii="Times New Roman" w:hAnsi="Times New Roman" w:cs="Times New Roman"/>
          <w:bCs/>
          <w:sz w:val="28"/>
          <w:szCs w:val="28"/>
        </w:rPr>
      </w:pPr>
    </w:p>
    <w:p w:rsidR="001E593E" w:rsidRDefault="001E593E" w:rsidP="00085EAB">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085EAB">
        <w:rPr>
          <w:rFonts w:ascii="Times New Roman" w:hAnsi="Times New Roman" w:cs="Times New Roman"/>
          <w:bCs/>
          <w:sz w:val="28"/>
          <w:szCs w:val="28"/>
        </w:rPr>
        <w:t>Запрещается:</w:t>
      </w:r>
    </w:p>
    <w:p w:rsidR="00FA2627" w:rsidRPr="00FA2627" w:rsidRDefault="00FA2627" w:rsidP="00FA2627">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1. И</w:t>
      </w:r>
      <w:r w:rsidRPr="00FA2627">
        <w:rPr>
          <w:rFonts w:ascii="Times New Roman" w:hAnsi="Times New Roman" w:cs="Times New Roman"/>
          <w:bCs/>
          <w:sz w:val="28"/>
          <w:szCs w:val="28"/>
        </w:rPr>
        <w:t>спользование строительных технологий, оказывающих негативное</w:t>
      </w:r>
      <w:r>
        <w:rPr>
          <w:rFonts w:ascii="Times New Roman" w:hAnsi="Times New Roman" w:cs="Times New Roman"/>
          <w:bCs/>
          <w:sz w:val="28"/>
          <w:szCs w:val="28"/>
        </w:rPr>
        <w:t xml:space="preserve"> </w:t>
      </w:r>
      <w:r w:rsidRPr="00FA2627">
        <w:rPr>
          <w:rFonts w:ascii="Times New Roman" w:hAnsi="Times New Roman" w:cs="Times New Roman"/>
          <w:bCs/>
          <w:sz w:val="28"/>
          <w:szCs w:val="28"/>
        </w:rPr>
        <w:t>воздействие на объекты культурного на</w:t>
      </w:r>
      <w:r>
        <w:rPr>
          <w:rFonts w:ascii="Times New Roman" w:hAnsi="Times New Roman" w:cs="Times New Roman"/>
          <w:bCs/>
          <w:sz w:val="28"/>
          <w:szCs w:val="28"/>
        </w:rPr>
        <w:t>следия и историческую застройку.</w:t>
      </w:r>
    </w:p>
    <w:p w:rsidR="00FA2627" w:rsidRPr="00FA2627" w:rsidRDefault="00FA2627" w:rsidP="00FA2627">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2. Р</w:t>
      </w:r>
      <w:r w:rsidRPr="00FA2627">
        <w:rPr>
          <w:rFonts w:ascii="Times New Roman" w:hAnsi="Times New Roman" w:cs="Times New Roman"/>
          <w:bCs/>
          <w:sz w:val="28"/>
          <w:szCs w:val="28"/>
        </w:rPr>
        <w:t xml:space="preserve">азмещение </w:t>
      </w:r>
      <w:proofErr w:type="spellStart"/>
      <w:r w:rsidRPr="00FA2627">
        <w:rPr>
          <w:rFonts w:ascii="Times New Roman" w:hAnsi="Times New Roman" w:cs="Times New Roman"/>
          <w:bCs/>
          <w:sz w:val="28"/>
          <w:szCs w:val="28"/>
        </w:rPr>
        <w:t>взрыво</w:t>
      </w:r>
      <w:proofErr w:type="spellEnd"/>
      <w:r w:rsidRPr="00FA2627">
        <w:rPr>
          <w:rFonts w:ascii="Times New Roman" w:hAnsi="Times New Roman" w:cs="Times New Roman"/>
          <w:bCs/>
          <w:sz w:val="28"/>
          <w:szCs w:val="28"/>
        </w:rPr>
        <w:t>- и пож</w:t>
      </w:r>
      <w:r>
        <w:rPr>
          <w:rFonts w:ascii="Times New Roman" w:hAnsi="Times New Roman" w:cs="Times New Roman"/>
          <w:bCs/>
          <w:sz w:val="28"/>
          <w:szCs w:val="28"/>
        </w:rPr>
        <w:t xml:space="preserve">ароопасных объектов, угрожающих </w:t>
      </w:r>
      <w:r w:rsidRPr="00FA2627">
        <w:rPr>
          <w:rFonts w:ascii="Times New Roman" w:hAnsi="Times New Roman" w:cs="Times New Roman"/>
          <w:bCs/>
          <w:sz w:val="28"/>
          <w:szCs w:val="28"/>
        </w:rPr>
        <w:t>сохранност</w:t>
      </w:r>
      <w:r>
        <w:rPr>
          <w:rFonts w:ascii="Times New Roman" w:hAnsi="Times New Roman" w:cs="Times New Roman"/>
          <w:bCs/>
          <w:sz w:val="28"/>
          <w:szCs w:val="28"/>
        </w:rPr>
        <w:t>и объектов культурного наследия.</w:t>
      </w:r>
    </w:p>
    <w:p w:rsidR="002F2F9D" w:rsidRPr="00F75C86" w:rsidRDefault="00FA2627" w:rsidP="002F2F9D">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 xml:space="preserve">3. </w:t>
      </w:r>
      <w:r w:rsidR="00F253D4" w:rsidRPr="00F75C86">
        <w:rPr>
          <w:rFonts w:ascii="Times New Roman" w:hAnsi="Times New Roman" w:cs="Times New Roman"/>
          <w:bCs/>
          <w:sz w:val="28"/>
          <w:szCs w:val="28"/>
        </w:rPr>
        <w:t>Строительство, реконструкцию объектов капитального строительства</w:t>
      </w:r>
      <w:r w:rsidR="002F2F9D" w:rsidRPr="00F75C86">
        <w:rPr>
          <w:rFonts w:ascii="Times New Roman" w:hAnsi="Times New Roman" w:cs="Times New Roman"/>
          <w:bCs/>
          <w:sz w:val="28"/>
          <w:szCs w:val="28"/>
        </w:rPr>
        <w:t>, предусматривающие:</w:t>
      </w:r>
    </w:p>
    <w:p w:rsidR="00C0778D" w:rsidRPr="00F75C86" w:rsidRDefault="00C0778D" w:rsidP="00C0778D">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в</w:t>
      </w:r>
      <w:r w:rsidR="002F2F9D" w:rsidRPr="00F75C86">
        <w:rPr>
          <w:rFonts w:ascii="Times New Roman" w:hAnsi="Times New Roman" w:cs="Times New Roman"/>
          <w:bCs/>
          <w:sz w:val="28"/>
          <w:szCs w:val="28"/>
        </w:rPr>
        <w:t xml:space="preserve">ысоту более 8 метров до карниза и </w:t>
      </w:r>
      <w:r w:rsidR="00F253D4" w:rsidRPr="00F75C86">
        <w:rPr>
          <w:rFonts w:ascii="Times New Roman" w:hAnsi="Times New Roman" w:cs="Times New Roman"/>
          <w:bCs/>
          <w:sz w:val="28"/>
          <w:szCs w:val="28"/>
        </w:rPr>
        <w:t>более 10 метров до конька скатной кровли, парапета или верха выступающих строительных конструкций (за уровень земли принимается средняя отметка, которая высчитывается путем сравнен</w:t>
      </w:r>
      <w:r w:rsidRPr="00F75C86">
        <w:rPr>
          <w:rFonts w:ascii="Times New Roman" w:hAnsi="Times New Roman" w:cs="Times New Roman"/>
          <w:bCs/>
          <w:sz w:val="28"/>
          <w:szCs w:val="28"/>
        </w:rPr>
        <w:t>ия всех угловых отметок здания).</w:t>
      </w:r>
    </w:p>
    <w:p w:rsidR="00C0778D" w:rsidRDefault="002F2F9D" w:rsidP="00F253D4">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eastAsia="Calibri" w:hAnsi="Times New Roman" w:cs="Times New Roman"/>
          <w:sz w:val="28"/>
          <w:szCs w:val="28"/>
        </w:rPr>
        <w:t>п</w:t>
      </w:r>
      <w:r w:rsidR="00C0778D" w:rsidRPr="00F75C86">
        <w:rPr>
          <w:rFonts w:ascii="Times New Roman" w:eastAsia="Calibri" w:hAnsi="Times New Roman" w:cs="Times New Roman"/>
          <w:sz w:val="28"/>
          <w:szCs w:val="28"/>
        </w:rPr>
        <w:t xml:space="preserve">рименение для наружной отделки фасадов </w:t>
      </w:r>
      <w:proofErr w:type="spellStart"/>
      <w:r w:rsidR="00C0778D" w:rsidRPr="00F75C86">
        <w:rPr>
          <w:rFonts w:ascii="Times New Roman" w:eastAsia="Calibri" w:hAnsi="Times New Roman" w:cs="Times New Roman"/>
          <w:sz w:val="28"/>
          <w:szCs w:val="28"/>
        </w:rPr>
        <w:t>сайдинга</w:t>
      </w:r>
      <w:proofErr w:type="spellEnd"/>
      <w:r w:rsidR="00C0778D" w:rsidRPr="00F75C86">
        <w:rPr>
          <w:rFonts w:ascii="Times New Roman" w:eastAsia="Calibri" w:hAnsi="Times New Roman" w:cs="Times New Roman"/>
          <w:sz w:val="28"/>
          <w:szCs w:val="28"/>
        </w:rPr>
        <w:t xml:space="preserve">, металлических или </w:t>
      </w:r>
      <w:r w:rsidR="00C0778D" w:rsidRPr="00F75C86">
        <w:rPr>
          <w:rFonts w:ascii="Times New Roman" w:eastAsia="Calibri" w:hAnsi="Times New Roman" w:cs="Times New Roman"/>
          <w:sz w:val="28"/>
          <w:szCs w:val="28"/>
          <w:shd w:val="clear" w:color="auto" w:fill="FFFFFF" w:themeFill="background1"/>
        </w:rPr>
        <w:t>пластиковых панелей, профилированного металлического листа, асбестоцементных листов, а также фрагментарной отделки</w:t>
      </w:r>
      <w:r w:rsidRPr="00F75C86">
        <w:rPr>
          <w:rFonts w:ascii="Times New Roman" w:eastAsia="Calibri" w:hAnsi="Times New Roman" w:cs="Times New Roman"/>
          <w:sz w:val="28"/>
          <w:szCs w:val="28"/>
          <w:shd w:val="clear" w:color="auto" w:fill="FFFFFF" w:themeFill="background1"/>
        </w:rPr>
        <w:t>.</w:t>
      </w:r>
    </w:p>
    <w:p w:rsidR="002F2F9D" w:rsidRDefault="00FA2627" w:rsidP="00F253D4">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4. С</w:t>
      </w:r>
      <w:r w:rsidRPr="00FA2627">
        <w:rPr>
          <w:rFonts w:ascii="Times New Roman" w:hAnsi="Times New Roman" w:cs="Times New Roman"/>
          <w:bCs/>
          <w:sz w:val="28"/>
          <w:szCs w:val="28"/>
        </w:rPr>
        <w:t xml:space="preserve">троительство </w:t>
      </w:r>
      <w:r w:rsidR="002F2F9D">
        <w:rPr>
          <w:rFonts w:ascii="Times New Roman" w:hAnsi="Times New Roman" w:cs="Times New Roman"/>
          <w:bCs/>
          <w:sz w:val="28"/>
          <w:szCs w:val="28"/>
        </w:rPr>
        <w:t>инженерных сетей наземным и надземным</w:t>
      </w:r>
      <w:r w:rsidR="00C0778D" w:rsidRPr="00C0778D">
        <w:rPr>
          <w:rFonts w:ascii="Times New Roman" w:hAnsi="Times New Roman" w:cs="Times New Roman"/>
          <w:bCs/>
          <w:sz w:val="28"/>
          <w:szCs w:val="28"/>
        </w:rPr>
        <w:t xml:space="preserve"> способ</w:t>
      </w:r>
      <w:r w:rsidR="002F2F9D">
        <w:rPr>
          <w:rFonts w:ascii="Times New Roman" w:hAnsi="Times New Roman" w:cs="Times New Roman"/>
          <w:bCs/>
          <w:sz w:val="28"/>
          <w:szCs w:val="28"/>
        </w:rPr>
        <w:t xml:space="preserve">ами, </w:t>
      </w:r>
      <w:r w:rsidR="00C0778D">
        <w:rPr>
          <w:rFonts w:ascii="Times New Roman" w:hAnsi="Times New Roman" w:cs="Times New Roman"/>
          <w:bCs/>
          <w:sz w:val="28"/>
          <w:szCs w:val="28"/>
        </w:rPr>
        <w:t>кроме временных сетей на пе</w:t>
      </w:r>
      <w:r w:rsidR="00C0778D" w:rsidRPr="00C0778D">
        <w:rPr>
          <w:rFonts w:ascii="Times New Roman" w:hAnsi="Times New Roman" w:cs="Times New Roman"/>
          <w:bCs/>
          <w:sz w:val="28"/>
          <w:szCs w:val="28"/>
        </w:rPr>
        <w:t>риод строительных и ремонтных работ</w:t>
      </w:r>
      <w:r w:rsidR="002F2F9D">
        <w:rPr>
          <w:rFonts w:ascii="Times New Roman" w:hAnsi="Times New Roman" w:cs="Times New Roman"/>
          <w:bCs/>
          <w:sz w:val="28"/>
          <w:szCs w:val="28"/>
        </w:rPr>
        <w:t>).</w:t>
      </w:r>
    </w:p>
    <w:p w:rsidR="00FA2627" w:rsidRPr="00FA2627" w:rsidRDefault="002F2F9D" w:rsidP="00F253D4">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Исключение составляют случаи</w:t>
      </w:r>
      <w:r w:rsidR="00FA2627" w:rsidRPr="00FA2627">
        <w:rPr>
          <w:rFonts w:ascii="Times New Roman" w:hAnsi="Times New Roman" w:cs="Times New Roman"/>
          <w:bCs/>
          <w:sz w:val="28"/>
          <w:szCs w:val="28"/>
        </w:rPr>
        <w:t>, если такое строительство направлено на минимизацию</w:t>
      </w:r>
      <w:r w:rsidR="00FA2627">
        <w:rPr>
          <w:rFonts w:ascii="Times New Roman" w:hAnsi="Times New Roman" w:cs="Times New Roman"/>
          <w:bCs/>
          <w:sz w:val="28"/>
          <w:szCs w:val="28"/>
        </w:rPr>
        <w:t xml:space="preserve"> </w:t>
      </w:r>
      <w:r w:rsidR="00FA2627" w:rsidRPr="00FA2627">
        <w:rPr>
          <w:rFonts w:ascii="Times New Roman" w:hAnsi="Times New Roman" w:cs="Times New Roman"/>
          <w:bCs/>
          <w:sz w:val="28"/>
          <w:szCs w:val="28"/>
        </w:rPr>
        <w:t>негативного воздействия на объект культурного наследия и его историко-градостроительную и (или) природную среду, или необходимо для обеспечения</w:t>
      </w:r>
      <w:r w:rsidR="00FA2627">
        <w:rPr>
          <w:rFonts w:ascii="Times New Roman" w:hAnsi="Times New Roman" w:cs="Times New Roman"/>
          <w:bCs/>
          <w:sz w:val="28"/>
          <w:szCs w:val="28"/>
        </w:rPr>
        <w:t xml:space="preserve"> </w:t>
      </w:r>
      <w:r w:rsidR="00FA2627" w:rsidRPr="00FA2627">
        <w:rPr>
          <w:rFonts w:ascii="Times New Roman" w:hAnsi="Times New Roman" w:cs="Times New Roman"/>
          <w:bCs/>
          <w:sz w:val="28"/>
          <w:szCs w:val="28"/>
        </w:rPr>
        <w:t>его функционирования или обеспече</w:t>
      </w:r>
      <w:r w:rsidR="00FA2627">
        <w:rPr>
          <w:rFonts w:ascii="Times New Roman" w:hAnsi="Times New Roman" w:cs="Times New Roman"/>
          <w:bCs/>
          <w:sz w:val="28"/>
          <w:szCs w:val="28"/>
        </w:rPr>
        <w:t>ния жизнедеятельности населения.</w:t>
      </w:r>
    </w:p>
    <w:p w:rsidR="00C0778D" w:rsidRPr="00C0778D" w:rsidRDefault="00FA2627" w:rsidP="00C0778D">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C0778D">
        <w:rPr>
          <w:rFonts w:ascii="Times New Roman" w:hAnsi="Times New Roman" w:cs="Times New Roman"/>
          <w:bCs/>
          <w:sz w:val="28"/>
          <w:szCs w:val="28"/>
        </w:rPr>
        <w:t xml:space="preserve">5. Размещение </w:t>
      </w:r>
      <w:r w:rsidR="00C0778D" w:rsidRPr="00C0778D">
        <w:rPr>
          <w:rFonts w:ascii="Times New Roman" w:hAnsi="Times New Roman" w:cs="Times New Roman"/>
          <w:bCs/>
          <w:sz w:val="28"/>
          <w:szCs w:val="28"/>
        </w:rPr>
        <w:t>рекламы, вывесок</w:t>
      </w:r>
      <w:r w:rsidR="002F2F9D">
        <w:rPr>
          <w:rFonts w:ascii="Times New Roman" w:hAnsi="Times New Roman" w:cs="Times New Roman"/>
          <w:bCs/>
          <w:sz w:val="28"/>
          <w:szCs w:val="28"/>
        </w:rPr>
        <w:t xml:space="preserve">, некапитальных строений, </w:t>
      </w:r>
      <w:proofErr w:type="spellStart"/>
      <w:r w:rsidR="002F2F9D">
        <w:rPr>
          <w:rFonts w:ascii="Times New Roman" w:hAnsi="Times New Roman" w:cs="Times New Roman"/>
          <w:bCs/>
          <w:sz w:val="28"/>
          <w:szCs w:val="28"/>
        </w:rPr>
        <w:t>соружений</w:t>
      </w:r>
      <w:proofErr w:type="spellEnd"/>
      <w:r w:rsidR="00C0778D" w:rsidRPr="00C0778D">
        <w:rPr>
          <w:rFonts w:ascii="Times New Roman" w:hAnsi="Times New Roman" w:cs="Times New Roman"/>
          <w:bCs/>
          <w:sz w:val="28"/>
          <w:szCs w:val="28"/>
        </w:rPr>
        <w:t>, а именно:</w:t>
      </w:r>
    </w:p>
    <w:p w:rsidR="00C0778D" w:rsidRPr="00C0778D" w:rsidRDefault="002F2F9D" w:rsidP="00C0778D">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5.1. Рекламных</w:t>
      </w:r>
      <w:r w:rsidR="00C0778D" w:rsidRPr="00C0778D">
        <w:rPr>
          <w:rFonts w:ascii="Times New Roman" w:hAnsi="Times New Roman" w:cs="Times New Roman"/>
          <w:bCs/>
          <w:sz w:val="28"/>
          <w:szCs w:val="28"/>
        </w:rPr>
        <w:t xml:space="preserve"> конструкции с одной стороной информацио</w:t>
      </w:r>
      <w:r w:rsidR="007A663F">
        <w:rPr>
          <w:rFonts w:ascii="Times New Roman" w:hAnsi="Times New Roman" w:cs="Times New Roman"/>
          <w:bCs/>
          <w:sz w:val="28"/>
          <w:szCs w:val="28"/>
        </w:rPr>
        <w:t xml:space="preserve">нного поля более 1,5 </w:t>
      </w:r>
      <w:proofErr w:type="spellStart"/>
      <w:proofErr w:type="gramStart"/>
      <w:r w:rsidR="007A663F">
        <w:rPr>
          <w:rFonts w:ascii="Times New Roman" w:hAnsi="Times New Roman" w:cs="Times New Roman"/>
          <w:bCs/>
          <w:sz w:val="28"/>
          <w:szCs w:val="28"/>
        </w:rPr>
        <w:t>кв.</w:t>
      </w:r>
      <w:r w:rsidR="00C0778D" w:rsidRPr="00C0778D">
        <w:rPr>
          <w:rFonts w:ascii="Times New Roman" w:hAnsi="Times New Roman" w:cs="Times New Roman"/>
          <w:bCs/>
          <w:sz w:val="28"/>
          <w:szCs w:val="28"/>
        </w:rPr>
        <w:t>метров</w:t>
      </w:r>
      <w:proofErr w:type="spellEnd"/>
      <w:proofErr w:type="gramEnd"/>
      <w:r w:rsidR="00C0778D" w:rsidRPr="00C0778D">
        <w:rPr>
          <w:rFonts w:ascii="Times New Roman" w:hAnsi="Times New Roman" w:cs="Times New Roman"/>
          <w:bCs/>
          <w:sz w:val="28"/>
          <w:szCs w:val="28"/>
        </w:rPr>
        <w:t xml:space="preserve"> и высотой более 2,0 метров; </w:t>
      </w:r>
    </w:p>
    <w:p w:rsidR="002F2F9D" w:rsidRDefault="002F2F9D" w:rsidP="00C0778D">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5.2. Информационных табличек</w:t>
      </w:r>
      <w:r w:rsidR="00C0778D" w:rsidRPr="00C0778D">
        <w:rPr>
          <w:rFonts w:ascii="Times New Roman" w:hAnsi="Times New Roman" w:cs="Times New Roman"/>
          <w:bCs/>
          <w:sz w:val="28"/>
          <w:szCs w:val="28"/>
        </w:rPr>
        <w:t xml:space="preserve"> площадью информацио</w:t>
      </w:r>
      <w:r w:rsidR="007A663F">
        <w:rPr>
          <w:rFonts w:ascii="Times New Roman" w:hAnsi="Times New Roman" w:cs="Times New Roman"/>
          <w:bCs/>
          <w:sz w:val="28"/>
          <w:szCs w:val="28"/>
        </w:rPr>
        <w:t>нного поля более 0,6 кв.</w:t>
      </w:r>
      <w:r>
        <w:rPr>
          <w:rFonts w:ascii="Times New Roman" w:hAnsi="Times New Roman" w:cs="Times New Roman"/>
          <w:bCs/>
          <w:sz w:val="28"/>
          <w:szCs w:val="28"/>
        </w:rPr>
        <w:t xml:space="preserve"> метра;</w:t>
      </w:r>
    </w:p>
    <w:p w:rsidR="00C0778D" w:rsidRPr="00C0778D" w:rsidRDefault="000850BF" w:rsidP="00C0778D">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5.3. Памятных знаков, указателей</w:t>
      </w:r>
      <w:r w:rsidR="00C0778D" w:rsidRPr="00C0778D">
        <w:rPr>
          <w:rFonts w:ascii="Times New Roman" w:hAnsi="Times New Roman" w:cs="Times New Roman"/>
          <w:bCs/>
          <w:sz w:val="28"/>
          <w:szCs w:val="28"/>
        </w:rPr>
        <w:t xml:space="preserve"> расположения туристских ресурсов и социальных объектов с габаритами более 1,8 м</w:t>
      </w:r>
      <w:r w:rsidR="00C0778D">
        <w:rPr>
          <w:rFonts w:ascii="Times New Roman" w:hAnsi="Times New Roman" w:cs="Times New Roman"/>
          <w:bCs/>
          <w:sz w:val="28"/>
          <w:szCs w:val="28"/>
        </w:rPr>
        <w:t>етра</w:t>
      </w:r>
      <w:r w:rsidR="00C0778D" w:rsidRPr="00C0778D">
        <w:rPr>
          <w:rFonts w:ascii="Times New Roman" w:hAnsi="Times New Roman" w:cs="Times New Roman"/>
          <w:bCs/>
          <w:sz w:val="28"/>
          <w:szCs w:val="28"/>
        </w:rPr>
        <w:t xml:space="preserve"> по высоте и 1,2 м</w:t>
      </w:r>
      <w:r w:rsidR="00C0778D">
        <w:rPr>
          <w:rFonts w:ascii="Times New Roman" w:hAnsi="Times New Roman" w:cs="Times New Roman"/>
          <w:bCs/>
          <w:sz w:val="28"/>
          <w:szCs w:val="28"/>
        </w:rPr>
        <w:t>етра</w:t>
      </w:r>
      <w:r w:rsidR="00C0778D" w:rsidRPr="00C0778D">
        <w:rPr>
          <w:rFonts w:ascii="Times New Roman" w:hAnsi="Times New Roman" w:cs="Times New Roman"/>
          <w:bCs/>
          <w:sz w:val="28"/>
          <w:szCs w:val="28"/>
        </w:rPr>
        <w:t xml:space="preserve"> по ширине; </w:t>
      </w:r>
    </w:p>
    <w:p w:rsidR="00C0778D" w:rsidRPr="00C0778D" w:rsidRDefault="000850BF" w:rsidP="00C0778D">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5.4. Некапитальных строений высотой более 4 метров, за исключением их размеще</w:t>
      </w:r>
      <w:r w:rsidR="00C0778D" w:rsidRPr="00C0778D">
        <w:rPr>
          <w:rFonts w:ascii="Times New Roman" w:hAnsi="Times New Roman" w:cs="Times New Roman"/>
          <w:bCs/>
          <w:sz w:val="28"/>
          <w:szCs w:val="28"/>
        </w:rPr>
        <w:t>ния в виде отдельно стоящих объектов ин</w:t>
      </w:r>
      <w:r w:rsidR="00C0778D">
        <w:rPr>
          <w:rFonts w:ascii="Times New Roman" w:hAnsi="Times New Roman" w:cs="Times New Roman"/>
          <w:bCs/>
          <w:sz w:val="28"/>
          <w:szCs w:val="28"/>
        </w:rPr>
        <w:t>женерной инфраструктуры, необхо</w:t>
      </w:r>
      <w:r w:rsidR="00C0778D" w:rsidRPr="00C0778D">
        <w:rPr>
          <w:rFonts w:ascii="Times New Roman" w:hAnsi="Times New Roman" w:cs="Times New Roman"/>
          <w:bCs/>
          <w:sz w:val="28"/>
          <w:szCs w:val="28"/>
        </w:rPr>
        <w:t>димых для функционирования объектов к</w:t>
      </w:r>
      <w:r w:rsidR="00C0778D">
        <w:rPr>
          <w:rFonts w:ascii="Times New Roman" w:hAnsi="Times New Roman" w:cs="Times New Roman"/>
          <w:bCs/>
          <w:sz w:val="28"/>
          <w:szCs w:val="28"/>
        </w:rPr>
        <w:t>ультурного наследия (трансформа</w:t>
      </w:r>
      <w:r w:rsidR="00C0778D" w:rsidRPr="00C0778D">
        <w:rPr>
          <w:rFonts w:ascii="Times New Roman" w:hAnsi="Times New Roman" w:cs="Times New Roman"/>
          <w:bCs/>
          <w:sz w:val="28"/>
          <w:szCs w:val="28"/>
        </w:rPr>
        <w:t xml:space="preserve">торные подстанции и </w:t>
      </w:r>
      <w:r w:rsidR="00C0778D" w:rsidRPr="008C5B90">
        <w:rPr>
          <w:rFonts w:ascii="Times New Roman" w:hAnsi="Times New Roman" w:cs="Times New Roman"/>
          <w:bCs/>
          <w:color w:val="FF0000"/>
          <w:sz w:val="28"/>
          <w:szCs w:val="28"/>
        </w:rPr>
        <w:t>иные</w:t>
      </w:r>
      <w:r w:rsidR="00C0778D" w:rsidRPr="00C0778D">
        <w:rPr>
          <w:rFonts w:ascii="Times New Roman" w:hAnsi="Times New Roman" w:cs="Times New Roman"/>
          <w:bCs/>
          <w:sz w:val="28"/>
          <w:szCs w:val="28"/>
        </w:rPr>
        <w:t>);</w:t>
      </w:r>
    </w:p>
    <w:p w:rsidR="00C0778D" w:rsidRPr="00F75C86" w:rsidRDefault="000850BF" w:rsidP="00F75C86">
      <w:pPr>
        <w:widowControl w:val="0"/>
        <w:shd w:val="clear" w:color="auto" w:fill="FFFFFF" w:themeFill="background1"/>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5.5. Установку глухих (</w:t>
      </w:r>
      <w:proofErr w:type="spellStart"/>
      <w:proofErr w:type="gramStart"/>
      <w:r w:rsidRPr="00F75C86">
        <w:rPr>
          <w:rFonts w:ascii="Times New Roman" w:hAnsi="Times New Roman" w:cs="Times New Roman"/>
          <w:bCs/>
          <w:sz w:val="28"/>
          <w:szCs w:val="28"/>
        </w:rPr>
        <w:t>непросматриваемых</w:t>
      </w:r>
      <w:proofErr w:type="spellEnd"/>
      <w:r w:rsidRPr="00F75C86">
        <w:rPr>
          <w:rFonts w:ascii="Times New Roman" w:hAnsi="Times New Roman" w:cs="Times New Roman"/>
          <w:bCs/>
          <w:sz w:val="28"/>
          <w:szCs w:val="28"/>
        </w:rPr>
        <w:t xml:space="preserve"> )</w:t>
      </w:r>
      <w:proofErr w:type="gramEnd"/>
      <w:r w:rsidRPr="00F75C86">
        <w:rPr>
          <w:rFonts w:ascii="Times New Roman" w:hAnsi="Times New Roman" w:cs="Times New Roman"/>
          <w:bCs/>
          <w:sz w:val="28"/>
          <w:szCs w:val="28"/>
        </w:rPr>
        <w:t xml:space="preserve"> ограждений</w:t>
      </w:r>
      <w:r w:rsidR="00C0778D" w:rsidRPr="00F75C86">
        <w:rPr>
          <w:rFonts w:ascii="Times New Roman" w:hAnsi="Times New Roman" w:cs="Times New Roman"/>
          <w:bCs/>
          <w:sz w:val="28"/>
          <w:szCs w:val="28"/>
        </w:rPr>
        <w:t xml:space="preserve"> по границам участков, за исключением временных ограждений для производства земляных, хозяйственных, ремонтных и </w:t>
      </w:r>
      <w:r w:rsidR="00C0778D" w:rsidRPr="00F75C86">
        <w:rPr>
          <w:rFonts w:ascii="Times New Roman" w:hAnsi="Times New Roman" w:cs="Times New Roman"/>
          <w:bCs/>
          <w:color w:val="FF0000"/>
          <w:sz w:val="28"/>
          <w:szCs w:val="28"/>
        </w:rPr>
        <w:t>иных</w:t>
      </w:r>
      <w:r w:rsidR="00C0778D" w:rsidRPr="00F75C86">
        <w:rPr>
          <w:rFonts w:ascii="Times New Roman" w:hAnsi="Times New Roman" w:cs="Times New Roman"/>
          <w:bCs/>
          <w:sz w:val="28"/>
          <w:szCs w:val="28"/>
        </w:rPr>
        <w:t xml:space="preserve"> работ.</w:t>
      </w:r>
    </w:p>
    <w:p w:rsidR="00FA2627" w:rsidRPr="00F75C86" w:rsidRDefault="006E677C" w:rsidP="00FA2627">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6</w:t>
      </w:r>
      <w:r w:rsidR="00FA2627" w:rsidRPr="00F75C86">
        <w:rPr>
          <w:rFonts w:ascii="Times New Roman" w:hAnsi="Times New Roman" w:cs="Times New Roman"/>
          <w:bCs/>
          <w:sz w:val="28"/>
          <w:szCs w:val="28"/>
        </w:rPr>
        <w:t>. Размещение базовых станций сотовой связи, башенных и антенно</w:t>
      </w:r>
      <w:r w:rsidR="000850BF" w:rsidRPr="00F75C86">
        <w:rPr>
          <w:rFonts w:ascii="Times New Roman" w:hAnsi="Times New Roman" w:cs="Times New Roman"/>
          <w:bCs/>
          <w:sz w:val="28"/>
          <w:szCs w:val="28"/>
        </w:rPr>
        <w:t>-</w:t>
      </w:r>
      <w:r w:rsidR="00FA2627" w:rsidRPr="00F75C86">
        <w:rPr>
          <w:rFonts w:ascii="Times New Roman" w:hAnsi="Times New Roman" w:cs="Times New Roman"/>
          <w:bCs/>
          <w:sz w:val="28"/>
          <w:szCs w:val="28"/>
        </w:rPr>
        <w:t>мачтовых конструкций, включа</w:t>
      </w:r>
      <w:r w:rsidR="00C0778D" w:rsidRPr="00F75C86">
        <w:rPr>
          <w:rFonts w:ascii="Times New Roman" w:hAnsi="Times New Roman" w:cs="Times New Roman"/>
          <w:bCs/>
          <w:sz w:val="28"/>
          <w:szCs w:val="28"/>
        </w:rPr>
        <w:t>я телевизионные и радиоантенны</w:t>
      </w:r>
      <w:r w:rsidR="000850BF" w:rsidRPr="00F75C86">
        <w:rPr>
          <w:rFonts w:ascii="Times New Roman" w:hAnsi="Times New Roman" w:cs="Times New Roman"/>
          <w:bCs/>
          <w:sz w:val="28"/>
          <w:szCs w:val="28"/>
        </w:rPr>
        <w:t>.</w:t>
      </w:r>
    </w:p>
    <w:p w:rsidR="000850BF" w:rsidRPr="00F75C86" w:rsidRDefault="00BD58CF" w:rsidP="00BD58CF">
      <w:pPr>
        <w:widowControl w:val="0"/>
        <w:autoSpaceDE w:val="0"/>
        <w:autoSpaceDN w:val="0"/>
        <w:adjustRightInd w:val="0"/>
        <w:spacing w:after="0" w:line="242" w:lineRule="auto"/>
        <w:ind w:firstLine="709"/>
        <w:jc w:val="both"/>
        <w:rPr>
          <w:rFonts w:ascii="Times New Roman" w:hAnsi="Times New Roman" w:cs="Times New Roman"/>
          <w:bCs/>
          <w:sz w:val="28"/>
          <w:szCs w:val="28"/>
        </w:rPr>
        <w:sectPr w:rsidR="000850BF" w:rsidRPr="00F75C86" w:rsidSect="00AC67B1">
          <w:headerReference w:type="default" r:id="rId14"/>
          <w:headerReference w:type="first" r:id="rId15"/>
          <w:footnotePr>
            <w:numFmt w:val="chicago"/>
          </w:footnotePr>
          <w:pgSz w:w="11905" w:h="16839"/>
          <w:pgMar w:top="1134" w:right="567" w:bottom="1021" w:left="1134" w:header="709" w:footer="284" w:gutter="0"/>
          <w:pgNumType w:start="1"/>
          <w:cols w:space="720"/>
          <w:noEndnote/>
          <w:titlePg/>
          <w:docGrid w:linePitch="299"/>
        </w:sectPr>
      </w:pPr>
      <w:r w:rsidRPr="00F75C86">
        <w:rPr>
          <w:rFonts w:ascii="Times New Roman" w:hAnsi="Times New Roman" w:cs="Times New Roman"/>
          <w:bCs/>
          <w:sz w:val="28"/>
          <w:szCs w:val="28"/>
        </w:rPr>
        <w:t xml:space="preserve">Этот запрет не применяется к </w:t>
      </w:r>
      <w:r w:rsidR="000850BF" w:rsidRPr="00F75C86">
        <w:rPr>
          <w:rFonts w:ascii="Times New Roman" w:hAnsi="Times New Roman" w:cs="Times New Roman"/>
          <w:bCs/>
          <w:sz w:val="28"/>
          <w:szCs w:val="28"/>
        </w:rPr>
        <w:t>базовым станциям сотовой связи, башенным и антенно-мачтовым конструкциям, включая телевизионные и радиоантенны</w:t>
      </w:r>
      <w:r w:rsidRPr="00F75C86">
        <w:rPr>
          <w:rFonts w:ascii="Times New Roman" w:hAnsi="Times New Roman" w:cs="Times New Roman"/>
          <w:bCs/>
          <w:sz w:val="28"/>
          <w:szCs w:val="28"/>
        </w:rPr>
        <w:t xml:space="preserve">, которые </w:t>
      </w:r>
      <w:r w:rsidRPr="00F75C86">
        <w:rPr>
          <w:rFonts w:ascii="Times New Roman" w:hAnsi="Times New Roman" w:cs="Times New Roman"/>
          <w:bCs/>
          <w:sz w:val="28"/>
          <w:szCs w:val="28"/>
        </w:rPr>
        <w:lastRenderedPageBreak/>
        <w:t>размещены до 1 марта 2025 г., и не ограничивает проведение работ по их ремонту и модернизации в</w:t>
      </w:r>
      <w:r w:rsidR="000850BF" w:rsidRPr="00F75C86">
        <w:rPr>
          <w:rFonts w:ascii="Times New Roman" w:hAnsi="Times New Roman" w:cs="Times New Roman"/>
          <w:bCs/>
          <w:sz w:val="28"/>
          <w:szCs w:val="28"/>
        </w:rPr>
        <w:t xml:space="preserve"> пределах их </w:t>
      </w:r>
      <w:r w:rsidRPr="00F75C86">
        <w:rPr>
          <w:rFonts w:ascii="Times New Roman" w:hAnsi="Times New Roman" w:cs="Times New Roman"/>
          <w:bCs/>
          <w:sz w:val="28"/>
          <w:szCs w:val="28"/>
        </w:rPr>
        <w:t>объемно-пространственных параметров.</w:t>
      </w:r>
    </w:p>
    <w:p w:rsidR="00822BF6" w:rsidRPr="00C3679B" w:rsidRDefault="000850BF" w:rsidP="000850BF">
      <w:pPr>
        <w:spacing w:after="4" w:line="240" w:lineRule="auto"/>
        <w:ind w:right="68"/>
        <w:contextualSpacing/>
        <w:rPr>
          <w:rFonts w:ascii="Times New Roman" w:eastAsia="Times New Roman" w:hAnsi="Times New Roman" w:cs="Times New Roman"/>
          <w:color w:val="000000"/>
          <w:sz w:val="28"/>
          <w:szCs w:val="28"/>
        </w:rPr>
      </w:pPr>
      <w:r>
        <w:rPr>
          <w:rFonts w:ascii="Times New Roman" w:hAnsi="Times New Roman" w:cs="Times New Roman"/>
          <w:bCs/>
          <w:sz w:val="28"/>
          <w:szCs w:val="28"/>
        </w:rPr>
        <w:lastRenderedPageBreak/>
        <w:t xml:space="preserve">                                                                                                 </w:t>
      </w:r>
      <w:r w:rsidR="00822BF6" w:rsidRPr="00C3679B">
        <w:rPr>
          <w:rFonts w:ascii="Times New Roman" w:eastAsia="Times New Roman" w:hAnsi="Times New Roman" w:cs="Times New Roman"/>
          <w:color w:val="000000"/>
          <w:sz w:val="28"/>
          <w:szCs w:val="28"/>
        </w:rPr>
        <w:t>Утверждены</w:t>
      </w:r>
    </w:p>
    <w:p w:rsidR="00822BF6" w:rsidRPr="00C3679B" w:rsidRDefault="00822BF6" w:rsidP="00822BF6">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постановлением</w:t>
      </w:r>
    </w:p>
    <w:p w:rsidR="00822BF6" w:rsidRPr="00C3679B" w:rsidRDefault="00822BF6" w:rsidP="00822BF6">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Кабинета Министров</w:t>
      </w:r>
    </w:p>
    <w:p w:rsidR="00822BF6" w:rsidRPr="00C3679B" w:rsidRDefault="00822BF6" w:rsidP="00822BF6">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 xml:space="preserve">Республики Татарстан </w:t>
      </w:r>
    </w:p>
    <w:p w:rsidR="00822BF6" w:rsidRPr="00C3679B" w:rsidRDefault="00822BF6" w:rsidP="00822BF6">
      <w:pPr>
        <w:autoSpaceDE w:val="0"/>
        <w:autoSpaceDN w:val="0"/>
        <w:spacing w:after="0" w:line="240" w:lineRule="auto"/>
        <w:ind w:left="6804" w:right="-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от ______ </w:t>
      </w:r>
      <w:r w:rsidRPr="00C3679B">
        <w:rPr>
          <w:rFonts w:ascii="Times New Roman" w:eastAsia="Times New Roman" w:hAnsi="Times New Roman" w:cs="Times New Roman"/>
          <w:color w:val="000000"/>
          <w:sz w:val="28"/>
          <w:szCs w:val="28"/>
        </w:rPr>
        <w:t>202</w:t>
      </w:r>
      <w:r>
        <w:rPr>
          <w:rFonts w:ascii="Times New Roman" w:eastAsia="Times New Roman" w:hAnsi="Times New Roman" w:cs="Times New Roman"/>
          <w:color w:val="000000"/>
          <w:sz w:val="28"/>
          <w:szCs w:val="28"/>
        </w:rPr>
        <w:t>5</w:t>
      </w:r>
      <w:r w:rsidRPr="00C3679B">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color w:val="000000"/>
          <w:sz w:val="28"/>
          <w:szCs w:val="28"/>
        </w:rPr>
        <w:t>______</w:t>
      </w:r>
    </w:p>
    <w:p w:rsidR="00822BF6" w:rsidRDefault="00822BF6" w:rsidP="00822BF6">
      <w:pPr>
        <w:pStyle w:val="1"/>
        <w:rPr>
          <w:rStyle w:val="10"/>
        </w:rPr>
      </w:pPr>
    </w:p>
    <w:p w:rsidR="00822BF6" w:rsidRDefault="00822BF6" w:rsidP="00822BF6">
      <w:pPr>
        <w:autoSpaceDE w:val="0"/>
        <w:autoSpaceDN w:val="0"/>
        <w:adjustRightInd w:val="0"/>
        <w:spacing w:after="0" w:line="240" w:lineRule="auto"/>
        <w:jc w:val="center"/>
        <w:rPr>
          <w:rStyle w:val="10"/>
          <w:bCs w:val="0"/>
        </w:rPr>
      </w:pPr>
      <w:r w:rsidRPr="00547D6A">
        <w:rPr>
          <w:rStyle w:val="10"/>
          <w:bCs w:val="0"/>
        </w:rPr>
        <w:t xml:space="preserve">Границы зон охраны </w:t>
      </w:r>
      <w:r w:rsidRPr="00D4648C">
        <w:rPr>
          <w:rStyle w:val="10"/>
          <w:bCs w:val="0"/>
        </w:rPr>
        <w:t xml:space="preserve">объекта культурного наследия регионального значения </w:t>
      </w:r>
    </w:p>
    <w:p w:rsidR="00822BF6" w:rsidRDefault="00822BF6" w:rsidP="00822BF6">
      <w:pPr>
        <w:autoSpaceDE w:val="0"/>
        <w:autoSpaceDN w:val="0"/>
        <w:adjustRightInd w:val="0"/>
        <w:spacing w:after="0" w:line="240" w:lineRule="auto"/>
        <w:jc w:val="center"/>
        <w:rPr>
          <w:rStyle w:val="10"/>
          <w:bCs w:val="0"/>
        </w:rPr>
      </w:pPr>
      <w:r w:rsidRPr="00822BF6">
        <w:rPr>
          <w:rStyle w:val="10"/>
          <w:bCs w:val="0"/>
        </w:rPr>
        <w:t xml:space="preserve">«Дом </w:t>
      </w:r>
      <w:proofErr w:type="spellStart"/>
      <w:r w:rsidRPr="00822BF6">
        <w:rPr>
          <w:rStyle w:val="10"/>
          <w:bCs w:val="0"/>
        </w:rPr>
        <w:t>Капраловой</w:t>
      </w:r>
      <w:proofErr w:type="spellEnd"/>
      <w:r w:rsidRPr="00822BF6">
        <w:rPr>
          <w:rStyle w:val="10"/>
          <w:bCs w:val="0"/>
        </w:rPr>
        <w:t xml:space="preserve">», XX век, расположенного по адресу: Республика Татарстан, </w:t>
      </w:r>
    </w:p>
    <w:p w:rsidR="00822BF6" w:rsidRDefault="00822BF6" w:rsidP="00822BF6">
      <w:pPr>
        <w:autoSpaceDE w:val="0"/>
        <w:autoSpaceDN w:val="0"/>
        <w:adjustRightInd w:val="0"/>
        <w:spacing w:after="0" w:line="240" w:lineRule="auto"/>
        <w:jc w:val="center"/>
        <w:rPr>
          <w:rStyle w:val="10"/>
          <w:bCs w:val="0"/>
        </w:rPr>
      </w:pPr>
      <w:r>
        <w:rPr>
          <w:rStyle w:val="10"/>
          <w:bCs w:val="0"/>
        </w:rPr>
        <w:t>Ар</w:t>
      </w:r>
      <w:r w:rsidRPr="00822BF6">
        <w:rPr>
          <w:rStyle w:val="10"/>
          <w:bCs w:val="0"/>
        </w:rPr>
        <w:t>ский муниципальный район, г. Арск, Советская площадь, д. 10</w:t>
      </w:r>
      <w:r w:rsidRPr="00D4648C">
        <w:rPr>
          <w:rStyle w:val="10"/>
          <w:bCs w:val="0"/>
        </w:rPr>
        <w:t xml:space="preserve">, особый режим </w:t>
      </w:r>
    </w:p>
    <w:p w:rsidR="00822BF6" w:rsidRDefault="00822BF6" w:rsidP="00822BF6">
      <w:pPr>
        <w:autoSpaceDE w:val="0"/>
        <w:autoSpaceDN w:val="0"/>
        <w:adjustRightInd w:val="0"/>
        <w:spacing w:after="0" w:line="240" w:lineRule="auto"/>
        <w:jc w:val="center"/>
        <w:rPr>
          <w:rStyle w:val="10"/>
          <w:bCs w:val="0"/>
        </w:rPr>
      </w:pPr>
      <w:r w:rsidRPr="00D4648C">
        <w:rPr>
          <w:rStyle w:val="10"/>
          <w:bCs w:val="0"/>
        </w:rPr>
        <w:t>использования з</w:t>
      </w:r>
      <w:r>
        <w:rPr>
          <w:rStyle w:val="10"/>
          <w:bCs w:val="0"/>
        </w:rPr>
        <w:t>емель и требования к градострои</w:t>
      </w:r>
      <w:r w:rsidRPr="00D4648C">
        <w:rPr>
          <w:rStyle w:val="10"/>
          <w:bCs w:val="0"/>
        </w:rPr>
        <w:t>тельным регламентам в границах данных зон</w:t>
      </w:r>
    </w:p>
    <w:p w:rsidR="00822BF6" w:rsidRDefault="00822BF6" w:rsidP="00822BF6">
      <w:pPr>
        <w:autoSpaceDE w:val="0"/>
        <w:autoSpaceDN w:val="0"/>
        <w:adjustRightInd w:val="0"/>
        <w:spacing w:after="0" w:line="240" w:lineRule="auto"/>
        <w:jc w:val="center"/>
        <w:rPr>
          <w:rStyle w:val="10"/>
          <w:bCs w:val="0"/>
        </w:rPr>
      </w:pPr>
    </w:p>
    <w:p w:rsidR="00822BF6" w:rsidRDefault="00822BF6" w:rsidP="00822BF6">
      <w:pPr>
        <w:autoSpaceDE w:val="0"/>
        <w:autoSpaceDN w:val="0"/>
        <w:adjustRightInd w:val="0"/>
        <w:spacing w:after="0" w:line="240" w:lineRule="auto"/>
        <w:jc w:val="center"/>
        <w:rPr>
          <w:rStyle w:val="10"/>
          <w:bCs w:val="0"/>
        </w:rPr>
      </w:pPr>
      <w:r w:rsidRPr="0084778C">
        <w:rPr>
          <w:rStyle w:val="10"/>
          <w:bCs w:val="0"/>
        </w:rPr>
        <w:t xml:space="preserve">Карта (схема) границ зон охраны объекта культурного наследия </w:t>
      </w:r>
    </w:p>
    <w:p w:rsidR="00822BF6" w:rsidRDefault="00822BF6" w:rsidP="00822BF6">
      <w:pPr>
        <w:autoSpaceDE w:val="0"/>
        <w:autoSpaceDN w:val="0"/>
        <w:adjustRightInd w:val="0"/>
        <w:spacing w:after="0" w:line="240" w:lineRule="auto"/>
        <w:jc w:val="center"/>
        <w:rPr>
          <w:rStyle w:val="10"/>
          <w:bCs w:val="0"/>
        </w:rPr>
      </w:pPr>
      <w:r w:rsidRPr="0084778C">
        <w:rPr>
          <w:rStyle w:val="10"/>
          <w:bCs w:val="0"/>
        </w:rPr>
        <w:t xml:space="preserve">регионального значения </w:t>
      </w:r>
      <w:r w:rsidRPr="00822BF6">
        <w:rPr>
          <w:rStyle w:val="10"/>
          <w:bCs w:val="0"/>
        </w:rPr>
        <w:t xml:space="preserve">«Дом </w:t>
      </w:r>
      <w:proofErr w:type="spellStart"/>
      <w:r w:rsidRPr="00822BF6">
        <w:rPr>
          <w:rStyle w:val="10"/>
          <w:bCs w:val="0"/>
        </w:rPr>
        <w:t>Капраловой</w:t>
      </w:r>
      <w:proofErr w:type="spellEnd"/>
      <w:r w:rsidRPr="00822BF6">
        <w:rPr>
          <w:rStyle w:val="10"/>
          <w:bCs w:val="0"/>
        </w:rPr>
        <w:t>», XX век</w:t>
      </w:r>
    </w:p>
    <w:p w:rsidR="00822BF6" w:rsidRDefault="00822BF6" w:rsidP="00822BF6">
      <w:pPr>
        <w:autoSpaceDE w:val="0"/>
        <w:autoSpaceDN w:val="0"/>
        <w:adjustRightInd w:val="0"/>
        <w:spacing w:after="0" w:line="240" w:lineRule="auto"/>
        <w:jc w:val="center"/>
        <w:rPr>
          <w:rStyle w:val="10"/>
          <w:bCs w:val="0"/>
        </w:rPr>
      </w:pPr>
    </w:p>
    <w:tbl>
      <w:tblPr>
        <w:tblStyle w:val="a5"/>
        <w:tblW w:w="9857" w:type="dxa"/>
        <w:tblLook w:val="04A0" w:firstRow="1" w:lastRow="0" w:firstColumn="1" w:lastColumn="0" w:noHBand="0" w:noVBand="1"/>
      </w:tblPr>
      <w:tblGrid>
        <w:gridCol w:w="9971"/>
      </w:tblGrid>
      <w:tr w:rsidR="00822BF6" w:rsidRPr="00E24825" w:rsidTr="00822BF6">
        <w:trPr>
          <w:trHeight w:val="6722"/>
        </w:trPr>
        <w:tc>
          <w:tcPr>
            <w:tcW w:w="9857" w:type="dxa"/>
            <w:tcBorders>
              <w:bottom w:val="single" w:sz="4" w:space="0" w:color="auto"/>
            </w:tcBorders>
          </w:tcPr>
          <w:p w:rsidR="00822BF6" w:rsidRDefault="00822BF6" w:rsidP="00822BF6">
            <w:pPr>
              <w:pStyle w:val="a9"/>
              <w:spacing w:before="0" w:beforeAutospacing="0" w:after="0" w:afterAutospacing="0"/>
              <w:ind w:firstLine="35"/>
              <w:jc w:val="center"/>
              <w:rPr>
                <w:noProof/>
              </w:rPr>
            </w:pPr>
            <w:r>
              <w:rPr>
                <w:noProof/>
              </w:rPr>
              <mc:AlternateContent>
                <mc:Choice Requires="wps">
                  <w:drawing>
                    <wp:anchor distT="45720" distB="45720" distL="114300" distR="114300" simplePos="0" relativeHeight="251697152" behindDoc="0" locked="0" layoutInCell="1" allowOverlap="1" wp14:anchorId="040DAD74" wp14:editId="1BC3F0DE">
                      <wp:simplePos x="0" y="0"/>
                      <wp:positionH relativeFrom="margin">
                        <wp:posOffset>113030</wp:posOffset>
                      </wp:positionH>
                      <wp:positionV relativeFrom="paragraph">
                        <wp:posOffset>159385</wp:posOffset>
                      </wp:positionV>
                      <wp:extent cx="2423160" cy="733425"/>
                      <wp:effectExtent l="0" t="0" r="0" b="9525"/>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733425"/>
                              </a:xfrm>
                              <a:prstGeom prst="rect">
                                <a:avLst/>
                              </a:prstGeom>
                              <a:solidFill>
                                <a:schemeClr val="bg1"/>
                              </a:solidFill>
                              <a:ln w="9525">
                                <a:noFill/>
                                <a:miter lim="800000"/>
                                <a:headEnd/>
                                <a:tailEnd/>
                              </a:ln>
                            </wps:spPr>
                            <wps:txbx>
                              <w:txbxContent>
                                <w:p w:rsidR="00A9116E" w:rsidRPr="00226F69" w:rsidRDefault="00A9116E" w:rsidP="00822BF6">
                                  <w:pPr>
                                    <w:spacing w:after="0" w:line="240" w:lineRule="auto"/>
                                    <w:rPr>
                                      <w:rFonts w:ascii="Times New Roman" w:hAnsi="Times New Roman"/>
                                      <w:b/>
                                      <w:sz w:val="24"/>
                                      <w:szCs w:val="24"/>
                                    </w:rPr>
                                  </w:pPr>
                                  <w:r w:rsidRPr="00226F69">
                                    <w:rPr>
                                      <w:rFonts w:ascii="Times New Roman" w:hAnsi="Times New Roman"/>
                                      <w:b/>
                                      <w:sz w:val="24"/>
                                      <w:szCs w:val="24"/>
                                    </w:rPr>
                                    <w:t>Республика Татарстан,</w:t>
                                  </w:r>
                                </w:p>
                                <w:p w:rsidR="00A9116E" w:rsidRPr="00226F69" w:rsidRDefault="00A9116E" w:rsidP="00822BF6">
                                  <w:pPr>
                                    <w:spacing w:after="0" w:line="240" w:lineRule="auto"/>
                                    <w:rPr>
                                      <w:rFonts w:ascii="Times New Roman" w:hAnsi="Times New Roman"/>
                                      <w:b/>
                                      <w:sz w:val="24"/>
                                      <w:szCs w:val="24"/>
                                    </w:rPr>
                                  </w:pPr>
                                  <w:r>
                                    <w:rPr>
                                      <w:rFonts w:ascii="Times New Roman" w:hAnsi="Times New Roman"/>
                                      <w:b/>
                                      <w:sz w:val="24"/>
                                      <w:szCs w:val="24"/>
                                    </w:rPr>
                                    <w:t>Арский муниципальный район, г. Арск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DAD74" id="Надпись 3" o:spid="_x0000_s1030" type="#_x0000_t202" style="position:absolute;left:0;text-align:left;margin-left:8.9pt;margin-top:12.55pt;width:190.8pt;height:57.7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" fillcolor="white [3212]" stroked="f">
                      <v:textbox>
                        <w:txbxContent>
                          <w:p w:rsidR="00A9116E" w:rsidRPr="00226F69" w:rsidRDefault="00A9116E" w:rsidP="00822BF6">
                            <w:pPr>
                              <w:spacing w:after="0" w:line="240" w:lineRule="auto"/>
                              <w:rPr>
                                <w:rFonts w:ascii="Times New Roman" w:hAnsi="Times New Roman"/>
                                <w:b/>
                                <w:sz w:val="24"/>
                                <w:szCs w:val="24"/>
                              </w:rPr>
                            </w:pPr>
                            <w:r w:rsidRPr="00226F69">
                              <w:rPr>
                                <w:rFonts w:ascii="Times New Roman" w:hAnsi="Times New Roman"/>
                                <w:b/>
                                <w:sz w:val="24"/>
                                <w:szCs w:val="24"/>
                              </w:rPr>
                              <w:t>Республика Татарстан,</w:t>
                            </w:r>
                          </w:p>
                          <w:p w:rsidR="00A9116E" w:rsidRPr="00226F69" w:rsidRDefault="00A9116E" w:rsidP="00822BF6">
                            <w:pPr>
                              <w:spacing w:after="0" w:line="240" w:lineRule="auto"/>
                              <w:rPr>
                                <w:rFonts w:ascii="Times New Roman" w:hAnsi="Times New Roman"/>
                                <w:b/>
                                <w:sz w:val="24"/>
                                <w:szCs w:val="24"/>
                              </w:rPr>
                            </w:pPr>
                            <w:r>
                              <w:rPr>
                                <w:rFonts w:ascii="Times New Roman" w:hAnsi="Times New Roman"/>
                                <w:b/>
                                <w:sz w:val="24"/>
                                <w:szCs w:val="24"/>
                              </w:rPr>
                              <w:t>Арский муниципальный район, г. Арск</w:t>
                            </w:r>
                          </w:p>
                        </w:txbxContent>
                      </v:textbox>
                      <w10:wrap anchorx="margin"/>
                    </v:shape>
                  </w:pict>
                </mc:Fallback>
              </mc:AlternateContent>
            </w:r>
            <w:r w:rsidRPr="004260B3">
              <w:rPr>
                <w:noProof/>
              </w:rPr>
              <w:drawing>
                <wp:inline distT="0" distB="0" distL="0" distR="0" wp14:anchorId="5737D874" wp14:editId="1477CF68">
                  <wp:extent cx="6124575" cy="5419725"/>
                  <wp:effectExtent l="19050" t="19050" r="28575" b="28575"/>
                  <wp:docPr id="4580" name="Рисунок 4580" descr="Схемы ПЗО для 3 т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Схемы ПЗО для 3 тома"/>
                          <pic:cNvPicPr>
                            <a:picLocks noChangeAspect="1" noChangeArrowheads="1"/>
                          </pic:cNvPicPr>
                        </pic:nvPicPr>
                        <pic:blipFill>
                          <a:blip r:embed="rId16" cstate="print">
                            <a:extLst>
                              <a:ext uri="{28A0092B-C50C-407E-A947-70E740481C1C}">
                                <a14:useLocalDpi xmlns:a14="http://schemas.microsoft.com/office/drawing/2010/main" val="0"/>
                              </a:ext>
                            </a:extLst>
                          </a:blip>
                          <a:srcRect t="183" b="23480"/>
                          <a:stretch>
                            <a:fillRect/>
                          </a:stretch>
                        </pic:blipFill>
                        <pic:spPr bwMode="auto">
                          <a:xfrm>
                            <a:off x="0" y="0"/>
                            <a:ext cx="6124575" cy="5419725"/>
                          </a:xfrm>
                          <a:prstGeom prst="rect">
                            <a:avLst/>
                          </a:prstGeom>
                          <a:noFill/>
                          <a:ln w="6350" cmpd="sng">
                            <a:solidFill>
                              <a:srgbClr val="000000"/>
                            </a:solidFill>
                            <a:miter lim="800000"/>
                            <a:headEnd/>
                            <a:tailEnd/>
                          </a:ln>
                          <a:effectLst/>
                        </pic:spPr>
                      </pic:pic>
                    </a:graphicData>
                  </a:graphic>
                </wp:inline>
              </w:drawing>
            </w:r>
          </w:p>
          <w:p w:rsidR="00822BF6" w:rsidRPr="00962C0B" w:rsidRDefault="00822BF6" w:rsidP="00822BF6">
            <w:pPr>
              <w:pStyle w:val="a9"/>
              <w:spacing w:before="0" w:beforeAutospacing="0" w:after="0" w:afterAutospacing="0"/>
              <w:ind w:firstLine="35"/>
              <w:jc w:val="center"/>
            </w:pPr>
            <w:r w:rsidRPr="00962C0B">
              <w:t>Масштаб 1</w:t>
            </w:r>
            <w:r>
              <w:t xml:space="preserve"> </w:t>
            </w:r>
            <w:r w:rsidRPr="00962C0B">
              <w:t>:</w:t>
            </w:r>
            <w:r w:rsidR="00A00F67">
              <w:t xml:space="preserve"> 2</w:t>
            </w:r>
            <w:r>
              <w:t> 000</w:t>
            </w:r>
          </w:p>
        </w:tc>
      </w:tr>
      <w:tr w:rsidR="00822BF6" w:rsidRPr="00E24825" w:rsidTr="00822BF6">
        <w:trPr>
          <w:trHeight w:val="2830"/>
        </w:trPr>
        <w:tc>
          <w:tcPr>
            <w:tcW w:w="9857" w:type="dxa"/>
            <w:tcBorders>
              <w:top w:val="single" w:sz="4" w:space="0" w:color="auto"/>
              <w:bottom w:val="single" w:sz="4" w:space="0" w:color="auto"/>
            </w:tcBorders>
          </w:tcPr>
          <w:p w:rsidR="00822BF6" w:rsidRDefault="00822BF6" w:rsidP="00822BF6">
            <w:pPr>
              <w:pStyle w:val="a9"/>
              <w:spacing w:before="0" w:beforeAutospacing="0" w:after="0" w:afterAutospacing="0"/>
              <w:contextualSpacing/>
              <w:jc w:val="center"/>
              <w:rPr>
                <w:color w:val="000000" w:themeColor="text1"/>
                <w:sz w:val="28"/>
                <w:szCs w:val="28"/>
              </w:rPr>
            </w:pPr>
            <w:r w:rsidRPr="00C64DBC">
              <w:rPr>
                <w:color w:val="000000" w:themeColor="text1"/>
                <w:sz w:val="28"/>
                <w:szCs w:val="28"/>
              </w:rPr>
              <w:lastRenderedPageBreak/>
              <w:t>Условные обозначения:</w:t>
            </w:r>
          </w:p>
          <w:p w:rsidR="00822BF6" w:rsidRDefault="00822BF6" w:rsidP="00822BF6">
            <w:pPr>
              <w:pStyle w:val="a9"/>
              <w:spacing w:before="0" w:beforeAutospacing="0" w:after="0" w:afterAutospacing="0"/>
              <w:contextualSpacing/>
              <w:rPr>
                <w:color w:val="000000" w:themeColor="text1"/>
                <w:sz w:val="28"/>
                <w:szCs w:val="28"/>
              </w:rPr>
            </w:pPr>
            <w:r>
              <w:rPr>
                <w:noProof/>
                <w:kern w:val="2"/>
              </w:rPr>
              <w:drawing>
                <wp:inline distT="0" distB="0" distL="0" distR="0" wp14:anchorId="62D0AC2D" wp14:editId="7A6A1F7F">
                  <wp:extent cx="5934269" cy="171674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57423" cy="1723446"/>
                          </a:xfrm>
                          <a:prstGeom prst="rect">
                            <a:avLst/>
                          </a:prstGeom>
                          <a:noFill/>
                        </pic:spPr>
                      </pic:pic>
                    </a:graphicData>
                  </a:graphic>
                </wp:inline>
              </w:drawing>
            </w:r>
          </w:p>
          <w:p w:rsidR="00822BF6" w:rsidRPr="00822BF6" w:rsidRDefault="00822BF6" w:rsidP="00822BF6">
            <w:pPr>
              <w:pStyle w:val="a9"/>
              <w:spacing w:before="0" w:beforeAutospacing="0" w:after="0" w:afterAutospacing="0"/>
              <w:contextualSpacing/>
              <w:rPr>
                <w:color w:val="000000" w:themeColor="text1"/>
                <w:sz w:val="28"/>
                <w:szCs w:val="28"/>
              </w:rPr>
            </w:pPr>
          </w:p>
        </w:tc>
      </w:tr>
    </w:tbl>
    <w:p w:rsidR="00822BF6" w:rsidRDefault="00822BF6" w:rsidP="00822BF6">
      <w:pPr>
        <w:pStyle w:val="a0"/>
        <w:autoSpaceDE w:val="0"/>
        <w:autoSpaceDN w:val="0"/>
        <w:adjustRightInd w:val="0"/>
        <w:spacing w:after="0" w:line="240" w:lineRule="auto"/>
        <w:ind w:left="0"/>
        <w:jc w:val="center"/>
        <w:rPr>
          <w:rFonts w:ascii="Times New Roman" w:hAnsi="Times New Roman" w:cs="Times New Roman"/>
          <w:bCs/>
          <w:sz w:val="28"/>
          <w:szCs w:val="28"/>
        </w:rPr>
      </w:pPr>
    </w:p>
    <w:p w:rsidR="00822BF6" w:rsidRDefault="00822BF6" w:rsidP="00822BF6">
      <w:pPr>
        <w:pStyle w:val="a0"/>
        <w:autoSpaceDE w:val="0"/>
        <w:autoSpaceDN w:val="0"/>
        <w:adjustRightInd w:val="0"/>
        <w:spacing w:after="0" w:line="240" w:lineRule="auto"/>
        <w:ind w:left="0"/>
        <w:jc w:val="center"/>
        <w:rPr>
          <w:rFonts w:ascii="Times New Roman" w:eastAsia="Times New Roman" w:hAnsi="Times New Roman" w:cs="Times New Roman"/>
          <w:bCs/>
          <w:sz w:val="28"/>
          <w:szCs w:val="28"/>
          <w:lang w:eastAsia="ru-RU"/>
        </w:rPr>
      </w:pPr>
      <w:r>
        <w:rPr>
          <w:rFonts w:ascii="Times New Roman" w:hAnsi="Times New Roman" w:cs="Times New Roman"/>
          <w:bCs/>
          <w:sz w:val="28"/>
          <w:szCs w:val="28"/>
        </w:rPr>
        <w:t xml:space="preserve">Охранная зона </w:t>
      </w:r>
      <w:r w:rsidRPr="003C31AD">
        <w:rPr>
          <w:rFonts w:ascii="Times New Roman" w:hAnsi="Times New Roman" w:cs="Times New Roman"/>
          <w:bCs/>
          <w:sz w:val="28"/>
          <w:szCs w:val="28"/>
        </w:rPr>
        <w:t>объекта культурного наследия регионального значения</w:t>
      </w:r>
      <w:r>
        <w:rPr>
          <w:rFonts w:ascii="Times New Roman" w:hAnsi="Times New Roman" w:cs="Times New Roman"/>
          <w:bCs/>
          <w:sz w:val="28"/>
          <w:szCs w:val="28"/>
        </w:rPr>
        <w:t xml:space="preserve"> </w:t>
      </w:r>
      <w:r>
        <w:rPr>
          <w:rFonts w:ascii="Times New Roman" w:hAnsi="Times New Roman" w:cs="Times New Roman"/>
          <w:bCs/>
          <w:sz w:val="28"/>
          <w:szCs w:val="28"/>
        </w:rPr>
        <w:br/>
      </w:r>
      <w:r w:rsidRPr="00822BF6">
        <w:rPr>
          <w:rFonts w:ascii="Times New Roman" w:eastAsia="Times New Roman" w:hAnsi="Times New Roman" w:cs="Times New Roman"/>
          <w:bCs/>
          <w:sz w:val="28"/>
          <w:szCs w:val="28"/>
          <w:lang w:eastAsia="ru-RU"/>
        </w:rPr>
        <w:t xml:space="preserve">«Дом </w:t>
      </w:r>
      <w:proofErr w:type="spellStart"/>
      <w:r w:rsidRPr="00822BF6">
        <w:rPr>
          <w:rFonts w:ascii="Times New Roman" w:eastAsia="Times New Roman" w:hAnsi="Times New Roman" w:cs="Times New Roman"/>
          <w:bCs/>
          <w:sz w:val="28"/>
          <w:szCs w:val="28"/>
          <w:lang w:eastAsia="ru-RU"/>
        </w:rPr>
        <w:t>Капраловой</w:t>
      </w:r>
      <w:proofErr w:type="spellEnd"/>
      <w:r w:rsidRPr="00822BF6">
        <w:rPr>
          <w:rFonts w:ascii="Times New Roman" w:eastAsia="Times New Roman" w:hAnsi="Times New Roman" w:cs="Times New Roman"/>
          <w:bCs/>
          <w:sz w:val="28"/>
          <w:szCs w:val="28"/>
          <w:lang w:eastAsia="ru-RU"/>
        </w:rPr>
        <w:t xml:space="preserve">», </w:t>
      </w:r>
      <w:r w:rsidR="00A9116E">
        <w:rPr>
          <w:rFonts w:ascii="Times New Roman" w:eastAsia="Times New Roman" w:hAnsi="Times New Roman" w:cs="Times New Roman"/>
          <w:bCs/>
          <w:sz w:val="28"/>
          <w:szCs w:val="28"/>
          <w:lang w:eastAsia="ru-RU"/>
        </w:rPr>
        <w:t>XX век, адрес (местоположение)</w:t>
      </w:r>
      <w:r w:rsidRPr="00822BF6">
        <w:rPr>
          <w:rFonts w:ascii="Times New Roman" w:eastAsia="Times New Roman" w:hAnsi="Times New Roman" w:cs="Times New Roman"/>
          <w:bCs/>
          <w:sz w:val="28"/>
          <w:szCs w:val="28"/>
          <w:lang w:eastAsia="ru-RU"/>
        </w:rPr>
        <w:t xml:space="preserve">: Республика </w:t>
      </w:r>
    </w:p>
    <w:p w:rsidR="00822BF6" w:rsidRPr="00934267" w:rsidRDefault="00822BF6" w:rsidP="00822BF6">
      <w:pPr>
        <w:pStyle w:val="a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Татарстан, </w:t>
      </w:r>
      <w:r w:rsidRPr="00822BF6">
        <w:rPr>
          <w:rFonts w:ascii="Times New Roman" w:eastAsia="Times New Roman" w:hAnsi="Times New Roman" w:cs="Times New Roman"/>
          <w:bCs/>
          <w:sz w:val="28"/>
          <w:szCs w:val="28"/>
          <w:lang w:eastAsia="ru-RU"/>
        </w:rPr>
        <w:t>Арский муниципальный район, г. Арск, Советская площадь, д. 10</w:t>
      </w:r>
    </w:p>
    <w:p w:rsidR="00822BF6" w:rsidRPr="00C3679B" w:rsidRDefault="00822BF6" w:rsidP="00822BF6">
      <w:pPr>
        <w:pStyle w:val="a0"/>
        <w:autoSpaceDE w:val="0"/>
        <w:autoSpaceDN w:val="0"/>
        <w:adjustRightInd w:val="0"/>
        <w:spacing w:after="0" w:line="240" w:lineRule="auto"/>
        <w:ind w:left="0"/>
        <w:rPr>
          <w:rFonts w:ascii="Times New Roman" w:hAnsi="Times New Roman" w:cs="Times New Roman"/>
          <w:b/>
          <w:sz w:val="28"/>
          <w:szCs w:val="28"/>
        </w:rPr>
      </w:pPr>
    </w:p>
    <w:p w:rsidR="00822BF6" w:rsidRDefault="00822BF6" w:rsidP="00822BF6">
      <w:pPr>
        <w:autoSpaceDE w:val="0"/>
        <w:autoSpaceDN w:val="0"/>
        <w:adjustRightInd w:val="0"/>
        <w:spacing w:after="0" w:line="240" w:lineRule="auto"/>
        <w:jc w:val="center"/>
        <w:rPr>
          <w:rFonts w:ascii="Times New Roman" w:hAnsi="Times New Roman" w:cs="Times New Roman"/>
          <w:sz w:val="28"/>
          <w:szCs w:val="28"/>
        </w:rPr>
      </w:pPr>
      <w:r w:rsidRPr="00C3679B">
        <w:rPr>
          <w:rFonts w:ascii="Times New Roman" w:hAnsi="Times New Roman" w:cs="Times New Roman"/>
          <w:sz w:val="28"/>
          <w:szCs w:val="28"/>
        </w:rPr>
        <w:t>Раздел 1</w:t>
      </w:r>
    </w:p>
    <w:p w:rsidR="00822BF6" w:rsidRPr="00C3679B" w:rsidRDefault="00822BF6" w:rsidP="00822BF6">
      <w:pPr>
        <w:autoSpaceDE w:val="0"/>
        <w:autoSpaceDN w:val="0"/>
        <w:adjustRightInd w:val="0"/>
        <w:spacing w:after="0" w:line="240" w:lineRule="auto"/>
        <w:jc w:val="center"/>
        <w:rPr>
          <w:rFonts w:ascii="Times New Roman" w:hAnsi="Times New Roman" w:cs="Times New Roman"/>
          <w:sz w:val="28"/>
          <w:szCs w:val="28"/>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624"/>
        <w:gridCol w:w="3855"/>
        <w:gridCol w:w="5722"/>
      </w:tblGrid>
      <w:tr w:rsidR="00822BF6" w:rsidRPr="00DD41FE" w:rsidTr="00822BF6">
        <w:trPr>
          <w:trHeight w:val="20"/>
          <w:jc w:val="center"/>
        </w:trPr>
        <w:tc>
          <w:tcPr>
            <w:tcW w:w="10201" w:type="dxa"/>
            <w:gridSpan w:val="3"/>
          </w:tcPr>
          <w:p w:rsidR="00822BF6" w:rsidRPr="00DD41F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DD41FE">
              <w:rPr>
                <w:rFonts w:ascii="Times New Roman" w:eastAsia="Times New Roman" w:hAnsi="Times New Roman" w:cs="Times New Roman"/>
                <w:bCs/>
                <w:sz w:val="28"/>
                <w:szCs w:val="28"/>
                <w:lang w:eastAsia="ru-RU"/>
              </w:rPr>
              <w:t>Сведения об объекте</w:t>
            </w:r>
          </w:p>
        </w:tc>
      </w:tr>
      <w:tr w:rsidR="00822BF6" w:rsidRPr="00962C0B" w:rsidTr="00822BF6">
        <w:trPr>
          <w:trHeight w:val="20"/>
          <w:jc w:val="center"/>
        </w:trPr>
        <w:tc>
          <w:tcPr>
            <w:tcW w:w="624" w:type="dxa"/>
          </w:tcPr>
          <w:p w:rsidR="00822BF6" w:rsidRPr="00962C0B" w:rsidRDefault="00822BF6" w:rsidP="00822BF6">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 п/п</w:t>
            </w:r>
          </w:p>
        </w:tc>
        <w:tc>
          <w:tcPr>
            <w:tcW w:w="3855" w:type="dxa"/>
          </w:tcPr>
          <w:p w:rsidR="00822BF6" w:rsidRPr="00962C0B" w:rsidRDefault="00822BF6" w:rsidP="00822BF6">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Характеристики объекта</w:t>
            </w:r>
          </w:p>
        </w:tc>
        <w:tc>
          <w:tcPr>
            <w:tcW w:w="5722" w:type="dxa"/>
          </w:tcPr>
          <w:p w:rsidR="00822BF6" w:rsidRPr="00962C0B" w:rsidRDefault="00822BF6" w:rsidP="00822BF6">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Описание характеристик</w:t>
            </w:r>
          </w:p>
        </w:tc>
      </w:tr>
      <w:tr w:rsidR="00822BF6" w:rsidRPr="00962C0B" w:rsidTr="00822BF6">
        <w:trPr>
          <w:trHeight w:val="20"/>
          <w:jc w:val="center"/>
        </w:trPr>
        <w:tc>
          <w:tcPr>
            <w:tcW w:w="624" w:type="dxa"/>
          </w:tcPr>
          <w:p w:rsidR="00822BF6" w:rsidRPr="00962C0B" w:rsidRDefault="00822BF6" w:rsidP="00822BF6">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1</w:t>
            </w:r>
          </w:p>
        </w:tc>
        <w:tc>
          <w:tcPr>
            <w:tcW w:w="3855" w:type="dxa"/>
          </w:tcPr>
          <w:p w:rsidR="00822BF6" w:rsidRPr="00962C0B" w:rsidRDefault="00822BF6" w:rsidP="00822BF6">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Местоположение объекта</w:t>
            </w:r>
          </w:p>
        </w:tc>
        <w:tc>
          <w:tcPr>
            <w:tcW w:w="5722" w:type="dxa"/>
          </w:tcPr>
          <w:p w:rsidR="00822BF6" w:rsidRPr="00962C0B" w:rsidRDefault="00822BF6" w:rsidP="00822BF6">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 xml:space="preserve">Республика Татарстан, </w:t>
            </w:r>
            <w:r>
              <w:rPr>
                <w:rFonts w:ascii="Times New Roman" w:hAnsi="Times New Roman" w:cs="Times New Roman"/>
                <w:sz w:val="28"/>
                <w:szCs w:val="28"/>
              </w:rPr>
              <w:t>Арский муниципальный район, г. Арск</w:t>
            </w:r>
          </w:p>
        </w:tc>
      </w:tr>
      <w:tr w:rsidR="00822BF6" w:rsidRPr="00962C0B" w:rsidTr="00822BF6">
        <w:trPr>
          <w:trHeight w:val="20"/>
          <w:jc w:val="center"/>
        </w:trPr>
        <w:tc>
          <w:tcPr>
            <w:tcW w:w="624" w:type="dxa"/>
          </w:tcPr>
          <w:p w:rsidR="00822BF6" w:rsidRPr="00962C0B" w:rsidRDefault="00822BF6" w:rsidP="00822BF6">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2</w:t>
            </w:r>
          </w:p>
        </w:tc>
        <w:tc>
          <w:tcPr>
            <w:tcW w:w="3855" w:type="dxa"/>
          </w:tcPr>
          <w:p w:rsidR="00822BF6" w:rsidRPr="00962C0B" w:rsidRDefault="00822BF6" w:rsidP="00822BF6">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Площадь объекта +/- величина погрешности определения площади (Р +/- Дельта Р)</w:t>
            </w:r>
          </w:p>
        </w:tc>
        <w:tc>
          <w:tcPr>
            <w:tcW w:w="5722" w:type="dxa"/>
          </w:tcPr>
          <w:p w:rsidR="00822BF6" w:rsidRPr="00962C0B" w:rsidRDefault="00822BF6" w:rsidP="00822BF6">
            <w:pPr>
              <w:pStyle w:val="ConsPlusNormal"/>
              <w:contextualSpacing/>
              <w:jc w:val="both"/>
              <w:rPr>
                <w:rFonts w:ascii="Times New Roman" w:hAnsi="Times New Roman" w:cs="Times New Roman"/>
                <w:sz w:val="28"/>
                <w:szCs w:val="28"/>
              </w:rPr>
            </w:pPr>
            <w:r>
              <w:rPr>
                <w:rFonts w:ascii="Times New Roman" w:hAnsi="Times New Roman"/>
                <w:sz w:val="28"/>
                <w:szCs w:val="28"/>
              </w:rPr>
              <w:t>352,0</w:t>
            </w:r>
            <w:r w:rsidRPr="001C0DAC">
              <w:rPr>
                <w:rFonts w:ascii="Times New Roman" w:hAnsi="Times New Roman"/>
                <w:sz w:val="28"/>
                <w:szCs w:val="28"/>
              </w:rPr>
              <w:t xml:space="preserve"> </w:t>
            </w:r>
            <w:proofErr w:type="spellStart"/>
            <w:r w:rsidRPr="001C0DAC">
              <w:rPr>
                <w:rFonts w:ascii="Times New Roman" w:hAnsi="Times New Roman"/>
                <w:sz w:val="28"/>
                <w:szCs w:val="28"/>
              </w:rPr>
              <w:t>кв.м</w:t>
            </w:r>
            <w:r>
              <w:rPr>
                <w:rFonts w:ascii="Times New Roman" w:hAnsi="Times New Roman"/>
                <w:sz w:val="28"/>
                <w:szCs w:val="28"/>
              </w:rPr>
              <w:t>етров</w:t>
            </w:r>
            <w:proofErr w:type="spellEnd"/>
            <w:r>
              <w:rPr>
                <w:rFonts w:ascii="Times New Roman" w:hAnsi="Times New Roman"/>
                <w:sz w:val="28"/>
                <w:szCs w:val="28"/>
              </w:rPr>
              <w:t xml:space="preserve"> +/- 7,0</w:t>
            </w:r>
            <w:r w:rsidRPr="001C0DAC">
              <w:rPr>
                <w:rFonts w:ascii="Times New Roman" w:hAnsi="Times New Roman"/>
                <w:sz w:val="28"/>
                <w:szCs w:val="28"/>
              </w:rPr>
              <w:t xml:space="preserve"> </w:t>
            </w:r>
            <w:proofErr w:type="spellStart"/>
            <w:r w:rsidRPr="001C0DAC">
              <w:rPr>
                <w:rFonts w:ascii="Times New Roman" w:hAnsi="Times New Roman"/>
                <w:sz w:val="28"/>
                <w:szCs w:val="28"/>
              </w:rPr>
              <w:t>кв.м</w:t>
            </w:r>
            <w:r>
              <w:rPr>
                <w:rFonts w:ascii="Times New Roman" w:hAnsi="Times New Roman"/>
                <w:sz w:val="28"/>
                <w:szCs w:val="28"/>
              </w:rPr>
              <w:t>етров</w:t>
            </w:r>
            <w:proofErr w:type="spellEnd"/>
          </w:p>
        </w:tc>
      </w:tr>
      <w:tr w:rsidR="00822BF6" w:rsidRPr="00962C0B" w:rsidTr="00822BF6">
        <w:trPr>
          <w:trHeight w:val="20"/>
          <w:jc w:val="center"/>
        </w:trPr>
        <w:tc>
          <w:tcPr>
            <w:tcW w:w="624" w:type="dxa"/>
          </w:tcPr>
          <w:p w:rsidR="00822BF6" w:rsidRPr="00962C0B" w:rsidRDefault="00822BF6" w:rsidP="00822BF6">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3</w:t>
            </w:r>
          </w:p>
        </w:tc>
        <w:tc>
          <w:tcPr>
            <w:tcW w:w="3855" w:type="dxa"/>
          </w:tcPr>
          <w:p w:rsidR="00822BF6" w:rsidRPr="00962C0B" w:rsidRDefault="00822BF6" w:rsidP="00822BF6">
            <w:pPr>
              <w:pStyle w:val="ConsPlusNormal"/>
              <w:contextualSpacing/>
              <w:rPr>
                <w:rFonts w:ascii="Times New Roman" w:hAnsi="Times New Roman" w:cs="Times New Roman"/>
                <w:sz w:val="28"/>
                <w:szCs w:val="28"/>
              </w:rPr>
            </w:pPr>
            <w:r w:rsidRPr="00962C0B">
              <w:rPr>
                <w:rFonts w:ascii="Times New Roman" w:hAnsi="Times New Roman" w:cs="Times New Roman"/>
                <w:sz w:val="28"/>
                <w:szCs w:val="28"/>
              </w:rPr>
              <w:t>Иные характеристики объекта</w:t>
            </w:r>
          </w:p>
        </w:tc>
        <w:tc>
          <w:tcPr>
            <w:tcW w:w="5722" w:type="dxa"/>
          </w:tcPr>
          <w:p w:rsidR="00822BF6" w:rsidRPr="00962C0B" w:rsidRDefault="00822BF6" w:rsidP="00822BF6">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w:t>
            </w:r>
          </w:p>
        </w:tc>
      </w:tr>
    </w:tbl>
    <w:p w:rsidR="00822BF6" w:rsidRDefault="00822BF6" w:rsidP="00822BF6">
      <w:pPr>
        <w:autoSpaceDE w:val="0"/>
        <w:autoSpaceDN w:val="0"/>
        <w:adjustRightInd w:val="0"/>
        <w:spacing w:after="0" w:line="240" w:lineRule="auto"/>
        <w:jc w:val="center"/>
        <w:rPr>
          <w:rFonts w:ascii="Times New Roman" w:hAnsi="Times New Roman" w:cs="Times New Roman"/>
          <w:sz w:val="28"/>
          <w:szCs w:val="28"/>
        </w:rPr>
      </w:pPr>
    </w:p>
    <w:p w:rsidR="00822BF6" w:rsidRPr="00BD7398" w:rsidRDefault="00822BF6" w:rsidP="00822BF6">
      <w:pPr>
        <w:autoSpaceDE w:val="0"/>
        <w:autoSpaceDN w:val="0"/>
        <w:adjustRightInd w:val="0"/>
        <w:spacing w:after="0" w:line="240" w:lineRule="auto"/>
        <w:jc w:val="center"/>
        <w:rPr>
          <w:rFonts w:ascii="Times New Roman" w:hAnsi="Times New Roman" w:cs="Times New Roman"/>
          <w:sz w:val="28"/>
          <w:szCs w:val="28"/>
        </w:rPr>
      </w:pPr>
      <w:r w:rsidRPr="00BD7398">
        <w:rPr>
          <w:rFonts w:ascii="Times New Roman" w:hAnsi="Times New Roman" w:cs="Times New Roman"/>
          <w:sz w:val="28"/>
          <w:szCs w:val="28"/>
        </w:rPr>
        <w:t>Раздел 2</w:t>
      </w:r>
    </w:p>
    <w:p w:rsidR="00822BF6" w:rsidRDefault="00822BF6" w:rsidP="00822BF6">
      <w:pPr>
        <w:autoSpaceDE w:val="0"/>
        <w:autoSpaceDN w:val="0"/>
        <w:adjustRightInd w:val="0"/>
        <w:spacing w:after="0" w:line="240" w:lineRule="auto"/>
        <w:jc w:val="center"/>
        <w:rPr>
          <w:rFonts w:ascii="Times New Roman" w:hAnsi="Times New Roman" w:cs="Times New Roman"/>
          <w:sz w:val="28"/>
          <w:szCs w:val="28"/>
        </w:rPr>
      </w:pPr>
    </w:p>
    <w:tbl>
      <w:tblPr>
        <w:tblW w:w="10206" w:type="dxa"/>
        <w:tblInd w:w="-5"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18"/>
        <w:gridCol w:w="1417"/>
        <w:gridCol w:w="1560"/>
        <w:gridCol w:w="2126"/>
        <w:gridCol w:w="1843"/>
        <w:gridCol w:w="1842"/>
      </w:tblGrid>
      <w:tr w:rsidR="00822BF6" w:rsidRPr="00770B7E" w:rsidTr="00822BF6">
        <w:trPr>
          <w:trHeight w:val="20"/>
        </w:trPr>
        <w:tc>
          <w:tcPr>
            <w:tcW w:w="10206" w:type="dxa"/>
            <w:gridSpan w:val="6"/>
            <w:tcBorders>
              <w:top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bCs/>
                <w:sz w:val="28"/>
                <w:szCs w:val="28"/>
                <w:lang w:eastAsia="ru-RU"/>
              </w:rPr>
              <w:t>Сведения о местоположении границ объекта</w:t>
            </w:r>
          </w:p>
        </w:tc>
      </w:tr>
      <w:tr w:rsidR="00822BF6" w:rsidRPr="00770B7E" w:rsidTr="00822BF6">
        <w:trPr>
          <w:trHeight w:val="20"/>
        </w:trPr>
        <w:tc>
          <w:tcPr>
            <w:tcW w:w="10206" w:type="dxa"/>
            <w:gridSpan w:val="6"/>
            <w:tcBorders>
              <w:top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 Система координат: МСК-16</w:t>
            </w:r>
          </w:p>
        </w:tc>
      </w:tr>
      <w:tr w:rsidR="00822BF6" w:rsidRPr="00770B7E" w:rsidTr="00822BF6">
        <w:trPr>
          <w:trHeight w:val="20"/>
        </w:trPr>
        <w:tc>
          <w:tcPr>
            <w:tcW w:w="10206" w:type="dxa"/>
            <w:gridSpan w:val="6"/>
            <w:tcBorders>
              <w:top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 Сведения о характерных точках границ объекта</w:t>
            </w:r>
          </w:p>
        </w:tc>
      </w:tr>
      <w:tr w:rsidR="00822BF6" w:rsidRPr="00770B7E" w:rsidTr="00822BF6">
        <w:trPr>
          <w:trHeight w:val="20"/>
        </w:trPr>
        <w:tc>
          <w:tcPr>
            <w:tcW w:w="1418" w:type="dxa"/>
            <w:vMerge w:val="restart"/>
            <w:tcBorders>
              <w:top w:val="single" w:sz="4" w:space="0" w:color="auto"/>
              <w:bottom w:val="single" w:sz="4" w:space="0" w:color="auto"/>
              <w:right w:val="single" w:sz="4" w:space="0" w:color="auto"/>
            </w:tcBorders>
            <w:tcMar>
              <w:left w:w="57" w:type="dxa"/>
              <w:right w:w="57" w:type="dxa"/>
            </w:tcMar>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границ</w:t>
            </w:r>
          </w:p>
        </w:tc>
        <w:tc>
          <w:tcPr>
            <w:tcW w:w="2977" w:type="dxa"/>
            <w:gridSpan w:val="2"/>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tcBorders>
            <w:tcMar>
              <w:left w:w="57" w:type="dxa"/>
              <w:right w:w="57" w:type="dxa"/>
            </w:tcMar>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22BF6" w:rsidRPr="00770B7E" w:rsidTr="00822BF6">
        <w:trPr>
          <w:trHeight w:val="20"/>
        </w:trPr>
        <w:tc>
          <w:tcPr>
            <w:tcW w:w="1418" w:type="dxa"/>
            <w:vMerge/>
            <w:tcBorders>
              <w:top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7" w:type="dxa"/>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560" w:type="dxa"/>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left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822BF6" w:rsidRPr="00770B7E" w:rsidTr="00822BF6">
        <w:trPr>
          <w:trHeight w:val="20"/>
          <w:tblHeader/>
        </w:trPr>
        <w:tc>
          <w:tcPr>
            <w:tcW w:w="1418" w:type="dxa"/>
            <w:tcBorders>
              <w:top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w:t>
            </w:r>
          </w:p>
        </w:tc>
        <w:tc>
          <w:tcPr>
            <w:tcW w:w="1417" w:type="dxa"/>
            <w:tcBorders>
              <w:top w:val="single" w:sz="4" w:space="0" w:color="auto"/>
              <w:left w:val="single" w:sz="4" w:space="0" w:color="auto"/>
              <w:bottom w:val="single" w:sz="4" w:space="0" w:color="auto"/>
              <w:right w:val="single" w:sz="4" w:space="0" w:color="auto"/>
            </w:tcBorders>
            <w:vAlign w:val="center"/>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w:t>
            </w:r>
          </w:p>
        </w:tc>
        <w:tc>
          <w:tcPr>
            <w:tcW w:w="1560" w:type="dxa"/>
            <w:tcBorders>
              <w:top w:val="single" w:sz="4" w:space="0" w:color="auto"/>
              <w:left w:val="single" w:sz="4" w:space="0" w:color="auto"/>
              <w:bottom w:val="single" w:sz="4" w:space="0" w:color="auto"/>
              <w:right w:val="single" w:sz="4" w:space="0" w:color="auto"/>
            </w:tcBorders>
            <w:vAlign w:val="center"/>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5</w:t>
            </w:r>
          </w:p>
        </w:tc>
        <w:tc>
          <w:tcPr>
            <w:tcW w:w="1842" w:type="dxa"/>
            <w:tcBorders>
              <w:top w:val="single" w:sz="4" w:space="0" w:color="auto"/>
              <w:left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6</w:t>
            </w:r>
          </w:p>
        </w:tc>
      </w:tr>
      <w:tr w:rsidR="00822BF6" w:rsidRPr="00770B7E" w:rsidTr="00822BF6">
        <w:trPr>
          <w:trHeight w:val="20"/>
        </w:trPr>
        <w:tc>
          <w:tcPr>
            <w:tcW w:w="1418" w:type="dxa"/>
            <w:tcBorders>
              <w:top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417" w:type="dxa"/>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560" w:type="dxa"/>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w:t>
            </w:r>
          </w:p>
        </w:tc>
      </w:tr>
      <w:tr w:rsidR="00822BF6" w:rsidRPr="00770B7E" w:rsidTr="00822BF6">
        <w:trPr>
          <w:trHeight w:val="20"/>
        </w:trPr>
        <w:tc>
          <w:tcPr>
            <w:tcW w:w="10206" w:type="dxa"/>
            <w:gridSpan w:val="6"/>
            <w:tcBorders>
              <w:top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822BF6" w:rsidRPr="00770B7E" w:rsidTr="00822BF6">
        <w:trPr>
          <w:trHeight w:val="20"/>
        </w:trPr>
        <w:tc>
          <w:tcPr>
            <w:tcW w:w="1418" w:type="dxa"/>
            <w:vMerge w:val="restart"/>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части границы</w:t>
            </w:r>
          </w:p>
        </w:tc>
        <w:tc>
          <w:tcPr>
            <w:tcW w:w="2977" w:type="dxa"/>
            <w:gridSpan w:val="2"/>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lastRenderedPageBreak/>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 xml:space="preserve">Описание </w:t>
            </w:r>
            <w:r w:rsidRPr="00770B7E">
              <w:rPr>
                <w:rFonts w:ascii="Times New Roman" w:eastAsia="Times New Roman" w:hAnsi="Times New Roman" w:cs="Times New Roman"/>
                <w:sz w:val="28"/>
                <w:szCs w:val="28"/>
                <w:lang w:eastAsia="ru-RU"/>
              </w:rPr>
              <w:lastRenderedPageBreak/>
              <w:t>обозначения точки на местности (при наличии)</w:t>
            </w:r>
          </w:p>
        </w:tc>
      </w:tr>
      <w:tr w:rsidR="00822BF6" w:rsidRPr="00770B7E" w:rsidTr="00822BF6">
        <w:trPr>
          <w:trHeight w:val="20"/>
        </w:trPr>
        <w:tc>
          <w:tcPr>
            <w:tcW w:w="1418" w:type="dxa"/>
            <w:vMerge/>
            <w:tcBorders>
              <w:top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7" w:type="dxa"/>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560" w:type="dxa"/>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rsidR="00822BF6" w:rsidRPr="00770B7E" w:rsidRDefault="00822BF6" w:rsidP="00822BF6">
      <w:pPr>
        <w:widowControl w:val="0"/>
        <w:spacing w:after="0" w:line="240" w:lineRule="auto"/>
        <w:rPr>
          <w:sz w:val="2"/>
          <w:szCs w:val="2"/>
        </w:rPr>
      </w:pPr>
      <w:r>
        <w:rPr>
          <w:sz w:val="2"/>
          <w:szCs w:val="2"/>
        </w:rPr>
        <w:lastRenderedPageBreak/>
        <w:t xml:space="preserve"> </w:t>
      </w:r>
    </w:p>
    <w:tbl>
      <w:tblPr>
        <w:tblStyle w:val="44"/>
        <w:tblW w:w="10206" w:type="dxa"/>
        <w:tblInd w:w="-5" w:type="dxa"/>
        <w:tblLayout w:type="fixed"/>
        <w:tblCellMar>
          <w:top w:w="17" w:type="dxa"/>
          <w:bottom w:w="17" w:type="dxa"/>
        </w:tblCellMar>
        <w:tblLook w:val="04A0" w:firstRow="1" w:lastRow="0" w:firstColumn="1" w:lastColumn="0" w:noHBand="0" w:noVBand="1"/>
      </w:tblPr>
      <w:tblGrid>
        <w:gridCol w:w="1418"/>
        <w:gridCol w:w="1417"/>
        <w:gridCol w:w="1560"/>
        <w:gridCol w:w="2126"/>
        <w:gridCol w:w="1843"/>
        <w:gridCol w:w="1842"/>
      </w:tblGrid>
      <w:tr w:rsidR="00822BF6" w:rsidRPr="00770B7E" w:rsidTr="00822BF6">
        <w:trPr>
          <w:trHeight w:val="20"/>
          <w:tblHeader/>
        </w:trPr>
        <w:tc>
          <w:tcPr>
            <w:tcW w:w="1418" w:type="dxa"/>
            <w:tcBorders>
              <w:top w:val="single" w:sz="4" w:space="0" w:color="auto"/>
              <w:bottom w:val="single" w:sz="4" w:space="0" w:color="auto"/>
            </w:tcBorders>
            <w:vAlign w:val="center"/>
          </w:tcPr>
          <w:p w:rsidR="00822BF6" w:rsidRPr="00770B7E" w:rsidRDefault="00822BF6" w:rsidP="00822BF6">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1</w:t>
            </w:r>
          </w:p>
        </w:tc>
        <w:tc>
          <w:tcPr>
            <w:tcW w:w="1417" w:type="dxa"/>
            <w:tcBorders>
              <w:top w:val="single" w:sz="4" w:space="0" w:color="auto"/>
              <w:bottom w:val="single" w:sz="4" w:space="0" w:color="auto"/>
            </w:tcBorders>
            <w:vAlign w:val="center"/>
          </w:tcPr>
          <w:p w:rsidR="00822BF6" w:rsidRPr="00770B7E" w:rsidRDefault="00822BF6" w:rsidP="00822BF6">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2</w:t>
            </w:r>
          </w:p>
        </w:tc>
        <w:tc>
          <w:tcPr>
            <w:tcW w:w="1560" w:type="dxa"/>
            <w:tcBorders>
              <w:top w:val="single" w:sz="4" w:space="0" w:color="auto"/>
              <w:bottom w:val="single" w:sz="4" w:space="0" w:color="auto"/>
            </w:tcBorders>
            <w:vAlign w:val="center"/>
          </w:tcPr>
          <w:p w:rsidR="00822BF6" w:rsidRPr="00770B7E" w:rsidRDefault="00822BF6" w:rsidP="00822BF6">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3</w:t>
            </w:r>
          </w:p>
        </w:tc>
        <w:tc>
          <w:tcPr>
            <w:tcW w:w="2126" w:type="dxa"/>
            <w:tcBorders>
              <w:top w:val="single" w:sz="4" w:space="0" w:color="auto"/>
              <w:bottom w:val="single" w:sz="4" w:space="0" w:color="auto"/>
            </w:tcBorders>
            <w:vAlign w:val="center"/>
          </w:tcPr>
          <w:p w:rsidR="00822BF6" w:rsidRPr="00770B7E" w:rsidRDefault="00822BF6" w:rsidP="00822BF6">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4</w:t>
            </w:r>
          </w:p>
        </w:tc>
        <w:tc>
          <w:tcPr>
            <w:tcW w:w="1843" w:type="dxa"/>
            <w:tcBorders>
              <w:top w:val="single" w:sz="4" w:space="0" w:color="auto"/>
              <w:bottom w:val="single" w:sz="4" w:space="0" w:color="auto"/>
            </w:tcBorders>
            <w:vAlign w:val="center"/>
          </w:tcPr>
          <w:p w:rsidR="00822BF6" w:rsidRPr="00770B7E" w:rsidRDefault="00822BF6" w:rsidP="00822BF6">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5</w:t>
            </w:r>
          </w:p>
        </w:tc>
        <w:tc>
          <w:tcPr>
            <w:tcW w:w="1842" w:type="dxa"/>
            <w:tcBorders>
              <w:top w:val="single" w:sz="4" w:space="0" w:color="auto"/>
              <w:bottom w:val="single" w:sz="4" w:space="0" w:color="auto"/>
            </w:tcBorders>
            <w:vAlign w:val="center"/>
          </w:tcPr>
          <w:p w:rsidR="00822BF6" w:rsidRPr="00770B7E" w:rsidRDefault="00822BF6" w:rsidP="00822BF6">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6</w:t>
            </w:r>
          </w:p>
        </w:tc>
      </w:tr>
      <w:tr w:rsidR="00822BF6" w:rsidRPr="00770B7E" w:rsidTr="00822BF6">
        <w:trPr>
          <w:trHeight w:val="20"/>
        </w:trPr>
        <w:tc>
          <w:tcPr>
            <w:tcW w:w="1418"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1</w:t>
            </w:r>
          </w:p>
        </w:tc>
        <w:tc>
          <w:tcPr>
            <w:tcW w:w="1417" w:type="dxa"/>
            <w:tcBorders>
              <w:top w:val="single" w:sz="4" w:space="0" w:color="auto"/>
              <w:left w:val="nil"/>
              <w:bottom w:val="single" w:sz="4" w:space="0" w:color="auto"/>
              <w:right w:val="single" w:sz="4" w:space="0" w:color="auto"/>
            </w:tcBorders>
            <w:vAlign w:val="center"/>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509815.50</w:t>
            </w:r>
          </w:p>
        </w:tc>
        <w:tc>
          <w:tcPr>
            <w:tcW w:w="1560" w:type="dxa"/>
            <w:tcBorders>
              <w:top w:val="single" w:sz="4" w:space="0" w:color="auto"/>
              <w:left w:val="single" w:sz="4" w:space="0" w:color="auto"/>
              <w:bottom w:val="single" w:sz="4" w:space="0" w:color="auto"/>
              <w:right w:val="single" w:sz="4" w:space="0" w:color="auto"/>
            </w:tcBorders>
            <w:vAlign w:val="center"/>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1352721.27</w:t>
            </w:r>
          </w:p>
        </w:tc>
        <w:tc>
          <w:tcPr>
            <w:tcW w:w="2126"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2</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509818.19</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1352725.90</w:t>
            </w:r>
          </w:p>
        </w:tc>
        <w:tc>
          <w:tcPr>
            <w:tcW w:w="2126"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3</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509819.85</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1352728.76</w:t>
            </w:r>
          </w:p>
        </w:tc>
        <w:tc>
          <w:tcPr>
            <w:tcW w:w="2126"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4</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509820.18</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1352728.61</w:t>
            </w:r>
          </w:p>
        </w:tc>
        <w:tc>
          <w:tcPr>
            <w:tcW w:w="2126"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822BF6" w:rsidRPr="00770B7E" w:rsidRDefault="00822BF6" w:rsidP="00822BF6">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5</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509823.54</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1352735.11</w:t>
            </w:r>
          </w:p>
        </w:tc>
        <w:tc>
          <w:tcPr>
            <w:tcW w:w="2126"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6</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509822.91</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1352735.46</w:t>
            </w:r>
          </w:p>
        </w:tc>
        <w:tc>
          <w:tcPr>
            <w:tcW w:w="2126"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7</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509826.87</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1352742.40</w:t>
            </w:r>
          </w:p>
        </w:tc>
        <w:tc>
          <w:tcPr>
            <w:tcW w:w="2126"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8</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509825.56</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1352743.19</w:t>
            </w:r>
          </w:p>
        </w:tc>
        <w:tc>
          <w:tcPr>
            <w:tcW w:w="2126"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9</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509825.86</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1352743.77</w:t>
            </w:r>
          </w:p>
        </w:tc>
        <w:tc>
          <w:tcPr>
            <w:tcW w:w="2126"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10</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509825.97</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1352743.99</w:t>
            </w:r>
          </w:p>
        </w:tc>
        <w:tc>
          <w:tcPr>
            <w:tcW w:w="2126"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11</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509825.95</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1352744.00</w:t>
            </w:r>
          </w:p>
        </w:tc>
        <w:tc>
          <w:tcPr>
            <w:tcW w:w="2126"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12</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509826.24</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1352744.75</w:t>
            </w:r>
          </w:p>
        </w:tc>
        <w:tc>
          <w:tcPr>
            <w:tcW w:w="2126"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13</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509804.41</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1352758.10</w:t>
            </w:r>
          </w:p>
        </w:tc>
        <w:tc>
          <w:tcPr>
            <w:tcW w:w="2126"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BD7398"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14</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509802.46</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1352759.29</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15</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509789.69</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1352736.66</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24779E" w:rsidRDefault="00822BF6" w:rsidP="00822BF6">
            <w:pPr>
              <w:widowControl w:val="0"/>
              <w:autoSpaceDE w:val="0"/>
              <w:autoSpaceDN w:val="0"/>
              <w:adjustRightInd w:val="0"/>
              <w:jc w:val="center"/>
              <w:rPr>
                <w:rFonts w:ascii="Times New Roman" w:hAnsi="Times New Roman"/>
                <w:sz w:val="28"/>
                <w:szCs w:val="28"/>
              </w:rPr>
            </w:pPr>
            <w:r w:rsidRPr="0024779E">
              <w:rPr>
                <w:rFonts w:ascii="Times New Roman" w:hAnsi="Times New Roman"/>
                <w:sz w:val="28"/>
                <w:szCs w:val="28"/>
              </w:rPr>
              <w:t>1</w:t>
            </w:r>
          </w:p>
        </w:tc>
        <w:tc>
          <w:tcPr>
            <w:tcW w:w="1417" w:type="dxa"/>
            <w:tcBorders>
              <w:top w:val="single" w:sz="4" w:space="0" w:color="auto"/>
              <w:left w:val="nil"/>
              <w:bottom w:val="single" w:sz="4" w:space="0" w:color="auto"/>
              <w:right w:val="single" w:sz="4" w:space="0" w:color="auto"/>
            </w:tcBorders>
          </w:tcPr>
          <w:p w:rsidR="00822BF6" w:rsidRPr="0024779E" w:rsidRDefault="00822BF6" w:rsidP="00822BF6">
            <w:pPr>
              <w:jc w:val="center"/>
              <w:rPr>
                <w:rFonts w:ascii="Times New Roman" w:eastAsia="Times New Roman" w:hAnsi="Times New Roman"/>
                <w:sz w:val="28"/>
                <w:szCs w:val="28"/>
              </w:rPr>
            </w:pPr>
            <w:r w:rsidRPr="0024779E">
              <w:rPr>
                <w:rFonts w:ascii="Times New Roman" w:eastAsia="Times New Roman" w:hAnsi="Times New Roman"/>
                <w:sz w:val="28"/>
                <w:szCs w:val="28"/>
              </w:rPr>
              <w:t>509815.50</w:t>
            </w:r>
          </w:p>
        </w:tc>
        <w:tc>
          <w:tcPr>
            <w:tcW w:w="1560" w:type="dxa"/>
            <w:tcBorders>
              <w:top w:val="single" w:sz="4" w:space="0" w:color="auto"/>
              <w:left w:val="single" w:sz="4" w:space="0" w:color="auto"/>
              <w:bottom w:val="single" w:sz="4" w:space="0" w:color="auto"/>
              <w:right w:val="single" w:sz="4" w:space="0" w:color="auto"/>
            </w:tcBorders>
          </w:tcPr>
          <w:p w:rsidR="00822BF6" w:rsidRPr="0024779E" w:rsidRDefault="00822BF6" w:rsidP="00822BF6">
            <w:pPr>
              <w:jc w:val="center"/>
              <w:rPr>
                <w:rFonts w:ascii="Times New Roman" w:eastAsia="Times New Roman" w:hAnsi="Times New Roman"/>
                <w:sz w:val="28"/>
                <w:szCs w:val="28"/>
              </w:rPr>
            </w:pPr>
            <w:r w:rsidRPr="0024779E">
              <w:rPr>
                <w:rFonts w:ascii="Times New Roman" w:eastAsia="Times New Roman" w:hAnsi="Times New Roman"/>
                <w:sz w:val="28"/>
                <w:szCs w:val="28"/>
              </w:rPr>
              <w:t>1352721.27</w:t>
            </w:r>
          </w:p>
        </w:tc>
        <w:tc>
          <w:tcPr>
            <w:tcW w:w="2126" w:type="dxa"/>
          </w:tcPr>
          <w:p w:rsidR="00822BF6" w:rsidRPr="0024779E" w:rsidRDefault="00822BF6" w:rsidP="00822BF6">
            <w:pPr>
              <w:widowControl w:val="0"/>
              <w:autoSpaceDE w:val="0"/>
              <w:autoSpaceDN w:val="0"/>
              <w:adjustRightInd w:val="0"/>
              <w:jc w:val="center"/>
              <w:rPr>
                <w:rFonts w:ascii="Times New Roman" w:hAnsi="Times New Roman"/>
                <w:sz w:val="28"/>
                <w:szCs w:val="28"/>
              </w:rPr>
            </w:pPr>
            <w:r w:rsidRPr="0024779E">
              <w:rPr>
                <w:rFonts w:ascii="Times New Roman" w:hAnsi="Times New Roman"/>
                <w:sz w:val="28"/>
                <w:szCs w:val="28"/>
              </w:rPr>
              <w:t>Аналитический</w:t>
            </w:r>
          </w:p>
        </w:tc>
        <w:tc>
          <w:tcPr>
            <w:tcW w:w="1843" w:type="dxa"/>
          </w:tcPr>
          <w:p w:rsidR="00822BF6" w:rsidRPr="0024779E" w:rsidRDefault="00822BF6" w:rsidP="00822BF6">
            <w:pPr>
              <w:widowControl w:val="0"/>
              <w:autoSpaceDE w:val="0"/>
              <w:autoSpaceDN w:val="0"/>
              <w:adjustRightInd w:val="0"/>
              <w:jc w:val="center"/>
              <w:rPr>
                <w:rFonts w:ascii="Times New Roman" w:hAnsi="Times New Roman"/>
                <w:sz w:val="28"/>
                <w:szCs w:val="28"/>
              </w:rPr>
            </w:pPr>
            <w:r w:rsidRPr="0024779E">
              <w:rPr>
                <w:rFonts w:ascii="Times New Roman" w:hAnsi="Times New Roman"/>
                <w:sz w:val="28"/>
                <w:szCs w:val="28"/>
              </w:rPr>
              <w:t>0.1</w:t>
            </w:r>
          </w:p>
        </w:tc>
        <w:tc>
          <w:tcPr>
            <w:tcW w:w="1842" w:type="dxa"/>
          </w:tcPr>
          <w:p w:rsidR="00822BF6" w:rsidRPr="0024779E" w:rsidRDefault="00822BF6" w:rsidP="00822BF6">
            <w:pPr>
              <w:widowControl w:val="0"/>
              <w:autoSpaceDE w:val="0"/>
              <w:autoSpaceDN w:val="0"/>
              <w:adjustRightInd w:val="0"/>
              <w:jc w:val="center"/>
              <w:rPr>
                <w:rFonts w:ascii="Times New Roman" w:hAnsi="Times New Roman"/>
                <w:sz w:val="28"/>
                <w:szCs w:val="28"/>
              </w:rPr>
            </w:pPr>
            <w:r w:rsidRPr="0024779E">
              <w:rPr>
                <w:rFonts w:ascii="Times New Roman" w:hAnsi="Times New Roman"/>
                <w:sz w:val="28"/>
                <w:szCs w:val="28"/>
              </w:rPr>
              <w:t>-</w:t>
            </w:r>
          </w:p>
        </w:tc>
      </w:tr>
      <w:tr w:rsidR="0024779E" w:rsidRPr="00770B7E" w:rsidTr="00D75DB8">
        <w:trPr>
          <w:trHeight w:val="20"/>
        </w:trPr>
        <w:tc>
          <w:tcPr>
            <w:tcW w:w="10206" w:type="dxa"/>
            <w:gridSpan w:val="6"/>
          </w:tcPr>
          <w:p w:rsidR="0024779E" w:rsidRPr="0024779E" w:rsidRDefault="0024779E" w:rsidP="00822BF6">
            <w:pPr>
              <w:widowControl w:val="0"/>
              <w:autoSpaceDE w:val="0"/>
              <w:autoSpaceDN w:val="0"/>
              <w:adjustRightInd w:val="0"/>
              <w:jc w:val="center"/>
              <w:rPr>
                <w:rFonts w:ascii="Times New Roman" w:hAnsi="Times New Roman"/>
                <w:sz w:val="28"/>
                <w:szCs w:val="28"/>
              </w:rPr>
            </w:pPr>
          </w:p>
        </w:tc>
      </w:tr>
      <w:tr w:rsidR="00822BF6" w:rsidRPr="00770B7E" w:rsidTr="00822BF6">
        <w:trPr>
          <w:trHeight w:val="20"/>
        </w:trPr>
        <w:tc>
          <w:tcPr>
            <w:tcW w:w="1418" w:type="dxa"/>
          </w:tcPr>
          <w:p w:rsidR="00822BF6" w:rsidRPr="0024779E" w:rsidRDefault="00822BF6" w:rsidP="00822BF6">
            <w:pPr>
              <w:widowControl w:val="0"/>
              <w:autoSpaceDE w:val="0"/>
              <w:autoSpaceDN w:val="0"/>
              <w:adjustRightInd w:val="0"/>
              <w:jc w:val="center"/>
              <w:rPr>
                <w:rFonts w:ascii="Times New Roman" w:hAnsi="Times New Roman"/>
                <w:sz w:val="28"/>
                <w:szCs w:val="28"/>
              </w:rPr>
            </w:pPr>
            <w:r w:rsidRPr="0024779E">
              <w:rPr>
                <w:rFonts w:ascii="Times New Roman" w:hAnsi="Times New Roman"/>
                <w:sz w:val="28"/>
                <w:szCs w:val="28"/>
              </w:rPr>
              <w:t>16</w:t>
            </w:r>
          </w:p>
        </w:tc>
        <w:tc>
          <w:tcPr>
            <w:tcW w:w="1417" w:type="dxa"/>
            <w:tcBorders>
              <w:top w:val="single" w:sz="4" w:space="0" w:color="auto"/>
              <w:left w:val="nil"/>
              <w:bottom w:val="single" w:sz="4" w:space="0" w:color="auto"/>
              <w:right w:val="single" w:sz="4" w:space="0" w:color="auto"/>
            </w:tcBorders>
          </w:tcPr>
          <w:p w:rsidR="00822BF6" w:rsidRPr="0024779E" w:rsidRDefault="00822BF6" w:rsidP="00822BF6">
            <w:pPr>
              <w:jc w:val="center"/>
              <w:rPr>
                <w:rFonts w:ascii="Times New Roman" w:eastAsia="Times New Roman" w:hAnsi="Times New Roman"/>
                <w:sz w:val="28"/>
                <w:szCs w:val="28"/>
              </w:rPr>
            </w:pPr>
            <w:r w:rsidRPr="0024779E">
              <w:rPr>
                <w:rFonts w:ascii="Times New Roman" w:eastAsia="Times New Roman" w:hAnsi="Times New Roman"/>
                <w:sz w:val="28"/>
                <w:szCs w:val="28"/>
              </w:rPr>
              <w:t>509814.15</w:t>
            </w:r>
          </w:p>
        </w:tc>
        <w:tc>
          <w:tcPr>
            <w:tcW w:w="1560" w:type="dxa"/>
            <w:tcBorders>
              <w:top w:val="single" w:sz="4" w:space="0" w:color="auto"/>
              <w:left w:val="single" w:sz="4" w:space="0" w:color="auto"/>
              <w:bottom w:val="single" w:sz="4" w:space="0" w:color="auto"/>
              <w:right w:val="single" w:sz="4" w:space="0" w:color="auto"/>
            </w:tcBorders>
          </w:tcPr>
          <w:p w:rsidR="00822BF6" w:rsidRPr="0024779E" w:rsidRDefault="00822BF6" w:rsidP="00822BF6">
            <w:pPr>
              <w:jc w:val="center"/>
              <w:rPr>
                <w:rFonts w:ascii="Times New Roman" w:eastAsia="Times New Roman" w:hAnsi="Times New Roman"/>
                <w:sz w:val="28"/>
                <w:szCs w:val="28"/>
              </w:rPr>
            </w:pPr>
            <w:r w:rsidRPr="0024779E">
              <w:rPr>
                <w:rFonts w:ascii="Times New Roman" w:eastAsia="Times New Roman" w:hAnsi="Times New Roman"/>
                <w:sz w:val="28"/>
                <w:szCs w:val="28"/>
              </w:rPr>
              <w:t>1352726.44</w:t>
            </w:r>
          </w:p>
        </w:tc>
        <w:tc>
          <w:tcPr>
            <w:tcW w:w="2126" w:type="dxa"/>
          </w:tcPr>
          <w:p w:rsidR="00822BF6" w:rsidRPr="0024779E" w:rsidRDefault="00822BF6" w:rsidP="00822BF6">
            <w:pPr>
              <w:widowControl w:val="0"/>
              <w:autoSpaceDE w:val="0"/>
              <w:autoSpaceDN w:val="0"/>
              <w:adjustRightInd w:val="0"/>
              <w:jc w:val="center"/>
              <w:rPr>
                <w:rFonts w:ascii="Times New Roman" w:hAnsi="Times New Roman"/>
                <w:sz w:val="28"/>
                <w:szCs w:val="28"/>
              </w:rPr>
            </w:pPr>
            <w:r w:rsidRPr="0024779E">
              <w:rPr>
                <w:rFonts w:ascii="Times New Roman" w:hAnsi="Times New Roman"/>
                <w:sz w:val="28"/>
                <w:szCs w:val="28"/>
              </w:rPr>
              <w:t>Аналитический</w:t>
            </w:r>
          </w:p>
        </w:tc>
        <w:tc>
          <w:tcPr>
            <w:tcW w:w="1843" w:type="dxa"/>
          </w:tcPr>
          <w:p w:rsidR="00822BF6" w:rsidRPr="0024779E" w:rsidRDefault="00822BF6" w:rsidP="00822BF6">
            <w:pPr>
              <w:widowControl w:val="0"/>
              <w:autoSpaceDE w:val="0"/>
              <w:autoSpaceDN w:val="0"/>
              <w:adjustRightInd w:val="0"/>
              <w:jc w:val="center"/>
              <w:rPr>
                <w:rFonts w:ascii="Times New Roman" w:hAnsi="Times New Roman"/>
                <w:sz w:val="28"/>
                <w:szCs w:val="28"/>
              </w:rPr>
            </w:pPr>
            <w:r w:rsidRPr="0024779E">
              <w:rPr>
                <w:rFonts w:ascii="Times New Roman" w:hAnsi="Times New Roman"/>
                <w:sz w:val="28"/>
                <w:szCs w:val="28"/>
              </w:rPr>
              <w:t>0.1</w:t>
            </w:r>
          </w:p>
        </w:tc>
        <w:tc>
          <w:tcPr>
            <w:tcW w:w="1842" w:type="dxa"/>
          </w:tcPr>
          <w:p w:rsidR="00822BF6" w:rsidRPr="0024779E" w:rsidRDefault="00822BF6" w:rsidP="00822BF6">
            <w:pPr>
              <w:widowControl w:val="0"/>
              <w:autoSpaceDE w:val="0"/>
              <w:autoSpaceDN w:val="0"/>
              <w:adjustRightInd w:val="0"/>
              <w:jc w:val="center"/>
              <w:rPr>
                <w:rFonts w:ascii="Times New Roman" w:hAnsi="Times New Roman"/>
                <w:sz w:val="28"/>
                <w:szCs w:val="28"/>
              </w:rPr>
            </w:pPr>
            <w:r w:rsidRPr="0024779E">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17</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509812.22</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1352726.63</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18</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509803.40</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1352731.56</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19</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509803.07</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1352731.01</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20</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509794.80</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1352735.94</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21</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509793.74</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1352739.77</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22</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509803.34</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1352756.78</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23</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509803.94</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1352756.40</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24</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509813.09</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1352750.80</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25</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509808.96</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1352743.47</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26</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509811.61</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1352741.98</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27</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509812.49</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1352741.49</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28</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509816.78</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1352739.08</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29</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509820.25</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1352737.08</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30</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509816.35</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1352730.30</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31</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509815.01</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1352727.96</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822BF6" w:rsidRPr="00770B7E" w:rsidTr="00822BF6">
        <w:trPr>
          <w:trHeight w:val="20"/>
        </w:trPr>
        <w:tc>
          <w:tcPr>
            <w:tcW w:w="1418"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lastRenderedPageBreak/>
              <w:t>16</w:t>
            </w:r>
          </w:p>
        </w:tc>
        <w:tc>
          <w:tcPr>
            <w:tcW w:w="1417" w:type="dxa"/>
            <w:tcBorders>
              <w:top w:val="single" w:sz="4" w:space="0" w:color="auto"/>
              <w:left w:val="nil"/>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509814.15</w:t>
            </w:r>
          </w:p>
        </w:tc>
        <w:tc>
          <w:tcPr>
            <w:tcW w:w="1560" w:type="dxa"/>
            <w:tcBorders>
              <w:top w:val="single" w:sz="4" w:space="0" w:color="auto"/>
              <w:left w:val="single" w:sz="4" w:space="0" w:color="auto"/>
              <w:bottom w:val="single" w:sz="4" w:space="0" w:color="auto"/>
              <w:right w:val="single" w:sz="4" w:space="0" w:color="auto"/>
            </w:tcBorders>
          </w:tcPr>
          <w:p w:rsidR="00822BF6" w:rsidRPr="00822BF6" w:rsidRDefault="00822BF6" w:rsidP="00822BF6">
            <w:pPr>
              <w:jc w:val="center"/>
              <w:rPr>
                <w:rFonts w:ascii="Times New Roman" w:eastAsia="Times New Roman" w:hAnsi="Times New Roman"/>
                <w:color w:val="000000"/>
                <w:sz w:val="28"/>
                <w:szCs w:val="28"/>
              </w:rPr>
            </w:pPr>
            <w:r w:rsidRPr="00822BF6">
              <w:rPr>
                <w:rFonts w:ascii="Times New Roman" w:eastAsia="Times New Roman" w:hAnsi="Times New Roman"/>
                <w:color w:val="000000"/>
                <w:sz w:val="28"/>
                <w:szCs w:val="28"/>
              </w:rPr>
              <w:t>1352726.44</w:t>
            </w:r>
          </w:p>
        </w:tc>
        <w:tc>
          <w:tcPr>
            <w:tcW w:w="2126"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822BF6" w:rsidRPr="003C31AD" w:rsidRDefault="00822BF6" w:rsidP="00822BF6">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bl>
    <w:p w:rsidR="00822BF6" w:rsidRDefault="00822BF6" w:rsidP="00822BF6">
      <w:pPr>
        <w:autoSpaceDE w:val="0"/>
        <w:autoSpaceDN w:val="0"/>
        <w:adjustRightInd w:val="0"/>
        <w:spacing w:after="0" w:line="240" w:lineRule="auto"/>
        <w:ind w:right="-2"/>
        <w:rPr>
          <w:rFonts w:ascii="Times New Roman" w:hAnsi="Times New Roman" w:cs="Times New Roman"/>
          <w:sz w:val="28"/>
          <w:szCs w:val="28"/>
        </w:rPr>
      </w:pPr>
    </w:p>
    <w:p w:rsidR="00822BF6" w:rsidRPr="00BD7398" w:rsidRDefault="00822BF6" w:rsidP="00822BF6">
      <w:pPr>
        <w:autoSpaceDE w:val="0"/>
        <w:autoSpaceDN w:val="0"/>
        <w:adjustRightInd w:val="0"/>
        <w:spacing w:after="0" w:line="240" w:lineRule="auto"/>
        <w:ind w:right="-2"/>
        <w:jc w:val="center"/>
        <w:rPr>
          <w:rFonts w:ascii="Times New Roman" w:hAnsi="Times New Roman" w:cs="Times New Roman"/>
          <w:sz w:val="28"/>
          <w:szCs w:val="28"/>
        </w:rPr>
      </w:pPr>
      <w:r w:rsidRPr="00BD7398">
        <w:rPr>
          <w:rFonts w:ascii="Times New Roman" w:hAnsi="Times New Roman" w:cs="Times New Roman"/>
          <w:sz w:val="28"/>
          <w:szCs w:val="28"/>
        </w:rPr>
        <w:t>Раздел 3</w:t>
      </w:r>
    </w:p>
    <w:p w:rsidR="00822BF6" w:rsidRPr="00BD7398" w:rsidRDefault="00822BF6" w:rsidP="00822BF6">
      <w:pPr>
        <w:autoSpaceDE w:val="0"/>
        <w:autoSpaceDN w:val="0"/>
        <w:adjustRightInd w:val="0"/>
        <w:spacing w:after="0" w:line="240" w:lineRule="auto"/>
        <w:jc w:val="center"/>
        <w:rPr>
          <w:rFonts w:ascii="Times New Roman" w:hAnsi="Times New Roman" w:cs="Times New Roman"/>
          <w:sz w:val="28"/>
          <w:szCs w:val="28"/>
        </w:rPr>
      </w:pPr>
    </w:p>
    <w:tbl>
      <w:tblPr>
        <w:tblW w:w="10060" w:type="dxa"/>
        <w:jc w:val="righ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94"/>
        <w:gridCol w:w="1003"/>
        <w:gridCol w:w="1123"/>
        <w:gridCol w:w="851"/>
        <w:gridCol w:w="992"/>
        <w:gridCol w:w="1559"/>
        <w:gridCol w:w="1843"/>
        <w:gridCol w:w="1795"/>
      </w:tblGrid>
      <w:tr w:rsidR="00822BF6" w:rsidRPr="00BD7398" w:rsidTr="00822BF6">
        <w:trPr>
          <w:jc w:val="right"/>
        </w:trPr>
        <w:tc>
          <w:tcPr>
            <w:tcW w:w="10060" w:type="dxa"/>
            <w:gridSpan w:val="8"/>
            <w:tcBorders>
              <w:top w:val="single" w:sz="4" w:space="0" w:color="auto"/>
              <w:bottom w:val="single" w:sz="4" w:space="0" w:color="auto"/>
              <w:right w:val="single" w:sz="4" w:space="0" w:color="auto"/>
            </w:tcBorders>
          </w:tcPr>
          <w:p w:rsidR="00822BF6" w:rsidRPr="00BD7398" w:rsidRDefault="00822BF6" w:rsidP="00822BF6">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822BF6" w:rsidRPr="00BD7398" w:rsidTr="00822BF6">
        <w:trPr>
          <w:jc w:val="right"/>
        </w:trPr>
        <w:tc>
          <w:tcPr>
            <w:tcW w:w="10060" w:type="dxa"/>
            <w:gridSpan w:val="8"/>
            <w:tcBorders>
              <w:top w:val="single" w:sz="4" w:space="0" w:color="auto"/>
              <w:bottom w:val="single" w:sz="4" w:space="0" w:color="auto"/>
            </w:tcBorders>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BD7398">
              <w:rPr>
                <w:rFonts w:ascii="Times New Roman" w:hAnsi="Times New Roman" w:cs="Times New Roman"/>
                <w:color w:val="000000" w:themeColor="text1"/>
                <w:sz w:val="28"/>
                <w:szCs w:val="28"/>
                <w:lang w:eastAsia="ru-RU"/>
              </w:rPr>
              <w:t>1. Система координат: МСК</w:t>
            </w:r>
            <w:r w:rsidRPr="00BD7398">
              <w:rPr>
                <w:rFonts w:ascii="Times New Roman" w:hAnsi="Times New Roman" w:cs="Times New Roman"/>
                <w:color w:val="000000" w:themeColor="text1"/>
                <w:sz w:val="28"/>
                <w:szCs w:val="28"/>
                <w:lang w:val="en-US" w:eastAsia="ru-RU"/>
              </w:rPr>
              <w:t>-16</w:t>
            </w:r>
          </w:p>
        </w:tc>
      </w:tr>
      <w:tr w:rsidR="00822BF6" w:rsidRPr="00BD7398" w:rsidTr="00822BF6">
        <w:trPr>
          <w:jc w:val="right"/>
        </w:trPr>
        <w:tc>
          <w:tcPr>
            <w:tcW w:w="10060" w:type="dxa"/>
            <w:gridSpan w:val="8"/>
            <w:tcBorders>
              <w:top w:val="single" w:sz="4" w:space="0" w:color="auto"/>
              <w:bottom w:val="single" w:sz="4" w:space="0" w:color="auto"/>
            </w:tcBorders>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 Сведения о характерных точках границ объекта</w:t>
            </w:r>
          </w:p>
        </w:tc>
      </w:tr>
      <w:tr w:rsidR="00822BF6" w:rsidRPr="00BD7398" w:rsidTr="00822BF6">
        <w:trPr>
          <w:jc w:val="right"/>
        </w:trPr>
        <w:tc>
          <w:tcPr>
            <w:tcW w:w="894" w:type="dxa"/>
            <w:vMerge w:val="restart"/>
            <w:tcBorders>
              <w:top w:val="single" w:sz="4" w:space="0" w:color="auto"/>
              <w:left w:val="single" w:sz="4" w:space="0" w:color="auto"/>
              <w:bottom w:val="single" w:sz="4" w:space="0" w:color="auto"/>
              <w:right w:val="single" w:sz="4" w:space="0" w:color="auto"/>
            </w:tcBorders>
          </w:tcPr>
          <w:p w:rsidR="00822BF6" w:rsidRPr="00BD7398" w:rsidRDefault="00822BF6" w:rsidP="00822BF6">
            <w:pPr>
              <w:autoSpaceDE w:val="0"/>
              <w:autoSpaceDN w:val="0"/>
              <w:adjustRightInd w:val="0"/>
              <w:spacing w:after="0" w:line="240" w:lineRule="auto"/>
              <w:ind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rsidR="00822BF6" w:rsidRPr="00BD7398" w:rsidRDefault="00822BF6" w:rsidP="00822BF6">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rsidR="00822BF6" w:rsidRPr="00BD7398" w:rsidRDefault="00822BF6" w:rsidP="00822BF6">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Средняя </w:t>
            </w:r>
            <w:proofErr w:type="spellStart"/>
            <w:r w:rsidRPr="00BD7398">
              <w:rPr>
                <w:rFonts w:ascii="Times New Roman" w:hAnsi="Times New Roman" w:cs="Times New Roman"/>
                <w:color w:val="000000" w:themeColor="text1"/>
                <w:sz w:val="28"/>
                <w:szCs w:val="28"/>
                <w:lang w:eastAsia="ru-RU"/>
              </w:rPr>
              <w:t>квадратическая</w:t>
            </w:r>
            <w:proofErr w:type="spellEnd"/>
            <w:r w:rsidRPr="00BD7398">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BD7398">
              <w:rPr>
                <w:rFonts w:ascii="Times New Roman" w:hAnsi="Times New Roman" w:cs="Times New Roman"/>
                <w:color w:val="000000" w:themeColor="text1"/>
                <w:sz w:val="28"/>
                <w:szCs w:val="28"/>
                <w:lang w:eastAsia="ru-RU"/>
              </w:rPr>
              <w:t>Mt</w:t>
            </w:r>
            <w:proofErr w:type="spellEnd"/>
            <w:r w:rsidRPr="00BD7398">
              <w:rPr>
                <w:rFonts w:ascii="Times New Roman" w:hAnsi="Times New Roman" w:cs="Times New Roman"/>
                <w:color w:val="000000" w:themeColor="text1"/>
                <w:sz w:val="28"/>
                <w:szCs w:val="28"/>
                <w:lang w:eastAsia="ru-RU"/>
              </w:rPr>
              <w:t>), метров</w:t>
            </w:r>
          </w:p>
        </w:tc>
        <w:tc>
          <w:tcPr>
            <w:tcW w:w="1795" w:type="dxa"/>
            <w:vMerge w:val="restart"/>
            <w:tcBorders>
              <w:top w:val="single" w:sz="4" w:space="0" w:color="auto"/>
              <w:left w:val="single" w:sz="4" w:space="0" w:color="auto"/>
              <w:bottom w:val="single" w:sz="4" w:space="0" w:color="auto"/>
              <w:right w:val="single" w:sz="4" w:space="0" w:color="auto"/>
            </w:tcBorders>
          </w:tcPr>
          <w:p w:rsidR="00822BF6" w:rsidRPr="00BD7398" w:rsidRDefault="00822BF6" w:rsidP="00822BF6">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822BF6" w:rsidRPr="00BD7398" w:rsidTr="00822BF6">
        <w:trPr>
          <w:jc w:val="right"/>
        </w:trPr>
        <w:tc>
          <w:tcPr>
            <w:tcW w:w="894" w:type="dxa"/>
            <w:vMerge/>
            <w:tcBorders>
              <w:top w:val="single" w:sz="4" w:space="0" w:color="auto"/>
              <w:left w:val="single" w:sz="4" w:space="0" w:color="auto"/>
              <w:bottom w:val="single" w:sz="4" w:space="0" w:color="auto"/>
              <w:right w:val="single" w:sz="4" w:space="0" w:color="auto"/>
            </w:tcBorders>
            <w:vAlign w:val="center"/>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795" w:type="dxa"/>
            <w:vMerge/>
            <w:tcBorders>
              <w:top w:val="single" w:sz="4" w:space="0" w:color="auto"/>
              <w:left w:val="single" w:sz="4" w:space="0" w:color="auto"/>
              <w:bottom w:val="single" w:sz="4" w:space="0" w:color="auto"/>
              <w:right w:val="single" w:sz="4" w:space="0" w:color="auto"/>
            </w:tcBorders>
            <w:vAlign w:val="center"/>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822BF6" w:rsidRPr="00BD7398" w:rsidTr="00822BF6">
        <w:trPr>
          <w:jc w:val="right"/>
        </w:trPr>
        <w:tc>
          <w:tcPr>
            <w:tcW w:w="894" w:type="dxa"/>
            <w:tcBorders>
              <w:top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822BF6" w:rsidRPr="00BD7398" w:rsidTr="00822BF6">
        <w:trPr>
          <w:jc w:val="right"/>
        </w:trPr>
        <w:tc>
          <w:tcPr>
            <w:tcW w:w="894" w:type="dxa"/>
            <w:tcBorders>
              <w:top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r w:rsidR="00822BF6" w:rsidRPr="00BD7398" w:rsidTr="00822BF6">
        <w:trPr>
          <w:jc w:val="right"/>
        </w:trPr>
        <w:tc>
          <w:tcPr>
            <w:tcW w:w="10060" w:type="dxa"/>
            <w:gridSpan w:val="8"/>
            <w:tcBorders>
              <w:top w:val="nil"/>
              <w:bottom w:val="single" w:sz="4" w:space="0" w:color="auto"/>
            </w:tcBorders>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822BF6" w:rsidRPr="00BD7398" w:rsidTr="00822BF6">
        <w:trPr>
          <w:jc w:val="right"/>
        </w:trPr>
        <w:tc>
          <w:tcPr>
            <w:tcW w:w="894" w:type="dxa"/>
            <w:tcBorders>
              <w:top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822BF6" w:rsidRPr="00BD7398" w:rsidTr="00822BF6">
        <w:trPr>
          <w:jc w:val="right"/>
        </w:trPr>
        <w:tc>
          <w:tcPr>
            <w:tcW w:w="894" w:type="dxa"/>
            <w:tcBorders>
              <w:top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bl>
    <w:p w:rsidR="00822BF6" w:rsidRPr="00C3679B" w:rsidRDefault="00822BF6" w:rsidP="00822BF6">
      <w:pPr>
        <w:autoSpaceDE w:val="0"/>
        <w:autoSpaceDN w:val="0"/>
        <w:adjustRightInd w:val="0"/>
        <w:spacing w:after="0" w:line="240" w:lineRule="auto"/>
        <w:jc w:val="center"/>
        <w:rPr>
          <w:rFonts w:ascii="Times New Roman" w:hAnsi="Times New Roman" w:cs="Times New Roman"/>
          <w:sz w:val="28"/>
          <w:szCs w:val="28"/>
        </w:rPr>
      </w:pPr>
    </w:p>
    <w:p w:rsidR="00822BF6" w:rsidRPr="00C3679B" w:rsidRDefault="00822BF6" w:rsidP="00822BF6">
      <w:pPr>
        <w:spacing w:line="240" w:lineRule="auto"/>
        <w:rPr>
          <w:rFonts w:ascii="Times New Roman" w:hAnsi="Times New Roman" w:cs="Times New Roman"/>
          <w:bCs/>
          <w:sz w:val="28"/>
          <w:szCs w:val="28"/>
        </w:rPr>
      </w:pPr>
      <w:r w:rsidRPr="00C3679B">
        <w:rPr>
          <w:rFonts w:ascii="Times New Roman" w:hAnsi="Times New Roman" w:cs="Times New Roman"/>
          <w:bCs/>
          <w:sz w:val="28"/>
          <w:szCs w:val="28"/>
        </w:rPr>
        <w:br w:type="page"/>
      </w:r>
    </w:p>
    <w:p w:rsidR="00822BF6" w:rsidRDefault="00822BF6" w:rsidP="00822BF6">
      <w:pPr>
        <w:pStyle w:val="1"/>
        <w:rPr>
          <w:rStyle w:val="10"/>
        </w:rPr>
      </w:pPr>
      <w:r w:rsidRPr="00C3679B">
        <w:rPr>
          <w:rStyle w:val="10"/>
        </w:rPr>
        <w:lastRenderedPageBreak/>
        <w:t>Раздел 4</w:t>
      </w:r>
    </w:p>
    <w:p w:rsidR="00822BF6" w:rsidRDefault="00822BF6" w:rsidP="00822BF6">
      <w:pPr>
        <w:pStyle w:val="1"/>
        <w:rPr>
          <w:rStyle w:val="10"/>
        </w:rPr>
      </w:pPr>
    </w:p>
    <w:p w:rsidR="00822BF6" w:rsidRPr="003C31AD" w:rsidRDefault="00822BF6" w:rsidP="00822BF6">
      <w:pPr>
        <w:pStyle w:val="1"/>
        <w:rPr>
          <w:rStyle w:val="10"/>
        </w:rPr>
      </w:pPr>
      <w:r w:rsidRPr="003C31AD">
        <w:rPr>
          <w:rStyle w:val="10"/>
        </w:rPr>
        <w:t xml:space="preserve">План границ </w:t>
      </w:r>
    </w:p>
    <w:p w:rsidR="00822BF6" w:rsidRDefault="00822BF6" w:rsidP="00822BF6">
      <w:pPr>
        <w:pStyle w:val="1"/>
        <w:rPr>
          <w:rStyle w:val="10"/>
        </w:rPr>
      </w:pPr>
      <w:r>
        <w:rPr>
          <w:rStyle w:val="10"/>
        </w:rPr>
        <w:t>охранной зоны</w:t>
      </w:r>
      <w:r w:rsidRPr="005C156A">
        <w:rPr>
          <w:rStyle w:val="10"/>
        </w:rPr>
        <w:t xml:space="preserve"> объекта культурного наследия регионального значения </w:t>
      </w:r>
    </w:p>
    <w:p w:rsidR="00512A3C" w:rsidRPr="00512A3C" w:rsidRDefault="00512A3C" w:rsidP="00512A3C">
      <w:pPr>
        <w:pStyle w:val="1"/>
        <w:rPr>
          <w:rStyle w:val="10"/>
        </w:rPr>
      </w:pPr>
      <w:r w:rsidRPr="00512A3C">
        <w:rPr>
          <w:rStyle w:val="10"/>
        </w:rPr>
        <w:t xml:space="preserve">«Дом </w:t>
      </w:r>
      <w:proofErr w:type="spellStart"/>
      <w:r w:rsidRPr="00512A3C">
        <w:rPr>
          <w:rStyle w:val="10"/>
        </w:rPr>
        <w:t>Капраловой</w:t>
      </w:r>
      <w:proofErr w:type="spellEnd"/>
      <w:r w:rsidRPr="00512A3C">
        <w:rPr>
          <w:rStyle w:val="10"/>
        </w:rPr>
        <w:t xml:space="preserve">», </w:t>
      </w:r>
      <w:r w:rsidR="00A9116E">
        <w:rPr>
          <w:rStyle w:val="10"/>
        </w:rPr>
        <w:t>XX век, адрес (местоположение)</w:t>
      </w:r>
      <w:r w:rsidRPr="00512A3C">
        <w:rPr>
          <w:rStyle w:val="10"/>
        </w:rPr>
        <w:t xml:space="preserve">: Республика Татарстан, </w:t>
      </w:r>
    </w:p>
    <w:p w:rsidR="00822BF6" w:rsidRDefault="00512A3C" w:rsidP="00512A3C">
      <w:pPr>
        <w:pStyle w:val="1"/>
        <w:rPr>
          <w:rStyle w:val="10"/>
        </w:rPr>
      </w:pPr>
      <w:r w:rsidRPr="00512A3C">
        <w:rPr>
          <w:rStyle w:val="10"/>
        </w:rPr>
        <w:t>Арский муниципальный район, г. Арск, Советская площадь, д. 10</w:t>
      </w:r>
    </w:p>
    <w:p w:rsidR="00512A3C" w:rsidRPr="007B6086" w:rsidRDefault="00512A3C" w:rsidP="00512A3C">
      <w:pPr>
        <w:pStyle w:val="1"/>
        <w:rPr>
          <w:bCs w:val="0"/>
        </w:rPr>
      </w:pPr>
    </w:p>
    <w:tbl>
      <w:tblPr>
        <w:tblStyle w:val="2120"/>
        <w:tblW w:w="0" w:type="auto"/>
        <w:tblInd w:w="-34" w:type="dxa"/>
        <w:tblLook w:val="04A0" w:firstRow="1" w:lastRow="0" w:firstColumn="1" w:lastColumn="0" w:noHBand="0" w:noVBand="1"/>
      </w:tblPr>
      <w:tblGrid>
        <w:gridCol w:w="10026"/>
      </w:tblGrid>
      <w:tr w:rsidR="00752A76" w:rsidRPr="004260B3" w:rsidTr="00752A76">
        <w:trPr>
          <w:trHeight w:val="7546"/>
        </w:trPr>
        <w:tc>
          <w:tcPr>
            <w:tcW w:w="10026" w:type="dxa"/>
            <w:tcBorders>
              <w:bottom w:val="single" w:sz="4" w:space="0" w:color="auto"/>
            </w:tcBorders>
          </w:tcPr>
          <w:p w:rsidR="00752A76" w:rsidRPr="004260B3" w:rsidRDefault="00752A76" w:rsidP="00A9116E">
            <w:pPr>
              <w:adjustRightInd w:val="0"/>
              <w:ind w:left="-108" w:hanging="9"/>
              <w:jc w:val="center"/>
              <w:rPr>
                <w:rFonts w:ascii="Times New Roman" w:hAnsi="Times New Roman"/>
                <w:noProof/>
                <w:sz w:val="24"/>
                <w:szCs w:val="24"/>
                <w:lang w:eastAsia="ru-RU"/>
              </w:rPr>
            </w:pPr>
          </w:p>
          <w:p w:rsidR="00752A76" w:rsidRPr="004260B3" w:rsidRDefault="00F4752A" w:rsidP="00A9116E">
            <w:pPr>
              <w:adjustRightInd w:val="0"/>
              <w:jc w:val="center"/>
              <w:rPr>
                <w:rFonts w:ascii="Times New Roman" w:hAnsi="Times New Roman"/>
                <w:sz w:val="24"/>
                <w:szCs w:val="24"/>
              </w:rPr>
            </w:pPr>
            <w:r w:rsidRPr="00BB459F">
              <w:rPr>
                <w:rFonts w:ascii="Times New Roman" w:hAnsi="Times New Roman"/>
                <w:noProof/>
                <w:sz w:val="24"/>
                <w:szCs w:val="24"/>
                <w:lang w:eastAsia="ru-RU"/>
              </w:rPr>
              <mc:AlternateContent>
                <mc:Choice Requires="wps">
                  <w:drawing>
                    <wp:anchor distT="45720" distB="45720" distL="114300" distR="114300" simplePos="0" relativeHeight="251820032" behindDoc="0" locked="0" layoutInCell="1" allowOverlap="1" wp14:anchorId="296A2D91" wp14:editId="6962D4B6">
                      <wp:simplePos x="0" y="0"/>
                      <wp:positionH relativeFrom="column">
                        <wp:posOffset>125095</wp:posOffset>
                      </wp:positionH>
                      <wp:positionV relativeFrom="paragraph">
                        <wp:posOffset>48259</wp:posOffset>
                      </wp:positionV>
                      <wp:extent cx="2476500" cy="714375"/>
                      <wp:effectExtent l="0" t="0" r="0" b="0"/>
                      <wp:wrapNone/>
                      <wp:docPr id="4614" name="Надпись 4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714375"/>
                              </a:xfrm>
                              <a:prstGeom prst="rect">
                                <a:avLst/>
                              </a:prstGeom>
                              <a:noFill/>
                              <a:ln w="9525">
                                <a:noFill/>
                                <a:miter lim="800000"/>
                                <a:headEnd/>
                                <a:tailEnd/>
                              </a:ln>
                            </wps:spPr>
                            <wps:txbx>
                              <w:txbxContent>
                                <w:p w:rsidR="00A9116E" w:rsidRPr="00BB459F" w:rsidRDefault="00F4752A" w:rsidP="00752A76">
                                  <w:pPr>
                                    <w:spacing w:after="0"/>
                                    <w:rPr>
                                      <w:rFonts w:ascii="Times New Roman" w:eastAsia="Times New Roman" w:hAnsi="Times New Roman" w:cs="Times New Roman"/>
                                      <w:b/>
                                      <w:color w:val="111111"/>
                                      <w:spacing w:val="-2"/>
                                      <w:sz w:val="28"/>
                                      <w:szCs w:val="28"/>
                                    </w:rPr>
                                  </w:pPr>
                                  <w:r w:rsidRPr="00F4752A">
                                    <w:rPr>
                                      <w:rFonts w:ascii="Times New Roman" w:eastAsia="Times New Roman" w:hAnsi="Times New Roman" w:cs="Times New Roman"/>
                                      <w:b/>
                                      <w:noProof/>
                                      <w:color w:val="111111"/>
                                      <w:spacing w:val="-2"/>
                                      <w:sz w:val="28"/>
                                      <w:szCs w:val="28"/>
                                      <w:lang w:eastAsia="ru-RU"/>
                                    </w:rPr>
                                    <w:drawing>
                                      <wp:inline distT="0" distB="0" distL="0" distR="0" wp14:anchorId="2CC18054" wp14:editId="1664DE60">
                                        <wp:extent cx="2419350" cy="7429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19350" cy="742950"/>
                                                </a:xfrm>
                                                <a:prstGeom prst="rect">
                                                  <a:avLst/>
                                                </a:prstGeom>
                                                <a:noFill/>
                                                <a:ln>
                                                  <a:noFill/>
                                                </a:ln>
                                              </pic:spPr>
                                            </pic:pic>
                                          </a:graphicData>
                                        </a:graphic>
                                      </wp:inline>
                                    </w:drawing>
                                  </w:r>
                                  <w:r w:rsidR="00A9116E" w:rsidRPr="00BB459F">
                                    <w:rPr>
                                      <w:rFonts w:ascii="Times New Roman" w:eastAsia="Times New Roman" w:hAnsi="Times New Roman" w:cs="Times New Roman"/>
                                      <w:b/>
                                      <w:color w:val="111111"/>
                                      <w:spacing w:val="-2"/>
                                      <w:sz w:val="28"/>
                                      <w:szCs w:val="28"/>
                                    </w:rPr>
                                    <w:t>Республика Татарстан, Арский муниципальный район, г. Арск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A2D91" id="Надпись 4614" o:spid="_x0000_s1031" type="#_x0000_t202" style="position:absolute;left:0;text-align:left;margin-left:9.85pt;margin-top:3.8pt;width:195pt;height:56.25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" filled="f" stroked="f">
                      <v:textbox>
                        <w:txbxContent>
                          <w:p w:rsidR="00A9116E" w:rsidRPr="00BB459F" w:rsidRDefault="00F4752A" w:rsidP="00752A76">
                            <w:pPr>
                              <w:spacing w:after="0"/>
                              <w:rPr>
                                <w:rFonts w:ascii="Times New Roman" w:eastAsia="Times New Roman" w:hAnsi="Times New Roman" w:cs="Times New Roman"/>
                                <w:b/>
                                <w:color w:val="111111"/>
                                <w:spacing w:val="-2"/>
                                <w:sz w:val="28"/>
                                <w:szCs w:val="28"/>
                              </w:rPr>
                            </w:pPr>
                            <w:r w:rsidRPr="00F4752A">
                              <w:rPr>
                                <w:rFonts w:ascii="Times New Roman" w:eastAsia="Times New Roman" w:hAnsi="Times New Roman" w:cs="Times New Roman"/>
                                <w:b/>
                                <w:noProof/>
                                <w:color w:val="111111"/>
                                <w:spacing w:val="-2"/>
                                <w:sz w:val="28"/>
                                <w:szCs w:val="28"/>
                                <w:lang w:eastAsia="ru-RU"/>
                              </w:rPr>
                              <w:drawing>
                                <wp:inline distT="0" distB="0" distL="0" distR="0" wp14:anchorId="2CC18054" wp14:editId="1664DE60">
                                  <wp:extent cx="2419350" cy="7429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19350" cy="742950"/>
                                          </a:xfrm>
                                          <a:prstGeom prst="rect">
                                            <a:avLst/>
                                          </a:prstGeom>
                                          <a:noFill/>
                                          <a:ln>
                                            <a:noFill/>
                                          </a:ln>
                                        </pic:spPr>
                                      </pic:pic>
                                    </a:graphicData>
                                  </a:graphic>
                                </wp:inline>
                              </w:drawing>
                            </w:r>
                            <w:r w:rsidR="00A9116E" w:rsidRPr="00BB459F">
                              <w:rPr>
                                <w:rFonts w:ascii="Times New Roman" w:eastAsia="Times New Roman" w:hAnsi="Times New Roman" w:cs="Times New Roman"/>
                                <w:b/>
                                <w:color w:val="111111"/>
                                <w:spacing w:val="-2"/>
                                <w:sz w:val="28"/>
                                <w:szCs w:val="28"/>
                              </w:rPr>
                              <w:t>Республика Татарстан, Арский муниципальный район, г. Арск</w:t>
                            </w:r>
                          </w:p>
                        </w:txbxContent>
                      </v:textbox>
                    </v:shape>
                  </w:pict>
                </mc:Fallback>
              </mc:AlternateContent>
            </w:r>
            <w:r w:rsidR="00752A76">
              <w:rPr>
                <w:rFonts w:ascii="Times New Roman" w:hAnsi="Times New Roman"/>
                <w:noProof/>
                <w:sz w:val="24"/>
                <w:szCs w:val="24"/>
                <w:lang w:eastAsia="ru-RU"/>
              </w:rPr>
              <w:drawing>
                <wp:inline distT="0" distB="0" distL="0" distR="0" wp14:anchorId="69EBF958" wp14:editId="1CC98A46">
                  <wp:extent cx="6226810" cy="5353050"/>
                  <wp:effectExtent l="0" t="0" r="254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ОЗ.tif"/>
                          <pic:cNvPicPr/>
                        </pic:nvPicPr>
                        <pic:blipFill rotWithShape="1">
                          <a:blip r:embed="rId19" cstate="print">
                            <a:extLst>
                              <a:ext uri="{28A0092B-C50C-407E-A947-70E740481C1C}">
                                <a14:useLocalDpi xmlns:a14="http://schemas.microsoft.com/office/drawing/2010/main" val="0"/>
                              </a:ext>
                            </a:extLst>
                          </a:blip>
                          <a:srcRect l="25464" t="2550" r="12475" b="24416"/>
                          <a:stretch/>
                        </pic:blipFill>
                        <pic:spPr bwMode="auto">
                          <a:xfrm>
                            <a:off x="0" y="0"/>
                            <a:ext cx="6241348" cy="5365548"/>
                          </a:xfrm>
                          <a:prstGeom prst="rect">
                            <a:avLst/>
                          </a:prstGeom>
                          <a:ln>
                            <a:noFill/>
                          </a:ln>
                          <a:extLst>
                            <a:ext uri="{53640926-AAD7-44D8-BBD7-CCE9431645EC}">
                              <a14:shadowObscured xmlns:a14="http://schemas.microsoft.com/office/drawing/2010/main"/>
                            </a:ext>
                          </a:extLst>
                        </pic:spPr>
                      </pic:pic>
                    </a:graphicData>
                  </a:graphic>
                </wp:inline>
              </w:drawing>
            </w:r>
          </w:p>
          <w:p w:rsidR="00752A76" w:rsidRPr="004260B3" w:rsidRDefault="00752A76" w:rsidP="00A9116E">
            <w:pPr>
              <w:jc w:val="center"/>
              <w:rPr>
                <w:rFonts w:ascii="Times New Roman" w:hAnsi="Times New Roman"/>
                <w:sz w:val="24"/>
                <w:szCs w:val="24"/>
              </w:rPr>
            </w:pPr>
            <w:r w:rsidRPr="004260B3">
              <w:rPr>
                <w:rFonts w:ascii="Times New Roman" w:hAnsi="Times New Roman"/>
                <w:sz w:val="24"/>
                <w:szCs w:val="24"/>
              </w:rPr>
              <w:t>Масштаб: 1:1000</w:t>
            </w:r>
          </w:p>
        </w:tc>
      </w:tr>
      <w:tr w:rsidR="00752A76" w:rsidRPr="004260B3" w:rsidTr="00752A76">
        <w:tc>
          <w:tcPr>
            <w:tcW w:w="10026" w:type="dxa"/>
            <w:tcBorders>
              <w:top w:val="single" w:sz="4" w:space="0" w:color="auto"/>
              <w:left w:val="single" w:sz="4" w:space="0" w:color="auto"/>
              <w:bottom w:val="single" w:sz="4" w:space="0" w:color="auto"/>
              <w:right w:val="single" w:sz="4" w:space="0" w:color="auto"/>
            </w:tcBorders>
          </w:tcPr>
          <w:p w:rsidR="00752A76" w:rsidRPr="004260B3" w:rsidRDefault="00752A76" w:rsidP="00A9116E">
            <w:pPr>
              <w:adjustRightInd w:val="0"/>
              <w:jc w:val="center"/>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22080" behindDoc="0" locked="0" layoutInCell="1" allowOverlap="1" wp14:anchorId="62CB568D" wp14:editId="2DC44E58">
                      <wp:simplePos x="0" y="0"/>
                      <wp:positionH relativeFrom="column">
                        <wp:posOffset>-8254</wp:posOffset>
                      </wp:positionH>
                      <wp:positionV relativeFrom="paragraph">
                        <wp:posOffset>187960</wp:posOffset>
                      </wp:positionV>
                      <wp:extent cx="495300" cy="209550"/>
                      <wp:effectExtent l="0" t="0" r="19050" b="19050"/>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209550"/>
                              </a:xfrm>
                              <a:prstGeom prst="rect">
                                <a:avLst/>
                              </a:prstGeom>
                              <a:solidFill>
                                <a:srgbClr val="FF5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FA3462" id="Прямоугольник 34" o:spid="_x0000_s1026" style="position:absolute;margin-left:-.65pt;margin-top:14.8pt;width:39pt;height:16.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" fillcolor="#ff5050"/>
                  </w:pict>
                </mc:Fallback>
              </mc:AlternateContent>
            </w:r>
            <w:r w:rsidRPr="004260B3">
              <w:rPr>
                <w:rFonts w:ascii="Times New Roman" w:hAnsi="Times New Roman"/>
                <w:sz w:val="24"/>
                <w:szCs w:val="24"/>
              </w:rPr>
              <w:t>Условные обозначения:</w:t>
            </w:r>
          </w:p>
          <w:p w:rsidR="00752A76" w:rsidRDefault="00752A76" w:rsidP="00A9116E">
            <w:pPr>
              <w:adjustRightInd w:val="0"/>
              <w:ind w:firstLine="1440"/>
              <w:jc w:val="both"/>
              <w:rPr>
                <w:rFonts w:ascii="Times New Roman" w:hAnsi="Times New Roman"/>
                <w:sz w:val="24"/>
                <w:szCs w:val="24"/>
              </w:rPr>
            </w:pPr>
            <w:r>
              <w:rPr>
                <w:rFonts w:ascii="Times New Roman" w:hAnsi="Times New Roman"/>
                <w:sz w:val="24"/>
                <w:szCs w:val="24"/>
              </w:rPr>
              <w:t xml:space="preserve"> -</w:t>
            </w:r>
            <w:r w:rsidRPr="00BB459F">
              <w:rPr>
                <w:rFonts w:ascii="Times New Roman" w:hAnsi="Times New Roman"/>
                <w:sz w:val="24"/>
                <w:szCs w:val="24"/>
              </w:rPr>
              <w:t xml:space="preserve"> объект культурного наследия</w:t>
            </w:r>
          </w:p>
          <w:p w:rsidR="00752A76" w:rsidRDefault="00752A76" w:rsidP="00A9116E">
            <w:pPr>
              <w:adjustRightInd w:val="0"/>
              <w:ind w:firstLine="1440"/>
              <w:jc w:val="both"/>
              <w:rPr>
                <w:rFonts w:ascii="Times New Roman" w:hAnsi="Times New Roman"/>
                <w:sz w:val="24"/>
                <w:szCs w:val="24"/>
              </w:rPr>
            </w:pPr>
          </w:p>
          <w:p w:rsidR="00752A76" w:rsidRPr="00BB459F" w:rsidRDefault="00752A76" w:rsidP="00A9116E">
            <w:pPr>
              <w:adjustRightInd w:val="0"/>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23104" behindDoc="0" locked="0" layoutInCell="1" allowOverlap="1" wp14:anchorId="02675CD2" wp14:editId="526095E4">
                      <wp:simplePos x="0" y="0"/>
                      <wp:positionH relativeFrom="column">
                        <wp:posOffset>10795</wp:posOffset>
                      </wp:positionH>
                      <wp:positionV relativeFrom="paragraph">
                        <wp:posOffset>43180</wp:posOffset>
                      </wp:positionV>
                      <wp:extent cx="476250" cy="190500"/>
                      <wp:effectExtent l="19050" t="19050" r="19050" b="19050"/>
                      <wp:wrapNone/>
                      <wp:docPr id="38" name="Прямоугольник 38"/>
                      <wp:cNvGraphicFramePr/>
                      <a:graphic xmlns:a="http://schemas.openxmlformats.org/drawingml/2006/main">
                        <a:graphicData uri="http://schemas.microsoft.com/office/word/2010/wordprocessingShape">
                          <wps:wsp>
                            <wps:cNvSpPr/>
                            <wps:spPr>
                              <a:xfrm>
                                <a:off x="0" y="0"/>
                                <a:ext cx="476250" cy="19050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A9882F" id="Прямоугольник 38" o:spid="_x0000_s1026" style="position:absolute;margin-left:.85pt;margin-top:3.4pt;width:37.5pt;height:1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" fillcolor="#4472c4" strokecolor="#00339a" strokeweight="2.25pt">
                      <v:fill r:id="rId11" o:title="" color2="window" type="pattern"/>
                    </v:rect>
                  </w:pict>
                </mc:Fallback>
              </mc:AlternateContent>
            </w:r>
            <w:r w:rsidRPr="00BB459F">
              <w:rPr>
                <w:rFonts w:ascii="Times New Roman" w:hAnsi="Times New Roman"/>
                <w:sz w:val="24"/>
                <w:szCs w:val="24"/>
              </w:rPr>
              <w:t>- границы</w:t>
            </w:r>
            <w:r>
              <w:rPr>
                <w:rFonts w:ascii="Times New Roman" w:hAnsi="Times New Roman"/>
                <w:sz w:val="24"/>
                <w:szCs w:val="24"/>
              </w:rPr>
              <w:t xml:space="preserve"> территории</w:t>
            </w:r>
            <w:r w:rsidRPr="00BB459F">
              <w:rPr>
                <w:rFonts w:ascii="Times New Roman" w:hAnsi="Times New Roman"/>
                <w:sz w:val="24"/>
                <w:szCs w:val="24"/>
              </w:rPr>
              <w:t xml:space="preserve"> объекта культурного наследия</w:t>
            </w:r>
          </w:p>
          <w:p w:rsidR="00752A76" w:rsidRPr="00BB459F" w:rsidRDefault="00752A76" w:rsidP="00A9116E">
            <w:pPr>
              <w:adjustRightInd w:val="0"/>
              <w:ind w:firstLine="1440"/>
              <w:jc w:val="both"/>
              <w:rPr>
                <w:rFonts w:ascii="Times New Roman" w:hAnsi="Times New Roman"/>
                <w:sz w:val="24"/>
                <w:szCs w:val="24"/>
              </w:rPr>
            </w:pPr>
          </w:p>
          <w:p w:rsidR="00752A76" w:rsidRPr="00BB459F" w:rsidRDefault="00752A76" w:rsidP="00A9116E">
            <w:pPr>
              <w:adjustRightInd w:val="0"/>
              <w:rPr>
                <w:rFonts w:ascii="Times New Roman" w:hAnsi="Times New Roman"/>
                <w:sz w:val="24"/>
                <w:szCs w:val="24"/>
              </w:rPr>
            </w:pPr>
            <w:r w:rsidRPr="00347627">
              <w:rPr>
                <w:rFonts w:ascii="Times New Roman" w:hAnsi="Times New Roman"/>
                <w:noProof/>
                <w:sz w:val="24"/>
                <w:szCs w:val="24"/>
                <w:lang w:eastAsia="ru-RU"/>
              </w:rPr>
              <mc:AlternateContent>
                <mc:Choice Requires="wps">
                  <w:drawing>
                    <wp:anchor distT="4294967294" distB="4294967294" distL="114300" distR="114300" simplePos="0" relativeHeight="251821056" behindDoc="0" locked="0" layoutInCell="1" allowOverlap="1" wp14:anchorId="5E632F1C" wp14:editId="1E132981">
                      <wp:simplePos x="0" y="0"/>
                      <wp:positionH relativeFrom="column">
                        <wp:posOffset>-15875</wp:posOffset>
                      </wp:positionH>
                      <wp:positionV relativeFrom="paragraph">
                        <wp:posOffset>86994</wp:posOffset>
                      </wp:positionV>
                      <wp:extent cx="721360" cy="0"/>
                      <wp:effectExtent l="0" t="0" r="0" b="0"/>
                      <wp:wrapNone/>
                      <wp:docPr id="39" name="Прямая соединительная линия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360"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8607517" id="Прямая соединительная линия 39" o:spid="_x0000_s1026" style="position:absolute;z-index:2518210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" strokecolor="red" strokeweight="1.5pt">
                      <v:stroke joinstyle="miter"/>
                      <o:lock v:ext="edit" shapetype="f"/>
                    </v:line>
                  </w:pict>
                </mc:Fallback>
              </mc:AlternateContent>
            </w:r>
            <w:r w:rsidRPr="00BB459F">
              <w:rPr>
                <w:rFonts w:ascii="Times New Roman" w:hAnsi="Times New Roman"/>
                <w:sz w:val="24"/>
                <w:szCs w:val="24"/>
              </w:rPr>
              <w:t xml:space="preserve">                        – границы охранной зоны</w:t>
            </w:r>
          </w:p>
          <w:p w:rsidR="00752A76" w:rsidRPr="004260B3" w:rsidRDefault="00752A76" w:rsidP="00A9116E">
            <w:pPr>
              <w:ind w:right="-1"/>
              <w:rPr>
                <w:rFonts w:ascii="Times New Roman" w:hAnsi="Times New Roman"/>
                <w:sz w:val="24"/>
                <w:szCs w:val="24"/>
              </w:rPr>
            </w:pPr>
            <w:r w:rsidRPr="004260B3">
              <w:rPr>
                <w:rFonts w:ascii="Times New Roman" w:hAnsi="Times New Roman"/>
                <w:noProof/>
                <w:lang w:eastAsia="ru-RU"/>
              </w:rPr>
              <mc:AlternateContent>
                <mc:Choice Requires="wps">
                  <w:drawing>
                    <wp:anchor distT="4294967295" distB="4294967295" distL="114300" distR="114300" simplePos="0" relativeHeight="251817984" behindDoc="0" locked="0" layoutInCell="1" allowOverlap="1" wp14:anchorId="602BF5A8" wp14:editId="117C05ED">
                      <wp:simplePos x="0" y="0"/>
                      <wp:positionH relativeFrom="column">
                        <wp:posOffset>15875</wp:posOffset>
                      </wp:positionH>
                      <wp:positionV relativeFrom="paragraph">
                        <wp:posOffset>114934</wp:posOffset>
                      </wp:positionV>
                      <wp:extent cx="690245" cy="0"/>
                      <wp:effectExtent l="0" t="0" r="0" b="0"/>
                      <wp:wrapNone/>
                      <wp:docPr id="40" name="Прямая соединительная линия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0245"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3905C3F6" id="Прямая соединительная линия 40" o:spid="_x0000_s1026" style="position:absolute;z-index:251817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" strokecolor="#00b050" strokeweight="1pt">
                      <v:stroke joinstyle="miter"/>
                      <o:lock v:ext="edit" shapetype="f"/>
                    </v:line>
                  </w:pict>
                </mc:Fallback>
              </mc:AlternateContent>
            </w:r>
            <w:r w:rsidRPr="004260B3">
              <w:rPr>
                <w:rFonts w:ascii="Times New Roman" w:hAnsi="Times New Roman"/>
                <w:sz w:val="24"/>
                <w:szCs w:val="24"/>
              </w:rPr>
              <w:t xml:space="preserve">                        - границы кадастровых участков</w:t>
            </w:r>
          </w:p>
          <w:p w:rsidR="00752A76" w:rsidRPr="004260B3" w:rsidRDefault="00752A76" w:rsidP="00A9116E">
            <w:pPr>
              <w:spacing w:after="160"/>
              <w:ind w:right="-1"/>
              <w:rPr>
                <w:rFonts w:ascii="Times New Roman" w:eastAsia="DengXian" w:hAnsi="Times New Roman"/>
                <w:kern w:val="2"/>
                <w:sz w:val="24"/>
                <w:szCs w:val="24"/>
                <w:lang w:eastAsia="zh-CN"/>
              </w:rPr>
            </w:pPr>
            <w:r w:rsidRPr="004260B3">
              <w:rPr>
                <w:rFonts w:ascii="Times New Roman" w:eastAsia="DengXian" w:hAnsi="Times New Roman"/>
                <w:noProof/>
                <w:sz w:val="24"/>
                <w:szCs w:val="24"/>
                <w:lang w:eastAsia="ru-RU"/>
              </w:rPr>
              <mc:AlternateContent>
                <mc:Choice Requires="wps">
                  <w:drawing>
                    <wp:anchor distT="0" distB="0" distL="114300" distR="114300" simplePos="0" relativeHeight="251819008" behindDoc="0" locked="0" layoutInCell="1" allowOverlap="1" wp14:anchorId="5DFC0B0B" wp14:editId="29409CCF">
                      <wp:simplePos x="0" y="0"/>
                      <wp:positionH relativeFrom="column">
                        <wp:posOffset>15968</wp:posOffset>
                      </wp:positionH>
                      <wp:positionV relativeFrom="paragraph">
                        <wp:posOffset>108340</wp:posOffset>
                      </wp:positionV>
                      <wp:extent cx="689610" cy="0"/>
                      <wp:effectExtent l="0" t="0" r="0" b="0"/>
                      <wp:wrapNone/>
                      <wp:docPr id="42" name="Прямая соединительная линия 42"/>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w:pict>
                    <v:line w14:anchorId="390F120C" id="Прямая соединительная линия 42" o:spid="_x0000_s1026" style="position:absolute;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" strokecolor="#c00000" strokeweight="1.5pt">
                      <v:stroke dashstyle="longDashDot" joinstyle="miter"/>
                    </v:line>
                  </w:pict>
                </mc:Fallback>
              </mc:AlternateContent>
            </w:r>
            <w:r w:rsidRPr="004260B3">
              <w:rPr>
                <w:rFonts w:ascii="Times New Roman" w:eastAsia="DengXian" w:hAnsi="Times New Roman"/>
                <w:kern w:val="2"/>
                <w:lang w:eastAsia="zh-CN"/>
              </w:rPr>
              <w:t xml:space="preserve">                             - </w:t>
            </w:r>
            <w:r w:rsidRPr="004260B3">
              <w:rPr>
                <w:rFonts w:ascii="Times New Roman" w:eastAsia="DengXian" w:hAnsi="Times New Roman"/>
                <w:kern w:val="2"/>
                <w:sz w:val="24"/>
                <w:szCs w:val="24"/>
                <w:lang w:eastAsia="zh-CN"/>
              </w:rPr>
              <w:t>границы кадастровых кварталов</w:t>
            </w:r>
          </w:p>
          <w:p w:rsidR="00752A76" w:rsidRPr="004260B3" w:rsidRDefault="00752A76" w:rsidP="00A9116E">
            <w:pPr>
              <w:ind w:right="-1"/>
              <w:rPr>
                <w:rFonts w:ascii="Times New Roman" w:hAnsi="Times New Roman"/>
                <w:sz w:val="24"/>
                <w:szCs w:val="24"/>
              </w:rPr>
            </w:pPr>
            <w:r w:rsidRPr="004260B3">
              <w:rPr>
                <w:rFonts w:ascii="Times New Roman" w:hAnsi="Times New Roman"/>
                <w:sz w:val="24"/>
                <w:szCs w:val="24"/>
              </w:rPr>
              <w:t xml:space="preserve">       </w:t>
            </w:r>
            <w:r w:rsidRPr="004260B3">
              <w:rPr>
                <w:rFonts w:ascii="Times New Roman" w:hAnsi="Times New Roman"/>
                <w:color w:val="FF0000"/>
              </w:rPr>
              <w:t>:23</w:t>
            </w:r>
            <w:r w:rsidRPr="004260B3">
              <w:rPr>
                <w:rFonts w:ascii="Times New Roman" w:hAnsi="Times New Roman"/>
                <w:sz w:val="24"/>
                <w:szCs w:val="24"/>
              </w:rPr>
              <w:t xml:space="preserve">            - номера кадастровых участков</w:t>
            </w:r>
          </w:p>
          <w:p w:rsidR="00752A76" w:rsidRPr="004260B3" w:rsidRDefault="00752A76" w:rsidP="00A9116E">
            <w:pPr>
              <w:ind w:right="-1"/>
              <w:rPr>
                <w:rFonts w:ascii="Times New Roman" w:hAnsi="Times New Roman"/>
                <w:sz w:val="24"/>
                <w:szCs w:val="24"/>
              </w:rPr>
            </w:pPr>
            <w:r w:rsidRPr="004260B3">
              <w:rPr>
                <w:rFonts w:ascii="Times New Roman" w:eastAsia="SimSun" w:hAnsi="Times New Roman"/>
                <w:color w:val="FF0000"/>
                <w:lang w:eastAsia="ru-RU"/>
              </w:rPr>
              <w:t>16:09:250501</w:t>
            </w:r>
            <w:r w:rsidRPr="004260B3">
              <w:rPr>
                <w:rFonts w:ascii="Times New Roman" w:hAnsi="Times New Roman"/>
                <w:sz w:val="24"/>
                <w:szCs w:val="24"/>
              </w:rPr>
              <w:t>- номера кадастровых кварталов</w:t>
            </w:r>
          </w:p>
          <w:p w:rsidR="00752A76" w:rsidRPr="004260B3" w:rsidRDefault="00752A76" w:rsidP="00A9116E">
            <w:pPr>
              <w:ind w:left="1301" w:right="-1" w:hanging="1301"/>
              <w:rPr>
                <w:rFonts w:ascii="Times New Roman" w:hAnsi="Times New Roman"/>
                <w:sz w:val="24"/>
                <w:szCs w:val="24"/>
              </w:rPr>
            </w:pPr>
            <w:r w:rsidRPr="004260B3">
              <w:rPr>
                <w:rFonts w:ascii="Times New Roman" w:hAnsi="Times New Roman"/>
                <w:sz w:val="24"/>
                <w:szCs w:val="24"/>
              </w:rPr>
              <w:t xml:space="preserve">         •1          – обозначение характерной точки границы охранной зоны</w:t>
            </w:r>
          </w:p>
        </w:tc>
      </w:tr>
    </w:tbl>
    <w:p w:rsidR="00822BF6" w:rsidRDefault="00822BF6" w:rsidP="00822BF6">
      <w:pPr>
        <w:widowControl w:val="0"/>
        <w:tabs>
          <w:tab w:val="left" w:pos="1719"/>
        </w:tabs>
        <w:spacing w:after="0" w:line="240" w:lineRule="auto"/>
        <w:jc w:val="center"/>
        <w:rPr>
          <w:rFonts w:ascii="Times New Roman" w:eastAsia="Times New Roman" w:hAnsi="Times New Roman" w:cs="Times New Roman"/>
          <w:sz w:val="28"/>
          <w:szCs w:val="28"/>
          <w:lang w:eastAsia="ru-RU"/>
        </w:rPr>
      </w:pPr>
      <w:r>
        <w:rPr>
          <w:rStyle w:val="10"/>
          <w:bCs w:val="0"/>
        </w:rPr>
        <w:lastRenderedPageBreak/>
        <w:t>Особый</w:t>
      </w:r>
      <w:r w:rsidRPr="00D3062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w:t>
      </w:r>
      <w:r w:rsidRPr="00D30621">
        <w:rPr>
          <w:rFonts w:ascii="Times New Roman" w:eastAsia="Times New Roman" w:hAnsi="Times New Roman" w:cs="Times New Roman"/>
          <w:sz w:val="28"/>
          <w:szCs w:val="28"/>
          <w:lang w:eastAsia="ru-RU"/>
        </w:rPr>
        <w:t>ежим использования земель и требования к градостроительным</w:t>
      </w:r>
    </w:p>
    <w:p w:rsidR="00822BF6" w:rsidRDefault="00822BF6" w:rsidP="00822BF6">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D30621">
        <w:rPr>
          <w:rFonts w:ascii="Times New Roman" w:eastAsia="Times New Roman" w:hAnsi="Times New Roman" w:cs="Times New Roman"/>
          <w:sz w:val="28"/>
          <w:szCs w:val="28"/>
          <w:lang w:eastAsia="ru-RU"/>
        </w:rPr>
        <w:t>регламентам</w:t>
      </w:r>
      <w:r w:rsidRPr="00D30621">
        <w:rPr>
          <w:rFonts w:ascii="Times New Roman" w:hAnsi="Times New Roman" w:cs="Times New Roman"/>
          <w:bCs/>
          <w:sz w:val="28"/>
          <w:szCs w:val="28"/>
        </w:rPr>
        <w:t xml:space="preserve"> в границах </w:t>
      </w:r>
      <w:r>
        <w:rPr>
          <w:rFonts w:ascii="Times New Roman" w:hAnsi="Times New Roman" w:cs="Times New Roman"/>
          <w:bCs/>
          <w:sz w:val="28"/>
          <w:szCs w:val="28"/>
        </w:rPr>
        <w:t xml:space="preserve">охранной </w:t>
      </w:r>
      <w:r w:rsidRPr="00D30621">
        <w:rPr>
          <w:rFonts w:ascii="Times New Roman" w:hAnsi="Times New Roman" w:cs="Times New Roman"/>
          <w:bCs/>
          <w:sz w:val="28"/>
          <w:szCs w:val="28"/>
        </w:rPr>
        <w:t xml:space="preserve">зоны </w:t>
      </w:r>
      <w:r w:rsidRPr="00495871">
        <w:rPr>
          <w:rFonts w:ascii="Times New Roman" w:hAnsi="Times New Roman" w:cs="Times New Roman"/>
          <w:bCs/>
          <w:sz w:val="28"/>
          <w:szCs w:val="28"/>
        </w:rPr>
        <w:t>объекта культурного н</w:t>
      </w:r>
      <w:r>
        <w:rPr>
          <w:rFonts w:ascii="Times New Roman" w:hAnsi="Times New Roman" w:cs="Times New Roman"/>
          <w:bCs/>
          <w:sz w:val="28"/>
          <w:szCs w:val="28"/>
        </w:rPr>
        <w:t xml:space="preserve">аследия </w:t>
      </w:r>
    </w:p>
    <w:p w:rsidR="00512A3C" w:rsidRDefault="00822BF6" w:rsidP="008A7783">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495871">
        <w:rPr>
          <w:rFonts w:ascii="Times New Roman" w:hAnsi="Times New Roman" w:cs="Times New Roman"/>
          <w:bCs/>
          <w:sz w:val="28"/>
          <w:szCs w:val="28"/>
        </w:rPr>
        <w:t xml:space="preserve">регионального значения </w:t>
      </w:r>
      <w:r w:rsidR="00512A3C" w:rsidRPr="00512A3C">
        <w:rPr>
          <w:rFonts w:ascii="Times New Roman" w:hAnsi="Times New Roman" w:cs="Times New Roman"/>
          <w:bCs/>
          <w:sz w:val="28"/>
          <w:szCs w:val="28"/>
        </w:rPr>
        <w:t xml:space="preserve">«Дом </w:t>
      </w:r>
      <w:proofErr w:type="spellStart"/>
      <w:r w:rsidR="00512A3C" w:rsidRPr="00512A3C">
        <w:rPr>
          <w:rFonts w:ascii="Times New Roman" w:hAnsi="Times New Roman" w:cs="Times New Roman"/>
          <w:bCs/>
          <w:sz w:val="28"/>
          <w:szCs w:val="28"/>
        </w:rPr>
        <w:t>Капраловой</w:t>
      </w:r>
      <w:proofErr w:type="spellEnd"/>
      <w:r w:rsidR="00512A3C" w:rsidRPr="00512A3C">
        <w:rPr>
          <w:rFonts w:ascii="Times New Roman" w:hAnsi="Times New Roman" w:cs="Times New Roman"/>
          <w:bCs/>
          <w:sz w:val="28"/>
          <w:szCs w:val="28"/>
        </w:rPr>
        <w:t>», XX век, расположенного по</w:t>
      </w:r>
      <w:r w:rsidR="00512A3C">
        <w:rPr>
          <w:rFonts w:ascii="Times New Roman" w:hAnsi="Times New Roman" w:cs="Times New Roman"/>
          <w:bCs/>
          <w:sz w:val="28"/>
          <w:szCs w:val="28"/>
        </w:rPr>
        <w:t xml:space="preserve"> </w:t>
      </w:r>
    </w:p>
    <w:p w:rsidR="00512A3C" w:rsidRDefault="00512A3C" w:rsidP="00512A3C">
      <w:pPr>
        <w:pStyle w:val="a0"/>
        <w:widowControl w:val="0"/>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адресу: Республика Татарстан, </w:t>
      </w:r>
      <w:r w:rsidRPr="00512A3C">
        <w:rPr>
          <w:rFonts w:ascii="Times New Roman" w:hAnsi="Times New Roman" w:cs="Times New Roman"/>
          <w:bCs/>
          <w:sz w:val="28"/>
          <w:szCs w:val="28"/>
        </w:rPr>
        <w:t xml:space="preserve">Арский муниципальный район, г. Арск, </w:t>
      </w:r>
    </w:p>
    <w:p w:rsidR="00822BF6" w:rsidRDefault="00512A3C" w:rsidP="00512A3C">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512A3C">
        <w:rPr>
          <w:rFonts w:ascii="Times New Roman" w:hAnsi="Times New Roman" w:cs="Times New Roman"/>
          <w:bCs/>
          <w:sz w:val="28"/>
          <w:szCs w:val="28"/>
        </w:rPr>
        <w:t>Советская площадь, д. 10</w:t>
      </w:r>
    </w:p>
    <w:p w:rsidR="00512A3C" w:rsidRDefault="00512A3C" w:rsidP="00512A3C">
      <w:pPr>
        <w:pStyle w:val="a0"/>
        <w:widowControl w:val="0"/>
        <w:autoSpaceDE w:val="0"/>
        <w:autoSpaceDN w:val="0"/>
        <w:adjustRightInd w:val="0"/>
        <w:spacing w:after="0" w:line="240" w:lineRule="auto"/>
        <w:jc w:val="center"/>
        <w:rPr>
          <w:rFonts w:ascii="Times New Roman" w:hAnsi="Times New Roman" w:cs="Times New Roman"/>
          <w:bCs/>
          <w:sz w:val="28"/>
          <w:szCs w:val="28"/>
        </w:rPr>
      </w:pPr>
    </w:p>
    <w:p w:rsidR="00F75C86" w:rsidRDefault="00822BF6" w:rsidP="00F75C86">
      <w:pPr>
        <w:pStyle w:val="a0"/>
        <w:widowControl w:val="0"/>
        <w:tabs>
          <w:tab w:val="left" w:pos="851"/>
        </w:tabs>
        <w:autoSpaceDE w:val="0"/>
        <w:autoSpaceDN w:val="0"/>
        <w:adjustRightInd w:val="0"/>
        <w:spacing w:after="0" w:line="240" w:lineRule="auto"/>
        <w:ind w:left="567"/>
        <w:jc w:val="both"/>
        <w:rPr>
          <w:rFonts w:ascii="Times New Roman" w:hAnsi="Times New Roman" w:cs="Times New Roman"/>
          <w:bCs/>
          <w:sz w:val="28"/>
          <w:szCs w:val="28"/>
        </w:rPr>
      </w:pPr>
      <w:r w:rsidRPr="00BD7398">
        <w:rPr>
          <w:rFonts w:ascii="Times New Roman" w:hAnsi="Times New Roman" w:cs="Times New Roman"/>
          <w:bCs/>
          <w:sz w:val="28"/>
          <w:szCs w:val="28"/>
        </w:rPr>
        <w:t>Запрещается:</w:t>
      </w:r>
    </w:p>
    <w:p w:rsidR="00F75C86" w:rsidRPr="00495871" w:rsidRDefault="00F75C86" w:rsidP="00F75C8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1.</w:t>
      </w:r>
      <w:r w:rsidRPr="00F75C86">
        <w:rPr>
          <w:rFonts w:ascii="Times New Roman" w:hAnsi="Times New Roman" w:cs="Times New Roman"/>
          <w:bCs/>
          <w:sz w:val="28"/>
          <w:szCs w:val="28"/>
        </w:rPr>
        <w:t xml:space="preserve"> </w:t>
      </w:r>
      <w:r>
        <w:rPr>
          <w:rFonts w:ascii="Times New Roman" w:hAnsi="Times New Roman" w:cs="Times New Roman"/>
          <w:bCs/>
          <w:sz w:val="28"/>
          <w:szCs w:val="28"/>
        </w:rPr>
        <w:t>С</w:t>
      </w:r>
      <w:r w:rsidRPr="00495871">
        <w:rPr>
          <w:rFonts w:ascii="Times New Roman" w:hAnsi="Times New Roman" w:cs="Times New Roman"/>
          <w:bCs/>
          <w:sz w:val="28"/>
          <w:szCs w:val="28"/>
        </w:rPr>
        <w:t xml:space="preserve">троительство, за </w:t>
      </w:r>
      <w:r>
        <w:rPr>
          <w:rFonts w:ascii="Times New Roman" w:hAnsi="Times New Roman" w:cs="Times New Roman"/>
          <w:bCs/>
          <w:sz w:val="28"/>
          <w:szCs w:val="28"/>
        </w:rPr>
        <w:t xml:space="preserve">исключением </w:t>
      </w:r>
      <w:r w:rsidRPr="00495871">
        <w:rPr>
          <w:rFonts w:ascii="Times New Roman" w:hAnsi="Times New Roman" w:cs="Times New Roman"/>
          <w:bCs/>
          <w:sz w:val="28"/>
          <w:szCs w:val="28"/>
        </w:rPr>
        <w:t>применения</w:t>
      </w:r>
      <w:r>
        <w:rPr>
          <w:rFonts w:ascii="Times New Roman" w:hAnsi="Times New Roman" w:cs="Times New Roman"/>
          <w:bCs/>
          <w:sz w:val="28"/>
          <w:szCs w:val="28"/>
        </w:rPr>
        <w:t xml:space="preserve"> </w:t>
      </w:r>
      <w:r w:rsidRPr="00495871">
        <w:rPr>
          <w:rFonts w:ascii="Times New Roman" w:hAnsi="Times New Roman" w:cs="Times New Roman"/>
          <w:bCs/>
          <w:sz w:val="28"/>
          <w:szCs w:val="28"/>
        </w:rPr>
        <w:t>специальных мер, направленных на сохранение и (или) восстановление</w:t>
      </w:r>
      <w:r>
        <w:rPr>
          <w:rFonts w:ascii="Times New Roman" w:hAnsi="Times New Roman" w:cs="Times New Roman"/>
          <w:bCs/>
          <w:sz w:val="28"/>
          <w:szCs w:val="28"/>
        </w:rPr>
        <w:t xml:space="preserve"> </w:t>
      </w:r>
      <w:r w:rsidRPr="00495871">
        <w:rPr>
          <w:rFonts w:ascii="Times New Roman" w:hAnsi="Times New Roman" w:cs="Times New Roman"/>
          <w:bCs/>
          <w:sz w:val="28"/>
          <w:szCs w:val="28"/>
        </w:rPr>
        <w:t>(регенерацию) историко-градостроительной и (или) природной среды объекта</w:t>
      </w:r>
      <w:r>
        <w:rPr>
          <w:rFonts w:ascii="Times New Roman" w:hAnsi="Times New Roman" w:cs="Times New Roman"/>
          <w:bCs/>
          <w:sz w:val="28"/>
          <w:szCs w:val="28"/>
        </w:rPr>
        <w:t xml:space="preserve"> </w:t>
      </w:r>
      <w:r w:rsidRPr="00495871">
        <w:rPr>
          <w:rFonts w:ascii="Times New Roman" w:hAnsi="Times New Roman" w:cs="Times New Roman"/>
          <w:bCs/>
          <w:sz w:val="28"/>
          <w:szCs w:val="28"/>
        </w:rPr>
        <w:t>культурного наследия (восстановление, воссоздание, восполнение частично или</w:t>
      </w:r>
      <w:r>
        <w:rPr>
          <w:rFonts w:ascii="Times New Roman" w:hAnsi="Times New Roman" w:cs="Times New Roman"/>
          <w:bCs/>
          <w:sz w:val="28"/>
          <w:szCs w:val="28"/>
        </w:rPr>
        <w:t xml:space="preserve"> </w:t>
      </w:r>
      <w:r w:rsidRPr="00495871">
        <w:rPr>
          <w:rFonts w:ascii="Times New Roman" w:hAnsi="Times New Roman" w:cs="Times New Roman"/>
          <w:bCs/>
          <w:sz w:val="28"/>
          <w:szCs w:val="28"/>
        </w:rPr>
        <w:t>полностью утраченных элементов и (или) характеристик историко-градостроит</w:t>
      </w:r>
      <w:r>
        <w:rPr>
          <w:rFonts w:ascii="Times New Roman" w:hAnsi="Times New Roman" w:cs="Times New Roman"/>
          <w:bCs/>
          <w:sz w:val="28"/>
          <w:szCs w:val="28"/>
        </w:rPr>
        <w:t>ельной и (или) природной среды).</w:t>
      </w:r>
    </w:p>
    <w:p w:rsidR="00F75C86" w:rsidRPr="00495871" w:rsidRDefault="00F75C86" w:rsidP="00F75C8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2. И</w:t>
      </w:r>
      <w:r w:rsidRPr="00495871">
        <w:rPr>
          <w:rFonts w:ascii="Times New Roman" w:hAnsi="Times New Roman" w:cs="Times New Roman"/>
          <w:bCs/>
          <w:sz w:val="28"/>
          <w:szCs w:val="28"/>
        </w:rPr>
        <w:t>спользование строительных тех</w:t>
      </w:r>
      <w:r>
        <w:rPr>
          <w:rFonts w:ascii="Times New Roman" w:hAnsi="Times New Roman" w:cs="Times New Roman"/>
          <w:bCs/>
          <w:sz w:val="28"/>
          <w:szCs w:val="28"/>
        </w:rPr>
        <w:t xml:space="preserve">нологий, оказывающих негативное </w:t>
      </w:r>
      <w:r w:rsidRPr="00495871">
        <w:rPr>
          <w:rFonts w:ascii="Times New Roman" w:hAnsi="Times New Roman" w:cs="Times New Roman"/>
          <w:bCs/>
          <w:sz w:val="28"/>
          <w:szCs w:val="28"/>
        </w:rPr>
        <w:t>воздействие на объекты культурного на</w:t>
      </w:r>
      <w:r>
        <w:rPr>
          <w:rFonts w:ascii="Times New Roman" w:hAnsi="Times New Roman" w:cs="Times New Roman"/>
          <w:bCs/>
          <w:sz w:val="28"/>
          <w:szCs w:val="28"/>
        </w:rPr>
        <w:t>следия и историческую застройку.</w:t>
      </w:r>
    </w:p>
    <w:p w:rsidR="00F75C86" w:rsidRPr="00495871" w:rsidRDefault="00F75C86" w:rsidP="00F75C8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3. Р</w:t>
      </w:r>
      <w:r w:rsidRPr="00495871">
        <w:rPr>
          <w:rFonts w:ascii="Times New Roman" w:hAnsi="Times New Roman" w:cs="Times New Roman"/>
          <w:bCs/>
          <w:sz w:val="28"/>
          <w:szCs w:val="28"/>
        </w:rPr>
        <w:t xml:space="preserve">азмещение </w:t>
      </w:r>
      <w:proofErr w:type="spellStart"/>
      <w:r w:rsidRPr="00495871">
        <w:rPr>
          <w:rFonts w:ascii="Times New Roman" w:hAnsi="Times New Roman" w:cs="Times New Roman"/>
          <w:bCs/>
          <w:sz w:val="28"/>
          <w:szCs w:val="28"/>
        </w:rPr>
        <w:t>взрыво</w:t>
      </w:r>
      <w:proofErr w:type="spellEnd"/>
      <w:r w:rsidRPr="00495871">
        <w:rPr>
          <w:rFonts w:ascii="Times New Roman" w:hAnsi="Times New Roman" w:cs="Times New Roman"/>
          <w:bCs/>
          <w:sz w:val="28"/>
          <w:szCs w:val="28"/>
        </w:rPr>
        <w:t>- и пож</w:t>
      </w:r>
      <w:r>
        <w:rPr>
          <w:rFonts w:ascii="Times New Roman" w:hAnsi="Times New Roman" w:cs="Times New Roman"/>
          <w:bCs/>
          <w:sz w:val="28"/>
          <w:szCs w:val="28"/>
        </w:rPr>
        <w:t xml:space="preserve">ароопасных объектов, угрожающих </w:t>
      </w:r>
      <w:r w:rsidRPr="00495871">
        <w:rPr>
          <w:rFonts w:ascii="Times New Roman" w:hAnsi="Times New Roman" w:cs="Times New Roman"/>
          <w:bCs/>
          <w:sz w:val="28"/>
          <w:szCs w:val="28"/>
        </w:rPr>
        <w:t>сохранност</w:t>
      </w:r>
      <w:r>
        <w:rPr>
          <w:rFonts w:ascii="Times New Roman" w:hAnsi="Times New Roman" w:cs="Times New Roman"/>
          <w:bCs/>
          <w:sz w:val="28"/>
          <w:szCs w:val="28"/>
        </w:rPr>
        <w:t>и объектов культурного наследия.</w:t>
      </w:r>
    </w:p>
    <w:p w:rsidR="00F75C86" w:rsidRDefault="00F75C86" w:rsidP="00F75C8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4. Строительство инженерных сетей наземным и надземным</w:t>
      </w:r>
      <w:r w:rsidRPr="00010170">
        <w:rPr>
          <w:rFonts w:ascii="Times New Roman" w:hAnsi="Times New Roman" w:cs="Times New Roman"/>
          <w:bCs/>
          <w:sz w:val="28"/>
          <w:szCs w:val="28"/>
        </w:rPr>
        <w:t xml:space="preserve"> способ</w:t>
      </w:r>
      <w:r>
        <w:rPr>
          <w:rFonts w:ascii="Times New Roman" w:hAnsi="Times New Roman" w:cs="Times New Roman"/>
          <w:bCs/>
          <w:sz w:val="28"/>
          <w:szCs w:val="28"/>
        </w:rPr>
        <w:t>ами.</w:t>
      </w:r>
      <w:r w:rsidRPr="00010170">
        <w:rPr>
          <w:rFonts w:ascii="Times New Roman" w:hAnsi="Times New Roman" w:cs="Times New Roman"/>
          <w:bCs/>
          <w:sz w:val="28"/>
          <w:szCs w:val="28"/>
        </w:rPr>
        <w:t xml:space="preserve"> </w:t>
      </w:r>
    </w:p>
    <w:p w:rsidR="00F75C86" w:rsidRDefault="00F75C86" w:rsidP="00F75C8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Исключение составляют случаи, когда такое строительство направлено на </w:t>
      </w:r>
      <w:proofErr w:type="gramStart"/>
      <w:r w:rsidRPr="00010170">
        <w:rPr>
          <w:rFonts w:ascii="Times New Roman" w:hAnsi="Times New Roman" w:cs="Times New Roman"/>
          <w:bCs/>
          <w:sz w:val="28"/>
          <w:szCs w:val="28"/>
        </w:rPr>
        <w:t>ми-</w:t>
      </w:r>
      <w:proofErr w:type="spellStart"/>
      <w:r w:rsidRPr="00010170">
        <w:rPr>
          <w:rFonts w:ascii="Times New Roman" w:hAnsi="Times New Roman" w:cs="Times New Roman"/>
          <w:bCs/>
          <w:sz w:val="28"/>
          <w:szCs w:val="28"/>
        </w:rPr>
        <w:t>нимизацию</w:t>
      </w:r>
      <w:proofErr w:type="spellEnd"/>
      <w:proofErr w:type="gramEnd"/>
      <w:r w:rsidRPr="00010170">
        <w:rPr>
          <w:rFonts w:ascii="Times New Roman" w:hAnsi="Times New Roman" w:cs="Times New Roman"/>
          <w:bCs/>
          <w:sz w:val="28"/>
          <w:szCs w:val="28"/>
        </w:rPr>
        <w:t xml:space="preserve"> негативного воздействия на объект культурного наследия и его </w:t>
      </w:r>
      <w:proofErr w:type="spellStart"/>
      <w:r w:rsidRPr="00010170">
        <w:rPr>
          <w:rFonts w:ascii="Times New Roman" w:hAnsi="Times New Roman" w:cs="Times New Roman"/>
          <w:bCs/>
          <w:sz w:val="28"/>
          <w:szCs w:val="28"/>
        </w:rPr>
        <w:t>истори</w:t>
      </w:r>
      <w:proofErr w:type="spellEnd"/>
      <w:r w:rsidRPr="00010170">
        <w:rPr>
          <w:rFonts w:ascii="Times New Roman" w:hAnsi="Times New Roman" w:cs="Times New Roman"/>
          <w:bCs/>
          <w:sz w:val="28"/>
          <w:szCs w:val="28"/>
        </w:rPr>
        <w:t>-ко-градостроительную и (или) природную среду.</w:t>
      </w:r>
    </w:p>
    <w:p w:rsidR="00F75C86" w:rsidRDefault="00F75C86" w:rsidP="00F75C8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5. Р</w:t>
      </w:r>
      <w:r w:rsidRPr="00010170">
        <w:rPr>
          <w:rFonts w:ascii="Times New Roman" w:hAnsi="Times New Roman" w:cs="Times New Roman"/>
          <w:bCs/>
          <w:sz w:val="28"/>
          <w:szCs w:val="28"/>
        </w:rPr>
        <w:t>азмещение рекламы,</w:t>
      </w:r>
      <w:r>
        <w:rPr>
          <w:rFonts w:ascii="Times New Roman" w:hAnsi="Times New Roman" w:cs="Times New Roman"/>
          <w:bCs/>
          <w:sz w:val="28"/>
          <w:szCs w:val="28"/>
        </w:rPr>
        <w:t xml:space="preserve"> вывесок,</w:t>
      </w:r>
      <w:r w:rsidRPr="007E1A65">
        <w:rPr>
          <w:rFonts w:ascii="Times New Roman" w:eastAsia="Arial Unicode MS" w:hAnsi="Times New Roman" w:cs="Arial Unicode MS"/>
          <w:sz w:val="28"/>
          <w:szCs w:val="28"/>
          <w:lang w:eastAsia="ru-RU"/>
        </w:rPr>
        <w:t xml:space="preserve"> </w:t>
      </w:r>
      <w:r w:rsidRPr="00605DB9">
        <w:rPr>
          <w:rFonts w:ascii="Times New Roman" w:eastAsia="Arial Unicode MS" w:hAnsi="Times New Roman" w:cs="Arial Unicode MS"/>
          <w:sz w:val="28"/>
          <w:szCs w:val="28"/>
          <w:lang w:eastAsia="ru-RU"/>
        </w:rPr>
        <w:t>некапитальных строений, сооружений и объектов</w:t>
      </w:r>
      <w:r>
        <w:rPr>
          <w:rFonts w:ascii="Times New Roman" w:hAnsi="Times New Roman" w:cs="Times New Roman"/>
          <w:bCs/>
          <w:sz w:val="28"/>
          <w:szCs w:val="28"/>
        </w:rPr>
        <w:t>, а именно:</w:t>
      </w:r>
    </w:p>
    <w:p w:rsidR="00F75C86" w:rsidRPr="00010170" w:rsidRDefault="00F75C86" w:rsidP="00F75C8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 мемориальных досок, памятных знаков, информационных табличек площадью информационн</w:t>
      </w:r>
      <w:r>
        <w:rPr>
          <w:rFonts w:ascii="Times New Roman" w:hAnsi="Times New Roman" w:cs="Times New Roman"/>
          <w:bCs/>
          <w:sz w:val="28"/>
          <w:szCs w:val="28"/>
        </w:rPr>
        <w:t xml:space="preserve">ого поля более 0,6 </w:t>
      </w:r>
      <w:proofErr w:type="spellStart"/>
      <w:proofErr w:type="gramStart"/>
      <w:r>
        <w:rPr>
          <w:rFonts w:ascii="Times New Roman" w:hAnsi="Times New Roman" w:cs="Times New Roman"/>
          <w:bCs/>
          <w:sz w:val="28"/>
          <w:szCs w:val="28"/>
        </w:rPr>
        <w:t>кв.метров</w:t>
      </w:r>
      <w:proofErr w:type="spellEnd"/>
      <w:proofErr w:type="gramEnd"/>
      <w:r w:rsidRPr="00010170">
        <w:rPr>
          <w:rFonts w:ascii="Times New Roman" w:hAnsi="Times New Roman" w:cs="Times New Roman"/>
          <w:bCs/>
          <w:sz w:val="28"/>
          <w:szCs w:val="28"/>
        </w:rPr>
        <w:t>;</w:t>
      </w:r>
    </w:p>
    <w:p w:rsidR="00F75C86" w:rsidRPr="00010170" w:rsidRDefault="00F75C86" w:rsidP="00F75C8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указателей расположения туристских ресурсов и социа</w:t>
      </w:r>
      <w:r>
        <w:rPr>
          <w:rFonts w:ascii="Times New Roman" w:hAnsi="Times New Roman" w:cs="Times New Roman"/>
          <w:bCs/>
          <w:sz w:val="28"/>
          <w:szCs w:val="28"/>
        </w:rPr>
        <w:t xml:space="preserve">льных объектов с параметрами </w:t>
      </w:r>
      <w:r w:rsidRPr="00010170">
        <w:rPr>
          <w:rFonts w:ascii="Times New Roman" w:hAnsi="Times New Roman" w:cs="Times New Roman"/>
          <w:bCs/>
          <w:sz w:val="28"/>
          <w:szCs w:val="28"/>
        </w:rPr>
        <w:t>более 1,8 м</w:t>
      </w:r>
      <w:r>
        <w:rPr>
          <w:rFonts w:ascii="Times New Roman" w:hAnsi="Times New Roman" w:cs="Times New Roman"/>
          <w:bCs/>
          <w:sz w:val="28"/>
          <w:szCs w:val="28"/>
        </w:rPr>
        <w:t>етра</w:t>
      </w:r>
      <w:r w:rsidRPr="00010170">
        <w:rPr>
          <w:rFonts w:ascii="Times New Roman" w:hAnsi="Times New Roman" w:cs="Times New Roman"/>
          <w:bCs/>
          <w:sz w:val="28"/>
          <w:szCs w:val="28"/>
        </w:rPr>
        <w:t xml:space="preserve"> по высоте и 1,2 м</w:t>
      </w:r>
      <w:r>
        <w:rPr>
          <w:rFonts w:ascii="Times New Roman" w:hAnsi="Times New Roman" w:cs="Times New Roman"/>
          <w:bCs/>
          <w:sz w:val="28"/>
          <w:szCs w:val="28"/>
        </w:rPr>
        <w:t>етра по ширине.</w:t>
      </w:r>
    </w:p>
    <w:p w:rsidR="00F75C86" w:rsidRPr="00495871" w:rsidRDefault="00F75C86" w:rsidP="00F75C8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eastAsia="Arial Unicode MS" w:hAnsi="Times New Roman" w:cs="Arial Unicode MS"/>
          <w:sz w:val="28"/>
          <w:szCs w:val="28"/>
          <w:lang w:eastAsia="ru-RU"/>
        </w:rPr>
        <w:t>Исключение составляют случаи</w:t>
      </w:r>
      <w:r w:rsidRPr="00605DB9">
        <w:rPr>
          <w:rFonts w:ascii="Times New Roman" w:eastAsia="Arial Unicode MS" w:hAnsi="Times New Roman" w:cs="Arial Unicode MS"/>
          <w:sz w:val="28"/>
          <w:szCs w:val="28"/>
          <w:lang w:eastAsia="ru-RU"/>
        </w:rPr>
        <w:t>, если такое размещение необходимо для обеспечения современного использования объекта культурного наследия, в том числе на время проведения работ по сохранению объектов культурного наследия</w:t>
      </w:r>
      <w:r>
        <w:rPr>
          <w:rFonts w:ascii="Times New Roman" w:eastAsia="Arial Unicode MS" w:hAnsi="Times New Roman" w:cs="Arial Unicode MS"/>
          <w:sz w:val="28"/>
          <w:szCs w:val="28"/>
          <w:lang w:eastAsia="ru-RU"/>
        </w:rPr>
        <w:t>.</w:t>
      </w:r>
    </w:p>
    <w:p w:rsidR="00F75C86" w:rsidRDefault="00F75C86" w:rsidP="00F75C86">
      <w:pPr>
        <w:pStyle w:val="a0"/>
        <w:widowControl w:val="0"/>
        <w:ind w:left="0" w:firstLine="567"/>
        <w:jc w:val="both"/>
        <w:rPr>
          <w:rFonts w:ascii="Times New Roman" w:hAnsi="Times New Roman" w:cs="Times New Roman"/>
          <w:bCs/>
          <w:sz w:val="28"/>
          <w:szCs w:val="28"/>
        </w:rPr>
      </w:pPr>
      <w:r>
        <w:rPr>
          <w:rFonts w:ascii="Times New Roman" w:hAnsi="Times New Roman" w:cs="Times New Roman"/>
          <w:bCs/>
          <w:sz w:val="28"/>
          <w:szCs w:val="28"/>
        </w:rPr>
        <w:t>6.</w:t>
      </w:r>
      <w:r w:rsidRPr="00495871">
        <w:rPr>
          <w:rFonts w:ascii="Times New Roman" w:hAnsi="Times New Roman" w:cs="Times New Roman"/>
          <w:bCs/>
          <w:sz w:val="28"/>
          <w:szCs w:val="28"/>
        </w:rPr>
        <w:t xml:space="preserve"> </w:t>
      </w:r>
      <w:r>
        <w:rPr>
          <w:rFonts w:ascii="Times New Roman" w:hAnsi="Times New Roman" w:cs="Times New Roman"/>
          <w:bCs/>
          <w:sz w:val="28"/>
          <w:szCs w:val="28"/>
        </w:rPr>
        <w:t>Р</w:t>
      </w:r>
      <w:r w:rsidRPr="00495871">
        <w:rPr>
          <w:rFonts w:ascii="Times New Roman" w:hAnsi="Times New Roman" w:cs="Times New Roman"/>
          <w:bCs/>
          <w:sz w:val="28"/>
          <w:szCs w:val="28"/>
        </w:rPr>
        <w:t>азмещение базовых станций сотовой св</w:t>
      </w:r>
      <w:r>
        <w:rPr>
          <w:rFonts w:ascii="Times New Roman" w:hAnsi="Times New Roman" w:cs="Times New Roman"/>
          <w:bCs/>
          <w:sz w:val="28"/>
          <w:szCs w:val="28"/>
        </w:rPr>
        <w:t>язи, башенных и антенно-мачтовых к</w:t>
      </w:r>
      <w:r w:rsidRPr="00495871">
        <w:rPr>
          <w:rFonts w:ascii="Times New Roman" w:hAnsi="Times New Roman" w:cs="Times New Roman"/>
          <w:bCs/>
          <w:sz w:val="28"/>
          <w:szCs w:val="28"/>
        </w:rPr>
        <w:t>онструкций, включ</w:t>
      </w:r>
      <w:r>
        <w:rPr>
          <w:rFonts w:ascii="Times New Roman" w:hAnsi="Times New Roman" w:cs="Times New Roman"/>
          <w:bCs/>
          <w:sz w:val="28"/>
          <w:szCs w:val="28"/>
        </w:rPr>
        <w:t>ая телевизионные и радиоантенны.</w:t>
      </w:r>
    </w:p>
    <w:p w:rsidR="00822BF6" w:rsidRDefault="00F75C86" w:rsidP="00F75C86">
      <w:pPr>
        <w:pStyle w:val="a0"/>
        <w:widowControl w:val="0"/>
        <w:autoSpaceDE w:val="0"/>
        <w:autoSpaceDN w:val="0"/>
        <w:adjustRightInd w:val="0"/>
        <w:spacing w:after="0" w:line="240" w:lineRule="auto"/>
        <w:ind w:left="0" w:firstLine="709"/>
        <w:contextualSpacing w:val="0"/>
        <w:jc w:val="both"/>
        <w:rPr>
          <w:rFonts w:ascii="Times New Roman" w:hAnsi="Times New Roman" w:cs="Times New Roman"/>
          <w:bCs/>
          <w:sz w:val="28"/>
          <w:szCs w:val="28"/>
        </w:rPr>
      </w:pPr>
      <w:r w:rsidRPr="00F75C86">
        <w:rPr>
          <w:rFonts w:ascii="Times New Roman" w:hAnsi="Times New Roman" w:cs="Times New Roman"/>
          <w:bCs/>
          <w:sz w:val="28"/>
          <w:szCs w:val="28"/>
        </w:rPr>
        <w:t>Этот запрет не применяется к базовым станциям сотовой связи, башенным и антенно-мачтовым конструкциям, включая телевизионные и радиоантенны, которые размещены до 1 марта 2025 г., и не ограничивает проведение работ по их ремонту и модернизации.</w:t>
      </w:r>
    </w:p>
    <w:p w:rsidR="00F75C86" w:rsidRDefault="00F75C86" w:rsidP="00F75C86">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7.</w:t>
      </w:r>
      <w:r w:rsidRPr="00495871">
        <w:rPr>
          <w:rFonts w:ascii="Times New Roman" w:hAnsi="Times New Roman" w:cs="Times New Roman"/>
          <w:bCs/>
          <w:sz w:val="28"/>
          <w:szCs w:val="28"/>
        </w:rPr>
        <w:t xml:space="preserve"> </w:t>
      </w:r>
      <w:r>
        <w:rPr>
          <w:rFonts w:ascii="Times New Roman" w:hAnsi="Times New Roman" w:cs="Times New Roman"/>
          <w:bCs/>
          <w:sz w:val="28"/>
          <w:szCs w:val="28"/>
        </w:rPr>
        <w:t>П</w:t>
      </w:r>
      <w:r w:rsidRPr="00495871">
        <w:rPr>
          <w:rFonts w:ascii="Times New Roman" w:hAnsi="Times New Roman" w:cs="Times New Roman"/>
          <w:bCs/>
          <w:sz w:val="28"/>
          <w:szCs w:val="28"/>
        </w:rPr>
        <w:t xml:space="preserve">роведение </w:t>
      </w:r>
      <w:r w:rsidRPr="00010170">
        <w:rPr>
          <w:rFonts w:ascii="Times New Roman" w:hAnsi="Times New Roman" w:cs="Times New Roman"/>
          <w:bCs/>
          <w:sz w:val="28"/>
          <w:szCs w:val="28"/>
        </w:rPr>
        <w:t>работ в области благоустройства,</w:t>
      </w:r>
      <w:r>
        <w:rPr>
          <w:rFonts w:ascii="Times New Roman" w:hAnsi="Times New Roman" w:cs="Times New Roman"/>
          <w:bCs/>
          <w:sz w:val="28"/>
          <w:szCs w:val="28"/>
        </w:rPr>
        <w:t xml:space="preserve"> предусматривающих:</w:t>
      </w:r>
    </w:p>
    <w:p w:rsidR="00F75C86" w:rsidRPr="00010170" w:rsidRDefault="00F75C86" w:rsidP="00F75C86">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 xml:space="preserve">применение нетрадиционных материалов в покрытии </w:t>
      </w:r>
      <w:r w:rsidRPr="00010170">
        <w:rPr>
          <w:rFonts w:ascii="Times New Roman" w:hAnsi="Times New Roman" w:cs="Times New Roman"/>
          <w:bCs/>
          <w:sz w:val="28"/>
          <w:szCs w:val="28"/>
        </w:rPr>
        <w:t>проездов, проходов</w:t>
      </w:r>
      <w:r>
        <w:rPr>
          <w:rFonts w:ascii="Times New Roman" w:hAnsi="Times New Roman" w:cs="Times New Roman"/>
          <w:bCs/>
          <w:sz w:val="28"/>
          <w:szCs w:val="28"/>
        </w:rPr>
        <w:t>, кроме ас</w:t>
      </w:r>
      <w:r w:rsidRPr="00010170">
        <w:rPr>
          <w:rFonts w:ascii="Times New Roman" w:hAnsi="Times New Roman" w:cs="Times New Roman"/>
          <w:bCs/>
          <w:sz w:val="28"/>
          <w:szCs w:val="28"/>
        </w:rPr>
        <w:t xml:space="preserve">фальтобетона, натуральных материалов (камень, гранит, гравийная смесь) или имитирующие их (тротуарная плитка) с организацией водоотведения; </w:t>
      </w:r>
    </w:p>
    <w:p w:rsidR="00F75C86" w:rsidRPr="00010170" w:rsidRDefault="00F75C86" w:rsidP="00F75C86">
      <w:pPr>
        <w:pStyle w:val="a0"/>
        <w:widowControl w:val="0"/>
        <w:spacing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установка малых архитектурных форм, произведений монументально-декоративного искусства, мемориальных зн</w:t>
      </w:r>
      <w:r>
        <w:rPr>
          <w:rFonts w:ascii="Times New Roman" w:hAnsi="Times New Roman" w:cs="Times New Roman"/>
          <w:bCs/>
          <w:sz w:val="28"/>
          <w:szCs w:val="28"/>
        </w:rPr>
        <w:t>аков, отдельно стоящего оборудо</w:t>
      </w:r>
      <w:r w:rsidRPr="00010170">
        <w:rPr>
          <w:rFonts w:ascii="Times New Roman" w:hAnsi="Times New Roman" w:cs="Times New Roman"/>
          <w:bCs/>
          <w:sz w:val="28"/>
          <w:szCs w:val="28"/>
        </w:rPr>
        <w:t xml:space="preserve">вания освещения, </w:t>
      </w:r>
      <w:r>
        <w:rPr>
          <w:rFonts w:ascii="Times New Roman" w:hAnsi="Times New Roman" w:cs="Times New Roman"/>
          <w:bCs/>
          <w:sz w:val="28"/>
          <w:szCs w:val="28"/>
        </w:rPr>
        <w:t xml:space="preserve">не </w:t>
      </w:r>
      <w:r w:rsidRPr="00010170">
        <w:rPr>
          <w:rFonts w:ascii="Times New Roman" w:hAnsi="Times New Roman" w:cs="Times New Roman"/>
          <w:bCs/>
          <w:sz w:val="28"/>
          <w:szCs w:val="28"/>
        </w:rPr>
        <w:t xml:space="preserve">соответствующих характеру историко-градостроительной среды; </w:t>
      </w:r>
    </w:p>
    <w:p w:rsidR="00F75C86" w:rsidRPr="00010170" w:rsidRDefault="00A9116E" w:rsidP="00F75C86">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посадка деревьев и кустарника</w:t>
      </w:r>
      <w:r w:rsidR="00F75C86" w:rsidRPr="00010170">
        <w:rPr>
          <w:rFonts w:ascii="Times New Roman" w:hAnsi="Times New Roman" w:cs="Times New Roman"/>
          <w:bCs/>
          <w:sz w:val="28"/>
          <w:szCs w:val="28"/>
        </w:rPr>
        <w:t xml:space="preserve"> препятствующих визуальному восприятию объекта культурного наследия</w:t>
      </w:r>
      <w:r w:rsidR="00F75C86">
        <w:rPr>
          <w:rFonts w:ascii="Times New Roman" w:hAnsi="Times New Roman" w:cs="Times New Roman"/>
          <w:bCs/>
          <w:sz w:val="28"/>
          <w:szCs w:val="28"/>
        </w:rPr>
        <w:t>;</w:t>
      </w:r>
    </w:p>
    <w:p w:rsidR="00F75C86" w:rsidRDefault="00F75C86" w:rsidP="00F75C86">
      <w:pPr>
        <w:pStyle w:val="a0"/>
        <w:widowControl w:val="0"/>
        <w:spacing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установка </w:t>
      </w:r>
      <w:r>
        <w:rPr>
          <w:rFonts w:ascii="Times New Roman" w:hAnsi="Times New Roman" w:cs="Times New Roman"/>
          <w:bCs/>
          <w:sz w:val="28"/>
          <w:szCs w:val="28"/>
        </w:rPr>
        <w:t xml:space="preserve">ограждений, кроме </w:t>
      </w:r>
      <w:r w:rsidRPr="00010170">
        <w:rPr>
          <w:rFonts w:ascii="Times New Roman" w:hAnsi="Times New Roman" w:cs="Times New Roman"/>
          <w:bCs/>
          <w:sz w:val="28"/>
          <w:szCs w:val="28"/>
        </w:rPr>
        <w:t xml:space="preserve">прозрачных, формирующих территории общего </w:t>
      </w:r>
      <w:r>
        <w:rPr>
          <w:rFonts w:ascii="Times New Roman" w:hAnsi="Times New Roman" w:cs="Times New Roman"/>
          <w:bCs/>
          <w:sz w:val="28"/>
          <w:szCs w:val="28"/>
        </w:rPr>
        <w:lastRenderedPageBreak/>
        <w:t>пользо</w:t>
      </w:r>
      <w:r w:rsidRPr="00010170">
        <w:rPr>
          <w:rFonts w:ascii="Times New Roman" w:hAnsi="Times New Roman" w:cs="Times New Roman"/>
          <w:bCs/>
          <w:sz w:val="28"/>
          <w:szCs w:val="28"/>
        </w:rPr>
        <w:t>вания, с применением материалов, соответствующих характеру и</w:t>
      </w:r>
      <w:r>
        <w:rPr>
          <w:rFonts w:ascii="Times New Roman" w:hAnsi="Times New Roman" w:cs="Times New Roman"/>
          <w:bCs/>
          <w:sz w:val="28"/>
          <w:szCs w:val="28"/>
        </w:rPr>
        <w:t xml:space="preserve">сторико-градостроительной среды </w:t>
      </w:r>
      <w:proofErr w:type="gramStart"/>
      <w:r>
        <w:rPr>
          <w:rFonts w:ascii="Times New Roman" w:hAnsi="Times New Roman" w:cs="Times New Roman"/>
          <w:bCs/>
          <w:sz w:val="28"/>
          <w:szCs w:val="28"/>
        </w:rPr>
        <w:t>(</w:t>
      </w:r>
      <w:r w:rsidR="00A9116E">
        <w:rPr>
          <w:rFonts w:ascii="Times New Roman" w:hAnsi="Times New Roman" w:cs="Times New Roman"/>
          <w:bCs/>
          <w:sz w:val="28"/>
          <w:szCs w:val="28"/>
        </w:rPr>
        <w:t xml:space="preserve"> допускае</w:t>
      </w:r>
      <w:r w:rsidRPr="00010170">
        <w:rPr>
          <w:rFonts w:ascii="Times New Roman" w:hAnsi="Times New Roman" w:cs="Times New Roman"/>
          <w:bCs/>
          <w:sz w:val="28"/>
          <w:szCs w:val="28"/>
        </w:rPr>
        <w:t>тся</w:t>
      </w:r>
      <w:proofErr w:type="gramEnd"/>
      <w:r w:rsidRPr="00010170">
        <w:rPr>
          <w:rFonts w:ascii="Times New Roman" w:hAnsi="Times New Roman" w:cs="Times New Roman"/>
          <w:bCs/>
          <w:sz w:val="28"/>
          <w:szCs w:val="28"/>
        </w:rPr>
        <w:t xml:space="preserve"> применение строительных ограждений на время производства земляных, хозяйс</w:t>
      </w:r>
      <w:r>
        <w:rPr>
          <w:rFonts w:ascii="Times New Roman" w:hAnsi="Times New Roman" w:cs="Times New Roman"/>
          <w:bCs/>
          <w:sz w:val="28"/>
          <w:szCs w:val="28"/>
        </w:rPr>
        <w:t xml:space="preserve">твенных, ремонтных и </w:t>
      </w:r>
      <w:r w:rsidRPr="008C5B90">
        <w:rPr>
          <w:rFonts w:ascii="Times New Roman" w:hAnsi="Times New Roman" w:cs="Times New Roman"/>
          <w:bCs/>
          <w:color w:val="FF0000"/>
          <w:sz w:val="28"/>
          <w:szCs w:val="28"/>
        </w:rPr>
        <w:t>иных</w:t>
      </w:r>
      <w:r>
        <w:rPr>
          <w:rFonts w:ascii="Times New Roman" w:hAnsi="Times New Roman" w:cs="Times New Roman"/>
          <w:bCs/>
          <w:sz w:val="28"/>
          <w:szCs w:val="28"/>
        </w:rPr>
        <w:t xml:space="preserve"> работ).</w:t>
      </w:r>
    </w:p>
    <w:p w:rsidR="00F75C86" w:rsidRDefault="00F75C86" w:rsidP="00F75C86">
      <w:pPr>
        <w:pStyle w:val="a0"/>
        <w:widowControl w:val="0"/>
        <w:spacing w:line="240" w:lineRule="auto"/>
        <w:ind w:left="0" w:firstLine="567"/>
        <w:jc w:val="both"/>
        <w:rPr>
          <w:rFonts w:ascii="Times New Roman" w:hAnsi="Times New Roman" w:cs="Times New Roman"/>
          <w:bCs/>
          <w:sz w:val="28"/>
          <w:szCs w:val="28"/>
        </w:rPr>
      </w:pPr>
      <w:r w:rsidRPr="00DD4477">
        <w:rPr>
          <w:rFonts w:ascii="Times New Roman" w:hAnsi="Times New Roman" w:cs="Times New Roman"/>
          <w:bCs/>
          <w:iCs/>
          <w:sz w:val="28"/>
          <w:szCs w:val="28"/>
        </w:rPr>
        <w:t>Исключение составляют случаи, когда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r>
        <w:rPr>
          <w:rFonts w:ascii="Times New Roman" w:hAnsi="Times New Roman" w:cs="Times New Roman"/>
          <w:bCs/>
          <w:iCs/>
          <w:sz w:val="28"/>
          <w:szCs w:val="28"/>
        </w:rPr>
        <w:t>.</w:t>
      </w:r>
    </w:p>
    <w:p w:rsidR="00F75C86" w:rsidRPr="008E0EE8" w:rsidRDefault="00F75C86" w:rsidP="00F75C86">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8.</w:t>
      </w:r>
      <w:r w:rsidRPr="00495871">
        <w:rPr>
          <w:rFonts w:ascii="Times New Roman" w:hAnsi="Times New Roman" w:cs="Times New Roman"/>
          <w:bCs/>
          <w:sz w:val="28"/>
          <w:szCs w:val="28"/>
        </w:rPr>
        <w:t xml:space="preserve"> </w:t>
      </w:r>
      <w:r>
        <w:rPr>
          <w:rFonts w:ascii="Times New Roman" w:hAnsi="Times New Roman" w:cs="Times New Roman"/>
          <w:bCs/>
          <w:sz w:val="28"/>
          <w:szCs w:val="28"/>
        </w:rPr>
        <w:t>Р</w:t>
      </w:r>
      <w:r w:rsidRPr="00495871">
        <w:rPr>
          <w:rFonts w:ascii="Times New Roman" w:hAnsi="Times New Roman" w:cs="Times New Roman"/>
          <w:bCs/>
          <w:sz w:val="28"/>
          <w:szCs w:val="28"/>
        </w:rPr>
        <w:t>азмещение отходов производства и по</w:t>
      </w:r>
      <w:r>
        <w:rPr>
          <w:rFonts w:ascii="Times New Roman" w:hAnsi="Times New Roman" w:cs="Times New Roman"/>
          <w:bCs/>
          <w:sz w:val="28"/>
          <w:szCs w:val="28"/>
        </w:rPr>
        <w:t xml:space="preserve">требления, устройство складов и </w:t>
      </w:r>
      <w:r w:rsidRPr="00495871">
        <w:rPr>
          <w:rFonts w:ascii="Times New Roman" w:hAnsi="Times New Roman" w:cs="Times New Roman"/>
          <w:bCs/>
          <w:sz w:val="28"/>
          <w:szCs w:val="28"/>
        </w:rPr>
        <w:t>захоронений ядохимикатов.</w:t>
      </w:r>
    </w:p>
    <w:p w:rsidR="00822BF6" w:rsidRPr="006C77E9" w:rsidRDefault="00822BF6" w:rsidP="00822BF6">
      <w:pPr>
        <w:autoSpaceDE w:val="0"/>
        <w:autoSpaceDN w:val="0"/>
        <w:adjustRightInd w:val="0"/>
        <w:spacing w:after="0" w:line="240" w:lineRule="auto"/>
        <w:jc w:val="both"/>
        <w:rPr>
          <w:rFonts w:ascii="Times New Roman" w:hAnsi="Times New Roman" w:cs="Times New Roman"/>
          <w:bCs/>
          <w:sz w:val="28"/>
          <w:szCs w:val="28"/>
        </w:rPr>
      </w:pPr>
    </w:p>
    <w:p w:rsidR="00822BF6" w:rsidRDefault="00822BF6" w:rsidP="00822BF6">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Зона регулирования застройки и хозяйственной деятельности </w:t>
      </w:r>
    </w:p>
    <w:p w:rsidR="006373A8" w:rsidRDefault="00822BF6" w:rsidP="006373A8">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8E0EE8">
        <w:rPr>
          <w:rFonts w:ascii="Times New Roman" w:hAnsi="Times New Roman" w:cs="Times New Roman"/>
          <w:bCs/>
          <w:sz w:val="28"/>
          <w:szCs w:val="28"/>
        </w:rPr>
        <w:t xml:space="preserve">объекта культурного наследия регионального значения </w:t>
      </w:r>
      <w:r w:rsidR="006373A8" w:rsidRPr="006373A8">
        <w:rPr>
          <w:rFonts w:ascii="Times New Roman" w:hAnsi="Times New Roman" w:cs="Times New Roman"/>
          <w:bCs/>
          <w:sz w:val="28"/>
          <w:szCs w:val="28"/>
        </w:rPr>
        <w:t xml:space="preserve">«Дом </w:t>
      </w:r>
      <w:proofErr w:type="spellStart"/>
      <w:r w:rsidR="006373A8" w:rsidRPr="006373A8">
        <w:rPr>
          <w:rFonts w:ascii="Times New Roman" w:hAnsi="Times New Roman" w:cs="Times New Roman"/>
          <w:bCs/>
          <w:sz w:val="28"/>
          <w:szCs w:val="28"/>
        </w:rPr>
        <w:t>Капралов</w:t>
      </w:r>
      <w:r w:rsidR="006373A8">
        <w:rPr>
          <w:rFonts w:ascii="Times New Roman" w:hAnsi="Times New Roman" w:cs="Times New Roman"/>
          <w:bCs/>
          <w:sz w:val="28"/>
          <w:szCs w:val="28"/>
        </w:rPr>
        <w:t>ой</w:t>
      </w:r>
      <w:proofErr w:type="spellEnd"/>
      <w:r w:rsidR="006373A8">
        <w:rPr>
          <w:rFonts w:ascii="Times New Roman" w:hAnsi="Times New Roman" w:cs="Times New Roman"/>
          <w:bCs/>
          <w:sz w:val="28"/>
          <w:szCs w:val="28"/>
        </w:rPr>
        <w:t xml:space="preserve">», XX век, </w:t>
      </w:r>
      <w:proofErr w:type="spellStart"/>
      <w:r w:rsidR="00A9116E">
        <w:rPr>
          <w:rFonts w:ascii="Times New Roman" w:hAnsi="Times New Roman" w:cs="Times New Roman"/>
          <w:bCs/>
          <w:sz w:val="28"/>
          <w:szCs w:val="28"/>
        </w:rPr>
        <w:t>авдрес</w:t>
      </w:r>
      <w:proofErr w:type="spellEnd"/>
      <w:r w:rsidR="00A9116E">
        <w:rPr>
          <w:rFonts w:ascii="Times New Roman" w:hAnsi="Times New Roman" w:cs="Times New Roman"/>
          <w:bCs/>
          <w:sz w:val="28"/>
          <w:szCs w:val="28"/>
        </w:rPr>
        <w:t xml:space="preserve"> (местоположение)</w:t>
      </w:r>
      <w:r w:rsidR="006373A8" w:rsidRPr="006373A8">
        <w:rPr>
          <w:rFonts w:ascii="Times New Roman" w:hAnsi="Times New Roman" w:cs="Times New Roman"/>
          <w:bCs/>
          <w:sz w:val="28"/>
          <w:szCs w:val="28"/>
        </w:rPr>
        <w:t xml:space="preserve">: Республика Татарстан, Арский </w:t>
      </w:r>
    </w:p>
    <w:p w:rsidR="00822BF6" w:rsidRPr="00B41CED" w:rsidRDefault="006373A8" w:rsidP="006373A8">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6373A8">
        <w:rPr>
          <w:rFonts w:ascii="Times New Roman" w:hAnsi="Times New Roman" w:cs="Times New Roman"/>
          <w:bCs/>
          <w:sz w:val="28"/>
          <w:szCs w:val="28"/>
        </w:rPr>
        <w:t>муниципальный район, г. Арск, Советская площадь, д. 10</w:t>
      </w:r>
    </w:p>
    <w:p w:rsidR="00822BF6" w:rsidRPr="008E0EE8" w:rsidRDefault="00822BF6" w:rsidP="00822BF6">
      <w:pPr>
        <w:autoSpaceDE w:val="0"/>
        <w:autoSpaceDN w:val="0"/>
        <w:adjustRightInd w:val="0"/>
        <w:spacing w:after="0" w:line="240" w:lineRule="auto"/>
        <w:jc w:val="center"/>
        <w:rPr>
          <w:rFonts w:ascii="Times New Roman" w:hAnsi="Times New Roman" w:cs="Times New Roman"/>
          <w:bCs/>
          <w:sz w:val="28"/>
          <w:szCs w:val="28"/>
        </w:rPr>
      </w:pPr>
    </w:p>
    <w:p w:rsidR="00822BF6" w:rsidRDefault="00822BF6" w:rsidP="00822BF6">
      <w:pPr>
        <w:autoSpaceDE w:val="0"/>
        <w:autoSpaceDN w:val="0"/>
        <w:adjustRightInd w:val="0"/>
        <w:spacing w:after="0" w:line="240" w:lineRule="auto"/>
        <w:jc w:val="center"/>
        <w:rPr>
          <w:rFonts w:ascii="Times New Roman" w:hAnsi="Times New Roman" w:cs="Times New Roman"/>
          <w:sz w:val="28"/>
          <w:szCs w:val="28"/>
        </w:rPr>
      </w:pPr>
      <w:r w:rsidRPr="00C3679B">
        <w:rPr>
          <w:rFonts w:ascii="Times New Roman" w:hAnsi="Times New Roman" w:cs="Times New Roman"/>
          <w:sz w:val="28"/>
          <w:szCs w:val="28"/>
        </w:rPr>
        <w:t>Раздел 1</w:t>
      </w:r>
    </w:p>
    <w:p w:rsidR="00822BF6" w:rsidRPr="00DD41FE" w:rsidRDefault="00822BF6" w:rsidP="00822BF6">
      <w:pPr>
        <w:autoSpaceDE w:val="0"/>
        <w:autoSpaceDN w:val="0"/>
        <w:adjustRightInd w:val="0"/>
        <w:spacing w:after="0" w:line="240" w:lineRule="auto"/>
        <w:jc w:val="center"/>
        <w:rPr>
          <w:rFonts w:ascii="Times New Roman" w:hAnsi="Times New Roman" w:cs="Times New Roman"/>
          <w:sz w:val="24"/>
          <w:szCs w:val="24"/>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24"/>
        <w:gridCol w:w="3855"/>
        <w:gridCol w:w="5722"/>
      </w:tblGrid>
      <w:tr w:rsidR="00822BF6" w:rsidRPr="00E91B53" w:rsidTr="00822BF6">
        <w:trPr>
          <w:trHeight w:val="24"/>
          <w:jc w:val="center"/>
        </w:trPr>
        <w:tc>
          <w:tcPr>
            <w:tcW w:w="10201" w:type="dxa"/>
            <w:gridSpan w:val="3"/>
          </w:tcPr>
          <w:p w:rsidR="00822BF6" w:rsidRPr="00E91B53" w:rsidRDefault="00822BF6" w:rsidP="00822BF6">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Сведения об объекте</w:t>
            </w:r>
          </w:p>
        </w:tc>
      </w:tr>
      <w:tr w:rsidR="00822BF6" w:rsidRPr="00E91B53" w:rsidTr="00822BF6">
        <w:trPr>
          <w:jc w:val="center"/>
        </w:trPr>
        <w:tc>
          <w:tcPr>
            <w:tcW w:w="624" w:type="dxa"/>
          </w:tcPr>
          <w:p w:rsidR="00822BF6" w:rsidRPr="00E91B53" w:rsidRDefault="00822BF6" w:rsidP="00822BF6">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 п/п</w:t>
            </w:r>
          </w:p>
        </w:tc>
        <w:tc>
          <w:tcPr>
            <w:tcW w:w="3855" w:type="dxa"/>
          </w:tcPr>
          <w:p w:rsidR="00822BF6" w:rsidRPr="00E91B53" w:rsidRDefault="00822BF6" w:rsidP="00822BF6">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Характеристики объекта</w:t>
            </w:r>
          </w:p>
        </w:tc>
        <w:tc>
          <w:tcPr>
            <w:tcW w:w="5722" w:type="dxa"/>
          </w:tcPr>
          <w:p w:rsidR="00822BF6" w:rsidRPr="00E91B53" w:rsidRDefault="00822BF6" w:rsidP="00822BF6">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Описание характеристик</w:t>
            </w:r>
          </w:p>
        </w:tc>
      </w:tr>
      <w:tr w:rsidR="00822BF6" w:rsidRPr="00E91B53" w:rsidTr="00822BF6">
        <w:trPr>
          <w:jc w:val="center"/>
        </w:trPr>
        <w:tc>
          <w:tcPr>
            <w:tcW w:w="624" w:type="dxa"/>
          </w:tcPr>
          <w:p w:rsidR="00822BF6" w:rsidRPr="00E91B53" w:rsidRDefault="00822BF6" w:rsidP="00822BF6">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1</w:t>
            </w:r>
          </w:p>
        </w:tc>
        <w:tc>
          <w:tcPr>
            <w:tcW w:w="3855" w:type="dxa"/>
          </w:tcPr>
          <w:p w:rsidR="00822BF6" w:rsidRPr="00E91B53" w:rsidRDefault="00822BF6" w:rsidP="00822BF6">
            <w:pPr>
              <w:pStyle w:val="ConsPlusNormal"/>
              <w:jc w:val="both"/>
              <w:rPr>
                <w:rFonts w:ascii="Times New Roman" w:hAnsi="Times New Roman" w:cs="Times New Roman"/>
                <w:sz w:val="28"/>
                <w:szCs w:val="28"/>
              </w:rPr>
            </w:pPr>
            <w:r w:rsidRPr="00E91B53">
              <w:rPr>
                <w:rFonts w:ascii="Times New Roman" w:hAnsi="Times New Roman" w:cs="Times New Roman"/>
                <w:sz w:val="28"/>
                <w:szCs w:val="28"/>
              </w:rPr>
              <w:t>Местоположение объекта</w:t>
            </w:r>
          </w:p>
        </w:tc>
        <w:tc>
          <w:tcPr>
            <w:tcW w:w="5722" w:type="dxa"/>
          </w:tcPr>
          <w:p w:rsidR="00822BF6" w:rsidRPr="00E91B53" w:rsidRDefault="00822BF6" w:rsidP="00822BF6">
            <w:pPr>
              <w:pStyle w:val="ConsPlusNormal"/>
              <w:jc w:val="both"/>
              <w:rPr>
                <w:rFonts w:ascii="Times New Roman" w:hAnsi="Times New Roman" w:cs="Times New Roman"/>
                <w:sz w:val="28"/>
                <w:szCs w:val="28"/>
              </w:rPr>
            </w:pPr>
            <w:r w:rsidRPr="00BA5B82">
              <w:rPr>
                <w:rFonts w:ascii="Times New Roman" w:hAnsi="Times New Roman" w:cs="Times New Roman"/>
                <w:sz w:val="28"/>
                <w:szCs w:val="28"/>
              </w:rPr>
              <w:t xml:space="preserve">Республика Татарстан, </w:t>
            </w:r>
            <w:r>
              <w:rPr>
                <w:rFonts w:ascii="Times New Roman" w:hAnsi="Times New Roman" w:cs="Times New Roman"/>
                <w:sz w:val="28"/>
                <w:szCs w:val="28"/>
              </w:rPr>
              <w:t>Арский муниципальный район, г</w:t>
            </w:r>
            <w:r w:rsidRPr="00BA5B82">
              <w:rPr>
                <w:rFonts w:ascii="Times New Roman" w:hAnsi="Times New Roman" w:cs="Times New Roman"/>
                <w:sz w:val="28"/>
                <w:szCs w:val="28"/>
              </w:rPr>
              <w:t>.</w:t>
            </w:r>
            <w:r>
              <w:rPr>
                <w:rFonts w:ascii="Times New Roman" w:hAnsi="Times New Roman" w:cs="Times New Roman"/>
                <w:sz w:val="28"/>
                <w:szCs w:val="28"/>
              </w:rPr>
              <w:t xml:space="preserve"> Арск</w:t>
            </w:r>
          </w:p>
        </w:tc>
      </w:tr>
      <w:tr w:rsidR="00822BF6" w:rsidRPr="00E91B53" w:rsidTr="00822BF6">
        <w:trPr>
          <w:jc w:val="center"/>
        </w:trPr>
        <w:tc>
          <w:tcPr>
            <w:tcW w:w="624" w:type="dxa"/>
          </w:tcPr>
          <w:p w:rsidR="00822BF6" w:rsidRPr="00E91B53" w:rsidRDefault="00822BF6" w:rsidP="00822BF6">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2</w:t>
            </w:r>
          </w:p>
        </w:tc>
        <w:tc>
          <w:tcPr>
            <w:tcW w:w="3855" w:type="dxa"/>
          </w:tcPr>
          <w:p w:rsidR="00822BF6" w:rsidRPr="00E91B53" w:rsidRDefault="00822BF6" w:rsidP="00822BF6">
            <w:pPr>
              <w:pStyle w:val="ConsPlusNormal"/>
              <w:jc w:val="both"/>
              <w:rPr>
                <w:rFonts w:ascii="Times New Roman" w:hAnsi="Times New Roman" w:cs="Times New Roman"/>
                <w:sz w:val="28"/>
                <w:szCs w:val="28"/>
              </w:rPr>
            </w:pPr>
            <w:r w:rsidRPr="00E91B53">
              <w:rPr>
                <w:rFonts w:ascii="Times New Roman" w:hAnsi="Times New Roman" w:cs="Times New Roman"/>
                <w:sz w:val="28"/>
                <w:szCs w:val="28"/>
              </w:rPr>
              <w:t>Площадь объекта +/- величина погрешности определения площади (Р +/- Дельта Р)</w:t>
            </w:r>
          </w:p>
        </w:tc>
        <w:tc>
          <w:tcPr>
            <w:tcW w:w="5722" w:type="dxa"/>
          </w:tcPr>
          <w:p w:rsidR="00822BF6" w:rsidRPr="00E91B53" w:rsidRDefault="006373A8" w:rsidP="00822BF6">
            <w:pPr>
              <w:pStyle w:val="ConsPlusNormal"/>
              <w:jc w:val="both"/>
              <w:rPr>
                <w:rFonts w:ascii="Times New Roman" w:hAnsi="Times New Roman" w:cs="Times New Roman"/>
                <w:sz w:val="28"/>
                <w:szCs w:val="28"/>
              </w:rPr>
            </w:pPr>
            <w:r>
              <w:rPr>
                <w:rFonts w:ascii="Times New Roman" w:hAnsi="Times New Roman"/>
                <w:sz w:val="28"/>
                <w:szCs w:val="28"/>
              </w:rPr>
              <w:t>4 664</w:t>
            </w:r>
            <w:r w:rsidR="00822BF6">
              <w:rPr>
                <w:rFonts w:ascii="Times New Roman" w:hAnsi="Times New Roman"/>
                <w:sz w:val="28"/>
                <w:szCs w:val="28"/>
              </w:rPr>
              <w:t>,0</w:t>
            </w:r>
            <w:r w:rsidR="00822BF6" w:rsidRPr="001C0DAC">
              <w:rPr>
                <w:rFonts w:ascii="Times New Roman" w:hAnsi="Times New Roman"/>
                <w:sz w:val="28"/>
                <w:szCs w:val="28"/>
              </w:rPr>
              <w:t xml:space="preserve"> </w:t>
            </w:r>
            <w:proofErr w:type="spellStart"/>
            <w:r w:rsidR="00822BF6" w:rsidRPr="001C0DAC">
              <w:rPr>
                <w:rFonts w:ascii="Times New Roman" w:hAnsi="Times New Roman"/>
                <w:sz w:val="28"/>
                <w:szCs w:val="28"/>
              </w:rPr>
              <w:t>кв.м</w:t>
            </w:r>
            <w:r>
              <w:rPr>
                <w:rFonts w:ascii="Times New Roman" w:hAnsi="Times New Roman"/>
                <w:sz w:val="28"/>
                <w:szCs w:val="28"/>
              </w:rPr>
              <w:t>етров</w:t>
            </w:r>
            <w:proofErr w:type="spellEnd"/>
            <w:r>
              <w:rPr>
                <w:rFonts w:ascii="Times New Roman" w:hAnsi="Times New Roman"/>
                <w:sz w:val="28"/>
                <w:szCs w:val="28"/>
              </w:rPr>
              <w:t xml:space="preserve"> +/- 24</w:t>
            </w:r>
            <w:r w:rsidR="00822BF6">
              <w:rPr>
                <w:rFonts w:ascii="Times New Roman" w:hAnsi="Times New Roman"/>
                <w:sz w:val="28"/>
                <w:szCs w:val="28"/>
              </w:rPr>
              <w:t>,0</w:t>
            </w:r>
            <w:r w:rsidR="00822BF6" w:rsidRPr="001C0DAC">
              <w:rPr>
                <w:rFonts w:ascii="Times New Roman" w:hAnsi="Times New Roman"/>
                <w:sz w:val="28"/>
                <w:szCs w:val="28"/>
              </w:rPr>
              <w:t xml:space="preserve"> </w:t>
            </w:r>
            <w:proofErr w:type="spellStart"/>
            <w:r w:rsidR="00822BF6" w:rsidRPr="001C0DAC">
              <w:rPr>
                <w:rFonts w:ascii="Times New Roman" w:hAnsi="Times New Roman"/>
                <w:sz w:val="28"/>
                <w:szCs w:val="28"/>
              </w:rPr>
              <w:t>кв.м</w:t>
            </w:r>
            <w:r w:rsidR="00822BF6">
              <w:rPr>
                <w:rFonts w:ascii="Times New Roman" w:hAnsi="Times New Roman"/>
                <w:sz w:val="28"/>
                <w:szCs w:val="28"/>
              </w:rPr>
              <w:t>етров</w:t>
            </w:r>
            <w:proofErr w:type="spellEnd"/>
          </w:p>
        </w:tc>
      </w:tr>
      <w:tr w:rsidR="00822BF6" w:rsidRPr="00E91B53" w:rsidTr="00822BF6">
        <w:trPr>
          <w:jc w:val="center"/>
        </w:trPr>
        <w:tc>
          <w:tcPr>
            <w:tcW w:w="624" w:type="dxa"/>
          </w:tcPr>
          <w:p w:rsidR="00822BF6" w:rsidRPr="00E91B53" w:rsidRDefault="00822BF6" w:rsidP="00822BF6">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3</w:t>
            </w:r>
          </w:p>
        </w:tc>
        <w:tc>
          <w:tcPr>
            <w:tcW w:w="3855" w:type="dxa"/>
          </w:tcPr>
          <w:p w:rsidR="00822BF6" w:rsidRPr="00E91B53" w:rsidRDefault="00822BF6" w:rsidP="00822BF6">
            <w:pPr>
              <w:pStyle w:val="ConsPlusNormal"/>
              <w:rPr>
                <w:rFonts w:ascii="Times New Roman" w:hAnsi="Times New Roman" w:cs="Times New Roman"/>
                <w:sz w:val="28"/>
                <w:szCs w:val="28"/>
              </w:rPr>
            </w:pPr>
            <w:r w:rsidRPr="00E91B53">
              <w:rPr>
                <w:rFonts w:ascii="Times New Roman" w:hAnsi="Times New Roman" w:cs="Times New Roman"/>
                <w:sz w:val="28"/>
                <w:szCs w:val="28"/>
              </w:rPr>
              <w:t>Иные характеристики объекта</w:t>
            </w:r>
          </w:p>
        </w:tc>
        <w:tc>
          <w:tcPr>
            <w:tcW w:w="5722" w:type="dxa"/>
          </w:tcPr>
          <w:p w:rsidR="00822BF6" w:rsidRPr="00E91B53" w:rsidRDefault="00822BF6" w:rsidP="00822BF6">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w:t>
            </w:r>
          </w:p>
        </w:tc>
      </w:tr>
    </w:tbl>
    <w:p w:rsidR="00822BF6" w:rsidRPr="00F675EF" w:rsidRDefault="00822BF6" w:rsidP="00822BF6">
      <w:pPr>
        <w:autoSpaceDE w:val="0"/>
        <w:autoSpaceDN w:val="0"/>
        <w:adjustRightInd w:val="0"/>
        <w:spacing w:after="0" w:line="240" w:lineRule="auto"/>
        <w:jc w:val="center"/>
        <w:rPr>
          <w:rFonts w:ascii="Times New Roman" w:hAnsi="Times New Roman" w:cs="Times New Roman"/>
          <w:b/>
        </w:rPr>
      </w:pPr>
    </w:p>
    <w:p w:rsidR="00822BF6" w:rsidRPr="00BD7398" w:rsidRDefault="00822BF6" w:rsidP="00822BF6">
      <w:pPr>
        <w:autoSpaceDE w:val="0"/>
        <w:autoSpaceDN w:val="0"/>
        <w:adjustRightInd w:val="0"/>
        <w:spacing w:after="0" w:line="240" w:lineRule="auto"/>
        <w:jc w:val="center"/>
        <w:rPr>
          <w:rFonts w:ascii="Times New Roman" w:hAnsi="Times New Roman" w:cs="Times New Roman"/>
          <w:sz w:val="28"/>
          <w:szCs w:val="28"/>
        </w:rPr>
      </w:pPr>
      <w:r w:rsidRPr="00BD7398">
        <w:rPr>
          <w:rFonts w:ascii="Times New Roman" w:hAnsi="Times New Roman" w:cs="Times New Roman"/>
          <w:sz w:val="28"/>
          <w:szCs w:val="28"/>
        </w:rPr>
        <w:t>Раздел 2</w:t>
      </w:r>
    </w:p>
    <w:p w:rsidR="00822BF6" w:rsidRPr="00F675EF" w:rsidRDefault="00822BF6" w:rsidP="00822BF6">
      <w:pPr>
        <w:autoSpaceDE w:val="0"/>
        <w:autoSpaceDN w:val="0"/>
        <w:adjustRightInd w:val="0"/>
        <w:spacing w:after="0" w:line="240" w:lineRule="auto"/>
        <w:jc w:val="center"/>
        <w:rPr>
          <w:rFonts w:ascii="Times New Roman" w:hAnsi="Times New Roman" w:cs="Times New Roman"/>
        </w:rPr>
      </w:pPr>
    </w:p>
    <w:tbl>
      <w:tblPr>
        <w:tblW w:w="10206" w:type="dxa"/>
        <w:tblInd w:w="-5"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276"/>
        <w:gridCol w:w="1418"/>
        <w:gridCol w:w="1701"/>
        <w:gridCol w:w="2126"/>
        <w:gridCol w:w="1843"/>
        <w:gridCol w:w="1842"/>
      </w:tblGrid>
      <w:tr w:rsidR="00822BF6" w:rsidRPr="00770B7E" w:rsidTr="00822BF6">
        <w:trPr>
          <w:trHeight w:val="20"/>
        </w:trPr>
        <w:tc>
          <w:tcPr>
            <w:tcW w:w="10206" w:type="dxa"/>
            <w:gridSpan w:val="6"/>
            <w:tcBorders>
              <w:top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bCs/>
                <w:sz w:val="28"/>
                <w:szCs w:val="28"/>
                <w:lang w:eastAsia="ru-RU"/>
              </w:rPr>
              <w:t>Сведения о местоположении границ объекта</w:t>
            </w:r>
          </w:p>
        </w:tc>
      </w:tr>
      <w:tr w:rsidR="00822BF6" w:rsidRPr="00770B7E" w:rsidTr="00822BF6">
        <w:trPr>
          <w:trHeight w:val="20"/>
        </w:trPr>
        <w:tc>
          <w:tcPr>
            <w:tcW w:w="10206" w:type="dxa"/>
            <w:gridSpan w:val="6"/>
            <w:tcBorders>
              <w:top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 Система координат: МСК-16</w:t>
            </w:r>
          </w:p>
        </w:tc>
      </w:tr>
      <w:tr w:rsidR="00822BF6" w:rsidRPr="00770B7E" w:rsidTr="00822BF6">
        <w:trPr>
          <w:trHeight w:val="20"/>
        </w:trPr>
        <w:tc>
          <w:tcPr>
            <w:tcW w:w="10206" w:type="dxa"/>
            <w:gridSpan w:val="6"/>
            <w:tcBorders>
              <w:top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 Сведения о характерных точках границ объекта</w:t>
            </w:r>
          </w:p>
        </w:tc>
      </w:tr>
      <w:tr w:rsidR="00822BF6" w:rsidRPr="00770B7E" w:rsidTr="00822BF6">
        <w:trPr>
          <w:trHeight w:val="20"/>
        </w:trPr>
        <w:tc>
          <w:tcPr>
            <w:tcW w:w="1276" w:type="dxa"/>
            <w:vMerge w:val="restart"/>
            <w:tcBorders>
              <w:top w:val="single" w:sz="4" w:space="0" w:color="auto"/>
              <w:bottom w:val="single" w:sz="4" w:space="0" w:color="auto"/>
              <w:right w:val="single" w:sz="4" w:space="0" w:color="auto"/>
            </w:tcBorders>
            <w:tcMar>
              <w:left w:w="57" w:type="dxa"/>
              <w:right w:w="57" w:type="dxa"/>
            </w:tcMar>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границ</w:t>
            </w:r>
          </w:p>
        </w:tc>
        <w:tc>
          <w:tcPr>
            <w:tcW w:w="3119" w:type="dxa"/>
            <w:gridSpan w:val="2"/>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single" w:sz="4" w:space="0" w:color="auto"/>
            </w:tcBorders>
            <w:tcMar>
              <w:left w:w="57" w:type="dxa"/>
              <w:right w:w="57" w:type="dxa"/>
            </w:tcMar>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22BF6" w:rsidRPr="00770B7E" w:rsidTr="00822BF6">
        <w:trPr>
          <w:trHeight w:val="20"/>
        </w:trPr>
        <w:tc>
          <w:tcPr>
            <w:tcW w:w="1276" w:type="dxa"/>
            <w:vMerge/>
            <w:tcBorders>
              <w:top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701" w:type="dxa"/>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822BF6" w:rsidRPr="00770B7E" w:rsidTr="00822BF6">
        <w:trPr>
          <w:trHeight w:val="20"/>
          <w:tblHeader/>
        </w:trPr>
        <w:tc>
          <w:tcPr>
            <w:tcW w:w="1276" w:type="dxa"/>
            <w:tcBorders>
              <w:top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w:t>
            </w:r>
          </w:p>
        </w:tc>
        <w:tc>
          <w:tcPr>
            <w:tcW w:w="1418" w:type="dxa"/>
            <w:tcBorders>
              <w:top w:val="single" w:sz="4" w:space="0" w:color="auto"/>
              <w:left w:val="single" w:sz="4" w:space="0" w:color="auto"/>
              <w:bottom w:val="single" w:sz="4" w:space="0" w:color="auto"/>
              <w:right w:val="single" w:sz="4" w:space="0" w:color="auto"/>
            </w:tcBorders>
            <w:vAlign w:val="center"/>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w:t>
            </w:r>
          </w:p>
        </w:tc>
        <w:tc>
          <w:tcPr>
            <w:tcW w:w="1701" w:type="dxa"/>
            <w:tcBorders>
              <w:top w:val="single" w:sz="4" w:space="0" w:color="auto"/>
              <w:left w:val="single" w:sz="4" w:space="0" w:color="auto"/>
              <w:bottom w:val="single" w:sz="4" w:space="0" w:color="auto"/>
              <w:right w:val="single" w:sz="4" w:space="0" w:color="auto"/>
            </w:tcBorders>
            <w:vAlign w:val="center"/>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5</w:t>
            </w:r>
          </w:p>
        </w:tc>
        <w:tc>
          <w:tcPr>
            <w:tcW w:w="1842" w:type="dxa"/>
            <w:tcBorders>
              <w:top w:val="single" w:sz="4" w:space="0" w:color="auto"/>
              <w:left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6</w:t>
            </w:r>
          </w:p>
        </w:tc>
      </w:tr>
      <w:tr w:rsidR="00822BF6" w:rsidRPr="00770B7E" w:rsidTr="00822BF6">
        <w:trPr>
          <w:trHeight w:val="20"/>
        </w:trPr>
        <w:tc>
          <w:tcPr>
            <w:tcW w:w="1276" w:type="dxa"/>
            <w:tcBorders>
              <w:top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w:t>
            </w:r>
          </w:p>
        </w:tc>
      </w:tr>
      <w:tr w:rsidR="00822BF6" w:rsidRPr="00770B7E" w:rsidTr="00822BF6">
        <w:trPr>
          <w:trHeight w:val="20"/>
        </w:trPr>
        <w:tc>
          <w:tcPr>
            <w:tcW w:w="10206" w:type="dxa"/>
            <w:gridSpan w:val="6"/>
            <w:tcBorders>
              <w:top w:val="single" w:sz="4" w:space="0" w:color="auto"/>
              <w:bottom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3. Сведения о характерных точках части (частей) границы объекта</w:t>
            </w:r>
          </w:p>
        </w:tc>
      </w:tr>
      <w:tr w:rsidR="00822BF6" w:rsidRPr="00770B7E" w:rsidTr="00822BF6">
        <w:trPr>
          <w:trHeight w:val="20"/>
        </w:trPr>
        <w:tc>
          <w:tcPr>
            <w:tcW w:w="1276" w:type="dxa"/>
            <w:vMerge w:val="restart"/>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части границы</w:t>
            </w:r>
          </w:p>
        </w:tc>
        <w:tc>
          <w:tcPr>
            <w:tcW w:w="3119" w:type="dxa"/>
            <w:gridSpan w:val="2"/>
            <w:tcBorders>
              <w:top w:val="single" w:sz="4" w:space="0" w:color="auto"/>
              <w:left w:val="single" w:sz="4" w:space="0" w:color="auto"/>
              <w:bottom w:val="single" w:sz="4" w:space="0" w:color="auto"/>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22BF6" w:rsidRPr="00770B7E" w:rsidTr="00822BF6">
        <w:trPr>
          <w:trHeight w:val="20"/>
        </w:trPr>
        <w:tc>
          <w:tcPr>
            <w:tcW w:w="1276" w:type="dxa"/>
            <w:vMerge/>
            <w:tcBorders>
              <w:top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701" w:type="dxa"/>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tcBorders>
          </w:tcPr>
          <w:p w:rsidR="00822BF6" w:rsidRPr="00770B7E" w:rsidRDefault="00822BF6" w:rsidP="00822BF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rsidR="00822BF6" w:rsidRPr="00770B7E" w:rsidRDefault="00822BF6" w:rsidP="00822BF6">
      <w:pPr>
        <w:widowControl w:val="0"/>
        <w:spacing w:after="0" w:line="240" w:lineRule="auto"/>
        <w:rPr>
          <w:sz w:val="2"/>
          <w:szCs w:val="2"/>
        </w:rPr>
      </w:pPr>
    </w:p>
    <w:tbl>
      <w:tblPr>
        <w:tblStyle w:val="44"/>
        <w:tblW w:w="10206" w:type="dxa"/>
        <w:tblInd w:w="-5" w:type="dxa"/>
        <w:tblLayout w:type="fixed"/>
        <w:tblCellMar>
          <w:top w:w="17" w:type="dxa"/>
          <w:bottom w:w="17" w:type="dxa"/>
        </w:tblCellMar>
        <w:tblLook w:val="04A0" w:firstRow="1" w:lastRow="0" w:firstColumn="1" w:lastColumn="0" w:noHBand="0" w:noVBand="1"/>
      </w:tblPr>
      <w:tblGrid>
        <w:gridCol w:w="1276"/>
        <w:gridCol w:w="1418"/>
        <w:gridCol w:w="1701"/>
        <w:gridCol w:w="2126"/>
        <w:gridCol w:w="1843"/>
        <w:gridCol w:w="1842"/>
      </w:tblGrid>
      <w:tr w:rsidR="00822BF6" w:rsidRPr="00770B7E" w:rsidTr="00822BF6">
        <w:trPr>
          <w:trHeight w:val="20"/>
          <w:tblHeader/>
        </w:trPr>
        <w:tc>
          <w:tcPr>
            <w:tcW w:w="1276" w:type="dxa"/>
            <w:tcBorders>
              <w:top w:val="single" w:sz="4" w:space="0" w:color="auto"/>
              <w:bottom w:val="single" w:sz="4" w:space="0" w:color="auto"/>
            </w:tcBorders>
            <w:vAlign w:val="center"/>
          </w:tcPr>
          <w:p w:rsidR="00822BF6" w:rsidRPr="00770B7E" w:rsidRDefault="00822BF6" w:rsidP="00822BF6">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1</w:t>
            </w:r>
          </w:p>
        </w:tc>
        <w:tc>
          <w:tcPr>
            <w:tcW w:w="1418" w:type="dxa"/>
            <w:tcBorders>
              <w:top w:val="single" w:sz="4" w:space="0" w:color="auto"/>
              <w:bottom w:val="single" w:sz="4" w:space="0" w:color="auto"/>
            </w:tcBorders>
            <w:vAlign w:val="center"/>
          </w:tcPr>
          <w:p w:rsidR="00822BF6" w:rsidRPr="00770B7E" w:rsidRDefault="00822BF6" w:rsidP="00822BF6">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2</w:t>
            </w:r>
          </w:p>
        </w:tc>
        <w:tc>
          <w:tcPr>
            <w:tcW w:w="1701" w:type="dxa"/>
            <w:tcBorders>
              <w:top w:val="single" w:sz="4" w:space="0" w:color="auto"/>
              <w:bottom w:val="single" w:sz="4" w:space="0" w:color="auto"/>
            </w:tcBorders>
            <w:vAlign w:val="center"/>
          </w:tcPr>
          <w:p w:rsidR="00822BF6" w:rsidRPr="00770B7E" w:rsidRDefault="00822BF6" w:rsidP="00822BF6">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3</w:t>
            </w:r>
          </w:p>
        </w:tc>
        <w:tc>
          <w:tcPr>
            <w:tcW w:w="2126" w:type="dxa"/>
            <w:tcBorders>
              <w:top w:val="single" w:sz="4" w:space="0" w:color="auto"/>
              <w:bottom w:val="single" w:sz="4" w:space="0" w:color="auto"/>
            </w:tcBorders>
            <w:vAlign w:val="center"/>
          </w:tcPr>
          <w:p w:rsidR="00822BF6" w:rsidRPr="00770B7E" w:rsidRDefault="00822BF6" w:rsidP="00822BF6">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4</w:t>
            </w:r>
          </w:p>
        </w:tc>
        <w:tc>
          <w:tcPr>
            <w:tcW w:w="1843" w:type="dxa"/>
            <w:tcBorders>
              <w:top w:val="single" w:sz="4" w:space="0" w:color="auto"/>
              <w:bottom w:val="single" w:sz="4" w:space="0" w:color="auto"/>
            </w:tcBorders>
            <w:vAlign w:val="center"/>
          </w:tcPr>
          <w:p w:rsidR="00822BF6" w:rsidRPr="00770B7E" w:rsidRDefault="00822BF6" w:rsidP="00822BF6">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5</w:t>
            </w:r>
          </w:p>
        </w:tc>
        <w:tc>
          <w:tcPr>
            <w:tcW w:w="1842" w:type="dxa"/>
            <w:tcBorders>
              <w:top w:val="single" w:sz="4" w:space="0" w:color="auto"/>
              <w:bottom w:val="single" w:sz="4" w:space="0" w:color="auto"/>
            </w:tcBorders>
            <w:vAlign w:val="center"/>
          </w:tcPr>
          <w:p w:rsidR="00822BF6" w:rsidRPr="00770B7E" w:rsidRDefault="00822BF6" w:rsidP="00822BF6">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6</w:t>
            </w:r>
          </w:p>
        </w:tc>
      </w:tr>
      <w:tr w:rsidR="006373A8" w:rsidRPr="00770B7E" w:rsidTr="00822BF6">
        <w:trPr>
          <w:trHeight w:val="20"/>
        </w:trPr>
        <w:tc>
          <w:tcPr>
            <w:tcW w:w="1276"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509851.14</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1352705.00</w:t>
            </w:r>
          </w:p>
        </w:tc>
        <w:tc>
          <w:tcPr>
            <w:tcW w:w="2126"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509868.56</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1352733.85</w:t>
            </w:r>
          </w:p>
        </w:tc>
        <w:tc>
          <w:tcPr>
            <w:tcW w:w="2126"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3</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509868.21</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1352735.38</w:t>
            </w:r>
          </w:p>
        </w:tc>
        <w:tc>
          <w:tcPr>
            <w:tcW w:w="2126"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509866.84</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1352736.32</w:t>
            </w:r>
          </w:p>
        </w:tc>
        <w:tc>
          <w:tcPr>
            <w:tcW w:w="2126"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6373A8" w:rsidRPr="00770B7E" w:rsidRDefault="006373A8" w:rsidP="006373A8">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Pr="00BD7398" w:rsidRDefault="006373A8" w:rsidP="006373A8">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5</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509866.53</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1352735.82</w:t>
            </w:r>
          </w:p>
        </w:tc>
        <w:tc>
          <w:tcPr>
            <w:tcW w:w="2126" w:type="dxa"/>
          </w:tcPr>
          <w:p w:rsidR="006373A8" w:rsidRPr="00BD7398" w:rsidRDefault="006373A8" w:rsidP="006373A8">
            <w:pPr>
              <w:widowControl w:val="0"/>
              <w:autoSpaceDE w:val="0"/>
              <w:autoSpaceDN w:val="0"/>
              <w:adjustRightInd w:val="0"/>
              <w:jc w:val="center"/>
              <w:rPr>
                <w:rFonts w:ascii="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D739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lang w:val="en-US"/>
              </w:rPr>
              <w:t>0.1</w:t>
            </w:r>
          </w:p>
        </w:tc>
        <w:tc>
          <w:tcPr>
            <w:tcW w:w="1842" w:type="dxa"/>
          </w:tcPr>
          <w:p w:rsidR="006373A8" w:rsidRPr="00BD7398" w:rsidRDefault="006373A8" w:rsidP="006373A8">
            <w:pPr>
              <w:widowControl w:val="0"/>
              <w:autoSpaceDE w:val="0"/>
              <w:autoSpaceDN w:val="0"/>
              <w:adjustRightInd w:val="0"/>
              <w:jc w:val="center"/>
              <w:rPr>
                <w:rFonts w:ascii="Times New Roman" w:hAnsi="Times New Roman"/>
                <w:sz w:val="28"/>
                <w:szCs w:val="28"/>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Pr="00C017BA" w:rsidRDefault="006373A8" w:rsidP="006373A8">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6</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509845.56</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1352748.07</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Pr="00C017BA" w:rsidRDefault="006373A8" w:rsidP="006373A8">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7</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509860.70</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1352777.02</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Pr="00C017BA" w:rsidRDefault="006373A8" w:rsidP="006373A8">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8</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509859.83</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1352777.53</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Pr="00C017BA"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9</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509858.08</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1352778.57</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10</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509858.18</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1352778.75</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11</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509869.40</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1352798.59</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12</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509881.36</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1352819.92</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13</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509856.60</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1352834.36</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14</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509848.77</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1352833.53</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15</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509811.40</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1352769.99</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16</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509804.41</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1352758.10</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17</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509825.97</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1352744.92</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18</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509826.24</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1352744.75</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19</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509825.95</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1352744.00</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20</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509825.97</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1352743.99</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21</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509825.86</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1352743.77</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22</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509825.56</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1352743.19</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23</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509826.87</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1352742.40</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24</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509822.91</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1352735.46</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25</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509823.54</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1352735.11</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26</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509820.18</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1352728.61</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27</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509819.85</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eastAsia="Times New Roman" w:hAnsi="Times New Roman"/>
                <w:color w:val="000000"/>
                <w:sz w:val="28"/>
                <w:szCs w:val="28"/>
              </w:rPr>
              <w:t>1352728.76</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28</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509818.19</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1352725.90</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29</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509818.40</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1352724.07</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30</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509831.00</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1352716.75</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31</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509832.71</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1352716.95</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lastRenderedPageBreak/>
              <w:t>32</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509837.94</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1352713.89</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Default="006373A8" w:rsidP="006373A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33</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509838.51</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1352712.36</w:t>
            </w:r>
          </w:p>
        </w:tc>
        <w:tc>
          <w:tcPr>
            <w:tcW w:w="2126"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6373A8" w:rsidRPr="00B911D2" w:rsidRDefault="006373A8" w:rsidP="006373A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6373A8" w:rsidRPr="00770B7E" w:rsidTr="00822BF6">
        <w:trPr>
          <w:trHeight w:val="20"/>
        </w:trPr>
        <w:tc>
          <w:tcPr>
            <w:tcW w:w="1276" w:type="dxa"/>
          </w:tcPr>
          <w:p w:rsidR="006373A8" w:rsidRPr="00B41CED" w:rsidRDefault="006373A8" w:rsidP="006373A8">
            <w:pPr>
              <w:widowControl w:val="0"/>
              <w:autoSpaceDE w:val="0"/>
              <w:autoSpaceDN w:val="0"/>
              <w:adjustRightInd w:val="0"/>
              <w:jc w:val="center"/>
              <w:rPr>
                <w:rFonts w:ascii="Times New Roman" w:hAnsi="Times New Roman"/>
                <w:sz w:val="28"/>
                <w:szCs w:val="28"/>
              </w:rPr>
            </w:pPr>
            <w:r w:rsidRPr="00B41CED">
              <w:rPr>
                <w:rFonts w:ascii="Times New Roman" w:hAnsi="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509851.14</w:t>
            </w:r>
          </w:p>
        </w:tc>
        <w:tc>
          <w:tcPr>
            <w:tcW w:w="1701" w:type="dxa"/>
            <w:tcBorders>
              <w:top w:val="single" w:sz="4" w:space="0" w:color="auto"/>
              <w:left w:val="single" w:sz="4" w:space="0" w:color="auto"/>
              <w:bottom w:val="single" w:sz="4" w:space="0" w:color="auto"/>
              <w:right w:val="single" w:sz="4" w:space="0" w:color="auto"/>
            </w:tcBorders>
          </w:tcPr>
          <w:p w:rsidR="006373A8" w:rsidRPr="006373A8" w:rsidRDefault="006373A8" w:rsidP="006373A8">
            <w:pPr>
              <w:jc w:val="center"/>
              <w:rPr>
                <w:rFonts w:ascii="Times New Roman" w:eastAsia="Times New Roman" w:hAnsi="Times New Roman"/>
                <w:color w:val="000000"/>
                <w:sz w:val="28"/>
                <w:szCs w:val="28"/>
              </w:rPr>
            </w:pPr>
            <w:r w:rsidRPr="006373A8">
              <w:rPr>
                <w:rFonts w:ascii="Times New Roman" w:hAnsi="Times New Roman"/>
                <w:sz w:val="28"/>
                <w:szCs w:val="28"/>
                <w:lang w:eastAsia="en-US"/>
              </w:rPr>
              <w:t>1352705.00</w:t>
            </w:r>
          </w:p>
        </w:tc>
        <w:tc>
          <w:tcPr>
            <w:tcW w:w="2126" w:type="dxa"/>
          </w:tcPr>
          <w:p w:rsidR="006373A8" w:rsidRPr="00B41CED" w:rsidRDefault="006373A8" w:rsidP="006373A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6373A8" w:rsidRPr="00B41CED" w:rsidRDefault="006373A8" w:rsidP="006373A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6373A8" w:rsidRPr="00B41CED" w:rsidRDefault="006373A8" w:rsidP="006373A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bl>
    <w:p w:rsidR="00822BF6" w:rsidRDefault="00822BF6" w:rsidP="00822BF6">
      <w:pPr>
        <w:autoSpaceDE w:val="0"/>
        <w:autoSpaceDN w:val="0"/>
        <w:adjustRightInd w:val="0"/>
        <w:spacing w:after="0" w:line="240" w:lineRule="auto"/>
        <w:jc w:val="center"/>
        <w:rPr>
          <w:rFonts w:ascii="Times New Roman" w:hAnsi="Times New Roman" w:cs="Times New Roman"/>
          <w:sz w:val="28"/>
          <w:szCs w:val="28"/>
        </w:rPr>
      </w:pPr>
    </w:p>
    <w:p w:rsidR="00822BF6" w:rsidRPr="00BD7398" w:rsidRDefault="00822BF6" w:rsidP="00822BF6">
      <w:pPr>
        <w:autoSpaceDE w:val="0"/>
        <w:autoSpaceDN w:val="0"/>
        <w:adjustRightInd w:val="0"/>
        <w:spacing w:after="0" w:line="240" w:lineRule="auto"/>
        <w:ind w:right="-2"/>
        <w:jc w:val="center"/>
        <w:rPr>
          <w:rFonts w:ascii="Times New Roman" w:hAnsi="Times New Roman" w:cs="Times New Roman"/>
          <w:sz w:val="28"/>
          <w:szCs w:val="28"/>
        </w:rPr>
      </w:pPr>
      <w:r w:rsidRPr="00BD7398">
        <w:rPr>
          <w:rFonts w:ascii="Times New Roman" w:hAnsi="Times New Roman" w:cs="Times New Roman"/>
          <w:sz w:val="28"/>
          <w:szCs w:val="28"/>
        </w:rPr>
        <w:t>Раздел 3</w:t>
      </w:r>
    </w:p>
    <w:p w:rsidR="00822BF6" w:rsidRPr="00BD7398" w:rsidRDefault="00822BF6" w:rsidP="00822BF6">
      <w:pPr>
        <w:autoSpaceDE w:val="0"/>
        <w:autoSpaceDN w:val="0"/>
        <w:adjustRightInd w:val="0"/>
        <w:spacing w:after="0" w:line="240" w:lineRule="auto"/>
        <w:jc w:val="center"/>
        <w:rPr>
          <w:rFonts w:ascii="Times New Roman" w:hAnsi="Times New Roman" w:cs="Times New Roman"/>
          <w:sz w:val="28"/>
          <w:szCs w:val="28"/>
        </w:rPr>
      </w:pPr>
    </w:p>
    <w:tbl>
      <w:tblPr>
        <w:tblW w:w="10060" w:type="dxa"/>
        <w:jc w:val="righ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94"/>
        <w:gridCol w:w="1003"/>
        <w:gridCol w:w="1123"/>
        <w:gridCol w:w="851"/>
        <w:gridCol w:w="992"/>
        <w:gridCol w:w="1559"/>
        <w:gridCol w:w="1843"/>
        <w:gridCol w:w="1795"/>
      </w:tblGrid>
      <w:tr w:rsidR="00822BF6" w:rsidRPr="00BD7398" w:rsidTr="00822BF6">
        <w:trPr>
          <w:jc w:val="right"/>
        </w:trPr>
        <w:tc>
          <w:tcPr>
            <w:tcW w:w="10060" w:type="dxa"/>
            <w:gridSpan w:val="8"/>
            <w:tcBorders>
              <w:top w:val="single" w:sz="4" w:space="0" w:color="auto"/>
              <w:bottom w:val="single" w:sz="4" w:space="0" w:color="auto"/>
              <w:right w:val="single" w:sz="4" w:space="0" w:color="auto"/>
            </w:tcBorders>
          </w:tcPr>
          <w:p w:rsidR="00822BF6" w:rsidRPr="00BD7398" w:rsidRDefault="00822BF6" w:rsidP="00822BF6">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822BF6" w:rsidRPr="00BD7398" w:rsidTr="00822BF6">
        <w:trPr>
          <w:jc w:val="right"/>
        </w:trPr>
        <w:tc>
          <w:tcPr>
            <w:tcW w:w="10060" w:type="dxa"/>
            <w:gridSpan w:val="8"/>
            <w:tcBorders>
              <w:top w:val="single" w:sz="4" w:space="0" w:color="auto"/>
              <w:bottom w:val="single" w:sz="4" w:space="0" w:color="auto"/>
            </w:tcBorders>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BD7398">
              <w:rPr>
                <w:rFonts w:ascii="Times New Roman" w:hAnsi="Times New Roman" w:cs="Times New Roman"/>
                <w:color w:val="000000" w:themeColor="text1"/>
                <w:sz w:val="28"/>
                <w:szCs w:val="28"/>
                <w:lang w:eastAsia="ru-RU"/>
              </w:rPr>
              <w:t>1. Система координат: МСК</w:t>
            </w:r>
            <w:r w:rsidRPr="00BD7398">
              <w:rPr>
                <w:rFonts w:ascii="Times New Roman" w:hAnsi="Times New Roman" w:cs="Times New Roman"/>
                <w:color w:val="000000" w:themeColor="text1"/>
                <w:sz w:val="28"/>
                <w:szCs w:val="28"/>
                <w:lang w:val="en-US" w:eastAsia="ru-RU"/>
              </w:rPr>
              <w:t>-16</w:t>
            </w:r>
          </w:p>
        </w:tc>
      </w:tr>
      <w:tr w:rsidR="00822BF6" w:rsidRPr="00BD7398" w:rsidTr="00822BF6">
        <w:trPr>
          <w:jc w:val="right"/>
        </w:trPr>
        <w:tc>
          <w:tcPr>
            <w:tcW w:w="10060" w:type="dxa"/>
            <w:gridSpan w:val="8"/>
            <w:tcBorders>
              <w:top w:val="single" w:sz="4" w:space="0" w:color="auto"/>
              <w:bottom w:val="single" w:sz="4" w:space="0" w:color="auto"/>
            </w:tcBorders>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 Сведения о характерных точках границ объекта</w:t>
            </w:r>
          </w:p>
        </w:tc>
      </w:tr>
      <w:tr w:rsidR="00822BF6" w:rsidRPr="00BD7398" w:rsidTr="00822BF6">
        <w:trPr>
          <w:jc w:val="right"/>
        </w:trPr>
        <w:tc>
          <w:tcPr>
            <w:tcW w:w="894" w:type="dxa"/>
            <w:vMerge w:val="restart"/>
            <w:tcBorders>
              <w:top w:val="single" w:sz="4" w:space="0" w:color="auto"/>
              <w:left w:val="single" w:sz="4" w:space="0" w:color="auto"/>
              <w:bottom w:val="single" w:sz="4" w:space="0" w:color="auto"/>
              <w:right w:val="single" w:sz="4" w:space="0" w:color="auto"/>
            </w:tcBorders>
          </w:tcPr>
          <w:p w:rsidR="00822BF6" w:rsidRPr="00BD7398" w:rsidRDefault="00822BF6" w:rsidP="00822BF6">
            <w:pPr>
              <w:autoSpaceDE w:val="0"/>
              <w:autoSpaceDN w:val="0"/>
              <w:adjustRightInd w:val="0"/>
              <w:spacing w:after="0" w:line="240" w:lineRule="auto"/>
              <w:ind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rsidR="00822BF6" w:rsidRPr="00BD7398" w:rsidRDefault="00822BF6" w:rsidP="00822BF6">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rsidR="00822BF6" w:rsidRPr="00BD7398" w:rsidRDefault="00822BF6" w:rsidP="00822BF6">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Средняя </w:t>
            </w:r>
            <w:proofErr w:type="spellStart"/>
            <w:r w:rsidRPr="00BD7398">
              <w:rPr>
                <w:rFonts w:ascii="Times New Roman" w:hAnsi="Times New Roman" w:cs="Times New Roman"/>
                <w:color w:val="000000" w:themeColor="text1"/>
                <w:sz w:val="28"/>
                <w:szCs w:val="28"/>
                <w:lang w:eastAsia="ru-RU"/>
              </w:rPr>
              <w:t>квадратическая</w:t>
            </w:r>
            <w:proofErr w:type="spellEnd"/>
            <w:r w:rsidRPr="00BD7398">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BD7398">
              <w:rPr>
                <w:rFonts w:ascii="Times New Roman" w:hAnsi="Times New Roman" w:cs="Times New Roman"/>
                <w:color w:val="000000" w:themeColor="text1"/>
                <w:sz w:val="28"/>
                <w:szCs w:val="28"/>
                <w:lang w:eastAsia="ru-RU"/>
              </w:rPr>
              <w:t>Mt</w:t>
            </w:r>
            <w:proofErr w:type="spellEnd"/>
            <w:r w:rsidRPr="00BD7398">
              <w:rPr>
                <w:rFonts w:ascii="Times New Roman" w:hAnsi="Times New Roman" w:cs="Times New Roman"/>
                <w:color w:val="000000" w:themeColor="text1"/>
                <w:sz w:val="28"/>
                <w:szCs w:val="28"/>
                <w:lang w:eastAsia="ru-RU"/>
              </w:rPr>
              <w:t>), метров</w:t>
            </w:r>
          </w:p>
        </w:tc>
        <w:tc>
          <w:tcPr>
            <w:tcW w:w="1795" w:type="dxa"/>
            <w:vMerge w:val="restart"/>
            <w:tcBorders>
              <w:top w:val="single" w:sz="4" w:space="0" w:color="auto"/>
              <w:left w:val="single" w:sz="4" w:space="0" w:color="auto"/>
              <w:bottom w:val="single" w:sz="4" w:space="0" w:color="auto"/>
              <w:right w:val="single" w:sz="4" w:space="0" w:color="auto"/>
            </w:tcBorders>
          </w:tcPr>
          <w:p w:rsidR="00822BF6" w:rsidRPr="00BD7398" w:rsidRDefault="00822BF6" w:rsidP="00822BF6">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822BF6" w:rsidRPr="00BD7398" w:rsidTr="00822BF6">
        <w:trPr>
          <w:jc w:val="right"/>
        </w:trPr>
        <w:tc>
          <w:tcPr>
            <w:tcW w:w="894" w:type="dxa"/>
            <w:vMerge/>
            <w:tcBorders>
              <w:top w:val="single" w:sz="4" w:space="0" w:color="auto"/>
              <w:left w:val="single" w:sz="4" w:space="0" w:color="auto"/>
              <w:bottom w:val="single" w:sz="4" w:space="0" w:color="auto"/>
              <w:right w:val="single" w:sz="4" w:space="0" w:color="auto"/>
            </w:tcBorders>
            <w:vAlign w:val="center"/>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795" w:type="dxa"/>
            <w:vMerge/>
            <w:tcBorders>
              <w:top w:val="single" w:sz="4" w:space="0" w:color="auto"/>
              <w:left w:val="single" w:sz="4" w:space="0" w:color="auto"/>
              <w:bottom w:val="single" w:sz="4" w:space="0" w:color="auto"/>
              <w:right w:val="single" w:sz="4" w:space="0" w:color="auto"/>
            </w:tcBorders>
            <w:vAlign w:val="center"/>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822BF6" w:rsidRPr="00BD7398" w:rsidTr="00822BF6">
        <w:trPr>
          <w:jc w:val="right"/>
        </w:trPr>
        <w:tc>
          <w:tcPr>
            <w:tcW w:w="894" w:type="dxa"/>
            <w:tcBorders>
              <w:top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822BF6" w:rsidRPr="00BD7398" w:rsidTr="00822BF6">
        <w:trPr>
          <w:jc w:val="right"/>
        </w:trPr>
        <w:tc>
          <w:tcPr>
            <w:tcW w:w="894" w:type="dxa"/>
            <w:tcBorders>
              <w:top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r w:rsidR="00822BF6" w:rsidRPr="00BD7398" w:rsidTr="00822BF6">
        <w:trPr>
          <w:jc w:val="right"/>
        </w:trPr>
        <w:tc>
          <w:tcPr>
            <w:tcW w:w="10060" w:type="dxa"/>
            <w:gridSpan w:val="8"/>
            <w:tcBorders>
              <w:top w:val="nil"/>
              <w:bottom w:val="single" w:sz="4" w:space="0" w:color="auto"/>
            </w:tcBorders>
          </w:tcPr>
          <w:p w:rsidR="00822BF6" w:rsidRPr="00BD7398" w:rsidRDefault="00822BF6" w:rsidP="00822BF6">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822BF6" w:rsidRPr="00BD7398" w:rsidTr="00822BF6">
        <w:trPr>
          <w:jc w:val="right"/>
        </w:trPr>
        <w:tc>
          <w:tcPr>
            <w:tcW w:w="894" w:type="dxa"/>
            <w:tcBorders>
              <w:top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822BF6" w:rsidRPr="00BD7398" w:rsidTr="00822BF6">
        <w:trPr>
          <w:jc w:val="right"/>
        </w:trPr>
        <w:tc>
          <w:tcPr>
            <w:tcW w:w="894" w:type="dxa"/>
            <w:tcBorders>
              <w:top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822BF6" w:rsidRPr="00BD7398" w:rsidRDefault="00822BF6" w:rsidP="00822BF6">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bl>
    <w:p w:rsidR="00822BF6" w:rsidRPr="00C3679B" w:rsidRDefault="00822BF6" w:rsidP="00822BF6">
      <w:pPr>
        <w:autoSpaceDE w:val="0"/>
        <w:autoSpaceDN w:val="0"/>
        <w:adjustRightInd w:val="0"/>
        <w:spacing w:after="0" w:line="240" w:lineRule="auto"/>
        <w:jc w:val="center"/>
        <w:rPr>
          <w:rFonts w:ascii="Times New Roman" w:hAnsi="Times New Roman" w:cs="Times New Roman"/>
          <w:sz w:val="28"/>
          <w:szCs w:val="28"/>
        </w:rPr>
      </w:pPr>
    </w:p>
    <w:p w:rsidR="00822BF6" w:rsidRPr="00C3679B" w:rsidRDefault="00822BF6" w:rsidP="00822BF6">
      <w:pPr>
        <w:spacing w:line="240" w:lineRule="auto"/>
        <w:rPr>
          <w:rFonts w:ascii="Times New Roman" w:hAnsi="Times New Roman" w:cs="Times New Roman"/>
          <w:bCs/>
          <w:sz w:val="28"/>
          <w:szCs w:val="28"/>
        </w:rPr>
      </w:pPr>
      <w:r w:rsidRPr="00C3679B">
        <w:rPr>
          <w:rFonts w:ascii="Times New Roman" w:hAnsi="Times New Roman" w:cs="Times New Roman"/>
          <w:bCs/>
          <w:sz w:val="28"/>
          <w:szCs w:val="28"/>
        </w:rPr>
        <w:br w:type="page"/>
      </w:r>
    </w:p>
    <w:p w:rsidR="00822BF6" w:rsidRDefault="00822BF6" w:rsidP="00822BF6">
      <w:pPr>
        <w:pStyle w:val="1"/>
        <w:rPr>
          <w:rStyle w:val="10"/>
        </w:rPr>
      </w:pPr>
      <w:r w:rsidRPr="00C3679B">
        <w:rPr>
          <w:rStyle w:val="10"/>
        </w:rPr>
        <w:lastRenderedPageBreak/>
        <w:t>Раздел 4</w:t>
      </w:r>
    </w:p>
    <w:p w:rsidR="00822BF6" w:rsidRDefault="00822BF6" w:rsidP="00822BF6">
      <w:pPr>
        <w:pStyle w:val="1"/>
        <w:rPr>
          <w:rStyle w:val="10"/>
        </w:rPr>
      </w:pPr>
    </w:p>
    <w:p w:rsidR="00822BF6" w:rsidRDefault="00822BF6" w:rsidP="00822BF6">
      <w:pPr>
        <w:pStyle w:val="1"/>
      </w:pPr>
      <w:r w:rsidRPr="00C3679B">
        <w:rPr>
          <w:rStyle w:val="10"/>
        </w:rPr>
        <w:t>План границ</w:t>
      </w:r>
      <w:r w:rsidRPr="00C3679B">
        <w:br/>
      </w:r>
      <w:r>
        <w:t xml:space="preserve">зоны регулирования застройки и хозяйственной деятельности </w:t>
      </w:r>
    </w:p>
    <w:p w:rsidR="00A9116E" w:rsidRDefault="00822BF6" w:rsidP="00A9116E">
      <w:pPr>
        <w:widowControl w:val="0"/>
        <w:autoSpaceDE w:val="0"/>
        <w:autoSpaceDN w:val="0"/>
        <w:adjustRightInd w:val="0"/>
        <w:spacing w:after="0" w:line="240" w:lineRule="auto"/>
        <w:jc w:val="center"/>
        <w:rPr>
          <w:rFonts w:ascii="Times New Roman" w:hAnsi="Times New Roman" w:cs="Times New Roman"/>
          <w:bCs/>
          <w:sz w:val="28"/>
          <w:szCs w:val="28"/>
        </w:rPr>
      </w:pPr>
      <w:r w:rsidRPr="008914AF">
        <w:rPr>
          <w:rFonts w:ascii="Times New Roman" w:hAnsi="Times New Roman" w:cs="Times New Roman"/>
          <w:bCs/>
          <w:sz w:val="28"/>
          <w:szCs w:val="28"/>
        </w:rPr>
        <w:t xml:space="preserve">объекта культурного наследия регионального значения </w:t>
      </w:r>
      <w:r w:rsidR="006373A8" w:rsidRPr="006373A8">
        <w:rPr>
          <w:rFonts w:ascii="Times New Roman" w:hAnsi="Times New Roman" w:cs="Times New Roman"/>
          <w:bCs/>
          <w:sz w:val="28"/>
          <w:szCs w:val="28"/>
        </w:rPr>
        <w:t xml:space="preserve">«Дом </w:t>
      </w:r>
      <w:proofErr w:type="spellStart"/>
      <w:r w:rsidR="006373A8" w:rsidRPr="006373A8">
        <w:rPr>
          <w:rFonts w:ascii="Times New Roman" w:hAnsi="Times New Roman" w:cs="Times New Roman"/>
          <w:bCs/>
          <w:sz w:val="28"/>
          <w:szCs w:val="28"/>
        </w:rPr>
        <w:t>Капралов</w:t>
      </w:r>
      <w:r w:rsidR="00A9116E">
        <w:rPr>
          <w:rFonts w:ascii="Times New Roman" w:hAnsi="Times New Roman" w:cs="Times New Roman"/>
          <w:bCs/>
          <w:sz w:val="28"/>
          <w:szCs w:val="28"/>
        </w:rPr>
        <w:t>ой</w:t>
      </w:r>
      <w:proofErr w:type="spellEnd"/>
      <w:r w:rsidR="00A9116E">
        <w:rPr>
          <w:rFonts w:ascii="Times New Roman" w:hAnsi="Times New Roman" w:cs="Times New Roman"/>
          <w:bCs/>
          <w:sz w:val="28"/>
          <w:szCs w:val="28"/>
        </w:rPr>
        <w:t>», XX век, адрес (местоположение)</w:t>
      </w:r>
      <w:r w:rsidR="006373A8">
        <w:rPr>
          <w:rFonts w:ascii="Times New Roman" w:hAnsi="Times New Roman" w:cs="Times New Roman"/>
          <w:bCs/>
          <w:sz w:val="28"/>
          <w:szCs w:val="28"/>
        </w:rPr>
        <w:t>: Республика Татарстан, Ар</w:t>
      </w:r>
      <w:r w:rsidR="006373A8" w:rsidRPr="006373A8">
        <w:rPr>
          <w:rFonts w:ascii="Times New Roman" w:hAnsi="Times New Roman" w:cs="Times New Roman"/>
          <w:bCs/>
          <w:sz w:val="28"/>
          <w:szCs w:val="28"/>
        </w:rPr>
        <w:t xml:space="preserve">ский муниципальный район, </w:t>
      </w:r>
    </w:p>
    <w:p w:rsidR="00822BF6" w:rsidRDefault="006373A8" w:rsidP="00A9116E">
      <w:pPr>
        <w:widowControl w:val="0"/>
        <w:autoSpaceDE w:val="0"/>
        <w:autoSpaceDN w:val="0"/>
        <w:adjustRightInd w:val="0"/>
        <w:spacing w:after="0" w:line="240" w:lineRule="auto"/>
        <w:jc w:val="center"/>
        <w:rPr>
          <w:rFonts w:ascii="Times New Roman" w:hAnsi="Times New Roman" w:cs="Times New Roman"/>
          <w:bCs/>
          <w:sz w:val="28"/>
          <w:szCs w:val="28"/>
        </w:rPr>
      </w:pPr>
      <w:r w:rsidRPr="006373A8">
        <w:rPr>
          <w:rFonts w:ascii="Times New Roman" w:hAnsi="Times New Roman" w:cs="Times New Roman"/>
          <w:bCs/>
          <w:sz w:val="28"/>
          <w:szCs w:val="28"/>
        </w:rPr>
        <w:t>г. Арск, Советская площадь, д. 10</w:t>
      </w:r>
    </w:p>
    <w:p w:rsidR="006373A8" w:rsidRDefault="006373A8" w:rsidP="006373A8">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Style w:val="2120"/>
        <w:tblW w:w="0" w:type="auto"/>
        <w:tblLook w:val="04A0" w:firstRow="1" w:lastRow="0" w:firstColumn="1" w:lastColumn="0" w:noHBand="0" w:noVBand="1"/>
      </w:tblPr>
      <w:tblGrid>
        <w:gridCol w:w="9905"/>
      </w:tblGrid>
      <w:tr w:rsidR="00752A76" w:rsidRPr="004260B3" w:rsidTr="00752A76">
        <w:trPr>
          <w:trHeight w:val="7546"/>
        </w:trPr>
        <w:tc>
          <w:tcPr>
            <w:tcW w:w="9905" w:type="dxa"/>
            <w:tcBorders>
              <w:bottom w:val="single" w:sz="4" w:space="0" w:color="auto"/>
            </w:tcBorders>
          </w:tcPr>
          <w:p w:rsidR="00752A76" w:rsidRPr="00DC11E7" w:rsidRDefault="00752A76" w:rsidP="00A9116E">
            <w:pPr>
              <w:adjustRightInd w:val="0"/>
              <w:jc w:val="center"/>
              <w:rPr>
                <w:rFonts w:ascii="Times New Roman" w:hAnsi="Times New Roman"/>
                <w:noProof/>
                <w:sz w:val="24"/>
                <w:szCs w:val="24"/>
                <w:lang w:eastAsia="ru-RU"/>
              </w:rPr>
            </w:pPr>
          </w:p>
          <w:p w:rsidR="00752A76" w:rsidRPr="00DC11E7" w:rsidRDefault="00752A76" w:rsidP="00A9116E">
            <w:pPr>
              <w:adjustRightInd w:val="0"/>
              <w:jc w:val="center"/>
              <w:rPr>
                <w:rFonts w:ascii="Times New Roman" w:hAnsi="Times New Roman"/>
                <w:sz w:val="24"/>
                <w:szCs w:val="24"/>
              </w:rPr>
            </w:pPr>
            <w:r w:rsidRPr="00DC11E7">
              <w:rPr>
                <w:rFonts w:ascii="Times New Roman" w:hAnsi="Times New Roman"/>
                <w:noProof/>
                <w:sz w:val="24"/>
                <w:szCs w:val="24"/>
                <w:lang w:eastAsia="ru-RU"/>
              </w:rPr>
              <mc:AlternateContent>
                <mc:Choice Requires="wps">
                  <w:drawing>
                    <wp:anchor distT="45720" distB="45720" distL="114300" distR="114300" simplePos="0" relativeHeight="251825152" behindDoc="0" locked="0" layoutInCell="1" allowOverlap="1" wp14:anchorId="31DF905E" wp14:editId="68B23ABE">
                      <wp:simplePos x="0" y="0"/>
                      <wp:positionH relativeFrom="column">
                        <wp:posOffset>141606</wp:posOffset>
                      </wp:positionH>
                      <wp:positionV relativeFrom="paragraph">
                        <wp:posOffset>15240</wp:posOffset>
                      </wp:positionV>
                      <wp:extent cx="2514600" cy="685800"/>
                      <wp:effectExtent l="0" t="0" r="0" b="0"/>
                      <wp:wrapNone/>
                      <wp:docPr id="242" name="Надпись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685800"/>
                              </a:xfrm>
                              <a:prstGeom prst="rect">
                                <a:avLst/>
                              </a:prstGeom>
                              <a:noFill/>
                              <a:ln w="9525">
                                <a:noFill/>
                                <a:miter lim="800000"/>
                                <a:headEnd/>
                                <a:tailEnd/>
                              </a:ln>
                            </wps:spPr>
                            <wps:txbx>
                              <w:txbxContent>
                                <w:p w:rsidR="00A9116E" w:rsidRPr="00BB459F" w:rsidRDefault="00F4752A" w:rsidP="00752A76">
                                  <w:pPr>
                                    <w:spacing w:after="0"/>
                                    <w:rPr>
                                      <w:rFonts w:ascii="Times New Roman" w:eastAsia="Times New Roman" w:hAnsi="Times New Roman" w:cs="Times New Roman"/>
                                      <w:b/>
                                      <w:color w:val="111111"/>
                                      <w:spacing w:val="-2"/>
                                      <w:sz w:val="28"/>
                                      <w:szCs w:val="28"/>
                                    </w:rPr>
                                  </w:pPr>
                                  <w:r w:rsidRPr="00F4752A">
                                    <w:rPr>
                                      <w:rFonts w:ascii="Times New Roman" w:eastAsia="Times New Roman" w:hAnsi="Times New Roman" w:cs="Times New Roman"/>
                                      <w:b/>
                                      <w:noProof/>
                                      <w:color w:val="111111"/>
                                      <w:spacing w:val="-2"/>
                                      <w:sz w:val="28"/>
                                      <w:szCs w:val="28"/>
                                      <w:lang w:eastAsia="ru-RU"/>
                                    </w:rPr>
                                    <w:drawing>
                                      <wp:inline distT="0" distB="0" distL="0" distR="0">
                                        <wp:extent cx="2419350" cy="7429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19350" cy="742950"/>
                                                </a:xfrm>
                                                <a:prstGeom prst="rect">
                                                  <a:avLst/>
                                                </a:prstGeom>
                                                <a:noFill/>
                                                <a:ln>
                                                  <a:noFill/>
                                                </a:ln>
                                              </pic:spPr>
                                            </pic:pic>
                                          </a:graphicData>
                                        </a:graphic>
                                      </wp:inline>
                                    </w:drawing>
                                  </w:r>
                                  <w:r w:rsidR="00A9116E" w:rsidRPr="00BB459F">
                                    <w:rPr>
                                      <w:rFonts w:ascii="Times New Roman" w:eastAsia="Times New Roman" w:hAnsi="Times New Roman" w:cs="Times New Roman"/>
                                      <w:b/>
                                      <w:color w:val="111111"/>
                                      <w:spacing w:val="-2"/>
                                      <w:sz w:val="28"/>
                                      <w:szCs w:val="28"/>
                                    </w:rPr>
                                    <w:t>Республика Татарстан, Арский муниципальный район, г. Арск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F905E" id="Надпись 242" o:spid="_x0000_s1032" type="#_x0000_t202" style="position:absolute;left:0;text-align:left;margin-left:11.15pt;margin-top:1.2pt;width:198pt;height:54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" filled="f" stroked="f">
                      <v:textbox>
                        <w:txbxContent>
                          <w:p w:rsidR="00A9116E" w:rsidRPr="00BB459F" w:rsidRDefault="00F4752A" w:rsidP="00752A76">
                            <w:pPr>
                              <w:spacing w:after="0"/>
                              <w:rPr>
                                <w:rFonts w:ascii="Times New Roman" w:eastAsia="Times New Roman" w:hAnsi="Times New Roman" w:cs="Times New Roman"/>
                                <w:b/>
                                <w:color w:val="111111"/>
                                <w:spacing w:val="-2"/>
                                <w:sz w:val="28"/>
                                <w:szCs w:val="28"/>
                              </w:rPr>
                            </w:pPr>
                            <w:r w:rsidRPr="00F4752A">
                              <w:rPr>
                                <w:rFonts w:ascii="Times New Roman" w:eastAsia="Times New Roman" w:hAnsi="Times New Roman" w:cs="Times New Roman"/>
                                <w:b/>
                                <w:noProof/>
                                <w:color w:val="111111"/>
                                <w:spacing w:val="-2"/>
                                <w:sz w:val="28"/>
                                <w:szCs w:val="28"/>
                                <w:lang w:eastAsia="ru-RU"/>
                              </w:rPr>
                              <w:drawing>
                                <wp:inline distT="0" distB="0" distL="0" distR="0">
                                  <wp:extent cx="2419350" cy="7429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19350" cy="742950"/>
                                          </a:xfrm>
                                          <a:prstGeom prst="rect">
                                            <a:avLst/>
                                          </a:prstGeom>
                                          <a:noFill/>
                                          <a:ln>
                                            <a:noFill/>
                                          </a:ln>
                                        </pic:spPr>
                                      </pic:pic>
                                    </a:graphicData>
                                  </a:graphic>
                                </wp:inline>
                              </w:drawing>
                            </w:r>
                            <w:r w:rsidR="00A9116E" w:rsidRPr="00BB459F">
                              <w:rPr>
                                <w:rFonts w:ascii="Times New Roman" w:eastAsia="Times New Roman" w:hAnsi="Times New Roman" w:cs="Times New Roman"/>
                                <w:b/>
                                <w:color w:val="111111"/>
                                <w:spacing w:val="-2"/>
                                <w:sz w:val="28"/>
                                <w:szCs w:val="28"/>
                              </w:rPr>
                              <w:t>Республика Татарстан, Арский муниципальный район, г. Арск</w:t>
                            </w:r>
                          </w:p>
                        </w:txbxContent>
                      </v:textbox>
                    </v:shape>
                  </w:pict>
                </mc:Fallback>
              </mc:AlternateContent>
            </w:r>
            <w:r>
              <w:rPr>
                <w:rFonts w:ascii="Times New Roman" w:hAnsi="Times New Roman"/>
                <w:noProof/>
                <w:sz w:val="24"/>
                <w:szCs w:val="24"/>
                <w:lang w:eastAsia="ru-RU"/>
              </w:rPr>
              <w:drawing>
                <wp:inline distT="0" distB="0" distL="0" distR="0" wp14:anchorId="188467A3" wp14:editId="2A889F2C">
                  <wp:extent cx="6001346" cy="47815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ЗРЗ.tif"/>
                          <pic:cNvPicPr/>
                        </pic:nvPicPr>
                        <pic:blipFill rotWithShape="1">
                          <a:blip r:embed="rId20" cstate="print">
                            <a:extLst>
                              <a:ext uri="{28A0092B-C50C-407E-A947-70E740481C1C}">
                                <a14:useLocalDpi xmlns:a14="http://schemas.microsoft.com/office/drawing/2010/main" val="0"/>
                              </a:ext>
                            </a:extLst>
                          </a:blip>
                          <a:srcRect l="21954" t="3507" r="13188" b="24912"/>
                          <a:stretch/>
                        </pic:blipFill>
                        <pic:spPr bwMode="auto">
                          <a:xfrm>
                            <a:off x="0" y="0"/>
                            <a:ext cx="6029938" cy="4804330"/>
                          </a:xfrm>
                          <a:prstGeom prst="rect">
                            <a:avLst/>
                          </a:prstGeom>
                          <a:ln>
                            <a:noFill/>
                          </a:ln>
                          <a:extLst>
                            <a:ext uri="{53640926-AAD7-44D8-BBD7-CCE9431645EC}">
                              <a14:shadowObscured xmlns:a14="http://schemas.microsoft.com/office/drawing/2010/main"/>
                            </a:ext>
                          </a:extLst>
                        </pic:spPr>
                      </pic:pic>
                    </a:graphicData>
                  </a:graphic>
                </wp:inline>
              </w:drawing>
            </w:r>
          </w:p>
          <w:p w:rsidR="00752A76" w:rsidRDefault="00752A76" w:rsidP="00A9116E">
            <w:pPr>
              <w:adjustRightInd w:val="0"/>
              <w:jc w:val="center"/>
              <w:rPr>
                <w:rFonts w:ascii="Times New Roman" w:hAnsi="Times New Roman"/>
                <w:sz w:val="24"/>
                <w:szCs w:val="24"/>
              </w:rPr>
            </w:pPr>
            <w:r w:rsidRPr="00DC11E7">
              <w:rPr>
                <w:rFonts w:ascii="Times New Roman" w:hAnsi="Times New Roman"/>
                <w:sz w:val="24"/>
                <w:szCs w:val="24"/>
              </w:rPr>
              <w:t>Масштаб: 1:1000</w:t>
            </w:r>
          </w:p>
          <w:p w:rsidR="00752A76" w:rsidRPr="00DC11E7" w:rsidRDefault="00752A76" w:rsidP="00A9116E">
            <w:pPr>
              <w:adjustRightInd w:val="0"/>
              <w:jc w:val="center"/>
              <w:rPr>
                <w:rFonts w:ascii="Times New Roman" w:hAnsi="Times New Roman"/>
                <w:sz w:val="24"/>
                <w:szCs w:val="24"/>
              </w:rPr>
            </w:pPr>
          </w:p>
        </w:tc>
      </w:tr>
      <w:tr w:rsidR="00752A76" w:rsidRPr="004260B3" w:rsidTr="00752A76">
        <w:tc>
          <w:tcPr>
            <w:tcW w:w="9905" w:type="dxa"/>
            <w:tcBorders>
              <w:top w:val="single" w:sz="4" w:space="0" w:color="auto"/>
              <w:left w:val="single" w:sz="4" w:space="0" w:color="auto"/>
              <w:bottom w:val="single" w:sz="4" w:space="0" w:color="auto"/>
              <w:right w:val="single" w:sz="4" w:space="0" w:color="auto"/>
            </w:tcBorders>
          </w:tcPr>
          <w:p w:rsidR="00752A76" w:rsidRDefault="00752A76" w:rsidP="00A9116E">
            <w:pPr>
              <w:adjustRightInd w:val="0"/>
              <w:jc w:val="center"/>
              <w:rPr>
                <w:rFonts w:ascii="Times New Roman" w:hAnsi="Times New Roman"/>
                <w:sz w:val="24"/>
                <w:szCs w:val="24"/>
              </w:rPr>
            </w:pPr>
          </w:p>
          <w:p w:rsidR="00752A76" w:rsidRDefault="00752A76" w:rsidP="00A9116E">
            <w:pPr>
              <w:adjustRightInd w:val="0"/>
              <w:jc w:val="center"/>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29248" behindDoc="0" locked="0" layoutInCell="1" allowOverlap="1" wp14:anchorId="4D0930F2" wp14:editId="74A78E6D">
                      <wp:simplePos x="0" y="0"/>
                      <wp:positionH relativeFrom="column">
                        <wp:posOffset>-10794</wp:posOffset>
                      </wp:positionH>
                      <wp:positionV relativeFrom="paragraph">
                        <wp:posOffset>187960</wp:posOffset>
                      </wp:positionV>
                      <wp:extent cx="457200" cy="238125"/>
                      <wp:effectExtent l="0" t="0" r="19050" b="28575"/>
                      <wp:wrapNone/>
                      <wp:docPr id="47" name="Прямоугольник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38125"/>
                              </a:xfrm>
                              <a:prstGeom prst="rect">
                                <a:avLst/>
                              </a:prstGeom>
                              <a:solidFill>
                                <a:srgbClr val="FF5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0F270A" id="Прямоугольник 47" o:spid="_x0000_s1026" style="position:absolute;margin-left:-.85pt;margin-top:14.8pt;width:36pt;height:18.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" fillcolor="#ff5050"/>
                  </w:pict>
                </mc:Fallback>
              </mc:AlternateContent>
            </w:r>
            <w:r w:rsidRPr="00DC11E7">
              <w:rPr>
                <w:rFonts w:ascii="Times New Roman" w:hAnsi="Times New Roman"/>
                <w:sz w:val="24"/>
                <w:szCs w:val="24"/>
              </w:rPr>
              <w:t>Условные обозначения:</w:t>
            </w:r>
          </w:p>
          <w:p w:rsidR="00752A76" w:rsidRDefault="00752A76" w:rsidP="00A9116E">
            <w:pPr>
              <w:adjustRightInd w:val="0"/>
              <w:ind w:firstLine="1440"/>
              <w:jc w:val="both"/>
              <w:rPr>
                <w:rFonts w:ascii="Times New Roman" w:hAnsi="Times New Roman"/>
                <w:sz w:val="24"/>
                <w:szCs w:val="24"/>
              </w:rPr>
            </w:pPr>
            <w:r>
              <w:rPr>
                <w:rFonts w:ascii="Times New Roman" w:hAnsi="Times New Roman"/>
                <w:sz w:val="24"/>
                <w:szCs w:val="24"/>
              </w:rPr>
              <w:t xml:space="preserve"> -</w:t>
            </w:r>
            <w:r w:rsidRPr="00BB459F">
              <w:rPr>
                <w:rFonts w:ascii="Times New Roman" w:hAnsi="Times New Roman"/>
                <w:sz w:val="24"/>
                <w:szCs w:val="24"/>
              </w:rPr>
              <w:t xml:space="preserve"> объект культурного наследия</w:t>
            </w:r>
          </w:p>
          <w:p w:rsidR="00752A76" w:rsidRDefault="00752A76" w:rsidP="00A9116E">
            <w:pPr>
              <w:adjustRightInd w:val="0"/>
              <w:ind w:firstLine="1440"/>
              <w:jc w:val="both"/>
              <w:rPr>
                <w:rFonts w:ascii="Times New Roman" w:hAnsi="Times New Roman"/>
                <w:sz w:val="24"/>
                <w:szCs w:val="24"/>
              </w:rPr>
            </w:pPr>
          </w:p>
          <w:p w:rsidR="00752A76" w:rsidRPr="00BB459F" w:rsidRDefault="00752A76" w:rsidP="00A9116E">
            <w:pPr>
              <w:adjustRightInd w:val="0"/>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30272" behindDoc="0" locked="0" layoutInCell="1" allowOverlap="1" wp14:anchorId="205EB2C7" wp14:editId="6BFD4D23">
                      <wp:simplePos x="0" y="0"/>
                      <wp:positionH relativeFrom="column">
                        <wp:posOffset>8255</wp:posOffset>
                      </wp:positionH>
                      <wp:positionV relativeFrom="paragraph">
                        <wp:posOffset>43180</wp:posOffset>
                      </wp:positionV>
                      <wp:extent cx="447675" cy="219075"/>
                      <wp:effectExtent l="19050" t="19050" r="28575" b="28575"/>
                      <wp:wrapNone/>
                      <wp:docPr id="48" name="Прямоугольник 48"/>
                      <wp:cNvGraphicFramePr/>
                      <a:graphic xmlns:a="http://schemas.openxmlformats.org/drawingml/2006/main">
                        <a:graphicData uri="http://schemas.microsoft.com/office/word/2010/wordprocessingShape">
                          <wps:wsp>
                            <wps:cNvSpPr/>
                            <wps:spPr>
                              <a:xfrm>
                                <a:off x="0" y="0"/>
                                <a:ext cx="447675" cy="219075"/>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5131DDB" id="Прямоугольник 48" o:spid="_x0000_s1026" style="position:absolute;margin-left:.65pt;margin-top:3.4pt;width:35.25pt;height:17.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" fillcolor="#4472c4" strokecolor="#00339a" strokeweight="2.25pt">
                      <v:fill r:id="rId11" o:title="" color2="window" type="pattern"/>
                    </v:rect>
                  </w:pict>
                </mc:Fallback>
              </mc:AlternateContent>
            </w:r>
            <w:r w:rsidRPr="00BB459F">
              <w:rPr>
                <w:rFonts w:ascii="Times New Roman" w:hAnsi="Times New Roman"/>
                <w:sz w:val="24"/>
                <w:szCs w:val="24"/>
              </w:rPr>
              <w:t>- границы</w:t>
            </w:r>
            <w:r>
              <w:rPr>
                <w:rFonts w:ascii="Times New Roman" w:hAnsi="Times New Roman"/>
                <w:sz w:val="24"/>
                <w:szCs w:val="24"/>
              </w:rPr>
              <w:t xml:space="preserve"> территории</w:t>
            </w:r>
            <w:r w:rsidRPr="00BB459F">
              <w:rPr>
                <w:rFonts w:ascii="Times New Roman" w:hAnsi="Times New Roman"/>
                <w:sz w:val="24"/>
                <w:szCs w:val="24"/>
              </w:rPr>
              <w:t xml:space="preserve"> объекта культурного наследия</w:t>
            </w:r>
          </w:p>
          <w:p w:rsidR="00752A76" w:rsidRPr="00BB459F" w:rsidRDefault="00752A76" w:rsidP="00A9116E">
            <w:pPr>
              <w:adjustRightInd w:val="0"/>
              <w:ind w:firstLine="1440"/>
              <w:jc w:val="both"/>
              <w:rPr>
                <w:rFonts w:ascii="Times New Roman" w:hAnsi="Times New Roman"/>
                <w:sz w:val="24"/>
                <w:szCs w:val="24"/>
              </w:rPr>
            </w:pPr>
          </w:p>
          <w:p w:rsidR="00752A76" w:rsidRPr="00DC11E7" w:rsidRDefault="00752A76" w:rsidP="00A9116E">
            <w:pPr>
              <w:adjustRightInd w:val="0"/>
              <w:rPr>
                <w:rFonts w:ascii="Times New Roman" w:hAnsi="Times New Roman"/>
                <w:sz w:val="24"/>
                <w:szCs w:val="24"/>
              </w:rPr>
            </w:pPr>
            <w:r w:rsidRPr="00DC11E7">
              <w:rPr>
                <w:rFonts w:ascii="Times New Roman" w:hAnsi="Times New Roman"/>
                <w:b/>
                <w:smallCaps/>
                <w:noProof/>
                <w:lang w:eastAsia="ru-RU"/>
              </w:rPr>
              <mc:AlternateContent>
                <mc:Choice Requires="wps">
                  <w:drawing>
                    <wp:anchor distT="4294967294" distB="4294967294" distL="114300" distR="114300" simplePos="0" relativeHeight="251827200" behindDoc="0" locked="0" layoutInCell="1" allowOverlap="1" wp14:anchorId="6F85378A" wp14:editId="64B0A4D6">
                      <wp:simplePos x="0" y="0"/>
                      <wp:positionH relativeFrom="column">
                        <wp:posOffset>-15875</wp:posOffset>
                      </wp:positionH>
                      <wp:positionV relativeFrom="paragraph">
                        <wp:posOffset>86994</wp:posOffset>
                      </wp:positionV>
                      <wp:extent cx="721360" cy="0"/>
                      <wp:effectExtent l="0" t="0" r="0" b="0"/>
                      <wp:wrapNone/>
                      <wp:docPr id="49"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360"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68D2400" id="Прямая соединительная линия 49" o:spid="_x0000_s1026" style="position:absolute;z-index:251827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" strokecolor="red" strokeweight="1.5pt">
                      <v:stroke joinstyle="miter"/>
                      <o:lock v:ext="edit" shapetype="f"/>
                    </v:line>
                  </w:pict>
                </mc:Fallback>
              </mc:AlternateContent>
            </w:r>
            <w:r w:rsidRPr="00DC11E7">
              <w:rPr>
                <w:rFonts w:ascii="Times New Roman" w:hAnsi="Times New Roman"/>
                <w:sz w:val="24"/>
                <w:szCs w:val="24"/>
              </w:rPr>
              <w:t xml:space="preserve">                        – границы зоны регулирования застройки и хозяйственной деятельности</w:t>
            </w:r>
          </w:p>
          <w:p w:rsidR="00752A76" w:rsidRPr="00DC11E7" w:rsidRDefault="00752A76" w:rsidP="00A9116E">
            <w:pPr>
              <w:ind w:right="-1"/>
              <w:rPr>
                <w:rFonts w:ascii="Times New Roman" w:hAnsi="Times New Roman"/>
                <w:sz w:val="24"/>
                <w:szCs w:val="24"/>
              </w:rPr>
            </w:pPr>
            <w:r w:rsidRPr="00DC11E7">
              <w:rPr>
                <w:rFonts w:ascii="Times New Roman" w:hAnsi="Times New Roman"/>
                <w:b/>
                <w:smallCaps/>
                <w:noProof/>
                <w:lang w:eastAsia="ru-RU"/>
              </w:rPr>
              <mc:AlternateContent>
                <mc:Choice Requires="wps">
                  <w:drawing>
                    <wp:anchor distT="4294967295" distB="4294967295" distL="114300" distR="114300" simplePos="0" relativeHeight="251828224" behindDoc="0" locked="0" layoutInCell="1" allowOverlap="1" wp14:anchorId="67B0A1BF" wp14:editId="7E3A0DD3">
                      <wp:simplePos x="0" y="0"/>
                      <wp:positionH relativeFrom="column">
                        <wp:posOffset>15875</wp:posOffset>
                      </wp:positionH>
                      <wp:positionV relativeFrom="paragraph">
                        <wp:posOffset>114934</wp:posOffset>
                      </wp:positionV>
                      <wp:extent cx="690245" cy="0"/>
                      <wp:effectExtent l="0" t="0" r="0" b="0"/>
                      <wp:wrapNone/>
                      <wp:docPr id="52" name="Прямая соединительная линия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0245"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14FDD1EA" id="Прямая соединительная линия 52" o:spid="_x0000_s1026" style="position:absolute;z-index:251828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" strokecolor="#00b050" strokeweight="1pt">
                      <v:stroke joinstyle="miter"/>
                      <o:lock v:ext="edit" shapetype="f"/>
                    </v:line>
                  </w:pict>
                </mc:Fallback>
              </mc:AlternateContent>
            </w:r>
            <w:r w:rsidRPr="00DC11E7">
              <w:rPr>
                <w:rFonts w:ascii="Times New Roman" w:hAnsi="Times New Roman"/>
                <w:sz w:val="24"/>
                <w:szCs w:val="24"/>
              </w:rPr>
              <w:t xml:space="preserve">                        - границы кадастровых участков</w:t>
            </w:r>
          </w:p>
          <w:p w:rsidR="00752A76" w:rsidRPr="00DC11E7" w:rsidRDefault="00752A76" w:rsidP="00A9116E">
            <w:pPr>
              <w:spacing w:after="160"/>
              <w:ind w:right="-1"/>
              <w:rPr>
                <w:rFonts w:ascii="Times New Roman" w:eastAsia="DengXian" w:hAnsi="Times New Roman"/>
                <w:kern w:val="2"/>
                <w:sz w:val="24"/>
                <w:szCs w:val="24"/>
                <w:lang w:eastAsia="zh-CN"/>
              </w:rPr>
            </w:pPr>
            <w:r w:rsidRPr="00DC11E7">
              <w:rPr>
                <w:rFonts w:ascii="Times New Roman" w:eastAsia="DengXian" w:hAnsi="Times New Roman"/>
                <w:noProof/>
                <w:sz w:val="24"/>
                <w:szCs w:val="24"/>
                <w:lang w:eastAsia="ru-RU"/>
              </w:rPr>
              <mc:AlternateContent>
                <mc:Choice Requires="wps">
                  <w:drawing>
                    <wp:anchor distT="0" distB="0" distL="114300" distR="114300" simplePos="0" relativeHeight="251826176" behindDoc="0" locked="0" layoutInCell="1" allowOverlap="1" wp14:anchorId="14315802" wp14:editId="4409FE0C">
                      <wp:simplePos x="0" y="0"/>
                      <wp:positionH relativeFrom="column">
                        <wp:posOffset>15968</wp:posOffset>
                      </wp:positionH>
                      <wp:positionV relativeFrom="paragraph">
                        <wp:posOffset>108340</wp:posOffset>
                      </wp:positionV>
                      <wp:extent cx="689610" cy="0"/>
                      <wp:effectExtent l="0" t="0" r="0" b="0"/>
                      <wp:wrapNone/>
                      <wp:docPr id="53" name="Прямая соединительная линия 53"/>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anchor>
                  </w:drawing>
                </mc:Choice>
                <mc:Fallback>
                  <w:pict>
                    <v:line w14:anchorId="2361A90A" id="Прямая соединительная линия 53" o:spid="_x0000_s1026" style="position:absolute;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" strokecolor="#c00000" strokeweight="1.5pt">
                      <v:stroke dashstyle="longDashDot" joinstyle="miter"/>
                    </v:line>
                  </w:pict>
                </mc:Fallback>
              </mc:AlternateContent>
            </w:r>
            <w:r>
              <w:rPr>
                <w:rFonts w:ascii="Times New Roman" w:eastAsia="DengXian" w:hAnsi="Times New Roman"/>
                <w:kern w:val="2"/>
                <w:lang w:eastAsia="zh-CN"/>
              </w:rPr>
              <w:t xml:space="preserve">                          </w:t>
            </w:r>
            <w:r w:rsidRPr="00DC11E7">
              <w:rPr>
                <w:rFonts w:ascii="Times New Roman" w:eastAsia="DengXian" w:hAnsi="Times New Roman"/>
                <w:kern w:val="2"/>
                <w:lang w:eastAsia="zh-CN"/>
              </w:rPr>
              <w:t xml:space="preserve">- </w:t>
            </w:r>
            <w:r w:rsidRPr="00DC11E7">
              <w:rPr>
                <w:rFonts w:ascii="Times New Roman" w:eastAsia="DengXian" w:hAnsi="Times New Roman"/>
                <w:kern w:val="2"/>
                <w:sz w:val="24"/>
                <w:szCs w:val="24"/>
                <w:lang w:eastAsia="zh-CN"/>
              </w:rPr>
              <w:t>границы кадастровых кварталов</w:t>
            </w:r>
          </w:p>
          <w:p w:rsidR="00752A76" w:rsidRPr="00DC11E7" w:rsidRDefault="00752A76" w:rsidP="00A9116E">
            <w:pPr>
              <w:ind w:right="-1"/>
              <w:rPr>
                <w:rFonts w:ascii="Times New Roman" w:hAnsi="Times New Roman"/>
                <w:sz w:val="24"/>
                <w:szCs w:val="24"/>
              </w:rPr>
            </w:pPr>
            <w:r w:rsidRPr="00DC11E7">
              <w:rPr>
                <w:rFonts w:ascii="Times New Roman" w:hAnsi="Times New Roman"/>
                <w:sz w:val="24"/>
                <w:szCs w:val="24"/>
              </w:rPr>
              <w:t xml:space="preserve">       </w:t>
            </w:r>
            <w:r w:rsidRPr="00DC11E7">
              <w:rPr>
                <w:rFonts w:ascii="Times New Roman" w:hAnsi="Times New Roman"/>
                <w:color w:val="FF0000"/>
              </w:rPr>
              <w:t>:23</w:t>
            </w:r>
            <w:r w:rsidRPr="00DC11E7">
              <w:rPr>
                <w:rFonts w:ascii="Times New Roman" w:hAnsi="Times New Roman"/>
                <w:sz w:val="24"/>
                <w:szCs w:val="24"/>
              </w:rPr>
              <w:t xml:space="preserve">            - номера кадастровых участков</w:t>
            </w:r>
          </w:p>
          <w:p w:rsidR="00752A76" w:rsidRPr="00DC11E7" w:rsidRDefault="00752A76" w:rsidP="00A9116E">
            <w:pPr>
              <w:ind w:right="-1"/>
              <w:rPr>
                <w:rFonts w:ascii="Times New Roman" w:hAnsi="Times New Roman"/>
                <w:sz w:val="24"/>
                <w:szCs w:val="24"/>
              </w:rPr>
            </w:pPr>
            <w:r w:rsidRPr="00DC11E7">
              <w:rPr>
                <w:rFonts w:ascii="Times New Roman" w:eastAsia="SimSun" w:hAnsi="Times New Roman"/>
                <w:color w:val="FF0000"/>
                <w:lang w:eastAsia="ru-RU"/>
              </w:rPr>
              <w:t>16:09:250501</w:t>
            </w:r>
            <w:r>
              <w:rPr>
                <w:rFonts w:ascii="Times New Roman" w:eastAsia="SimSun" w:hAnsi="Times New Roman"/>
                <w:color w:val="FF0000"/>
                <w:lang w:eastAsia="ru-RU"/>
              </w:rPr>
              <w:t xml:space="preserve">   </w:t>
            </w:r>
            <w:r>
              <w:rPr>
                <w:rFonts w:ascii="Times New Roman" w:hAnsi="Times New Roman"/>
                <w:sz w:val="24"/>
                <w:szCs w:val="24"/>
              </w:rPr>
              <w:t xml:space="preserve">- </w:t>
            </w:r>
            <w:r w:rsidRPr="00DC11E7">
              <w:rPr>
                <w:rFonts w:ascii="Times New Roman" w:hAnsi="Times New Roman"/>
                <w:sz w:val="24"/>
                <w:szCs w:val="24"/>
              </w:rPr>
              <w:t xml:space="preserve"> номера кадастровых кварталов</w:t>
            </w:r>
          </w:p>
          <w:p w:rsidR="00752A76" w:rsidRPr="00DC11E7" w:rsidRDefault="00752A76" w:rsidP="00A9116E">
            <w:pPr>
              <w:ind w:left="1301" w:right="-1" w:hanging="1301"/>
              <w:rPr>
                <w:rFonts w:ascii="Times New Roman" w:hAnsi="Times New Roman"/>
                <w:sz w:val="24"/>
                <w:szCs w:val="24"/>
              </w:rPr>
            </w:pPr>
            <w:r w:rsidRPr="00DC11E7">
              <w:rPr>
                <w:rFonts w:ascii="Times New Roman" w:hAnsi="Times New Roman"/>
                <w:sz w:val="24"/>
                <w:szCs w:val="24"/>
              </w:rPr>
              <w:t xml:space="preserve">         •1          – обозначение характерной точки г</w:t>
            </w:r>
            <w:r>
              <w:rPr>
                <w:rFonts w:ascii="Times New Roman" w:hAnsi="Times New Roman"/>
                <w:sz w:val="24"/>
                <w:szCs w:val="24"/>
              </w:rPr>
              <w:t>раницы</w:t>
            </w:r>
          </w:p>
        </w:tc>
      </w:tr>
    </w:tbl>
    <w:p w:rsidR="00822BF6" w:rsidRPr="00085EAB" w:rsidRDefault="00822BF6" w:rsidP="00822BF6">
      <w:pPr>
        <w:pStyle w:val="a0"/>
        <w:widowControl w:val="0"/>
        <w:autoSpaceDE w:val="0"/>
        <w:autoSpaceDN w:val="0"/>
        <w:adjustRightInd w:val="0"/>
        <w:spacing w:after="0" w:line="240" w:lineRule="auto"/>
        <w:ind w:left="0"/>
        <w:contextualSpacing w:val="0"/>
        <w:jc w:val="center"/>
        <w:rPr>
          <w:rFonts w:ascii="Times New Roman" w:eastAsia="Times New Roman" w:hAnsi="Times New Roman" w:cs="Times New Roman"/>
          <w:sz w:val="28"/>
          <w:szCs w:val="28"/>
          <w:lang w:eastAsia="ru-RU"/>
        </w:rPr>
      </w:pPr>
      <w:r>
        <w:rPr>
          <w:rStyle w:val="10"/>
          <w:bCs w:val="0"/>
        </w:rPr>
        <w:lastRenderedPageBreak/>
        <w:t>Р</w:t>
      </w:r>
      <w:r w:rsidRPr="00085EAB">
        <w:rPr>
          <w:rFonts w:ascii="Times New Roman" w:eastAsia="Times New Roman" w:hAnsi="Times New Roman" w:cs="Times New Roman"/>
          <w:sz w:val="28"/>
          <w:szCs w:val="28"/>
          <w:lang w:eastAsia="ru-RU"/>
        </w:rPr>
        <w:t>ежим использования земель и требования к градостроительным</w:t>
      </w:r>
    </w:p>
    <w:p w:rsidR="00822BF6" w:rsidRDefault="00822BF6" w:rsidP="00822BF6">
      <w:pPr>
        <w:pStyle w:val="a0"/>
        <w:widowControl w:val="0"/>
        <w:autoSpaceDE w:val="0"/>
        <w:autoSpaceDN w:val="0"/>
        <w:adjustRightInd w:val="0"/>
        <w:spacing w:after="0" w:line="240" w:lineRule="auto"/>
        <w:ind w:left="0"/>
        <w:contextualSpacing w:val="0"/>
        <w:jc w:val="center"/>
        <w:rPr>
          <w:rFonts w:ascii="Times New Roman" w:hAnsi="Times New Roman" w:cs="Times New Roman"/>
          <w:bCs/>
          <w:sz w:val="28"/>
          <w:szCs w:val="28"/>
        </w:rPr>
      </w:pPr>
      <w:r w:rsidRPr="00085EAB">
        <w:rPr>
          <w:rFonts w:ascii="Times New Roman" w:eastAsia="Times New Roman" w:hAnsi="Times New Roman" w:cs="Times New Roman"/>
          <w:sz w:val="28"/>
          <w:szCs w:val="28"/>
          <w:lang w:eastAsia="ru-RU"/>
        </w:rPr>
        <w:t>регламентам</w:t>
      </w:r>
      <w:r w:rsidRPr="00085EAB">
        <w:rPr>
          <w:rFonts w:ascii="Times New Roman" w:hAnsi="Times New Roman" w:cs="Times New Roman"/>
          <w:bCs/>
          <w:sz w:val="28"/>
          <w:szCs w:val="28"/>
        </w:rPr>
        <w:t xml:space="preserve"> в границах зоны регулирования застройки и хозяйственной </w:t>
      </w:r>
    </w:p>
    <w:p w:rsidR="00822BF6" w:rsidRDefault="00822BF6" w:rsidP="00822BF6">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085EAB">
        <w:rPr>
          <w:rFonts w:ascii="Times New Roman" w:hAnsi="Times New Roman" w:cs="Times New Roman"/>
          <w:bCs/>
          <w:sz w:val="28"/>
          <w:szCs w:val="28"/>
        </w:rPr>
        <w:t>деятельности</w:t>
      </w:r>
      <w:r>
        <w:rPr>
          <w:rFonts w:ascii="Times New Roman" w:hAnsi="Times New Roman" w:cs="Times New Roman"/>
          <w:bCs/>
          <w:sz w:val="28"/>
          <w:szCs w:val="28"/>
        </w:rPr>
        <w:t xml:space="preserve"> </w:t>
      </w:r>
      <w:r w:rsidRPr="00FA2627">
        <w:rPr>
          <w:rFonts w:ascii="Times New Roman" w:hAnsi="Times New Roman" w:cs="Times New Roman"/>
          <w:bCs/>
          <w:sz w:val="28"/>
          <w:szCs w:val="28"/>
        </w:rPr>
        <w:t xml:space="preserve">объекта культурного наследия регионального значения </w:t>
      </w:r>
    </w:p>
    <w:p w:rsidR="00822BF6" w:rsidRDefault="007731CB" w:rsidP="007731CB">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7731CB">
        <w:rPr>
          <w:rFonts w:ascii="Times New Roman" w:hAnsi="Times New Roman" w:cs="Times New Roman"/>
          <w:bCs/>
          <w:sz w:val="28"/>
          <w:szCs w:val="28"/>
        </w:rPr>
        <w:t xml:space="preserve">«Дом </w:t>
      </w:r>
      <w:proofErr w:type="spellStart"/>
      <w:r w:rsidRPr="007731CB">
        <w:rPr>
          <w:rFonts w:ascii="Times New Roman" w:hAnsi="Times New Roman" w:cs="Times New Roman"/>
          <w:bCs/>
          <w:sz w:val="28"/>
          <w:szCs w:val="28"/>
        </w:rPr>
        <w:t>Капраловой</w:t>
      </w:r>
      <w:proofErr w:type="spellEnd"/>
      <w:r w:rsidRPr="007731CB">
        <w:rPr>
          <w:rFonts w:ascii="Times New Roman" w:hAnsi="Times New Roman" w:cs="Times New Roman"/>
          <w:bCs/>
          <w:sz w:val="28"/>
          <w:szCs w:val="28"/>
        </w:rPr>
        <w:t xml:space="preserve">», XX век, </w:t>
      </w:r>
      <w:r w:rsidR="00A9116E">
        <w:rPr>
          <w:rFonts w:ascii="Times New Roman" w:hAnsi="Times New Roman" w:cs="Times New Roman"/>
          <w:bCs/>
          <w:sz w:val="28"/>
          <w:szCs w:val="28"/>
        </w:rPr>
        <w:t>адрес (местоположение)</w:t>
      </w:r>
      <w:r>
        <w:rPr>
          <w:rFonts w:ascii="Times New Roman" w:hAnsi="Times New Roman" w:cs="Times New Roman"/>
          <w:bCs/>
          <w:sz w:val="28"/>
          <w:szCs w:val="28"/>
        </w:rPr>
        <w:t xml:space="preserve">: Республика Татарстан, Арский </w:t>
      </w:r>
      <w:r w:rsidRPr="007731CB">
        <w:rPr>
          <w:rFonts w:ascii="Times New Roman" w:hAnsi="Times New Roman" w:cs="Times New Roman"/>
          <w:bCs/>
          <w:sz w:val="28"/>
          <w:szCs w:val="28"/>
        </w:rPr>
        <w:t>муниципальный район, г. Арск, Советская площадь, д. 10</w:t>
      </w:r>
    </w:p>
    <w:p w:rsidR="007731CB" w:rsidRPr="007731CB" w:rsidRDefault="007731CB" w:rsidP="007731CB">
      <w:pPr>
        <w:pStyle w:val="a0"/>
        <w:widowControl w:val="0"/>
        <w:autoSpaceDE w:val="0"/>
        <w:autoSpaceDN w:val="0"/>
        <w:adjustRightInd w:val="0"/>
        <w:spacing w:after="0" w:line="240" w:lineRule="auto"/>
        <w:jc w:val="center"/>
        <w:rPr>
          <w:rFonts w:ascii="Times New Roman" w:hAnsi="Times New Roman" w:cs="Times New Roman"/>
          <w:bCs/>
          <w:sz w:val="28"/>
          <w:szCs w:val="28"/>
        </w:rPr>
      </w:pPr>
    </w:p>
    <w:p w:rsidR="00822BF6" w:rsidRDefault="00822BF6"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085EAB">
        <w:rPr>
          <w:rFonts w:ascii="Times New Roman" w:hAnsi="Times New Roman" w:cs="Times New Roman"/>
          <w:bCs/>
          <w:sz w:val="28"/>
          <w:szCs w:val="28"/>
        </w:rPr>
        <w:t>Запрещается:</w:t>
      </w:r>
    </w:p>
    <w:p w:rsidR="00F75C86" w:rsidRPr="00FA2627"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1. И</w:t>
      </w:r>
      <w:r w:rsidRPr="00FA2627">
        <w:rPr>
          <w:rFonts w:ascii="Times New Roman" w:hAnsi="Times New Roman" w:cs="Times New Roman"/>
          <w:bCs/>
          <w:sz w:val="28"/>
          <w:szCs w:val="28"/>
        </w:rPr>
        <w:t>спользование строительных технологий, оказывающих негативное</w:t>
      </w:r>
      <w:r>
        <w:rPr>
          <w:rFonts w:ascii="Times New Roman" w:hAnsi="Times New Roman" w:cs="Times New Roman"/>
          <w:bCs/>
          <w:sz w:val="28"/>
          <w:szCs w:val="28"/>
        </w:rPr>
        <w:t xml:space="preserve"> </w:t>
      </w:r>
      <w:r w:rsidRPr="00FA2627">
        <w:rPr>
          <w:rFonts w:ascii="Times New Roman" w:hAnsi="Times New Roman" w:cs="Times New Roman"/>
          <w:bCs/>
          <w:sz w:val="28"/>
          <w:szCs w:val="28"/>
        </w:rPr>
        <w:t>воздействие на объекты культурного на</w:t>
      </w:r>
      <w:r>
        <w:rPr>
          <w:rFonts w:ascii="Times New Roman" w:hAnsi="Times New Roman" w:cs="Times New Roman"/>
          <w:bCs/>
          <w:sz w:val="28"/>
          <w:szCs w:val="28"/>
        </w:rPr>
        <w:t>следия и историческую застройку.</w:t>
      </w:r>
    </w:p>
    <w:p w:rsidR="00F75C86" w:rsidRPr="00FA2627"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2. Р</w:t>
      </w:r>
      <w:r w:rsidRPr="00FA2627">
        <w:rPr>
          <w:rFonts w:ascii="Times New Roman" w:hAnsi="Times New Roman" w:cs="Times New Roman"/>
          <w:bCs/>
          <w:sz w:val="28"/>
          <w:szCs w:val="28"/>
        </w:rPr>
        <w:t xml:space="preserve">азмещение </w:t>
      </w:r>
      <w:proofErr w:type="spellStart"/>
      <w:r w:rsidRPr="00FA2627">
        <w:rPr>
          <w:rFonts w:ascii="Times New Roman" w:hAnsi="Times New Roman" w:cs="Times New Roman"/>
          <w:bCs/>
          <w:sz w:val="28"/>
          <w:szCs w:val="28"/>
        </w:rPr>
        <w:t>взрыво</w:t>
      </w:r>
      <w:proofErr w:type="spellEnd"/>
      <w:r w:rsidRPr="00FA2627">
        <w:rPr>
          <w:rFonts w:ascii="Times New Roman" w:hAnsi="Times New Roman" w:cs="Times New Roman"/>
          <w:bCs/>
          <w:sz w:val="28"/>
          <w:szCs w:val="28"/>
        </w:rPr>
        <w:t>- и пож</w:t>
      </w:r>
      <w:r>
        <w:rPr>
          <w:rFonts w:ascii="Times New Roman" w:hAnsi="Times New Roman" w:cs="Times New Roman"/>
          <w:bCs/>
          <w:sz w:val="28"/>
          <w:szCs w:val="28"/>
        </w:rPr>
        <w:t xml:space="preserve">ароопасных объектов, угрожающих </w:t>
      </w:r>
      <w:r w:rsidRPr="00FA2627">
        <w:rPr>
          <w:rFonts w:ascii="Times New Roman" w:hAnsi="Times New Roman" w:cs="Times New Roman"/>
          <w:bCs/>
          <w:sz w:val="28"/>
          <w:szCs w:val="28"/>
        </w:rPr>
        <w:t>сохранност</w:t>
      </w:r>
      <w:r>
        <w:rPr>
          <w:rFonts w:ascii="Times New Roman" w:hAnsi="Times New Roman" w:cs="Times New Roman"/>
          <w:bCs/>
          <w:sz w:val="28"/>
          <w:szCs w:val="28"/>
        </w:rPr>
        <w:t>и объектов культурного наследия.</w:t>
      </w:r>
    </w:p>
    <w:p w:rsidR="00F75C86" w:rsidRPr="00F75C86"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3. Строительство, реконструкцию объектов капитального строительства, предусматривающие:</w:t>
      </w:r>
    </w:p>
    <w:p w:rsidR="00F75C86" w:rsidRPr="00F75C86"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высоту более 8 метров до карниза и более 10 метров до конька скатной кровли, парапета или верха выступающих строительных конструкций (за уровень земли принимается средняя отметка, которая высчитывается путем сравнения всех угловых отметок здания).</w:t>
      </w:r>
    </w:p>
    <w:p w:rsidR="00F75C86"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eastAsia="Calibri" w:hAnsi="Times New Roman" w:cs="Times New Roman"/>
          <w:sz w:val="28"/>
          <w:szCs w:val="28"/>
        </w:rPr>
        <w:t xml:space="preserve">применение для наружной отделки фасадов </w:t>
      </w:r>
      <w:proofErr w:type="spellStart"/>
      <w:r w:rsidRPr="00F75C86">
        <w:rPr>
          <w:rFonts w:ascii="Times New Roman" w:eastAsia="Calibri" w:hAnsi="Times New Roman" w:cs="Times New Roman"/>
          <w:sz w:val="28"/>
          <w:szCs w:val="28"/>
        </w:rPr>
        <w:t>сайдинга</w:t>
      </w:r>
      <w:proofErr w:type="spellEnd"/>
      <w:r w:rsidRPr="00F75C86">
        <w:rPr>
          <w:rFonts w:ascii="Times New Roman" w:eastAsia="Calibri" w:hAnsi="Times New Roman" w:cs="Times New Roman"/>
          <w:sz w:val="28"/>
          <w:szCs w:val="28"/>
        </w:rPr>
        <w:t xml:space="preserve">, металлических или </w:t>
      </w:r>
      <w:r w:rsidRPr="00F75C86">
        <w:rPr>
          <w:rFonts w:ascii="Times New Roman" w:eastAsia="Calibri" w:hAnsi="Times New Roman" w:cs="Times New Roman"/>
          <w:sz w:val="28"/>
          <w:szCs w:val="28"/>
          <w:shd w:val="clear" w:color="auto" w:fill="FFFFFF" w:themeFill="background1"/>
        </w:rPr>
        <w:t>пластиковых панелей, профилированного металлического листа, асбестоцементных листов, а также фрагментарной отделки.</w:t>
      </w:r>
    </w:p>
    <w:p w:rsidR="00F75C86"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4. С</w:t>
      </w:r>
      <w:r w:rsidRPr="00FA2627">
        <w:rPr>
          <w:rFonts w:ascii="Times New Roman" w:hAnsi="Times New Roman" w:cs="Times New Roman"/>
          <w:bCs/>
          <w:sz w:val="28"/>
          <w:szCs w:val="28"/>
        </w:rPr>
        <w:t xml:space="preserve">троительство </w:t>
      </w:r>
      <w:r>
        <w:rPr>
          <w:rFonts w:ascii="Times New Roman" w:hAnsi="Times New Roman" w:cs="Times New Roman"/>
          <w:bCs/>
          <w:sz w:val="28"/>
          <w:szCs w:val="28"/>
        </w:rPr>
        <w:t>инженерных сетей наземным и надземным</w:t>
      </w:r>
      <w:r w:rsidRPr="00C0778D">
        <w:rPr>
          <w:rFonts w:ascii="Times New Roman" w:hAnsi="Times New Roman" w:cs="Times New Roman"/>
          <w:bCs/>
          <w:sz w:val="28"/>
          <w:szCs w:val="28"/>
        </w:rPr>
        <w:t xml:space="preserve"> способ</w:t>
      </w:r>
      <w:r>
        <w:rPr>
          <w:rFonts w:ascii="Times New Roman" w:hAnsi="Times New Roman" w:cs="Times New Roman"/>
          <w:bCs/>
          <w:sz w:val="28"/>
          <w:szCs w:val="28"/>
        </w:rPr>
        <w:t>ами, кроме временных сетей на пе</w:t>
      </w:r>
      <w:r w:rsidRPr="00C0778D">
        <w:rPr>
          <w:rFonts w:ascii="Times New Roman" w:hAnsi="Times New Roman" w:cs="Times New Roman"/>
          <w:bCs/>
          <w:sz w:val="28"/>
          <w:szCs w:val="28"/>
        </w:rPr>
        <w:t>риод строительных и ремонтных работ</w:t>
      </w:r>
      <w:r>
        <w:rPr>
          <w:rFonts w:ascii="Times New Roman" w:hAnsi="Times New Roman" w:cs="Times New Roman"/>
          <w:bCs/>
          <w:sz w:val="28"/>
          <w:szCs w:val="28"/>
        </w:rPr>
        <w:t>).</w:t>
      </w:r>
    </w:p>
    <w:p w:rsidR="00F75C86" w:rsidRPr="00FA2627"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Исключение составляют случаи</w:t>
      </w:r>
      <w:r w:rsidRPr="00FA2627">
        <w:rPr>
          <w:rFonts w:ascii="Times New Roman" w:hAnsi="Times New Roman" w:cs="Times New Roman"/>
          <w:bCs/>
          <w:sz w:val="28"/>
          <w:szCs w:val="28"/>
        </w:rPr>
        <w:t>, если такое строительство направлено на минимизацию</w:t>
      </w:r>
      <w:r>
        <w:rPr>
          <w:rFonts w:ascii="Times New Roman" w:hAnsi="Times New Roman" w:cs="Times New Roman"/>
          <w:bCs/>
          <w:sz w:val="28"/>
          <w:szCs w:val="28"/>
        </w:rPr>
        <w:t xml:space="preserve"> </w:t>
      </w:r>
      <w:r w:rsidRPr="00FA2627">
        <w:rPr>
          <w:rFonts w:ascii="Times New Roman" w:hAnsi="Times New Roman" w:cs="Times New Roman"/>
          <w:bCs/>
          <w:sz w:val="28"/>
          <w:szCs w:val="28"/>
        </w:rPr>
        <w:t>негативного воздействия на объект культурного наследия и его историко-градостроительную и (или) природную среду, или необходимо для обеспечения</w:t>
      </w:r>
      <w:r>
        <w:rPr>
          <w:rFonts w:ascii="Times New Roman" w:hAnsi="Times New Roman" w:cs="Times New Roman"/>
          <w:bCs/>
          <w:sz w:val="28"/>
          <w:szCs w:val="28"/>
        </w:rPr>
        <w:t xml:space="preserve"> </w:t>
      </w:r>
      <w:r w:rsidRPr="00FA2627">
        <w:rPr>
          <w:rFonts w:ascii="Times New Roman" w:hAnsi="Times New Roman" w:cs="Times New Roman"/>
          <w:bCs/>
          <w:sz w:val="28"/>
          <w:szCs w:val="28"/>
        </w:rPr>
        <w:t>его функционирования или обеспече</w:t>
      </w:r>
      <w:r>
        <w:rPr>
          <w:rFonts w:ascii="Times New Roman" w:hAnsi="Times New Roman" w:cs="Times New Roman"/>
          <w:bCs/>
          <w:sz w:val="28"/>
          <w:szCs w:val="28"/>
        </w:rPr>
        <w:t>ния жизнедеятельности населения.</w:t>
      </w:r>
    </w:p>
    <w:p w:rsidR="00F75C86" w:rsidRPr="00C0778D"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C0778D">
        <w:rPr>
          <w:rFonts w:ascii="Times New Roman" w:hAnsi="Times New Roman" w:cs="Times New Roman"/>
          <w:bCs/>
          <w:sz w:val="28"/>
          <w:szCs w:val="28"/>
        </w:rPr>
        <w:t>5. Размещение рекламы, вывесок</w:t>
      </w:r>
      <w:r>
        <w:rPr>
          <w:rFonts w:ascii="Times New Roman" w:hAnsi="Times New Roman" w:cs="Times New Roman"/>
          <w:bCs/>
          <w:sz w:val="28"/>
          <w:szCs w:val="28"/>
        </w:rPr>
        <w:t xml:space="preserve">, некапитальных строений, </w:t>
      </w:r>
      <w:proofErr w:type="spellStart"/>
      <w:r>
        <w:rPr>
          <w:rFonts w:ascii="Times New Roman" w:hAnsi="Times New Roman" w:cs="Times New Roman"/>
          <w:bCs/>
          <w:sz w:val="28"/>
          <w:szCs w:val="28"/>
        </w:rPr>
        <w:t>соружений</w:t>
      </w:r>
      <w:proofErr w:type="spellEnd"/>
      <w:r w:rsidRPr="00C0778D">
        <w:rPr>
          <w:rFonts w:ascii="Times New Roman" w:hAnsi="Times New Roman" w:cs="Times New Roman"/>
          <w:bCs/>
          <w:sz w:val="28"/>
          <w:szCs w:val="28"/>
        </w:rPr>
        <w:t>, а именно:</w:t>
      </w:r>
    </w:p>
    <w:p w:rsidR="00F75C86" w:rsidRPr="00C0778D"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5.1. Рекламных</w:t>
      </w:r>
      <w:r w:rsidRPr="00C0778D">
        <w:rPr>
          <w:rFonts w:ascii="Times New Roman" w:hAnsi="Times New Roman" w:cs="Times New Roman"/>
          <w:bCs/>
          <w:sz w:val="28"/>
          <w:szCs w:val="28"/>
        </w:rPr>
        <w:t xml:space="preserve"> конструкции с одной стороной информацио</w:t>
      </w:r>
      <w:r>
        <w:rPr>
          <w:rFonts w:ascii="Times New Roman" w:hAnsi="Times New Roman" w:cs="Times New Roman"/>
          <w:bCs/>
          <w:sz w:val="28"/>
          <w:szCs w:val="28"/>
        </w:rPr>
        <w:t xml:space="preserve">нного поля более 1,5 </w:t>
      </w:r>
      <w:proofErr w:type="spellStart"/>
      <w:proofErr w:type="gramStart"/>
      <w:r>
        <w:rPr>
          <w:rFonts w:ascii="Times New Roman" w:hAnsi="Times New Roman" w:cs="Times New Roman"/>
          <w:bCs/>
          <w:sz w:val="28"/>
          <w:szCs w:val="28"/>
        </w:rPr>
        <w:t>кв.</w:t>
      </w:r>
      <w:r w:rsidRPr="00C0778D">
        <w:rPr>
          <w:rFonts w:ascii="Times New Roman" w:hAnsi="Times New Roman" w:cs="Times New Roman"/>
          <w:bCs/>
          <w:sz w:val="28"/>
          <w:szCs w:val="28"/>
        </w:rPr>
        <w:t>метров</w:t>
      </w:r>
      <w:proofErr w:type="spellEnd"/>
      <w:proofErr w:type="gramEnd"/>
      <w:r w:rsidRPr="00C0778D">
        <w:rPr>
          <w:rFonts w:ascii="Times New Roman" w:hAnsi="Times New Roman" w:cs="Times New Roman"/>
          <w:bCs/>
          <w:sz w:val="28"/>
          <w:szCs w:val="28"/>
        </w:rPr>
        <w:t xml:space="preserve"> и высотой более 2,0 метров; </w:t>
      </w:r>
    </w:p>
    <w:p w:rsidR="00F75C86"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5.2. Информационных табличек</w:t>
      </w:r>
      <w:r w:rsidRPr="00C0778D">
        <w:rPr>
          <w:rFonts w:ascii="Times New Roman" w:hAnsi="Times New Roman" w:cs="Times New Roman"/>
          <w:bCs/>
          <w:sz w:val="28"/>
          <w:szCs w:val="28"/>
        </w:rPr>
        <w:t xml:space="preserve"> площадью информацио</w:t>
      </w:r>
      <w:r>
        <w:rPr>
          <w:rFonts w:ascii="Times New Roman" w:hAnsi="Times New Roman" w:cs="Times New Roman"/>
          <w:bCs/>
          <w:sz w:val="28"/>
          <w:szCs w:val="28"/>
        </w:rPr>
        <w:t>нного поля более 0,6 кв. метра;</w:t>
      </w:r>
    </w:p>
    <w:p w:rsidR="00F75C86" w:rsidRPr="00C0778D"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5.3. Памятных знаков, указателей</w:t>
      </w:r>
      <w:r w:rsidRPr="00C0778D">
        <w:rPr>
          <w:rFonts w:ascii="Times New Roman" w:hAnsi="Times New Roman" w:cs="Times New Roman"/>
          <w:bCs/>
          <w:sz w:val="28"/>
          <w:szCs w:val="28"/>
        </w:rPr>
        <w:t xml:space="preserve"> расположения туристских ресурсов и социальных объектов с габаритами более 1,8 м</w:t>
      </w:r>
      <w:r>
        <w:rPr>
          <w:rFonts w:ascii="Times New Roman" w:hAnsi="Times New Roman" w:cs="Times New Roman"/>
          <w:bCs/>
          <w:sz w:val="28"/>
          <w:szCs w:val="28"/>
        </w:rPr>
        <w:t>етра</w:t>
      </w:r>
      <w:r w:rsidRPr="00C0778D">
        <w:rPr>
          <w:rFonts w:ascii="Times New Roman" w:hAnsi="Times New Roman" w:cs="Times New Roman"/>
          <w:bCs/>
          <w:sz w:val="28"/>
          <w:szCs w:val="28"/>
        </w:rPr>
        <w:t xml:space="preserve"> по высоте и 1,2 м</w:t>
      </w:r>
      <w:r>
        <w:rPr>
          <w:rFonts w:ascii="Times New Roman" w:hAnsi="Times New Roman" w:cs="Times New Roman"/>
          <w:bCs/>
          <w:sz w:val="28"/>
          <w:szCs w:val="28"/>
        </w:rPr>
        <w:t>етра</w:t>
      </w:r>
      <w:r w:rsidRPr="00C0778D">
        <w:rPr>
          <w:rFonts w:ascii="Times New Roman" w:hAnsi="Times New Roman" w:cs="Times New Roman"/>
          <w:bCs/>
          <w:sz w:val="28"/>
          <w:szCs w:val="28"/>
        </w:rPr>
        <w:t xml:space="preserve"> по ширине; </w:t>
      </w:r>
    </w:p>
    <w:p w:rsidR="00F75C86" w:rsidRPr="00C0778D"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5.4. Некапитальных строений высотой более 4 метров, за исключением их размеще</w:t>
      </w:r>
      <w:r w:rsidRPr="00C0778D">
        <w:rPr>
          <w:rFonts w:ascii="Times New Roman" w:hAnsi="Times New Roman" w:cs="Times New Roman"/>
          <w:bCs/>
          <w:sz w:val="28"/>
          <w:szCs w:val="28"/>
        </w:rPr>
        <w:t>ния в виде отдельно стоящих объектов ин</w:t>
      </w:r>
      <w:r>
        <w:rPr>
          <w:rFonts w:ascii="Times New Roman" w:hAnsi="Times New Roman" w:cs="Times New Roman"/>
          <w:bCs/>
          <w:sz w:val="28"/>
          <w:szCs w:val="28"/>
        </w:rPr>
        <w:t>женерной инфраструктуры, необхо</w:t>
      </w:r>
      <w:r w:rsidRPr="00C0778D">
        <w:rPr>
          <w:rFonts w:ascii="Times New Roman" w:hAnsi="Times New Roman" w:cs="Times New Roman"/>
          <w:bCs/>
          <w:sz w:val="28"/>
          <w:szCs w:val="28"/>
        </w:rPr>
        <w:t>димых для функционирования объектов к</w:t>
      </w:r>
      <w:r>
        <w:rPr>
          <w:rFonts w:ascii="Times New Roman" w:hAnsi="Times New Roman" w:cs="Times New Roman"/>
          <w:bCs/>
          <w:sz w:val="28"/>
          <w:szCs w:val="28"/>
        </w:rPr>
        <w:t>ультурного наследия (трансформа</w:t>
      </w:r>
      <w:r w:rsidRPr="00C0778D">
        <w:rPr>
          <w:rFonts w:ascii="Times New Roman" w:hAnsi="Times New Roman" w:cs="Times New Roman"/>
          <w:bCs/>
          <w:sz w:val="28"/>
          <w:szCs w:val="28"/>
        </w:rPr>
        <w:t xml:space="preserve">торные подстанции и </w:t>
      </w:r>
      <w:r w:rsidRPr="008C5B90">
        <w:rPr>
          <w:rFonts w:ascii="Times New Roman" w:hAnsi="Times New Roman" w:cs="Times New Roman"/>
          <w:bCs/>
          <w:color w:val="FF0000"/>
          <w:sz w:val="28"/>
          <w:szCs w:val="28"/>
        </w:rPr>
        <w:t>иные</w:t>
      </w:r>
      <w:r w:rsidRPr="00C0778D">
        <w:rPr>
          <w:rFonts w:ascii="Times New Roman" w:hAnsi="Times New Roman" w:cs="Times New Roman"/>
          <w:bCs/>
          <w:sz w:val="28"/>
          <w:szCs w:val="28"/>
        </w:rPr>
        <w:t>);</w:t>
      </w:r>
    </w:p>
    <w:p w:rsidR="00F75C86" w:rsidRPr="00F75C86" w:rsidRDefault="00F75C86" w:rsidP="00E34306">
      <w:pPr>
        <w:widowControl w:val="0"/>
        <w:shd w:val="clear" w:color="auto" w:fill="FFFFFF" w:themeFill="background1"/>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5.5. Установку глухих (</w:t>
      </w:r>
      <w:proofErr w:type="spellStart"/>
      <w:proofErr w:type="gramStart"/>
      <w:r w:rsidRPr="00F75C86">
        <w:rPr>
          <w:rFonts w:ascii="Times New Roman" w:hAnsi="Times New Roman" w:cs="Times New Roman"/>
          <w:bCs/>
          <w:sz w:val="28"/>
          <w:szCs w:val="28"/>
        </w:rPr>
        <w:t>непросматриваемых</w:t>
      </w:r>
      <w:proofErr w:type="spellEnd"/>
      <w:r w:rsidRPr="00F75C86">
        <w:rPr>
          <w:rFonts w:ascii="Times New Roman" w:hAnsi="Times New Roman" w:cs="Times New Roman"/>
          <w:bCs/>
          <w:sz w:val="28"/>
          <w:szCs w:val="28"/>
        </w:rPr>
        <w:t xml:space="preserve"> )</w:t>
      </w:r>
      <w:proofErr w:type="gramEnd"/>
      <w:r w:rsidRPr="00F75C86">
        <w:rPr>
          <w:rFonts w:ascii="Times New Roman" w:hAnsi="Times New Roman" w:cs="Times New Roman"/>
          <w:bCs/>
          <w:sz w:val="28"/>
          <w:szCs w:val="28"/>
        </w:rPr>
        <w:t xml:space="preserve"> ограждений по границам участков, за исключением временных ограждений для производства земляных, хозяйственных, ремонтных и </w:t>
      </w:r>
      <w:r w:rsidRPr="00F75C86">
        <w:rPr>
          <w:rFonts w:ascii="Times New Roman" w:hAnsi="Times New Roman" w:cs="Times New Roman"/>
          <w:bCs/>
          <w:color w:val="FF0000"/>
          <w:sz w:val="28"/>
          <w:szCs w:val="28"/>
        </w:rPr>
        <w:t>иных</w:t>
      </w:r>
      <w:r w:rsidRPr="00F75C86">
        <w:rPr>
          <w:rFonts w:ascii="Times New Roman" w:hAnsi="Times New Roman" w:cs="Times New Roman"/>
          <w:bCs/>
          <w:sz w:val="28"/>
          <w:szCs w:val="28"/>
        </w:rPr>
        <w:t xml:space="preserve"> работ.</w:t>
      </w:r>
    </w:p>
    <w:p w:rsidR="00F75C86" w:rsidRPr="00F75C86" w:rsidRDefault="00F75C86" w:rsidP="00F75C8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6. Размещение базовых станций сотовой связи, башенных и антенно-мачтовых конструкций, включая телевизионные и радиоантенны.</w:t>
      </w:r>
    </w:p>
    <w:p w:rsidR="00F75C86" w:rsidRDefault="00F75C86" w:rsidP="00F75C86">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F75C86">
        <w:rPr>
          <w:rFonts w:ascii="Times New Roman" w:hAnsi="Times New Roman" w:cs="Times New Roman"/>
          <w:bCs/>
          <w:sz w:val="28"/>
          <w:szCs w:val="28"/>
        </w:rPr>
        <w:t xml:space="preserve">Этот запрет не применяется к базовым станциям сотовой связи, башенным и антенно-мачтовым конструкциям, включая телевизионные и радиоантенны, которые </w:t>
      </w:r>
      <w:r w:rsidRPr="00F75C86">
        <w:rPr>
          <w:rFonts w:ascii="Times New Roman" w:hAnsi="Times New Roman" w:cs="Times New Roman"/>
          <w:bCs/>
          <w:sz w:val="28"/>
          <w:szCs w:val="28"/>
        </w:rPr>
        <w:lastRenderedPageBreak/>
        <w:t>размещены до 1 марта 2025 г., и не ограничивает проведение работ по их ремонту и модернизации в пределах их объемно-пространственных параметров</w:t>
      </w:r>
      <w:r>
        <w:rPr>
          <w:rFonts w:ascii="Times New Roman" w:hAnsi="Times New Roman" w:cs="Times New Roman"/>
          <w:bCs/>
          <w:sz w:val="28"/>
          <w:szCs w:val="28"/>
        </w:rPr>
        <w:t>.</w:t>
      </w:r>
    </w:p>
    <w:p w:rsidR="00822BF6" w:rsidRDefault="00822BF6" w:rsidP="00822BF6">
      <w:pPr>
        <w:widowControl w:val="0"/>
        <w:autoSpaceDE w:val="0"/>
        <w:autoSpaceDN w:val="0"/>
        <w:adjustRightInd w:val="0"/>
        <w:spacing w:after="0" w:line="240" w:lineRule="auto"/>
        <w:ind w:firstLine="567"/>
        <w:jc w:val="both"/>
        <w:rPr>
          <w:rFonts w:ascii="Times New Roman" w:hAnsi="Times New Roman" w:cs="Times New Roman"/>
          <w:bCs/>
          <w:sz w:val="28"/>
          <w:szCs w:val="28"/>
        </w:rPr>
      </w:pPr>
    </w:p>
    <w:p w:rsidR="00822BF6" w:rsidRDefault="00822BF6" w:rsidP="00822BF6">
      <w:pPr>
        <w:widowControl w:val="0"/>
        <w:autoSpaceDE w:val="0"/>
        <w:autoSpaceDN w:val="0"/>
        <w:adjustRightInd w:val="0"/>
        <w:spacing w:after="0" w:line="240" w:lineRule="auto"/>
        <w:ind w:firstLine="567"/>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95DDB" w:rsidRPr="00395DDB" w:rsidRDefault="00395DDB" w:rsidP="00395DDB">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822BF6" w:rsidRDefault="00822BF6"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822BF6" w:rsidRDefault="00822BF6"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822BF6" w:rsidRDefault="00822BF6" w:rsidP="00822BF6">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F75C86" w:rsidRDefault="00F75C86" w:rsidP="00D37841">
      <w:pPr>
        <w:widowControl w:val="0"/>
        <w:autoSpaceDE w:val="0"/>
        <w:autoSpaceDN w:val="0"/>
        <w:adjustRightInd w:val="0"/>
        <w:spacing w:after="0" w:line="240" w:lineRule="auto"/>
        <w:ind w:firstLine="567"/>
        <w:jc w:val="both"/>
        <w:rPr>
          <w:rFonts w:ascii="Times New Roman" w:hAnsi="Times New Roman" w:cs="Times New Roman"/>
          <w:bCs/>
          <w:sz w:val="28"/>
          <w:szCs w:val="28"/>
        </w:rPr>
        <w:sectPr w:rsidR="00F75C86" w:rsidSect="00AC67B1">
          <w:footnotePr>
            <w:numFmt w:val="chicago"/>
          </w:footnotePr>
          <w:pgSz w:w="11905" w:h="16839"/>
          <w:pgMar w:top="1134" w:right="567" w:bottom="1021" w:left="1134" w:header="709" w:footer="284" w:gutter="0"/>
          <w:pgNumType w:start="1"/>
          <w:cols w:space="720"/>
          <w:noEndnote/>
          <w:titlePg/>
          <w:docGrid w:linePitch="299"/>
        </w:sectPr>
      </w:pPr>
    </w:p>
    <w:p w:rsidR="00155D74" w:rsidRPr="00C3679B" w:rsidRDefault="00155D74" w:rsidP="00155D74">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lastRenderedPageBreak/>
        <w:t>Утверждены</w:t>
      </w:r>
    </w:p>
    <w:p w:rsidR="00155D74" w:rsidRPr="00C3679B" w:rsidRDefault="00155D74" w:rsidP="00155D74">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постановлением</w:t>
      </w:r>
    </w:p>
    <w:p w:rsidR="00155D74" w:rsidRPr="00C3679B" w:rsidRDefault="00155D74" w:rsidP="00155D74">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Кабинета Министров</w:t>
      </w:r>
    </w:p>
    <w:p w:rsidR="00155D74" w:rsidRPr="00C3679B" w:rsidRDefault="00155D74" w:rsidP="00155D74">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 xml:space="preserve">Республики Татарстан </w:t>
      </w:r>
    </w:p>
    <w:p w:rsidR="00155D74" w:rsidRPr="00C3679B" w:rsidRDefault="00155D74" w:rsidP="00155D74">
      <w:pPr>
        <w:autoSpaceDE w:val="0"/>
        <w:autoSpaceDN w:val="0"/>
        <w:spacing w:after="0" w:line="240" w:lineRule="auto"/>
        <w:ind w:left="6804" w:right="-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от ______ </w:t>
      </w:r>
      <w:r w:rsidRPr="00C3679B">
        <w:rPr>
          <w:rFonts w:ascii="Times New Roman" w:eastAsia="Times New Roman" w:hAnsi="Times New Roman" w:cs="Times New Roman"/>
          <w:color w:val="000000"/>
          <w:sz w:val="28"/>
          <w:szCs w:val="28"/>
        </w:rPr>
        <w:t>202</w:t>
      </w:r>
      <w:r>
        <w:rPr>
          <w:rFonts w:ascii="Times New Roman" w:eastAsia="Times New Roman" w:hAnsi="Times New Roman" w:cs="Times New Roman"/>
          <w:color w:val="000000"/>
          <w:sz w:val="28"/>
          <w:szCs w:val="28"/>
        </w:rPr>
        <w:t>5</w:t>
      </w:r>
      <w:r w:rsidRPr="00C3679B">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color w:val="000000"/>
          <w:sz w:val="28"/>
          <w:szCs w:val="28"/>
        </w:rPr>
        <w:t>______</w:t>
      </w:r>
    </w:p>
    <w:p w:rsidR="00155D74" w:rsidRDefault="00155D74" w:rsidP="00155D74">
      <w:pPr>
        <w:pStyle w:val="1"/>
        <w:rPr>
          <w:rStyle w:val="10"/>
        </w:rPr>
      </w:pPr>
    </w:p>
    <w:p w:rsidR="00155D74" w:rsidRDefault="00155D74" w:rsidP="00155D74">
      <w:pPr>
        <w:autoSpaceDE w:val="0"/>
        <w:autoSpaceDN w:val="0"/>
        <w:adjustRightInd w:val="0"/>
        <w:spacing w:after="0" w:line="240" w:lineRule="auto"/>
        <w:jc w:val="center"/>
        <w:rPr>
          <w:rStyle w:val="10"/>
          <w:bCs w:val="0"/>
        </w:rPr>
      </w:pPr>
      <w:r w:rsidRPr="00547D6A">
        <w:rPr>
          <w:rStyle w:val="10"/>
          <w:bCs w:val="0"/>
        </w:rPr>
        <w:t xml:space="preserve">Границы зон охраны </w:t>
      </w:r>
      <w:r w:rsidRPr="00D4648C">
        <w:rPr>
          <w:rStyle w:val="10"/>
          <w:bCs w:val="0"/>
        </w:rPr>
        <w:t xml:space="preserve">объекта культурного наследия регионального значения </w:t>
      </w:r>
    </w:p>
    <w:p w:rsidR="00155D74" w:rsidRDefault="00155D74" w:rsidP="00155D74">
      <w:pPr>
        <w:autoSpaceDE w:val="0"/>
        <w:autoSpaceDN w:val="0"/>
        <w:adjustRightInd w:val="0"/>
        <w:spacing w:after="0" w:line="240" w:lineRule="auto"/>
        <w:jc w:val="center"/>
        <w:rPr>
          <w:rStyle w:val="10"/>
          <w:bCs w:val="0"/>
        </w:rPr>
      </w:pPr>
      <w:r w:rsidRPr="00155D74">
        <w:rPr>
          <w:rStyle w:val="10"/>
          <w:bCs w:val="0"/>
        </w:rPr>
        <w:t xml:space="preserve">«Здание мечети», конец XIX в., расположенного по адресу: Республика Татарстан, Арский муниципальный район, с. </w:t>
      </w:r>
      <w:proofErr w:type="spellStart"/>
      <w:r w:rsidRPr="00155D74">
        <w:rPr>
          <w:rStyle w:val="10"/>
          <w:bCs w:val="0"/>
        </w:rPr>
        <w:t>Чиканас</w:t>
      </w:r>
      <w:proofErr w:type="spellEnd"/>
      <w:r w:rsidRPr="00155D74">
        <w:rPr>
          <w:rStyle w:val="10"/>
          <w:bCs w:val="0"/>
        </w:rPr>
        <w:t>, ул. Советская, д. 36</w:t>
      </w:r>
      <w:r w:rsidRPr="00D4648C">
        <w:rPr>
          <w:rStyle w:val="10"/>
          <w:bCs w:val="0"/>
        </w:rPr>
        <w:t xml:space="preserve">, особый режим </w:t>
      </w:r>
    </w:p>
    <w:p w:rsidR="00155D74" w:rsidRDefault="00155D74" w:rsidP="00155D74">
      <w:pPr>
        <w:autoSpaceDE w:val="0"/>
        <w:autoSpaceDN w:val="0"/>
        <w:adjustRightInd w:val="0"/>
        <w:spacing w:after="0" w:line="240" w:lineRule="auto"/>
        <w:jc w:val="center"/>
        <w:rPr>
          <w:rStyle w:val="10"/>
          <w:bCs w:val="0"/>
        </w:rPr>
      </w:pPr>
      <w:r w:rsidRPr="00D4648C">
        <w:rPr>
          <w:rStyle w:val="10"/>
          <w:bCs w:val="0"/>
        </w:rPr>
        <w:t>использования з</w:t>
      </w:r>
      <w:r>
        <w:rPr>
          <w:rStyle w:val="10"/>
          <w:bCs w:val="0"/>
        </w:rPr>
        <w:t>емель и требования к градострои</w:t>
      </w:r>
      <w:r w:rsidRPr="00D4648C">
        <w:rPr>
          <w:rStyle w:val="10"/>
          <w:bCs w:val="0"/>
        </w:rPr>
        <w:t>тельным регламентам в границах данных зон</w:t>
      </w:r>
    </w:p>
    <w:p w:rsidR="00155D74" w:rsidRDefault="00155D74" w:rsidP="00155D74">
      <w:pPr>
        <w:autoSpaceDE w:val="0"/>
        <w:autoSpaceDN w:val="0"/>
        <w:adjustRightInd w:val="0"/>
        <w:spacing w:after="0" w:line="240" w:lineRule="auto"/>
        <w:jc w:val="center"/>
        <w:rPr>
          <w:rStyle w:val="10"/>
          <w:bCs w:val="0"/>
        </w:rPr>
      </w:pPr>
    </w:p>
    <w:p w:rsidR="00155D74" w:rsidRDefault="00155D74" w:rsidP="00155D74">
      <w:pPr>
        <w:autoSpaceDE w:val="0"/>
        <w:autoSpaceDN w:val="0"/>
        <w:adjustRightInd w:val="0"/>
        <w:spacing w:after="0" w:line="240" w:lineRule="auto"/>
        <w:jc w:val="center"/>
        <w:rPr>
          <w:rStyle w:val="10"/>
          <w:bCs w:val="0"/>
        </w:rPr>
      </w:pPr>
      <w:r w:rsidRPr="0084778C">
        <w:rPr>
          <w:rStyle w:val="10"/>
          <w:bCs w:val="0"/>
        </w:rPr>
        <w:t xml:space="preserve">Карта (схема) границ зон охраны объекта культурного наследия </w:t>
      </w:r>
    </w:p>
    <w:p w:rsidR="00155D74" w:rsidRDefault="00155D74" w:rsidP="00155D74">
      <w:pPr>
        <w:autoSpaceDE w:val="0"/>
        <w:autoSpaceDN w:val="0"/>
        <w:adjustRightInd w:val="0"/>
        <w:spacing w:after="0" w:line="240" w:lineRule="auto"/>
        <w:jc w:val="center"/>
        <w:rPr>
          <w:rStyle w:val="10"/>
          <w:bCs w:val="0"/>
        </w:rPr>
      </w:pPr>
      <w:r w:rsidRPr="0084778C">
        <w:rPr>
          <w:rStyle w:val="10"/>
          <w:bCs w:val="0"/>
        </w:rPr>
        <w:t xml:space="preserve">регионального значения </w:t>
      </w:r>
      <w:r w:rsidRPr="00155D74">
        <w:rPr>
          <w:rStyle w:val="10"/>
          <w:bCs w:val="0"/>
        </w:rPr>
        <w:t>«Здание мечети», конец XIX в.</w:t>
      </w:r>
    </w:p>
    <w:p w:rsidR="00155D74" w:rsidRDefault="00155D74" w:rsidP="00155D74">
      <w:pPr>
        <w:autoSpaceDE w:val="0"/>
        <w:autoSpaceDN w:val="0"/>
        <w:adjustRightInd w:val="0"/>
        <w:spacing w:after="0" w:line="240" w:lineRule="auto"/>
        <w:jc w:val="center"/>
        <w:rPr>
          <w:rStyle w:val="10"/>
          <w:bCs w:val="0"/>
        </w:rPr>
      </w:pPr>
    </w:p>
    <w:tbl>
      <w:tblPr>
        <w:tblStyle w:val="a5"/>
        <w:tblW w:w="9918" w:type="dxa"/>
        <w:tblLook w:val="04A0" w:firstRow="1" w:lastRow="0" w:firstColumn="1" w:lastColumn="0" w:noHBand="0" w:noVBand="1"/>
      </w:tblPr>
      <w:tblGrid>
        <w:gridCol w:w="9918"/>
      </w:tblGrid>
      <w:tr w:rsidR="00155D74" w:rsidRPr="00E24825" w:rsidTr="00A00F67">
        <w:trPr>
          <w:trHeight w:val="8194"/>
        </w:trPr>
        <w:tc>
          <w:tcPr>
            <w:tcW w:w="9918" w:type="dxa"/>
            <w:tcBorders>
              <w:bottom w:val="single" w:sz="4" w:space="0" w:color="auto"/>
            </w:tcBorders>
          </w:tcPr>
          <w:p w:rsidR="00155D74" w:rsidRDefault="00155D74" w:rsidP="00155D74">
            <w:pPr>
              <w:pStyle w:val="a9"/>
              <w:spacing w:before="0" w:beforeAutospacing="0" w:after="0" w:afterAutospacing="0"/>
              <w:rPr>
                <w:noProof/>
              </w:rPr>
            </w:pPr>
            <w:r w:rsidRPr="00BB459F">
              <w:rPr>
                <w:rFonts w:cs="Calibri"/>
                <w:noProof/>
              </w:rPr>
              <w:drawing>
                <wp:anchor distT="0" distB="0" distL="114300" distR="114300" simplePos="0" relativeHeight="251727872" behindDoc="1" locked="0" layoutInCell="1" allowOverlap="1" wp14:anchorId="15291203" wp14:editId="63A4BE20">
                  <wp:simplePos x="0" y="0"/>
                  <wp:positionH relativeFrom="page">
                    <wp:posOffset>205351</wp:posOffset>
                  </wp:positionH>
                  <wp:positionV relativeFrom="margin">
                    <wp:posOffset>40938</wp:posOffset>
                  </wp:positionV>
                  <wp:extent cx="5737860" cy="5635625"/>
                  <wp:effectExtent l="19050" t="19050" r="15240" b="22225"/>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737860" cy="56356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55D74" w:rsidRDefault="00F4752A" w:rsidP="00D75DB8">
            <w:pPr>
              <w:pStyle w:val="a9"/>
              <w:spacing w:before="0" w:beforeAutospacing="0" w:after="0" w:afterAutospacing="0"/>
              <w:ind w:firstLine="35"/>
              <w:jc w:val="center"/>
            </w:pPr>
            <w:r>
              <w:rPr>
                <w:noProof/>
              </w:rPr>
              <mc:AlternateContent>
                <mc:Choice Requires="wps">
                  <w:drawing>
                    <wp:anchor distT="45720" distB="45720" distL="114300" distR="114300" simplePos="0" relativeHeight="251716608" behindDoc="0" locked="0" layoutInCell="1" allowOverlap="1" wp14:anchorId="035EF25E" wp14:editId="6C84AB61">
                      <wp:simplePos x="0" y="0"/>
                      <wp:positionH relativeFrom="margin">
                        <wp:posOffset>189230</wp:posOffset>
                      </wp:positionH>
                      <wp:positionV relativeFrom="paragraph">
                        <wp:posOffset>12700</wp:posOffset>
                      </wp:positionV>
                      <wp:extent cx="2419350" cy="695325"/>
                      <wp:effectExtent l="0" t="0" r="0" b="9525"/>
                      <wp:wrapNone/>
                      <wp:docPr id="21"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695325"/>
                              </a:xfrm>
                              <a:prstGeom prst="rect">
                                <a:avLst/>
                              </a:prstGeom>
                              <a:solidFill>
                                <a:schemeClr val="bg1"/>
                              </a:solidFill>
                              <a:ln w="9525">
                                <a:noFill/>
                                <a:miter lim="800000"/>
                                <a:headEnd/>
                                <a:tailEnd/>
                              </a:ln>
                            </wps:spPr>
                            <wps:txbx>
                              <w:txbxContent>
                                <w:p w:rsidR="00A9116E" w:rsidRPr="00226F69" w:rsidRDefault="00A9116E" w:rsidP="00155D74">
                                  <w:pPr>
                                    <w:spacing w:after="0" w:line="240" w:lineRule="auto"/>
                                    <w:rPr>
                                      <w:rFonts w:ascii="Times New Roman" w:hAnsi="Times New Roman"/>
                                      <w:b/>
                                      <w:sz w:val="24"/>
                                      <w:szCs w:val="24"/>
                                    </w:rPr>
                                  </w:pPr>
                                  <w:r w:rsidRPr="00226F69">
                                    <w:rPr>
                                      <w:rFonts w:ascii="Times New Roman" w:hAnsi="Times New Roman"/>
                                      <w:b/>
                                      <w:sz w:val="24"/>
                                      <w:szCs w:val="24"/>
                                    </w:rPr>
                                    <w:t>Республика Татарстан,</w:t>
                                  </w:r>
                                </w:p>
                                <w:p w:rsidR="00A9116E" w:rsidRPr="00226F69" w:rsidRDefault="00A9116E" w:rsidP="00155D74">
                                  <w:pPr>
                                    <w:spacing w:after="0" w:line="240" w:lineRule="auto"/>
                                    <w:rPr>
                                      <w:rFonts w:ascii="Times New Roman" w:hAnsi="Times New Roman"/>
                                      <w:b/>
                                      <w:sz w:val="24"/>
                                      <w:szCs w:val="24"/>
                                    </w:rPr>
                                  </w:pPr>
                                  <w:r>
                                    <w:rPr>
                                      <w:rFonts w:ascii="Times New Roman" w:hAnsi="Times New Roman"/>
                                      <w:b/>
                                      <w:sz w:val="24"/>
                                      <w:szCs w:val="24"/>
                                    </w:rPr>
                                    <w:t xml:space="preserve">Арский муниципальный район, с. </w:t>
                                  </w:r>
                                  <w:proofErr w:type="spellStart"/>
                                  <w:r>
                                    <w:rPr>
                                      <w:rFonts w:ascii="Times New Roman" w:hAnsi="Times New Roman"/>
                                      <w:b/>
                                      <w:sz w:val="24"/>
                                      <w:szCs w:val="24"/>
                                    </w:rPr>
                                    <w:t>Чиканас</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5EF25E" id="Надпись 21" o:spid="_x0000_s1033" type="#_x0000_t202" style="position:absolute;left:0;text-align:left;margin-left:14.9pt;margin-top:1pt;width:190.5pt;height:54.75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" fillcolor="white [3212]" stroked="f">
                      <v:textbox>
                        <w:txbxContent>
                          <w:p w:rsidR="00A9116E" w:rsidRPr="00226F69" w:rsidRDefault="00A9116E" w:rsidP="00155D74">
                            <w:pPr>
                              <w:spacing w:after="0" w:line="240" w:lineRule="auto"/>
                              <w:rPr>
                                <w:rFonts w:ascii="Times New Roman" w:hAnsi="Times New Roman"/>
                                <w:b/>
                                <w:sz w:val="24"/>
                                <w:szCs w:val="24"/>
                              </w:rPr>
                            </w:pPr>
                            <w:r w:rsidRPr="00226F69">
                              <w:rPr>
                                <w:rFonts w:ascii="Times New Roman" w:hAnsi="Times New Roman"/>
                                <w:b/>
                                <w:sz w:val="24"/>
                                <w:szCs w:val="24"/>
                              </w:rPr>
                              <w:t>Республика Татарстан,</w:t>
                            </w:r>
                          </w:p>
                          <w:p w:rsidR="00A9116E" w:rsidRPr="00226F69" w:rsidRDefault="00A9116E" w:rsidP="00155D74">
                            <w:pPr>
                              <w:spacing w:after="0" w:line="240" w:lineRule="auto"/>
                              <w:rPr>
                                <w:rFonts w:ascii="Times New Roman" w:hAnsi="Times New Roman"/>
                                <w:b/>
                                <w:sz w:val="24"/>
                                <w:szCs w:val="24"/>
                              </w:rPr>
                            </w:pPr>
                            <w:r>
                              <w:rPr>
                                <w:rFonts w:ascii="Times New Roman" w:hAnsi="Times New Roman"/>
                                <w:b/>
                                <w:sz w:val="24"/>
                                <w:szCs w:val="24"/>
                              </w:rPr>
                              <w:t xml:space="preserve">Арский муниципальный район, с. </w:t>
                            </w:r>
                            <w:proofErr w:type="spellStart"/>
                            <w:r>
                              <w:rPr>
                                <w:rFonts w:ascii="Times New Roman" w:hAnsi="Times New Roman"/>
                                <w:b/>
                                <w:sz w:val="24"/>
                                <w:szCs w:val="24"/>
                              </w:rPr>
                              <w:t>Чиканас</w:t>
                            </w:r>
                            <w:proofErr w:type="spellEnd"/>
                          </w:p>
                        </w:txbxContent>
                      </v:textbox>
                      <w10:wrap anchorx="margin"/>
                    </v:shape>
                  </w:pict>
                </mc:Fallback>
              </mc:AlternateContent>
            </w: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155D74" w:rsidRDefault="00155D74" w:rsidP="00D75DB8">
            <w:pPr>
              <w:pStyle w:val="a9"/>
              <w:spacing w:before="0" w:beforeAutospacing="0" w:after="0" w:afterAutospacing="0"/>
              <w:ind w:firstLine="35"/>
              <w:jc w:val="center"/>
            </w:pPr>
          </w:p>
          <w:p w:rsidR="00FF0BE4" w:rsidRDefault="00FF0BE4" w:rsidP="00D75DB8">
            <w:pPr>
              <w:pStyle w:val="a9"/>
              <w:spacing w:before="0" w:beforeAutospacing="0" w:after="0" w:afterAutospacing="0"/>
              <w:ind w:firstLine="35"/>
              <w:jc w:val="center"/>
            </w:pPr>
          </w:p>
          <w:p w:rsidR="00FF0BE4" w:rsidRPr="00962C0B" w:rsidRDefault="00155D74" w:rsidP="00FF0BE4">
            <w:pPr>
              <w:pStyle w:val="a9"/>
              <w:spacing w:before="0" w:beforeAutospacing="0" w:after="0" w:afterAutospacing="0"/>
              <w:ind w:firstLine="35"/>
              <w:jc w:val="center"/>
            </w:pPr>
            <w:r w:rsidRPr="00962C0B">
              <w:t>Масштаб 1</w:t>
            </w:r>
            <w:r>
              <w:t xml:space="preserve"> </w:t>
            </w:r>
            <w:r w:rsidRPr="00962C0B">
              <w:t>:</w:t>
            </w:r>
            <w:r>
              <w:t xml:space="preserve"> 2</w:t>
            </w:r>
            <w:r w:rsidR="00FF0BE4">
              <w:t> </w:t>
            </w:r>
            <w:r>
              <w:t>000</w:t>
            </w:r>
          </w:p>
        </w:tc>
      </w:tr>
      <w:tr w:rsidR="00155D74" w:rsidRPr="00E24825" w:rsidTr="00A00F67">
        <w:trPr>
          <w:trHeight w:val="555"/>
        </w:trPr>
        <w:tc>
          <w:tcPr>
            <w:tcW w:w="9918" w:type="dxa"/>
            <w:tcBorders>
              <w:top w:val="single" w:sz="4" w:space="0" w:color="auto"/>
              <w:left w:val="single" w:sz="4" w:space="0" w:color="auto"/>
              <w:bottom w:val="nil"/>
              <w:right w:val="single" w:sz="4" w:space="0" w:color="auto"/>
            </w:tcBorders>
          </w:tcPr>
          <w:p w:rsidR="00155D74" w:rsidRPr="00A00F67" w:rsidRDefault="00A00F67" w:rsidP="00A00F67">
            <w:pPr>
              <w:pStyle w:val="a9"/>
              <w:spacing w:before="0" w:beforeAutospacing="0" w:after="0" w:afterAutospacing="0"/>
              <w:contextualSpacing/>
              <w:jc w:val="center"/>
              <w:rPr>
                <w:color w:val="000000" w:themeColor="text1"/>
                <w:sz w:val="28"/>
                <w:szCs w:val="28"/>
              </w:rPr>
            </w:pPr>
            <w:r w:rsidRPr="00C64DBC">
              <w:rPr>
                <w:color w:val="000000" w:themeColor="text1"/>
                <w:sz w:val="28"/>
                <w:szCs w:val="28"/>
              </w:rPr>
              <w:lastRenderedPageBreak/>
              <w:t>Условные обозначения:</w:t>
            </w:r>
          </w:p>
        </w:tc>
      </w:tr>
    </w:tbl>
    <w:tbl>
      <w:tblPr>
        <w:tblStyle w:val="1113"/>
        <w:tblW w:w="0" w:type="auto"/>
        <w:tblInd w:w="-5" w:type="dxa"/>
        <w:tblLook w:val="04A0" w:firstRow="1" w:lastRow="0" w:firstColumn="1" w:lastColumn="0" w:noHBand="0" w:noVBand="1"/>
      </w:tblPr>
      <w:tblGrid>
        <w:gridCol w:w="5041"/>
        <w:gridCol w:w="4882"/>
      </w:tblGrid>
      <w:tr w:rsidR="00A00F67" w:rsidRPr="00BB459F" w:rsidTr="00A00F67">
        <w:trPr>
          <w:trHeight w:val="2403"/>
        </w:trPr>
        <w:tc>
          <w:tcPr>
            <w:tcW w:w="5041" w:type="dxa"/>
            <w:tcBorders>
              <w:top w:val="nil"/>
              <w:left w:val="single" w:sz="4" w:space="0" w:color="000000"/>
              <w:bottom w:val="single" w:sz="4" w:space="0" w:color="000000"/>
              <w:right w:val="nil"/>
            </w:tcBorders>
          </w:tcPr>
          <w:p w:rsidR="00A00F67" w:rsidRDefault="00E34306" w:rsidP="00A00F67">
            <w:pPr>
              <w:pStyle w:val="a9"/>
              <w:spacing w:before="0" w:beforeAutospacing="0" w:after="0" w:afterAutospacing="0"/>
              <w:contextualSpacing/>
              <w:rPr>
                <w:rFonts w:cs="Calibri"/>
                <w:noProof/>
              </w:rPr>
            </w:pPr>
            <w:r w:rsidRPr="00BB459F">
              <w:rPr>
                <w:rFonts w:cs="Calibri"/>
                <w:noProof/>
              </w:rPr>
              <mc:AlternateContent>
                <mc:Choice Requires="wps">
                  <w:drawing>
                    <wp:anchor distT="0" distB="0" distL="114300" distR="114300" simplePos="0" relativeHeight="251736064" behindDoc="0" locked="0" layoutInCell="1" allowOverlap="1" wp14:anchorId="68DF98CE" wp14:editId="64F61610">
                      <wp:simplePos x="0" y="0"/>
                      <wp:positionH relativeFrom="column">
                        <wp:posOffset>135255</wp:posOffset>
                      </wp:positionH>
                      <wp:positionV relativeFrom="paragraph">
                        <wp:posOffset>130810</wp:posOffset>
                      </wp:positionV>
                      <wp:extent cx="466725" cy="228600"/>
                      <wp:effectExtent l="0" t="0" r="28575" b="19050"/>
                      <wp:wrapNone/>
                      <wp:docPr id="4600" name="Прямоугольник 4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228600"/>
                              </a:xfrm>
                              <a:prstGeom prst="rect">
                                <a:avLst/>
                              </a:prstGeom>
                              <a:solidFill>
                                <a:srgbClr val="FF5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238260" id="Прямоугольник 4600" o:spid="_x0000_s1026" style="position:absolute;margin-left:10.65pt;margin-top:10.3pt;width:36.75pt;height:1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" fillcolor="#ff5050"/>
                  </w:pict>
                </mc:Fallback>
              </mc:AlternateContent>
            </w:r>
            <w:r w:rsidR="00A00F67" w:rsidRPr="00BB459F">
              <w:rPr>
                <w:rFonts w:cs="Calibri"/>
                <w:noProof/>
              </w:rPr>
              <w:t xml:space="preserve">          </w:t>
            </w:r>
          </w:p>
          <w:p w:rsidR="00A00F67" w:rsidRPr="00BB459F" w:rsidRDefault="00A00F67" w:rsidP="00A00F67">
            <w:pPr>
              <w:pStyle w:val="a9"/>
              <w:spacing w:before="0" w:beforeAutospacing="0" w:after="0" w:afterAutospacing="0"/>
              <w:contextualSpacing/>
            </w:pPr>
            <w:r w:rsidRPr="00BB459F">
              <w:t xml:space="preserve">                        - объект культурного наследия </w:t>
            </w:r>
          </w:p>
          <w:p w:rsidR="00A00F67" w:rsidRPr="00BB459F" w:rsidRDefault="00A00F67" w:rsidP="00D75DB8">
            <w:pPr>
              <w:ind w:right="-1"/>
            </w:pPr>
          </w:p>
          <w:p w:rsidR="00A00F67" w:rsidRPr="00BB459F" w:rsidRDefault="00A00F67" w:rsidP="00D75DB8">
            <w:pPr>
              <w:ind w:right="-1"/>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731968" behindDoc="0" locked="0" layoutInCell="1" allowOverlap="1" wp14:anchorId="59AFC90F" wp14:editId="47C1222F">
                      <wp:simplePos x="0" y="0"/>
                      <wp:positionH relativeFrom="column">
                        <wp:posOffset>15875</wp:posOffset>
                      </wp:positionH>
                      <wp:positionV relativeFrom="paragraph">
                        <wp:posOffset>114935</wp:posOffset>
                      </wp:positionV>
                      <wp:extent cx="690245" cy="0"/>
                      <wp:effectExtent l="0" t="0" r="0" b="0"/>
                      <wp:wrapNone/>
                      <wp:docPr id="4599" name="Прямая соединительная линия 4599"/>
                      <wp:cNvGraphicFramePr/>
                      <a:graphic xmlns:a="http://schemas.openxmlformats.org/drawingml/2006/main">
                        <a:graphicData uri="http://schemas.microsoft.com/office/word/2010/wordprocessingShape">
                          <wps:wsp>
                            <wps:cNvCnPr/>
                            <wps:spPr>
                              <a:xfrm>
                                <a:off x="0" y="0"/>
                                <a:ext cx="689610"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w:pict>
                    <v:line w14:anchorId="4DFA305B" id="Прямая соединительная линия 4599"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" strokecolor="#00b050" strokeweight="1pt">
                      <v:stroke joinstyle="miter"/>
                    </v:line>
                  </w:pict>
                </mc:Fallback>
              </mc:AlternateContent>
            </w:r>
            <w:r w:rsidRPr="00BB459F">
              <w:rPr>
                <w:rFonts w:ascii="Times New Roman" w:hAnsi="Times New Roman"/>
                <w:sz w:val="24"/>
                <w:szCs w:val="24"/>
              </w:rPr>
              <w:t xml:space="preserve">                        - границы кадастровых участков</w:t>
            </w:r>
          </w:p>
          <w:p w:rsidR="00A00F67" w:rsidRDefault="00A00F67" w:rsidP="00D75DB8">
            <w:pPr>
              <w:ind w:right="-1"/>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732992" behindDoc="0" locked="0" layoutInCell="1" allowOverlap="1" wp14:anchorId="574947D4" wp14:editId="3155794B">
                      <wp:simplePos x="0" y="0"/>
                      <wp:positionH relativeFrom="column">
                        <wp:posOffset>15875</wp:posOffset>
                      </wp:positionH>
                      <wp:positionV relativeFrom="paragraph">
                        <wp:posOffset>108585</wp:posOffset>
                      </wp:positionV>
                      <wp:extent cx="689610" cy="0"/>
                      <wp:effectExtent l="0" t="0" r="0" b="0"/>
                      <wp:wrapNone/>
                      <wp:docPr id="4598" name="Прямая соединительная линия 4598"/>
                      <wp:cNvGraphicFramePr/>
                      <a:graphic xmlns:a="http://schemas.openxmlformats.org/drawingml/2006/main">
                        <a:graphicData uri="http://schemas.microsoft.com/office/word/2010/wordprocessingShape">
                          <wps:wsp>
                            <wps:cNvCnPr/>
                            <wps:spPr>
                              <a:xfrm>
                                <a:off x="0" y="0"/>
                                <a:ext cx="689610" cy="0"/>
                              </a:xfrm>
                              <a:prstGeom prst="line">
                                <a:avLst/>
                              </a:prstGeom>
                              <a:noFill/>
                              <a:ln w="19050" cap="flat" cmpd="sng" algn="ctr">
                                <a:solidFill>
                                  <a:srgbClr val="C00000"/>
                                </a:solidFill>
                                <a:prstDash val="lgDashDot"/>
                                <a:miter lim="800000"/>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w:pict>
                    <v:line w14:anchorId="51F5B9EC" id="Прямая соединительная линия 4598"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5pt,8.55pt" to="55.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" strokecolor="#c00000" strokeweight="1.5pt">
                      <v:stroke dashstyle="longDashDot" joinstyle="miter"/>
                    </v:line>
                  </w:pict>
                </mc:Fallback>
              </mc:AlternateContent>
            </w:r>
            <w:r w:rsidRPr="00BB459F">
              <w:t xml:space="preserve">                             - </w:t>
            </w:r>
            <w:r w:rsidRPr="00BB459F">
              <w:rPr>
                <w:rFonts w:ascii="Times New Roman" w:hAnsi="Times New Roman"/>
                <w:sz w:val="24"/>
                <w:szCs w:val="24"/>
              </w:rPr>
              <w:t>границы кадастровых кварта</w:t>
            </w:r>
            <w:r>
              <w:rPr>
                <w:rFonts w:ascii="Times New Roman" w:hAnsi="Times New Roman"/>
                <w:sz w:val="24"/>
                <w:szCs w:val="24"/>
              </w:rPr>
              <w:t xml:space="preserve">    </w:t>
            </w:r>
          </w:p>
          <w:p w:rsidR="00A00F67" w:rsidRPr="00BB459F" w:rsidRDefault="00A00F67" w:rsidP="00D75DB8">
            <w:pPr>
              <w:ind w:right="-1"/>
              <w:rPr>
                <w:rFonts w:ascii="Times New Roman" w:hAnsi="Times New Roman"/>
                <w:sz w:val="24"/>
                <w:szCs w:val="24"/>
              </w:rPr>
            </w:pPr>
            <w:r>
              <w:rPr>
                <w:rFonts w:ascii="Times New Roman" w:hAnsi="Times New Roman"/>
                <w:sz w:val="24"/>
                <w:szCs w:val="24"/>
              </w:rPr>
              <w:t xml:space="preserve">                        </w:t>
            </w:r>
            <w:r w:rsidRPr="00BB459F">
              <w:rPr>
                <w:rFonts w:ascii="Times New Roman" w:hAnsi="Times New Roman"/>
                <w:sz w:val="24"/>
                <w:szCs w:val="24"/>
              </w:rPr>
              <w:t>лов</w:t>
            </w:r>
          </w:p>
          <w:p w:rsidR="00A00F67" w:rsidRPr="00BB459F" w:rsidRDefault="00A00F67" w:rsidP="00D75DB8">
            <w:pPr>
              <w:ind w:right="-1"/>
              <w:rPr>
                <w:rFonts w:ascii="Times New Roman" w:hAnsi="Times New Roman"/>
                <w:sz w:val="24"/>
                <w:szCs w:val="24"/>
              </w:rPr>
            </w:pPr>
            <w:r w:rsidRPr="00BB459F">
              <w:rPr>
                <w:rFonts w:ascii="Times New Roman" w:hAnsi="Times New Roman"/>
                <w:sz w:val="24"/>
                <w:szCs w:val="24"/>
              </w:rPr>
              <w:t xml:space="preserve">       </w:t>
            </w:r>
            <w:r w:rsidRPr="00BB459F">
              <w:rPr>
                <w:rFonts w:ascii="Times New Roman" w:hAnsi="Times New Roman"/>
                <w:color w:val="FF0000"/>
                <w:sz w:val="24"/>
                <w:szCs w:val="24"/>
              </w:rPr>
              <w:t>:23</w:t>
            </w:r>
            <w:r w:rsidRPr="00BB459F">
              <w:rPr>
                <w:rFonts w:ascii="Times New Roman" w:hAnsi="Times New Roman"/>
                <w:sz w:val="24"/>
                <w:szCs w:val="24"/>
              </w:rPr>
              <w:t xml:space="preserve">            - номера кадастровых участков</w:t>
            </w:r>
          </w:p>
          <w:p w:rsidR="00A00F67" w:rsidRPr="00BB459F" w:rsidRDefault="00A00F67" w:rsidP="00D75DB8">
            <w:pPr>
              <w:ind w:right="-1"/>
              <w:rPr>
                <w:sz w:val="24"/>
                <w:szCs w:val="24"/>
              </w:rPr>
            </w:pPr>
            <w:r w:rsidRPr="00BB459F">
              <w:rPr>
                <w:rFonts w:ascii="ArialMT" w:eastAsia="SimSun" w:hAnsi="ArialMT" w:cs="ArialMT"/>
                <w:color w:val="FF0000"/>
                <w:lang w:eastAsia="ru-RU"/>
              </w:rPr>
              <w:t>16:09:250501</w:t>
            </w:r>
            <w:r w:rsidRPr="00BB459F">
              <w:rPr>
                <w:rFonts w:ascii="ArialMT" w:eastAsia="SimSun" w:hAnsi="ArialMT" w:cs="ArialMT"/>
                <w:lang w:eastAsia="ru-RU"/>
              </w:rPr>
              <w:t xml:space="preserve"> </w:t>
            </w:r>
            <w:r w:rsidRPr="00BB459F">
              <w:rPr>
                <w:rFonts w:ascii="Times New Roman" w:hAnsi="Times New Roman"/>
                <w:sz w:val="24"/>
                <w:szCs w:val="24"/>
              </w:rPr>
              <w:t>- номера кадастровых кварталов</w:t>
            </w:r>
          </w:p>
        </w:tc>
        <w:tc>
          <w:tcPr>
            <w:tcW w:w="4882" w:type="dxa"/>
            <w:tcBorders>
              <w:top w:val="nil"/>
              <w:left w:val="nil"/>
              <w:bottom w:val="single" w:sz="4" w:space="0" w:color="000000"/>
              <w:right w:val="single" w:sz="4" w:space="0" w:color="000000"/>
            </w:tcBorders>
          </w:tcPr>
          <w:p w:rsidR="00A00F67" w:rsidRPr="00BB459F" w:rsidRDefault="00A00F67" w:rsidP="00D75DB8">
            <w:pPr>
              <w:ind w:right="-1"/>
              <w:rPr>
                <w:rFonts w:ascii="Times New Roman" w:hAnsi="Times New Roman"/>
                <w:sz w:val="24"/>
                <w:szCs w:val="24"/>
              </w:rPr>
            </w:pPr>
            <w:r w:rsidRPr="00BB459F">
              <w:rPr>
                <w:rFonts w:cs="Calibri"/>
                <w:noProof/>
                <w:lang w:eastAsia="ru-RU"/>
              </w:rPr>
              <w:drawing>
                <wp:anchor distT="0" distB="0" distL="114300" distR="114300" simplePos="0" relativeHeight="251729920" behindDoc="0" locked="0" layoutInCell="1" allowOverlap="1" wp14:anchorId="371AED97" wp14:editId="1F198E4D">
                  <wp:simplePos x="0" y="0"/>
                  <wp:positionH relativeFrom="column">
                    <wp:posOffset>-20955</wp:posOffset>
                  </wp:positionH>
                  <wp:positionV relativeFrom="paragraph">
                    <wp:posOffset>149860</wp:posOffset>
                  </wp:positionV>
                  <wp:extent cx="511175" cy="29210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1175" cy="292100"/>
                          </a:xfrm>
                          <a:prstGeom prst="rect">
                            <a:avLst/>
                          </a:prstGeom>
                          <a:noFill/>
                        </pic:spPr>
                      </pic:pic>
                    </a:graphicData>
                  </a:graphic>
                  <wp14:sizeRelH relativeFrom="margin">
                    <wp14:pctWidth>0</wp14:pctWidth>
                  </wp14:sizeRelH>
                  <wp14:sizeRelV relativeFrom="margin">
                    <wp14:pctHeight>0</wp14:pctHeight>
                  </wp14:sizeRelV>
                </wp:anchor>
              </w:drawing>
            </w:r>
          </w:p>
          <w:p w:rsidR="00A00F67" w:rsidRPr="00BB459F" w:rsidRDefault="00A00F67" w:rsidP="00D75DB8">
            <w:pPr>
              <w:ind w:right="-1"/>
              <w:rPr>
                <w:rFonts w:ascii="Times New Roman" w:hAnsi="Times New Roman"/>
                <w:sz w:val="24"/>
                <w:szCs w:val="24"/>
              </w:rPr>
            </w:pPr>
            <w:r w:rsidRPr="00BB459F">
              <w:rPr>
                <w:rFonts w:ascii="Times New Roman" w:hAnsi="Times New Roman"/>
                <w:sz w:val="24"/>
                <w:szCs w:val="24"/>
              </w:rPr>
              <w:t>- границы объекта культурного наследия</w:t>
            </w:r>
          </w:p>
          <w:p w:rsidR="00A00F67" w:rsidRPr="00BB459F" w:rsidRDefault="00A00F67" w:rsidP="00D75DB8">
            <w:pPr>
              <w:autoSpaceDE w:val="0"/>
              <w:autoSpaceDN w:val="0"/>
              <w:adjustRightInd w:val="0"/>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735040" behindDoc="0" locked="0" layoutInCell="1" allowOverlap="1" wp14:anchorId="3274EEA6" wp14:editId="4AF42581">
                      <wp:simplePos x="0" y="0"/>
                      <wp:positionH relativeFrom="column">
                        <wp:posOffset>10795</wp:posOffset>
                      </wp:positionH>
                      <wp:positionV relativeFrom="paragraph">
                        <wp:posOffset>109855</wp:posOffset>
                      </wp:positionV>
                      <wp:extent cx="419100" cy="190500"/>
                      <wp:effectExtent l="19050" t="19050" r="19050" b="19050"/>
                      <wp:wrapNone/>
                      <wp:docPr id="4597" name="Прямоугольник 4597"/>
                      <wp:cNvGraphicFramePr/>
                      <a:graphic xmlns:a="http://schemas.openxmlformats.org/drawingml/2006/main">
                        <a:graphicData uri="http://schemas.microsoft.com/office/word/2010/wordprocessingShape">
                          <wps:wsp>
                            <wps:cNvSpPr/>
                            <wps:spPr>
                              <a:xfrm>
                                <a:off x="0" y="0"/>
                                <a:ext cx="419100" cy="190500"/>
                              </a:xfrm>
                              <a:prstGeom prst="rect">
                                <a:avLst/>
                              </a:prstGeom>
                              <a:pattFill prst="openDmnd">
                                <a:fgClr>
                                  <a:srgbClr val="D4129D"/>
                                </a:fgClr>
                                <a:bgClr>
                                  <a:sysClr val="window" lastClr="FFFFFF"/>
                                </a:bgClr>
                              </a:pattFill>
                              <a:ln w="28575" cap="flat" cmpd="sng" algn="ctr">
                                <a:solidFill>
                                  <a:srgbClr val="D4129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7CCFDCE" id="Прямоугольник 4597" o:spid="_x0000_s1026" style="position:absolute;margin-left:.85pt;margin-top:8.65pt;width:33pt;height: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" fillcolor="#d4129d" strokecolor="#d4129d" strokeweight="2.25pt">
                      <v:fill r:id="rId23" o:title="" color2="window" type="pattern"/>
                    </v:rect>
                  </w:pict>
                </mc:Fallback>
              </mc:AlternateContent>
            </w:r>
          </w:p>
          <w:p w:rsidR="00A00F67" w:rsidRPr="00BB459F" w:rsidRDefault="00E34306" w:rsidP="00D75DB8">
            <w:pPr>
              <w:autoSpaceDE w:val="0"/>
              <w:autoSpaceDN w:val="0"/>
              <w:adjustRightInd w:val="0"/>
              <w:rPr>
                <w:rFonts w:ascii="Times New Roman" w:hAnsi="Times New Roman"/>
                <w:sz w:val="24"/>
                <w:szCs w:val="24"/>
              </w:rPr>
            </w:pPr>
            <w:r>
              <w:rPr>
                <w:rFonts w:ascii="Times New Roman" w:hAnsi="Times New Roman"/>
                <w:sz w:val="24"/>
                <w:szCs w:val="24"/>
              </w:rPr>
              <w:t xml:space="preserve">               </w:t>
            </w:r>
            <w:r w:rsidR="00A00F67" w:rsidRPr="00BB459F">
              <w:rPr>
                <w:rFonts w:ascii="Times New Roman" w:hAnsi="Times New Roman"/>
                <w:sz w:val="24"/>
                <w:szCs w:val="24"/>
              </w:rPr>
              <w:t>- охранная зона (ОЗ)</w:t>
            </w:r>
          </w:p>
          <w:p w:rsidR="00A00F67" w:rsidRPr="00BB459F" w:rsidRDefault="00A00F67" w:rsidP="00D75DB8">
            <w:pPr>
              <w:autoSpaceDE w:val="0"/>
              <w:autoSpaceDN w:val="0"/>
              <w:adjustRightInd w:val="0"/>
              <w:rPr>
                <w:rFonts w:ascii="Times New Roman" w:hAnsi="Times New Roman"/>
                <w:sz w:val="24"/>
                <w:szCs w:val="24"/>
              </w:rPr>
            </w:pPr>
          </w:p>
          <w:p w:rsidR="00A00F67" w:rsidRPr="00A00F67" w:rsidRDefault="00E34306" w:rsidP="00A00F67">
            <w:pPr>
              <w:ind w:left="914" w:right="-1" w:hanging="914"/>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734016" behindDoc="0" locked="0" layoutInCell="1" allowOverlap="1" wp14:anchorId="5A30E466" wp14:editId="20B6FF4A">
                      <wp:simplePos x="0" y="0"/>
                      <wp:positionH relativeFrom="column">
                        <wp:posOffset>1270</wp:posOffset>
                      </wp:positionH>
                      <wp:positionV relativeFrom="paragraph">
                        <wp:posOffset>3176</wp:posOffset>
                      </wp:positionV>
                      <wp:extent cx="438150" cy="171450"/>
                      <wp:effectExtent l="19050" t="19050" r="19050" b="19050"/>
                      <wp:wrapNone/>
                      <wp:docPr id="4596" name="Прямоугольник 4596"/>
                      <wp:cNvGraphicFramePr/>
                      <a:graphic xmlns:a="http://schemas.openxmlformats.org/drawingml/2006/main">
                        <a:graphicData uri="http://schemas.microsoft.com/office/word/2010/wordprocessingShape">
                          <wps:wsp>
                            <wps:cNvSpPr/>
                            <wps:spPr>
                              <a:xfrm>
                                <a:off x="0" y="0"/>
                                <a:ext cx="438150" cy="17145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468582D" id="Прямоугольник 4596" o:spid="_x0000_s1026" style="position:absolute;margin-left:.1pt;margin-top:.25pt;width:34.5pt;height:1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" fillcolor="#4472c4" strokecolor="#00339a" strokeweight="2.25pt">
                      <v:fill r:id="rId23" o:title="" color2="window" type="pattern"/>
                    </v:rect>
                  </w:pict>
                </mc:Fallback>
              </mc:AlternateContent>
            </w:r>
            <w:r w:rsidR="00A00F67" w:rsidRPr="00BB459F">
              <w:rPr>
                <w:rFonts w:ascii="Times New Roman" w:hAnsi="Times New Roman"/>
                <w:sz w:val="24"/>
                <w:szCs w:val="24"/>
              </w:rPr>
              <w:t xml:space="preserve">- </w:t>
            </w:r>
            <w:r>
              <w:rPr>
                <w:rFonts w:ascii="Times New Roman" w:hAnsi="Times New Roman"/>
                <w:sz w:val="24"/>
                <w:szCs w:val="24"/>
              </w:rPr>
              <w:t xml:space="preserve">            -</w:t>
            </w:r>
            <w:r w:rsidR="00A00F67" w:rsidRPr="00BB459F">
              <w:rPr>
                <w:rFonts w:ascii="Times New Roman" w:hAnsi="Times New Roman"/>
                <w:sz w:val="24"/>
                <w:szCs w:val="24"/>
              </w:rPr>
              <w:t>зона регулирования застройки и хозяйственной деятельности (ЗРЗ)</w:t>
            </w:r>
          </w:p>
        </w:tc>
      </w:tr>
    </w:tbl>
    <w:p w:rsidR="00155D74" w:rsidRDefault="00155D74" w:rsidP="00155D74">
      <w:pPr>
        <w:pStyle w:val="a0"/>
        <w:autoSpaceDE w:val="0"/>
        <w:autoSpaceDN w:val="0"/>
        <w:adjustRightInd w:val="0"/>
        <w:spacing w:after="0" w:line="240" w:lineRule="auto"/>
        <w:ind w:left="0"/>
        <w:jc w:val="center"/>
        <w:rPr>
          <w:rFonts w:ascii="Times New Roman" w:hAnsi="Times New Roman" w:cs="Times New Roman"/>
          <w:bCs/>
          <w:sz w:val="28"/>
          <w:szCs w:val="28"/>
        </w:rPr>
      </w:pPr>
    </w:p>
    <w:p w:rsidR="00155D74" w:rsidRPr="00934267" w:rsidRDefault="00155D74" w:rsidP="00A00F67">
      <w:pPr>
        <w:pStyle w:val="a0"/>
        <w:autoSpaceDE w:val="0"/>
        <w:autoSpaceDN w:val="0"/>
        <w:adjustRightInd w:val="0"/>
        <w:spacing w:after="0" w:line="240" w:lineRule="auto"/>
        <w:ind w:left="0"/>
        <w:jc w:val="center"/>
        <w:rPr>
          <w:rFonts w:ascii="Times New Roman" w:eastAsia="Times New Roman" w:hAnsi="Times New Roman" w:cs="Times New Roman"/>
          <w:bCs/>
          <w:sz w:val="28"/>
          <w:szCs w:val="28"/>
          <w:lang w:eastAsia="ru-RU"/>
        </w:rPr>
      </w:pPr>
      <w:r>
        <w:rPr>
          <w:rFonts w:ascii="Times New Roman" w:hAnsi="Times New Roman" w:cs="Times New Roman"/>
          <w:bCs/>
          <w:sz w:val="28"/>
          <w:szCs w:val="28"/>
        </w:rPr>
        <w:t xml:space="preserve">Охранная зона </w:t>
      </w:r>
      <w:r w:rsidRPr="003C31AD">
        <w:rPr>
          <w:rFonts w:ascii="Times New Roman" w:hAnsi="Times New Roman" w:cs="Times New Roman"/>
          <w:bCs/>
          <w:sz w:val="28"/>
          <w:szCs w:val="28"/>
        </w:rPr>
        <w:t>объекта культурного наследия регионального значения</w:t>
      </w:r>
      <w:r>
        <w:rPr>
          <w:rFonts w:ascii="Times New Roman" w:hAnsi="Times New Roman" w:cs="Times New Roman"/>
          <w:bCs/>
          <w:sz w:val="28"/>
          <w:szCs w:val="28"/>
        </w:rPr>
        <w:t xml:space="preserve"> </w:t>
      </w:r>
      <w:r>
        <w:rPr>
          <w:rFonts w:ascii="Times New Roman" w:hAnsi="Times New Roman" w:cs="Times New Roman"/>
          <w:bCs/>
          <w:sz w:val="28"/>
          <w:szCs w:val="28"/>
        </w:rPr>
        <w:br/>
      </w:r>
      <w:r w:rsidR="00A00F67" w:rsidRPr="00A00F67">
        <w:rPr>
          <w:rFonts w:ascii="Times New Roman" w:eastAsia="Times New Roman" w:hAnsi="Times New Roman" w:cs="Times New Roman"/>
          <w:bCs/>
          <w:sz w:val="28"/>
          <w:szCs w:val="28"/>
          <w:lang w:eastAsia="ru-RU"/>
        </w:rPr>
        <w:t xml:space="preserve">«Здание мечети», конец XIX в., </w:t>
      </w:r>
      <w:r w:rsidR="00A9116E">
        <w:rPr>
          <w:rFonts w:ascii="Times New Roman" w:hAnsi="Times New Roman" w:cs="Times New Roman"/>
          <w:bCs/>
          <w:sz w:val="28"/>
          <w:szCs w:val="28"/>
        </w:rPr>
        <w:t>адрес (местоположение)</w:t>
      </w:r>
      <w:r w:rsidR="00A00F67" w:rsidRPr="00A00F67">
        <w:rPr>
          <w:rFonts w:ascii="Times New Roman" w:eastAsia="Times New Roman" w:hAnsi="Times New Roman" w:cs="Times New Roman"/>
          <w:bCs/>
          <w:sz w:val="28"/>
          <w:szCs w:val="28"/>
          <w:lang w:eastAsia="ru-RU"/>
        </w:rPr>
        <w:t xml:space="preserve">: Республика Татарстан, Арский муниципальный район, с. </w:t>
      </w:r>
      <w:proofErr w:type="spellStart"/>
      <w:r w:rsidR="00A00F67" w:rsidRPr="00A00F67">
        <w:rPr>
          <w:rFonts w:ascii="Times New Roman" w:eastAsia="Times New Roman" w:hAnsi="Times New Roman" w:cs="Times New Roman"/>
          <w:bCs/>
          <w:sz w:val="28"/>
          <w:szCs w:val="28"/>
          <w:lang w:eastAsia="ru-RU"/>
        </w:rPr>
        <w:t>Чиканас</w:t>
      </w:r>
      <w:proofErr w:type="spellEnd"/>
      <w:r w:rsidR="00A00F67" w:rsidRPr="00A00F67">
        <w:rPr>
          <w:rFonts w:ascii="Times New Roman" w:eastAsia="Times New Roman" w:hAnsi="Times New Roman" w:cs="Times New Roman"/>
          <w:bCs/>
          <w:sz w:val="28"/>
          <w:szCs w:val="28"/>
          <w:lang w:eastAsia="ru-RU"/>
        </w:rPr>
        <w:t>, ул. Советская, д. 36</w:t>
      </w:r>
    </w:p>
    <w:p w:rsidR="00155D74" w:rsidRPr="00C3679B" w:rsidRDefault="00155D74" w:rsidP="00155D74">
      <w:pPr>
        <w:pStyle w:val="a0"/>
        <w:autoSpaceDE w:val="0"/>
        <w:autoSpaceDN w:val="0"/>
        <w:adjustRightInd w:val="0"/>
        <w:spacing w:after="0" w:line="240" w:lineRule="auto"/>
        <w:ind w:left="0"/>
        <w:rPr>
          <w:rFonts w:ascii="Times New Roman" w:hAnsi="Times New Roman" w:cs="Times New Roman"/>
          <w:b/>
          <w:sz w:val="28"/>
          <w:szCs w:val="28"/>
        </w:rPr>
      </w:pPr>
    </w:p>
    <w:p w:rsidR="00155D74" w:rsidRDefault="00155D74" w:rsidP="00155D74">
      <w:pPr>
        <w:autoSpaceDE w:val="0"/>
        <w:autoSpaceDN w:val="0"/>
        <w:adjustRightInd w:val="0"/>
        <w:spacing w:after="0" w:line="240" w:lineRule="auto"/>
        <w:jc w:val="center"/>
        <w:rPr>
          <w:rFonts w:ascii="Times New Roman" w:hAnsi="Times New Roman" w:cs="Times New Roman"/>
          <w:sz w:val="28"/>
          <w:szCs w:val="28"/>
        </w:rPr>
      </w:pPr>
      <w:r w:rsidRPr="00C3679B">
        <w:rPr>
          <w:rFonts w:ascii="Times New Roman" w:hAnsi="Times New Roman" w:cs="Times New Roman"/>
          <w:sz w:val="28"/>
          <w:szCs w:val="28"/>
        </w:rPr>
        <w:t>Раздел 1</w:t>
      </w:r>
    </w:p>
    <w:p w:rsidR="00155D74" w:rsidRPr="00C3679B" w:rsidRDefault="00155D74" w:rsidP="00155D74">
      <w:pPr>
        <w:autoSpaceDE w:val="0"/>
        <w:autoSpaceDN w:val="0"/>
        <w:adjustRightInd w:val="0"/>
        <w:spacing w:after="0" w:line="240" w:lineRule="auto"/>
        <w:jc w:val="center"/>
        <w:rPr>
          <w:rFonts w:ascii="Times New Roman" w:hAnsi="Times New Roman" w:cs="Times New Roman"/>
          <w:sz w:val="28"/>
          <w:szCs w:val="28"/>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624"/>
        <w:gridCol w:w="3855"/>
        <w:gridCol w:w="5722"/>
      </w:tblGrid>
      <w:tr w:rsidR="00155D74" w:rsidRPr="00DD41FE" w:rsidTr="00D75DB8">
        <w:trPr>
          <w:trHeight w:val="20"/>
          <w:jc w:val="center"/>
        </w:trPr>
        <w:tc>
          <w:tcPr>
            <w:tcW w:w="10201" w:type="dxa"/>
            <w:gridSpan w:val="3"/>
          </w:tcPr>
          <w:p w:rsidR="00155D74" w:rsidRPr="00DD41F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DD41FE">
              <w:rPr>
                <w:rFonts w:ascii="Times New Roman" w:eastAsia="Times New Roman" w:hAnsi="Times New Roman" w:cs="Times New Roman"/>
                <w:bCs/>
                <w:sz w:val="28"/>
                <w:szCs w:val="28"/>
                <w:lang w:eastAsia="ru-RU"/>
              </w:rPr>
              <w:t>Сведения об объекте</w:t>
            </w:r>
          </w:p>
        </w:tc>
      </w:tr>
      <w:tr w:rsidR="00155D74" w:rsidRPr="00962C0B" w:rsidTr="00D75DB8">
        <w:trPr>
          <w:trHeight w:val="20"/>
          <w:jc w:val="center"/>
        </w:trPr>
        <w:tc>
          <w:tcPr>
            <w:tcW w:w="624" w:type="dxa"/>
          </w:tcPr>
          <w:p w:rsidR="00155D74" w:rsidRPr="00962C0B" w:rsidRDefault="00155D74" w:rsidP="00D75DB8">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 п/п</w:t>
            </w:r>
          </w:p>
        </w:tc>
        <w:tc>
          <w:tcPr>
            <w:tcW w:w="3855" w:type="dxa"/>
          </w:tcPr>
          <w:p w:rsidR="00155D74" w:rsidRPr="00962C0B" w:rsidRDefault="00155D74" w:rsidP="00D75DB8">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Характеристики объекта</w:t>
            </w:r>
          </w:p>
        </w:tc>
        <w:tc>
          <w:tcPr>
            <w:tcW w:w="5722" w:type="dxa"/>
          </w:tcPr>
          <w:p w:rsidR="00155D74" w:rsidRPr="00962C0B" w:rsidRDefault="00155D74" w:rsidP="00D75DB8">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Описание характеристик</w:t>
            </w:r>
          </w:p>
        </w:tc>
      </w:tr>
      <w:tr w:rsidR="00155D74" w:rsidRPr="00962C0B" w:rsidTr="00D75DB8">
        <w:trPr>
          <w:trHeight w:val="20"/>
          <w:jc w:val="center"/>
        </w:trPr>
        <w:tc>
          <w:tcPr>
            <w:tcW w:w="624" w:type="dxa"/>
          </w:tcPr>
          <w:p w:rsidR="00155D74" w:rsidRPr="00962C0B" w:rsidRDefault="00155D74" w:rsidP="00D75DB8">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1</w:t>
            </w:r>
          </w:p>
        </w:tc>
        <w:tc>
          <w:tcPr>
            <w:tcW w:w="3855" w:type="dxa"/>
          </w:tcPr>
          <w:p w:rsidR="00155D74" w:rsidRPr="00962C0B" w:rsidRDefault="00155D74" w:rsidP="00D75DB8">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Местоположение объекта</w:t>
            </w:r>
          </w:p>
        </w:tc>
        <w:tc>
          <w:tcPr>
            <w:tcW w:w="5722" w:type="dxa"/>
          </w:tcPr>
          <w:p w:rsidR="00155D74" w:rsidRPr="00962C0B" w:rsidRDefault="00155D74" w:rsidP="00D75DB8">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 xml:space="preserve">Республика Татарстан, </w:t>
            </w:r>
            <w:r>
              <w:rPr>
                <w:rFonts w:ascii="Times New Roman" w:hAnsi="Times New Roman" w:cs="Times New Roman"/>
                <w:sz w:val="28"/>
                <w:szCs w:val="28"/>
              </w:rPr>
              <w:t>Арс</w:t>
            </w:r>
            <w:r w:rsidR="00D3428D">
              <w:rPr>
                <w:rFonts w:ascii="Times New Roman" w:hAnsi="Times New Roman" w:cs="Times New Roman"/>
                <w:sz w:val="28"/>
                <w:szCs w:val="28"/>
              </w:rPr>
              <w:t xml:space="preserve">кий муниципальный район, с. </w:t>
            </w:r>
            <w:proofErr w:type="spellStart"/>
            <w:r w:rsidR="00D3428D">
              <w:rPr>
                <w:rFonts w:ascii="Times New Roman" w:hAnsi="Times New Roman" w:cs="Times New Roman"/>
                <w:sz w:val="28"/>
                <w:szCs w:val="28"/>
              </w:rPr>
              <w:t>Чиканас</w:t>
            </w:r>
            <w:proofErr w:type="spellEnd"/>
          </w:p>
        </w:tc>
      </w:tr>
      <w:tr w:rsidR="00155D74" w:rsidRPr="00962C0B" w:rsidTr="00D75DB8">
        <w:trPr>
          <w:trHeight w:val="20"/>
          <w:jc w:val="center"/>
        </w:trPr>
        <w:tc>
          <w:tcPr>
            <w:tcW w:w="624" w:type="dxa"/>
          </w:tcPr>
          <w:p w:rsidR="00155D74" w:rsidRPr="00962C0B" w:rsidRDefault="00155D74" w:rsidP="00D75DB8">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2</w:t>
            </w:r>
          </w:p>
        </w:tc>
        <w:tc>
          <w:tcPr>
            <w:tcW w:w="3855" w:type="dxa"/>
          </w:tcPr>
          <w:p w:rsidR="00155D74" w:rsidRPr="00962C0B" w:rsidRDefault="00155D74" w:rsidP="00D75DB8">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Площадь объекта +/- величина погрешности определения площади (Р +/- Дельта Р)</w:t>
            </w:r>
          </w:p>
        </w:tc>
        <w:tc>
          <w:tcPr>
            <w:tcW w:w="5722" w:type="dxa"/>
          </w:tcPr>
          <w:p w:rsidR="00155D74" w:rsidRPr="00962C0B" w:rsidRDefault="00A00F67" w:rsidP="00D75DB8">
            <w:pPr>
              <w:pStyle w:val="ConsPlusNormal"/>
              <w:contextualSpacing/>
              <w:jc w:val="both"/>
              <w:rPr>
                <w:rFonts w:ascii="Times New Roman" w:hAnsi="Times New Roman" w:cs="Times New Roman"/>
                <w:sz w:val="28"/>
                <w:szCs w:val="28"/>
              </w:rPr>
            </w:pPr>
            <w:r>
              <w:rPr>
                <w:rFonts w:ascii="Times New Roman" w:hAnsi="Times New Roman"/>
                <w:sz w:val="28"/>
                <w:szCs w:val="28"/>
              </w:rPr>
              <w:t>6 315</w:t>
            </w:r>
            <w:r w:rsidR="00155D74">
              <w:rPr>
                <w:rFonts w:ascii="Times New Roman" w:hAnsi="Times New Roman"/>
                <w:sz w:val="28"/>
                <w:szCs w:val="28"/>
              </w:rPr>
              <w:t>,0</w:t>
            </w:r>
            <w:r w:rsidR="00155D74" w:rsidRPr="001C0DAC">
              <w:rPr>
                <w:rFonts w:ascii="Times New Roman" w:hAnsi="Times New Roman"/>
                <w:sz w:val="28"/>
                <w:szCs w:val="28"/>
              </w:rPr>
              <w:t xml:space="preserve"> </w:t>
            </w:r>
            <w:proofErr w:type="spellStart"/>
            <w:r w:rsidR="00155D74" w:rsidRPr="001C0DAC">
              <w:rPr>
                <w:rFonts w:ascii="Times New Roman" w:hAnsi="Times New Roman"/>
                <w:sz w:val="28"/>
                <w:szCs w:val="28"/>
              </w:rPr>
              <w:t>кв.м</w:t>
            </w:r>
            <w:r w:rsidR="00155D74">
              <w:rPr>
                <w:rFonts w:ascii="Times New Roman" w:hAnsi="Times New Roman"/>
                <w:sz w:val="28"/>
                <w:szCs w:val="28"/>
              </w:rPr>
              <w:t>етров</w:t>
            </w:r>
            <w:proofErr w:type="spellEnd"/>
            <w:r w:rsidR="00155D74">
              <w:rPr>
                <w:rFonts w:ascii="Times New Roman" w:hAnsi="Times New Roman"/>
                <w:sz w:val="28"/>
                <w:szCs w:val="28"/>
              </w:rPr>
              <w:t xml:space="preserve"> +/-</w:t>
            </w:r>
            <w:r>
              <w:rPr>
                <w:rFonts w:ascii="Times New Roman" w:hAnsi="Times New Roman"/>
                <w:sz w:val="28"/>
                <w:szCs w:val="28"/>
              </w:rPr>
              <w:t xml:space="preserve"> 28</w:t>
            </w:r>
            <w:r w:rsidR="00155D74">
              <w:rPr>
                <w:rFonts w:ascii="Times New Roman" w:hAnsi="Times New Roman"/>
                <w:sz w:val="28"/>
                <w:szCs w:val="28"/>
              </w:rPr>
              <w:t>,0</w:t>
            </w:r>
            <w:r w:rsidR="00155D74" w:rsidRPr="001C0DAC">
              <w:rPr>
                <w:rFonts w:ascii="Times New Roman" w:hAnsi="Times New Roman"/>
                <w:sz w:val="28"/>
                <w:szCs w:val="28"/>
              </w:rPr>
              <w:t xml:space="preserve"> </w:t>
            </w:r>
            <w:proofErr w:type="spellStart"/>
            <w:r w:rsidR="00155D74" w:rsidRPr="001C0DAC">
              <w:rPr>
                <w:rFonts w:ascii="Times New Roman" w:hAnsi="Times New Roman"/>
                <w:sz w:val="28"/>
                <w:szCs w:val="28"/>
              </w:rPr>
              <w:t>кв.м</w:t>
            </w:r>
            <w:r w:rsidR="00155D74">
              <w:rPr>
                <w:rFonts w:ascii="Times New Roman" w:hAnsi="Times New Roman"/>
                <w:sz w:val="28"/>
                <w:szCs w:val="28"/>
              </w:rPr>
              <w:t>етров</w:t>
            </w:r>
            <w:proofErr w:type="spellEnd"/>
          </w:p>
        </w:tc>
      </w:tr>
      <w:tr w:rsidR="00155D74" w:rsidRPr="00962C0B" w:rsidTr="00D75DB8">
        <w:trPr>
          <w:trHeight w:val="20"/>
          <w:jc w:val="center"/>
        </w:trPr>
        <w:tc>
          <w:tcPr>
            <w:tcW w:w="624" w:type="dxa"/>
          </w:tcPr>
          <w:p w:rsidR="00155D74" w:rsidRPr="00962C0B" w:rsidRDefault="00155D74" w:rsidP="00D75DB8">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3</w:t>
            </w:r>
          </w:p>
        </w:tc>
        <w:tc>
          <w:tcPr>
            <w:tcW w:w="3855" w:type="dxa"/>
          </w:tcPr>
          <w:p w:rsidR="00155D74" w:rsidRPr="00962C0B" w:rsidRDefault="00155D74" w:rsidP="00D75DB8">
            <w:pPr>
              <w:pStyle w:val="ConsPlusNormal"/>
              <w:contextualSpacing/>
              <w:rPr>
                <w:rFonts w:ascii="Times New Roman" w:hAnsi="Times New Roman" w:cs="Times New Roman"/>
                <w:sz w:val="28"/>
                <w:szCs w:val="28"/>
              </w:rPr>
            </w:pPr>
            <w:r w:rsidRPr="00962C0B">
              <w:rPr>
                <w:rFonts w:ascii="Times New Roman" w:hAnsi="Times New Roman" w:cs="Times New Roman"/>
                <w:sz w:val="28"/>
                <w:szCs w:val="28"/>
              </w:rPr>
              <w:t>Иные характеристики объекта</w:t>
            </w:r>
          </w:p>
        </w:tc>
        <w:tc>
          <w:tcPr>
            <w:tcW w:w="5722" w:type="dxa"/>
          </w:tcPr>
          <w:p w:rsidR="00155D74" w:rsidRPr="00962C0B" w:rsidRDefault="00155D74" w:rsidP="00D75DB8">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w:t>
            </w:r>
          </w:p>
        </w:tc>
      </w:tr>
    </w:tbl>
    <w:p w:rsidR="00155D74" w:rsidRDefault="00155D74" w:rsidP="00155D74">
      <w:pPr>
        <w:autoSpaceDE w:val="0"/>
        <w:autoSpaceDN w:val="0"/>
        <w:adjustRightInd w:val="0"/>
        <w:spacing w:after="0" w:line="240" w:lineRule="auto"/>
        <w:jc w:val="center"/>
        <w:rPr>
          <w:rFonts w:ascii="Times New Roman" w:hAnsi="Times New Roman" w:cs="Times New Roman"/>
          <w:sz w:val="28"/>
          <w:szCs w:val="28"/>
        </w:rPr>
      </w:pPr>
    </w:p>
    <w:p w:rsidR="00155D74" w:rsidRPr="00BD7398" w:rsidRDefault="00155D74" w:rsidP="00155D74">
      <w:pPr>
        <w:autoSpaceDE w:val="0"/>
        <w:autoSpaceDN w:val="0"/>
        <w:adjustRightInd w:val="0"/>
        <w:spacing w:after="0" w:line="240" w:lineRule="auto"/>
        <w:jc w:val="center"/>
        <w:rPr>
          <w:rFonts w:ascii="Times New Roman" w:hAnsi="Times New Roman" w:cs="Times New Roman"/>
          <w:sz w:val="28"/>
          <w:szCs w:val="28"/>
        </w:rPr>
      </w:pPr>
      <w:r w:rsidRPr="00BD7398">
        <w:rPr>
          <w:rFonts w:ascii="Times New Roman" w:hAnsi="Times New Roman" w:cs="Times New Roman"/>
          <w:sz w:val="28"/>
          <w:szCs w:val="28"/>
        </w:rPr>
        <w:t>Раздел 2</w:t>
      </w:r>
    </w:p>
    <w:p w:rsidR="00155D74" w:rsidRDefault="00155D74" w:rsidP="00155D74">
      <w:pPr>
        <w:autoSpaceDE w:val="0"/>
        <w:autoSpaceDN w:val="0"/>
        <w:adjustRightInd w:val="0"/>
        <w:spacing w:after="0" w:line="240" w:lineRule="auto"/>
        <w:jc w:val="center"/>
        <w:rPr>
          <w:rFonts w:ascii="Times New Roman" w:hAnsi="Times New Roman" w:cs="Times New Roman"/>
          <w:sz w:val="28"/>
          <w:szCs w:val="28"/>
        </w:rPr>
      </w:pPr>
    </w:p>
    <w:tbl>
      <w:tblPr>
        <w:tblW w:w="10206" w:type="dxa"/>
        <w:tblInd w:w="-5"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18"/>
        <w:gridCol w:w="1417"/>
        <w:gridCol w:w="1560"/>
        <w:gridCol w:w="2126"/>
        <w:gridCol w:w="1843"/>
        <w:gridCol w:w="1842"/>
      </w:tblGrid>
      <w:tr w:rsidR="00155D74" w:rsidRPr="00770B7E" w:rsidTr="00D75DB8">
        <w:trPr>
          <w:trHeight w:val="20"/>
        </w:trPr>
        <w:tc>
          <w:tcPr>
            <w:tcW w:w="10206" w:type="dxa"/>
            <w:gridSpan w:val="6"/>
            <w:tcBorders>
              <w:top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bCs/>
                <w:sz w:val="28"/>
                <w:szCs w:val="28"/>
                <w:lang w:eastAsia="ru-RU"/>
              </w:rPr>
              <w:t>Сведения о местоположении границ объекта</w:t>
            </w:r>
          </w:p>
        </w:tc>
      </w:tr>
      <w:tr w:rsidR="00155D74" w:rsidRPr="00770B7E" w:rsidTr="00D75DB8">
        <w:trPr>
          <w:trHeight w:val="20"/>
        </w:trPr>
        <w:tc>
          <w:tcPr>
            <w:tcW w:w="10206" w:type="dxa"/>
            <w:gridSpan w:val="6"/>
            <w:tcBorders>
              <w:top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 Система координат: МСК-16</w:t>
            </w:r>
          </w:p>
        </w:tc>
      </w:tr>
      <w:tr w:rsidR="00155D74" w:rsidRPr="00770B7E" w:rsidTr="00D75DB8">
        <w:trPr>
          <w:trHeight w:val="20"/>
        </w:trPr>
        <w:tc>
          <w:tcPr>
            <w:tcW w:w="10206" w:type="dxa"/>
            <w:gridSpan w:val="6"/>
            <w:tcBorders>
              <w:top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 Сведения о характерных точках границ объекта</w:t>
            </w:r>
          </w:p>
        </w:tc>
      </w:tr>
      <w:tr w:rsidR="00155D74" w:rsidRPr="00770B7E" w:rsidTr="00D75DB8">
        <w:trPr>
          <w:trHeight w:val="20"/>
        </w:trPr>
        <w:tc>
          <w:tcPr>
            <w:tcW w:w="1418" w:type="dxa"/>
            <w:vMerge w:val="restart"/>
            <w:tcBorders>
              <w:top w:val="single" w:sz="4" w:space="0" w:color="auto"/>
              <w:bottom w:val="single" w:sz="4" w:space="0" w:color="auto"/>
              <w:right w:val="single" w:sz="4" w:space="0" w:color="auto"/>
            </w:tcBorders>
            <w:tcMar>
              <w:left w:w="57" w:type="dxa"/>
              <w:right w:w="57" w:type="dxa"/>
            </w:tcMar>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границ</w:t>
            </w:r>
          </w:p>
        </w:tc>
        <w:tc>
          <w:tcPr>
            <w:tcW w:w="2977" w:type="dxa"/>
            <w:gridSpan w:val="2"/>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tcBorders>
            <w:tcMar>
              <w:left w:w="57" w:type="dxa"/>
              <w:right w:w="57" w:type="dxa"/>
            </w:tcMar>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155D74" w:rsidRPr="00770B7E" w:rsidTr="00D75DB8">
        <w:trPr>
          <w:trHeight w:val="20"/>
        </w:trPr>
        <w:tc>
          <w:tcPr>
            <w:tcW w:w="1418" w:type="dxa"/>
            <w:vMerge/>
            <w:tcBorders>
              <w:top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7" w:type="dxa"/>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560" w:type="dxa"/>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left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155D74" w:rsidRPr="00770B7E" w:rsidTr="00D75DB8">
        <w:trPr>
          <w:trHeight w:val="20"/>
          <w:tblHeader/>
        </w:trPr>
        <w:tc>
          <w:tcPr>
            <w:tcW w:w="1418" w:type="dxa"/>
            <w:tcBorders>
              <w:top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w:t>
            </w:r>
          </w:p>
        </w:tc>
        <w:tc>
          <w:tcPr>
            <w:tcW w:w="1417" w:type="dxa"/>
            <w:tcBorders>
              <w:top w:val="single" w:sz="4" w:space="0" w:color="auto"/>
              <w:left w:val="single" w:sz="4" w:space="0" w:color="auto"/>
              <w:bottom w:val="single" w:sz="4" w:space="0" w:color="auto"/>
              <w:right w:val="single" w:sz="4" w:space="0" w:color="auto"/>
            </w:tcBorders>
            <w:vAlign w:val="center"/>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w:t>
            </w:r>
          </w:p>
        </w:tc>
        <w:tc>
          <w:tcPr>
            <w:tcW w:w="1560" w:type="dxa"/>
            <w:tcBorders>
              <w:top w:val="single" w:sz="4" w:space="0" w:color="auto"/>
              <w:left w:val="single" w:sz="4" w:space="0" w:color="auto"/>
              <w:bottom w:val="single" w:sz="4" w:space="0" w:color="auto"/>
              <w:right w:val="single" w:sz="4" w:space="0" w:color="auto"/>
            </w:tcBorders>
            <w:vAlign w:val="center"/>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5</w:t>
            </w:r>
          </w:p>
        </w:tc>
        <w:tc>
          <w:tcPr>
            <w:tcW w:w="1842" w:type="dxa"/>
            <w:tcBorders>
              <w:top w:val="single" w:sz="4" w:space="0" w:color="auto"/>
              <w:left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6</w:t>
            </w:r>
          </w:p>
        </w:tc>
      </w:tr>
      <w:tr w:rsidR="00155D74" w:rsidRPr="00770B7E" w:rsidTr="00D75DB8">
        <w:trPr>
          <w:trHeight w:val="20"/>
        </w:trPr>
        <w:tc>
          <w:tcPr>
            <w:tcW w:w="1418" w:type="dxa"/>
            <w:tcBorders>
              <w:top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417" w:type="dxa"/>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560" w:type="dxa"/>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w:t>
            </w:r>
          </w:p>
        </w:tc>
      </w:tr>
      <w:tr w:rsidR="00155D74" w:rsidRPr="00770B7E" w:rsidTr="00D75DB8">
        <w:trPr>
          <w:trHeight w:val="20"/>
        </w:trPr>
        <w:tc>
          <w:tcPr>
            <w:tcW w:w="10206" w:type="dxa"/>
            <w:gridSpan w:val="6"/>
            <w:tcBorders>
              <w:top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155D74" w:rsidRPr="00770B7E" w:rsidTr="00D75DB8">
        <w:trPr>
          <w:trHeight w:val="20"/>
        </w:trPr>
        <w:tc>
          <w:tcPr>
            <w:tcW w:w="1418" w:type="dxa"/>
            <w:vMerge w:val="restart"/>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w:t>
            </w:r>
            <w:r w:rsidRPr="00770B7E">
              <w:rPr>
                <w:rFonts w:ascii="Times New Roman" w:eastAsia="Times New Roman" w:hAnsi="Times New Roman" w:cs="Times New Roman"/>
                <w:sz w:val="28"/>
                <w:szCs w:val="28"/>
                <w:lang w:eastAsia="ru-RU"/>
              </w:rPr>
              <w:lastRenderedPageBreak/>
              <w:t>ние характерных точек части границы</w:t>
            </w:r>
          </w:p>
        </w:tc>
        <w:tc>
          <w:tcPr>
            <w:tcW w:w="2977" w:type="dxa"/>
            <w:gridSpan w:val="2"/>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Координаты, метров</w:t>
            </w:r>
          </w:p>
        </w:tc>
        <w:tc>
          <w:tcPr>
            <w:tcW w:w="2126" w:type="dxa"/>
            <w:vMerge w:val="restart"/>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w:t>
            </w:r>
            <w:r w:rsidRPr="00770B7E">
              <w:rPr>
                <w:rFonts w:ascii="Times New Roman" w:eastAsia="Times New Roman" w:hAnsi="Times New Roman" w:cs="Times New Roman"/>
                <w:sz w:val="28"/>
                <w:szCs w:val="28"/>
                <w:lang w:eastAsia="ru-RU"/>
              </w:rPr>
              <w:lastRenderedPageBreak/>
              <w:t>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 xml:space="preserve">Средняя </w:t>
            </w:r>
            <w:proofErr w:type="spellStart"/>
            <w:r w:rsidRPr="00770B7E">
              <w:rPr>
                <w:rFonts w:ascii="Times New Roman" w:eastAsia="Times New Roman" w:hAnsi="Times New Roman" w:cs="Times New Roman"/>
                <w:sz w:val="28"/>
                <w:szCs w:val="28"/>
                <w:lang w:eastAsia="ru-RU"/>
              </w:rPr>
              <w:lastRenderedPageBreak/>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 xml:space="preserve">Описание обозначения </w:t>
            </w:r>
            <w:r w:rsidRPr="00770B7E">
              <w:rPr>
                <w:rFonts w:ascii="Times New Roman" w:eastAsia="Times New Roman" w:hAnsi="Times New Roman" w:cs="Times New Roman"/>
                <w:sz w:val="28"/>
                <w:szCs w:val="28"/>
                <w:lang w:eastAsia="ru-RU"/>
              </w:rPr>
              <w:lastRenderedPageBreak/>
              <w:t>точки на местности (при наличии)</w:t>
            </w:r>
          </w:p>
        </w:tc>
      </w:tr>
      <w:tr w:rsidR="00155D74" w:rsidRPr="00770B7E" w:rsidTr="00D75DB8">
        <w:trPr>
          <w:trHeight w:val="20"/>
        </w:trPr>
        <w:tc>
          <w:tcPr>
            <w:tcW w:w="1418" w:type="dxa"/>
            <w:vMerge/>
            <w:tcBorders>
              <w:top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7" w:type="dxa"/>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560" w:type="dxa"/>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rsidR="00155D74" w:rsidRPr="00770B7E" w:rsidRDefault="00155D74" w:rsidP="00155D74">
      <w:pPr>
        <w:widowControl w:val="0"/>
        <w:spacing w:after="0" w:line="240" w:lineRule="auto"/>
        <w:rPr>
          <w:sz w:val="2"/>
          <w:szCs w:val="2"/>
        </w:rPr>
      </w:pPr>
      <w:r>
        <w:rPr>
          <w:sz w:val="2"/>
          <w:szCs w:val="2"/>
        </w:rPr>
        <w:lastRenderedPageBreak/>
        <w:t xml:space="preserve"> </w:t>
      </w:r>
    </w:p>
    <w:tbl>
      <w:tblPr>
        <w:tblStyle w:val="44"/>
        <w:tblW w:w="10206" w:type="dxa"/>
        <w:tblInd w:w="-5" w:type="dxa"/>
        <w:tblLayout w:type="fixed"/>
        <w:tblCellMar>
          <w:top w:w="17" w:type="dxa"/>
          <w:bottom w:w="17" w:type="dxa"/>
        </w:tblCellMar>
        <w:tblLook w:val="04A0" w:firstRow="1" w:lastRow="0" w:firstColumn="1" w:lastColumn="0" w:noHBand="0" w:noVBand="1"/>
      </w:tblPr>
      <w:tblGrid>
        <w:gridCol w:w="1418"/>
        <w:gridCol w:w="1417"/>
        <w:gridCol w:w="1560"/>
        <w:gridCol w:w="2126"/>
        <w:gridCol w:w="1843"/>
        <w:gridCol w:w="1842"/>
      </w:tblGrid>
      <w:tr w:rsidR="00155D74" w:rsidRPr="00770B7E" w:rsidTr="00D75DB8">
        <w:trPr>
          <w:trHeight w:val="20"/>
          <w:tblHeader/>
        </w:trPr>
        <w:tc>
          <w:tcPr>
            <w:tcW w:w="1418" w:type="dxa"/>
            <w:tcBorders>
              <w:top w:val="single" w:sz="4" w:space="0" w:color="auto"/>
              <w:bottom w:val="single" w:sz="4" w:space="0" w:color="auto"/>
            </w:tcBorders>
            <w:vAlign w:val="center"/>
          </w:tcPr>
          <w:p w:rsidR="00155D74" w:rsidRPr="00770B7E" w:rsidRDefault="00155D74" w:rsidP="00D75DB8">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1</w:t>
            </w:r>
          </w:p>
        </w:tc>
        <w:tc>
          <w:tcPr>
            <w:tcW w:w="1417" w:type="dxa"/>
            <w:tcBorders>
              <w:top w:val="single" w:sz="4" w:space="0" w:color="auto"/>
              <w:bottom w:val="single" w:sz="4" w:space="0" w:color="auto"/>
            </w:tcBorders>
            <w:vAlign w:val="center"/>
          </w:tcPr>
          <w:p w:rsidR="00155D74" w:rsidRPr="00770B7E" w:rsidRDefault="00155D74" w:rsidP="00D75DB8">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2</w:t>
            </w:r>
          </w:p>
        </w:tc>
        <w:tc>
          <w:tcPr>
            <w:tcW w:w="1560" w:type="dxa"/>
            <w:tcBorders>
              <w:top w:val="single" w:sz="4" w:space="0" w:color="auto"/>
              <w:bottom w:val="single" w:sz="4" w:space="0" w:color="auto"/>
            </w:tcBorders>
            <w:vAlign w:val="center"/>
          </w:tcPr>
          <w:p w:rsidR="00155D74" w:rsidRPr="00770B7E" w:rsidRDefault="00155D74" w:rsidP="00D75DB8">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3</w:t>
            </w:r>
          </w:p>
        </w:tc>
        <w:tc>
          <w:tcPr>
            <w:tcW w:w="2126" w:type="dxa"/>
            <w:tcBorders>
              <w:top w:val="single" w:sz="4" w:space="0" w:color="auto"/>
              <w:bottom w:val="single" w:sz="4" w:space="0" w:color="auto"/>
            </w:tcBorders>
            <w:vAlign w:val="center"/>
          </w:tcPr>
          <w:p w:rsidR="00155D74" w:rsidRPr="00770B7E" w:rsidRDefault="00155D74" w:rsidP="00D75DB8">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4</w:t>
            </w:r>
          </w:p>
        </w:tc>
        <w:tc>
          <w:tcPr>
            <w:tcW w:w="1843" w:type="dxa"/>
            <w:tcBorders>
              <w:top w:val="single" w:sz="4" w:space="0" w:color="auto"/>
              <w:bottom w:val="single" w:sz="4" w:space="0" w:color="auto"/>
            </w:tcBorders>
            <w:vAlign w:val="center"/>
          </w:tcPr>
          <w:p w:rsidR="00155D74" w:rsidRPr="00770B7E" w:rsidRDefault="00155D74" w:rsidP="00D75DB8">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5</w:t>
            </w:r>
          </w:p>
        </w:tc>
        <w:tc>
          <w:tcPr>
            <w:tcW w:w="1842" w:type="dxa"/>
            <w:tcBorders>
              <w:top w:val="single" w:sz="4" w:space="0" w:color="auto"/>
              <w:bottom w:val="single" w:sz="4" w:space="0" w:color="auto"/>
            </w:tcBorders>
            <w:vAlign w:val="center"/>
          </w:tcPr>
          <w:p w:rsidR="00155D74" w:rsidRPr="00770B7E" w:rsidRDefault="00155D74" w:rsidP="00D75DB8">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6</w:t>
            </w:r>
          </w:p>
        </w:tc>
      </w:tr>
      <w:tr w:rsidR="00A00F67" w:rsidRPr="00770B7E" w:rsidTr="00D75DB8">
        <w:trPr>
          <w:trHeight w:val="20"/>
        </w:trPr>
        <w:tc>
          <w:tcPr>
            <w:tcW w:w="1418"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1</w:t>
            </w:r>
          </w:p>
        </w:tc>
        <w:tc>
          <w:tcPr>
            <w:tcW w:w="1417" w:type="dxa"/>
            <w:tcBorders>
              <w:top w:val="single" w:sz="4" w:space="0" w:color="auto"/>
              <w:left w:val="nil"/>
              <w:bottom w:val="single" w:sz="4" w:space="0" w:color="auto"/>
              <w:right w:val="single" w:sz="4" w:space="0" w:color="auto"/>
            </w:tcBorders>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522135.51</w:t>
            </w:r>
          </w:p>
        </w:tc>
        <w:tc>
          <w:tcPr>
            <w:tcW w:w="1560" w:type="dxa"/>
            <w:tcBorders>
              <w:top w:val="single" w:sz="4" w:space="0" w:color="auto"/>
              <w:left w:val="single" w:sz="4" w:space="0" w:color="auto"/>
              <w:bottom w:val="single" w:sz="4" w:space="0" w:color="auto"/>
              <w:right w:val="single" w:sz="4" w:space="0" w:color="auto"/>
            </w:tcBorders>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1347075.94</w:t>
            </w:r>
          </w:p>
        </w:tc>
        <w:tc>
          <w:tcPr>
            <w:tcW w:w="2126"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2</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522143.42</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1347076.37</w:t>
            </w:r>
          </w:p>
        </w:tc>
        <w:tc>
          <w:tcPr>
            <w:tcW w:w="2126"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3</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522145.73</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1347076.50</w:t>
            </w:r>
          </w:p>
        </w:tc>
        <w:tc>
          <w:tcPr>
            <w:tcW w:w="2126"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4</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522168.43</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1347076.07</w:t>
            </w:r>
          </w:p>
        </w:tc>
        <w:tc>
          <w:tcPr>
            <w:tcW w:w="2126"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A00F67" w:rsidRPr="00770B7E" w:rsidRDefault="00A00F67" w:rsidP="00A00F67">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5</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522177.68</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1347076.14</w:t>
            </w:r>
          </w:p>
        </w:tc>
        <w:tc>
          <w:tcPr>
            <w:tcW w:w="2126"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6</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522171.30</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1347100.47</w:t>
            </w:r>
          </w:p>
        </w:tc>
        <w:tc>
          <w:tcPr>
            <w:tcW w:w="2126"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7</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522170.28</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1347118.93</w:t>
            </w:r>
          </w:p>
        </w:tc>
        <w:tc>
          <w:tcPr>
            <w:tcW w:w="2126"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8</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522196.60</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1347123.93</w:t>
            </w:r>
          </w:p>
        </w:tc>
        <w:tc>
          <w:tcPr>
            <w:tcW w:w="2126"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9</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522197.47</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1347123.58</w:t>
            </w:r>
          </w:p>
        </w:tc>
        <w:tc>
          <w:tcPr>
            <w:tcW w:w="2126"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10</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522221.12</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1347122.90</w:t>
            </w:r>
          </w:p>
        </w:tc>
        <w:tc>
          <w:tcPr>
            <w:tcW w:w="2126"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11</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522225.38</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1347148.94</w:t>
            </w:r>
          </w:p>
        </w:tc>
        <w:tc>
          <w:tcPr>
            <w:tcW w:w="2126"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12</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522214.11</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1347148.75</w:t>
            </w:r>
          </w:p>
        </w:tc>
        <w:tc>
          <w:tcPr>
            <w:tcW w:w="2126"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13</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522213.87</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1347145.84</w:t>
            </w:r>
          </w:p>
        </w:tc>
        <w:tc>
          <w:tcPr>
            <w:tcW w:w="2126"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BD7398"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14</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522195.43</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1347143.77</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15</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522188.55</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1347143.50</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16</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522173.72</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1347142.40</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17</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522173.26</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1347146.40</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18</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522168.18</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1347164.98</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19</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522162.45</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1347187.12</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20</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522156.32</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1347210.78</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21</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522119.78</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1347190.13</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22</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522127.98</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1347156.33</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23</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522126.60</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1347155.87</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24</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522132.98</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1347111.08</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25</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522131.29</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1347098.54</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26</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522133.25</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1347092.41</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27</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522133.15</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1347087.28</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A00F67" w:rsidRPr="00770B7E" w:rsidTr="00D75DB8">
        <w:trPr>
          <w:trHeight w:val="20"/>
        </w:trPr>
        <w:tc>
          <w:tcPr>
            <w:tcW w:w="1418"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w:t>
            </w:r>
          </w:p>
        </w:tc>
        <w:tc>
          <w:tcPr>
            <w:tcW w:w="1417" w:type="dxa"/>
            <w:tcBorders>
              <w:top w:val="single" w:sz="4" w:space="0" w:color="auto"/>
              <w:left w:val="nil"/>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522135.51</w:t>
            </w:r>
          </w:p>
        </w:tc>
        <w:tc>
          <w:tcPr>
            <w:tcW w:w="1560" w:type="dxa"/>
            <w:tcBorders>
              <w:top w:val="single" w:sz="4" w:space="0" w:color="auto"/>
              <w:left w:val="single" w:sz="4" w:space="0" w:color="auto"/>
              <w:bottom w:val="single" w:sz="4" w:space="0" w:color="auto"/>
              <w:right w:val="single" w:sz="4" w:space="0" w:color="auto"/>
            </w:tcBorders>
            <w:vAlign w:val="center"/>
          </w:tcPr>
          <w:p w:rsidR="00A00F67" w:rsidRPr="00A00F67" w:rsidRDefault="00A00F67" w:rsidP="00A00F67">
            <w:pPr>
              <w:jc w:val="center"/>
              <w:rPr>
                <w:rFonts w:ascii="Times New Roman" w:eastAsia="Times New Roman" w:hAnsi="Times New Roman"/>
                <w:sz w:val="28"/>
                <w:szCs w:val="28"/>
                <w:highlight w:val="cyan"/>
                <w:lang w:eastAsia="en-US"/>
              </w:rPr>
            </w:pPr>
            <w:r w:rsidRPr="00A00F67">
              <w:rPr>
                <w:rFonts w:ascii="Times New Roman" w:hAnsi="Times New Roman"/>
                <w:sz w:val="28"/>
                <w:szCs w:val="28"/>
                <w:lang w:eastAsia="en-US"/>
              </w:rPr>
              <w:t>1347075.94</w:t>
            </w:r>
          </w:p>
        </w:tc>
        <w:tc>
          <w:tcPr>
            <w:tcW w:w="2126"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A00F67" w:rsidRPr="003C31AD" w:rsidRDefault="00A00F67" w:rsidP="00A00F67">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bl>
    <w:p w:rsidR="00155D74" w:rsidRDefault="00155D74" w:rsidP="00155D74">
      <w:pPr>
        <w:autoSpaceDE w:val="0"/>
        <w:autoSpaceDN w:val="0"/>
        <w:adjustRightInd w:val="0"/>
        <w:spacing w:after="0" w:line="240" w:lineRule="auto"/>
        <w:ind w:right="-2"/>
        <w:rPr>
          <w:rFonts w:ascii="Times New Roman" w:hAnsi="Times New Roman" w:cs="Times New Roman"/>
          <w:sz w:val="28"/>
          <w:szCs w:val="28"/>
        </w:rPr>
      </w:pPr>
    </w:p>
    <w:p w:rsidR="00155D74" w:rsidRPr="00BD7398" w:rsidRDefault="00155D74" w:rsidP="00155D74">
      <w:pPr>
        <w:autoSpaceDE w:val="0"/>
        <w:autoSpaceDN w:val="0"/>
        <w:adjustRightInd w:val="0"/>
        <w:spacing w:after="0" w:line="240" w:lineRule="auto"/>
        <w:ind w:right="-2"/>
        <w:jc w:val="center"/>
        <w:rPr>
          <w:rFonts w:ascii="Times New Roman" w:hAnsi="Times New Roman" w:cs="Times New Roman"/>
          <w:sz w:val="28"/>
          <w:szCs w:val="28"/>
        </w:rPr>
      </w:pPr>
      <w:r w:rsidRPr="00BD7398">
        <w:rPr>
          <w:rFonts w:ascii="Times New Roman" w:hAnsi="Times New Roman" w:cs="Times New Roman"/>
          <w:sz w:val="28"/>
          <w:szCs w:val="28"/>
        </w:rPr>
        <w:t>Раздел 3</w:t>
      </w:r>
    </w:p>
    <w:p w:rsidR="00155D74" w:rsidRPr="00BD7398" w:rsidRDefault="00155D74" w:rsidP="00155D74">
      <w:pPr>
        <w:autoSpaceDE w:val="0"/>
        <w:autoSpaceDN w:val="0"/>
        <w:adjustRightInd w:val="0"/>
        <w:spacing w:after="0" w:line="240" w:lineRule="auto"/>
        <w:jc w:val="center"/>
        <w:rPr>
          <w:rFonts w:ascii="Times New Roman" w:hAnsi="Times New Roman" w:cs="Times New Roman"/>
          <w:sz w:val="28"/>
          <w:szCs w:val="28"/>
        </w:rPr>
      </w:pPr>
    </w:p>
    <w:tbl>
      <w:tblPr>
        <w:tblW w:w="10060" w:type="dxa"/>
        <w:jc w:val="righ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94"/>
        <w:gridCol w:w="1003"/>
        <w:gridCol w:w="1123"/>
        <w:gridCol w:w="851"/>
        <w:gridCol w:w="992"/>
        <w:gridCol w:w="1559"/>
        <w:gridCol w:w="1843"/>
        <w:gridCol w:w="1795"/>
      </w:tblGrid>
      <w:tr w:rsidR="00155D74" w:rsidRPr="00BD7398" w:rsidTr="00D75DB8">
        <w:trPr>
          <w:jc w:val="right"/>
        </w:trPr>
        <w:tc>
          <w:tcPr>
            <w:tcW w:w="10060" w:type="dxa"/>
            <w:gridSpan w:val="8"/>
            <w:tcBorders>
              <w:top w:val="single" w:sz="4" w:space="0" w:color="auto"/>
              <w:bottom w:val="single" w:sz="4" w:space="0" w:color="auto"/>
              <w:right w:val="single" w:sz="4" w:space="0" w:color="auto"/>
            </w:tcBorders>
          </w:tcPr>
          <w:p w:rsidR="00155D74" w:rsidRPr="00BD7398" w:rsidRDefault="00155D74" w:rsidP="00D75DB8">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155D74" w:rsidRPr="00BD7398" w:rsidTr="00D75DB8">
        <w:trPr>
          <w:jc w:val="right"/>
        </w:trPr>
        <w:tc>
          <w:tcPr>
            <w:tcW w:w="10060" w:type="dxa"/>
            <w:gridSpan w:val="8"/>
            <w:tcBorders>
              <w:top w:val="single" w:sz="4" w:space="0" w:color="auto"/>
              <w:bottom w:val="single" w:sz="4" w:space="0" w:color="auto"/>
            </w:tcBorders>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BD7398">
              <w:rPr>
                <w:rFonts w:ascii="Times New Roman" w:hAnsi="Times New Roman" w:cs="Times New Roman"/>
                <w:color w:val="000000" w:themeColor="text1"/>
                <w:sz w:val="28"/>
                <w:szCs w:val="28"/>
                <w:lang w:eastAsia="ru-RU"/>
              </w:rPr>
              <w:t>1. Система координат: МСК</w:t>
            </w:r>
            <w:r w:rsidRPr="00BD7398">
              <w:rPr>
                <w:rFonts w:ascii="Times New Roman" w:hAnsi="Times New Roman" w:cs="Times New Roman"/>
                <w:color w:val="000000" w:themeColor="text1"/>
                <w:sz w:val="28"/>
                <w:szCs w:val="28"/>
                <w:lang w:val="en-US" w:eastAsia="ru-RU"/>
              </w:rPr>
              <w:t>-16</w:t>
            </w:r>
          </w:p>
        </w:tc>
      </w:tr>
      <w:tr w:rsidR="00155D74" w:rsidRPr="00BD7398" w:rsidTr="00D75DB8">
        <w:trPr>
          <w:jc w:val="right"/>
        </w:trPr>
        <w:tc>
          <w:tcPr>
            <w:tcW w:w="10060" w:type="dxa"/>
            <w:gridSpan w:val="8"/>
            <w:tcBorders>
              <w:top w:val="single" w:sz="4" w:space="0" w:color="auto"/>
              <w:bottom w:val="single" w:sz="4" w:space="0" w:color="auto"/>
            </w:tcBorders>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 Сведения о характерных точках границ объекта</w:t>
            </w:r>
          </w:p>
        </w:tc>
      </w:tr>
      <w:tr w:rsidR="00155D74" w:rsidRPr="00BD7398" w:rsidTr="00D75DB8">
        <w:trPr>
          <w:jc w:val="right"/>
        </w:trPr>
        <w:tc>
          <w:tcPr>
            <w:tcW w:w="894" w:type="dxa"/>
            <w:vMerge w:val="restart"/>
            <w:tcBorders>
              <w:top w:val="single" w:sz="4" w:space="0" w:color="auto"/>
              <w:left w:val="single" w:sz="4" w:space="0" w:color="auto"/>
              <w:bottom w:val="single" w:sz="4" w:space="0" w:color="auto"/>
              <w:right w:val="single" w:sz="4" w:space="0" w:color="auto"/>
            </w:tcBorders>
          </w:tcPr>
          <w:p w:rsidR="00155D74" w:rsidRPr="00BD7398" w:rsidRDefault="00155D74" w:rsidP="00D75DB8">
            <w:pPr>
              <w:autoSpaceDE w:val="0"/>
              <w:autoSpaceDN w:val="0"/>
              <w:adjustRightInd w:val="0"/>
              <w:spacing w:after="0" w:line="240" w:lineRule="auto"/>
              <w:ind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lastRenderedPageBreak/>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rsidR="00155D74" w:rsidRPr="00BD7398" w:rsidRDefault="00155D74" w:rsidP="00D75DB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rsidR="00155D74" w:rsidRPr="00BD7398" w:rsidRDefault="00155D74" w:rsidP="00D75DB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Средняя </w:t>
            </w:r>
            <w:proofErr w:type="spellStart"/>
            <w:r w:rsidRPr="00BD7398">
              <w:rPr>
                <w:rFonts w:ascii="Times New Roman" w:hAnsi="Times New Roman" w:cs="Times New Roman"/>
                <w:color w:val="000000" w:themeColor="text1"/>
                <w:sz w:val="28"/>
                <w:szCs w:val="28"/>
                <w:lang w:eastAsia="ru-RU"/>
              </w:rPr>
              <w:t>квадратическая</w:t>
            </w:r>
            <w:proofErr w:type="spellEnd"/>
            <w:r w:rsidRPr="00BD7398">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BD7398">
              <w:rPr>
                <w:rFonts w:ascii="Times New Roman" w:hAnsi="Times New Roman" w:cs="Times New Roman"/>
                <w:color w:val="000000" w:themeColor="text1"/>
                <w:sz w:val="28"/>
                <w:szCs w:val="28"/>
                <w:lang w:eastAsia="ru-RU"/>
              </w:rPr>
              <w:t>Mt</w:t>
            </w:r>
            <w:proofErr w:type="spellEnd"/>
            <w:r w:rsidRPr="00BD7398">
              <w:rPr>
                <w:rFonts w:ascii="Times New Roman" w:hAnsi="Times New Roman" w:cs="Times New Roman"/>
                <w:color w:val="000000" w:themeColor="text1"/>
                <w:sz w:val="28"/>
                <w:szCs w:val="28"/>
                <w:lang w:eastAsia="ru-RU"/>
              </w:rPr>
              <w:t>), метров</w:t>
            </w:r>
          </w:p>
        </w:tc>
        <w:tc>
          <w:tcPr>
            <w:tcW w:w="1795" w:type="dxa"/>
            <w:vMerge w:val="restart"/>
            <w:tcBorders>
              <w:top w:val="single" w:sz="4" w:space="0" w:color="auto"/>
              <w:left w:val="single" w:sz="4" w:space="0" w:color="auto"/>
              <w:bottom w:val="single" w:sz="4" w:space="0" w:color="auto"/>
              <w:right w:val="single" w:sz="4" w:space="0" w:color="auto"/>
            </w:tcBorders>
          </w:tcPr>
          <w:p w:rsidR="00155D74" w:rsidRPr="00BD7398" w:rsidRDefault="00155D74" w:rsidP="00D75DB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155D74" w:rsidRPr="00BD7398" w:rsidTr="00D75DB8">
        <w:trPr>
          <w:jc w:val="right"/>
        </w:trPr>
        <w:tc>
          <w:tcPr>
            <w:tcW w:w="894" w:type="dxa"/>
            <w:vMerge/>
            <w:tcBorders>
              <w:top w:val="single" w:sz="4" w:space="0" w:color="auto"/>
              <w:left w:val="single" w:sz="4" w:space="0" w:color="auto"/>
              <w:bottom w:val="single" w:sz="4" w:space="0" w:color="auto"/>
              <w:right w:val="single" w:sz="4" w:space="0" w:color="auto"/>
            </w:tcBorders>
            <w:vAlign w:val="center"/>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795" w:type="dxa"/>
            <w:vMerge/>
            <w:tcBorders>
              <w:top w:val="single" w:sz="4" w:space="0" w:color="auto"/>
              <w:left w:val="single" w:sz="4" w:space="0" w:color="auto"/>
              <w:bottom w:val="single" w:sz="4" w:space="0" w:color="auto"/>
              <w:right w:val="single" w:sz="4" w:space="0" w:color="auto"/>
            </w:tcBorders>
            <w:vAlign w:val="center"/>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155D74" w:rsidRPr="00BD7398" w:rsidTr="00D75DB8">
        <w:trPr>
          <w:jc w:val="right"/>
        </w:trPr>
        <w:tc>
          <w:tcPr>
            <w:tcW w:w="894" w:type="dxa"/>
            <w:tcBorders>
              <w:top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155D74" w:rsidRPr="00BD7398" w:rsidTr="00D75DB8">
        <w:trPr>
          <w:jc w:val="right"/>
        </w:trPr>
        <w:tc>
          <w:tcPr>
            <w:tcW w:w="894" w:type="dxa"/>
            <w:tcBorders>
              <w:top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r w:rsidR="00155D74" w:rsidRPr="00BD7398" w:rsidTr="00D75DB8">
        <w:trPr>
          <w:jc w:val="right"/>
        </w:trPr>
        <w:tc>
          <w:tcPr>
            <w:tcW w:w="10060" w:type="dxa"/>
            <w:gridSpan w:val="8"/>
            <w:tcBorders>
              <w:top w:val="nil"/>
              <w:bottom w:val="single" w:sz="4" w:space="0" w:color="auto"/>
            </w:tcBorders>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155D74" w:rsidRPr="00BD7398" w:rsidTr="00D75DB8">
        <w:trPr>
          <w:jc w:val="right"/>
        </w:trPr>
        <w:tc>
          <w:tcPr>
            <w:tcW w:w="894" w:type="dxa"/>
            <w:tcBorders>
              <w:top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155D74" w:rsidRPr="00BD7398" w:rsidTr="00D75DB8">
        <w:trPr>
          <w:jc w:val="right"/>
        </w:trPr>
        <w:tc>
          <w:tcPr>
            <w:tcW w:w="894" w:type="dxa"/>
            <w:tcBorders>
              <w:top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bl>
    <w:p w:rsidR="00155D74" w:rsidRPr="00C3679B" w:rsidRDefault="00155D74" w:rsidP="00155D74">
      <w:pPr>
        <w:autoSpaceDE w:val="0"/>
        <w:autoSpaceDN w:val="0"/>
        <w:adjustRightInd w:val="0"/>
        <w:spacing w:after="0" w:line="240" w:lineRule="auto"/>
        <w:jc w:val="center"/>
        <w:rPr>
          <w:rFonts w:ascii="Times New Roman" w:hAnsi="Times New Roman" w:cs="Times New Roman"/>
          <w:sz w:val="28"/>
          <w:szCs w:val="28"/>
        </w:rPr>
      </w:pPr>
    </w:p>
    <w:p w:rsidR="00155D74" w:rsidRPr="00C3679B" w:rsidRDefault="00155D74" w:rsidP="00155D74">
      <w:pPr>
        <w:spacing w:line="240" w:lineRule="auto"/>
        <w:rPr>
          <w:rFonts w:ascii="Times New Roman" w:hAnsi="Times New Roman" w:cs="Times New Roman"/>
          <w:bCs/>
          <w:sz w:val="28"/>
          <w:szCs w:val="28"/>
        </w:rPr>
      </w:pPr>
      <w:r w:rsidRPr="00C3679B">
        <w:rPr>
          <w:rFonts w:ascii="Times New Roman" w:hAnsi="Times New Roman" w:cs="Times New Roman"/>
          <w:bCs/>
          <w:sz w:val="28"/>
          <w:szCs w:val="28"/>
        </w:rPr>
        <w:br w:type="page"/>
      </w:r>
    </w:p>
    <w:p w:rsidR="00155D74" w:rsidRDefault="00155D74" w:rsidP="00155D74">
      <w:pPr>
        <w:pStyle w:val="1"/>
        <w:rPr>
          <w:rStyle w:val="10"/>
        </w:rPr>
      </w:pPr>
      <w:r w:rsidRPr="00C3679B">
        <w:rPr>
          <w:rStyle w:val="10"/>
        </w:rPr>
        <w:lastRenderedPageBreak/>
        <w:t>Раздел 4</w:t>
      </w:r>
    </w:p>
    <w:p w:rsidR="00155D74" w:rsidRDefault="00155D74" w:rsidP="00155D74">
      <w:pPr>
        <w:pStyle w:val="1"/>
        <w:rPr>
          <w:rStyle w:val="10"/>
        </w:rPr>
      </w:pPr>
    </w:p>
    <w:p w:rsidR="00155D74" w:rsidRPr="003C31AD" w:rsidRDefault="00155D74" w:rsidP="00155D74">
      <w:pPr>
        <w:pStyle w:val="1"/>
        <w:rPr>
          <w:rStyle w:val="10"/>
        </w:rPr>
      </w:pPr>
      <w:r w:rsidRPr="003C31AD">
        <w:rPr>
          <w:rStyle w:val="10"/>
        </w:rPr>
        <w:t xml:space="preserve">План границ </w:t>
      </w:r>
    </w:p>
    <w:p w:rsidR="00155D74" w:rsidRDefault="00155D74" w:rsidP="00155D74">
      <w:pPr>
        <w:pStyle w:val="1"/>
        <w:rPr>
          <w:rStyle w:val="10"/>
        </w:rPr>
      </w:pPr>
      <w:r>
        <w:rPr>
          <w:rStyle w:val="10"/>
        </w:rPr>
        <w:t>охранной зоны</w:t>
      </w:r>
      <w:r w:rsidRPr="005C156A">
        <w:rPr>
          <w:rStyle w:val="10"/>
        </w:rPr>
        <w:t xml:space="preserve"> объекта культурного наследия регионального значения </w:t>
      </w:r>
    </w:p>
    <w:p w:rsidR="00155D74" w:rsidRDefault="004F2200" w:rsidP="00155D74">
      <w:pPr>
        <w:pStyle w:val="1"/>
        <w:rPr>
          <w:rStyle w:val="10"/>
        </w:rPr>
      </w:pPr>
      <w:r w:rsidRPr="004F2200">
        <w:rPr>
          <w:rStyle w:val="10"/>
        </w:rPr>
        <w:t xml:space="preserve">«Здание мечети», конец XIX в., </w:t>
      </w:r>
      <w:r w:rsidR="00A9116E">
        <w:rPr>
          <w:bCs w:val="0"/>
        </w:rPr>
        <w:t>адрес (местоположение)</w:t>
      </w:r>
      <w:r w:rsidRPr="004F2200">
        <w:rPr>
          <w:rStyle w:val="10"/>
        </w:rPr>
        <w:t xml:space="preserve">: Республика Татарстан, Арский муниципальный район, с. </w:t>
      </w:r>
      <w:proofErr w:type="spellStart"/>
      <w:r w:rsidRPr="004F2200">
        <w:rPr>
          <w:rStyle w:val="10"/>
        </w:rPr>
        <w:t>Чиканас</w:t>
      </w:r>
      <w:proofErr w:type="spellEnd"/>
      <w:r w:rsidRPr="004F2200">
        <w:rPr>
          <w:rStyle w:val="10"/>
        </w:rPr>
        <w:t>, ул. Советская, д. 36</w:t>
      </w:r>
    </w:p>
    <w:p w:rsidR="004F2200" w:rsidRPr="007B6086" w:rsidRDefault="004F2200" w:rsidP="00155D74">
      <w:pPr>
        <w:pStyle w:val="1"/>
        <w:rPr>
          <w:bCs w:val="0"/>
        </w:rPr>
      </w:pPr>
    </w:p>
    <w:tbl>
      <w:tblPr>
        <w:tblpPr w:leftFromText="180" w:rightFromText="180" w:vertAnchor="text" w:horzAnchor="margin" w:tblpXSpec="center" w:tblpY="192"/>
        <w:tblW w:w="10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39"/>
      </w:tblGrid>
      <w:tr w:rsidR="00752A76" w:rsidRPr="00BB459F" w:rsidTr="00A9116E">
        <w:tc>
          <w:tcPr>
            <w:tcW w:w="10339" w:type="dxa"/>
          </w:tcPr>
          <w:p w:rsidR="00752A76" w:rsidRPr="00347627" w:rsidRDefault="00752A76" w:rsidP="00752A76">
            <w:pPr>
              <w:adjustRightInd w:val="0"/>
              <w:spacing w:after="0" w:line="240" w:lineRule="auto"/>
              <w:jc w:val="center"/>
              <w:rPr>
                <w:rFonts w:ascii="Times New Roman" w:eastAsia="Calibri" w:hAnsi="Times New Roman" w:cs="Times New Roman"/>
                <w:sz w:val="24"/>
                <w:szCs w:val="24"/>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27"/>
            </w:tblGrid>
            <w:tr w:rsidR="00752A76" w:rsidRPr="00347627" w:rsidTr="00752A76">
              <w:trPr>
                <w:trHeight w:val="8163"/>
              </w:trPr>
              <w:tc>
                <w:tcPr>
                  <w:tcW w:w="9676" w:type="dxa"/>
                </w:tcPr>
                <w:p w:rsidR="00752A76" w:rsidRPr="00347627" w:rsidRDefault="00F4752A" w:rsidP="00A9116E">
                  <w:pPr>
                    <w:framePr w:hSpace="180" w:wrap="around" w:vAnchor="text" w:hAnchor="margin" w:xAlign="center" w:y="192"/>
                    <w:widowControl w:val="0"/>
                    <w:autoSpaceDE w:val="0"/>
                    <w:autoSpaceDN w:val="0"/>
                    <w:adjustRightInd w:val="0"/>
                    <w:spacing w:after="0" w:line="240" w:lineRule="auto"/>
                    <w:ind w:right="119"/>
                    <w:jc w:val="center"/>
                    <w:rPr>
                      <w:rFonts w:ascii="Times New Roman" w:eastAsia="Calibri" w:hAnsi="Times New Roman" w:cs="Times New Roman"/>
                      <w:sz w:val="24"/>
                      <w:szCs w:val="24"/>
                    </w:rPr>
                  </w:pPr>
                  <w:r w:rsidRPr="00347627">
                    <w:rPr>
                      <w:rFonts w:ascii="Times New Roman" w:eastAsia="Calibri" w:hAnsi="Times New Roman" w:cs="Times New Roman"/>
                      <w:noProof/>
                      <w:sz w:val="24"/>
                      <w:szCs w:val="24"/>
                      <w:lang w:eastAsia="ru-RU"/>
                    </w:rPr>
                    <mc:AlternateContent>
                      <mc:Choice Requires="wps">
                        <w:drawing>
                          <wp:anchor distT="0" distB="0" distL="114300" distR="114300" simplePos="0" relativeHeight="251833344" behindDoc="0" locked="0" layoutInCell="1" allowOverlap="1" wp14:anchorId="720AB0CE" wp14:editId="1F2DD243">
                            <wp:simplePos x="0" y="0"/>
                            <wp:positionH relativeFrom="column">
                              <wp:posOffset>110490</wp:posOffset>
                            </wp:positionH>
                            <wp:positionV relativeFrom="paragraph">
                              <wp:posOffset>72390</wp:posOffset>
                            </wp:positionV>
                            <wp:extent cx="2324100" cy="628650"/>
                            <wp:effectExtent l="0" t="0" r="0" b="0"/>
                            <wp:wrapNone/>
                            <wp:docPr id="4593" name="Прямоугольник 4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0"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752A" w:rsidRPr="00226F69" w:rsidRDefault="00F4752A" w:rsidP="00F4752A">
                                        <w:pPr>
                                          <w:spacing w:after="0" w:line="240" w:lineRule="auto"/>
                                          <w:rPr>
                                            <w:rFonts w:ascii="Times New Roman" w:hAnsi="Times New Roman"/>
                                            <w:b/>
                                            <w:sz w:val="24"/>
                                            <w:szCs w:val="24"/>
                                          </w:rPr>
                                        </w:pPr>
                                        <w:r w:rsidRPr="00F4752A">
                                          <w:rPr>
                                            <w:rFonts w:ascii="Times New Roman" w:hAnsi="Times New Roman"/>
                                            <w:b/>
                                            <w:noProof/>
                                            <w:sz w:val="24"/>
                                            <w:szCs w:val="24"/>
                                            <w:lang w:eastAsia="ru-RU"/>
                                          </w:rPr>
                                          <w:drawing>
                                            <wp:inline distT="0" distB="0" distL="0" distR="0">
                                              <wp:extent cx="2293620" cy="6682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93620" cy="668220"/>
                                                      </a:xfrm>
                                                      <a:prstGeom prst="rect">
                                                        <a:avLst/>
                                                      </a:prstGeom>
                                                      <a:noFill/>
                                                      <a:ln>
                                                        <a:noFill/>
                                                      </a:ln>
                                                    </pic:spPr>
                                                  </pic:pic>
                                                </a:graphicData>
                                              </a:graphic>
                                            </wp:inline>
                                          </w:drawing>
                                        </w:r>
                                        <w:r w:rsidRPr="00226F69">
                                          <w:rPr>
                                            <w:rFonts w:ascii="Times New Roman" w:hAnsi="Times New Roman"/>
                                            <w:b/>
                                            <w:sz w:val="24"/>
                                            <w:szCs w:val="24"/>
                                          </w:rPr>
                                          <w:t>Республика Татарстан,</w:t>
                                        </w:r>
                                      </w:p>
                                      <w:p w:rsidR="00F4752A" w:rsidRPr="00226F69" w:rsidRDefault="00F4752A" w:rsidP="00F4752A">
                                        <w:pPr>
                                          <w:spacing w:after="0" w:line="240" w:lineRule="auto"/>
                                          <w:rPr>
                                            <w:rFonts w:ascii="Times New Roman" w:hAnsi="Times New Roman"/>
                                            <w:b/>
                                            <w:sz w:val="24"/>
                                            <w:szCs w:val="24"/>
                                          </w:rPr>
                                        </w:pPr>
                                        <w:r>
                                          <w:rPr>
                                            <w:rFonts w:ascii="Times New Roman" w:hAnsi="Times New Roman"/>
                                            <w:b/>
                                            <w:sz w:val="24"/>
                                            <w:szCs w:val="24"/>
                                          </w:rPr>
                                          <w:t xml:space="preserve">Арский муниципальный район, с. </w:t>
                                        </w:r>
                                        <w:proofErr w:type="spellStart"/>
                                        <w:r>
                                          <w:rPr>
                                            <w:rFonts w:ascii="Times New Roman" w:hAnsi="Times New Roman"/>
                                            <w:b/>
                                            <w:sz w:val="24"/>
                                            <w:szCs w:val="24"/>
                                          </w:rPr>
                                          <w:t>Чиканас</w:t>
                                        </w:r>
                                        <w:proofErr w:type="spellEnd"/>
                                      </w:p>
                                      <w:p w:rsidR="00A9116E" w:rsidRPr="004043DD" w:rsidRDefault="00A9116E" w:rsidP="00752A76">
                                        <w:pPr>
                                          <w:spacing w:after="0"/>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0AB0CE" id="Прямоугольник 4593" o:spid="_x0000_s1034" style="position:absolute;left:0;text-align:left;margin-left:8.7pt;margin-top:5.7pt;width:183pt;height:49.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" filled="f" stroked="f">
                            <v:textbox>
                              <w:txbxContent>
                                <w:p w:rsidR="00F4752A" w:rsidRPr="00226F69" w:rsidRDefault="00F4752A" w:rsidP="00F4752A">
                                  <w:pPr>
                                    <w:spacing w:after="0" w:line="240" w:lineRule="auto"/>
                                    <w:rPr>
                                      <w:rFonts w:ascii="Times New Roman" w:hAnsi="Times New Roman"/>
                                      <w:b/>
                                      <w:sz w:val="24"/>
                                      <w:szCs w:val="24"/>
                                    </w:rPr>
                                  </w:pPr>
                                  <w:r w:rsidRPr="00F4752A">
                                    <w:rPr>
                                      <w:rFonts w:ascii="Times New Roman" w:hAnsi="Times New Roman"/>
                                      <w:b/>
                                      <w:noProof/>
                                      <w:sz w:val="24"/>
                                      <w:szCs w:val="24"/>
                                      <w:lang w:eastAsia="ru-RU"/>
                                    </w:rPr>
                                    <w:drawing>
                                      <wp:inline distT="0" distB="0" distL="0" distR="0">
                                        <wp:extent cx="2293620" cy="6682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93620" cy="668220"/>
                                                </a:xfrm>
                                                <a:prstGeom prst="rect">
                                                  <a:avLst/>
                                                </a:prstGeom>
                                                <a:noFill/>
                                                <a:ln>
                                                  <a:noFill/>
                                                </a:ln>
                                              </pic:spPr>
                                            </pic:pic>
                                          </a:graphicData>
                                        </a:graphic>
                                      </wp:inline>
                                    </w:drawing>
                                  </w:r>
                                  <w:r w:rsidRPr="00226F69">
                                    <w:rPr>
                                      <w:rFonts w:ascii="Times New Roman" w:hAnsi="Times New Roman"/>
                                      <w:b/>
                                      <w:sz w:val="24"/>
                                      <w:szCs w:val="24"/>
                                    </w:rPr>
                                    <w:t>Республика Татарстан,</w:t>
                                  </w:r>
                                </w:p>
                                <w:p w:rsidR="00F4752A" w:rsidRPr="00226F69" w:rsidRDefault="00F4752A" w:rsidP="00F4752A">
                                  <w:pPr>
                                    <w:spacing w:after="0" w:line="240" w:lineRule="auto"/>
                                    <w:rPr>
                                      <w:rFonts w:ascii="Times New Roman" w:hAnsi="Times New Roman"/>
                                      <w:b/>
                                      <w:sz w:val="24"/>
                                      <w:szCs w:val="24"/>
                                    </w:rPr>
                                  </w:pPr>
                                  <w:r>
                                    <w:rPr>
                                      <w:rFonts w:ascii="Times New Roman" w:hAnsi="Times New Roman"/>
                                      <w:b/>
                                      <w:sz w:val="24"/>
                                      <w:szCs w:val="24"/>
                                    </w:rPr>
                                    <w:t xml:space="preserve">Арский муниципальный район, с. </w:t>
                                  </w:r>
                                  <w:proofErr w:type="spellStart"/>
                                  <w:r>
                                    <w:rPr>
                                      <w:rFonts w:ascii="Times New Roman" w:hAnsi="Times New Roman"/>
                                      <w:b/>
                                      <w:sz w:val="24"/>
                                      <w:szCs w:val="24"/>
                                    </w:rPr>
                                    <w:t>Чиканас</w:t>
                                  </w:r>
                                  <w:proofErr w:type="spellEnd"/>
                                </w:p>
                                <w:p w:rsidR="00A9116E" w:rsidRPr="004043DD" w:rsidRDefault="00A9116E" w:rsidP="00752A76">
                                  <w:pPr>
                                    <w:spacing w:after="0"/>
                                    <w:rPr>
                                      <w:b/>
                                    </w:rPr>
                                  </w:pPr>
                                </w:p>
                              </w:txbxContent>
                            </v:textbox>
                          </v:rect>
                        </w:pict>
                      </mc:Fallback>
                    </mc:AlternateContent>
                  </w:r>
                  <w:r w:rsidR="00752A76" w:rsidRPr="00347627">
                    <w:rPr>
                      <w:rFonts w:ascii="Times New Roman" w:eastAsia="Calibri" w:hAnsi="Times New Roman" w:cs="Times New Roman"/>
                      <w:noProof/>
                      <w:sz w:val="24"/>
                      <w:szCs w:val="24"/>
                      <w:lang w:eastAsia="ru-RU"/>
                    </w:rPr>
                    <mc:AlternateContent>
                      <mc:Choice Requires="wps">
                        <w:drawing>
                          <wp:anchor distT="0" distB="0" distL="114300" distR="114300" simplePos="0" relativeHeight="251835392" behindDoc="0" locked="0" layoutInCell="1" allowOverlap="1" wp14:anchorId="56C47E93" wp14:editId="4B38B9AC">
                            <wp:simplePos x="0" y="0"/>
                            <wp:positionH relativeFrom="column">
                              <wp:posOffset>4251443</wp:posOffset>
                            </wp:positionH>
                            <wp:positionV relativeFrom="paragraph">
                              <wp:posOffset>2081987</wp:posOffset>
                            </wp:positionV>
                            <wp:extent cx="628650" cy="219075"/>
                            <wp:effectExtent l="0" t="0" r="0" b="0"/>
                            <wp:wrapNone/>
                            <wp:docPr id="4595" name="Прямоугольник 4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FA2EF" id="Прямоугольник 4595" o:spid="_x0000_s1026" style="position:absolute;margin-left:334.75pt;margin-top:163.95pt;width:49.5pt;height:17.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" stroked="f"/>
                        </w:pict>
                      </mc:Fallback>
                    </mc:AlternateContent>
                  </w:r>
                  <w:r w:rsidR="00752A76" w:rsidRPr="00347627">
                    <w:rPr>
                      <w:rFonts w:ascii="Times New Roman" w:eastAsia="Calibri" w:hAnsi="Times New Roman" w:cs="Times New Roman"/>
                      <w:noProof/>
                      <w:sz w:val="24"/>
                      <w:szCs w:val="24"/>
                      <w:lang w:eastAsia="ru-RU"/>
                    </w:rPr>
                    <mc:AlternateContent>
                      <mc:Choice Requires="wps">
                        <w:drawing>
                          <wp:anchor distT="0" distB="0" distL="114300" distR="114300" simplePos="0" relativeHeight="251834368" behindDoc="0" locked="0" layoutInCell="1" allowOverlap="1" wp14:anchorId="5A37E761" wp14:editId="2DB463A8">
                            <wp:simplePos x="0" y="0"/>
                            <wp:positionH relativeFrom="column">
                              <wp:posOffset>824659</wp:posOffset>
                            </wp:positionH>
                            <wp:positionV relativeFrom="paragraph">
                              <wp:posOffset>1645167</wp:posOffset>
                            </wp:positionV>
                            <wp:extent cx="409575" cy="438150"/>
                            <wp:effectExtent l="0" t="0" r="0" b="0"/>
                            <wp:wrapNone/>
                            <wp:docPr id="4594" name="Прямоугольник 4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48532D" id="Прямоугольник 4594" o:spid="_x0000_s1026" style="position:absolute;margin-left:64.95pt;margin-top:129.55pt;width:32.25pt;height:3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" stroked="f"/>
                        </w:pict>
                      </mc:Fallback>
                    </mc:AlternateContent>
                  </w:r>
                  <w:r w:rsidR="00752A76">
                    <w:rPr>
                      <w:rFonts w:ascii="Times New Roman" w:eastAsia="Calibri" w:hAnsi="Times New Roman" w:cs="Times New Roman"/>
                      <w:noProof/>
                      <w:sz w:val="24"/>
                      <w:szCs w:val="24"/>
                      <w:lang w:eastAsia="ru-RU"/>
                    </w:rPr>
                    <w:drawing>
                      <wp:inline distT="0" distB="0" distL="0" distR="0" wp14:anchorId="7C6001B0" wp14:editId="0A2DBF17">
                        <wp:extent cx="6027420" cy="55721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З.tif"/>
                                <pic:cNvPicPr/>
                              </pic:nvPicPr>
                              <pic:blipFill rotWithShape="1">
                                <a:blip r:embed="rId25" cstate="print">
                                  <a:extLst>
                                    <a:ext uri="{28A0092B-C50C-407E-A947-70E740481C1C}">
                                      <a14:useLocalDpi xmlns:a14="http://schemas.microsoft.com/office/drawing/2010/main" val="0"/>
                                    </a:ext>
                                  </a:extLst>
                                </a:blip>
                                <a:srcRect l="-2163" t="10730" r="1" b="15768"/>
                                <a:stretch/>
                              </pic:blipFill>
                              <pic:spPr bwMode="auto">
                                <a:xfrm>
                                  <a:off x="0" y="0"/>
                                  <a:ext cx="6028538" cy="5573159"/>
                                </a:xfrm>
                                <a:prstGeom prst="rect">
                                  <a:avLst/>
                                </a:prstGeom>
                                <a:ln>
                                  <a:noFill/>
                                </a:ln>
                                <a:extLst>
                                  <a:ext uri="{53640926-AAD7-44D8-BBD7-CCE9431645EC}">
                                    <a14:shadowObscured xmlns:a14="http://schemas.microsoft.com/office/drawing/2010/main"/>
                                  </a:ext>
                                </a:extLst>
                              </pic:spPr>
                            </pic:pic>
                          </a:graphicData>
                        </a:graphic>
                      </wp:inline>
                    </w:drawing>
                  </w:r>
                  <w:r w:rsidR="00752A76" w:rsidRPr="00347627">
                    <w:rPr>
                      <w:rFonts w:ascii="Times New Roman" w:eastAsia="Calibri" w:hAnsi="Times New Roman" w:cs="Times New Roman"/>
                      <w:noProof/>
                      <w:sz w:val="24"/>
                      <w:szCs w:val="24"/>
                      <w:lang w:eastAsia="ru-RU"/>
                    </w:rPr>
                    <mc:AlternateContent>
                      <mc:Choice Requires="wps">
                        <w:drawing>
                          <wp:anchor distT="0" distB="0" distL="114300" distR="114300" simplePos="0" relativeHeight="251832320" behindDoc="0" locked="0" layoutInCell="1" allowOverlap="1" wp14:anchorId="18089C77" wp14:editId="1D67432B">
                            <wp:simplePos x="0" y="0"/>
                            <wp:positionH relativeFrom="column">
                              <wp:posOffset>241300</wp:posOffset>
                            </wp:positionH>
                            <wp:positionV relativeFrom="paragraph">
                              <wp:posOffset>1360170</wp:posOffset>
                            </wp:positionV>
                            <wp:extent cx="1295400" cy="295275"/>
                            <wp:effectExtent l="2540" t="0" r="0" b="1905"/>
                            <wp:wrapNone/>
                            <wp:docPr id="4592" name="Прямоугольник 4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116E" w:rsidRDefault="00A9116E" w:rsidP="00752A76">
                                        <w:r>
                                          <w:rPr>
                                            <w:rFonts w:ascii="ArialMT" w:eastAsia="SimSun" w:hAnsi="ArialMT" w:cs="ArialMT"/>
                                            <w:color w:val="A70029"/>
                                            <w:sz w:val="31"/>
                                            <w:szCs w:val="31"/>
                                            <w:lang w:eastAsia="ru-RU"/>
                                          </w:rPr>
                                          <w:t>16:09:250501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089C77" id="Прямоугольник 4592" o:spid="_x0000_s1035" style="position:absolute;left:0;text-align:left;margin-left:19pt;margin-top:107.1pt;width:102pt;height:23.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" filled="f" stroked="f">
                            <v:textbox>
                              <w:txbxContent>
                                <w:p w:rsidR="00A9116E" w:rsidRDefault="00A9116E" w:rsidP="00752A76">
                                  <w:r>
                                    <w:rPr>
                                      <w:rFonts w:ascii="ArialMT" w:eastAsia="SimSun" w:hAnsi="ArialMT" w:cs="ArialMT"/>
                                      <w:color w:val="A70029"/>
                                      <w:sz w:val="31"/>
                                      <w:szCs w:val="31"/>
                                      <w:lang w:eastAsia="ru-RU"/>
                                    </w:rPr>
                                    <w:t>16:09:250501</w:t>
                                  </w:r>
                                </w:p>
                              </w:txbxContent>
                            </v:textbox>
                          </v:rect>
                        </w:pict>
                      </mc:Fallback>
                    </mc:AlternateContent>
                  </w:r>
                </w:p>
              </w:tc>
            </w:tr>
          </w:tbl>
          <w:p w:rsidR="00752A76" w:rsidRPr="00347627" w:rsidRDefault="00752A76" w:rsidP="00752A76">
            <w:pPr>
              <w:widowControl w:val="0"/>
              <w:autoSpaceDE w:val="0"/>
              <w:autoSpaceDN w:val="0"/>
              <w:adjustRightInd w:val="0"/>
              <w:spacing w:after="0" w:line="240" w:lineRule="auto"/>
              <w:ind w:right="117"/>
              <w:jc w:val="center"/>
              <w:rPr>
                <w:rFonts w:ascii="Times New Roman" w:eastAsia="Calibri" w:hAnsi="Times New Roman" w:cs="Times New Roman"/>
                <w:sz w:val="24"/>
                <w:szCs w:val="24"/>
              </w:rPr>
            </w:pPr>
            <w:r w:rsidRPr="00347627">
              <w:rPr>
                <w:rFonts w:ascii="Times New Roman" w:eastAsia="Calibri" w:hAnsi="Times New Roman" w:cs="Times New Roman"/>
                <w:sz w:val="24"/>
                <w:szCs w:val="24"/>
              </w:rPr>
              <w:t>Масштаб 1:1000</w:t>
            </w:r>
          </w:p>
        </w:tc>
      </w:tr>
      <w:tr w:rsidR="00752A76" w:rsidRPr="00BB459F" w:rsidTr="00A9116E">
        <w:trPr>
          <w:trHeight w:val="130"/>
        </w:trPr>
        <w:tc>
          <w:tcPr>
            <w:tcW w:w="10339" w:type="dxa"/>
          </w:tcPr>
          <w:p w:rsidR="00752A76" w:rsidRDefault="00752A76" w:rsidP="00752A76">
            <w:pPr>
              <w:adjustRightInd w:val="0"/>
              <w:spacing w:after="0" w:line="240" w:lineRule="auto"/>
              <w:jc w:val="center"/>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38464" behindDoc="0" locked="0" layoutInCell="1" allowOverlap="1" wp14:anchorId="5205E569" wp14:editId="473EBCA5">
                      <wp:simplePos x="0" y="0"/>
                      <wp:positionH relativeFrom="column">
                        <wp:posOffset>-12065</wp:posOffset>
                      </wp:positionH>
                      <wp:positionV relativeFrom="paragraph">
                        <wp:posOffset>189230</wp:posOffset>
                      </wp:positionV>
                      <wp:extent cx="438150" cy="219075"/>
                      <wp:effectExtent l="0" t="0" r="19050" b="28575"/>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219075"/>
                              </a:xfrm>
                              <a:prstGeom prst="rect">
                                <a:avLst/>
                              </a:prstGeom>
                              <a:solidFill>
                                <a:srgbClr val="FF5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41C1A6" id="Прямоугольник 9" o:spid="_x0000_s1026" style="position:absolute;margin-left:-.95pt;margin-top:14.9pt;width:34.5pt;height:17.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" fillcolor="#ff5050"/>
                  </w:pict>
                </mc:Fallback>
              </mc:AlternateContent>
            </w:r>
            <w:r w:rsidRPr="00BB459F">
              <w:rPr>
                <w:rFonts w:ascii="Times New Roman" w:hAnsi="Times New Roman"/>
                <w:sz w:val="24"/>
                <w:szCs w:val="24"/>
              </w:rPr>
              <w:t>Условные обозначения:</w:t>
            </w:r>
          </w:p>
          <w:p w:rsidR="00752A76" w:rsidRDefault="00752A76" w:rsidP="00752A76">
            <w:pPr>
              <w:adjustRightInd w:val="0"/>
              <w:spacing w:after="0" w:line="240" w:lineRule="auto"/>
              <w:ind w:firstLine="1440"/>
              <w:jc w:val="both"/>
              <w:rPr>
                <w:rFonts w:ascii="Times New Roman" w:hAnsi="Times New Roman"/>
                <w:sz w:val="24"/>
                <w:szCs w:val="24"/>
              </w:rPr>
            </w:pPr>
            <w:r>
              <w:rPr>
                <w:rFonts w:ascii="Times New Roman" w:hAnsi="Times New Roman"/>
                <w:sz w:val="24"/>
                <w:szCs w:val="24"/>
              </w:rPr>
              <w:t xml:space="preserve"> -</w:t>
            </w:r>
            <w:r w:rsidRPr="00BB459F">
              <w:rPr>
                <w:rFonts w:ascii="Times New Roman" w:hAnsi="Times New Roman"/>
                <w:sz w:val="24"/>
                <w:szCs w:val="24"/>
              </w:rPr>
              <w:t xml:space="preserve"> объект культурного наследия</w:t>
            </w:r>
          </w:p>
          <w:p w:rsidR="00752A76" w:rsidRDefault="00752A76" w:rsidP="00752A76">
            <w:pPr>
              <w:adjustRightInd w:val="0"/>
              <w:spacing w:after="0" w:line="240" w:lineRule="auto"/>
              <w:ind w:firstLine="1440"/>
              <w:jc w:val="both"/>
              <w:rPr>
                <w:rFonts w:ascii="Times New Roman" w:hAnsi="Times New Roman"/>
                <w:sz w:val="24"/>
                <w:szCs w:val="24"/>
              </w:rPr>
            </w:pPr>
          </w:p>
          <w:p w:rsidR="00752A76" w:rsidRPr="00BB459F" w:rsidRDefault="00752A76" w:rsidP="00752A76">
            <w:pPr>
              <w:adjustRightInd w:val="0"/>
              <w:spacing w:after="0" w:line="240" w:lineRule="auto"/>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39488" behindDoc="0" locked="0" layoutInCell="1" allowOverlap="1" wp14:anchorId="0A2F92F3" wp14:editId="5E25297A">
                      <wp:simplePos x="0" y="0"/>
                      <wp:positionH relativeFrom="column">
                        <wp:posOffset>16510</wp:posOffset>
                      </wp:positionH>
                      <wp:positionV relativeFrom="paragraph">
                        <wp:posOffset>44450</wp:posOffset>
                      </wp:positionV>
                      <wp:extent cx="419100" cy="238125"/>
                      <wp:effectExtent l="19050" t="19050" r="19050" b="28575"/>
                      <wp:wrapNone/>
                      <wp:docPr id="12" name="Прямоугольник 12"/>
                      <wp:cNvGraphicFramePr/>
                      <a:graphic xmlns:a="http://schemas.openxmlformats.org/drawingml/2006/main">
                        <a:graphicData uri="http://schemas.microsoft.com/office/word/2010/wordprocessingShape">
                          <wps:wsp>
                            <wps:cNvSpPr/>
                            <wps:spPr>
                              <a:xfrm>
                                <a:off x="0" y="0"/>
                                <a:ext cx="419100" cy="238125"/>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F0D92D4" id="Прямоугольник 12" o:spid="_x0000_s1026" style="position:absolute;margin-left:1.3pt;margin-top:3.5pt;width:33pt;height:18.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" fillcolor="#4472c4" strokecolor="#00339a" strokeweight="2.25pt">
                      <v:fill r:id="rId11" o:title="" color2="window" type="pattern"/>
                    </v:rect>
                  </w:pict>
                </mc:Fallback>
              </mc:AlternateContent>
            </w:r>
            <w:r w:rsidRPr="00BB459F">
              <w:rPr>
                <w:rFonts w:ascii="Times New Roman" w:hAnsi="Times New Roman"/>
                <w:sz w:val="24"/>
                <w:szCs w:val="24"/>
              </w:rPr>
              <w:t>- границы</w:t>
            </w:r>
            <w:r>
              <w:rPr>
                <w:rFonts w:ascii="Times New Roman" w:hAnsi="Times New Roman"/>
                <w:sz w:val="24"/>
                <w:szCs w:val="24"/>
              </w:rPr>
              <w:t xml:space="preserve"> территории</w:t>
            </w:r>
            <w:r w:rsidRPr="00BB459F">
              <w:rPr>
                <w:rFonts w:ascii="Times New Roman" w:hAnsi="Times New Roman"/>
                <w:sz w:val="24"/>
                <w:szCs w:val="24"/>
              </w:rPr>
              <w:t xml:space="preserve"> объекта культурного наследия</w:t>
            </w:r>
          </w:p>
          <w:p w:rsidR="00752A76" w:rsidRPr="00BB459F" w:rsidRDefault="00752A76" w:rsidP="00752A76">
            <w:pPr>
              <w:adjustRightInd w:val="0"/>
              <w:spacing w:after="0" w:line="240" w:lineRule="auto"/>
              <w:ind w:firstLine="1440"/>
              <w:jc w:val="both"/>
              <w:rPr>
                <w:rFonts w:ascii="Times New Roman" w:hAnsi="Times New Roman"/>
                <w:sz w:val="24"/>
                <w:szCs w:val="24"/>
              </w:rPr>
            </w:pPr>
          </w:p>
          <w:p w:rsidR="00752A76" w:rsidRPr="00BB459F" w:rsidRDefault="00752A76" w:rsidP="00752A76">
            <w:pPr>
              <w:adjustRightInd w:val="0"/>
              <w:spacing w:after="0" w:line="240" w:lineRule="auto"/>
              <w:rPr>
                <w:rFonts w:ascii="Times New Roman" w:hAnsi="Times New Roman"/>
                <w:sz w:val="24"/>
                <w:szCs w:val="24"/>
              </w:rPr>
            </w:pPr>
            <w:r w:rsidRPr="00347627">
              <w:rPr>
                <w:rFonts w:ascii="Times New Roman" w:hAnsi="Times New Roman" w:cs="Times New Roman"/>
                <w:noProof/>
                <w:sz w:val="24"/>
                <w:szCs w:val="24"/>
                <w:lang w:eastAsia="ru-RU"/>
              </w:rPr>
              <mc:AlternateContent>
                <mc:Choice Requires="wps">
                  <w:drawing>
                    <wp:anchor distT="4294967294" distB="4294967294" distL="114300" distR="114300" simplePos="0" relativeHeight="251836416" behindDoc="0" locked="0" layoutInCell="1" allowOverlap="1" wp14:anchorId="52B505CF" wp14:editId="05ACC3E6">
                      <wp:simplePos x="0" y="0"/>
                      <wp:positionH relativeFrom="column">
                        <wp:posOffset>-15875</wp:posOffset>
                      </wp:positionH>
                      <wp:positionV relativeFrom="paragraph">
                        <wp:posOffset>86994</wp:posOffset>
                      </wp:positionV>
                      <wp:extent cx="721360" cy="0"/>
                      <wp:effectExtent l="0" t="0" r="0" b="0"/>
                      <wp:wrapNone/>
                      <wp:docPr id="54"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360"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DDCEDA8" id="Прямая соединительная линия 54" o:spid="_x0000_s1026" style="position:absolute;z-index:2518364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" strokecolor="red" strokeweight="1.5pt">
                      <v:stroke joinstyle="miter"/>
                      <o:lock v:ext="edit" shapetype="f"/>
                    </v:line>
                  </w:pict>
                </mc:Fallback>
              </mc:AlternateContent>
            </w:r>
            <w:r>
              <w:rPr>
                <w:rFonts w:ascii="Times New Roman" w:hAnsi="Times New Roman"/>
                <w:sz w:val="24"/>
                <w:szCs w:val="24"/>
              </w:rPr>
              <w:t xml:space="preserve">                     </w:t>
            </w:r>
            <w:r w:rsidRPr="00BB459F">
              <w:rPr>
                <w:rFonts w:ascii="Times New Roman" w:hAnsi="Times New Roman"/>
                <w:sz w:val="24"/>
                <w:szCs w:val="24"/>
              </w:rPr>
              <w:t xml:space="preserve">  –</w:t>
            </w:r>
            <w:r>
              <w:rPr>
                <w:rFonts w:ascii="Times New Roman" w:hAnsi="Times New Roman"/>
                <w:sz w:val="24"/>
                <w:szCs w:val="24"/>
              </w:rPr>
              <w:t xml:space="preserve"> </w:t>
            </w:r>
            <w:r w:rsidRPr="00BB459F">
              <w:rPr>
                <w:rFonts w:ascii="Times New Roman" w:hAnsi="Times New Roman"/>
                <w:sz w:val="24"/>
                <w:szCs w:val="24"/>
              </w:rPr>
              <w:t>границы охранной зоны</w:t>
            </w:r>
          </w:p>
          <w:p w:rsidR="00752A76" w:rsidRPr="00BB459F" w:rsidRDefault="00752A76" w:rsidP="00752A76">
            <w:pPr>
              <w:spacing w:after="0" w:line="240" w:lineRule="auto"/>
              <w:ind w:right="-1"/>
              <w:rPr>
                <w:rFonts w:ascii="Times New Roman" w:hAnsi="Times New Roman"/>
                <w:sz w:val="24"/>
                <w:szCs w:val="24"/>
              </w:rPr>
            </w:pPr>
            <w:r w:rsidRPr="00347627">
              <w:rPr>
                <w:rFonts w:ascii="Times New Roman" w:hAnsi="Times New Roman" w:cs="Times New Roman"/>
                <w:noProof/>
                <w:sz w:val="24"/>
                <w:szCs w:val="24"/>
                <w:lang w:eastAsia="ru-RU"/>
              </w:rPr>
              <mc:AlternateContent>
                <mc:Choice Requires="wps">
                  <w:drawing>
                    <wp:anchor distT="4294967295" distB="4294967295" distL="114300" distR="114300" simplePos="0" relativeHeight="251837440" behindDoc="0" locked="0" layoutInCell="1" allowOverlap="1" wp14:anchorId="4FE3FF08" wp14:editId="78BBC3BF">
                      <wp:simplePos x="0" y="0"/>
                      <wp:positionH relativeFrom="column">
                        <wp:posOffset>15875</wp:posOffset>
                      </wp:positionH>
                      <wp:positionV relativeFrom="paragraph">
                        <wp:posOffset>114934</wp:posOffset>
                      </wp:positionV>
                      <wp:extent cx="690245" cy="0"/>
                      <wp:effectExtent l="0" t="0" r="0" b="0"/>
                      <wp:wrapNone/>
                      <wp:docPr id="61" name="Прямая соединительная линия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0245"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745B2668" id="Прямая соединительная линия 61" o:spid="_x0000_s1026" style="position:absolute;z-index:251837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" strokecolor="#00b050" strokeweight="1pt">
                      <v:stroke joinstyle="miter"/>
                      <o:lock v:ext="edit" shapetype="f"/>
                    </v:line>
                  </w:pict>
                </mc:Fallback>
              </mc:AlternateContent>
            </w:r>
            <w:r w:rsidRPr="00BB459F">
              <w:rPr>
                <w:rFonts w:ascii="Times New Roman" w:hAnsi="Times New Roman"/>
                <w:sz w:val="24"/>
                <w:szCs w:val="24"/>
              </w:rPr>
              <w:t xml:space="preserve">                        - границы кадастровых участков</w:t>
            </w:r>
          </w:p>
          <w:p w:rsidR="00752A76" w:rsidRPr="00BB459F" w:rsidRDefault="00752A76" w:rsidP="00752A76">
            <w:pPr>
              <w:spacing w:after="0" w:line="240" w:lineRule="auto"/>
              <w:ind w:right="-1"/>
              <w:rPr>
                <w:rFonts w:ascii="Times New Roman" w:hAnsi="Times New Roman"/>
                <w:sz w:val="24"/>
                <w:szCs w:val="24"/>
              </w:rPr>
            </w:pPr>
            <w:r w:rsidRPr="00BB459F">
              <w:rPr>
                <w:rFonts w:ascii="Times New Roman" w:hAnsi="Times New Roman"/>
                <w:sz w:val="24"/>
                <w:szCs w:val="24"/>
              </w:rPr>
              <w:t xml:space="preserve">       </w:t>
            </w:r>
            <w:r w:rsidRPr="003B3CDB">
              <w:rPr>
                <w:rFonts w:ascii="Times New Roman" w:hAnsi="Times New Roman"/>
                <w:color w:val="FF0000"/>
                <w:sz w:val="24"/>
                <w:szCs w:val="24"/>
              </w:rPr>
              <w:t>:23</w:t>
            </w:r>
            <w:r w:rsidRPr="00BB459F">
              <w:rPr>
                <w:rFonts w:ascii="Times New Roman" w:hAnsi="Times New Roman"/>
                <w:sz w:val="24"/>
                <w:szCs w:val="24"/>
              </w:rPr>
              <w:t xml:space="preserve">            - номера кадастровых участков</w:t>
            </w:r>
          </w:p>
          <w:p w:rsidR="00752A76" w:rsidRPr="00BB459F" w:rsidRDefault="00752A76" w:rsidP="00752A76">
            <w:pPr>
              <w:spacing w:after="0" w:line="240" w:lineRule="auto"/>
              <w:ind w:right="-1"/>
              <w:rPr>
                <w:rFonts w:ascii="Times New Roman" w:hAnsi="Times New Roman"/>
                <w:sz w:val="24"/>
                <w:szCs w:val="24"/>
              </w:rPr>
            </w:pPr>
            <w:proofErr w:type="gramStart"/>
            <w:r w:rsidRPr="003B3CDB">
              <w:rPr>
                <w:rFonts w:ascii="Times New Roman" w:eastAsia="Calibri" w:hAnsi="Times New Roman" w:cs="Times New Roman"/>
                <w:color w:val="FF0000"/>
                <w:sz w:val="24"/>
                <w:szCs w:val="24"/>
              </w:rPr>
              <w:t>16:09:250501</w:t>
            </w:r>
            <w:r>
              <w:rPr>
                <w:rFonts w:ascii="Times New Roman" w:eastAsia="Calibri" w:hAnsi="Times New Roman" w:cs="Times New Roman"/>
                <w:color w:val="FF0000"/>
                <w:sz w:val="24"/>
                <w:szCs w:val="24"/>
              </w:rPr>
              <w:t xml:space="preserve">  </w:t>
            </w:r>
            <w:r w:rsidRPr="00BB459F">
              <w:rPr>
                <w:rFonts w:ascii="Times New Roman" w:hAnsi="Times New Roman"/>
                <w:sz w:val="24"/>
                <w:szCs w:val="24"/>
              </w:rPr>
              <w:t>-</w:t>
            </w:r>
            <w:proofErr w:type="gramEnd"/>
            <w:r w:rsidRPr="00BB459F">
              <w:rPr>
                <w:rFonts w:ascii="Times New Roman" w:hAnsi="Times New Roman"/>
                <w:sz w:val="24"/>
                <w:szCs w:val="24"/>
              </w:rPr>
              <w:t xml:space="preserve"> номера кадастровых кварталов</w:t>
            </w:r>
          </w:p>
          <w:p w:rsidR="00752A76" w:rsidRPr="00347627" w:rsidRDefault="00752A76" w:rsidP="00752A76">
            <w:pPr>
              <w:adjustRightInd w:val="0"/>
              <w:spacing w:after="0" w:line="240" w:lineRule="auto"/>
              <w:rPr>
                <w:rFonts w:ascii="Times New Roman" w:eastAsia="Calibri" w:hAnsi="Times New Roman" w:cs="Times New Roman"/>
                <w:sz w:val="24"/>
                <w:szCs w:val="24"/>
              </w:rPr>
            </w:pPr>
            <w:r w:rsidRPr="00BB459F">
              <w:rPr>
                <w:rFonts w:ascii="Times New Roman" w:hAnsi="Times New Roman"/>
                <w:sz w:val="24"/>
                <w:szCs w:val="24"/>
              </w:rPr>
              <w:t xml:space="preserve">         •1         </w:t>
            </w:r>
            <w:r>
              <w:rPr>
                <w:rFonts w:ascii="Times New Roman" w:hAnsi="Times New Roman"/>
                <w:sz w:val="24"/>
                <w:szCs w:val="24"/>
              </w:rPr>
              <w:t xml:space="preserve"> </w:t>
            </w:r>
            <w:r w:rsidRPr="00BB459F">
              <w:rPr>
                <w:rFonts w:ascii="Times New Roman" w:hAnsi="Times New Roman"/>
                <w:sz w:val="24"/>
                <w:szCs w:val="24"/>
              </w:rPr>
              <w:t xml:space="preserve"> – обозначение характерной точки границы охранной зоны</w:t>
            </w:r>
          </w:p>
        </w:tc>
      </w:tr>
    </w:tbl>
    <w:p w:rsidR="00155D74" w:rsidRDefault="00155D74" w:rsidP="00752A76">
      <w:pPr>
        <w:widowControl w:val="0"/>
        <w:tabs>
          <w:tab w:val="left" w:pos="1719"/>
        </w:tabs>
        <w:spacing w:after="0" w:line="240" w:lineRule="auto"/>
        <w:jc w:val="center"/>
        <w:rPr>
          <w:rFonts w:ascii="Times New Roman" w:eastAsia="Times New Roman" w:hAnsi="Times New Roman" w:cs="Times New Roman"/>
          <w:sz w:val="28"/>
          <w:szCs w:val="28"/>
          <w:lang w:eastAsia="ru-RU"/>
        </w:rPr>
      </w:pPr>
      <w:r>
        <w:rPr>
          <w:rStyle w:val="10"/>
          <w:bCs w:val="0"/>
        </w:rPr>
        <w:lastRenderedPageBreak/>
        <w:t>Особый</w:t>
      </w:r>
      <w:r w:rsidRPr="00D3062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w:t>
      </w:r>
      <w:r w:rsidRPr="00D30621">
        <w:rPr>
          <w:rFonts w:ascii="Times New Roman" w:eastAsia="Times New Roman" w:hAnsi="Times New Roman" w:cs="Times New Roman"/>
          <w:sz w:val="28"/>
          <w:szCs w:val="28"/>
          <w:lang w:eastAsia="ru-RU"/>
        </w:rPr>
        <w:t>ежим использования земель и требования к градостроительным</w:t>
      </w:r>
    </w:p>
    <w:p w:rsidR="00155D74" w:rsidRDefault="00155D74" w:rsidP="00752A76">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D30621">
        <w:rPr>
          <w:rFonts w:ascii="Times New Roman" w:eastAsia="Times New Roman" w:hAnsi="Times New Roman" w:cs="Times New Roman"/>
          <w:sz w:val="28"/>
          <w:szCs w:val="28"/>
          <w:lang w:eastAsia="ru-RU"/>
        </w:rPr>
        <w:t>регламентам</w:t>
      </w:r>
      <w:r w:rsidRPr="00D30621">
        <w:rPr>
          <w:rFonts w:ascii="Times New Roman" w:hAnsi="Times New Roman" w:cs="Times New Roman"/>
          <w:bCs/>
          <w:sz w:val="28"/>
          <w:szCs w:val="28"/>
        </w:rPr>
        <w:t xml:space="preserve"> в границах </w:t>
      </w:r>
      <w:r>
        <w:rPr>
          <w:rFonts w:ascii="Times New Roman" w:hAnsi="Times New Roman" w:cs="Times New Roman"/>
          <w:bCs/>
          <w:sz w:val="28"/>
          <w:szCs w:val="28"/>
        </w:rPr>
        <w:t xml:space="preserve">охранной </w:t>
      </w:r>
      <w:r w:rsidRPr="00D30621">
        <w:rPr>
          <w:rFonts w:ascii="Times New Roman" w:hAnsi="Times New Roman" w:cs="Times New Roman"/>
          <w:bCs/>
          <w:sz w:val="28"/>
          <w:szCs w:val="28"/>
        </w:rPr>
        <w:t xml:space="preserve">зоны </w:t>
      </w:r>
      <w:r w:rsidRPr="00495871">
        <w:rPr>
          <w:rFonts w:ascii="Times New Roman" w:hAnsi="Times New Roman" w:cs="Times New Roman"/>
          <w:bCs/>
          <w:sz w:val="28"/>
          <w:szCs w:val="28"/>
        </w:rPr>
        <w:t>объекта культурного н</w:t>
      </w:r>
      <w:r>
        <w:rPr>
          <w:rFonts w:ascii="Times New Roman" w:hAnsi="Times New Roman" w:cs="Times New Roman"/>
          <w:bCs/>
          <w:sz w:val="28"/>
          <w:szCs w:val="28"/>
        </w:rPr>
        <w:t>аследия</w:t>
      </w:r>
    </w:p>
    <w:p w:rsidR="004F2200" w:rsidRDefault="00155D74" w:rsidP="00752A76">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495871">
        <w:rPr>
          <w:rFonts w:ascii="Times New Roman" w:hAnsi="Times New Roman" w:cs="Times New Roman"/>
          <w:bCs/>
          <w:sz w:val="28"/>
          <w:szCs w:val="28"/>
        </w:rPr>
        <w:t xml:space="preserve">регионального значения </w:t>
      </w:r>
      <w:r w:rsidR="004F2200" w:rsidRPr="004F2200">
        <w:rPr>
          <w:rFonts w:ascii="Times New Roman" w:hAnsi="Times New Roman" w:cs="Times New Roman"/>
          <w:bCs/>
          <w:sz w:val="28"/>
          <w:szCs w:val="28"/>
        </w:rPr>
        <w:t xml:space="preserve">«Здание мечети», конец XIX в., </w:t>
      </w:r>
      <w:r w:rsidR="00A9116E">
        <w:rPr>
          <w:rFonts w:ascii="Times New Roman" w:hAnsi="Times New Roman" w:cs="Times New Roman"/>
          <w:bCs/>
          <w:sz w:val="28"/>
          <w:szCs w:val="28"/>
        </w:rPr>
        <w:t>адрес (местоположение)</w:t>
      </w:r>
      <w:r w:rsidR="004F2200" w:rsidRPr="004F2200">
        <w:rPr>
          <w:rFonts w:ascii="Times New Roman" w:hAnsi="Times New Roman" w:cs="Times New Roman"/>
          <w:bCs/>
          <w:sz w:val="28"/>
          <w:szCs w:val="28"/>
        </w:rPr>
        <w:t xml:space="preserve">: Республика Татарстан, Арский муниципальный район, с. </w:t>
      </w:r>
      <w:proofErr w:type="spellStart"/>
      <w:r w:rsidR="004F2200" w:rsidRPr="004F2200">
        <w:rPr>
          <w:rFonts w:ascii="Times New Roman" w:hAnsi="Times New Roman" w:cs="Times New Roman"/>
          <w:bCs/>
          <w:sz w:val="28"/>
          <w:szCs w:val="28"/>
        </w:rPr>
        <w:t>Чиканас</w:t>
      </w:r>
      <w:proofErr w:type="spellEnd"/>
      <w:r w:rsidR="004F2200" w:rsidRPr="004F2200">
        <w:rPr>
          <w:rFonts w:ascii="Times New Roman" w:hAnsi="Times New Roman" w:cs="Times New Roman"/>
          <w:bCs/>
          <w:sz w:val="28"/>
          <w:szCs w:val="28"/>
        </w:rPr>
        <w:t>, ул. Советская,</w:t>
      </w:r>
    </w:p>
    <w:p w:rsidR="00752A76" w:rsidRDefault="004F2200" w:rsidP="00752A76">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4F2200">
        <w:rPr>
          <w:rFonts w:ascii="Times New Roman" w:hAnsi="Times New Roman" w:cs="Times New Roman"/>
          <w:bCs/>
          <w:sz w:val="28"/>
          <w:szCs w:val="28"/>
        </w:rPr>
        <w:t>д. 36</w:t>
      </w:r>
    </w:p>
    <w:p w:rsidR="00155D74" w:rsidRDefault="00155D74" w:rsidP="00E34306">
      <w:pPr>
        <w:pStyle w:val="a0"/>
        <w:widowControl w:val="0"/>
        <w:autoSpaceDE w:val="0"/>
        <w:autoSpaceDN w:val="0"/>
        <w:adjustRightInd w:val="0"/>
        <w:spacing w:after="0" w:line="240" w:lineRule="auto"/>
        <w:ind w:left="0" w:firstLine="567"/>
        <w:contextualSpacing w:val="0"/>
        <w:jc w:val="both"/>
        <w:rPr>
          <w:rFonts w:ascii="Times New Roman" w:hAnsi="Times New Roman" w:cs="Times New Roman"/>
          <w:bCs/>
          <w:sz w:val="28"/>
          <w:szCs w:val="28"/>
        </w:rPr>
      </w:pPr>
      <w:r w:rsidRPr="00BD7398">
        <w:rPr>
          <w:rFonts w:ascii="Times New Roman" w:hAnsi="Times New Roman" w:cs="Times New Roman"/>
          <w:bCs/>
          <w:sz w:val="28"/>
          <w:szCs w:val="28"/>
        </w:rPr>
        <w:t>Запрещается:</w:t>
      </w:r>
    </w:p>
    <w:p w:rsidR="00E34306" w:rsidRPr="00495871" w:rsidRDefault="00E34306" w:rsidP="00E3430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1.</w:t>
      </w:r>
      <w:r w:rsidRPr="00F75C86">
        <w:rPr>
          <w:rFonts w:ascii="Times New Roman" w:hAnsi="Times New Roman" w:cs="Times New Roman"/>
          <w:bCs/>
          <w:sz w:val="28"/>
          <w:szCs w:val="28"/>
        </w:rPr>
        <w:t xml:space="preserve"> </w:t>
      </w:r>
      <w:r>
        <w:rPr>
          <w:rFonts w:ascii="Times New Roman" w:hAnsi="Times New Roman" w:cs="Times New Roman"/>
          <w:bCs/>
          <w:sz w:val="28"/>
          <w:szCs w:val="28"/>
        </w:rPr>
        <w:t>С</w:t>
      </w:r>
      <w:r w:rsidRPr="00495871">
        <w:rPr>
          <w:rFonts w:ascii="Times New Roman" w:hAnsi="Times New Roman" w:cs="Times New Roman"/>
          <w:bCs/>
          <w:sz w:val="28"/>
          <w:szCs w:val="28"/>
        </w:rPr>
        <w:t xml:space="preserve">троительство, за </w:t>
      </w:r>
      <w:r>
        <w:rPr>
          <w:rFonts w:ascii="Times New Roman" w:hAnsi="Times New Roman" w:cs="Times New Roman"/>
          <w:bCs/>
          <w:sz w:val="28"/>
          <w:szCs w:val="28"/>
        </w:rPr>
        <w:t xml:space="preserve">исключением </w:t>
      </w:r>
      <w:r w:rsidRPr="00495871">
        <w:rPr>
          <w:rFonts w:ascii="Times New Roman" w:hAnsi="Times New Roman" w:cs="Times New Roman"/>
          <w:bCs/>
          <w:sz w:val="28"/>
          <w:szCs w:val="28"/>
        </w:rPr>
        <w:t>применения</w:t>
      </w:r>
      <w:r>
        <w:rPr>
          <w:rFonts w:ascii="Times New Roman" w:hAnsi="Times New Roman" w:cs="Times New Roman"/>
          <w:bCs/>
          <w:sz w:val="28"/>
          <w:szCs w:val="28"/>
        </w:rPr>
        <w:t xml:space="preserve"> </w:t>
      </w:r>
      <w:r w:rsidRPr="00495871">
        <w:rPr>
          <w:rFonts w:ascii="Times New Roman" w:hAnsi="Times New Roman" w:cs="Times New Roman"/>
          <w:bCs/>
          <w:sz w:val="28"/>
          <w:szCs w:val="28"/>
        </w:rPr>
        <w:t>специальных мер, направленных на сохранение и (или) восстановление</w:t>
      </w:r>
      <w:r>
        <w:rPr>
          <w:rFonts w:ascii="Times New Roman" w:hAnsi="Times New Roman" w:cs="Times New Roman"/>
          <w:bCs/>
          <w:sz w:val="28"/>
          <w:szCs w:val="28"/>
        </w:rPr>
        <w:t xml:space="preserve"> </w:t>
      </w:r>
      <w:r w:rsidRPr="00495871">
        <w:rPr>
          <w:rFonts w:ascii="Times New Roman" w:hAnsi="Times New Roman" w:cs="Times New Roman"/>
          <w:bCs/>
          <w:sz w:val="28"/>
          <w:szCs w:val="28"/>
        </w:rPr>
        <w:t>(регенерацию) историко-градостроительной и (или) природной среды объекта</w:t>
      </w:r>
      <w:r>
        <w:rPr>
          <w:rFonts w:ascii="Times New Roman" w:hAnsi="Times New Roman" w:cs="Times New Roman"/>
          <w:bCs/>
          <w:sz w:val="28"/>
          <w:szCs w:val="28"/>
        </w:rPr>
        <w:t xml:space="preserve"> </w:t>
      </w:r>
      <w:r w:rsidRPr="00495871">
        <w:rPr>
          <w:rFonts w:ascii="Times New Roman" w:hAnsi="Times New Roman" w:cs="Times New Roman"/>
          <w:bCs/>
          <w:sz w:val="28"/>
          <w:szCs w:val="28"/>
        </w:rPr>
        <w:t>культурного наследия (восстановление, воссоздание, восполнение частично или</w:t>
      </w:r>
      <w:r>
        <w:rPr>
          <w:rFonts w:ascii="Times New Roman" w:hAnsi="Times New Roman" w:cs="Times New Roman"/>
          <w:bCs/>
          <w:sz w:val="28"/>
          <w:szCs w:val="28"/>
        </w:rPr>
        <w:t xml:space="preserve"> </w:t>
      </w:r>
      <w:r w:rsidRPr="00495871">
        <w:rPr>
          <w:rFonts w:ascii="Times New Roman" w:hAnsi="Times New Roman" w:cs="Times New Roman"/>
          <w:bCs/>
          <w:sz w:val="28"/>
          <w:szCs w:val="28"/>
        </w:rPr>
        <w:t>полностью утраченных элементов и (или) характеристик историко-градостроит</w:t>
      </w:r>
      <w:r>
        <w:rPr>
          <w:rFonts w:ascii="Times New Roman" w:hAnsi="Times New Roman" w:cs="Times New Roman"/>
          <w:bCs/>
          <w:sz w:val="28"/>
          <w:szCs w:val="28"/>
        </w:rPr>
        <w:t>ельной и (или) природной среды).</w:t>
      </w:r>
    </w:p>
    <w:p w:rsidR="00E34306" w:rsidRPr="00495871" w:rsidRDefault="00E34306" w:rsidP="00E3430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2. И</w:t>
      </w:r>
      <w:r w:rsidRPr="00495871">
        <w:rPr>
          <w:rFonts w:ascii="Times New Roman" w:hAnsi="Times New Roman" w:cs="Times New Roman"/>
          <w:bCs/>
          <w:sz w:val="28"/>
          <w:szCs w:val="28"/>
        </w:rPr>
        <w:t>спользование строительных тех</w:t>
      </w:r>
      <w:r>
        <w:rPr>
          <w:rFonts w:ascii="Times New Roman" w:hAnsi="Times New Roman" w:cs="Times New Roman"/>
          <w:bCs/>
          <w:sz w:val="28"/>
          <w:szCs w:val="28"/>
        </w:rPr>
        <w:t xml:space="preserve">нологий, оказывающих негативное </w:t>
      </w:r>
      <w:r w:rsidRPr="00495871">
        <w:rPr>
          <w:rFonts w:ascii="Times New Roman" w:hAnsi="Times New Roman" w:cs="Times New Roman"/>
          <w:bCs/>
          <w:sz w:val="28"/>
          <w:szCs w:val="28"/>
        </w:rPr>
        <w:t>воздействие на объекты культурного на</w:t>
      </w:r>
      <w:r>
        <w:rPr>
          <w:rFonts w:ascii="Times New Roman" w:hAnsi="Times New Roman" w:cs="Times New Roman"/>
          <w:bCs/>
          <w:sz w:val="28"/>
          <w:szCs w:val="28"/>
        </w:rPr>
        <w:t>следия и историческую застройку.</w:t>
      </w:r>
    </w:p>
    <w:p w:rsidR="00E34306" w:rsidRPr="00495871" w:rsidRDefault="00E34306" w:rsidP="00E3430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3. Р</w:t>
      </w:r>
      <w:r w:rsidRPr="00495871">
        <w:rPr>
          <w:rFonts w:ascii="Times New Roman" w:hAnsi="Times New Roman" w:cs="Times New Roman"/>
          <w:bCs/>
          <w:sz w:val="28"/>
          <w:szCs w:val="28"/>
        </w:rPr>
        <w:t xml:space="preserve">азмещение </w:t>
      </w:r>
      <w:proofErr w:type="spellStart"/>
      <w:r w:rsidRPr="00495871">
        <w:rPr>
          <w:rFonts w:ascii="Times New Roman" w:hAnsi="Times New Roman" w:cs="Times New Roman"/>
          <w:bCs/>
          <w:sz w:val="28"/>
          <w:szCs w:val="28"/>
        </w:rPr>
        <w:t>взрыво</w:t>
      </w:r>
      <w:proofErr w:type="spellEnd"/>
      <w:r w:rsidRPr="00495871">
        <w:rPr>
          <w:rFonts w:ascii="Times New Roman" w:hAnsi="Times New Roman" w:cs="Times New Roman"/>
          <w:bCs/>
          <w:sz w:val="28"/>
          <w:szCs w:val="28"/>
        </w:rPr>
        <w:t>- и пож</w:t>
      </w:r>
      <w:r>
        <w:rPr>
          <w:rFonts w:ascii="Times New Roman" w:hAnsi="Times New Roman" w:cs="Times New Roman"/>
          <w:bCs/>
          <w:sz w:val="28"/>
          <w:szCs w:val="28"/>
        </w:rPr>
        <w:t xml:space="preserve">ароопасных объектов, угрожающих </w:t>
      </w:r>
      <w:r w:rsidRPr="00495871">
        <w:rPr>
          <w:rFonts w:ascii="Times New Roman" w:hAnsi="Times New Roman" w:cs="Times New Roman"/>
          <w:bCs/>
          <w:sz w:val="28"/>
          <w:szCs w:val="28"/>
        </w:rPr>
        <w:t>сохранност</w:t>
      </w:r>
      <w:r>
        <w:rPr>
          <w:rFonts w:ascii="Times New Roman" w:hAnsi="Times New Roman" w:cs="Times New Roman"/>
          <w:bCs/>
          <w:sz w:val="28"/>
          <w:szCs w:val="28"/>
        </w:rPr>
        <w:t>и объектов культурного наследия.</w:t>
      </w:r>
    </w:p>
    <w:p w:rsidR="00E34306" w:rsidRDefault="00E34306" w:rsidP="00E3430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4. Строительство инженерных сетей наземным и надземным</w:t>
      </w:r>
      <w:r w:rsidRPr="00010170">
        <w:rPr>
          <w:rFonts w:ascii="Times New Roman" w:hAnsi="Times New Roman" w:cs="Times New Roman"/>
          <w:bCs/>
          <w:sz w:val="28"/>
          <w:szCs w:val="28"/>
        </w:rPr>
        <w:t xml:space="preserve"> способ</w:t>
      </w:r>
      <w:r>
        <w:rPr>
          <w:rFonts w:ascii="Times New Roman" w:hAnsi="Times New Roman" w:cs="Times New Roman"/>
          <w:bCs/>
          <w:sz w:val="28"/>
          <w:szCs w:val="28"/>
        </w:rPr>
        <w:t>ами.</w:t>
      </w:r>
      <w:r w:rsidRPr="00010170">
        <w:rPr>
          <w:rFonts w:ascii="Times New Roman" w:hAnsi="Times New Roman" w:cs="Times New Roman"/>
          <w:bCs/>
          <w:sz w:val="28"/>
          <w:szCs w:val="28"/>
        </w:rPr>
        <w:t xml:space="preserve"> </w:t>
      </w:r>
    </w:p>
    <w:p w:rsidR="00E34306" w:rsidRDefault="00E34306" w:rsidP="00E3430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Исключение составляют случаи, когда такое строительство направлено на </w:t>
      </w:r>
      <w:proofErr w:type="gramStart"/>
      <w:r w:rsidRPr="00010170">
        <w:rPr>
          <w:rFonts w:ascii="Times New Roman" w:hAnsi="Times New Roman" w:cs="Times New Roman"/>
          <w:bCs/>
          <w:sz w:val="28"/>
          <w:szCs w:val="28"/>
        </w:rPr>
        <w:t>ми-</w:t>
      </w:r>
      <w:proofErr w:type="spellStart"/>
      <w:r w:rsidRPr="00010170">
        <w:rPr>
          <w:rFonts w:ascii="Times New Roman" w:hAnsi="Times New Roman" w:cs="Times New Roman"/>
          <w:bCs/>
          <w:sz w:val="28"/>
          <w:szCs w:val="28"/>
        </w:rPr>
        <w:t>нимизацию</w:t>
      </w:r>
      <w:proofErr w:type="spellEnd"/>
      <w:proofErr w:type="gramEnd"/>
      <w:r w:rsidRPr="00010170">
        <w:rPr>
          <w:rFonts w:ascii="Times New Roman" w:hAnsi="Times New Roman" w:cs="Times New Roman"/>
          <w:bCs/>
          <w:sz w:val="28"/>
          <w:szCs w:val="28"/>
        </w:rPr>
        <w:t xml:space="preserve"> негативного воздействия на объект культурного наследия и его </w:t>
      </w:r>
      <w:proofErr w:type="spellStart"/>
      <w:r w:rsidRPr="00010170">
        <w:rPr>
          <w:rFonts w:ascii="Times New Roman" w:hAnsi="Times New Roman" w:cs="Times New Roman"/>
          <w:bCs/>
          <w:sz w:val="28"/>
          <w:szCs w:val="28"/>
        </w:rPr>
        <w:t>истори</w:t>
      </w:r>
      <w:proofErr w:type="spellEnd"/>
      <w:r w:rsidRPr="00010170">
        <w:rPr>
          <w:rFonts w:ascii="Times New Roman" w:hAnsi="Times New Roman" w:cs="Times New Roman"/>
          <w:bCs/>
          <w:sz w:val="28"/>
          <w:szCs w:val="28"/>
        </w:rPr>
        <w:t>-ко-градостроительную и (или) природную среду.</w:t>
      </w:r>
    </w:p>
    <w:p w:rsidR="00E34306" w:rsidRDefault="00E34306" w:rsidP="00E3430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5. Р</w:t>
      </w:r>
      <w:r w:rsidRPr="00010170">
        <w:rPr>
          <w:rFonts w:ascii="Times New Roman" w:hAnsi="Times New Roman" w:cs="Times New Roman"/>
          <w:bCs/>
          <w:sz w:val="28"/>
          <w:szCs w:val="28"/>
        </w:rPr>
        <w:t>азмещение рекламы,</w:t>
      </w:r>
      <w:r>
        <w:rPr>
          <w:rFonts w:ascii="Times New Roman" w:hAnsi="Times New Roman" w:cs="Times New Roman"/>
          <w:bCs/>
          <w:sz w:val="28"/>
          <w:szCs w:val="28"/>
        </w:rPr>
        <w:t xml:space="preserve"> вывесок,</w:t>
      </w:r>
      <w:r w:rsidRPr="007E1A65">
        <w:rPr>
          <w:rFonts w:ascii="Times New Roman" w:eastAsia="Arial Unicode MS" w:hAnsi="Times New Roman" w:cs="Arial Unicode MS"/>
          <w:sz w:val="28"/>
          <w:szCs w:val="28"/>
          <w:lang w:eastAsia="ru-RU"/>
        </w:rPr>
        <w:t xml:space="preserve"> </w:t>
      </w:r>
      <w:r w:rsidRPr="00605DB9">
        <w:rPr>
          <w:rFonts w:ascii="Times New Roman" w:eastAsia="Arial Unicode MS" w:hAnsi="Times New Roman" w:cs="Arial Unicode MS"/>
          <w:sz w:val="28"/>
          <w:szCs w:val="28"/>
          <w:lang w:eastAsia="ru-RU"/>
        </w:rPr>
        <w:t>некапитальных строений, сооружений и объектов</w:t>
      </w:r>
      <w:r>
        <w:rPr>
          <w:rFonts w:ascii="Times New Roman" w:hAnsi="Times New Roman" w:cs="Times New Roman"/>
          <w:bCs/>
          <w:sz w:val="28"/>
          <w:szCs w:val="28"/>
        </w:rPr>
        <w:t>, а именно:</w:t>
      </w:r>
    </w:p>
    <w:p w:rsidR="00E34306" w:rsidRPr="00010170" w:rsidRDefault="00E34306" w:rsidP="00E3430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 мемориальных досок, памятных знаков, информационных табличек площадью информационн</w:t>
      </w:r>
      <w:r>
        <w:rPr>
          <w:rFonts w:ascii="Times New Roman" w:hAnsi="Times New Roman" w:cs="Times New Roman"/>
          <w:bCs/>
          <w:sz w:val="28"/>
          <w:szCs w:val="28"/>
        </w:rPr>
        <w:t xml:space="preserve">ого поля более 0,6 </w:t>
      </w:r>
      <w:proofErr w:type="spellStart"/>
      <w:proofErr w:type="gramStart"/>
      <w:r>
        <w:rPr>
          <w:rFonts w:ascii="Times New Roman" w:hAnsi="Times New Roman" w:cs="Times New Roman"/>
          <w:bCs/>
          <w:sz w:val="28"/>
          <w:szCs w:val="28"/>
        </w:rPr>
        <w:t>кв.метров</w:t>
      </w:r>
      <w:proofErr w:type="spellEnd"/>
      <w:proofErr w:type="gramEnd"/>
      <w:r w:rsidRPr="00010170">
        <w:rPr>
          <w:rFonts w:ascii="Times New Roman" w:hAnsi="Times New Roman" w:cs="Times New Roman"/>
          <w:bCs/>
          <w:sz w:val="28"/>
          <w:szCs w:val="28"/>
        </w:rPr>
        <w:t>;</w:t>
      </w:r>
    </w:p>
    <w:p w:rsidR="00E34306" w:rsidRPr="00010170" w:rsidRDefault="00E34306" w:rsidP="00E3430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указателей расположения туристских ресурсов и социа</w:t>
      </w:r>
      <w:r>
        <w:rPr>
          <w:rFonts w:ascii="Times New Roman" w:hAnsi="Times New Roman" w:cs="Times New Roman"/>
          <w:bCs/>
          <w:sz w:val="28"/>
          <w:szCs w:val="28"/>
        </w:rPr>
        <w:t xml:space="preserve">льных объектов с параметрами </w:t>
      </w:r>
      <w:r w:rsidRPr="00010170">
        <w:rPr>
          <w:rFonts w:ascii="Times New Roman" w:hAnsi="Times New Roman" w:cs="Times New Roman"/>
          <w:bCs/>
          <w:sz w:val="28"/>
          <w:szCs w:val="28"/>
        </w:rPr>
        <w:t>более 1,8 м</w:t>
      </w:r>
      <w:r>
        <w:rPr>
          <w:rFonts w:ascii="Times New Roman" w:hAnsi="Times New Roman" w:cs="Times New Roman"/>
          <w:bCs/>
          <w:sz w:val="28"/>
          <w:szCs w:val="28"/>
        </w:rPr>
        <w:t>етра</w:t>
      </w:r>
      <w:r w:rsidRPr="00010170">
        <w:rPr>
          <w:rFonts w:ascii="Times New Roman" w:hAnsi="Times New Roman" w:cs="Times New Roman"/>
          <w:bCs/>
          <w:sz w:val="28"/>
          <w:szCs w:val="28"/>
        </w:rPr>
        <w:t xml:space="preserve"> по высоте и 1,2 м</w:t>
      </w:r>
      <w:r>
        <w:rPr>
          <w:rFonts w:ascii="Times New Roman" w:hAnsi="Times New Roman" w:cs="Times New Roman"/>
          <w:bCs/>
          <w:sz w:val="28"/>
          <w:szCs w:val="28"/>
        </w:rPr>
        <w:t>етра по ширине.</w:t>
      </w:r>
    </w:p>
    <w:p w:rsidR="00E34306" w:rsidRPr="00495871" w:rsidRDefault="00E34306" w:rsidP="00E34306">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eastAsia="Arial Unicode MS" w:hAnsi="Times New Roman" w:cs="Arial Unicode MS"/>
          <w:sz w:val="28"/>
          <w:szCs w:val="28"/>
          <w:lang w:eastAsia="ru-RU"/>
        </w:rPr>
        <w:t>Исключение составляют случаи</w:t>
      </w:r>
      <w:r w:rsidRPr="00605DB9">
        <w:rPr>
          <w:rFonts w:ascii="Times New Roman" w:eastAsia="Arial Unicode MS" w:hAnsi="Times New Roman" w:cs="Arial Unicode MS"/>
          <w:sz w:val="28"/>
          <w:szCs w:val="28"/>
          <w:lang w:eastAsia="ru-RU"/>
        </w:rPr>
        <w:t>, если такое размещение необходимо для обеспечения современного использования объекта культурного наследия, в том числе на время проведения работ по сохранению объектов культурного наследия</w:t>
      </w:r>
      <w:r>
        <w:rPr>
          <w:rFonts w:ascii="Times New Roman" w:eastAsia="Arial Unicode MS" w:hAnsi="Times New Roman" w:cs="Arial Unicode MS"/>
          <w:sz w:val="28"/>
          <w:szCs w:val="28"/>
          <w:lang w:eastAsia="ru-RU"/>
        </w:rPr>
        <w:t>.</w:t>
      </w:r>
    </w:p>
    <w:p w:rsidR="00E34306" w:rsidRDefault="00E34306" w:rsidP="00E34306">
      <w:pPr>
        <w:pStyle w:val="a0"/>
        <w:widowControl w:val="0"/>
        <w:ind w:left="0" w:firstLine="567"/>
        <w:jc w:val="both"/>
        <w:rPr>
          <w:rFonts w:ascii="Times New Roman" w:hAnsi="Times New Roman" w:cs="Times New Roman"/>
          <w:bCs/>
          <w:sz w:val="28"/>
          <w:szCs w:val="28"/>
        </w:rPr>
      </w:pPr>
      <w:r>
        <w:rPr>
          <w:rFonts w:ascii="Times New Roman" w:hAnsi="Times New Roman" w:cs="Times New Roman"/>
          <w:bCs/>
          <w:sz w:val="28"/>
          <w:szCs w:val="28"/>
        </w:rPr>
        <w:t>6.</w:t>
      </w:r>
      <w:r w:rsidRPr="00495871">
        <w:rPr>
          <w:rFonts w:ascii="Times New Roman" w:hAnsi="Times New Roman" w:cs="Times New Roman"/>
          <w:bCs/>
          <w:sz w:val="28"/>
          <w:szCs w:val="28"/>
        </w:rPr>
        <w:t xml:space="preserve"> </w:t>
      </w:r>
      <w:r>
        <w:rPr>
          <w:rFonts w:ascii="Times New Roman" w:hAnsi="Times New Roman" w:cs="Times New Roman"/>
          <w:bCs/>
          <w:sz w:val="28"/>
          <w:szCs w:val="28"/>
        </w:rPr>
        <w:t>Р</w:t>
      </w:r>
      <w:r w:rsidRPr="00495871">
        <w:rPr>
          <w:rFonts w:ascii="Times New Roman" w:hAnsi="Times New Roman" w:cs="Times New Roman"/>
          <w:bCs/>
          <w:sz w:val="28"/>
          <w:szCs w:val="28"/>
        </w:rPr>
        <w:t>азмещение базовых станций сотовой св</w:t>
      </w:r>
      <w:r>
        <w:rPr>
          <w:rFonts w:ascii="Times New Roman" w:hAnsi="Times New Roman" w:cs="Times New Roman"/>
          <w:bCs/>
          <w:sz w:val="28"/>
          <w:szCs w:val="28"/>
        </w:rPr>
        <w:t>язи, башенных и антенно-мачтовых к</w:t>
      </w:r>
      <w:r w:rsidRPr="00495871">
        <w:rPr>
          <w:rFonts w:ascii="Times New Roman" w:hAnsi="Times New Roman" w:cs="Times New Roman"/>
          <w:bCs/>
          <w:sz w:val="28"/>
          <w:szCs w:val="28"/>
        </w:rPr>
        <w:t>онструкций, включ</w:t>
      </w:r>
      <w:r>
        <w:rPr>
          <w:rFonts w:ascii="Times New Roman" w:hAnsi="Times New Roman" w:cs="Times New Roman"/>
          <w:bCs/>
          <w:sz w:val="28"/>
          <w:szCs w:val="28"/>
        </w:rPr>
        <w:t>ая телевизионные и радиоантенны.</w:t>
      </w:r>
    </w:p>
    <w:p w:rsidR="00E34306" w:rsidRDefault="00E34306" w:rsidP="00E34306">
      <w:pPr>
        <w:pStyle w:val="a0"/>
        <w:widowControl w:val="0"/>
        <w:autoSpaceDE w:val="0"/>
        <w:autoSpaceDN w:val="0"/>
        <w:adjustRightInd w:val="0"/>
        <w:spacing w:after="0" w:line="240" w:lineRule="auto"/>
        <w:ind w:left="0" w:firstLine="709"/>
        <w:contextualSpacing w:val="0"/>
        <w:jc w:val="both"/>
        <w:rPr>
          <w:rFonts w:ascii="Times New Roman" w:hAnsi="Times New Roman" w:cs="Times New Roman"/>
          <w:bCs/>
          <w:sz w:val="28"/>
          <w:szCs w:val="28"/>
        </w:rPr>
      </w:pPr>
      <w:r w:rsidRPr="00F75C86">
        <w:rPr>
          <w:rFonts w:ascii="Times New Roman" w:hAnsi="Times New Roman" w:cs="Times New Roman"/>
          <w:bCs/>
          <w:sz w:val="28"/>
          <w:szCs w:val="28"/>
        </w:rPr>
        <w:t>Этот запрет не применяется к базовым станциям сотовой связи, башенным и антенно-мачтовым конструкциям, включая телевизионные и радиоантенны, которые размещены до 1 марта 2025 г., и не ограничивает проведение работ по их ремонту и модернизации.</w:t>
      </w:r>
    </w:p>
    <w:p w:rsidR="00E34306" w:rsidRDefault="00E34306" w:rsidP="00E34306">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7.</w:t>
      </w:r>
      <w:r w:rsidRPr="00495871">
        <w:rPr>
          <w:rFonts w:ascii="Times New Roman" w:hAnsi="Times New Roman" w:cs="Times New Roman"/>
          <w:bCs/>
          <w:sz w:val="28"/>
          <w:szCs w:val="28"/>
        </w:rPr>
        <w:t xml:space="preserve"> </w:t>
      </w:r>
      <w:r>
        <w:rPr>
          <w:rFonts w:ascii="Times New Roman" w:hAnsi="Times New Roman" w:cs="Times New Roman"/>
          <w:bCs/>
          <w:sz w:val="28"/>
          <w:szCs w:val="28"/>
        </w:rPr>
        <w:t>П</w:t>
      </w:r>
      <w:r w:rsidRPr="00495871">
        <w:rPr>
          <w:rFonts w:ascii="Times New Roman" w:hAnsi="Times New Roman" w:cs="Times New Roman"/>
          <w:bCs/>
          <w:sz w:val="28"/>
          <w:szCs w:val="28"/>
        </w:rPr>
        <w:t xml:space="preserve">роведение </w:t>
      </w:r>
      <w:r w:rsidRPr="00010170">
        <w:rPr>
          <w:rFonts w:ascii="Times New Roman" w:hAnsi="Times New Roman" w:cs="Times New Roman"/>
          <w:bCs/>
          <w:sz w:val="28"/>
          <w:szCs w:val="28"/>
        </w:rPr>
        <w:t>работ в области благоустройства,</w:t>
      </w:r>
      <w:r>
        <w:rPr>
          <w:rFonts w:ascii="Times New Roman" w:hAnsi="Times New Roman" w:cs="Times New Roman"/>
          <w:bCs/>
          <w:sz w:val="28"/>
          <w:szCs w:val="28"/>
        </w:rPr>
        <w:t xml:space="preserve"> предусматривающих:</w:t>
      </w:r>
    </w:p>
    <w:p w:rsidR="00E34306" w:rsidRPr="00010170" w:rsidRDefault="00E34306" w:rsidP="00E34306">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 xml:space="preserve">применение нетрадиционных материалов в покрытии </w:t>
      </w:r>
      <w:r w:rsidRPr="00010170">
        <w:rPr>
          <w:rFonts w:ascii="Times New Roman" w:hAnsi="Times New Roman" w:cs="Times New Roman"/>
          <w:bCs/>
          <w:sz w:val="28"/>
          <w:szCs w:val="28"/>
        </w:rPr>
        <w:t>проездов, проходов</w:t>
      </w:r>
      <w:r>
        <w:rPr>
          <w:rFonts w:ascii="Times New Roman" w:hAnsi="Times New Roman" w:cs="Times New Roman"/>
          <w:bCs/>
          <w:sz w:val="28"/>
          <w:szCs w:val="28"/>
        </w:rPr>
        <w:t>, кроме ас</w:t>
      </w:r>
      <w:r w:rsidRPr="00010170">
        <w:rPr>
          <w:rFonts w:ascii="Times New Roman" w:hAnsi="Times New Roman" w:cs="Times New Roman"/>
          <w:bCs/>
          <w:sz w:val="28"/>
          <w:szCs w:val="28"/>
        </w:rPr>
        <w:t xml:space="preserve">фальтобетона, натуральных материалов (камень, гранит, гравийная смесь) или имитирующие их (тротуарная плитка) с организацией водоотведения; </w:t>
      </w:r>
    </w:p>
    <w:p w:rsidR="00E34306" w:rsidRPr="00010170" w:rsidRDefault="00E34306" w:rsidP="00E34306">
      <w:pPr>
        <w:pStyle w:val="a0"/>
        <w:widowControl w:val="0"/>
        <w:spacing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установка малых архитектурных форм, произведений монументально-декоративного искусства, мемориальных зн</w:t>
      </w:r>
      <w:r>
        <w:rPr>
          <w:rFonts w:ascii="Times New Roman" w:hAnsi="Times New Roman" w:cs="Times New Roman"/>
          <w:bCs/>
          <w:sz w:val="28"/>
          <w:szCs w:val="28"/>
        </w:rPr>
        <w:t>аков, отдельно стоящего оборудо</w:t>
      </w:r>
      <w:r w:rsidRPr="00010170">
        <w:rPr>
          <w:rFonts w:ascii="Times New Roman" w:hAnsi="Times New Roman" w:cs="Times New Roman"/>
          <w:bCs/>
          <w:sz w:val="28"/>
          <w:szCs w:val="28"/>
        </w:rPr>
        <w:t xml:space="preserve">вания освещения, </w:t>
      </w:r>
      <w:r>
        <w:rPr>
          <w:rFonts w:ascii="Times New Roman" w:hAnsi="Times New Roman" w:cs="Times New Roman"/>
          <w:bCs/>
          <w:sz w:val="28"/>
          <w:szCs w:val="28"/>
        </w:rPr>
        <w:t xml:space="preserve">не </w:t>
      </w:r>
      <w:r w:rsidRPr="00010170">
        <w:rPr>
          <w:rFonts w:ascii="Times New Roman" w:hAnsi="Times New Roman" w:cs="Times New Roman"/>
          <w:bCs/>
          <w:sz w:val="28"/>
          <w:szCs w:val="28"/>
        </w:rPr>
        <w:t xml:space="preserve">соответствующих характеру историко-градостроительной среды; </w:t>
      </w:r>
    </w:p>
    <w:p w:rsidR="00E34306" w:rsidRPr="00010170" w:rsidRDefault="00A9116E" w:rsidP="00E34306">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посадка деревьев и кустарника</w:t>
      </w:r>
      <w:r w:rsidR="00E34306" w:rsidRPr="00010170">
        <w:rPr>
          <w:rFonts w:ascii="Times New Roman" w:hAnsi="Times New Roman" w:cs="Times New Roman"/>
          <w:bCs/>
          <w:sz w:val="28"/>
          <w:szCs w:val="28"/>
        </w:rPr>
        <w:t xml:space="preserve"> препятствующих визуальному восприятию объекта культурного наследия</w:t>
      </w:r>
      <w:r w:rsidR="00E34306">
        <w:rPr>
          <w:rFonts w:ascii="Times New Roman" w:hAnsi="Times New Roman" w:cs="Times New Roman"/>
          <w:bCs/>
          <w:sz w:val="28"/>
          <w:szCs w:val="28"/>
        </w:rPr>
        <w:t>;</w:t>
      </w:r>
    </w:p>
    <w:p w:rsidR="00E34306" w:rsidRDefault="00E34306" w:rsidP="00E34306">
      <w:pPr>
        <w:pStyle w:val="a0"/>
        <w:widowControl w:val="0"/>
        <w:spacing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установка </w:t>
      </w:r>
      <w:r>
        <w:rPr>
          <w:rFonts w:ascii="Times New Roman" w:hAnsi="Times New Roman" w:cs="Times New Roman"/>
          <w:bCs/>
          <w:sz w:val="28"/>
          <w:szCs w:val="28"/>
        </w:rPr>
        <w:t xml:space="preserve">ограждений, кроме </w:t>
      </w:r>
      <w:r w:rsidRPr="00010170">
        <w:rPr>
          <w:rFonts w:ascii="Times New Roman" w:hAnsi="Times New Roman" w:cs="Times New Roman"/>
          <w:bCs/>
          <w:sz w:val="28"/>
          <w:szCs w:val="28"/>
        </w:rPr>
        <w:t xml:space="preserve">прозрачных, формирующих территории общего </w:t>
      </w:r>
      <w:r>
        <w:rPr>
          <w:rFonts w:ascii="Times New Roman" w:hAnsi="Times New Roman" w:cs="Times New Roman"/>
          <w:bCs/>
          <w:sz w:val="28"/>
          <w:szCs w:val="28"/>
        </w:rPr>
        <w:lastRenderedPageBreak/>
        <w:t>пользо</w:t>
      </w:r>
      <w:r w:rsidRPr="00010170">
        <w:rPr>
          <w:rFonts w:ascii="Times New Roman" w:hAnsi="Times New Roman" w:cs="Times New Roman"/>
          <w:bCs/>
          <w:sz w:val="28"/>
          <w:szCs w:val="28"/>
        </w:rPr>
        <w:t>вания, с применением материалов, соответствующих характеру и</w:t>
      </w:r>
      <w:r>
        <w:rPr>
          <w:rFonts w:ascii="Times New Roman" w:hAnsi="Times New Roman" w:cs="Times New Roman"/>
          <w:bCs/>
          <w:sz w:val="28"/>
          <w:szCs w:val="28"/>
        </w:rPr>
        <w:t xml:space="preserve">сторико-градостроительной среды </w:t>
      </w:r>
      <w:proofErr w:type="gramStart"/>
      <w:r>
        <w:rPr>
          <w:rFonts w:ascii="Times New Roman" w:hAnsi="Times New Roman" w:cs="Times New Roman"/>
          <w:bCs/>
          <w:sz w:val="28"/>
          <w:szCs w:val="28"/>
        </w:rPr>
        <w:t>(</w:t>
      </w:r>
      <w:r w:rsidR="00A9116E">
        <w:rPr>
          <w:rFonts w:ascii="Times New Roman" w:hAnsi="Times New Roman" w:cs="Times New Roman"/>
          <w:bCs/>
          <w:sz w:val="28"/>
          <w:szCs w:val="28"/>
        </w:rPr>
        <w:t xml:space="preserve"> допускае</w:t>
      </w:r>
      <w:r w:rsidRPr="00010170">
        <w:rPr>
          <w:rFonts w:ascii="Times New Roman" w:hAnsi="Times New Roman" w:cs="Times New Roman"/>
          <w:bCs/>
          <w:sz w:val="28"/>
          <w:szCs w:val="28"/>
        </w:rPr>
        <w:t>тся</w:t>
      </w:r>
      <w:proofErr w:type="gramEnd"/>
      <w:r w:rsidRPr="00010170">
        <w:rPr>
          <w:rFonts w:ascii="Times New Roman" w:hAnsi="Times New Roman" w:cs="Times New Roman"/>
          <w:bCs/>
          <w:sz w:val="28"/>
          <w:szCs w:val="28"/>
        </w:rPr>
        <w:t xml:space="preserve"> применение строительных ограждений на время производства земляных, хозяйс</w:t>
      </w:r>
      <w:r>
        <w:rPr>
          <w:rFonts w:ascii="Times New Roman" w:hAnsi="Times New Roman" w:cs="Times New Roman"/>
          <w:bCs/>
          <w:sz w:val="28"/>
          <w:szCs w:val="28"/>
        </w:rPr>
        <w:t xml:space="preserve">твенных, ремонтных и </w:t>
      </w:r>
      <w:r w:rsidRPr="008C5B90">
        <w:rPr>
          <w:rFonts w:ascii="Times New Roman" w:hAnsi="Times New Roman" w:cs="Times New Roman"/>
          <w:bCs/>
          <w:color w:val="FF0000"/>
          <w:sz w:val="28"/>
          <w:szCs w:val="28"/>
        </w:rPr>
        <w:t>иных</w:t>
      </w:r>
      <w:r>
        <w:rPr>
          <w:rFonts w:ascii="Times New Roman" w:hAnsi="Times New Roman" w:cs="Times New Roman"/>
          <w:bCs/>
          <w:sz w:val="28"/>
          <w:szCs w:val="28"/>
        </w:rPr>
        <w:t xml:space="preserve"> работ).</w:t>
      </w:r>
    </w:p>
    <w:p w:rsidR="00E34306" w:rsidRDefault="00E34306" w:rsidP="00E34306">
      <w:pPr>
        <w:pStyle w:val="a0"/>
        <w:widowControl w:val="0"/>
        <w:spacing w:line="240" w:lineRule="auto"/>
        <w:ind w:left="0" w:firstLine="567"/>
        <w:jc w:val="both"/>
        <w:rPr>
          <w:rFonts w:ascii="Times New Roman" w:hAnsi="Times New Roman" w:cs="Times New Roman"/>
          <w:bCs/>
          <w:sz w:val="28"/>
          <w:szCs w:val="28"/>
        </w:rPr>
      </w:pPr>
      <w:r w:rsidRPr="00DD4477">
        <w:rPr>
          <w:rFonts w:ascii="Times New Roman" w:hAnsi="Times New Roman" w:cs="Times New Roman"/>
          <w:bCs/>
          <w:iCs/>
          <w:sz w:val="28"/>
          <w:szCs w:val="28"/>
        </w:rPr>
        <w:t>Исключение составляют случаи, когда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r>
        <w:rPr>
          <w:rFonts w:ascii="Times New Roman" w:hAnsi="Times New Roman" w:cs="Times New Roman"/>
          <w:bCs/>
          <w:iCs/>
          <w:sz w:val="28"/>
          <w:szCs w:val="28"/>
        </w:rPr>
        <w:t>.</w:t>
      </w:r>
    </w:p>
    <w:p w:rsidR="00E34306" w:rsidRPr="008E0EE8" w:rsidRDefault="00E34306" w:rsidP="00E34306">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8.</w:t>
      </w:r>
      <w:r w:rsidRPr="00495871">
        <w:rPr>
          <w:rFonts w:ascii="Times New Roman" w:hAnsi="Times New Roman" w:cs="Times New Roman"/>
          <w:bCs/>
          <w:sz w:val="28"/>
          <w:szCs w:val="28"/>
        </w:rPr>
        <w:t xml:space="preserve"> </w:t>
      </w:r>
      <w:r>
        <w:rPr>
          <w:rFonts w:ascii="Times New Roman" w:hAnsi="Times New Roman" w:cs="Times New Roman"/>
          <w:bCs/>
          <w:sz w:val="28"/>
          <w:szCs w:val="28"/>
        </w:rPr>
        <w:t>Р</w:t>
      </w:r>
      <w:r w:rsidRPr="00495871">
        <w:rPr>
          <w:rFonts w:ascii="Times New Roman" w:hAnsi="Times New Roman" w:cs="Times New Roman"/>
          <w:bCs/>
          <w:sz w:val="28"/>
          <w:szCs w:val="28"/>
        </w:rPr>
        <w:t>азмещение отходов производства и по</w:t>
      </w:r>
      <w:r>
        <w:rPr>
          <w:rFonts w:ascii="Times New Roman" w:hAnsi="Times New Roman" w:cs="Times New Roman"/>
          <w:bCs/>
          <w:sz w:val="28"/>
          <w:szCs w:val="28"/>
        </w:rPr>
        <w:t xml:space="preserve">требления, устройство складов и </w:t>
      </w:r>
      <w:r w:rsidRPr="00495871">
        <w:rPr>
          <w:rFonts w:ascii="Times New Roman" w:hAnsi="Times New Roman" w:cs="Times New Roman"/>
          <w:bCs/>
          <w:sz w:val="28"/>
          <w:szCs w:val="28"/>
        </w:rPr>
        <w:t>захоронений ядохимикатов.</w:t>
      </w:r>
    </w:p>
    <w:p w:rsidR="00E34306" w:rsidRDefault="00E34306" w:rsidP="00155D74">
      <w:pPr>
        <w:pStyle w:val="a0"/>
        <w:widowControl w:val="0"/>
        <w:autoSpaceDE w:val="0"/>
        <w:autoSpaceDN w:val="0"/>
        <w:adjustRightInd w:val="0"/>
        <w:spacing w:after="0" w:line="240" w:lineRule="auto"/>
        <w:ind w:left="0" w:firstLine="709"/>
        <w:contextualSpacing w:val="0"/>
        <w:jc w:val="both"/>
        <w:rPr>
          <w:rFonts w:ascii="Times New Roman" w:hAnsi="Times New Roman" w:cs="Times New Roman"/>
          <w:bCs/>
          <w:sz w:val="28"/>
          <w:szCs w:val="28"/>
        </w:rPr>
      </w:pPr>
    </w:p>
    <w:p w:rsidR="00155D74" w:rsidRDefault="00155D74" w:rsidP="00155D74">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Зона регулирования застройки и хозяйственной деятельности </w:t>
      </w:r>
    </w:p>
    <w:p w:rsidR="004F2200" w:rsidRDefault="00155D74" w:rsidP="004F2200">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8E0EE8">
        <w:rPr>
          <w:rFonts w:ascii="Times New Roman" w:hAnsi="Times New Roman" w:cs="Times New Roman"/>
          <w:bCs/>
          <w:sz w:val="28"/>
          <w:szCs w:val="28"/>
        </w:rPr>
        <w:t xml:space="preserve">объекта культурного наследия регионального значения </w:t>
      </w:r>
      <w:r w:rsidR="004F2200" w:rsidRPr="004F2200">
        <w:rPr>
          <w:rFonts w:ascii="Times New Roman" w:hAnsi="Times New Roman" w:cs="Times New Roman"/>
          <w:bCs/>
          <w:sz w:val="28"/>
          <w:szCs w:val="28"/>
        </w:rPr>
        <w:t xml:space="preserve">«Здание мечети», </w:t>
      </w:r>
    </w:p>
    <w:p w:rsidR="00D75DB8" w:rsidRDefault="004F2200" w:rsidP="004F2200">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4F2200">
        <w:rPr>
          <w:rFonts w:ascii="Times New Roman" w:hAnsi="Times New Roman" w:cs="Times New Roman"/>
          <w:bCs/>
          <w:sz w:val="28"/>
          <w:szCs w:val="28"/>
        </w:rPr>
        <w:t xml:space="preserve">конец XIX в., </w:t>
      </w:r>
      <w:r w:rsidR="00A9116E">
        <w:rPr>
          <w:rFonts w:ascii="Times New Roman" w:hAnsi="Times New Roman" w:cs="Times New Roman"/>
          <w:bCs/>
          <w:sz w:val="28"/>
          <w:szCs w:val="28"/>
        </w:rPr>
        <w:t>адрес (местоположение)</w:t>
      </w:r>
      <w:r w:rsidRPr="004F2200">
        <w:rPr>
          <w:rFonts w:ascii="Times New Roman" w:hAnsi="Times New Roman" w:cs="Times New Roman"/>
          <w:bCs/>
          <w:sz w:val="28"/>
          <w:szCs w:val="28"/>
        </w:rPr>
        <w:t xml:space="preserve">: Республика Татарстан, Арский </w:t>
      </w:r>
    </w:p>
    <w:p w:rsidR="00155D74" w:rsidRPr="00B41CED" w:rsidRDefault="004F2200" w:rsidP="004F2200">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4F2200">
        <w:rPr>
          <w:rFonts w:ascii="Times New Roman" w:hAnsi="Times New Roman" w:cs="Times New Roman"/>
          <w:bCs/>
          <w:sz w:val="28"/>
          <w:szCs w:val="28"/>
        </w:rPr>
        <w:t xml:space="preserve">муниципальный район, </w:t>
      </w:r>
      <w:r>
        <w:rPr>
          <w:rFonts w:ascii="Times New Roman" w:hAnsi="Times New Roman" w:cs="Times New Roman"/>
          <w:bCs/>
          <w:sz w:val="28"/>
          <w:szCs w:val="28"/>
        </w:rPr>
        <w:t xml:space="preserve">с. </w:t>
      </w:r>
      <w:proofErr w:type="spellStart"/>
      <w:r>
        <w:rPr>
          <w:rFonts w:ascii="Times New Roman" w:hAnsi="Times New Roman" w:cs="Times New Roman"/>
          <w:bCs/>
          <w:sz w:val="28"/>
          <w:szCs w:val="28"/>
        </w:rPr>
        <w:t>Чиканас</w:t>
      </w:r>
      <w:proofErr w:type="spellEnd"/>
      <w:r>
        <w:rPr>
          <w:rFonts w:ascii="Times New Roman" w:hAnsi="Times New Roman" w:cs="Times New Roman"/>
          <w:bCs/>
          <w:sz w:val="28"/>
          <w:szCs w:val="28"/>
        </w:rPr>
        <w:t xml:space="preserve">, ул. Советская, </w:t>
      </w:r>
      <w:r w:rsidRPr="004F2200">
        <w:rPr>
          <w:rFonts w:ascii="Times New Roman" w:hAnsi="Times New Roman" w:cs="Times New Roman"/>
          <w:bCs/>
          <w:sz w:val="28"/>
          <w:szCs w:val="28"/>
        </w:rPr>
        <w:t>д. 36</w:t>
      </w:r>
    </w:p>
    <w:p w:rsidR="00155D74" w:rsidRPr="008E0EE8" w:rsidRDefault="00155D74" w:rsidP="00155D74">
      <w:pPr>
        <w:autoSpaceDE w:val="0"/>
        <w:autoSpaceDN w:val="0"/>
        <w:adjustRightInd w:val="0"/>
        <w:spacing w:after="0" w:line="240" w:lineRule="auto"/>
        <w:jc w:val="center"/>
        <w:rPr>
          <w:rFonts w:ascii="Times New Roman" w:hAnsi="Times New Roman" w:cs="Times New Roman"/>
          <w:bCs/>
          <w:sz w:val="28"/>
          <w:szCs w:val="28"/>
        </w:rPr>
      </w:pPr>
    </w:p>
    <w:p w:rsidR="00155D74" w:rsidRDefault="00155D74" w:rsidP="00155D74">
      <w:pPr>
        <w:autoSpaceDE w:val="0"/>
        <w:autoSpaceDN w:val="0"/>
        <w:adjustRightInd w:val="0"/>
        <w:spacing w:after="0" w:line="240" w:lineRule="auto"/>
        <w:jc w:val="center"/>
        <w:rPr>
          <w:rFonts w:ascii="Times New Roman" w:hAnsi="Times New Roman" w:cs="Times New Roman"/>
          <w:sz w:val="28"/>
          <w:szCs w:val="28"/>
        </w:rPr>
      </w:pPr>
      <w:r w:rsidRPr="00C3679B">
        <w:rPr>
          <w:rFonts w:ascii="Times New Roman" w:hAnsi="Times New Roman" w:cs="Times New Roman"/>
          <w:sz w:val="28"/>
          <w:szCs w:val="28"/>
        </w:rPr>
        <w:t>Раздел 1</w:t>
      </w:r>
    </w:p>
    <w:p w:rsidR="00155D74" w:rsidRPr="00DD41FE" w:rsidRDefault="00155D74" w:rsidP="00155D74">
      <w:pPr>
        <w:autoSpaceDE w:val="0"/>
        <w:autoSpaceDN w:val="0"/>
        <w:adjustRightInd w:val="0"/>
        <w:spacing w:after="0" w:line="240" w:lineRule="auto"/>
        <w:jc w:val="center"/>
        <w:rPr>
          <w:rFonts w:ascii="Times New Roman" w:hAnsi="Times New Roman" w:cs="Times New Roman"/>
          <w:sz w:val="24"/>
          <w:szCs w:val="24"/>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24"/>
        <w:gridCol w:w="3855"/>
        <w:gridCol w:w="5722"/>
      </w:tblGrid>
      <w:tr w:rsidR="00155D74" w:rsidRPr="00E91B53" w:rsidTr="00D75DB8">
        <w:trPr>
          <w:trHeight w:val="24"/>
          <w:jc w:val="center"/>
        </w:trPr>
        <w:tc>
          <w:tcPr>
            <w:tcW w:w="10201" w:type="dxa"/>
            <w:gridSpan w:val="3"/>
          </w:tcPr>
          <w:p w:rsidR="00155D74" w:rsidRPr="00E91B53" w:rsidRDefault="00155D74" w:rsidP="00D75DB8">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Сведения об объекте</w:t>
            </w:r>
          </w:p>
        </w:tc>
      </w:tr>
      <w:tr w:rsidR="00155D74" w:rsidRPr="00E91B53" w:rsidTr="00D75DB8">
        <w:trPr>
          <w:jc w:val="center"/>
        </w:trPr>
        <w:tc>
          <w:tcPr>
            <w:tcW w:w="624" w:type="dxa"/>
          </w:tcPr>
          <w:p w:rsidR="00155D74" w:rsidRPr="00E91B53" w:rsidRDefault="00155D74" w:rsidP="00D75DB8">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 п/п</w:t>
            </w:r>
          </w:p>
        </w:tc>
        <w:tc>
          <w:tcPr>
            <w:tcW w:w="3855" w:type="dxa"/>
          </w:tcPr>
          <w:p w:rsidR="00155D74" w:rsidRPr="00E91B53" w:rsidRDefault="00155D74" w:rsidP="00D75DB8">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Характеристики объекта</w:t>
            </w:r>
          </w:p>
        </w:tc>
        <w:tc>
          <w:tcPr>
            <w:tcW w:w="5722" w:type="dxa"/>
          </w:tcPr>
          <w:p w:rsidR="00155D74" w:rsidRPr="00E91B53" w:rsidRDefault="00155D74" w:rsidP="00D75DB8">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Описание характеристик</w:t>
            </w:r>
          </w:p>
        </w:tc>
      </w:tr>
      <w:tr w:rsidR="00155D74" w:rsidRPr="00E91B53" w:rsidTr="00D75DB8">
        <w:trPr>
          <w:jc w:val="center"/>
        </w:trPr>
        <w:tc>
          <w:tcPr>
            <w:tcW w:w="624" w:type="dxa"/>
          </w:tcPr>
          <w:p w:rsidR="00155D74" w:rsidRPr="00E91B53" w:rsidRDefault="00155D74" w:rsidP="00D75DB8">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1</w:t>
            </w:r>
          </w:p>
        </w:tc>
        <w:tc>
          <w:tcPr>
            <w:tcW w:w="3855" w:type="dxa"/>
          </w:tcPr>
          <w:p w:rsidR="00155D74" w:rsidRPr="00E91B53" w:rsidRDefault="00155D74" w:rsidP="00D75DB8">
            <w:pPr>
              <w:pStyle w:val="ConsPlusNormal"/>
              <w:jc w:val="both"/>
              <w:rPr>
                <w:rFonts w:ascii="Times New Roman" w:hAnsi="Times New Roman" w:cs="Times New Roman"/>
                <w:sz w:val="28"/>
                <w:szCs w:val="28"/>
              </w:rPr>
            </w:pPr>
            <w:r w:rsidRPr="00E91B53">
              <w:rPr>
                <w:rFonts w:ascii="Times New Roman" w:hAnsi="Times New Roman" w:cs="Times New Roman"/>
                <w:sz w:val="28"/>
                <w:szCs w:val="28"/>
              </w:rPr>
              <w:t>Местоположение объекта</w:t>
            </w:r>
          </w:p>
        </w:tc>
        <w:tc>
          <w:tcPr>
            <w:tcW w:w="5722" w:type="dxa"/>
          </w:tcPr>
          <w:p w:rsidR="00155D74" w:rsidRPr="00E91B53" w:rsidRDefault="00155D74" w:rsidP="00D75DB8">
            <w:pPr>
              <w:pStyle w:val="ConsPlusNormal"/>
              <w:jc w:val="both"/>
              <w:rPr>
                <w:rFonts w:ascii="Times New Roman" w:hAnsi="Times New Roman" w:cs="Times New Roman"/>
                <w:sz w:val="28"/>
                <w:szCs w:val="28"/>
              </w:rPr>
            </w:pPr>
            <w:r w:rsidRPr="00BA5B82">
              <w:rPr>
                <w:rFonts w:ascii="Times New Roman" w:hAnsi="Times New Roman" w:cs="Times New Roman"/>
                <w:sz w:val="28"/>
                <w:szCs w:val="28"/>
              </w:rPr>
              <w:t xml:space="preserve">Республика Татарстан, </w:t>
            </w:r>
            <w:r w:rsidR="00D3428D">
              <w:rPr>
                <w:rFonts w:ascii="Times New Roman" w:hAnsi="Times New Roman" w:cs="Times New Roman"/>
                <w:sz w:val="28"/>
                <w:szCs w:val="28"/>
              </w:rPr>
              <w:t xml:space="preserve">Арский муниципальный район, с. </w:t>
            </w:r>
            <w:proofErr w:type="spellStart"/>
            <w:r w:rsidR="00D3428D">
              <w:rPr>
                <w:rFonts w:ascii="Times New Roman" w:hAnsi="Times New Roman" w:cs="Times New Roman"/>
                <w:sz w:val="28"/>
                <w:szCs w:val="28"/>
              </w:rPr>
              <w:t>Чиканас</w:t>
            </w:r>
            <w:proofErr w:type="spellEnd"/>
          </w:p>
        </w:tc>
      </w:tr>
      <w:tr w:rsidR="00155D74" w:rsidRPr="00E91B53" w:rsidTr="00D75DB8">
        <w:trPr>
          <w:jc w:val="center"/>
        </w:trPr>
        <w:tc>
          <w:tcPr>
            <w:tcW w:w="624" w:type="dxa"/>
          </w:tcPr>
          <w:p w:rsidR="00155D74" w:rsidRPr="00E91B53" w:rsidRDefault="00155D74" w:rsidP="00D75DB8">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2</w:t>
            </w:r>
          </w:p>
        </w:tc>
        <w:tc>
          <w:tcPr>
            <w:tcW w:w="3855" w:type="dxa"/>
          </w:tcPr>
          <w:p w:rsidR="00155D74" w:rsidRPr="00E91B53" w:rsidRDefault="00155D74" w:rsidP="00D75DB8">
            <w:pPr>
              <w:pStyle w:val="ConsPlusNormal"/>
              <w:jc w:val="both"/>
              <w:rPr>
                <w:rFonts w:ascii="Times New Roman" w:hAnsi="Times New Roman" w:cs="Times New Roman"/>
                <w:sz w:val="28"/>
                <w:szCs w:val="28"/>
              </w:rPr>
            </w:pPr>
            <w:r w:rsidRPr="00E91B53">
              <w:rPr>
                <w:rFonts w:ascii="Times New Roman" w:hAnsi="Times New Roman" w:cs="Times New Roman"/>
                <w:sz w:val="28"/>
                <w:szCs w:val="28"/>
              </w:rPr>
              <w:t>Площадь объекта +/- величина погрешности определения площади (Р +/- Дельта Р)</w:t>
            </w:r>
          </w:p>
        </w:tc>
        <w:tc>
          <w:tcPr>
            <w:tcW w:w="5722" w:type="dxa"/>
          </w:tcPr>
          <w:p w:rsidR="00155D74" w:rsidRPr="00E91B53" w:rsidRDefault="004F2200" w:rsidP="00D75DB8">
            <w:pPr>
              <w:pStyle w:val="ConsPlusNormal"/>
              <w:jc w:val="both"/>
              <w:rPr>
                <w:rFonts w:ascii="Times New Roman" w:hAnsi="Times New Roman" w:cs="Times New Roman"/>
                <w:sz w:val="28"/>
                <w:szCs w:val="28"/>
              </w:rPr>
            </w:pPr>
            <w:r>
              <w:rPr>
                <w:rFonts w:ascii="Times New Roman" w:hAnsi="Times New Roman"/>
                <w:sz w:val="28"/>
                <w:szCs w:val="28"/>
              </w:rPr>
              <w:t xml:space="preserve">7 </w:t>
            </w:r>
            <w:r w:rsidR="00155D74">
              <w:rPr>
                <w:rFonts w:ascii="Times New Roman" w:hAnsi="Times New Roman"/>
                <w:sz w:val="28"/>
                <w:szCs w:val="28"/>
              </w:rPr>
              <w:t>7</w:t>
            </w:r>
            <w:r>
              <w:rPr>
                <w:rFonts w:ascii="Times New Roman" w:hAnsi="Times New Roman"/>
                <w:sz w:val="28"/>
                <w:szCs w:val="28"/>
              </w:rPr>
              <w:t>18</w:t>
            </w:r>
            <w:r w:rsidR="00155D74">
              <w:rPr>
                <w:rFonts w:ascii="Times New Roman" w:hAnsi="Times New Roman"/>
                <w:sz w:val="28"/>
                <w:szCs w:val="28"/>
              </w:rPr>
              <w:t>,0</w:t>
            </w:r>
            <w:r w:rsidR="00155D74" w:rsidRPr="001C0DAC">
              <w:rPr>
                <w:rFonts w:ascii="Times New Roman" w:hAnsi="Times New Roman"/>
                <w:sz w:val="28"/>
                <w:szCs w:val="28"/>
              </w:rPr>
              <w:t xml:space="preserve"> </w:t>
            </w:r>
            <w:proofErr w:type="spellStart"/>
            <w:r w:rsidR="00155D74" w:rsidRPr="001C0DAC">
              <w:rPr>
                <w:rFonts w:ascii="Times New Roman" w:hAnsi="Times New Roman"/>
                <w:sz w:val="28"/>
                <w:szCs w:val="28"/>
              </w:rPr>
              <w:t>кв.м</w:t>
            </w:r>
            <w:r w:rsidR="00155D74">
              <w:rPr>
                <w:rFonts w:ascii="Times New Roman" w:hAnsi="Times New Roman"/>
                <w:sz w:val="28"/>
                <w:szCs w:val="28"/>
              </w:rPr>
              <w:t>етров</w:t>
            </w:r>
            <w:proofErr w:type="spellEnd"/>
            <w:r w:rsidR="00155D74">
              <w:rPr>
                <w:rFonts w:ascii="Times New Roman" w:hAnsi="Times New Roman"/>
                <w:sz w:val="28"/>
                <w:szCs w:val="28"/>
              </w:rPr>
              <w:t xml:space="preserve"> +/- </w:t>
            </w:r>
            <w:r>
              <w:rPr>
                <w:rFonts w:ascii="Times New Roman" w:hAnsi="Times New Roman"/>
                <w:sz w:val="28"/>
                <w:szCs w:val="28"/>
              </w:rPr>
              <w:t>31</w:t>
            </w:r>
            <w:r w:rsidR="00155D74">
              <w:rPr>
                <w:rFonts w:ascii="Times New Roman" w:hAnsi="Times New Roman"/>
                <w:sz w:val="28"/>
                <w:szCs w:val="28"/>
              </w:rPr>
              <w:t>,0</w:t>
            </w:r>
            <w:r w:rsidR="00155D74" w:rsidRPr="001C0DAC">
              <w:rPr>
                <w:rFonts w:ascii="Times New Roman" w:hAnsi="Times New Roman"/>
                <w:sz w:val="28"/>
                <w:szCs w:val="28"/>
              </w:rPr>
              <w:t xml:space="preserve"> </w:t>
            </w:r>
            <w:proofErr w:type="spellStart"/>
            <w:r w:rsidR="00155D74" w:rsidRPr="001C0DAC">
              <w:rPr>
                <w:rFonts w:ascii="Times New Roman" w:hAnsi="Times New Roman"/>
                <w:sz w:val="28"/>
                <w:szCs w:val="28"/>
              </w:rPr>
              <w:t>кв.м</w:t>
            </w:r>
            <w:r>
              <w:rPr>
                <w:rFonts w:ascii="Times New Roman" w:hAnsi="Times New Roman"/>
                <w:sz w:val="28"/>
                <w:szCs w:val="28"/>
              </w:rPr>
              <w:t>етр</w:t>
            </w:r>
            <w:proofErr w:type="spellEnd"/>
          </w:p>
        </w:tc>
      </w:tr>
      <w:tr w:rsidR="00155D74" w:rsidRPr="00E91B53" w:rsidTr="00D75DB8">
        <w:trPr>
          <w:jc w:val="center"/>
        </w:trPr>
        <w:tc>
          <w:tcPr>
            <w:tcW w:w="624" w:type="dxa"/>
          </w:tcPr>
          <w:p w:rsidR="00155D74" w:rsidRPr="00E91B53" w:rsidRDefault="00155D74" w:rsidP="00D75DB8">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3</w:t>
            </w:r>
          </w:p>
        </w:tc>
        <w:tc>
          <w:tcPr>
            <w:tcW w:w="3855" w:type="dxa"/>
          </w:tcPr>
          <w:p w:rsidR="00155D74" w:rsidRPr="00E91B53" w:rsidRDefault="00155D74" w:rsidP="00D75DB8">
            <w:pPr>
              <w:pStyle w:val="ConsPlusNormal"/>
              <w:rPr>
                <w:rFonts w:ascii="Times New Roman" w:hAnsi="Times New Roman" w:cs="Times New Roman"/>
                <w:sz w:val="28"/>
                <w:szCs w:val="28"/>
              </w:rPr>
            </w:pPr>
            <w:r w:rsidRPr="00E91B53">
              <w:rPr>
                <w:rFonts w:ascii="Times New Roman" w:hAnsi="Times New Roman" w:cs="Times New Roman"/>
                <w:sz w:val="28"/>
                <w:szCs w:val="28"/>
              </w:rPr>
              <w:t>Иные характеристики объекта</w:t>
            </w:r>
          </w:p>
        </w:tc>
        <w:tc>
          <w:tcPr>
            <w:tcW w:w="5722" w:type="dxa"/>
          </w:tcPr>
          <w:p w:rsidR="00155D74" w:rsidRPr="00E91B53" w:rsidRDefault="00155D74" w:rsidP="00D75DB8">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w:t>
            </w:r>
          </w:p>
        </w:tc>
      </w:tr>
    </w:tbl>
    <w:p w:rsidR="00155D74" w:rsidRPr="00F675EF" w:rsidRDefault="00155D74" w:rsidP="00155D74">
      <w:pPr>
        <w:autoSpaceDE w:val="0"/>
        <w:autoSpaceDN w:val="0"/>
        <w:adjustRightInd w:val="0"/>
        <w:spacing w:after="0" w:line="240" w:lineRule="auto"/>
        <w:jc w:val="center"/>
        <w:rPr>
          <w:rFonts w:ascii="Times New Roman" w:hAnsi="Times New Roman" w:cs="Times New Roman"/>
          <w:b/>
        </w:rPr>
      </w:pPr>
    </w:p>
    <w:p w:rsidR="00155D74" w:rsidRPr="00BD7398" w:rsidRDefault="00155D74" w:rsidP="00155D74">
      <w:pPr>
        <w:autoSpaceDE w:val="0"/>
        <w:autoSpaceDN w:val="0"/>
        <w:adjustRightInd w:val="0"/>
        <w:spacing w:after="0" w:line="240" w:lineRule="auto"/>
        <w:jc w:val="center"/>
        <w:rPr>
          <w:rFonts w:ascii="Times New Roman" w:hAnsi="Times New Roman" w:cs="Times New Roman"/>
          <w:sz w:val="28"/>
          <w:szCs w:val="28"/>
        </w:rPr>
      </w:pPr>
      <w:r w:rsidRPr="00BD7398">
        <w:rPr>
          <w:rFonts w:ascii="Times New Roman" w:hAnsi="Times New Roman" w:cs="Times New Roman"/>
          <w:sz w:val="28"/>
          <w:szCs w:val="28"/>
        </w:rPr>
        <w:t>Раздел 2</w:t>
      </w:r>
    </w:p>
    <w:p w:rsidR="00155D74" w:rsidRPr="00F675EF" w:rsidRDefault="00155D74" w:rsidP="00155D74">
      <w:pPr>
        <w:autoSpaceDE w:val="0"/>
        <w:autoSpaceDN w:val="0"/>
        <w:adjustRightInd w:val="0"/>
        <w:spacing w:after="0" w:line="240" w:lineRule="auto"/>
        <w:jc w:val="center"/>
        <w:rPr>
          <w:rFonts w:ascii="Times New Roman" w:hAnsi="Times New Roman" w:cs="Times New Roman"/>
        </w:rPr>
      </w:pPr>
    </w:p>
    <w:tbl>
      <w:tblPr>
        <w:tblW w:w="10206" w:type="dxa"/>
        <w:tblInd w:w="-5"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276"/>
        <w:gridCol w:w="1418"/>
        <w:gridCol w:w="1701"/>
        <w:gridCol w:w="2126"/>
        <w:gridCol w:w="1843"/>
        <w:gridCol w:w="1842"/>
      </w:tblGrid>
      <w:tr w:rsidR="00155D74" w:rsidRPr="00770B7E" w:rsidTr="00D75DB8">
        <w:trPr>
          <w:trHeight w:val="20"/>
        </w:trPr>
        <w:tc>
          <w:tcPr>
            <w:tcW w:w="10206" w:type="dxa"/>
            <w:gridSpan w:val="6"/>
            <w:tcBorders>
              <w:top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bCs/>
                <w:sz w:val="28"/>
                <w:szCs w:val="28"/>
                <w:lang w:eastAsia="ru-RU"/>
              </w:rPr>
              <w:t>Сведения о местоположении границ объекта</w:t>
            </w:r>
          </w:p>
        </w:tc>
      </w:tr>
      <w:tr w:rsidR="00155D74" w:rsidRPr="00770B7E" w:rsidTr="00D75DB8">
        <w:trPr>
          <w:trHeight w:val="20"/>
        </w:trPr>
        <w:tc>
          <w:tcPr>
            <w:tcW w:w="10206" w:type="dxa"/>
            <w:gridSpan w:val="6"/>
            <w:tcBorders>
              <w:top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 Система координат: МСК-16</w:t>
            </w:r>
          </w:p>
        </w:tc>
      </w:tr>
      <w:tr w:rsidR="00155D74" w:rsidRPr="00770B7E" w:rsidTr="00D75DB8">
        <w:trPr>
          <w:trHeight w:val="20"/>
        </w:trPr>
        <w:tc>
          <w:tcPr>
            <w:tcW w:w="10206" w:type="dxa"/>
            <w:gridSpan w:val="6"/>
            <w:tcBorders>
              <w:top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 Сведения о характерных точках границ объекта</w:t>
            </w:r>
          </w:p>
        </w:tc>
      </w:tr>
      <w:tr w:rsidR="00155D74" w:rsidRPr="00770B7E" w:rsidTr="00D75DB8">
        <w:trPr>
          <w:trHeight w:val="20"/>
        </w:trPr>
        <w:tc>
          <w:tcPr>
            <w:tcW w:w="1276" w:type="dxa"/>
            <w:vMerge w:val="restart"/>
            <w:tcBorders>
              <w:top w:val="single" w:sz="4" w:space="0" w:color="auto"/>
              <w:bottom w:val="single" w:sz="4" w:space="0" w:color="auto"/>
              <w:right w:val="single" w:sz="4" w:space="0" w:color="auto"/>
            </w:tcBorders>
            <w:tcMar>
              <w:left w:w="57" w:type="dxa"/>
              <w:right w:w="57" w:type="dxa"/>
            </w:tcMar>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границ</w:t>
            </w:r>
          </w:p>
        </w:tc>
        <w:tc>
          <w:tcPr>
            <w:tcW w:w="3119" w:type="dxa"/>
            <w:gridSpan w:val="2"/>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single" w:sz="4" w:space="0" w:color="auto"/>
            </w:tcBorders>
            <w:tcMar>
              <w:left w:w="57" w:type="dxa"/>
              <w:right w:w="57" w:type="dxa"/>
            </w:tcMar>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155D74" w:rsidRPr="00770B7E" w:rsidTr="00D75DB8">
        <w:trPr>
          <w:trHeight w:val="20"/>
        </w:trPr>
        <w:tc>
          <w:tcPr>
            <w:tcW w:w="1276" w:type="dxa"/>
            <w:vMerge/>
            <w:tcBorders>
              <w:top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701" w:type="dxa"/>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155D74" w:rsidRPr="00770B7E" w:rsidTr="00D75DB8">
        <w:trPr>
          <w:trHeight w:val="20"/>
          <w:tblHeader/>
        </w:trPr>
        <w:tc>
          <w:tcPr>
            <w:tcW w:w="1276" w:type="dxa"/>
            <w:tcBorders>
              <w:top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w:t>
            </w:r>
          </w:p>
        </w:tc>
        <w:tc>
          <w:tcPr>
            <w:tcW w:w="1418" w:type="dxa"/>
            <w:tcBorders>
              <w:top w:val="single" w:sz="4" w:space="0" w:color="auto"/>
              <w:left w:val="single" w:sz="4" w:space="0" w:color="auto"/>
              <w:bottom w:val="single" w:sz="4" w:space="0" w:color="auto"/>
              <w:right w:val="single" w:sz="4" w:space="0" w:color="auto"/>
            </w:tcBorders>
            <w:vAlign w:val="center"/>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w:t>
            </w:r>
          </w:p>
        </w:tc>
        <w:tc>
          <w:tcPr>
            <w:tcW w:w="1701" w:type="dxa"/>
            <w:tcBorders>
              <w:top w:val="single" w:sz="4" w:space="0" w:color="auto"/>
              <w:left w:val="single" w:sz="4" w:space="0" w:color="auto"/>
              <w:bottom w:val="single" w:sz="4" w:space="0" w:color="auto"/>
              <w:right w:val="single" w:sz="4" w:space="0" w:color="auto"/>
            </w:tcBorders>
            <w:vAlign w:val="center"/>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5</w:t>
            </w:r>
          </w:p>
        </w:tc>
        <w:tc>
          <w:tcPr>
            <w:tcW w:w="1842" w:type="dxa"/>
            <w:tcBorders>
              <w:top w:val="single" w:sz="4" w:space="0" w:color="auto"/>
              <w:left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6</w:t>
            </w:r>
          </w:p>
        </w:tc>
      </w:tr>
      <w:tr w:rsidR="00155D74" w:rsidRPr="00770B7E" w:rsidTr="00D75DB8">
        <w:trPr>
          <w:trHeight w:val="20"/>
        </w:trPr>
        <w:tc>
          <w:tcPr>
            <w:tcW w:w="1276" w:type="dxa"/>
            <w:tcBorders>
              <w:top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w:t>
            </w:r>
          </w:p>
        </w:tc>
      </w:tr>
      <w:tr w:rsidR="00155D74" w:rsidRPr="00770B7E" w:rsidTr="00D75DB8">
        <w:trPr>
          <w:trHeight w:val="20"/>
        </w:trPr>
        <w:tc>
          <w:tcPr>
            <w:tcW w:w="10206" w:type="dxa"/>
            <w:gridSpan w:val="6"/>
            <w:tcBorders>
              <w:top w:val="single" w:sz="4" w:space="0" w:color="auto"/>
              <w:bottom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3. Сведения о характерных точках части (частей) границы объекта</w:t>
            </w:r>
          </w:p>
        </w:tc>
      </w:tr>
      <w:tr w:rsidR="00155D74" w:rsidRPr="00770B7E" w:rsidTr="00D75DB8">
        <w:trPr>
          <w:trHeight w:val="20"/>
        </w:trPr>
        <w:tc>
          <w:tcPr>
            <w:tcW w:w="1276" w:type="dxa"/>
            <w:vMerge w:val="restart"/>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части границы</w:t>
            </w:r>
          </w:p>
        </w:tc>
        <w:tc>
          <w:tcPr>
            <w:tcW w:w="3119" w:type="dxa"/>
            <w:gridSpan w:val="2"/>
            <w:tcBorders>
              <w:top w:val="single" w:sz="4" w:space="0" w:color="auto"/>
              <w:left w:val="single" w:sz="4" w:space="0" w:color="auto"/>
              <w:bottom w:val="single" w:sz="4" w:space="0" w:color="auto"/>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155D74" w:rsidRPr="00770B7E" w:rsidTr="00D75DB8">
        <w:trPr>
          <w:trHeight w:val="20"/>
        </w:trPr>
        <w:tc>
          <w:tcPr>
            <w:tcW w:w="1276" w:type="dxa"/>
            <w:vMerge/>
            <w:tcBorders>
              <w:top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701" w:type="dxa"/>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tcBorders>
          </w:tcPr>
          <w:p w:rsidR="00155D74" w:rsidRPr="00770B7E" w:rsidRDefault="00155D74" w:rsidP="00D75DB8">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rsidR="00155D74" w:rsidRPr="00770B7E" w:rsidRDefault="00155D74" w:rsidP="00155D74">
      <w:pPr>
        <w:widowControl w:val="0"/>
        <w:spacing w:after="0" w:line="240" w:lineRule="auto"/>
        <w:rPr>
          <w:sz w:val="2"/>
          <w:szCs w:val="2"/>
        </w:rPr>
      </w:pPr>
    </w:p>
    <w:tbl>
      <w:tblPr>
        <w:tblStyle w:val="44"/>
        <w:tblW w:w="10206" w:type="dxa"/>
        <w:tblInd w:w="-5" w:type="dxa"/>
        <w:tblLayout w:type="fixed"/>
        <w:tblCellMar>
          <w:top w:w="17" w:type="dxa"/>
          <w:bottom w:w="17" w:type="dxa"/>
        </w:tblCellMar>
        <w:tblLook w:val="04A0" w:firstRow="1" w:lastRow="0" w:firstColumn="1" w:lastColumn="0" w:noHBand="0" w:noVBand="1"/>
      </w:tblPr>
      <w:tblGrid>
        <w:gridCol w:w="1276"/>
        <w:gridCol w:w="1418"/>
        <w:gridCol w:w="1701"/>
        <w:gridCol w:w="2126"/>
        <w:gridCol w:w="1843"/>
        <w:gridCol w:w="1842"/>
      </w:tblGrid>
      <w:tr w:rsidR="00155D74" w:rsidRPr="00770B7E" w:rsidTr="00D75DB8">
        <w:trPr>
          <w:trHeight w:val="20"/>
          <w:tblHeader/>
        </w:trPr>
        <w:tc>
          <w:tcPr>
            <w:tcW w:w="1276" w:type="dxa"/>
            <w:tcBorders>
              <w:top w:val="single" w:sz="4" w:space="0" w:color="auto"/>
              <w:bottom w:val="single" w:sz="4" w:space="0" w:color="auto"/>
            </w:tcBorders>
            <w:vAlign w:val="center"/>
          </w:tcPr>
          <w:p w:rsidR="00155D74" w:rsidRPr="00770B7E" w:rsidRDefault="00155D74" w:rsidP="00D75DB8">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1</w:t>
            </w:r>
          </w:p>
        </w:tc>
        <w:tc>
          <w:tcPr>
            <w:tcW w:w="1418" w:type="dxa"/>
            <w:tcBorders>
              <w:top w:val="single" w:sz="4" w:space="0" w:color="auto"/>
              <w:bottom w:val="single" w:sz="4" w:space="0" w:color="auto"/>
            </w:tcBorders>
            <w:vAlign w:val="center"/>
          </w:tcPr>
          <w:p w:rsidR="00155D74" w:rsidRPr="00770B7E" w:rsidRDefault="00155D74" w:rsidP="00D75DB8">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2</w:t>
            </w:r>
          </w:p>
        </w:tc>
        <w:tc>
          <w:tcPr>
            <w:tcW w:w="1701" w:type="dxa"/>
            <w:tcBorders>
              <w:top w:val="single" w:sz="4" w:space="0" w:color="auto"/>
              <w:bottom w:val="single" w:sz="4" w:space="0" w:color="auto"/>
            </w:tcBorders>
            <w:vAlign w:val="center"/>
          </w:tcPr>
          <w:p w:rsidR="00155D74" w:rsidRPr="00770B7E" w:rsidRDefault="00155D74" w:rsidP="00D75DB8">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3</w:t>
            </w:r>
          </w:p>
        </w:tc>
        <w:tc>
          <w:tcPr>
            <w:tcW w:w="2126" w:type="dxa"/>
            <w:tcBorders>
              <w:top w:val="single" w:sz="4" w:space="0" w:color="auto"/>
              <w:bottom w:val="single" w:sz="4" w:space="0" w:color="auto"/>
            </w:tcBorders>
            <w:vAlign w:val="center"/>
          </w:tcPr>
          <w:p w:rsidR="00155D74" w:rsidRPr="00770B7E" w:rsidRDefault="00155D74" w:rsidP="00D75DB8">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4</w:t>
            </w:r>
          </w:p>
        </w:tc>
        <w:tc>
          <w:tcPr>
            <w:tcW w:w="1843" w:type="dxa"/>
            <w:tcBorders>
              <w:top w:val="single" w:sz="4" w:space="0" w:color="auto"/>
              <w:bottom w:val="single" w:sz="4" w:space="0" w:color="auto"/>
            </w:tcBorders>
            <w:vAlign w:val="center"/>
          </w:tcPr>
          <w:p w:rsidR="00155D74" w:rsidRPr="00770B7E" w:rsidRDefault="00155D74" w:rsidP="00D75DB8">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5</w:t>
            </w:r>
          </w:p>
        </w:tc>
        <w:tc>
          <w:tcPr>
            <w:tcW w:w="1842" w:type="dxa"/>
            <w:tcBorders>
              <w:top w:val="single" w:sz="4" w:space="0" w:color="auto"/>
              <w:bottom w:val="single" w:sz="4" w:space="0" w:color="auto"/>
            </w:tcBorders>
            <w:vAlign w:val="center"/>
          </w:tcPr>
          <w:p w:rsidR="00155D74" w:rsidRPr="00770B7E" w:rsidRDefault="00155D74" w:rsidP="00D75DB8">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6</w:t>
            </w:r>
          </w:p>
        </w:tc>
      </w:tr>
      <w:tr w:rsidR="004F2200" w:rsidRPr="00770B7E" w:rsidTr="00D75DB8">
        <w:trPr>
          <w:trHeight w:val="20"/>
          <w:tblHeader/>
        </w:trPr>
        <w:tc>
          <w:tcPr>
            <w:tcW w:w="10206" w:type="dxa"/>
            <w:gridSpan w:val="6"/>
            <w:tcBorders>
              <w:top w:val="single" w:sz="4" w:space="0" w:color="auto"/>
              <w:bottom w:val="single" w:sz="4" w:space="0" w:color="auto"/>
            </w:tcBorders>
            <w:vAlign w:val="center"/>
          </w:tcPr>
          <w:p w:rsidR="004F2200" w:rsidRPr="00770B7E" w:rsidRDefault="004F2200" w:rsidP="004F2200">
            <w:pPr>
              <w:widowControl w:val="0"/>
              <w:autoSpaceDE w:val="0"/>
              <w:autoSpaceDN w:val="0"/>
              <w:adjustRightInd w:val="0"/>
              <w:rPr>
                <w:rFonts w:ascii="Times New Roman" w:hAnsi="Times New Roman"/>
                <w:sz w:val="28"/>
                <w:szCs w:val="28"/>
              </w:rPr>
            </w:pPr>
            <w:r w:rsidRPr="004F2200">
              <w:rPr>
                <w:rFonts w:ascii="Times New Roman" w:hAnsi="Times New Roman"/>
                <w:sz w:val="28"/>
                <w:szCs w:val="28"/>
              </w:rPr>
              <w:t>Часть №1</w:t>
            </w:r>
          </w:p>
        </w:tc>
      </w:tr>
      <w:tr w:rsidR="00D75DB8" w:rsidRPr="00770B7E" w:rsidTr="00D75DB8">
        <w:trPr>
          <w:trHeight w:val="20"/>
        </w:trPr>
        <w:tc>
          <w:tcPr>
            <w:tcW w:w="1276"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1</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522217.00</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1347054.14</w:t>
            </w:r>
          </w:p>
        </w:tc>
        <w:tc>
          <w:tcPr>
            <w:tcW w:w="2126"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2</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522218.35</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1347076.07</w:t>
            </w:r>
          </w:p>
        </w:tc>
        <w:tc>
          <w:tcPr>
            <w:tcW w:w="2126"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3</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522219.31</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1347093.07</w:t>
            </w:r>
          </w:p>
        </w:tc>
        <w:tc>
          <w:tcPr>
            <w:tcW w:w="2126"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4</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522221.12</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1347122.90</w:t>
            </w:r>
          </w:p>
        </w:tc>
        <w:tc>
          <w:tcPr>
            <w:tcW w:w="2126"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D75DB8" w:rsidRPr="00770B7E" w:rsidRDefault="00D75DB8" w:rsidP="00D75DB8">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Pr="00BD7398" w:rsidRDefault="00D75DB8" w:rsidP="00D75DB8">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5</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522197.47</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1347123.58</w:t>
            </w:r>
          </w:p>
        </w:tc>
        <w:tc>
          <w:tcPr>
            <w:tcW w:w="2126" w:type="dxa"/>
          </w:tcPr>
          <w:p w:rsidR="00D75DB8" w:rsidRPr="00BD7398" w:rsidRDefault="00D75DB8" w:rsidP="00D75DB8">
            <w:pPr>
              <w:widowControl w:val="0"/>
              <w:autoSpaceDE w:val="0"/>
              <w:autoSpaceDN w:val="0"/>
              <w:adjustRightInd w:val="0"/>
              <w:jc w:val="center"/>
              <w:rPr>
                <w:rFonts w:ascii="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D739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lang w:val="en-US"/>
              </w:rPr>
              <w:t>0.1</w:t>
            </w:r>
          </w:p>
        </w:tc>
        <w:tc>
          <w:tcPr>
            <w:tcW w:w="1842" w:type="dxa"/>
          </w:tcPr>
          <w:p w:rsidR="00D75DB8" w:rsidRPr="00BD7398" w:rsidRDefault="00D75DB8" w:rsidP="00D75DB8">
            <w:pPr>
              <w:widowControl w:val="0"/>
              <w:autoSpaceDE w:val="0"/>
              <w:autoSpaceDN w:val="0"/>
              <w:adjustRightInd w:val="0"/>
              <w:jc w:val="center"/>
              <w:rPr>
                <w:rFonts w:ascii="Times New Roman" w:hAnsi="Times New Roman"/>
                <w:sz w:val="28"/>
                <w:szCs w:val="28"/>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Pr="00C017BA" w:rsidRDefault="00D75DB8" w:rsidP="00D75DB8">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6</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522196.60</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1347123.93</w:t>
            </w:r>
          </w:p>
        </w:tc>
        <w:tc>
          <w:tcPr>
            <w:tcW w:w="2126"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Pr="00C017BA" w:rsidRDefault="00D75DB8" w:rsidP="00D75DB8">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7</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522195.29</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1347076.48</w:t>
            </w:r>
          </w:p>
        </w:tc>
        <w:tc>
          <w:tcPr>
            <w:tcW w:w="2126"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Pr="00C017BA" w:rsidRDefault="00D75DB8" w:rsidP="00D75DB8">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8</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522177.73</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1347075.95</w:t>
            </w:r>
          </w:p>
        </w:tc>
        <w:tc>
          <w:tcPr>
            <w:tcW w:w="2126"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Pr="00C017BA"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9</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522177.68</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1347076.14</w:t>
            </w:r>
          </w:p>
        </w:tc>
        <w:tc>
          <w:tcPr>
            <w:tcW w:w="2126"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10</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522168.43</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1347076.07</w:t>
            </w:r>
          </w:p>
        </w:tc>
        <w:tc>
          <w:tcPr>
            <w:tcW w:w="2126"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11</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522145.73</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1347076.50</w:t>
            </w:r>
          </w:p>
        </w:tc>
        <w:tc>
          <w:tcPr>
            <w:tcW w:w="2126"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12</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522143.42</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1347076.37</w:t>
            </w:r>
          </w:p>
        </w:tc>
        <w:tc>
          <w:tcPr>
            <w:tcW w:w="2126"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13</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522135.51</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1347075.94</w:t>
            </w:r>
          </w:p>
        </w:tc>
        <w:tc>
          <w:tcPr>
            <w:tcW w:w="2126"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14</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522135.55</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1347075.71</w:t>
            </w:r>
          </w:p>
        </w:tc>
        <w:tc>
          <w:tcPr>
            <w:tcW w:w="2126"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15</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522128.44</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1347075.76</w:t>
            </w:r>
          </w:p>
        </w:tc>
        <w:tc>
          <w:tcPr>
            <w:tcW w:w="2126"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16</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522131.03</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1347051.53</w:t>
            </w:r>
          </w:p>
        </w:tc>
        <w:tc>
          <w:tcPr>
            <w:tcW w:w="2126"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17</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522167.03</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1347052.63</w:t>
            </w:r>
          </w:p>
        </w:tc>
        <w:tc>
          <w:tcPr>
            <w:tcW w:w="2126"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D75DB8" w:rsidRPr="00B911D2" w:rsidRDefault="00D75DB8" w:rsidP="00D75DB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sidRPr="00B41CED">
              <w:rPr>
                <w:rFonts w:ascii="Times New Roman" w:hAnsi="Times New Roman"/>
                <w:sz w:val="28"/>
                <w:szCs w:val="28"/>
              </w:rPr>
              <w:t>1</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522217.00</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sz w:val="28"/>
                <w:szCs w:val="28"/>
                <w:lang w:eastAsia="en-US"/>
              </w:rPr>
              <w:t>1347054.14</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0206" w:type="dxa"/>
            <w:gridSpan w:val="6"/>
          </w:tcPr>
          <w:p w:rsidR="00D75DB8" w:rsidRPr="00B41CED" w:rsidRDefault="00D75DB8" w:rsidP="00D75DB8">
            <w:pPr>
              <w:widowControl w:val="0"/>
              <w:autoSpaceDE w:val="0"/>
              <w:autoSpaceDN w:val="0"/>
              <w:adjustRightInd w:val="0"/>
              <w:rPr>
                <w:rFonts w:ascii="Times New Roman" w:hAnsi="Times New Roman"/>
                <w:sz w:val="28"/>
                <w:szCs w:val="28"/>
                <w:lang w:val="en-US"/>
              </w:rPr>
            </w:pPr>
            <w:proofErr w:type="spellStart"/>
            <w:r w:rsidRPr="00D75DB8">
              <w:rPr>
                <w:rFonts w:ascii="Times New Roman" w:hAnsi="Times New Roman"/>
                <w:sz w:val="28"/>
                <w:szCs w:val="28"/>
                <w:lang w:val="en-US"/>
              </w:rPr>
              <w:t>Часть</w:t>
            </w:r>
            <w:proofErr w:type="spellEnd"/>
            <w:r w:rsidRPr="00D75DB8">
              <w:rPr>
                <w:rFonts w:ascii="Times New Roman" w:hAnsi="Times New Roman"/>
                <w:sz w:val="28"/>
                <w:szCs w:val="28"/>
                <w:lang w:val="en-US"/>
              </w:rPr>
              <w:t xml:space="preserve"> №2</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18</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522213.87</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1347145.84</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19</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522214.11</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1347148.75</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20</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522225.38</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1347148.94</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21</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522225.32</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1347152.45</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22</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522226.00</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1347154.68</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23</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522224.82</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1347203.86</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24</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522214.33</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1347203.18</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25</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522213.16</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1347203.12</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26</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522195.16</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1347236.12</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27</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522169.33</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1347219.27</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28</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522156.32</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1347210.78</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lastRenderedPageBreak/>
              <w:t>29</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522162.45</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1347187.12</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30</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522168.18</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1347164.98</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31</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522173.26</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1347146.40</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32</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522173.72</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1347142.40</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33</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522188.55</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1347143.50</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34</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522195.43</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1347143.77</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D75DB8" w:rsidRPr="00770B7E" w:rsidTr="00D75DB8">
        <w:trPr>
          <w:trHeight w:val="20"/>
        </w:trPr>
        <w:tc>
          <w:tcPr>
            <w:tcW w:w="1276" w:type="dxa"/>
          </w:tcPr>
          <w:p w:rsidR="00D75DB8" w:rsidRPr="00B41CED" w:rsidRDefault="00D75DB8" w:rsidP="00D75DB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18</w:t>
            </w:r>
          </w:p>
        </w:tc>
        <w:tc>
          <w:tcPr>
            <w:tcW w:w="1418" w:type="dxa"/>
            <w:tcBorders>
              <w:top w:val="single" w:sz="4" w:space="0" w:color="auto"/>
              <w:left w:val="nil"/>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522213.87</w:t>
            </w:r>
          </w:p>
        </w:tc>
        <w:tc>
          <w:tcPr>
            <w:tcW w:w="1701" w:type="dxa"/>
            <w:tcBorders>
              <w:top w:val="single" w:sz="4" w:space="0" w:color="auto"/>
              <w:left w:val="single" w:sz="4" w:space="0" w:color="auto"/>
              <w:bottom w:val="single" w:sz="4" w:space="0" w:color="auto"/>
              <w:right w:val="single" w:sz="4" w:space="0" w:color="auto"/>
            </w:tcBorders>
            <w:vAlign w:val="center"/>
          </w:tcPr>
          <w:p w:rsidR="00D75DB8" w:rsidRPr="00D75DB8" w:rsidRDefault="00D75DB8" w:rsidP="00D75DB8">
            <w:pPr>
              <w:jc w:val="center"/>
              <w:rPr>
                <w:rFonts w:ascii="Times New Roman" w:eastAsia="Times New Roman" w:hAnsi="Times New Roman"/>
                <w:sz w:val="28"/>
                <w:szCs w:val="28"/>
              </w:rPr>
            </w:pPr>
            <w:r w:rsidRPr="00D75DB8">
              <w:rPr>
                <w:rFonts w:ascii="Times New Roman" w:hAnsi="Times New Roman" w:cs="Calibri"/>
                <w:sz w:val="28"/>
                <w:szCs w:val="28"/>
                <w:lang w:eastAsia="en-US"/>
              </w:rPr>
              <w:t>1347145.84</w:t>
            </w:r>
          </w:p>
        </w:tc>
        <w:tc>
          <w:tcPr>
            <w:tcW w:w="2126"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D75DB8" w:rsidRPr="00B41CED" w:rsidRDefault="00D75DB8" w:rsidP="00D75DB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bl>
    <w:p w:rsidR="00155D74" w:rsidRDefault="00155D74" w:rsidP="00155D74">
      <w:pPr>
        <w:autoSpaceDE w:val="0"/>
        <w:autoSpaceDN w:val="0"/>
        <w:adjustRightInd w:val="0"/>
        <w:spacing w:after="0" w:line="240" w:lineRule="auto"/>
        <w:jc w:val="center"/>
        <w:rPr>
          <w:rFonts w:ascii="Times New Roman" w:hAnsi="Times New Roman" w:cs="Times New Roman"/>
          <w:sz w:val="28"/>
          <w:szCs w:val="28"/>
        </w:rPr>
      </w:pPr>
    </w:p>
    <w:p w:rsidR="00155D74" w:rsidRPr="00BD7398" w:rsidRDefault="00155D74" w:rsidP="00155D74">
      <w:pPr>
        <w:autoSpaceDE w:val="0"/>
        <w:autoSpaceDN w:val="0"/>
        <w:adjustRightInd w:val="0"/>
        <w:spacing w:after="0" w:line="240" w:lineRule="auto"/>
        <w:ind w:right="-2"/>
        <w:jc w:val="center"/>
        <w:rPr>
          <w:rFonts w:ascii="Times New Roman" w:hAnsi="Times New Roman" w:cs="Times New Roman"/>
          <w:sz w:val="28"/>
          <w:szCs w:val="28"/>
        </w:rPr>
      </w:pPr>
      <w:r w:rsidRPr="00BD7398">
        <w:rPr>
          <w:rFonts w:ascii="Times New Roman" w:hAnsi="Times New Roman" w:cs="Times New Roman"/>
          <w:sz w:val="28"/>
          <w:szCs w:val="28"/>
        </w:rPr>
        <w:t>Раздел 3</w:t>
      </w:r>
    </w:p>
    <w:p w:rsidR="00155D74" w:rsidRPr="00BD7398" w:rsidRDefault="00155D74" w:rsidP="00155D74">
      <w:pPr>
        <w:autoSpaceDE w:val="0"/>
        <w:autoSpaceDN w:val="0"/>
        <w:adjustRightInd w:val="0"/>
        <w:spacing w:after="0" w:line="240" w:lineRule="auto"/>
        <w:jc w:val="center"/>
        <w:rPr>
          <w:rFonts w:ascii="Times New Roman" w:hAnsi="Times New Roman" w:cs="Times New Roman"/>
          <w:sz w:val="28"/>
          <w:szCs w:val="28"/>
        </w:rPr>
      </w:pPr>
    </w:p>
    <w:tbl>
      <w:tblPr>
        <w:tblW w:w="10060" w:type="dxa"/>
        <w:jc w:val="righ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94"/>
        <w:gridCol w:w="1003"/>
        <w:gridCol w:w="1123"/>
        <w:gridCol w:w="851"/>
        <w:gridCol w:w="992"/>
        <w:gridCol w:w="1559"/>
        <w:gridCol w:w="1843"/>
        <w:gridCol w:w="1795"/>
      </w:tblGrid>
      <w:tr w:rsidR="00155D74" w:rsidRPr="00BD7398" w:rsidTr="00D75DB8">
        <w:trPr>
          <w:jc w:val="right"/>
        </w:trPr>
        <w:tc>
          <w:tcPr>
            <w:tcW w:w="10060" w:type="dxa"/>
            <w:gridSpan w:val="8"/>
            <w:tcBorders>
              <w:top w:val="single" w:sz="4" w:space="0" w:color="auto"/>
              <w:bottom w:val="single" w:sz="4" w:space="0" w:color="auto"/>
              <w:right w:val="single" w:sz="4" w:space="0" w:color="auto"/>
            </w:tcBorders>
          </w:tcPr>
          <w:p w:rsidR="00155D74" w:rsidRPr="00BD7398" w:rsidRDefault="00155D74" w:rsidP="00D75DB8">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155D74" w:rsidRPr="00BD7398" w:rsidTr="00D75DB8">
        <w:trPr>
          <w:jc w:val="right"/>
        </w:trPr>
        <w:tc>
          <w:tcPr>
            <w:tcW w:w="10060" w:type="dxa"/>
            <w:gridSpan w:val="8"/>
            <w:tcBorders>
              <w:top w:val="single" w:sz="4" w:space="0" w:color="auto"/>
              <w:bottom w:val="single" w:sz="4" w:space="0" w:color="auto"/>
            </w:tcBorders>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BD7398">
              <w:rPr>
                <w:rFonts w:ascii="Times New Roman" w:hAnsi="Times New Roman" w:cs="Times New Roman"/>
                <w:color w:val="000000" w:themeColor="text1"/>
                <w:sz w:val="28"/>
                <w:szCs w:val="28"/>
                <w:lang w:eastAsia="ru-RU"/>
              </w:rPr>
              <w:t>1. Система координат: МСК</w:t>
            </w:r>
            <w:r w:rsidRPr="00BD7398">
              <w:rPr>
                <w:rFonts w:ascii="Times New Roman" w:hAnsi="Times New Roman" w:cs="Times New Roman"/>
                <w:color w:val="000000" w:themeColor="text1"/>
                <w:sz w:val="28"/>
                <w:szCs w:val="28"/>
                <w:lang w:val="en-US" w:eastAsia="ru-RU"/>
              </w:rPr>
              <w:t>-16</w:t>
            </w:r>
          </w:p>
        </w:tc>
      </w:tr>
      <w:tr w:rsidR="00155D74" w:rsidRPr="00BD7398" w:rsidTr="00D75DB8">
        <w:trPr>
          <w:jc w:val="right"/>
        </w:trPr>
        <w:tc>
          <w:tcPr>
            <w:tcW w:w="10060" w:type="dxa"/>
            <w:gridSpan w:val="8"/>
            <w:tcBorders>
              <w:top w:val="single" w:sz="4" w:space="0" w:color="auto"/>
              <w:bottom w:val="single" w:sz="4" w:space="0" w:color="auto"/>
            </w:tcBorders>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 Сведения о характерных точках границ объекта</w:t>
            </w:r>
          </w:p>
        </w:tc>
      </w:tr>
      <w:tr w:rsidR="00155D74" w:rsidRPr="00BD7398" w:rsidTr="00D75DB8">
        <w:trPr>
          <w:jc w:val="right"/>
        </w:trPr>
        <w:tc>
          <w:tcPr>
            <w:tcW w:w="894" w:type="dxa"/>
            <w:vMerge w:val="restart"/>
            <w:tcBorders>
              <w:top w:val="single" w:sz="4" w:space="0" w:color="auto"/>
              <w:left w:val="single" w:sz="4" w:space="0" w:color="auto"/>
              <w:bottom w:val="single" w:sz="4" w:space="0" w:color="auto"/>
              <w:right w:val="single" w:sz="4" w:space="0" w:color="auto"/>
            </w:tcBorders>
          </w:tcPr>
          <w:p w:rsidR="00155D74" w:rsidRPr="00BD7398" w:rsidRDefault="00155D74" w:rsidP="00D75DB8">
            <w:pPr>
              <w:autoSpaceDE w:val="0"/>
              <w:autoSpaceDN w:val="0"/>
              <w:adjustRightInd w:val="0"/>
              <w:spacing w:after="0" w:line="240" w:lineRule="auto"/>
              <w:ind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rsidR="00155D74" w:rsidRPr="00BD7398" w:rsidRDefault="00155D74" w:rsidP="00D75DB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rsidR="00155D74" w:rsidRPr="00BD7398" w:rsidRDefault="00155D74" w:rsidP="00D75DB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Средняя </w:t>
            </w:r>
            <w:proofErr w:type="spellStart"/>
            <w:r w:rsidRPr="00BD7398">
              <w:rPr>
                <w:rFonts w:ascii="Times New Roman" w:hAnsi="Times New Roman" w:cs="Times New Roman"/>
                <w:color w:val="000000" w:themeColor="text1"/>
                <w:sz w:val="28"/>
                <w:szCs w:val="28"/>
                <w:lang w:eastAsia="ru-RU"/>
              </w:rPr>
              <w:t>квадратическая</w:t>
            </w:r>
            <w:proofErr w:type="spellEnd"/>
            <w:r w:rsidRPr="00BD7398">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BD7398">
              <w:rPr>
                <w:rFonts w:ascii="Times New Roman" w:hAnsi="Times New Roman" w:cs="Times New Roman"/>
                <w:color w:val="000000" w:themeColor="text1"/>
                <w:sz w:val="28"/>
                <w:szCs w:val="28"/>
                <w:lang w:eastAsia="ru-RU"/>
              </w:rPr>
              <w:t>Mt</w:t>
            </w:r>
            <w:proofErr w:type="spellEnd"/>
            <w:r w:rsidRPr="00BD7398">
              <w:rPr>
                <w:rFonts w:ascii="Times New Roman" w:hAnsi="Times New Roman" w:cs="Times New Roman"/>
                <w:color w:val="000000" w:themeColor="text1"/>
                <w:sz w:val="28"/>
                <w:szCs w:val="28"/>
                <w:lang w:eastAsia="ru-RU"/>
              </w:rPr>
              <w:t>), метров</w:t>
            </w:r>
          </w:p>
        </w:tc>
        <w:tc>
          <w:tcPr>
            <w:tcW w:w="1795" w:type="dxa"/>
            <w:vMerge w:val="restart"/>
            <w:tcBorders>
              <w:top w:val="single" w:sz="4" w:space="0" w:color="auto"/>
              <w:left w:val="single" w:sz="4" w:space="0" w:color="auto"/>
              <w:bottom w:val="single" w:sz="4" w:space="0" w:color="auto"/>
              <w:right w:val="single" w:sz="4" w:space="0" w:color="auto"/>
            </w:tcBorders>
          </w:tcPr>
          <w:p w:rsidR="00155D74" w:rsidRPr="00BD7398" w:rsidRDefault="00155D74" w:rsidP="00D75DB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155D74" w:rsidRPr="00BD7398" w:rsidTr="00D75DB8">
        <w:trPr>
          <w:jc w:val="right"/>
        </w:trPr>
        <w:tc>
          <w:tcPr>
            <w:tcW w:w="894" w:type="dxa"/>
            <w:vMerge/>
            <w:tcBorders>
              <w:top w:val="single" w:sz="4" w:space="0" w:color="auto"/>
              <w:left w:val="single" w:sz="4" w:space="0" w:color="auto"/>
              <w:bottom w:val="single" w:sz="4" w:space="0" w:color="auto"/>
              <w:right w:val="single" w:sz="4" w:space="0" w:color="auto"/>
            </w:tcBorders>
            <w:vAlign w:val="center"/>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795" w:type="dxa"/>
            <w:vMerge/>
            <w:tcBorders>
              <w:top w:val="single" w:sz="4" w:space="0" w:color="auto"/>
              <w:left w:val="single" w:sz="4" w:space="0" w:color="auto"/>
              <w:bottom w:val="single" w:sz="4" w:space="0" w:color="auto"/>
              <w:right w:val="single" w:sz="4" w:space="0" w:color="auto"/>
            </w:tcBorders>
            <w:vAlign w:val="center"/>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155D74" w:rsidRPr="00BD7398" w:rsidTr="00D75DB8">
        <w:trPr>
          <w:jc w:val="right"/>
        </w:trPr>
        <w:tc>
          <w:tcPr>
            <w:tcW w:w="894" w:type="dxa"/>
            <w:tcBorders>
              <w:top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155D74" w:rsidRPr="00BD7398" w:rsidTr="00D75DB8">
        <w:trPr>
          <w:jc w:val="right"/>
        </w:trPr>
        <w:tc>
          <w:tcPr>
            <w:tcW w:w="894" w:type="dxa"/>
            <w:tcBorders>
              <w:top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r w:rsidR="00155D74" w:rsidRPr="00BD7398" w:rsidTr="00D75DB8">
        <w:trPr>
          <w:jc w:val="right"/>
        </w:trPr>
        <w:tc>
          <w:tcPr>
            <w:tcW w:w="10060" w:type="dxa"/>
            <w:gridSpan w:val="8"/>
            <w:tcBorders>
              <w:top w:val="nil"/>
              <w:bottom w:val="single" w:sz="4" w:space="0" w:color="auto"/>
            </w:tcBorders>
          </w:tcPr>
          <w:p w:rsidR="00155D74" w:rsidRPr="00BD7398" w:rsidRDefault="00155D74" w:rsidP="00D75DB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155D74" w:rsidRPr="00BD7398" w:rsidTr="00D75DB8">
        <w:trPr>
          <w:jc w:val="right"/>
        </w:trPr>
        <w:tc>
          <w:tcPr>
            <w:tcW w:w="894" w:type="dxa"/>
            <w:tcBorders>
              <w:top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155D74" w:rsidRPr="00BD7398" w:rsidTr="00D75DB8">
        <w:trPr>
          <w:jc w:val="right"/>
        </w:trPr>
        <w:tc>
          <w:tcPr>
            <w:tcW w:w="894" w:type="dxa"/>
            <w:tcBorders>
              <w:top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155D74" w:rsidRPr="00BD7398" w:rsidRDefault="00155D74" w:rsidP="00D75DB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bl>
    <w:p w:rsidR="00155D74" w:rsidRPr="00C3679B" w:rsidRDefault="00155D74" w:rsidP="00155D74">
      <w:pPr>
        <w:autoSpaceDE w:val="0"/>
        <w:autoSpaceDN w:val="0"/>
        <w:adjustRightInd w:val="0"/>
        <w:spacing w:after="0" w:line="240" w:lineRule="auto"/>
        <w:jc w:val="center"/>
        <w:rPr>
          <w:rFonts w:ascii="Times New Roman" w:hAnsi="Times New Roman" w:cs="Times New Roman"/>
          <w:sz w:val="28"/>
          <w:szCs w:val="28"/>
        </w:rPr>
      </w:pPr>
    </w:p>
    <w:p w:rsidR="00155D74" w:rsidRPr="00C3679B" w:rsidRDefault="00155D74" w:rsidP="00155D74">
      <w:pPr>
        <w:spacing w:line="240" w:lineRule="auto"/>
        <w:rPr>
          <w:rFonts w:ascii="Times New Roman" w:hAnsi="Times New Roman" w:cs="Times New Roman"/>
          <w:bCs/>
          <w:sz w:val="28"/>
          <w:szCs w:val="28"/>
        </w:rPr>
      </w:pPr>
      <w:r w:rsidRPr="00C3679B">
        <w:rPr>
          <w:rFonts w:ascii="Times New Roman" w:hAnsi="Times New Roman" w:cs="Times New Roman"/>
          <w:bCs/>
          <w:sz w:val="28"/>
          <w:szCs w:val="28"/>
        </w:rPr>
        <w:br w:type="page"/>
      </w:r>
    </w:p>
    <w:p w:rsidR="00155D74" w:rsidRDefault="00155D74" w:rsidP="00155D74">
      <w:pPr>
        <w:pStyle w:val="1"/>
        <w:rPr>
          <w:rStyle w:val="10"/>
        </w:rPr>
      </w:pPr>
      <w:r w:rsidRPr="00C3679B">
        <w:rPr>
          <w:rStyle w:val="10"/>
        </w:rPr>
        <w:lastRenderedPageBreak/>
        <w:t>Раздел 4</w:t>
      </w:r>
    </w:p>
    <w:p w:rsidR="00155D74" w:rsidRDefault="00155D74" w:rsidP="00155D74">
      <w:pPr>
        <w:pStyle w:val="1"/>
        <w:rPr>
          <w:rStyle w:val="10"/>
        </w:rPr>
      </w:pPr>
    </w:p>
    <w:p w:rsidR="00155D74" w:rsidRDefault="00155D74" w:rsidP="00155D74">
      <w:pPr>
        <w:pStyle w:val="1"/>
      </w:pPr>
      <w:r w:rsidRPr="00C3679B">
        <w:rPr>
          <w:rStyle w:val="10"/>
        </w:rPr>
        <w:t>План границ</w:t>
      </w:r>
      <w:r w:rsidRPr="00C3679B">
        <w:br/>
      </w:r>
      <w:r>
        <w:t xml:space="preserve">зоны регулирования застройки и хозяйственной деятельности </w:t>
      </w:r>
    </w:p>
    <w:p w:rsidR="00D75DB8" w:rsidRPr="00D75DB8" w:rsidRDefault="00155D74" w:rsidP="00D75DB8">
      <w:pPr>
        <w:widowControl w:val="0"/>
        <w:autoSpaceDE w:val="0"/>
        <w:autoSpaceDN w:val="0"/>
        <w:adjustRightInd w:val="0"/>
        <w:spacing w:after="0" w:line="240" w:lineRule="auto"/>
        <w:jc w:val="center"/>
        <w:rPr>
          <w:rFonts w:ascii="Times New Roman" w:hAnsi="Times New Roman" w:cs="Times New Roman"/>
          <w:bCs/>
          <w:sz w:val="28"/>
          <w:szCs w:val="28"/>
        </w:rPr>
      </w:pPr>
      <w:r w:rsidRPr="008914AF">
        <w:rPr>
          <w:rFonts w:ascii="Times New Roman" w:hAnsi="Times New Roman" w:cs="Times New Roman"/>
          <w:bCs/>
          <w:sz w:val="28"/>
          <w:szCs w:val="28"/>
        </w:rPr>
        <w:t xml:space="preserve">объекта культурного наследия регионального значения </w:t>
      </w:r>
      <w:r w:rsidR="00D75DB8" w:rsidRPr="00D75DB8">
        <w:rPr>
          <w:rFonts w:ascii="Times New Roman" w:hAnsi="Times New Roman" w:cs="Times New Roman"/>
          <w:bCs/>
          <w:sz w:val="28"/>
          <w:szCs w:val="28"/>
        </w:rPr>
        <w:t xml:space="preserve">«Здание мечети», </w:t>
      </w:r>
    </w:p>
    <w:p w:rsidR="00D75DB8" w:rsidRDefault="00D75DB8" w:rsidP="00D75DB8">
      <w:pPr>
        <w:widowControl w:val="0"/>
        <w:autoSpaceDE w:val="0"/>
        <w:autoSpaceDN w:val="0"/>
        <w:adjustRightInd w:val="0"/>
        <w:spacing w:after="0" w:line="240" w:lineRule="auto"/>
        <w:jc w:val="center"/>
        <w:rPr>
          <w:rFonts w:ascii="Times New Roman" w:hAnsi="Times New Roman" w:cs="Times New Roman"/>
          <w:bCs/>
          <w:sz w:val="28"/>
          <w:szCs w:val="28"/>
        </w:rPr>
      </w:pPr>
      <w:r w:rsidRPr="00D75DB8">
        <w:rPr>
          <w:rFonts w:ascii="Times New Roman" w:hAnsi="Times New Roman" w:cs="Times New Roman"/>
          <w:bCs/>
          <w:sz w:val="28"/>
          <w:szCs w:val="28"/>
        </w:rPr>
        <w:t xml:space="preserve">конец XIX в., </w:t>
      </w:r>
      <w:r w:rsidR="00A9116E">
        <w:rPr>
          <w:rFonts w:ascii="Times New Roman" w:hAnsi="Times New Roman" w:cs="Times New Roman"/>
          <w:bCs/>
          <w:sz w:val="28"/>
          <w:szCs w:val="28"/>
        </w:rPr>
        <w:t>адрес (местоположение)</w:t>
      </w:r>
      <w:r w:rsidRPr="00D75DB8">
        <w:rPr>
          <w:rFonts w:ascii="Times New Roman" w:hAnsi="Times New Roman" w:cs="Times New Roman"/>
          <w:bCs/>
          <w:sz w:val="28"/>
          <w:szCs w:val="28"/>
        </w:rPr>
        <w:t xml:space="preserve">: Республика Татарстан, Арский </w:t>
      </w:r>
    </w:p>
    <w:p w:rsidR="00155D74" w:rsidRDefault="00D75DB8" w:rsidP="00D75DB8">
      <w:pPr>
        <w:widowControl w:val="0"/>
        <w:autoSpaceDE w:val="0"/>
        <w:autoSpaceDN w:val="0"/>
        <w:adjustRightInd w:val="0"/>
        <w:spacing w:after="0" w:line="240" w:lineRule="auto"/>
        <w:jc w:val="center"/>
        <w:rPr>
          <w:rFonts w:ascii="Times New Roman" w:hAnsi="Times New Roman" w:cs="Times New Roman"/>
          <w:bCs/>
          <w:sz w:val="28"/>
          <w:szCs w:val="28"/>
        </w:rPr>
      </w:pPr>
      <w:r w:rsidRPr="00D75DB8">
        <w:rPr>
          <w:rFonts w:ascii="Times New Roman" w:hAnsi="Times New Roman" w:cs="Times New Roman"/>
          <w:bCs/>
          <w:sz w:val="28"/>
          <w:szCs w:val="28"/>
        </w:rPr>
        <w:t xml:space="preserve">муниципальный район, с. </w:t>
      </w:r>
      <w:proofErr w:type="spellStart"/>
      <w:r w:rsidRPr="00D75DB8">
        <w:rPr>
          <w:rFonts w:ascii="Times New Roman" w:hAnsi="Times New Roman" w:cs="Times New Roman"/>
          <w:bCs/>
          <w:sz w:val="28"/>
          <w:szCs w:val="28"/>
        </w:rPr>
        <w:t>Чиканас</w:t>
      </w:r>
      <w:proofErr w:type="spellEnd"/>
      <w:r w:rsidRPr="00D75DB8">
        <w:rPr>
          <w:rFonts w:ascii="Times New Roman" w:hAnsi="Times New Roman" w:cs="Times New Roman"/>
          <w:bCs/>
          <w:sz w:val="28"/>
          <w:szCs w:val="28"/>
        </w:rPr>
        <w:t>, ул. Советская, д. 36</w:t>
      </w:r>
    </w:p>
    <w:p w:rsidR="00D75DB8" w:rsidRDefault="00D75DB8" w:rsidP="00D75DB8">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pPr w:leftFromText="180" w:rightFromText="180" w:vertAnchor="text" w:horzAnchor="margin" w:tblpXSpec="center" w:tblpY="192"/>
        <w:tblW w:w="10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39"/>
      </w:tblGrid>
      <w:tr w:rsidR="00184599" w:rsidRPr="00BB459F" w:rsidTr="00A9116E">
        <w:tc>
          <w:tcPr>
            <w:tcW w:w="10339" w:type="dxa"/>
          </w:tcPr>
          <w:p w:rsidR="00184599" w:rsidRPr="003B3CDB" w:rsidRDefault="00184599" w:rsidP="00A9116E">
            <w:pPr>
              <w:adjustRightInd w:val="0"/>
              <w:spacing w:after="0" w:line="240" w:lineRule="auto"/>
              <w:jc w:val="center"/>
              <w:rPr>
                <w:rFonts w:ascii="Times New Roman" w:eastAsia="Calibri" w:hAnsi="Times New Roman" w:cs="Times New Roman"/>
                <w:sz w:val="24"/>
                <w:szCs w:val="24"/>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35"/>
            </w:tblGrid>
            <w:tr w:rsidR="00184599" w:rsidRPr="003B3CDB" w:rsidTr="00A9116E">
              <w:trPr>
                <w:trHeight w:val="7737"/>
              </w:trPr>
              <w:tc>
                <w:tcPr>
                  <w:tcW w:w="9433" w:type="dxa"/>
                </w:tcPr>
                <w:p w:rsidR="00184599" w:rsidRPr="003B3CDB" w:rsidRDefault="00F4752A" w:rsidP="00A9116E">
                  <w:pPr>
                    <w:framePr w:hSpace="180" w:wrap="around" w:vAnchor="text" w:hAnchor="margin" w:xAlign="center" w:y="192"/>
                    <w:widowControl w:val="0"/>
                    <w:autoSpaceDE w:val="0"/>
                    <w:autoSpaceDN w:val="0"/>
                    <w:adjustRightInd w:val="0"/>
                    <w:spacing w:after="0" w:line="240" w:lineRule="auto"/>
                    <w:ind w:right="119"/>
                    <w:jc w:val="center"/>
                    <w:rPr>
                      <w:rFonts w:ascii="Times New Roman" w:eastAsia="Calibri" w:hAnsi="Times New Roman" w:cs="Times New Roman"/>
                      <w:sz w:val="24"/>
                      <w:szCs w:val="24"/>
                    </w:rPr>
                  </w:pPr>
                  <w:r w:rsidRPr="003B3CDB">
                    <w:rPr>
                      <w:rFonts w:ascii="Times New Roman" w:eastAsia="Calibri" w:hAnsi="Times New Roman" w:cs="Times New Roman"/>
                      <w:noProof/>
                      <w:sz w:val="24"/>
                      <w:szCs w:val="24"/>
                      <w:lang w:eastAsia="ru-RU"/>
                    </w:rPr>
                    <mc:AlternateContent>
                      <mc:Choice Requires="wps">
                        <w:drawing>
                          <wp:anchor distT="0" distB="0" distL="114300" distR="114300" simplePos="0" relativeHeight="251842560" behindDoc="0" locked="0" layoutInCell="1" allowOverlap="1" wp14:anchorId="4E40B8C1" wp14:editId="23FC999C">
                            <wp:simplePos x="0" y="0"/>
                            <wp:positionH relativeFrom="column">
                              <wp:posOffset>62865</wp:posOffset>
                            </wp:positionH>
                            <wp:positionV relativeFrom="paragraph">
                              <wp:posOffset>86994</wp:posOffset>
                            </wp:positionV>
                            <wp:extent cx="2371725" cy="657225"/>
                            <wp:effectExtent l="0" t="0" r="0" b="9525"/>
                            <wp:wrapNone/>
                            <wp:docPr id="4586" name="Прямоугольник 4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1725" cy="657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116E" w:rsidRPr="004043DD" w:rsidRDefault="00F4752A" w:rsidP="00184599">
                                        <w:pPr>
                                          <w:spacing w:after="0"/>
                                          <w:rPr>
                                            <w:rFonts w:ascii="Times New Roman" w:eastAsia="Times New Roman" w:hAnsi="Times New Roman" w:cs="Times New Roman"/>
                                            <w:b/>
                                            <w:color w:val="111111"/>
                                            <w:spacing w:val="-2"/>
                                            <w:sz w:val="28"/>
                                            <w:szCs w:val="28"/>
                                          </w:rPr>
                                        </w:pPr>
                                        <w:r w:rsidRPr="00F4752A">
                                          <w:rPr>
                                            <w:rFonts w:ascii="Times New Roman" w:eastAsia="Times New Roman" w:hAnsi="Times New Roman" w:cs="Times New Roman"/>
                                            <w:b/>
                                            <w:noProof/>
                                            <w:color w:val="111111"/>
                                            <w:spacing w:val="-2"/>
                                            <w:sz w:val="28"/>
                                            <w:szCs w:val="28"/>
                                            <w:lang w:eastAsia="ru-RU"/>
                                          </w:rPr>
                                          <w:drawing>
                                            <wp:inline distT="0" distB="0" distL="0" distR="0" wp14:anchorId="5352A650" wp14:editId="24C335B0">
                                              <wp:extent cx="2419350" cy="7048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19350" cy="704850"/>
                                                      </a:xfrm>
                                                      <a:prstGeom prst="rect">
                                                        <a:avLst/>
                                                      </a:prstGeom>
                                                      <a:noFill/>
                                                      <a:ln>
                                                        <a:noFill/>
                                                      </a:ln>
                                                    </pic:spPr>
                                                  </pic:pic>
                                                </a:graphicData>
                                              </a:graphic>
                                            </wp:inline>
                                          </w:drawing>
                                        </w:r>
                                        <w:r w:rsidR="00A9116E" w:rsidRPr="004043DD">
                                          <w:rPr>
                                            <w:rFonts w:ascii="Times New Roman" w:eastAsia="Times New Roman" w:hAnsi="Times New Roman" w:cs="Times New Roman"/>
                                            <w:b/>
                                            <w:color w:val="111111"/>
                                            <w:spacing w:val="-2"/>
                                            <w:sz w:val="28"/>
                                            <w:szCs w:val="28"/>
                                          </w:rPr>
                                          <w:t xml:space="preserve">Республика Татарстан, </w:t>
                                        </w:r>
                                      </w:p>
                                      <w:p w:rsidR="00A9116E" w:rsidRPr="004043DD" w:rsidRDefault="00A9116E" w:rsidP="00184599">
                                        <w:pPr>
                                          <w:spacing w:after="0"/>
                                          <w:rPr>
                                            <w:rFonts w:ascii="Times New Roman" w:eastAsia="Times New Roman" w:hAnsi="Times New Roman" w:cs="Times New Roman"/>
                                            <w:b/>
                                            <w:color w:val="111111"/>
                                            <w:spacing w:val="-2"/>
                                            <w:sz w:val="28"/>
                                            <w:szCs w:val="28"/>
                                          </w:rPr>
                                        </w:pPr>
                                        <w:r w:rsidRPr="004043DD">
                                          <w:rPr>
                                            <w:rFonts w:ascii="Times New Roman" w:eastAsia="Times New Roman" w:hAnsi="Times New Roman" w:cs="Times New Roman"/>
                                            <w:b/>
                                            <w:color w:val="111111"/>
                                            <w:spacing w:val="-2"/>
                                            <w:sz w:val="28"/>
                                            <w:szCs w:val="28"/>
                                          </w:rPr>
                                          <w:t xml:space="preserve">Арский муниципальный район, </w:t>
                                        </w:r>
                                      </w:p>
                                      <w:p w:rsidR="00A9116E" w:rsidRPr="004043DD" w:rsidRDefault="00A9116E" w:rsidP="00184599">
                                        <w:pPr>
                                          <w:spacing w:after="0"/>
                                          <w:rPr>
                                            <w:b/>
                                          </w:rPr>
                                        </w:pPr>
                                        <w:r w:rsidRPr="004043DD">
                                          <w:rPr>
                                            <w:rFonts w:ascii="Times New Roman" w:eastAsia="Times New Roman" w:hAnsi="Times New Roman" w:cs="Times New Roman"/>
                                            <w:b/>
                                            <w:color w:val="111111"/>
                                            <w:spacing w:val="-2"/>
                                            <w:sz w:val="28"/>
                                            <w:szCs w:val="28"/>
                                          </w:rPr>
                                          <w:t xml:space="preserve">с. </w:t>
                                        </w:r>
                                        <w:proofErr w:type="spellStart"/>
                                        <w:r w:rsidRPr="004043DD">
                                          <w:rPr>
                                            <w:rFonts w:ascii="Times New Roman" w:eastAsia="Times New Roman" w:hAnsi="Times New Roman" w:cs="Times New Roman"/>
                                            <w:b/>
                                            <w:color w:val="111111"/>
                                            <w:spacing w:val="-2"/>
                                            <w:sz w:val="28"/>
                                            <w:szCs w:val="28"/>
                                          </w:rPr>
                                          <w:t>Чиканас</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40B8C1" id="Прямоугольник 4586" o:spid="_x0000_s1036" style="position:absolute;left:0;text-align:left;margin-left:4.95pt;margin-top:6.85pt;width:186.75pt;height:51.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" filled="f" stroked="f">
                            <v:textbox>
                              <w:txbxContent>
                                <w:p w:rsidR="00A9116E" w:rsidRPr="004043DD" w:rsidRDefault="00F4752A" w:rsidP="00184599">
                                  <w:pPr>
                                    <w:spacing w:after="0"/>
                                    <w:rPr>
                                      <w:rFonts w:ascii="Times New Roman" w:eastAsia="Times New Roman" w:hAnsi="Times New Roman" w:cs="Times New Roman"/>
                                      <w:b/>
                                      <w:color w:val="111111"/>
                                      <w:spacing w:val="-2"/>
                                      <w:sz w:val="28"/>
                                      <w:szCs w:val="28"/>
                                    </w:rPr>
                                  </w:pPr>
                                  <w:r w:rsidRPr="00F4752A">
                                    <w:rPr>
                                      <w:rFonts w:ascii="Times New Roman" w:eastAsia="Times New Roman" w:hAnsi="Times New Roman" w:cs="Times New Roman"/>
                                      <w:b/>
                                      <w:noProof/>
                                      <w:color w:val="111111"/>
                                      <w:spacing w:val="-2"/>
                                      <w:sz w:val="28"/>
                                      <w:szCs w:val="28"/>
                                      <w:lang w:eastAsia="ru-RU"/>
                                    </w:rPr>
                                    <w:drawing>
                                      <wp:inline distT="0" distB="0" distL="0" distR="0" wp14:anchorId="5352A650" wp14:editId="24C335B0">
                                        <wp:extent cx="2419350" cy="7048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19350" cy="704850"/>
                                                </a:xfrm>
                                                <a:prstGeom prst="rect">
                                                  <a:avLst/>
                                                </a:prstGeom>
                                                <a:noFill/>
                                                <a:ln>
                                                  <a:noFill/>
                                                </a:ln>
                                              </pic:spPr>
                                            </pic:pic>
                                          </a:graphicData>
                                        </a:graphic>
                                      </wp:inline>
                                    </w:drawing>
                                  </w:r>
                                  <w:r w:rsidR="00A9116E" w:rsidRPr="004043DD">
                                    <w:rPr>
                                      <w:rFonts w:ascii="Times New Roman" w:eastAsia="Times New Roman" w:hAnsi="Times New Roman" w:cs="Times New Roman"/>
                                      <w:b/>
                                      <w:color w:val="111111"/>
                                      <w:spacing w:val="-2"/>
                                      <w:sz w:val="28"/>
                                      <w:szCs w:val="28"/>
                                    </w:rPr>
                                    <w:t xml:space="preserve">Республика Татарстан, </w:t>
                                  </w:r>
                                </w:p>
                                <w:p w:rsidR="00A9116E" w:rsidRPr="004043DD" w:rsidRDefault="00A9116E" w:rsidP="00184599">
                                  <w:pPr>
                                    <w:spacing w:after="0"/>
                                    <w:rPr>
                                      <w:rFonts w:ascii="Times New Roman" w:eastAsia="Times New Roman" w:hAnsi="Times New Roman" w:cs="Times New Roman"/>
                                      <w:b/>
                                      <w:color w:val="111111"/>
                                      <w:spacing w:val="-2"/>
                                      <w:sz w:val="28"/>
                                      <w:szCs w:val="28"/>
                                    </w:rPr>
                                  </w:pPr>
                                  <w:r w:rsidRPr="004043DD">
                                    <w:rPr>
                                      <w:rFonts w:ascii="Times New Roman" w:eastAsia="Times New Roman" w:hAnsi="Times New Roman" w:cs="Times New Roman"/>
                                      <w:b/>
                                      <w:color w:val="111111"/>
                                      <w:spacing w:val="-2"/>
                                      <w:sz w:val="28"/>
                                      <w:szCs w:val="28"/>
                                    </w:rPr>
                                    <w:t xml:space="preserve">Арский муниципальный район, </w:t>
                                  </w:r>
                                </w:p>
                                <w:p w:rsidR="00A9116E" w:rsidRPr="004043DD" w:rsidRDefault="00A9116E" w:rsidP="00184599">
                                  <w:pPr>
                                    <w:spacing w:after="0"/>
                                    <w:rPr>
                                      <w:b/>
                                    </w:rPr>
                                  </w:pPr>
                                  <w:r w:rsidRPr="004043DD">
                                    <w:rPr>
                                      <w:rFonts w:ascii="Times New Roman" w:eastAsia="Times New Roman" w:hAnsi="Times New Roman" w:cs="Times New Roman"/>
                                      <w:b/>
                                      <w:color w:val="111111"/>
                                      <w:spacing w:val="-2"/>
                                      <w:sz w:val="28"/>
                                      <w:szCs w:val="28"/>
                                    </w:rPr>
                                    <w:t xml:space="preserve">с. </w:t>
                                  </w:r>
                                  <w:proofErr w:type="spellStart"/>
                                  <w:r w:rsidRPr="004043DD">
                                    <w:rPr>
                                      <w:rFonts w:ascii="Times New Roman" w:eastAsia="Times New Roman" w:hAnsi="Times New Roman" w:cs="Times New Roman"/>
                                      <w:b/>
                                      <w:color w:val="111111"/>
                                      <w:spacing w:val="-2"/>
                                      <w:sz w:val="28"/>
                                      <w:szCs w:val="28"/>
                                    </w:rPr>
                                    <w:t>Чиканас</w:t>
                                  </w:r>
                                  <w:proofErr w:type="spellEnd"/>
                                </w:p>
                              </w:txbxContent>
                            </v:textbox>
                          </v:rect>
                        </w:pict>
                      </mc:Fallback>
                    </mc:AlternateContent>
                  </w:r>
                  <w:r w:rsidR="00184599" w:rsidRPr="003B3CDB">
                    <w:rPr>
                      <w:rFonts w:ascii="Times New Roman" w:eastAsia="Calibri" w:hAnsi="Times New Roman" w:cs="Times New Roman"/>
                      <w:noProof/>
                      <w:sz w:val="24"/>
                      <w:szCs w:val="24"/>
                      <w:lang w:eastAsia="ru-RU"/>
                    </w:rPr>
                    <mc:AlternateContent>
                      <mc:Choice Requires="wps">
                        <w:drawing>
                          <wp:anchor distT="0" distB="0" distL="114300" distR="114300" simplePos="0" relativeHeight="251844608" behindDoc="0" locked="0" layoutInCell="1" allowOverlap="1" wp14:anchorId="3EA99823" wp14:editId="0B3E3E0D">
                            <wp:simplePos x="0" y="0"/>
                            <wp:positionH relativeFrom="column">
                              <wp:posOffset>3715385</wp:posOffset>
                            </wp:positionH>
                            <wp:positionV relativeFrom="paragraph">
                              <wp:posOffset>2189850</wp:posOffset>
                            </wp:positionV>
                            <wp:extent cx="857250" cy="323850"/>
                            <wp:effectExtent l="0" t="0" r="0" b="0"/>
                            <wp:wrapNone/>
                            <wp:docPr id="4589" name="Надпись 4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116E" w:rsidRPr="00055096" w:rsidRDefault="00A9116E" w:rsidP="00184599">
                                        <w:pPr>
                                          <w:rPr>
                                            <w:rFonts w:ascii="Times New Roman" w:hAnsi="Times New Roman" w:cs="Times New Roman"/>
                                            <w:sz w:val="24"/>
                                            <w:szCs w:val="24"/>
                                          </w:rPr>
                                        </w:pPr>
                                        <w:r w:rsidRPr="00055096">
                                          <w:rPr>
                                            <w:rFonts w:ascii="Times New Roman" w:hAnsi="Times New Roman" w:cs="Times New Roman"/>
                                            <w:sz w:val="24"/>
                                            <w:szCs w:val="24"/>
                                          </w:rPr>
                                          <w:t xml:space="preserve">Часть </w:t>
                                        </w:r>
                                        <w:r>
                                          <w:rPr>
                                            <w:rFonts w:ascii="Times New Roman" w:hAnsi="Times New Roman" w:cs="Times New Roman"/>
                                            <w:sz w:val="24"/>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99823" id="Надпись 4589" o:spid="_x0000_s1037" type="#_x0000_t202" style="position:absolute;left:0;text-align:left;margin-left:292.55pt;margin-top:172.45pt;width:67.5pt;height:25.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" stroked="f">
                            <v:textbox>
                              <w:txbxContent>
                                <w:p w:rsidR="00A9116E" w:rsidRPr="00055096" w:rsidRDefault="00A9116E" w:rsidP="00184599">
                                  <w:pPr>
                                    <w:rPr>
                                      <w:rFonts w:ascii="Times New Roman" w:hAnsi="Times New Roman" w:cs="Times New Roman"/>
                                      <w:sz w:val="24"/>
                                      <w:szCs w:val="24"/>
                                    </w:rPr>
                                  </w:pPr>
                                  <w:r w:rsidRPr="00055096">
                                    <w:rPr>
                                      <w:rFonts w:ascii="Times New Roman" w:hAnsi="Times New Roman" w:cs="Times New Roman"/>
                                      <w:sz w:val="24"/>
                                      <w:szCs w:val="24"/>
                                    </w:rPr>
                                    <w:t xml:space="preserve">Часть </w:t>
                                  </w:r>
                                  <w:r>
                                    <w:rPr>
                                      <w:rFonts w:ascii="Times New Roman" w:hAnsi="Times New Roman" w:cs="Times New Roman"/>
                                      <w:sz w:val="24"/>
                                      <w:szCs w:val="24"/>
                                    </w:rPr>
                                    <w:t>№2</w:t>
                                  </w:r>
                                </w:p>
                              </w:txbxContent>
                            </v:textbox>
                          </v:shape>
                        </w:pict>
                      </mc:Fallback>
                    </mc:AlternateContent>
                  </w:r>
                  <w:r w:rsidR="00184599" w:rsidRPr="003B3CDB">
                    <w:rPr>
                      <w:rFonts w:ascii="Times New Roman" w:eastAsia="Calibri" w:hAnsi="Times New Roman" w:cs="Times New Roman"/>
                      <w:noProof/>
                      <w:sz w:val="24"/>
                      <w:szCs w:val="24"/>
                      <w:lang w:eastAsia="ru-RU"/>
                    </w:rPr>
                    <mc:AlternateContent>
                      <mc:Choice Requires="wps">
                        <w:drawing>
                          <wp:anchor distT="0" distB="0" distL="114300" distR="114300" simplePos="0" relativeHeight="251843584" behindDoc="0" locked="0" layoutInCell="1" allowOverlap="1" wp14:anchorId="6DDF2933" wp14:editId="253C7760">
                            <wp:simplePos x="0" y="0"/>
                            <wp:positionH relativeFrom="column">
                              <wp:posOffset>859790</wp:posOffset>
                            </wp:positionH>
                            <wp:positionV relativeFrom="paragraph">
                              <wp:posOffset>1878655</wp:posOffset>
                            </wp:positionV>
                            <wp:extent cx="857250" cy="323850"/>
                            <wp:effectExtent l="0" t="0" r="0" b="0"/>
                            <wp:wrapNone/>
                            <wp:docPr id="4588" name="Надпись 4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116E" w:rsidRPr="00055096" w:rsidRDefault="00A9116E" w:rsidP="00184599">
                                        <w:pPr>
                                          <w:rPr>
                                            <w:rFonts w:ascii="Times New Roman" w:hAnsi="Times New Roman" w:cs="Times New Roman"/>
                                            <w:sz w:val="24"/>
                                            <w:szCs w:val="24"/>
                                          </w:rPr>
                                        </w:pPr>
                                        <w:r w:rsidRPr="00055096">
                                          <w:rPr>
                                            <w:rFonts w:ascii="Times New Roman" w:hAnsi="Times New Roman" w:cs="Times New Roman"/>
                                            <w:sz w:val="24"/>
                                            <w:szCs w:val="24"/>
                                          </w:rPr>
                                          <w:t xml:space="preserve">Часть </w:t>
                                        </w:r>
                                        <w:r>
                                          <w:rPr>
                                            <w:rFonts w:ascii="Times New Roman" w:hAnsi="Times New Roman" w:cs="Times New Roman"/>
                                            <w:sz w:val="24"/>
                                            <w:szCs w:val="24"/>
                                          </w:rPr>
                                          <w:t>№</w:t>
                                        </w:r>
                                        <w:r w:rsidRPr="00055096">
                                          <w:rPr>
                                            <w:rFonts w:ascii="Times New Roman" w:hAnsi="Times New Roman" w:cs="Times New Roman"/>
                                            <w:sz w:val="24"/>
                                            <w:szCs w:val="24"/>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F2933" id="Надпись 4588" o:spid="_x0000_s1038" type="#_x0000_t202" style="position:absolute;left:0;text-align:left;margin-left:67.7pt;margin-top:147.95pt;width:67.5pt;height:25.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" stroked="f">
                            <v:textbox>
                              <w:txbxContent>
                                <w:p w:rsidR="00A9116E" w:rsidRPr="00055096" w:rsidRDefault="00A9116E" w:rsidP="00184599">
                                  <w:pPr>
                                    <w:rPr>
                                      <w:rFonts w:ascii="Times New Roman" w:hAnsi="Times New Roman" w:cs="Times New Roman"/>
                                      <w:sz w:val="24"/>
                                      <w:szCs w:val="24"/>
                                    </w:rPr>
                                  </w:pPr>
                                  <w:r w:rsidRPr="00055096">
                                    <w:rPr>
                                      <w:rFonts w:ascii="Times New Roman" w:hAnsi="Times New Roman" w:cs="Times New Roman"/>
                                      <w:sz w:val="24"/>
                                      <w:szCs w:val="24"/>
                                    </w:rPr>
                                    <w:t xml:space="preserve">Часть </w:t>
                                  </w:r>
                                  <w:r>
                                    <w:rPr>
                                      <w:rFonts w:ascii="Times New Roman" w:hAnsi="Times New Roman" w:cs="Times New Roman"/>
                                      <w:sz w:val="24"/>
                                      <w:szCs w:val="24"/>
                                    </w:rPr>
                                    <w:t>№</w:t>
                                  </w:r>
                                  <w:r w:rsidRPr="00055096">
                                    <w:rPr>
                                      <w:rFonts w:ascii="Times New Roman" w:hAnsi="Times New Roman" w:cs="Times New Roman"/>
                                      <w:sz w:val="24"/>
                                      <w:szCs w:val="24"/>
                                    </w:rPr>
                                    <w:t>1</w:t>
                                  </w:r>
                                </w:p>
                              </w:txbxContent>
                            </v:textbox>
                          </v:shape>
                        </w:pict>
                      </mc:Fallback>
                    </mc:AlternateContent>
                  </w:r>
                  <w:r w:rsidR="00184599" w:rsidRPr="003B3CDB">
                    <w:rPr>
                      <w:rFonts w:ascii="Times New Roman" w:eastAsia="Calibri" w:hAnsi="Times New Roman" w:cs="Times New Roman"/>
                      <w:noProof/>
                      <w:sz w:val="24"/>
                      <w:szCs w:val="24"/>
                      <w:lang w:eastAsia="ru-RU"/>
                    </w:rPr>
                    <mc:AlternateContent>
                      <mc:Choice Requires="wps">
                        <w:drawing>
                          <wp:anchor distT="0" distB="0" distL="114300" distR="114300" simplePos="0" relativeHeight="251841536" behindDoc="0" locked="0" layoutInCell="1" allowOverlap="1" wp14:anchorId="1BBC5C71" wp14:editId="2433283B">
                            <wp:simplePos x="0" y="0"/>
                            <wp:positionH relativeFrom="column">
                              <wp:posOffset>289988</wp:posOffset>
                            </wp:positionH>
                            <wp:positionV relativeFrom="paragraph">
                              <wp:posOffset>924309</wp:posOffset>
                            </wp:positionV>
                            <wp:extent cx="1295400" cy="295275"/>
                            <wp:effectExtent l="0" t="0" r="3175" b="3175"/>
                            <wp:wrapNone/>
                            <wp:docPr id="4587" name="Прямоугольник 4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116E" w:rsidRDefault="00A9116E" w:rsidP="00184599">
                                        <w:r>
                                          <w:rPr>
                                            <w:rFonts w:ascii="ArialMT" w:eastAsia="SimSun" w:hAnsi="ArialMT" w:cs="ArialMT"/>
                                            <w:color w:val="A70029"/>
                                            <w:sz w:val="31"/>
                                            <w:szCs w:val="31"/>
                                            <w:lang w:eastAsia="ru-RU"/>
                                          </w:rPr>
                                          <w:t>16:09:250501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BC5C71" id="Прямоугольник 4587" o:spid="_x0000_s1039" style="position:absolute;left:0;text-align:left;margin-left:22.85pt;margin-top:72.8pt;width:102pt;height:23.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" filled="f" stroked="f">
                            <v:textbox>
                              <w:txbxContent>
                                <w:p w:rsidR="00A9116E" w:rsidRDefault="00A9116E" w:rsidP="00184599">
                                  <w:r>
                                    <w:rPr>
                                      <w:rFonts w:ascii="ArialMT" w:eastAsia="SimSun" w:hAnsi="ArialMT" w:cs="ArialMT"/>
                                      <w:color w:val="A70029"/>
                                      <w:sz w:val="31"/>
                                      <w:szCs w:val="31"/>
                                      <w:lang w:eastAsia="ru-RU"/>
                                    </w:rPr>
                                    <w:t>16:09:250501</w:t>
                                  </w:r>
                                </w:p>
                              </w:txbxContent>
                            </v:textbox>
                          </v:rect>
                        </w:pict>
                      </mc:Fallback>
                    </mc:AlternateContent>
                  </w:r>
                  <w:r w:rsidR="00184599">
                    <w:rPr>
                      <w:rFonts w:ascii="Times New Roman" w:eastAsia="Calibri" w:hAnsi="Times New Roman" w:cs="Times New Roman"/>
                      <w:noProof/>
                      <w:sz w:val="24"/>
                      <w:szCs w:val="24"/>
                      <w:lang w:eastAsia="ru-RU"/>
                    </w:rPr>
                    <w:drawing>
                      <wp:inline distT="0" distB="0" distL="0" distR="0" wp14:anchorId="599B165B" wp14:editId="2DB5805E">
                        <wp:extent cx="5900420" cy="4991100"/>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ЗРЗ.tif"/>
                                <pic:cNvPicPr/>
                              </pic:nvPicPr>
                              <pic:blipFill rotWithShape="1">
                                <a:blip r:embed="rId27" cstate="print">
                                  <a:extLst>
                                    <a:ext uri="{28A0092B-C50C-407E-A947-70E740481C1C}">
                                      <a14:useLocalDpi xmlns:a14="http://schemas.microsoft.com/office/drawing/2010/main" val="0"/>
                                    </a:ext>
                                  </a:extLst>
                                </a:blip>
                                <a:srcRect l="-1990" t="12613" r="1567" b="23631"/>
                                <a:stretch/>
                              </pic:blipFill>
                              <pic:spPr bwMode="auto">
                                <a:xfrm>
                                  <a:off x="0" y="0"/>
                                  <a:ext cx="5907409" cy="4997012"/>
                                </a:xfrm>
                                <a:prstGeom prst="rect">
                                  <a:avLst/>
                                </a:prstGeom>
                                <a:ln>
                                  <a:noFill/>
                                </a:ln>
                                <a:extLst>
                                  <a:ext uri="{53640926-AAD7-44D8-BBD7-CCE9431645EC}">
                                    <a14:shadowObscured xmlns:a14="http://schemas.microsoft.com/office/drawing/2010/main"/>
                                  </a:ext>
                                </a:extLst>
                              </pic:spPr>
                            </pic:pic>
                          </a:graphicData>
                        </a:graphic>
                      </wp:inline>
                    </w:drawing>
                  </w:r>
                </w:p>
              </w:tc>
            </w:tr>
          </w:tbl>
          <w:p w:rsidR="00184599" w:rsidRDefault="00184599" w:rsidP="00A9116E">
            <w:pPr>
              <w:widowControl w:val="0"/>
              <w:autoSpaceDE w:val="0"/>
              <w:autoSpaceDN w:val="0"/>
              <w:adjustRightInd w:val="0"/>
              <w:spacing w:after="0" w:line="240" w:lineRule="auto"/>
              <w:ind w:right="117"/>
              <w:jc w:val="center"/>
              <w:rPr>
                <w:rFonts w:ascii="Times New Roman" w:eastAsia="Calibri" w:hAnsi="Times New Roman" w:cs="Times New Roman"/>
                <w:sz w:val="24"/>
                <w:szCs w:val="24"/>
              </w:rPr>
            </w:pPr>
            <w:r w:rsidRPr="003B3CDB">
              <w:rPr>
                <w:rFonts w:ascii="Times New Roman" w:eastAsia="Calibri" w:hAnsi="Times New Roman" w:cs="Times New Roman"/>
                <w:sz w:val="24"/>
                <w:szCs w:val="24"/>
              </w:rPr>
              <w:t>Масштаб 1:1000</w:t>
            </w:r>
          </w:p>
          <w:p w:rsidR="00184599" w:rsidRPr="003B3CDB" w:rsidRDefault="00184599" w:rsidP="00A9116E">
            <w:pPr>
              <w:widowControl w:val="0"/>
              <w:autoSpaceDE w:val="0"/>
              <w:autoSpaceDN w:val="0"/>
              <w:adjustRightInd w:val="0"/>
              <w:spacing w:after="0" w:line="240" w:lineRule="auto"/>
              <w:ind w:right="117"/>
              <w:jc w:val="center"/>
              <w:rPr>
                <w:rFonts w:ascii="Times New Roman" w:eastAsia="Calibri" w:hAnsi="Times New Roman" w:cs="Times New Roman"/>
                <w:sz w:val="24"/>
                <w:szCs w:val="24"/>
              </w:rPr>
            </w:pPr>
          </w:p>
        </w:tc>
      </w:tr>
      <w:tr w:rsidR="00184599" w:rsidRPr="00BB459F" w:rsidTr="00A9116E">
        <w:trPr>
          <w:trHeight w:val="272"/>
        </w:trPr>
        <w:tc>
          <w:tcPr>
            <w:tcW w:w="10339" w:type="dxa"/>
          </w:tcPr>
          <w:p w:rsidR="00184599" w:rsidRPr="00BB459F" w:rsidRDefault="00184599" w:rsidP="00A9116E">
            <w:pPr>
              <w:spacing w:after="0" w:line="240" w:lineRule="auto"/>
              <w:ind w:right="-1"/>
              <w:jc w:val="center"/>
              <w:rPr>
                <w:rFonts w:ascii="Times New Roman" w:hAnsi="Times New Roman"/>
                <w:sz w:val="24"/>
                <w:szCs w:val="24"/>
              </w:rPr>
            </w:pPr>
            <w:r w:rsidRPr="00BB459F">
              <w:rPr>
                <w:rFonts w:ascii="Times New Roman" w:hAnsi="Times New Roman"/>
                <w:sz w:val="24"/>
                <w:szCs w:val="24"/>
              </w:rPr>
              <w:t>Условные обозначения:</w:t>
            </w:r>
          </w:p>
          <w:p w:rsidR="00184599" w:rsidRDefault="00184599" w:rsidP="00A9116E">
            <w:pPr>
              <w:adjustRightInd w:val="0"/>
              <w:spacing w:after="0" w:line="240" w:lineRule="auto"/>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47680" behindDoc="0" locked="0" layoutInCell="1" allowOverlap="1" wp14:anchorId="41ED1E04" wp14:editId="40A55924">
                      <wp:simplePos x="0" y="0"/>
                      <wp:positionH relativeFrom="column">
                        <wp:posOffset>-6350</wp:posOffset>
                      </wp:positionH>
                      <wp:positionV relativeFrom="paragraph">
                        <wp:posOffset>20320</wp:posOffset>
                      </wp:positionV>
                      <wp:extent cx="536575" cy="278130"/>
                      <wp:effectExtent l="12700" t="12700" r="12700" b="13970"/>
                      <wp:wrapNone/>
                      <wp:docPr id="197" name="Прямоугольник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575" cy="278130"/>
                              </a:xfrm>
                              <a:prstGeom prst="rect">
                                <a:avLst/>
                              </a:prstGeom>
                              <a:solidFill>
                                <a:srgbClr val="FF5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AD908" id="Прямоугольник 197" o:spid="_x0000_s1026" style="position:absolute;margin-left:-.5pt;margin-top:1.6pt;width:42.25pt;height:21.9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" fillcolor="#ff5050"/>
                  </w:pict>
                </mc:Fallback>
              </mc:AlternateContent>
            </w:r>
            <w:r>
              <w:rPr>
                <w:rFonts w:ascii="Times New Roman" w:hAnsi="Times New Roman"/>
                <w:sz w:val="24"/>
                <w:szCs w:val="24"/>
              </w:rPr>
              <w:t xml:space="preserve"> -</w:t>
            </w:r>
            <w:r w:rsidRPr="00BB459F">
              <w:rPr>
                <w:rFonts w:ascii="Times New Roman" w:hAnsi="Times New Roman"/>
                <w:sz w:val="24"/>
                <w:szCs w:val="24"/>
              </w:rPr>
              <w:t xml:space="preserve"> объект культурного наследия</w:t>
            </w:r>
          </w:p>
          <w:p w:rsidR="00184599" w:rsidRDefault="00184599" w:rsidP="00A9116E">
            <w:pPr>
              <w:adjustRightInd w:val="0"/>
              <w:spacing w:after="0" w:line="240" w:lineRule="auto"/>
              <w:ind w:firstLine="1440"/>
              <w:jc w:val="both"/>
              <w:rPr>
                <w:rFonts w:ascii="Times New Roman" w:hAnsi="Times New Roman"/>
                <w:sz w:val="24"/>
                <w:szCs w:val="24"/>
              </w:rPr>
            </w:pPr>
          </w:p>
          <w:p w:rsidR="00184599" w:rsidRPr="00BB459F" w:rsidRDefault="00184599" w:rsidP="00A9116E">
            <w:pPr>
              <w:adjustRightInd w:val="0"/>
              <w:spacing w:after="0" w:line="240" w:lineRule="auto"/>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48704" behindDoc="0" locked="0" layoutInCell="1" allowOverlap="1" wp14:anchorId="2259A42E" wp14:editId="63FC33FA">
                      <wp:simplePos x="0" y="0"/>
                      <wp:positionH relativeFrom="column">
                        <wp:posOffset>12700</wp:posOffset>
                      </wp:positionH>
                      <wp:positionV relativeFrom="paragraph">
                        <wp:posOffset>47625</wp:posOffset>
                      </wp:positionV>
                      <wp:extent cx="520700" cy="255270"/>
                      <wp:effectExtent l="19050" t="19050" r="12700" b="11430"/>
                      <wp:wrapNone/>
                      <wp:docPr id="198" name="Прямоугольник 198"/>
                      <wp:cNvGraphicFramePr/>
                      <a:graphic xmlns:a="http://schemas.openxmlformats.org/drawingml/2006/main">
                        <a:graphicData uri="http://schemas.microsoft.com/office/word/2010/wordprocessingShape">
                          <wps:wsp>
                            <wps:cNvSpPr/>
                            <wps:spPr>
                              <a:xfrm>
                                <a:off x="0" y="0"/>
                                <a:ext cx="520700" cy="25527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E0E6F0C" id="Прямоугольник 198" o:spid="_x0000_s1026" style="position:absolute;margin-left:1pt;margin-top:3.75pt;width:41pt;height:20.1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" fillcolor="#4472c4" strokecolor="#00339a" strokeweight="2.25pt">
                      <v:fill r:id="rId11" o:title="" color2="window" type="pattern"/>
                    </v:rect>
                  </w:pict>
                </mc:Fallback>
              </mc:AlternateContent>
            </w:r>
            <w:r w:rsidRPr="00BB459F">
              <w:rPr>
                <w:rFonts w:ascii="Times New Roman" w:hAnsi="Times New Roman"/>
                <w:sz w:val="24"/>
                <w:szCs w:val="24"/>
              </w:rPr>
              <w:t>- границы</w:t>
            </w:r>
            <w:r>
              <w:rPr>
                <w:rFonts w:ascii="Times New Roman" w:hAnsi="Times New Roman"/>
                <w:sz w:val="24"/>
                <w:szCs w:val="24"/>
              </w:rPr>
              <w:t xml:space="preserve"> территории</w:t>
            </w:r>
            <w:r w:rsidRPr="00BB459F">
              <w:rPr>
                <w:rFonts w:ascii="Times New Roman" w:hAnsi="Times New Roman"/>
                <w:sz w:val="24"/>
                <w:szCs w:val="24"/>
              </w:rPr>
              <w:t xml:space="preserve"> объекта культурного наследия</w:t>
            </w:r>
          </w:p>
          <w:p w:rsidR="00184599" w:rsidRPr="00BB459F" w:rsidRDefault="00184599" w:rsidP="00A9116E">
            <w:pPr>
              <w:adjustRightInd w:val="0"/>
              <w:spacing w:after="0" w:line="240" w:lineRule="auto"/>
              <w:ind w:firstLine="1440"/>
              <w:jc w:val="both"/>
              <w:rPr>
                <w:rFonts w:ascii="Times New Roman" w:hAnsi="Times New Roman"/>
                <w:sz w:val="24"/>
                <w:szCs w:val="24"/>
              </w:rPr>
            </w:pPr>
          </w:p>
          <w:p w:rsidR="00184599" w:rsidRPr="00BB459F" w:rsidRDefault="00184599" w:rsidP="00A9116E">
            <w:pPr>
              <w:adjustRightInd w:val="0"/>
              <w:spacing w:after="0" w:line="240" w:lineRule="auto"/>
              <w:rPr>
                <w:rFonts w:ascii="Times New Roman" w:hAnsi="Times New Roman"/>
                <w:sz w:val="24"/>
                <w:szCs w:val="24"/>
              </w:rPr>
            </w:pPr>
            <w:r w:rsidRPr="00347627">
              <w:rPr>
                <w:rFonts w:ascii="Times New Roman" w:hAnsi="Times New Roman" w:cs="Times New Roman"/>
                <w:noProof/>
                <w:sz w:val="24"/>
                <w:szCs w:val="24"/>
                <w:lang w:eastAsia="ru-RU"/>
              </w:rPr>
              <mc:AlternateContent>
                <mc:Choice Requires="wps">
                  <w:drawing>
                    <wp:anchor distT="4294967294" distB="4294967294" distL="114300" distR="114300" simplePos="0" relativeHeight="251846656" behindDoc="0" locked="0" layoutInCell="1" allowOverlap="1" wp14:anchorId="5D62F1A8" wp14:editId="37DDB331">
                      <wp:simplePos x="0" y="0"/>
                      <wp:positionH relativeFrom="column">
                        <wp:posOffset>-15875</wp:posOffset>
                      </wp:positionH>
                      <wp:positionV relativeFrom="paragraph">
                        <wp:posOffset>86994</wp:posOffset>
                      </wp:positionV>
                      <wp:extent cx="721360" cy="0"/>
                      <wp:effectExtent l="0" t="0" r="0" b="0"/>
                      <wp:wrapNone/>
                      <wp:docPr id="19"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360"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04ABDF0" id="Прямая соединительная линия 19" o:spid="_x0000_s1026" style="position:absolute;z-index:251846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" strokecolor="red" strokeweight="1.5pt">
                      <v:stroke joinstyle="miter"/>
                      <o:lock v:ext="edit" shapetype="f"/>
                    </v:line>
                  </w:pict>
                </mc:Fallback>
              </mc:AlternateContent>
            </w:r>
            <w:r w:rsidRPr="00BB459F">
              <w:rPr>
                <w:rFonts w:ascii="Times New Roman" w:hAnsi="Times New Roman"/>
                <w:sz w:val="24"/>
                <w:szCs w:val="24"/>
              </w:rPr>
              <w:t xml:space="preserve">                        – </w:t>
            </w:r>
            <w:r w:rsidRPr="00043E40">
              <w:rPr>
                <w:rFonts w:ascii="Times New Roman" w:hAnsi="Times New Roman"/>
                <w:sz w:val="24"/>
                <w:szCs w:val="24"/>
              </w:rPr>
              <w:t>границы зоны регулирования застройки и хозяйственной деятельности</w:t>
            </w:r>
          </w:p>
          <w:p w:rsidR="00184599" w:rsidRPr="00BB459F" w:rsidRDefault="00184599" w:rsidP="00A9116E">
            <w:pPr>
              <w:spacing w:after="0" w:line="240" w:lineRule="auto"/>
              <w:ind w:right="-1"/>
              <w:rPr>
                <w:rFonts w:ascii="Times New Roman" w:hAnsi="Times New Roman"/>
                <w:sz w:val="24"/>
                <w:szCs w:val="24"/>
              </w:rPr>
            </w:pPr>
            <w:r w:rsidRPr="003B3CDB">
              <w:rPr>
                <w:rFonts w:ascii="Times New Roman" w:hAnsi="Times New Roman"/>
                <w:noProof/>
                <w:sz w:val="24"/>
                <w:szCs w:val="24"/>
                <w:lang w:eastAsia="ru-RU"/>
              </w:rPr>
              <mc:AlternateContent>
                <mc:Choice Requires="wps">
                  <w:drawing>
                    <wp:anchor distT="4294967295" distB="4294967295" distL="114300" distR="114300" simplePos="0" relativeHeight="251845632" behindDoc="0" locked="0" layoutInCell="1" allowOverlap="1" wp14:anchorId="4F302DA0" wp14:editId="06533044">
                      <wp:simplePos x="0" y="0"/>
                      <wp:positionH relativeFrom="column">
                        <wp:posOffset>15875</wp:posOffset>
                      </wp:positionH>
                      <wp:positionV relativeFrom="paragraph">
                        <wp:posOffset>114934</wp:posOffset>
                      </wp:positionV>
                      <wp:extent cx="690245" cy="0"/>
                      <wp:effectExtent l="0" t="0" r="0" b="0"/>
                      <wp:wrapNone/>
                      <wp:docPr id="199" name="Прямая соединительная линия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0245"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1EB29FEF" id="Прямая соединительная линия 199" o:spid="_x0000_s1026" style="position:absolute;z-index:251845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" strokecolor="#00b050" strokeweight="1pt">
                      <v:stroke joinstyle="miter"/>
                      <o:lock v:ext="edit" shapetype="f"/>
                    </v:line>
                  </w:pict>
                </mc:Fallback>
              </mc:AlternateContent>
            </w:r>
            <w:r w:rsidRPr="00BB459F">
              <w:rPr>
                <w:rFonts w:ascii="Times New Roman" w:hAnsi="Times New Roman"/>
                <w:sz w:val="24"/>
                <w:szCs w:val="24"/>
              </w:rPr>
              <w:t xml:space="preserve">                        - границы кадастровых участков</w:t>
            </w:r>
          </w:p>
          <w:p w:rsidR="00184599" w:rsidRPr="00BB459F" w:rsidRDefault="00184599" w:rsidP="00A9116E">
            <w:pPr>
              <w:spacing w:after="0" w:line="240" w:lineRule="auto"/>
              <w:ind w:right="-1"/>
              <w:rPr>
                <w:rFonts w:ascii="Times New Roman" w:hAnsi="Times New Roman"/>
                <w:sz w:val="24"/>
                <w:szCs w:val="24"/>
              </w:rPr>
            </w:pPr>
            <w:r w:rsidRPr="00BB459F">
              <w:rPr>
                <w:rFonts w:ascii="Times New Roman" w:hAnsi="Times New Roman"/>
                <w:sz w:val="24"/>
                <w:szCs w:val="24"/>
              </w:rPr>
              <w:t xml:space="preserve">       </w:t>
            </w:r>
            <w:r w:rsidRPr="003B3CDB">
              <w:rPr>
                <w:rFonts w:ascii="Times New Roman" w:hAnsi="Times New Roman"/>
                <w:color w:val="FF0000"/>
                <w:sz w:val="24"/>
                <w:szCs w:val="24"/>
              </w:rPr>
              <w:t>:23</w:t>
            </w:r>
            <w:r w:rsidRPr="00BB459F">
              <w:rPr>
                <w:rFonts w:ascii="Times New Roman" w:hAnsi="Times New Roman"/>
                <w:sz w:val="24"/>
                <w:szCs w:val="24"/>
              </w:rPr>
              <w:t xml:space="preserve">            - номера кадастровых участков</w:t>
            </w:r>
          </w:p>
          <w:p w:rsidR="00184599" w:rsidRPr="00BB459F" w:rsidRDefault="00184599" w:rsidP="00A9116E">
            <w:pPr>
              <w:spacing w:after="0" w:line="240" w:lineRule="auto"/>
              <w:ind w:right="-1"/>
              <w:rPr>
                <w:rFonts w:ascii="Times New Roman" w:hAnsi="Times New Roman"/>
                <w:sz w:val="24"/>
                <w:szCs w:val="24"/>
              </w:rPr>
            </w:pPr>
            <w:r w:rsidRPr="003B3CDB">
              <w:rPr>
                <w:rFonts w:ascii="Times New Roman" w:hAnsi="Times New Roman"/>
                <w:color w:val="FF0000"/>
                <w:sz w:val="24"/>
                <w:szCs w:val="24"/>
              </w:rPr>
              <w:t>16:09:250501</w:t>
            </w:r>
            <w:r w:rsidRPr="00BB459F">
              <w:rPr>
                <w:rFonts w:ascii="Times New Roman" w:hAnsi="Times New Roman"/>
                <w:sz w:val="24"/>
                <w:szCs w:val="24"/>
              </w:rPr>
              <w:t>- номера кадастровых кварталов</w:t>
            </w:r>
          </w:p>
          <w:p w:rsidR="00184599" w:rsidRDefault="00184599" w:rsidP="00A9116E">
            <w:pPr>
              <w:spacing w:after="0" w:line="240" w:lineRule="auto"/>
              <w:ind w:right="-1"/>
              <w:rPr>
                <w:rFonts w:ascii="Times New Roman" w:hAnsi="Times New Roman"/>
                <w:sz w:val="24"/>
                <w:szCs w:val="24"/>
              </w:rPr>
            </w:pPr>
            <w:r w:rsidRPr="00BB459F">
              <w:rPr>
                <w:rFonts w:ascii="Times New Roman" w:hAnsi="Times New Roman"/>
                <w:sz w:val="24"/>
                <w:szCs w:val="24"/>
              </w:rPr>
              <w:t xml:space="preserve">         •1          – обозначение характерной точки г</w:t>
            </w:r>
            <w:r>
              <w:rPr>
                <w:rFonts w:ascii="Times New Roman" w:hAnsi="Times New Roman"/>
                <w:sz w:val="24"/>
                <w:szCs w:val="24"/>
              </w:rPr>
              <w:t xml:space="preserve">раницы </w:t>
            </w:r>
          </w:p>
          <w:p w:rsidR="00184599" w:rsidRPr="003B3CDB" w:rsidRDefault="00184599" w:rsidP="00A9116E">
            <w:pPr>
              <w:spacing w:after="0" w:line="240" w:lineRule="auto"/>
              <w:ind w:right="-1"/>
              <w:rPr>
                <w:rFonts w:ascii="Times New Roman" w:hAnsi="Times New Roman"/>
                <w:sz w:val="24"/>
                <w:szCs w:val="24"/>
              </w:rPr>
            </w:pPr>
          </w:p>
        </w:tc>
      </w:tr>
    </w:tbl>
    <w:tbl>
      <w:tblPr>
        <w:tblStyle w:val="a5"/>
        <w:tblpPr w:leftFromText="180" w:rightFromText="180" w:vertAnchor="text" w:horzAnchor="margin" w:tblpY="145"/>
        <w:tblW w:w="0" w:type="auto"/>
        <w:tblLook w:val="04A0" w:firstRow="1" w:lastRow="0" w:firstColumn="1" w:lastColumn="0" w:noHBand="0" w:noVBand="1"/>
      </w:tblPr>
      <w:tblGrid>
        <w:gridCol w:w="10194"/>
      </w:tblGrid>
      <w:tr w:rsidR="00155D74" w:rsidTr="00752724">
        <w:trPr>
          <w:trHeight w:val="560"/>
        </w:trPr>
        <w:tc>
          <w:tcPr>
            <w:tcW w:w="10194" w:type="dxa"/>
          </w:tcPr>
          <w:p w:rsidR="00155D74" w:rsidRDefault="00155D74" w:rsidP="00752724">
            <w:pPr>
              <w:ind w:right="-1"/>
              <w:contextualSpacing/>
              <w:rPr>
                <w:rStyle w:val="10"/>
                <w:bCs w:val="0"/>
              </w:rPr>
            </w:pPr>
          </w:p>
        </w:tc>
      </w:tr>
    </w:tbl>
    <w:p w:rsidR="00155D74" w:rsidRPr="00085EAB" w:rsidRDefault="00155D74" w:rsidP="00155D74">
      <w:pPr>
        <w:pStyle w:val="a0"/>
        <w:widowControl w:val="0"/>
        <w:autoSpaceDE w:val="0"/>
        <w:autoSpaceDN w:val="0"/>
        <w:adjustRightInd w:val="0"/>
        <w:spacing w:after="0" w:line="240" w:lineRule="auto"/>
        <w:ind w:left="0"/>
        <w:contextualSpacing w:val="0"/>
        <w:jc w:val="center"/>
        <w:rPr>
          <w:rFonts w:ascii="Times New Roman" w:eastAsia="Times New Roman" w:hAnsi="Times New Roman" w:cs="Times New Roman"/>
          <w:sz w:val="28"/>
          <w:szCs w:val="28"/>
          <w:lang w:eastAsia="ru-RU"/>
        </w:rPr>
      </w:pPr>
      <w:r>
        <w:rPr>
          <w:rStyle w:val="10"/>
          <w:bCs w:val="0"/>
        </w:rPr>
        <w:lastRenderedPageBreak/>
        <w:t>Р</w:t>
      </w:r>
      <w:r w:rsidRPr="00085EAB">
        <w:rPr>
          <w:rFonts w:ascii="Times New Roman" w:eastAsia="Times New Roman" w:hAnsi="Times New Roman" w:cs="Times New Roman"/>
          <w:sz w:val="28"/>
          <w:szCs w:val="28"/>
          <w:lang w:eastAsia="ru-RU"/>
        </w:rPr>
        <w:t>ежим использования земель и требования к градостроительным</w:t>
      </w:r>
    </w:p>
    <w:p w:rsidR="00155D74" w:rsidRDefault="00155D74" w:rsidP="00155D74">
      <w:pPr>
        <w:pStyle w:val="a0"/>
        <w:widowControl w:val="0"/>
        <w:autoSpaceDE w:val="0"/>
        <w:autoSpaceDN w:val="0"/>
        <w:adjustRightInd w:val="0"/>
        <w:spacing w:after="0" w:line="240" w:lineRule="auto"/>
        <w:ind w:left="0"/>
        <w:contextualSpacing w:val="0"/>
        <w:jc w:val="center"/>
        <w:rPr>
          <w:rFonts w:ascii="Times New Roman" w:hAnsi="Times New Roman" w:cs="Times New Roman"/>
          <w:bCs/>
          <w:sz w:val="28"/>
          <w:szCs w:val="28"/>
        </w:rPr>
      </w:pPr>
      <w:r w:rsidRPr="00085EAB">
        <w:rPr>
          <w:rFonts w:ascii="Times New Roman" w:eastAsia="Times New Roman" w:hAnsi="Times New Roman" w:cs="Times New Roman"/>
          <w:sz w:val="28"/>
          <w:szCs w:val="28"/>
          <w:lang w:eastAsia="ru-RU"/>
        </w:rPr>
        <w:t>регламентам</w:t>
      </w:r>
      <w:r w:rsidRPr="00085EAB">
        <w:rPr>
          <w:rFonts w:ascii="Times New Roman" w:hAnsi="Times New Roman" w:cs="Times New Roman"/>
          <w:bCs/>
          <w:sz w:val="28"/>
          <w:szCs w:val="28"/>
        </w:rPr>
        <w:t xml:space="preserve"> в границах зоны регулирования застройки и хозяйственной </w:t>
      </w:r>
    </w:p>
    <w:p w:rsidR="00155D74" w:rsidRDefault="00155D74" w:rsidP="00D3428D">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085EAB">
        <w:rPr>
          <w:rFonts w:ascii="Times New Roman" w:hAnsi="Times New Roman" w:cs="Times New Roman"/>
          <w:bCs/>
          <w:sz w:val="28"/>
          <w:szCs w:val="28"/>
        </w:rPr>
        <w:t>деятельности</w:t>
      </w:r>
      <w:r>
        <w:rPr>
          <w:rFonts w:ascii="Times New Roman" w:hAnsi="Times New Roman" w:cs="Times New Roman"/>
          <w:bCs/>
          <w:sz w:val="28"/>
          <w:szCs w:val="28"/>
        </w:rPr>
        <w:t xml:space="preserve"> </w:t>
      </w:r>
      <w:r w:rsidRPr="00FA2627">
        <w:rPr>
          <w:rFonts w:ascii="Times New Roman" w:hAnsi="Times New Roman" w:cs="Times New Roman"/>
          <w:bCs/>
          <w:sz w:val="28"/>
          <w:szCs w:val="28"/>
        </w:rPr>
        <w:t xml:space="preserve">объекта культурного наследия регионального значения </w:t>
      </w:r>
    </w:p>
    <w:p w:rsidR="00752724" w:rsidRDefault="00752724" w:rsidP="00752724">
      <w:pPr>
        <w:pStyle w:val="a0"/>
        <w:widowControl w:val="0"/>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«Здание мечети», </w:t>
      </w:r>
      <w:r w:rsidRPr="00752724">
        <w:rPr>
          <w:rFonts w:ascii="Times New Roman" w:hAnsi="Times New Roman" w:cs="Times New Roman"/>
          <w:bCs/>
          <w:sz w:val="28"/>
          <w:szCs w:val="28"/>
        </w:rPr>
        <w:t xml:space="preserve">конец XIX в., </w:t>
      </w:r>
      <w:r w:rsidR="00A9116E">
        <w:rPr>
          <w:rFonts w:ascii="Times New Roman" w:hAnsi="Times New Roman" w:cs="Times New Roman"/>
          <w:bCs/>
          <w:sz w:val="28"/>
          <w:szCs w:val="28"/>
        </w:rPr>
        <w:t>адрес (местоположение)</w:t>
      </w:r>
      <w:r w:rsidRPr="00752724">
        <w:rPr>
          <w:rFonts w:ascii="Times New Roman" w:hAnsi="Times New Roman" w:cs="Times New Roman"/>
          <w:bCs/>
          <w:sz w:val="28"/>
          <w:szCs w:val="28"/>
        </w:rPr>
        <w:t xml:space="preserve">: Республика </w:t>
      </w:r>
    </w:p>
    <w:p w:rsidR="00155D74" w:rsidRDefault="00752724" w:rsidP="00752724">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752724">
        <w:rPr>
          <w:rFonts w:ascii="Times New Roman" w:hAnsi="Times New Roman" w:cs="Times New Roman"/>
          <w:bCs/>
          <w:sz w:val="28"/>
          <w:szCs w:val="28"/>
        </w:rPr>
        <w:t xml:space="preserve">Татарстан, Арский муниципальный район, с. </w:t>
      </w:r>
      <w:proofErr w:type="spellStart"/>
      <w:r w:rsidRPr="00752724">
        <w:rPr>
          <w:rFonts w:ascii="Times New Roman" w:hAnsi="Times New Roman" w:cs="Times New Roman"/>
          <w:bCs/>
          <w:sz w:val="28"/>
          <w:szCs w:val="28"/>
        </w:rPr>
        <w:t>Чиканас</w:t>
      </w:r>
      <w:proofErr w:type="spellEnd"/>
      <w:r w:rsidRPr="00752724">
        <w:rPr>
          <w:rFonts w:ascii="Times New Roman" w:hAnsi="Times New Roman" w:cs="Times New Roman"/>
          <w:bCs/>
          <w:sz w:val="28"/>
          <w:szCs w:val="28"/>
        </w:rPr>
        <w:t>, ул. Советская, д. 36</w:t>
      </w:r>
    </w:p>
    <w:p w:rsidR="00752724" w:rsidRPr="00752724" w:rsidRDefault="00752724" w:rsidP="00752724">
      <w:pPr>
        <w:pStyle w:val="a0"/>
        <w:widowControl w:val="0"/>
        <w:autoSpaceDE w:val="0"/>
        <w:autoSpaceDN w:val="0"/>
        <w:adjustRightInd w:val="0"/>
        <w:spacing w:after="0" w:line="240" w:lineRule="auto"/>
        <w:jc w:val="center"/>
        <w:rPr>
          <w:rFonts w:ascii="Times New Roman" w:hAnsi="Times New Roman" w:cs="Times New Roman"/>
          <w:bCs/>
          <w:sz w:val="28"/>
          <w:szCs w:val="28"/>
        </w:rPr>
      </w:pPr>
    </w:p>
    <w:p w:rsidR="00E34306"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085EAB">
        <w:rPr>
          <w:rFonts w:ascii="Times New Roman" w:hAnsi="Times New Roman" w:cs="Times New Roman"/>
          <w:bCs/>
          <w:sz w:val="28"/>
          <w:szCs w:val="28"/>
        </w:rPr>
        <w:t>Запрещается:</w:t>
      </w:r>
    </w:p>
    <w:p w:rsidR="00E34306" w:rsidRPr="00FA2627"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1. И</w:t>
      </w:r>
      <w:r w:rsidRPr="00FA2627">
        <w:rPr>
          <w:rFonts w:ascii="Times New Roman" w:hAnsi="Times New Roman" w:cs="Times New Roman"/>
          <w:bCs/>
          <w:sz w:val="28"/>
          <w:szCs w:val="28"/>
        </w:rPr>
        <w:t>спользование строительных технологий, оказывающих негативное</w:t>
      </w:r>
      <w:r>
        <w:rPr>
          <w:rFonts w:ascii="Times New Roman" w:hAnsi="Times New Roman" w:cs="Times New Roman"/>
          <w:bCs/>
          <w:sz w:val="28"/>
          <w:szCs w:val="28"/>
        </w:rPr>
        <w:t xml:space="preserve"> </w:t>
      </w:r>
      <w:r w:rsidRPr="00FA2627">
        <w:rPr>
          <w:rFonts w:ascii="Times New Roman" w:hAnsi="Times New Roman" w:cs="Times New Roman"/>
          <w:bCs/>
          <w:sz w:val="28"/>
          <w:szCs w:val="28"/>
        </w:rPr>
        <w:t>воздействие на объекты культурного на</w:t>
      </w:r>
      <w:r>
        <w:rPr>
          <w:rFonts w:ascii="Times New Roman" w:hAnsi="Times New Roman" w:cs="Times New Roman"/>
          <w:bCs/>
          <w:sz w:val="28"/>
          <w:szCs w:val="28"/>
        </w:rPr>
        <w:t>следия и историческую застройку.</w:t>
      </w:r>
    </w:p>
    <w:p w:rsidR="00E34306" w:rsidRPr="00FA2627"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2. Р</w:t>
      </w:r>
      <w:r w:rsidRPr="00FA2627">
        <w:rPr>
          <w:rFonts w:ascii="Times New Roman" w:hAnsi="Times New Roman" w:cs="Times New Roman"/>
          <w:bCs/>
          <w:sz w:val="28"/>
          <w:szCs w:val="28"/>
        </w:rPr>
        <w:t xml:space="preserve">азмещение </w:t>
      </w:r>
      <w:proofErr w:type="spellStart"/>
      <w:r w:rsidRPr="00FA2627">
        <w:rPr>
          <w:rFonts w:ascii="Times New Roman" w:hAnsi="Times New Roman" w:cs="Times New Roman"/>
          <w:bCs/>
          <w:sz w:val="28"/>
          <w:szCs w:val="28"/>
        </w:rPr>
        <w:t>взрыво</w:t>
      </w:r>
      <w:proofErr w:type="spellEnd"/>
      <w:r w:rsidRPr="00FA2627">
        <w:rPr>
          <w:rFonts w:ascii="Times New Roman" w:hAnsi="Times New Roman" w:cs="Times New Roman"/>
          <w:bCs/>
          <w:sz w:val="28"/>
          <w:szCs w:val="28"/>
        </w:rPr>
        <w:t>- и пож</w:t>
      </w:r>
      <w:r>
        <w:rPr>
          <w:rFonts w:ascii="Times New Roman" w:hAnsi="Times New Roman" w:cs="Times New Roman"/>
          <w:bCs/>
          <w:sz w:val="28"/>
          <w:szCs w:val="28"/>
        </w:rPr>
        <w:t xml:space="preserve">ароопасных объектов, угрожающих </w:t>
      </w:r>
      <w:r w:rsidRPr="00FA2627">
        <w:rPr>
          <w:rFonts w:ascii="Times New Roman" w:hAnsi="Times New Roman" w:cs="Times New Roman"/>
          <w:bCs/>
          <w:sz w:val="28"/>
          <w:szCs w:val="28"/>
        </w:rPr>
        <w:t>сохранност</w:t>
      </w:r>
      <w:r>
        <w:rPr>
          <w:rFonts w:ascii="Times New Roman" w:hAnsi="Times New Roman" w:cs="Times New Roman"/>
          <w:bCs/>
          <w:sz w:val="28"/>
          <w:szCs w:val="28"/>
        </w:rPr>
        <w:t>и объектов культурного наследия.</w:t>
      </w:r>
    </w:p>
    <w:p w:rsidR="00E34306" w:rsidRPr="00F75C86"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3. Строительство, реконструкцию объектов капитального строительства, предусматривающие:</w:t>
      </w:r>
    </w:p>
    <w:p w:rsidR="00E34306" w:rsidRPr="00F75C86"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высоту более 8 метров до карниза и более 10 метров до конька скатной кровли, парапета или верха выступающих строительных конструкций (за уровень земли принимается средняя отметка, которая высчитывается путем сравнения всех угловых отметок здания).</w:t>
      </w:r>
    </w:p>
    <w:p w:rsidR="00E34306"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eastAsia="Calibri" w:hAnsi="Times New Roman" w:cs="Times New Roman"/>
          <w:sz w:val="28"/>
          <w:szCs w:val="28"/>
        </w:rPr>
        <w:t xml:space="preserve">применение для наружной отделки фасадов </w:t>
      </w:r>
      <w:proofErr w:type="spellStart"/>
      <w:r w:rsidRPr="00F75C86">
        <w:rPr>
          <w:rFonts w:ascii="Times New Roman" w:eastAsia="Calibri" w:hAnsi="Times New Roman" w:cs="Times New Roman"/>
          <w:sz w:val="28"/>
          <w:szCs w:val="28"/>
        </w:rPr>
        <w:t>сайдинга</w:t>
      </w:r>
      <w:proofErr w:type="spellEnd"/>
      <w:r w:rsidRPr="00F75C86">
        <w:rPr>
          <w:rFonts w:ascii="Times New Roman" w:eastAsia="Calibri" w:hAnsi="Times New Roman" w:cs="Times New Roman"/>
          <w:sz w:val="28"/>
          <w:szCs w:val="28"/>
        </w:rPr>
        <w:t xml:space="preserve">, металлических или </w:t>
      </w:r>
      <w:r w:rsidRPr="00F75C86">
        <w:rPr>
          <w:rFonts w:ascii="Times New Roman" w:eastAsia="Calibri" w:hAnsi="Times New Roman" w:cs="Times New Roman"/>
          <w:sz w:val="28"/>
          <w:szCs w:val="28"/>
          <w:shd w:val="clear" w:color="auto" w:fill="FFFFFF" w:themeFill="background1"/>
        </w:rPr>
        <w:t>пластиковых панелей, профилированного металлического листа, асбестоцементных листов, а также фрагментарной отделки.</w:t>
      </w:r>
    </w:p>
    <w:p w:rsidR="00E34306"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4. С</w:t>
      </w:r>
      <w:r w:rsidRPr="00FA2627">
        <w:rPr>
          <w:rFonts w:ascii="Times New Roman" w:hAnsi="Times New Roman" w:cs="Times New Roman"/>
          <w:bCs/>
          <w:sz w:val="28"/>
          <w:szCs w:val="28"/>
        </w:rPr>
        <w:t xml:space="preserve">троительство </w:t>
      </w:r>
      <w:r>
        <w:rPr>
          <w:rFonts w:ascii="Times New Roman" w:hAnsi="Times New Roman" w:cs="Times New Roman"/>
          <w:bCs/>
          <w:sz w:val="28"/>
          <w:szCs w:val="28"/>
        </w:rPr>
        <w:t>инженерных сетей наземным и надземным</w:t>
      </w:r>
      <w:r w:rsidRPr="00C0778D">
        <w:rPr>
          <w:rFonts w:ascii="Times New Roman" w:hAnsi="Times New Roman" w:cs="Times New Roman"/>
          <w:bCs/>
          <w:sz w:val="28"/>
          <w:szCs w:val="28"/>
        </w:rPr>
        <w:t xml:space="preserve"> способ</w:t>
      </w:r>
      <w:r>
        <w:rPr>
          <w:rFonts w:ascii="Times New Roman" w:hAnsi="Times New Roman" w:cs="Times New Roman"/>
          <w:bCs/>
          <w:sz w:val="28"/>
          <w:szCs w:val="28"/>
        </w:rPr>
        <w:t>ами, кроме временных сетей на пе</w:t>
      </w:r>
      <w:r w:rsidRPr="00C0778D">
        <w:rPr>
          <w:rFonts w:ascii="Times New Roman" w:hAnsi="Times New Roman" w:cs="Times New Roman"/>
          <w:bCs/>
          <w:sz w:val="28"/>
          <w:szCs w:val="28"/>
        </w:rPr>
        <w:t>риод строительных и ремонтных работ</w:t>
      </w:r>
      <w:r>
        <w:rPr>
          <w:rFonts w:ascii="Times New Roman" w:hAnsi="Times New Roman" w:cs="Times New Roman"/>
          <w:bCs/>
          <w:sz w:val="28"/>
          <w:szCs w:val="28"/>
        </w:rPr>
        <w:t>).</w:t>
      </w:r>
    </w:p>
    <w:p w:rsidR="00E34306" w:rsidRPr="00FA2627"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Исключение составляют случаи</w:t>
      </w:r>
      <w:r w:rsidRPr="00FA2627">
        <w:rPr>
          <w:rFonts w:ascii="Times New Roman" w:hAnsi="Times New Roman" w:cs="Times New Roman"/>
          <w:bCs/>
          <w:sz w:val="28"/>
          <w:szCs w:val="28"/>
        </w:rPr>
        <w:t>, если такое строительство направлено на минимизацию</w:t>
      </w:r>
      <w:r>
        <w:rPr>
          <w:rFonts w:ascii="Times New Roman" w:hAnsi="Times New Roman" w:cs="Times New Roman"/>
          <w:bCs/>
          <w:sz w:val="28"/>
          <w:szCs w:val="28"/>
        </w:rPr>
        <w:t xml:space="preserve"> </w:t>
      </w:r>
      <w:r w:rsidRPr="00FA2627">
        <w:rPr>
          <w:rFonts w:ascii="Times New Roman" w:hAnsi="Times New Roman" w:cs="Times New Roman"/>
          <w:bCs/>
          <w:sz w:val="28"/>
          <w:szCs w:val="28"/>
        </w:rPr>
        <w:t>негативного воздействия на объект культурного наследия и его историко-градостроительную и (или) природную среду, или необходимо для обеспечения</w:t>
      </w:r>
      <w:r>
        <w:rPr>
          <w:rFonts w:ascii="Times New Roman" w:hAnsi="Times New Roman" w:cs="Times New Roman"/>
          <w:bCs/>
          <w:sz w:val="28"/>
          <w:szCs w:val="28"/>
        </w:rPr>
        <w:t xml:space="preserve"> </w:t>
      </w:r>
      <w:r w:rsidRPr="00FA2627">
        <w:rPr>
          <w:rFonts w:ascii="Times New Roman" w:hAnsi="Times New Roman" w:cs="Times New Roman"/>
          <w:bCs/>
          <w:sz w:val="28"/>
          <w:szCs w:val="28"/>
        </w:rPr>
        <w:t>его функционирования или обеспече</w:t>
      </w:r>
      <w:r>
        <w:rPr>
          <w:rFonts w:ascii="Times New Roman" w:hAnsi="Times New Roman" w:cs="Times New Roman"/>
          <w:bCs/>
          <w:sz w:val="28"/>
          <w:szCs w:val="28"/>
        </w:rPr>
        <w:t>ния жизнедеятельности населения.</w:t>
      </w:r>
    </w:p>
    <w:p w:rsidR="00E34306" w:rsidRPr="00C0778D"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C0778D">
        <w:rPr>
          <w:rFonts w:ascii="Times New Roman" w:hAnsi="Times New Roman" w:cs="Times New Roman"/>
          <w:bCs/>
          <w:sz w:val="28"/>
          <w:szCs w:val="28"/>
        </w:rPr>
        <w:t>5. Размещение рекламы, вывесок</w:t>
      </w:r>
      <w:r>
        <w:rPr>
          <w:rFonts w:ascii="Times New Roman" w:hAnsi="Times New Roman" w:cs="Times New Roman"/>
          <w:bCs/>
          <w:sz w:val="28"/>
          <w:szCs w:val="28"/>
        </w:rPr>
        <w:t xml:space="preserve">, некапитальных строений, </w:t>
      </w:r>
      <w:proofErr w:type="spellStart"/>
      <w:r>
        <w:rPr>
          <w:rFonts w:ascii="Times New Roman" w:hAnsi="Times New Roman" w:cs="Times New Roman"/>
          <w:bCs/>
          <w:sz w:val="28"/>
          <w:szCs w:val="28"/>
        </w:rPr>
        <w:t>соружений</w:t>
      </w:r>
      <w:proofErr w:type="spellEnd"/>
      <w:r w:rsidRPr="00C0778D">
        <w:rPr>
          <w:rFonts w:ascii="Times New Roman" w:hAnsi="Times New Roman" w:cs="Times New Roman"/>
          <w:bCs/>
          <w:sz w:val="28"/>
          <w:szCs w:val="28"/>
        </w:rPr>
        <w:t>, а именно:</w:t>
      </w:r>
    </w:p>
    <w:p w:rsidR="00E34306" w:rsidRPr="00C0778D"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5.1. Рекламных</w:t>
      </w:r>
      <w:r w:rsidRPr="00C0778D">
        <w:rPr>
          <w:rFonts w:ascii="Times New Roman" w:hAnsi="Times New Roman" w:cs="Times New Roman"/>
          <w:bCs/>
          <w:sz w:val="28"/>
          <w:szCs w:val="28"/>
        </w:rPr>
        <w:t xml:space="preserve"> конструкции с одной стороной информацио</w:t>
      </w:r>
      <w:r>
        <w:rPr>
          <w:rFonts w:ascii="Times New Roman" w:hAnsi="Times New Roman" w:cs="Times New Roman"/>
          <w:bCs/>
          <w:sz w:val="28"/>
          <w:szCs w:val="28"/>
        </w:rPr>
        <w:t xml:space="preserve">нного поля более 1,5 </w:t>
      </w:r>
      <w:proofErr w:type="spellStart"/>
      <w:proofErr w:type="gramStart"/>
      <w:r>
        <w:rPr>
          <w:rFonts w:ascii="Times New Roman" w:hAnsi="Times New Roman" w:cs="Times New Roman"/>
          <w:bCs/>
          <w:sz w:val="28"/>
          <w:szCs w:val="28"/>
        </w:rPr>
        <w:t>кв.</w:t>
      </w:r>
      <w:r w:rsidRPr="00C0778D">
        <w:rPr>
          <w:rFonts w:ascii="Times New Roman" w:hAnsi="Times New Roman" w:cs="Times New Roman"/>
          <w:bCs/>
          <w:sz w:val="28"/>
          <w:szCs w:val="28"/>
        </w:rPr>
        <w:t>метров</w:t>
      </w:r>
      <w:proofErr w:type="spellEnd"/>
      <w:proofErr w:type="gramEnd"/>
      <w:r w:rsidRPr="00C0778D">
        <w:rPr>
          <w:rFonts w:ascii="Times New Roman" w:hAnsi="Times New Roman" w:cs="Times New Roman"/>
          <w:bCs/>
          <w:sz w:val="28"/>
          <w:szCs w:val="28"/>
        </w:rPr>
        <w:t xml:space="preserve"> и высотой более 2,0 метров; </w:t>
      </w:r>
    </w:p>
    <w:p w:rsidR="00E34306"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5.2. Информационных табличек</w:t>
      </w:r>
      <w:r w:rsidRPr="00C0778D">
        <w:rPr>
          <w:rFonts w:ascii="Times New Roman" w:hAnsi="Times New Roman" w:cs="Times New Roman"/>
          <w:bCs/>
          <w:sz w:val="28"/>
          <w:szCs w:val="28"/>
        </w:rPr>
        <w:t xml:space="preserve"> площадью информацио</w:t>
      </w:r>
      <w:r>
        <w:rPr>
          <w:rFonts w:ascii="Times New Roman" w:hAnsi="Times New Roman" w:cs="Times New Roman"/>
          <w:bCs/>
          <w:sz w:val="28"/>
          <w:szCs w:val="28"/>
        </w:rPr>
        <w:t>нного поля более 0,6 кв. метра;</w:t>
      </w:r>
    </w:p>
    <w:p w:rsidR="00E34306" w:rsidRPr="00C0778D"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5.3. Памятных знаков, указателей</w:t>
      </w:r>
      <w:r w:rsidRPr="00C0778D">
        <w:rPr>
          <w:rFonts w:ascii="Times New Roman" w:hAnsi="Times New Roman" w:cs="Times New Roman"/>
          <w:bCs/>
          <w:sz w:val="28"/>
          <w:szCs w:val="28"/>
        </w:rPr>
        <w:t xml:space="preserve"> расположения туристских ресурсов и социальных объектов с габаритами более 1,8 м</w:t>
      </w:r>
      <w:r>
        <w:rPr>
          <w:rFonts w:ascii="Times New Roman" w:hAnsi="Times New Roman" w:cs="Times New Roman"/>
          <w:bCs/>
          <w:sz w:val="28"/>
          <w:szCs w:val="28"/>
        </w:rPr>
        <w:t>етра</w:t>
      </w:r>
      <w:r w:rsidRPr="00C0778D">
        <w:rPr>
          <w:rFonts w:ascii="Times New Roman" w:hAnsi="Times New Roman" w:cs="Times New Roman"/>
          <w:bCs/>
          <w:sz w:val="28"/>
          <w:szCs w:val="28"/>
        </w:rPr>
        <w:t xml:space="preserve"> по высоте и 1,2 м</w:t>
      </w:r>
      <w:r>
        <w:rPr>
          <w:rFonts w:ascii="Times New Roman" w:hAnsi="Times New Roman" w:cs="Times New Roman"/>
          <w:bCs/>
          <w:sz w:val="28"/>
          <w:szCs w:val="28"/>
        </w:rPr>
        <w:t>етра</w:t>
      </w:r>
      <w:r w:rsidRPr="00C0778D">
        <w:rPr>
          <w:rFonts w:ascii="Times New Roman" w:hAnsi="Times New Roman" w:cs="Times New Roman"/>
          <w:bCs/>
          <w:sz w:val="28"/>
          <w:szCs w:val="28"/>
        </w:rPr>
        <w:t xml:space="preserve"> по ширине; </w:t>
      </w:r>
    </w:p>
    <w:p w:rsidR="00E34306" w:rsidRPr="00C0778D"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5.4. Некапитальных строений высотой более 4 метров, за исключением их размеще</w:t>
      </w:r>
      <w:r w:rsidRPr="00C0778D">
        <w:rPr>
          <w:rFonts w:ascii="Times New Roman" w:hAnsi="Times New Roman" w:cs="Times New Roman"/>
          <w:bCs/>
          <w:sz w:val="28"/>
          <w:szCs w:val="28"/>
        </w:rPr>
        <w:t>ния в виде отдельно стоящих объектов ин</w:t>
      </w:r>
      <w:r>
        <w:rPr>
          <w:rFonts w:ascii="Times New Roman" w:hAnsi="Times New Roman" w:cs="Times New Roman"/>
          <w:bCs/>
          <w:sz w:val="28"/>
          <w:szCs w:val="28"/>
        </w:rPr>
        <w:t>женерной инфраструктуры, необхо</w:t>
      </w:r>
      <w:r w:rsidRPr="00C0778D">
        <w:rPr>
          <w:rFonts w:ascii="Times New Roman" w:hAnsi="Times New Roman" w:cs="Times New Roman"/>
          <w:bCs/>
          <w:sz w:val="28"/>
          <w:szCs w:val="28"/>
        </w:rPr>
        <w:t>димых для функционирования объектов к</w:t>
      </w:r>
      <w:r>
        <w:rPr>
          <w:rFonts w:ascii="Times New Roman" w:hAnsi="Times New Roman" w:cs="Times New Roman"/>
          <w:bCs/>
          <w:sz w:val="28"/>
          <w:szCs w:val="28"/>
        </w:rPr>
        <w:t>ультурного наследия (трансформа</w:t>
      </w:r>
      <w:r w:rsidRPr="00C0778D">
        <w:rPr>
          <w:rFonts w:ascii="Times New Roman" w:hAnsi="Times New Roman" w:cs="Times New Roman"/>
          <w:bCs/>
          <w:sz w:val="28"/>
          <w:szCs w:val="28"/>
        </w:rPr>
        <w:t xml:space="preserve">торные подстанции и </w:t>
      </w:r>
      <w:r w:rsidRPr="008C5B90">
        <w:rPr>
          <w:rFonts w:ascii="Times New Roman" w:hAnsi="Times New Roman" w:cs="Times New Roman"/>
          <w:bCs/>
          <w:color w:val="FF0000"/>
          <w:sz w:val="28"/>
          <w:szCs w:val="28"/>
        </w:rPr>
        <w:t>иные</w:t>
      </w:r>
      <w:r w:rsidRPr="00C0778D">
        <w:rPr>
          <w:rFonts w:ascii="Times New Roman" w:hAnsi="Times New Roman" w:cs="Times New Roman"/>
          <w:bCs/>
          <w:sz w:val="28"/>
          <w:szCs w:val="28"/>
        </w:rPr>
        <w:t>);</w:t>
      </w:r>
    </w:p>
    <w:p w:rsidR="00E34306" w:rsidRPr="00F75C86" w:rsidRDefault="00E34306" w:rsidP="00E34306">
      <w:pPr>
        <w:widowControl w:val="0"/>
        <w:shd w:val="clear" w:color="auto" w:fill="FFFFFF" w:themeFill="background1"/>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5.5. Установку глухих (</w:t>
      </w:r>
      <w:proofErr w:type="spellStart"/>
      <w:proofErr w:type="gramStart"/>
      <w:r w:rsidRPr="00F75C86">
        <w:rPr>
          <w:rFonts w:ascii="Times New Roman" w:hAnsi="Times New Roman" w:cs="Times New Roman"/>
          <w:bCs/>
          <w:sz w:val="28"/>
          <w:szCs w:val="28"/>
        </w:rPr>
        <w:t>непросматриваемых</w:t>
      </w:r>
      <w:proofErr w:type="spellEnd"/>
      <w:r w:rsidRPr="00F75C86">
        <w:rPr>
          <w:rFonts w:ascii="Times New Roman" w:hAnsi="Times New Roman" w:cs="Times New Roman"/>
          <w:bCs/>
          <w:sz w:val="28"/>
          <w:szCs w:val="28"/>
        </w:rPr>
        <w:t xml:space="preserve"> )</w:t>
      </w:r>
      <w:proofErr w:type="gramEnd"/>
      <w:r w:rsidRPr="00F75C86">
        <w:rPr>
          <w:rFonts w:ascii="Times New Roman" w:hAnsi="Times New Roman" w:cs="Times New Roman"/>
          <w:bCs/>
          <w:sz w:val="28"/>
          <w:szCs w:val="28"/>
        </w:rPr>
        <w:t xml:space="preserve"> ограждений по границам участков, за исключением временных ограждений для производства земляных, хозяйственных, ремонтных и </w:t>
      </w:r>
      <w:r w:rsidRPr="00F75C86">
        <w:rPr>
          <w:rFonts w:ascii="Times New Roman" w:hAnsi="Times New Roman" w:cs="Times New Roman"/>
          <w:bCs/>
          <w:color w:val="FF0000"/>
          <w:sz w:val="28"/>
          <w:szCs w:val="28"/>
        </w:rPr>
        <w:t>иных</w:t>
      </w:r>
      <w:r w:rsidRPr="00F75C86">
        <w:rPr>
          <w:rFonts w:ascii="Times New Roman" w:hAnsi="Times New Roman" w:cs="Times New Roman"/>
          <w:bCs/>
          <w:sz w:val="28"/>
          <w:szCs w:val="28"/>
        </w:rPr>
        <w:t xml:space="preserve"> работ.</w:t>
      </w:r>
    </w:p>
    <w:p w:rsidR="00E34306" w:rsidRPr="00F75C86" w:rsidRDefault="00E34306" w:rsidP="00E3430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6. Размещение базовых станций сотовой связи, башенных и антенно-мачтовых конструкций, включая телевизионные и радиоантенны.</w:t>
      </w:r>
    </w:p>
    <w:p w:rsidR="00E34306" w:rsidRDefault="00E34306" w:rsidP="00E34306">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F75C86">
        <w:rPr>
          <w:rFonts w:ascii="Times New Roman" w:hAnsi="Times New Roman" w:cs="Times New Roman"/>
          <w:bCs/>
          <w:sz w:val="28"/>
          <w:szCs w:val="28"/>
        </w:rPr>
        <w:t xml:space="preserve">Этот запрет не применяется к базовым станциям сотовой связи, башенным и антенно-мачтовым конструкциям, включая телевизионные и радиоантенны, которые </w:t>
      </w:r>
      <w:r w:rsidRPr="00F75C86">
        <w:rPr>
          <w:rFonts w:ascii="Times New Roman" w:hAnsi="Times New Roman" w:cs="Times New Roman"/>
          <w:bCs/>
          <w:sz w:val="28"/>
          <w:szCs w:val="28"/>
        </w:rPr>
        <w:lastRenderedPageBreak/>
        <w:t>размещены до 1 марта 2025 г., и не ограничивает проведение работ по их ремонту и модернизации в пределах их объемно-пространственных параметров</w:t>
      </w:r>
      <w:r>
        <w:rPr>
          <w:rFonts w:ascii="Times New Roman" w:hAnsi="Times New Roman" w:cs="Times New Roman"/>
          <w:bCs/>
          <w:sz w:val="28"/>
          <w:szCs w:val="28"/>
        </w:rPr>
        <w:t>.</w:t>
      </w:r>
    </w:p>
    <w:p w:rsidR="003E4DD1" w:rsidRDefault="003E4DD1" w:rsidP="003E4DD1">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E23735" w:rsidRDefault="00E23735" w:rsidP="003E4DD1">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E23735" w:rsidRDefault="00E23735" w:rsidP="003E4DD1">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E23735" w:rsidRDefault="00E23735" w:rsidP="003E4DD1">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E23735" w:rsidRDefault="00E23735" w:rsidP="003E4DD1">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E23735" w:rsidRDefault="00E23735" w:rsidP="003E4DD1">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E23735" w:rsidRDefault="00E23735" w:rsidP="003E4DD1">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E23735" w:rsidRDefault="00E23735" w:rsidP="003E4DD1">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E23735" w:rsidRPr="003E4DD1" w:rsidRDefault="00E23735" w:rsidP="003E4DD1">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E4DD1" w:rsidRPr="003E4DD1" w:rsidRDefault="003E4DD1" w:rsidP="003E4DD1">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3E4DD1" w:rsidRPr="003E4DD1" w:rsidRDefault="003E4DD1" w:rsidP="003E4DD1">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155D74" w:rsidRDefault="00155D74"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pPr>
    </w:p>
    <w:p w:rsidR="00E34306" w:rsidRDefault="00E34306" w:rsidP="00155D74">
      <w:pPr>
        <w:widowControl w:val="0"/>
        <w:autoSpaceDE w:val="0"/>
        <w:autoSpaceDN w:val="0"/>
        <w:adjustRightInd w:val="0"/>
        <w:spacing w:after="0" w:line="240" w:lineRule="auto"/>
        <w:ind w:firstLine="709"/>
        <w:jc w:val="both"/>
        <w:rPr>
          <w:rFonts w:ascii="Times New Roman" w:hAnsi="Times New Roman" w:cs="Times New Roman"/>
          <w:bCs/>
          <w:sz w:val="28"/>
          <w:szCs w:val="28"/>
        </w:rPr>
        <w:sectPr w:rsidR="00E34306" w:rsidSect="00AC67B1">
          <w:footnotePr>
            <w:numFmt w:val="chicago"/>
          </w:footnotePr>
          <w:pgSz w:w="11905" w:h="16839"/>
          <w:pgMar w:top="1134" w:right="567" w:bottom="1021" w:left="1134" w:header="709" w:footer="284" w:gutter="0"/>
          <w:pgNumType w:start="1"/>
          <w:cols w:space="720"/>
          <w:noEndnote/>
          <w:titlePg/>
          <w:docGrid w:linePitch="299"/>
        </w:sectPr>
      </w:pPr>
    </w:p>
    <w:p w:rsidR="00894D09" w:rsidRPr="00C3679B" w:rsidRDefault="00E34306" w:rsidP="00894D09">
      <w:pPr>
        <w:spacing w:after="4" w:line="240" w:lineRule="auto"/>
        <w:ind w:left="6804" w:right="68"/>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У</w:t>
      </w:r>
      <w:r w:rsidR="00894D09" w:rsidRPr="00C3679B">
        <w:rPr>
          <w:rFonts w:ascii="Times New Roman" w:eastAsia="Times New Roman" w:hAnsi="Times New Roman" w:cs="Times New Roman"/>
          <w:color w:val="000000"/>
          <w:sz w:val="28"/>
          <w:szCs w:val="28"/>
        </w:rPr>
        <w:t>тверждены</w:t>
      </w:r>
    </w:p>
    <w:p w:rsidR="00894D09" w:rsidRPr="00C3679B" w:rsidRDefault="00894D09" w:rsidP="00894D09">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постановлением</w:t>
      </w:r>
    </w:p>
    <w:p w:rsidR="00894D09" w:rsidRPr="00C3679B" w:rsidRDefault="00894D09" w:rsidP="00894D09">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Кабинета Министров</w:t>
      </w:r>
    </w:p>
    <w:p w:rsidR="00894D09" w:rsidRPr="00C3679B" w:rsidRDefault="00894D09" w:rsidP="00894D09">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 xml:space="preserve">Республики Татарстан </w:t>
      </w:r>
    </w:p>
    <w:p w:rsidR="00894D09" w:rsidRPr="00C3679B" w:rsidRDefault="00894D09" w:rsidP="00894D09">
      <w:pPr>
        <w:autoSpaceDE w:val="0"/>
        <w:autoSpaceDN w:val="0"/>
        <w:spacing w:after="0" w:line="240" w:lineRule="auto"/>
        <w:ind w:left="6804" w:right="-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от ______ </w:t>
      </w:r>
      <w:r w:rsidRPr="00C3679B">
        <w:rPr>
          <w:rFonts w:ascii="Times New Roman" w:eastAsia="Times New Roman" w:hAnsi="Times New Roman" w:cs="Times New Roman"/>
          <w:color w:val="000000"/>
          <w:sz w:val="28"/>
          <w:szCs w:val="28"/>
        </w:rPr>
        <w:t>202</w:t>
      </w:r>
      <w:r>
        <w:rPr>
          <w:rFonts w:ascii="Times New Roman" w:eastAsia="Times New Roman" w:hAnsi="Times New Roman" w:cs="Times New Roman"/>
          <w:color w:val="000000"/>
          <w:sz w:val="28"/>
          <w:szCs w:val="28"/>
        </w:rPr>
        <w:t>5</w:t>
      </w:r>
      <w:r w:rsidRPr="00C3679B">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color w:val="000000"/>
          <w:sz w:val="28"/>
          <w:szCs w:val="28"/>
        </w:rPr>
        <w:t>______</w:t>
      </w:r>
    </w:p>
    <w:p w:rsidR="00894D09" w:rsidRDefault="00894D09" w:rsidP="00894D09">
      <w:pPr>
        <w:pStyle w:val="1"/>
        <w:rPr>
          <w:rStyle w:val="10"/>
        </w:rPr>
      </w:pPr>
    </w:p>
    <w:p w:rsidR="00894D09" w:rsidRDefault="00894D09" w:rsidP="00894D09">
      <w:pPr>
        <w:autoSpaceDE w:val="0"/>
        <w:autoSpaceDN w:val="0"/>
        <w:adjustRightInd w:val="0"/>
        <w:spacing w:after="0" w:line="240" w:lineRule="auto"/>
        <w:jc w:val="center"/>
        <w:rPr>
          <w:rStyle w:val="10"/>
          <w:bCs w:val="0"/>
        </w:rPr>
      </w:pPr>
      <w:r w:rsidRPr="00547D6A">
        <w:rPr>
          <w:rStyle w:val="10"/>
          <w:bCs w:val="0"/>
        </w:rPr>
        <w:t xml:space="preserve">Границы зон охраны </w:t>
      </w:r>
      <w:r w:rsidRPr="00D4648C">
        <w:rPr>
          <w:rStyle w:val="10"/>
          <w:bCs w:val="0"/>
        </w:rPr>
        <w:t xml:space="preserve">объекта культурного наследия регионального значения </w:t>
      </w:r>
    </w:p>
    <w:p w:rsidR="00894D09" w:rsidRDefault="00894D09" w:rsidP="00894D09">
      <w:pPr>
        <w:autoSpaceDE w:val="0"/>
        <w:autoSpaceDN w:val="0"/>
        <w:adjustRightInd w:val="0"/>
        <w:spacing w:after="0" w:line="240" w:lineRule="auto"/>
        <w:jc w:val="center"/>
        <w:rPr>
          <w:rStyle w:val="10"/>
          <w:bCs w:val="0"/>
        </w:rPr>
      </w:pPr>
      <w:r w:rsidRPr="00894D09">
        <w:rPr>
          <w:rStyle w:val="10"/>
          <w:bCs w:val="0"/>
        </w:rPr>
        <w:t xml:space="preserve">«Мечеть», 1911 г., расположенного по адресу: Республика Татарстан, Арский </w:t>
      </w:r>
    </w:p>
    <w:p w:rsidR="00894D09" w:rsidRDefault="00894D09" w:rsidP="00894D09">
      <w:pPr>
        <w:autoSpaceDE w:val="0"/>
        <w:autoSpaceDN w:val="0"/>
        <w:adjustRightInd w:val="0"/>
        <w:spacing w:after="0" w:line="240" w:lineRule="auto"/>
        <w:jc w:val="center"/>
        <w:rPr>
          <w:rStyle w:val="10"/>
          <w:bCs w:val="0"/>
        </w:rPr>
      </w:pPr>
      <w:r>
        <w:rPr>
          <w:rStyle w:val="10"/>
          <w:bCs w:val="0"/>
        </w:rPr>
        <w:t>муни</w:t>
      </w:r>
      <w:r w:rsidRPr="00894D09">
        <w:rPr>
          <w:rStyle w:val="10"/>
          <w:bCs w:val="0"/>
        </w:rPr>
        <w:t xml:space="preserve">ципальный район, с. Новый </w:t>
      </w:r>
      <w:proofErr w:type="spellStart"/>
      <w:r w:rsidRPr="00894D09">
        <w:rPr>
          <w:rStyle w:val="10"/>
          <w:bCs w:val="0"/>
        </w:rPr>
        <w:t>Кырлай</w:t>
      </w:r>
      <w:proofErr w:type="spellEnd"/>
      <w:r w:rsidRPr="00894D09">
        <w:rPr>
          <w:rStyle w:val="10"/>
          <w:bCs w:val="0"/>
        </w:rPr>
        <w:t>, ул. Татарстана, д. 20а</w:t>
      </w:r>
      <w:r w:rsidRPr="00D4648C">
        <w:rPr>
          <w:rStyle w:val="10"/>
          <w:bCs w:val="0"/>
        </w:rPr>
        <w:t xml:space="preserve">, особый режим </w:t>
      </w:r>
    </w:p>
    <w:p w:rsidR="00894D09" w:rsidRDefault="00894D09" w:rsidP="00894D09">
      <w:pPr>
        <w:autoSpaceDE w:val="0"/>
        <w:autoSpaceDN w:val="0"/>
        <w:adjustRightInd w:val="0"/>
        <w:spacing w:after="0" w:line="240" w:lineRule="auto"/>
        <w:jc w:val="center"/>
        <w:rPr>
          <w:rStyle w:val="10"/>
          <w:bCs w:val="0"/>
        </w:rPr>
      </w:pPr>
      <w:r w:rsidRPr="00D4648C">
        <w:rPr>
          <w:rStyle w:val="10"/>
          <w:bCs w:val="0"/>
        </w:rPr>
        <w:t>использования з</w:t>
      </w:r>
      <w:r>
        <w:rPr>
          <w:rStyle w:val="10"/>
          <w:bCs w:val="0"/>
        </w:rPr>
        <w:t>емель и требования к градострои</w:t>
      </w:r>
      <w:r w:rsidRPr="00D4648C">
        <w:rPr>
          <w:rStyle w:val="10"/>
          <w:bCs w:val="0"/>
        </w:rPr>
        <w:t>тельным регламентам в границах данных зон</w:t>
      </w:r>
    </w:p>
    <w:p w:rsidR="00894D09" w:rsidRDefault="00894D09" w:rsidP="00894D09">
      <w:pPr>
        <w:autoSpaceDE w:val="0"/>
        <w:autoSpaceDN w:val="0"/>
        <w:adjustRightInd w:val="0"/>
        <w:spacing w:after="0" w:line="240" w:lineRule="auto"/>
        <w:jc w:val="center"/>
        <w:rPr>
          <w:rStyle w:val="10"/>
          <w:bCs w:val="0"/>
        </w:rPr>
      </w:pPr>
    </w:p>
    <w:p w:rsidR="00894D09" w:rsidRDefault="00894D09" w:rsidP="00894D09">
      <w:pPr>
        <w:autoSpaceDE w:val="0"/>
        <w:autoSpaceDN w:val="0"/>
        <w:adjustRightInd w:val="0"/>
        <w:spacing w:after="0" w:line="240" w:lineRule="auto"/>
        <w:jc w:val="center"/>
        <w:rPr>
          <w:rStyle w:val="10"/>
          <w:bCs w:val="0"/>
        </w:rPr>
      </w:pPr>
      <w:r w:rsidRPr="0084778C">
        <w:rPr>
          <w:rStyle w:val="10"/>
          <w:bCs w:val="0"/>
        </w:rPr>
        <w:t xml:space="preserve">Карта (схема) границ зон охраны объекта культурного наследия </w:t>
      </w:r>
    </w:p>
    <w:p w:rsidR="00894D09" w:rsidRPr="002B02C3" w:rsidRDefault="00894D09" w:rsidP="00894D09">
      <w:pPr>
        <w:autoSpaceDE w:val="0"/>
        <w:autoSpaceDN w:val="0"/>
        <w:adjustRightInd w:val="0"/>
        <w:spacing w:after="0" w:line="240" w:lineRule="auto"/>
        <w:jc w:val="center"/>
        <w:rPr>
          <w:rFonts w:ascii="Times New Roman" w:hAnsi="Times New Roman" w:cs="Times New Roman"/>
          <w:sz w:val="28"/>
          <w:szCs w:val="28"/>
        </w:rPr>
      </w:pPr>
      <w:r w:rsidRPr="0084778C">
        <w:rPr>
          <w:rStyle w:val="10"/>
          <w:bCs w:val="0"/>
        </w:rPr>
        <w:t xml:space="preserve">регионального значения </w:t>
      </w:r>
      <w:r w:rsidRPr="00894D09">
        <w:rPr>
          <w:rStyle w:val="10"/>
          <w:bCs w:val="0"/>
        </w:rPr>
        <w:t>«Мечеть», 1911 г.</w:t>
      </w:r>
    </w:p>
    <w:p w:rsidR="00894D09" w:rsidRDefault="00894D09" w:rsidP="00894D09">
      <w:pPr>
        <w:autoSpaceDE w:val="0"/>
        <w:autoSpaceDN w:val="0"/>
        <w:adjustRightInd w:val="0"/>
        <w:spacing w:after="0" w:line="240" w:lineRule="auto"/>
        <w:jc w:val="center"/>
        <w:rPr>
          <w:rStyle w:val="10"/>
          <w:bCs w:val="0"/>
        </w:rPr>
      </w:pPr>
    </w:p>
    <w:tbl>
      <w:tblPr>
        <w:tblStyle w:val="a5"/>
        <w:tblW w:w="9918" w:type="dxa"/>
        <w:tblLook w:val="04A0" w:firstRow="1" w:lastRow="0" w:firstColumn="1" w:lastColumn="0" w:noHBand="0" w:noVBand="1"/>
      </w:tblPr>
      <w:tblGrid>
        <w:gridCol w:w="9918"/>
      </w:tblGrid>
      <w:tr w:rsidR="00894D09" w:rsidRPr="00E24825" w:rsidTr="00B80184">
        <w:trPr>
          <w:trHeight w:val="6722"/>
        </w:trPr>
        <w:tc>
          <w:tcPr>
            <w:tcW w:w="9918" w:type="dxa"/>
            <w:tcBorders>
              <w:bottom w:val="single" w:sz="4" w:space="0" w:color="auto"/>
            </w:tcBorders>
          </w:tcPr>
          <w:p w:rsidR="00894D09" w:rsidRDefault="00425A49" w:rsidP="00894D09">
            <w:pPr>
              <w:pStyle w:val="a9"/>
              <w:spacing w:before="0" w:beforeAutospacing="0" w:after="0" w:afterAutospacing="0"/>
              <w:ind w:firstLine="35"/>
              <w:jc w:val="center"/>
              <w:rPr>
                <w:noProof/>
              </w:rPr>
            </w:pPr>
            <w:r>
              <w:rPr>
                <w:noProof/>
              </w:rPr>
              <mc:AlternateContent>
                <mc:Choice Requires="wps">
                  <w:drawing>
                    <wp:anchor distT="45720" distB="45720" distL="114300" distR="114300" simplePos="0" relativeHeight="251748352" behindDoc="0" locked="0" layoutInCell="1" allowOverlap="1" wp14:anchorId="4F1AB789" wp14:editId="4EFFE29A">
                      <wp:simplePos x="0" y="0"/>
                      <wp:positionH relativeFrom="margin">
                        <wp:posOffset>455930</wp:posOffset>
                      </wp:positionH>
                      <wp:positionV relativeFrom="paragraph">
                        <wp:posOffset>130809</wp:posOffset>
                      </wp:positionV>
                      <wp:extent cx="2537460" cy="676275"/>
                      <wp:effectExtent l="0" t="0" r="0" b="9525"/>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460" cy="676275"/>
                              </a:xfrm>
                              <a:prstGeom prst="rect">
                                <a:avLst/>
                              </a:prstGeom>
                              <a:solidFill>
                                <a:schemeClr val="bg1"/>
                              </a:solidFill>
                              <a:ln w="9525">
                                <a:noFill/>
                                <a:miter lim="800000"/>
                                <a:headEnd/>
                                <a:tailEnd/>
                              </a:ln>
                            </wps:spPr>
                            <wps:txbx>
                              <w:txbxContent>
                                <w:p w:rsidR="00A9116E" w:rsidRPr="00226F69" w:rsidRDefault="00A9116E" w:rsidP="00894D09">
                                  <w:pPr>
                                    <w:spacing w:after="0" w:line="240" w:lineRule="auto"/>
                                    <w:rPr>
                                      <w:rFonts w:ascii="Times New Roman" w:hAnsi="Times New Roman"/>
                                      <w:b/>
                                      <w:sz w:val="24"/>
                                      <w:szCs w:val="24"/>
                                    </w:rPr>
                                  </w:pPr>
                                  <w:r w:rsidRPr="00226F69">
                                    <w:rPr>
                                      <w:rFonts w:ascii="Times New Roman" w:hAnsi="Times New Roman"/>
                                      <w:b/>
                                      <w:sz w:val="24"/>
                                      <w:szCs w:val="24"/>
                                    </w:rPr>
                                    <w:t>Республика Татарстан,</w:t>
                                  </w:r>
                                </w:p>
                                <w:p w:rsidR="00A9116E" w:rsidRPr="00226F69" w:rsidRDefault="00A9116E" w:rsidP="00894D09">
                                  <w:pPr>
                                    <w:spacing w:after="0" w:line="240" w:lineRule="auto"/>
                                    <w:rPr>
                                      <w:rFonts w:ascii="Times New Roman" w:hAnsi="Times New Roman"/>
                                      <w:b/>
                                      <w:sz w:val="24"/>
                                      <w:szCs w:val="24"/>
                                    </w:rPr>
                                  </w:pPr>
                                  <w:r>
                                    <w:rPr>
                                      <w:rFonts w:ascii="Times New Roman" w:hAnsi="Times New Roman"/>
                                      <w:b/>
                                      <w:sz w:val="24"/>
                                      <w:szCs w:val="24"/>
                                    </w:rPr>
                                    <w:t xml:space="preserve">Арский муниципальный район, с. Новый </w:t>
                                  </w:r>
                                  <w:proofErr w:type="spellStart"/>
                                  <w:r>
                                    <w:rPr>
                                      <w:rFonts w:ascii="Times New Roman" w:hAnsi="Times New Roman"/>
                                      <w:b/>
                                      <w:sz w:val="24"/>
                                      <w:szCs w:val="24"/>
                                    </w:rPr>
                                    <w:t>Кырлай</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AB789" id="Надпись 1" o:spid="_x0000_s1040" type="#_x0000_t202" style="position:absolute;left:0;text-align:left;margin-left:35.9pt;margin-top:10.3pt;width:199.8pt;height:53.25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" fillcolor="white [3212]" stroked="f">
                      <v:textbox>
                        <w:txbxContent>
                          <w:p w:rsidR="00A9116E" w:rsidRPr="00226F69" w:rsidRDefault="00A9116E" w:rsidP="00894D09">
                            <w:pPr>
                              <w:spacing w:after="0" w:line="240" w:lineRule="auto"/>
                              <w:rPr>
                                <w:rFonts w:ascii="Times New Roman" w:hAnsi="Times New Roman"/>
                                <w:b/>
                                <w:sz w:val="24"/>
                                <w:szCs w:val="24"/>
                              </w:rPr>
                            </w:pPr>
                            <w:r w:rsidRPr="00226F69">
                              <w:rPr>
                                <w:rFonts w:ascii="Times New Roman" w:hAnsi="Times New Roman"/>
                                <w:b/>
                                <w:sz w:val="24"/>
                                <w:szCs w:val="24"/>
                              </w:rPr>
                              <w:t>Республика Татарстан,</w:t>
                            </w:r>
                          </w:p>
                          <w:p w:rsidR="00A9116E" w:rsidRPr="00226F69" w:rsidRDefault="00A9116E" w:rsidP="00894D09">
                            <w:pPr>
                              <w:spacing w:after="0" w:line="240" w:lineRule="auto"/>
                              <w:rPr>
                                <w:rFonts w:ascii="Times New Roman" w:hAnsi="Times New Roman"/>
                                <w:b/>
                                <w:sz w:val="24"/>
                                <w:szCs w:val="24"/>
                              </w:rPr>
                            </w:pPr>
                            <w:r>
                              <w:rPr>
                                <w:rFonts w:ascii="Times New Roman" w:hAnsi="Times New Roman"/>
                                <w:b/>
                                <w:sz w:val="24"/>
                                <w:szCs w:val="24"/>
                              </w:rPr>
                              <w:t xml:space="preserve">Арский муниципальный район, с. Новый </w:t>
                            </w:r>
                            <w:proofErr w:type="spellStart"/>
                            <w:r>
                              <w:rPr>
                                <w:rFonts w:ascii="Times New Roman" w:hAnsi="Times New Roman"/>
                                <w:b/>
                                <w:sz w:val="24"/>
                                <w:szCs w:val="24"/>
                              </w:rPr>
                              <w:t>Кырлай</w:t>
                            </w:r>
                            <w:proofErr w:type="spellEnd"/>
                          </w:p>
                        </w:txbxContent>
                      </v:textbox>
                      <w10:wrap anchorx="margin"/>
                    </v:shape>
                  </w:pict>
                </mc:Fallback>
              </mc:AlternateContent>
            </w:r>
            <w:r w:rsidR="00944D3B" w:rsidRPr="00944D3B">
              <w:rPr>
                <w:noProof/>
              </w:rPr>
              <w:drawing>
                <wp:inline distT="0" distB="0" distL="0" distR="0" wp14:anchorId="09CDD30D" wp14:editId="3826451B">
                  <wp:extent cx="5740400" cy="5904889"/>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6456" cy="5921405"/>
                          </a:xfrm>
                          <a:prstGeom prst="rect">
                            <a:avLst/>
                          </a:prstGeom>
                        </pic:spPr>
                      </pic:pic>
                    </a:graphicData>
                  </a:graphic>
                </wp:inline>
              </w:drawing>
            </w:r>
          </w:p>
          <w:p w:rsidR="00894D09" w:rsidRPr="00962C0B" w:rsidRDefault="00894D09" w:rsidP="00894D09">
            <w:pPr>
              <w:pStyle w:val="a9"/>
              <w:spacing w:before="0" w:beforeAutospacing="0" w:after="0" w:afterAutospacing="0"/>
              <w:ind w:firstLine="35"/>
              <w:jc w:val="center"/>
            </w:pPr>
            <w:r w:rsidRPr="00962C0B">
              <w:t>Масштаб 1</w:t>
            </w:r>
            <w:r>
              <w:t xml:space="preserve"> </w:t>
            </w:r>
            <w:r w:rsidRPr="00962C0B">
              <w:t>:</w:t>
            </w:r>
            <w:r>
              <w:t xml:space="preserve"> 1 000</w:t>
            </w:r>
          </w:p>
        </w:tc>
      </w:tr>
      <w:tr w:rsidR="00894D09" w:rsidRPr="00E24825" w:rsidTr="00B80184">
        <w:trPr>
          <w:trHeight w:val="274"/>
        </w:trPr>
        <w:tc>
          <w:tcPr>
            <w:tcW w:w="9918" w:type="dxa"/>
            <w:tcBorders>
              <w:top w:val="single" w:sz="4" w:space="0" w:color="auto"/>
              <w:left w:val="single" w:sz="4" w:space="0" w:color="auto"/>
              <w:bottom w:val="nil"/>
              <w:right w:val="single" w:sz="4" w:space="0" w:color="auto"/>
            </w:tcBorders>
          </w:tcPr>
          <w:p w:rsidR="00894D09" w:rsidRPr="00894D09" w:rsidRDefault="00894D09" w:rsidP="00894D09">
            <w:pPr>
              <w:pStyle w:val="a9"/>
              <w:spacing w:before="0" w:beforeAutospacing="0" w:after="0" w:afterAutospacing="0"/>
              <w:contextualSpacing/>
              <w:jc w:val="center"/>
              <w:rPr>
                <w:color w:val="000000" w:themeColor="text1"/>
                <w:sz w:val="28"/>
                <w:szCs w:val="28"/>
              </w:rPr>
            </w:pPr>
            <w:r w:rsidRPr="009C2B96">
              <w:lastRenderedPageBreak/>
              <w:t xml:space="preserve">  </w:t>
            </w:r>
            <w:r w:rsidRPr="00C64DBC">
              <w:rPr>
                <w:color w:val="000000" w:themeColor="text1"/>
                <w:sz w:val="28"/>
                <w:szCs w:val="28"/>
              </w:rPr>
              <w:t>Условные обозначения:</w:t>
            </w:r>
          </w:p>
        </w:tc>
      </w:tr>
    </w:tbl>
    <w:tbl>
      <w:tblPr>
        <w:tblStyle w:val="140"/>
        <w:tblW w:w="0" w:type="auto"/>
        <w:tblInd w:w="-5" w:type="dxa"/>
        <w:tblLook w:val="04A0" w:firstRow="1" w:lastRow="0" w:firstColumn="1" w:lastColumn="0" w:noHBand="0" w:noVBand="1"/>
      </w:tblPr>
      <w:tblGrid>
        <w:gridCol w:w="5245"/>
        <w:gridCol w:w="4665"/>
      </w:tblGrid>
      <w:tr w:rsidR="00894D09" w:rsidRPr="009C2B96" w:rsidTr="00B80184">
        <w:trPr>
          <w:trHeight w:val="3253"/>
        </w:trPr>
        <w:tc>
          <w:tcPr>
            <w:tcW w:w="5245" w:type="dxa"/>
            <w:tcBorders>
              <w:top w:val="nil"/>
              <w:right w:val="nil"/>
            </w:tcBorders>
          </w:tcPr>
          <w:p w:rsidR="00894D09" w:rsidRPr="00894D09" w:rsidRDefault="00894D09" w:rsidP="00894D09">
            <w:pPr>
              <w:ind w:right="-1"/>
              <w:rPr>
                <w:sz w:val="10"/>
                <w:szCs w:val="10"/>
              </w:rPr>
            </w:pPr>
          </w:p>
          <w:p w:rsidR="00894D09" w:rsidRPr="009C2B96" w:rsidRDefault="00894D09" w:rsidP="00894D09">
            <w:pPr>
              <w:ind w:right="-1"/>
              <w:rPr>
                <w:sz w:val="24"/>
                <w:szCs w:val="24"/>
              </w:rPr>
            </w:pPr>
          </w:p>
          <w:p w:rsidR="00894D09" w:rsidRPr="00B80184" w:rsidRDefault="00894D09" w:rsidP="00B80184">
            <w:pPr>
              <w:spacing w:after="120"/>
              <w:ind w:right="-1"/>
              <w:rPr>
                <w:rFonts w:ascii="Times New Roman" w:hAnsi="Times New Roman"/>
                <w:sz w:val="24"/>
                <w:szCs w:val="24"/>
              </w:rPr>
            </w:pPr>
            <w:r w:rsidRPr="009C2B96">
              <w:rPr>
                <w:rFonts w:ascii="Times New Roman" w:hAnsi="Times New Roman"/>
                <w:noProof/>
                <w:sz w:val="24"/>
                <w:szCs w:val="24"/>
                <w:lang w:eastAsia="ru-RU"/>
              </w:rPr>
              <mc:AlternateContent>
                <mc:Choice Requires="wps">
                  <w:drawing>
                    <wp:anchor distT="0" distB="0" distL="114300" distR="114300" simplePos="0" relativeHeight="251765760" behindDoc="0" locked="0" layoutInCell="1" allowOverlap="1" wp14:anchorId="7F98E85F" wp14:editId="28177402">
                      <wp:simplePos x="0" y="0"/>
                      <wp:positionH relativeFrom="column">
                        <wp:posOffset>166743</wp:posOffset>
                      </wp:positionH>
                      <wp:positionV relativeFrom="paragraph">
                        <wp:posOffset>26035</wp:posOffset>
                      </wp:positionV>
                      <wp:extent cx="430306" cy="161365"/>
                      <wp:effectExtent l="0" t="0" r="27305" b="10160"/>
                      <wp:wrapNone/>
                      <wp:docPr id="246981469" name="Прямоугольник 12"/>
                      <wp:cNvGraphicFramePr/>
                      <a:graphic xmlns:a="http://schemas.openxmlformats.org/drawingml/2006/main">
                        <a:graphicData uri="http://schemas.microsoft.com/office/word/2010/wordprocessingShape">
                          <wps:wsp>
                            <wps:cNvSpPr/>
                            <wps:spPr>
                              <a:xfrm>
                                <a:off x="0" y="0"/>
                                <a:ext cx="430306" cy="161365"/>
                              </a:xfrm>
                              <a:prstGeom prst="rect">
                                <a:avLst/>
                              </a:prstGeom>
                              <a:solidFill>
                                <a:srgbClr val="FF0000"/>
                              </a:solidFill>
                              <a:ln w="3175" cap="flat" cmpd="sng" algn="ctr">
                                <a:solidFill>
                                  <a:srgbClr val="4472C4">
                                    <a:shade val="15000"/>
                                  </a:srgbClr>
                                </a:solidFill>
                                <a:prstDash val="solid"/>
                                <a:miter lim="800000"/>
                              </a:ln>
                              <a:effectLst/>
                            </wps:spPr>
                            <wps:txbx>
                              <w:txbxContent>
                                <w:p w:rsidR="00A9116E" w:rsidRPr="009C2B96" w:rsidRDefault="00A9116E" w:rsidP="00894D09">
                                  <w:pPr>
                                    <w:jc w:val="center"/>
                                    <w:rPr>
                                      <w:rFonts w:ascii="Times New Roman" w:hAnsi="Times New Roman" w:cs="Times New Roman"/>
                                      <w:color w:val="000000"/>
                                      <w:sz w:val="10"/>
                                      <w:szCs w:val="10"/>
                                    </w:rPr>
                                  </w:pPr>
                                  <w:r w:rsidRPr="009C2B96">
                                    <w:rPr>
                                      <w:rFonts w:ascii="Times New Roman" w:hAnsi="Times New Roman" w:cs="Times New Roman"/>
                                      <w:color w:val="000000"/>
                                      <w:sz w:val="10"/>
                                      <w:szCs w:val="10"/>
                                    </w:rPr>
                                    <w:t>ДН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98E85F" id="Прямоугольник 12" o:spid="_x0000_s1041" style="position:absolute;margin-left:13.15pt;margin-top:2.05pt;width:33.9pt;height:12.7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" fillcolor="red" strokecolor="#172c51" strokeweight=".25pt">
                      <v:textbox>
                        <w:txbxContent>
                          <w:p w:rsidR="00A9116E" w:rsidRPr="009C2B96" w:rsidRDefault="00A9116E" w:rsidP="00894D09">
                            <w:pPr>
                              <w:jc w:val="center"/>
                              <w:rPr>
                                <w:rFonts w:ascii="Times New Roman" w:hAnsi="Times New Roman" w:cs="Times New Roman"/>
                                <w:color w:val="000000"/>
                                <w:sz w:val="10"/>
                                <w:szCs w:val="10"/>
                              </w:rPr>
                            </w:pPr>
                            <w:r w:rsidRPr="009C2B96">
                              <w:rPr>
                                <w:rFonts w:ascii="Times New Roman" w:hAnsi="Times New Roman" w:cs="Times New Roman"/>
                                <w:color w:val="000000"/>
                                <w:sz w:val="10"/>
                                <w:szCs w:val="10"/>
                              </w:rPr>
                              <w:t>ДН</w:t>
                            </w:r>
                          </w:p>
                        </w:txbxContent>
                      </v:textbox>
                    </v:rect>
                  </w:pict>
                </mc:Fallback>
              </mc:AlternateContent>
            </w:r>
            <w:r w:rsidRPr="009C2B96">
              <w:rPr>
                <w:rFonts w:ascii="Times New Roman" w:hAnsi="Times New Roman"/>
                <w:sz w:val="24"/>
                <w:szCs w:val="24"/>
              </w:rPr>
              <w:t xml:space="preserve">                        - объект культурного наследия </w:t>
            </w:r>
          </w:p>
          <w:p w:rsidR="00894D09" w:rsidRPr="009C2B96" w:rsidRDefault="00894D09" w:rsidP="00B80184">
            <w:pPr>
              <w:spacing w:after="120"/>
              <w:ind w:left="1453" w:right="-1" w:hanging="1453"/>
              <w:rPr>
                <w:rFonts w:ascii="Times New Roman" w:hAnsi="Times New Roman"/>
                <w:sz w:val="24"/>
                <w:szCs w:val="24"/>
              </w:rPr>
            </w:pPr>
            <w:r w:rsidRPr="009C2B96">
              <w:rPr>
                <w:rFonts w:ascii="Times New Roman" w:hAnsi="Times New Roman"/>
                <w:noProof/>
                <w:sz w:val="24"/>
                <w:szCs w:val="24"/>
                <w:lang w:eastAsia="ru-RU"/>
              </w:rPr>
              <mc:AlternateContent>
                <mc:Choice Requires="wps">
                  <w:drawing>
                    <wp:anchor distT="0" distB="0" distL="114300" distR="114300" simplePos="0" relativeHeight="251761664" behindDoc="0" locked="0" layoutInCell="1" allowOverlap="1" wp14:anchorId="26CA2EFE" wp14:editId="35799DF1">
                      <wp:simplePos x="0" y="0"/>
                      <wp:positionH relativeFrom="column">
                        <wp:posOffset>15968</wp:posOffset>
                      </wp:positionH>
                      <wp:positionV relativeFrom="paragraph">
                        <wp:posOffset>114670</wp:posOffset>
                      </wp:positionV>
                      <wp:extent cx="690008" cy="0"/>
                      <wp:effectExtent l="0" t="0" r="0" b="0"/>
                      <wp:wrapNone/>
                      <wp:docPr id="231" name="Прямая соединительная линия 231"/>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cx1="http://schemas.microsoft.com/office/drawing/2015/9/8/chartex">
                  <w:pict>
                    <v:line w14:anchorId="07BC5237" id="Прямая соединительная линия 231" o:spid="_x0000_s1026" style="position:absolute;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D7l4rf9gEAAJoDAAAOAAAAAAAAAAAAAAAAAC4CAABkcnMv&#10;ZTJvRG9jLnhtbFBLAQItABQABgAIAAAAIQDFjeyK2gAAAAcBAAAPAAAAAAAAAAAAAAAAAFAEAABk&#10;cnMvZG93bnJldi54bWxQSwUGAAAAAAQABADzAAAAVwUAAAAA&#10;" strokecolor="#00b050" strokeweight="1pt">
                      <v:stroke joinstyle="miter"/>
                    </v:line>
                  </w:pict>
                </mc:Fallback>
              </mc:AlternateContent>
            </w:r>
            <w:r w:rsidRPr="009C2B96">
              <w:rPr>
                <w:rFonts w:ascii="Times New Roman" w:hAnsi="Times New Roman"/>
                <w:sz w:val="24"/>
                <w:szCs w:val="24"/>
              </w:rPr>
              <w:t xml:space="preserve">                        - границы кадастровых участков</w:t>
            </w:r>
          </w:p>
          <w:p w:rsidR="00894D09" w:rsidRPr="009C2B96" w:rsidRDefault="00894D09" w:rsidP="00B80184">
            <w:pPr>
              <w:spacing w:after="120"/>
              <w:ind w:right="-1"/>
              <w:rPr>
                <w:rFonts w:ascii="Times New Roman" w:hAnsi="Times New Roman"/>
                <w:sz w:val="24"/>
                <w:szCs w:val="24"/>
              </w:rPr>
            </w:pPr>
            <w:r w:rsidRPr="009C2B96">
              <w:rPr>
                <w:rFonts w:ascii="Times New Roman" w:hAnsi="Times New Roman"/>
                <w:sz w:val="24"/>
                <w:szCs w:val="24"/>
              </w:rPr>
              <w:t xml:space="preserve">       </w:t>
            </w:r>
            <w:r w:rsidRPr="009C2B96">
              <w:rPr>
                <w:rFonts w:ascii="Times New Roman" w:hAnsi="Times New Roman"/>
                <w:color w:val="CC0000"/>
                <w:sz w:val="24"/>
                <w:szCs w:val="24"/>
              </w:rPr>
              <w:t>:23</w:t>
            </w:r>
            <w:r w:rsidRPr="009C2B96">
              <w:rPr>
                <w:rFonts w:ascii="Times New Roman" w:hAnsi="Times New Roman"/>
                <w:sz w:val="24"/>
                <w:szCs w:val="24"/>
              </w:rPr>
              <w:t xml:space="preserve">            - номера кадастровых участков</w:t>
            </w:r>
          </w:p>
          <w:p w:rsidR="00894D09" w:rsidRPr="009C2B96" w:rsidRDefault="00894D09" w:rsidP="00B80184">
            <w:pPr>
              <w:spacing w:after="120"/>
              <w:ind w:left="1453" w:right="-1" w:hanging="1453"/>
              <w:rPr>
                <w:rFonts w:ascii="Times New Roman" w:hAnsi="Times New Roman"/>
                <w:sz w:val="24"/>
                <w:szCs w:val="24"/>
              </w:rPr>
            </w:pPr>
            <w:proofErr w:type="gramStart"/>
            <w:r w:rsidRPr="009C2B96">
              <w:rPr>
                <w:rFonts w:ascii="Times New Roman" w:hAnsi="Times New Roman"/>
                <w:color w:val="CC0000"/>
                <w:sz w:val="24"/>
                <w:szCs w:val="24"/>
              </w:rPr>
              <w:t xml:space="preserve">16:09:110201  </w:t>
            </w:r>
            <w:r w:rsidRPr="009C2B96">
              <w:rPr>
                <w:rFonts w:ascii="Times New Roman" w:hAnsi="Times New Roman"/>
                <w:sz w:val="24"/>
                <w:szCs w:val="24"/>
              </w:rPr>
              <w:t>-</w:t>
            </w:r>
            <w:proofErr w:type="gramEnd"/>
            <w:r w:rsidRPr="009C2B96">
              <w:rPr>
                <w:rFonts w:ascii="Times New Roman" w:hAnsi="Times New Roman"/>
                <w:sz w:val="24"/>
                <w:szCs w:val="24"/>
              </w:rPr>
              <w:t xml:space="preserve"> номера кадастровых кварталов</w:t>
            </w:r>
          </w:p>
          <w:p w:rsidR="00894D09" w:rsidRPr="009C2B96" w:rsidRDefault="00894D09" w:rsidP="00B80184">
            <w:pPr>
              <w:adjustRightInd w:val="0"/>
              <w:spacing w:after="120"/>
            </w:pPr>
          </w:p>
          <w:p w:rsidR="00894D09" w:rsidRPr="009C2B96" w:rsidRDefault="00894D09" w:rsidP="00894D09">
            <w:pPr>
              <w:ind w:right="-1"/>
              <w:rPr>
                <w:sz w:val="24"/>
                <w:szCs w:val="24"/>
              </w:rPr>
            </w:pPr>
          </w:p>
        </w:tc>
        <w:tc>
          <w:tcPr>
            <w:tcW w:w="4665" w:type="dxa"/>
            <w:tcBorders>
              <w:top w:val="nil"/>
              <w:left w:val="nil"/>
            </w:tcBorders>
          </w:tcPr>
          <w:p w:rsidR="00894D09" w:rsidRPr="00B80184" w:rsidRDefault="00894D09" w:rsidP="00894D09">
            <w:pPr>
              <w:ind w:right="-1"/>
              <w:rPr>
                <w:rFonts w:ascii="Times New Roman" w:hAnsi="Times New Roman"/>
                <w:sz w:val="10"/>
                <w:szCs w:val="10"/>
              </w:rPr>
            </w:pPr>
          </w:p>
          <w:p w:rsidR="00894D09" w:rsidRPr="009C2B96" w:rsidRDefault="00894D09" w:rsidP="00B80184">
            <w:pPr>
              <w:ind w:right="-1"/>
              <w:contextualSpacing/>
              <w:rPr>
                <w:rFonts w:ascii="Times New Roman" w:hAnsi="Times New Roman"/>
                <w:sz w:val="24"/>
                <w:szCs w:val="24"/>
              </w:rPr>
            </w:pPr>
            <w:r w:rsidRPr="009C2B96">
              <w:rPr>
                <w:rFonts w:ascii="Times New Roman" w:hAnsi="Times New Roman"/>
                <w:noProof/>
                <w:sz w:val="24"/>
                <w:szCs w:val="24"/>
                <w:lang w:eastAsia="ru-RU"/>
              </w:rPr>
              <w:drawing>
                <wp:anchor distT="0" distB="0" distL="114300" distR="114300" simplePos="0" relativeHeight="251759616" behindDoc="0" locked="0" layoutInCell="1" allowOverlap="1" wp14:anchorId="15ACEDF6" wp14:editId="2631ADD1">
                  <wp:simplePos x="0" y="0"/>
                  <wp:positionH relativeFrom="column">
                    <wp:posOffset>-23495</wp:posOffset>
                  </wp:positionH>
                  <wp:positionV relativeFrom="paragraph">
                    <wp:posOffset>148590</wp:posOffset>
                  </wp:positionV>
                  <wp:extent cx="533400" cy="292100"/>
                  <wp:effectExtent l="0" t="0" r="0" b="0"/>
                  <wp:wrapSquare wrapText="bothSides"/>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3400" cy="29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4D09" w:rsidRPr="009C2B96" w:rsidRDefault="00894D09" w:rsidP="00B80184">
            <w:pPr>
              <w:ind w:right="-1"/>
              <w:contextualSpacing/>
              <w:rPr>
                <w:rFonts w:ascii="Times New Roman" w:hAnsi="Times New Roman"/>
                <w:sz w:val="24"/>
                <w:szCs w:val="24"/>
              </w:rPr>
            </w:pPr>
            <w:r w:rsidRPr="009C2B96">
              <w:rPr>
                <w:rFonts w:ascii="Times New Roman" w:hAnsi="Times New Roman"/>
                <w:sz w:val="24"/>
                <w:szCs w:val="24"/>
              </w:rPr>
              <w:t>- границы объекта культурного наследия</w:t>
            </w:r>
          </w:p>
          <w:p w:rsidR="00894D09" w:rsidRPr="009C2B96" w:rsidRDefault="00894D09" w:rsidP="00B80184">
            <w:pPr>
              <w:autoSpaceDE w:val="0"/>
              <w:autoSpaceDN w:val="0"/>
              <w:adjustRightInd w:val="0"/>
              <w:contextualSpacing/>
              <w:rPr>
                <w:rFonts w:ascii="Times New Roman" w:hAnsi="Times New Roman"/>
                <w:sz w:val="24"/>
                <w:szCs w:val="24"/>
              </w:rPr>
            </w:pPr>
            <w:r w:rsidRPr="009C2B96">
              <w:rPr>
                <w:rFonts w:ascii="Times New Roman" w:hAnsi="Times New Roman"/>
                <w:noProof/>
                <w:sz w:val="24"/>
                <w:szCs w:val="24"/>
                <w:lang w:eastAsia="ru-RU"/>
              </w:rPr>
              <mc:AlternateContent>
                <mc:Choice Requires="wps">
                  <w:drawing>
                    <wp:anchor distT="0" distB="0" distL="114300" distR="114300" simplePos="0" relativeHeight="251763712" behindDoc="0" locked="0" layoutInCell="1" allowOverlap="1" wp14:anchorId="5AE5EE49" wp14:editId="41F34BAC">
                      <wp:simplePos x="0" y="0"/>
                      <wp:positionH relativeFrom="column">
                        <wp:posOffset>5081</wp:posOffset>
                      </wp:positionH>
                      <wp:positionV relativeFrom="paragraph">
                        <wp:posOffset>108585</wp:posOffset>
                      </wp:positionV>
                      <wp:extent cx="472440" cy="238125"/>
                      <wp:effectExtent l="19050" t="19050" r="22860" b="28575"/>
                      <wp:wrapNone/>
                      <wp:docPr id="233" name="Прямоугольник 233"/>
                      <wp:cNvGraphicFramePr/>
                      <a:graphic xmlns:a="http://schemas.openxmlformats.org/drawingml/2006/main">
                        <a:graphicData uri="http://schemas.microsoft.com/office/word/2010/wordprocessingShape">
                          <wps:wsp>
                            <wps:cNvSpPr/>
                            <wps:spPr>
                              <a:xfrm>
                                <a:off x="0" y="0"/>
                                <a:ext cx="472440" cy="238125"/>
                              </a:xfrm>
                              <a:prstGeom prst="rect">
                                <a:avLst/>
                              </a:prstGeom>
                              <a:pattFill prst="openDmnd">
                                <a:fgClr>
                                  <a:srgbClr val="FF0000"/>
                                </a:fgClr>
                                <a:bgClr>
                                  <a:sysClr val="window" lastClr="FFFFFF"/>
                                </a:bgClr>
                              </a:pattFill>
                              <a:ln w="28575" cap="flat" cmpd="sng" algn="ctr">
                                <a:solidFill>
                                  <a:srgbClr val="D4129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58E77" id="Прямоугольник 233" o:spid="_x0000_s1026" style="position:absolute;margin-left:.4pt;margin-top:8.55pt;width:37.2pt;height:18.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" fillcolor="red" strokecolor="#d4129d" strokeweight="2.25pt">
                      <v:fill r:id="rId23" o:title="" color2="window" type="pattern"/>
                    </v:rect>
                  </w:pict>
                </mc:Fallback>
              </mc:AlternateContent>
            </w:r>
          </w:p>
          <w:p w:rsidR="00894D09" w:rsidRPr="009C2B96" w:rsidRDefault="00894D09" w:rsidP="00B80184">
            <w:pPr>
              <w:autoSpaceDE w:val="0"/>
              <w:autoSpaceDN w:val="0"/>
              <w:adjustRightInd w:val="0"/>
              <w:contextualSpacing/>
              <w:rPr>
                <w:rFonts w:ascii="Times New Roman" w:hAnsi="Times New Roman"/>
                <w:sz w:val="24"/>
                <w:szCs w:val="24"/>
              </w:rPr>
            </w:pPr>
            <w:r w:rsidRPr="009C2B96">
              <w:rPr>
                <w:rFonts w:ascii="Times New Roman" w:hAnsi="Times New Roman"/>
                <w:sz w:val="24"/>
                <w:szCs w:val="24"/>
              </w:rPr>
              <w:t xml:space="preserve">                - охранная зона </w:t>
            </w:r>
          </w:p>
          <w:p w:rsidR="00894D09" w:rsidRPr="009C2B96" w:rsidRDefault="00894D09" w:rsidP="00B80184">
            <w:pPr>
              <w:autoSpaceDE w:val="0"/>
              <w:autoSpaceDN w:val="0"/>
              <w:adjustRightInd w:val="0"/>
              <w:contextualSpacing/>
              <w:rPr>
                <w:rFonts w:ascii="Times New Roman" w:hAnsi="Times New Roman"/>
                <w:sz w:val="24"/>
                <w:szCs w:val="24"/>
              </w:rPr>
            </w:pPr>
            <w:r w:rsidRPr="009C2B96">
              <w:rPr>
                <w:rFonts w:ascii="Times New Roman" w:hAnsi="Times New Roman"/>
                <w:noProof/>
                <w:sz w:val="24"/>
                <w:szCs w:val="24"/>
                <w:lang w:eastAsia="ru-RU"/>
              </w:rPr>
              <mc:AlternateContent>
                <mc:Choice Requires="wps">
                  <w:drawing>
                    <wp:anchor distT="0" distB="0" distL="114300" distR="114300" simplePos="0" relativeHeight="251762688" behindDoc="0" locked="0" layoutInCell="1" allowOverlap="1" wp14:anchorId="2DAAE791" wp14:editId="1082769A">
                      <wp:simplePos x="0" y="0"/>
                      <wp:positionH relativeFrom="column">
                        <wp:posOffset>5080</wp:posOffset>
                      </wp:positionH>
                      <wp:positionV relativeFrom="paragraph">
                        <wp:posOffset>177165</wp:posOffset>
                      </wp:positionV>
                      <wp:extent cx="481965" cy="228600"/>
                      <wp:effectExtent l="19050" t="19050" r="13335" b="19050"/>
                      <wp:wrapNone/>
                      <wp:docPr id="234" name="Прямоугольник 234"/>
                      <wp:cNvGraphicFramePr/>
                      <a:graphic xmlns:a="http://schemas.openxmlformats.org/drawingml/2006/main">
                        <a:graphicData uri="http://schemas.microsoft.com/office/word/2010/wordprocessingShape">
                          <wps:wsp>
                            <wps:cNvSpPr/>
                            <wps:spPr>
                              <a:xfrm>
                                <a:off x="0" y="0"/>
                                <a:ext cx="481965" cy="22860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F44B95" id="Прямоугольник 234" o:spid="_x0000_s1026" style="position:absolute;margin-left:.4pt;margin-top:13.95pt;width:37.95pt;height:18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" fillcolor="#4472c4" strokecolor="#00339a" strokeweight="2.25pt">
                      <v:fill r:id="rId23" o:title="" color2="window" type="pattern"/>
                    </v:rect>
                  </w:pict>
                </mc:Fallback>
              </mc:AlternateContent>
            </w:r>
          </w:p>
          <w:p w:rsidR="00894D09" w:rsidRPr="009C2B96" w:rsidRDefault="00894D09" w:rsidP="00B80184">
            <w:pPr>
              <w:ind w:right="-1"/>
              <w:contextualSpacing/>
              <w:rPr>
                <w:rFonts w:ascii="Times New Roman" w:hAnsi="Times New Roman"/>
                <w:sz w:val="24"/>
                <w:szCs w:val="24"/>
              </w:rPr>
            </w:pPr>
            <w:r w:rsidRPr="009C2B96">
              <w:rPr>
                <w:noProof/>
                <w:lang w:eastAsia="ru-RU"/>
              </w:rPr>
              <w:drawing>
                <wp:anchor distT="0" distB="0" distL="114300" distR="114300" simplePos="0" relativeHeight="251760640" behindDoc="0" locked="0" layoutInCell="1" allowOverlap="1" wp14:anchorId="780CAC03" wp14:editId="192FE687">
                  <wp:simplePos x="0" y="0"/>
                  <wp:positionH relativeFrom="column">
                    <wp:posOffset>-212</wp:posOffset>
                  </wp:positionH>
                  <wp:positionV relativeFrom="paragraph">
                    <wp:posOffset>0</wp:posOffset>
                  </wp:positionV>
                  <wp:extent cx="482400" cy="255600"/>
                  <wp:effectExtent l="0" t="0" r="0" b="0"/>
                  <wp:wrapSquare wrapText="bothSides"/>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2400" cy="25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2B96">
              <w:rPr>
                <w:rFonts w:ascii="Times New Roman" w:hAnsi="Times New Roman"/>
                <w:sz w:val="24"/>
                <w:szCs w:val="24"/>
              </w:rPr>
              <w:t xml:space="preserve">- зона регулирования застройки и хозяйственной деятельности </w:t>
            </w:r>
          </w:p>
          <w:p w:rsidR="00894D09" w:rsidRPr="009C2B96" w:rsidRDefault="00894D09" w:rsidP="00B80184">
            <w:pPr>
              <w:ind w:right="-1"/>
              <w:contextualSpacing/>
              <w:rPr>
                <w:rFonts w:ascii="Times New Roman" w:hAnsi="Times New Roman"/>
                <w:sz w:val="24"/>
                <w:szCs w:val="24"/>
              </w:rPr>
            </w:pPr>
            <w:r w:rsidRPr="009C2B96">
              <w:rPr>
                <w:rFonts w:ascii="Times New Roman" w:hAnsi="Times New Roman"/>
                <w:noProof/>
                <w:sz w:val="24"/>
                <w:szCs w:val="24"/>
                <w:lang w:eastAsia="ru-RU"/>
              </w:rPr>
              <mc:AlternateContent>
                <mc:Choice Requires="wps">
                  <w:drawing>
                    <wp:anchor distT="0" distB="0" distL="114300" distR="114300" simplePos="0" relativeHeight="251764736" behindDoc="0" locked="0" layoutInCell="1" allowOverlap="1" wp14:anchorId="5DAB9133" wp14:editId="19EE284C">
                      <wp:simplePos x="0" y="0"/>
                      <wp:positionH relativeFrom="column">
                        <wp:posOffset>5080</wp:posOffset>
                      </wp:positionH>
                      <wp:positionV relativeFrom="paragraph">
                        <wp:posOffset>89535</wp:posOffset>
                      </wp:positionV>
                      <wp:extent cx="481965" cy="209550"/>
                      <wp:effectExtent l="19050" t="19050" r="13335" b="19050"/>
                      <wp:wrapNone/>
                      <wp:docPr id="235" name="Прямоугольник 235"/>
                      <wp:cNvGraphicFramePr/>
                      <a:graphic xmlns:a="http://schemas.openxmlformats.org/drawingml/2006/main">
                        <a:graphicData uri="http://schemas.microsoft.com/office/word/2010/wordprocessingShape">
                          <wps:wsp>
                            <wps:cNvSpPr/>
                            <wps:spPr>
                              <a:xfrm>
                                <a:off x="0" y="0"/>
                                <a:ext cx="481965" cy="209550"/>
                              </a:xfrm>
                              <a:prstGeom prst="rect">
                                <a:avLst/>
                              </a:prstGeom>
                              <a:pattFill prst="openDmnd">
                                <a:fgClr>
                                  <a:srgbClr val="00B050"/>
                                </a:fgClr>
                                <a:bgClr>
                                  <a:sysClr val="window" lastClr="FFFFFF"/>
                                </a:bgClr>
                              </a:pattFill>
                              <a:ln w="28575"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42ABD7" id="Прямоугольник 235" o:spid="_x0000_s1026" style="position:absolute;margin-left:.4pt;margin-top:7.05pt;width:37.95pt;height:16.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" fillcolor="#00b050" strokecolor="#00b050" strokeweight="2.25pt">
                      <v:fill r:id="rId23" o:title="" color2="window" type="pattern"/>
                    </v:rect>
                  </w:pict>
                </mc:Fallback>
              </mc:AlternateContent>
            </w:r>
          </w:p>
          <w:p w:rsidR="00894D09" w:rsidRPr="009C2B96" w:rsidRDefault="00894D09" w:rsidP="00B80184">
            <w:pPr>
              <w:ind w:right="-1"/>
              <w:contextualSpacing/>
              <w:rPr>
                <w:rFonts w:ascii="Times New Roman" w:hAnsi="Times New Roman"/>
                <w:sz w:val="24"/>
                <w:szCs w:val="24"/>
              </w:rPr>
            </w:pPr>
            <w:r w:rsidRPr="009C2B96">
              <w:rPr>
                <w:rFonts w:ascii="Times New Roman" w:hAnsi="Times New Roman"/>
                <w:sz w:val="24"/>
                <w:szCs w:val="24"/>
              </w:rPr>
              <w:t xml:space="preserve">               - зона охраняемого природного  </w:t>
            </w:r>
          </w:p>
          <w:p w:rsidR="00894D09" w:rsidRPr="009C2B96" w:rsidRDefault="00894D09" w:rsidP="00894D09">
            <w:pPr>
              <w:ind w:right="-1"/>
              <w:rPr>
                <w:sz w:val="24"/>
                <w:szCs w:val="24"/>
              </w:rPr>
            </w:pPr>
            <w:r w:rsidRPr="009C2B96">
              <w:rPr>
                <w:rFonts w:ascii="Times New Roman" w:hAnsi="Times New Roman"/>
                <w:sz w:val="24"/>
                <w:szCs w:val="24"/>
              </w:rPr>
              <w:t xml:space="preserve">                 ландшафта</w:t>
            </w:r>
          </w:p>
        </w:tc>
      </w:tr>
    </w:tbl>
    <w:p w:rsidR="00894D09" w:rsidRDefault="00894D09" w:rsidP="00894D09">
      <w:pPr>
        <w:pStyle w:val="a0"/>
        <w:autoSpaceDE w:val="0"/>
        <w:autoSpaceDN w:val="0"/>
        <w:adjustRightInd w:val="0"/>
        <w:spacing w:after="0" w:line="240" w:lineRule="auto"/>
        <w:ind w:left="0"/>
        <w:jc w:val="center"/>
        <w:rPr>
          <w:rFonts w:ascii="Times New Roman" w:hAnsi="Times New Roman" w:cs="Times New Roman"/>
          <w:bCs/>
          <w:sz w:val="28"/>
          <w:szCs w:val="28"/>
        </w:rPr>
      </w:pPr>
    </w:p>
    <w:p w:rsidR="00D3428D" w:rsidRDefault="00894D09" w:rsidP="00D3428D">
      <w:pPr>
        <w:pStyle w:val="a0"/>
        <w:autoSpaceDE w:val="0"/>
        <w:autoSpaceDN w:val="0"/>
        <w:adjustRightInd w:val="0"/>
        <w:spacing w:after="0" w:line="240" w:lineRule="auto"/>
        <w:ind w:left="0"/>
        <w:jc w:val="center"/>
        <w:rPr>
          <w:rFonts w:ascii="Times New Roman" w:eastAsia="Times New Roman" w:hAnsi="Times New Roman" w:cs="Times New Roman"/>
          <w:bCs/>
          <w:sz w:val="28"/>
          <w:szCs w:val="28"/>
          <w:lang w:eastAsia="ru-RU"/>
        </w:rPr>
      </w:pPr>
      <w:r>
        <w:rPr>
          <w:rFonts w:ascii="Times New Roman" w:hAnsi="Times New Roman" w:cs="Times New Roman"/>
          <w:bCs/>
          <w:sz w:val="28"/>
          <w:szCs w:val="28"/>
        </w:rPr>
        <w:t xml:space="preserve">Охранная зона </w:t>
      </w:r>
      <w:r w:rsidRPr="003C31AD">
        <w:rPr>
          <w:rFonts w:ascii="Times New Roman" w:hAnsi="Times New Roman" w:cs="Times New Roman"/>
          <w:bCs/>
          <w:sz w:val="28"/>
          <w:szCs w:val="28"/>
        </w:rPr>
        <w:t>объекта культурного наследия регионального значения</w:t>
      </w:r>
      <w:r>
        <w:rPr>
          <w:rFonts w:ascii="Times New Roman" w:hAnsi="Times New Roman" w:cs="Times New Roman"/>
          <w:bCs/>
          <w:sz w:val="28"/>
          <w:szCs w:val="28"/>
        </w:rPr>
        <w:t xml:space="preserve"> </w:t>
      </w:r>
      <w:r>
        <w:rPr>
          <w:rFonts w:ascii="Times New Roman" w:hAnsi="Times New Roman" w:cs="Times New Roman"/>
          <w:bCs/>
          <w:sz w:val="28"/>
          <w:szCs w:val="28"/>
        </w:rPr>
        <w:br/>
      </w:r>
      <w:r w:rsidRPr="00894D09">
        <w:rPr>
          <w:rFonts w:ascii="Times New Roman" w:eastAsia="Times New Roman" w:hAnsi="Times New Roman" w:cs="Times New Roman"/>
          <w:bCs/>
          <w:sz w:val="28"/>
          <w:szCs w:val="28"/>
          <w:lang w:eastAsia="ru-RU"/>
        </w:rPr>
        <w:t xml:space="preserve">«Мечеть», 1911 г., </w:t>
      </w:r>
      <w:r w:rsidR="00A9116E">
        <w:rPr>
          <w:rFonts w:ascii="Times New Roman" w:hAnsi="Times New Roman" w:cs="Times New Roman"/>
          <w:bCs/>
          <w:sz w:val="28"/>
          <w:szCs w:val="28"/>
        </w:rPr>
        <w:t>адрес (местоположение)</w:t>
      </w:r>
      <w:r w:rsidRPr="00894D09">
        <w:rPr>
          <w:rFonts w:ascii="Times New Roman" w:eastAsia="Times New Roman" w:hAnsi="Times New Roman" w:cs="Times New Roman"/>
          <w:bCs/>
          <w:sz w:val="28"/>
          <w:szCs w:val="28"/>
          <w:lang w:eastAsia="ru-RU"/>
        </w:rPr>
        <w:t xml:space="preserve">: Республика Татарстан, Арский </w:t>
      </w:r>
    </w:p>
    <w:p w:rsidR="00894D09" w:rsidRPr="00934267" w:rsidRDefault="00894D09" w:rsidP="00D3428D">
      <w:pPr>
        <w:pStyle w:val="a0"/>
        <w:autoSpaceDE w:val="0"/>
        <w:autoSpaceDN w:val="0"/>
        <w:adjustRightInd w:val="0"/>
        <w:spacing w:after="0" w:line="240" w:lineRule="auto"/>
        <w:ind w:left="0"/>
        <w:jc w:val="center"/>
        <w:rPr>
          <w:rFonts w:ascii="Times New Roman" w:eastAsia="Times New Roman" w:hAnsi="Times New Roman" w:cs="Times New Roman"/>
          <w:bCs/>
          <w:sz w:val="28"/>
          <w:szCs w:val="28"/>
          <w:lang w:eastAsia="ru-RU"/>
        </w:rPr>
      </w:pPr>
      <w:proofErr w:type="spellStart"/>
      <w:proofErr w:type="gramStart"/>
      <w:r w:rsidRPr="00894D09">
        <w:rPr>
          <w:rFonts w:ascii="Times New Roman" w:eastAsia="Times New Roman" w:hAnsi="Times New Roman" w:cs="Times New Roman"/>
          <w:bCs/>
          <w:sz w:val="28"/>
          <w:szCs w:val="28"/>
          <w:lang w:eastAsia="ru-RU"/>
        </w:rPr>
        <w:t>муни-ципальный</w:t>
      </w:r>
      <w:proofErr w:type="spellEnd"/>
      <w:proofErr w:type="gramEnd"/>
      <w:r w:rsidRPr="00894D09">
        <w:rPr>
          <w:rFonts w:ascii="Times New Roman" w:eastAsia="Times New Roman" w:hAnsi="Times New Roman" w:cs="Times New Roman"/>
          <w:bCs/>
          <w:sz w:val="28"/>
          <w:szCs w:val="28"/>
          <w:lang w:eastAsia="ru-RU"/>
        </w:rPr>
        <w:t xml:space="preserve"> район, с. Новый </w:t>
      </w:r>
      <w:proofErr w:type="spellStart"/>
      <w:r w:rsidRPr="00894D09">
        <w:rPr>
          <w:rFonts w:ascii="Times New Roman" w:eastAsia="Times New Roman" w:hAnsi="Times New Roman" w:cs="Times New Roman"/>
          <w:bCs/>
          <w:sz w:val="28"/>
          <w:szCs w:val="28"/>
          <w:lang w:eastAsia="ru-RU"/>
        </w:rPr>
        <w:t>Кырлай</w:t>
      </w:r>
      <w:proofErr w:type="spellEnd"/>
      <w:r w:rsidRPr="00894D09">
        <w:rPr>
          <w:rFonts w:ascii="Times New Roman" w:eastAsia="Times New Roman" w:hAnsi="Times New Roman" w:cs="Times New Roman"/>
          <w:bCs/>
          <w:sz w:val="28"/>
          <w:szCs w:val="28"/>
          <w:lang w:eastAsia="ru-RU"/>
        </w:rPr>
        <w:t>, ул. Татарстана, д. 20а</w:t>
      </w:r>
    </w:p>
    <w:p w:rsidR="00894D09" w:rsidRPr="00C3679B" w:rsidRDefault="00894D09" w:rsidP="00894D09">
      <w:pPr>
        <w:pStyle w:val="a0"/>
        <w:autoSpaceDE w:val="0"/>
        <w:autoSpaceDN w:val="0"/>
        <w:adjustRightInd w:val="0"/>
        <w:spacing w:after="0" w:line="240" w:lineRule="auto"/>
        <w:ind w:left="0"/>
        <w:rPr>
          <w:rFonts w:ascii="Times New Roman" w:hAnsi="Times New Roman" w:cs="Times New Roman"/>
          <w:b/>
          <w:sz w:val="28"/>
          <w:szCs w:val="28"/>
        </w:rPr>
      </w:pPr>
    </w:p>
    <w:p w:rsidR="00894D09" w:rsidRDefault="00894D09" w:rsidP="00894D09">
      <w:pPr>
        <w:autoSpaceDE w:val="0"/>
        <w:autoSpaceDN w:val="0"/>
        <w:adjustRightInd w:val="0"/>
        <w:spacing w:after="0" w:line="240" w:lineRule="auto"/>
        <w:jc w:val="center"/>
        <w:rPr>
          <w:rFonts w:ascii="Times New Roman" w:hAnsi="Times New Roman" w:cs="Times New Roman"/>
          <w:sz w:val="28"/>
          <w:szCs w:val="28"/>
        </w:rPr>
      </w:pPr>
      <w:r w:rsidRPr="00C3679B">
        <w:rPr>
          <w:rFonts w:ascii="Times New Roman" w:hAnsi="Times New Roman" w:cs="Times New Roman"/>
          <w:sz w:val="28"/>
          <w:szCs w:val="28"/>
        </w:rPr>
        <w:t>Раздел 1</w:t>
      </w:r>
    </w:p>
    <w:p w:rsidR="00894D09" w:rsidRPr="00C3679B" w:rsidRDefault="00894D09" w:rsidP="00894D09">
      <w:pPr>
        <w:autoSpaceDE w:val="0"/>
        <w:autoSpaceDN w:val="0"/>
        <w:adjustRightInd w:val="0"/>
        <w:spacing w:after="0" w:line="240" w:lineRule="auto"/>
        <w:jc w:val="center"/>
        <w:rPr>
          <w:rFonts w:ascii="Times New Roman" w:hAnsi="Times New Roman" w:cs="Times New Roman"/>
          <w:sz w:val="28"/>
          <w:szCs w:val="28"/>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624"/>
        <w:gridCol w:w="3855"/>
        <w:gridCol w:w="5722"/>
      </w:tblGrid>
      <w:tr w:rsidR="00894D09" w:rsidRPr="00DD41FE" w:rsidTr="00894D09">
        <w:trPr>
          <w:trHeight w:val="20"/>
          <w:jc w:val="center"/>
        </w:trPr>
        <w:tc>
          <w:tcPr>
            <w:tcW w:w="10201" w:type="dxa"/>
            <w:gridSpan w:val="3"/>
          </w:tcPr>
          <w:p w:rsidR="00894D09" w:rsidRPr="00DD41F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DD41FE">
              <w:rPr>
                <w:rFonts w:ascii="Times New Roman" w:eastAsia="Times New Roman" w:hAnsi="Times New Roman" w:cs="Times New Roman"/>
                <w:bCs/>
                <w:sz w:val="28"/>
                <w:szCs w:val="28"/>
                <w:lang w:eastAsia="ru-RU"/>
              </w:rPr>
              <w:t>Сведения об объекте</w:t>
            </w:r>
          </w:p>
        </w:tc>
      </w:tr>
      <w:tr w:rsidR="00894D09" w:rsidRPr="00962C0B" w:rsidTr="00894D09">
        <w:trPr>
          <w:trHeight w:val="20"/>
          <w:jc w:val="center"/>
        </w:trPr>
        <w:tc>
          <w:tcPr>
            <w:tcW w:w="624" w:type="dxa"/>
          </w:tcPr>
          <w:p w:rsidR="00894D09" w:rsidRPr="00962C0B" w:rsidRDefault="00894D09" w:rsidP="00894D09">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 п/п</w:t>
            </w:r>
          </w:p>
        </w:tc>
        <w:tc>
          <w:tcPr>
            <w:tcW w:w="3855" w:type="dxa"/>
          </w:tcPr>
          <w:p w:rsidR="00894D09" w:rsidRPr="00962C0B" w:rsidRDefault="00894D09" w:rsidP="00894D09">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Характеристики объекта</w:t>
            </w:r>
          </w:p>
        </w:tc>
        <w:tc>
          <w:tcPr>
            <w:tcW w:w="5722" w:type="dxa"/>
          </w:tcPr>
          <w:p w:rsidR="00894D09" w:rsidRPr="00962C0B" w:rsidRDefault="00894D09" w:rsidP="00894D09">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Описание характеристик</w:t>
            </w:r>
          </w:p>
        </w:tc>
      </w:tr>
      <w:tr w:rsidR="00894D09" w:rsidRPr="00962C0B" w:rsidTr="00894D09">
        <w:trPr>
          <w:trHeight w:val="20"/>
          <w:jc w:val="center"/>
        </w:trPr>
        <w:tc>
          <w:tcPr>
            <w:tcW w:w="624" w:type="dxa"/>
          </w:tcPr>
          <w:p w:rsidR="00894D09" w:rsidRPr="00962C0B" w:rsidRDefault="00894D09" w:rsidP="00894D09">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1</w:t>
            </w:r>
          </w:p>
        </w:tc>
        <w:tc>
          <w:tcPr>
            <w:tcW w:w="3855" w:type="dxa"/>
          </w:tcPr>
          <w:p w:rsidR="00894D09" w:rsidRPr="00962C0B" w:rsidRDefault="00894D09" w:rsidP="00894D09">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Местоположение объекта</w:t>
            </w:r>
          </w:p>
        </w:tc>
        <w:tc>
          <w:tcPr>
            <w:tcW w:w="5722" w:type="dxa"/>
          </w:tcPr>
          <w:p w:rsidR="00894D09" w:rsidRPr="00962C0B" w:rsidRDefault="00894D09" w:rsidP="00894D09">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 xml:space="preserve">Республика Татарстан, </w:t>
            </w:r>
            <w:r>
              <w:rPr>
                <w:rFonts w:ascii="Times New Roman" w:hAnsi="Times New Roman" w:cs="Times New Roman"/>
                <w:sz w:val="28"/>
                <w:szCs w:val="28"/>
              </w:rPr>
              <w:t>Арс</w:t>
            </w:r>
            <w:r w:rsidR="00D3428D">
              <w:rPr>
                <w:rFonts w:ascii="Times New Roman" w:hAnsi="Times New Roman" w:cs="Times New Roman"/>
                <w:sz w:val="28"/>
                <w:szCs w:val="28"/>
              </w:rPr>
              <w:t xml:space="preserve">кий муниципальный район, с. Новый </w:t>
            </w:r>
            <w:proofErr w:type="spellStart"/>
            <w:r w:rsidR="00D3428D">
              <w:rPr>
                <w:rFonts w:ascii="Times New Roman" w:hAnsi="Times New Roman" w:cs="Times New Roman"/>
                <w:sz w:val="28"/>
                <w:szCs w:val="28"/>
              </w:rPr>
              <w:t>Кырлай</w:t>
            </w:r>
            <w:proofErr w:type="spellEnd"/>
          </w:p>
        </w:tc>
      </w:tr>
      <w:tr w:rsidR="00894D09" w:rsidRPr="00962C0B" w:rsidTr="00894D09">
        <w:trPr>
          <w:trHeight w:val="20"/>
          <w:jc w:val="center"/>
        </w:trPr>
        <w:tc>
          <w:tcPr>
            <w:tcW w:w="624" w:type="dxa"/>
          </w:tcPr>
          <w:p w:rsidR="00894D09" w:rsidRPr="00962C0B" w:rsidRDefault="00894D09" w:rsidP="00894D09">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2</w:t>
            </w:r>
          </w:p>
        </w:tc>
        <w:tc>
          <w:tcPr>
            <w:tcW w:w="3855" w:type="dxa"/>
          </w:tcPr>
          <w:p w:rsidR="00894D09" w:rsidRPr="00962C0B" w:rsidRDefault="00894D09" w:rsidP="00894D09">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Площадь объекта +/- величина погрешности определения площади (Р +/- Дельта Р)</w:t>
            </w:r>
          </w:p>
        </w:tc>
        <w:tc>
          <w:tcPr>
            <w:tcW w:w="5722" w:type="dxa"/>
          </w:tcPr>
          <w:p w:rsidR="00894D09" w:rsidRPr="00962C0B" w:rsidRDefault="00894D09" w:rsidP="00894D09">
            <w:pPr>
              <w:pStyle w:val="ConsPlusNormal"/>
              <w:contextualSpacing/>
              <w:jc w:val="both"/>
              <w:rPr>
                <w:rFonts w:ascii="Times New Roman" w:hAnsi="Times New Roman" w:cs="Times New Roman"/>
                <w:sz w:val="28"/>
                <w:szCs w:val="28"/>
              </w:rPr>
            </w:pPr>
            <w:r>
              <w:rPr>
                <w:rFonts w:ascii="Times New Roman" w:hAnsi="Times New Roman"/>
                <w:sz w:val="28"/>
                <w:szCs w:val="28"/>
              </w:rPr>
              <w:t>2</w:t>
            </w:r>
            <w:r w:rsidR="00D3428D">
              <w:rPr>
                <w:rFonts w:ascii="Times New Roman" w:hAnsi="Times New Roman"/>
                <w:sz w:val="28"/>
                <w:szCs w:val="28"/>
              </w:rPr>
              <w:t xml:space="preserve"> 352</w:t>
            </w:r>
            <w:r>
              <w:rPr>
                <w:rFonts w:ascii="Times New Roman" w:hAnsi="Times New Roman"/>
                <w:sz w:val="28"/>
                <w:szCs w:val="28"/>
              </w:rPr>
              <w:t>,0</w:t>
            </w:r>
            <w:r w:rsidRPr="001C0DAC">
              <w:rPr>
                <w:rFonts w:ascii="Times New Roman" w:hAnsi="Times New Roman"/>
                <w:sz w:val="28"/>
                <w:szCs w:val="28"/>
              </w:rPr>
              <w:t xml:space="preserve"> </w:t>
            </w:r>
            <w:proofErr w:type="spellStart"/>
            <w:r w:rsidRPr="001C0DAC">
              <w:rPr>
                <w:rFonts w:ascii="Times New Roman" w:hAnsi="Times New Roman"/>
                <w:sz w:val="28"/>
                <w:szCs w:val="28"/>
              </w:rPr>
              <w:t>кв.м</w:t>
            </w:r>
            <w:r w:rsidR="00D3428D">
              <w:rPr>
                <w:rFonts w:ascii="Times New Roman" w:hAnsi="Times New Roman"/>
                <w:sz w:val="28"/>
                <w:szCs w:val="28"/>
              </w:rPr>
              <w:t>етров</w:t>
            </w:r>
            <w:proofErr w:type="spellEnd"/>
            <w:r w:rsidR="00D3428D">
              <w:rPr>
                <w:rFonts w:ascii="Times New Roman" w:hAnsi="Times New Roman"/>
                <w:sz w:val="28"/>
                <w:szCs w:val="28"/>
              </w:rPr>
              <w:t xml:space="preserve"> +/- 17</w:t>
            </w:r>
            <w:r>
              <w:rPr>
                <w:rFonts w:ascii="Times New Roman" w:hAnsi="Times New Roman"/>
                <w:sz w:val="28"/>
                <w:szCs w:val="28"/>
              </w:rPr>
              <w:t>,0</w:t>
            </w:r>
            <w:r w:rsidRPr="001C0DAC">
              <w:rPr>
                <w:rFonts w:ascii="Times New Roman" w:hAnsi="Times New Roman"/>
                <w:sz w:val="28"/>
                <w:szCs w:val="28"/>
              </w:rPr>
              <w:t xml:space="preserve"> </w:t>
            </w:r>
            <w:proofErr w:type="spellStart"/>
            <w:r w:rsidRPr="001C0DAC">
              <w:rPr>
                <w:rFonts w:ascii="Times New Roman" w:hAnsi="Times New Roman"/>
                <w:sz w:val="28"/>
                <w:szCs w:val="28"/>
              </w:rPr>
              <w:t>кв.м</w:t>
            </w:r>
            <w:r>
              <w:rPr>
                <w:rFonts w:ascii="Times New Roman" w:hAnsi="Times New Roman"/>
                <w:sz w:val="28"/>
                <w:szCs w:val="28"/>
              </w:rPr>
              <w:t>етров</w:t>
            </w:r>
            <w:proofErr w:type="spellEnd"/>
          </w:p>
        </w:tc>
      </w:tr>
      <w:tr w:rsidR="00894D09" w:rsidRPr="00962C0B" w:rsidTr="00894D09">
        <w:trPr>
          <w:trHeight w:val="20"/>
          <w:jc w:val="center"/>
        </w:trPr>
        <w:tc>
          <w:tcPr>
            <w:tcW w:w="624" w:type="dxa"/>
          </w:tcPr>
          <w:p w:rsidR="00894D09" w:rsidRPr="00962C0B" w:rsidRDefault="00894D09" w:rsidP="00894D09">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3</w:t>
            </w:r>
          </w:p>
        </w:tc>
        <w:tc>
          <w:tcPr>
            <w:tcW w:w="3855" w:type="dxa"/>
          </w:tcPr>
          <w:p w:rsidR="00894D09" w:rsidRPr="00962C0B" w:rsidRDefault="00894D09" w:rsidP="00894D09">
            <w:pPr>
              <w:pStyle w:val="ConsPlusNormal"/>
              <w:contextualSpacing/>
              <w:rPr>
                <w:rFonts w:ascii="Times New Roman" w:hAnsi="Times New Roman" w:cs="Times New Roman"/>
                <w:sz w:val="28"/>
                <w:szCs w:val="28"/>
              </w:rPr>
            </w:pPr>
            <w:r w:rsidRPr="00962C0B">
              <w:rPr>
                <w:rFonts w:ascii="Times New Roman" w:hAnsi="Times New Roman" w:cs="Times New Roman"/>
                <w:sz w:val="28"/>
                <w:szCs w:val="28"/>
              </w:rPr>
              <w:t>Иные характеристики объекта</w:t>
            </w:r>
          </w:p>
        </w:tc>
        <w:tc>
          <w:tcPr>
            <w:tcW w:w="5722" w:type="dxa"/>
          </w:tcPr>
          <w:p w:rsidR="00894D09" w:rsidRPr="00962C0B" w:rsidRDefault="00894D09" w:rsidP="00894D09">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w:t>
            </w:r>
          </w:p>
        </w:tc>
      </w:tr>
    </w:tbl>
    <w:p w:rsidR="00894D09" w:rsidRDefault="00894D09" w:rsidP="00894D09">
      <w:pPr>
        <w:autoSpaceDE w:val="0"/>
        <w:autoSpaceDN w:val="0"/>
        <w:adjustRightInd w:val="0"/>
        <w:spacing w:after="0" w:line="240" w:lineRule="auto"/>
        <w:jc w:val="center"/>
        <w:rPr>
          <w:rFonts w:ascii="Times New Roman" w:hAnsi="Times New Roman" w:cs="Times New Roman"/>
          <w:sz w:val="28"/>
          <w:szCs w:val="28"/>
        </w:rPr>
      </w:pPr>
    </w:p>
    <w:p w:rsidR="00894D09" w:rsidRPr="00BD7398" w:rsidRDefault="00894D09" w:rsidP="00894D09">
      <w:pPr>
        <w:autoSpaceDE w:val="0"/>
        <w:autoSpaceDN w:val="0"/>
        <w:adjustRightInd w:val="0"/>
        <w:spacing w:after="0" w:line="240" w:lineRule="auto"/>
        <w:jc w:val="center"/>
        <w:rPr>
          <w:rFonts w:ascii="Times New Roman" w:hAnsi="Times New Roman" w:cs="Times New Roman"/>
          <w:sz w:val="28"/>
          <w:szCs w:val="28"/>
        </w:rPr>
      </w:pPr>
      <w:r w:rsidRPr="00BD7398">
        <w:rPr>
          <w:rFonts w:ascii="Times New Roman" w:hAnsi="Times New Roman" w:cs="Times New Roman"/>
          <w:sz w:val="28"/>
          <w:szCs w:val="28"/>
        </w:rPr>
        <w:t>Раздел 2</w:t>
      </w:r>
    </w:p>
    <w:p w:rsidR="00894D09" w:rsidRDefault="00894D09" w:rsidP="00894D09">
      <w:pPr>
        <w:autoSpaceDE w:val="0"/>
        <w:autoSpaceDN w:val="0"/>
        <w:adjustRightInd w:val="0"/>
        <w:spacing w:after="0" w:line="240" w:lineRule="auto"/>
        <w:jc w:val="center"/>
        <w:rPr>
          <w:rFonts w:ascii="Times New Roman" w:hAnsi="Times New Roman" w:cs="Times New Roman"/>
          <w:sz w:val="28"/>
          <w:szCs w:val="28"/>
        </w:rPr>
      </w:pPr>
    </w:p>
    <w:tbl>
      <w:tblPr>
        <w:tblW w:w="10206" w:type="dxa"/>
        <w:tblInd w:w="-5"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18"/>
        <w:gridCol w:w="1417"/>
        <w:gridCol w:w="1560"/>
        <w:gridCol w:w="2126"/>
        <w:gridCol w:w="1843"/>
        <w:gridCol w:w="1842"/>
      </w:tblGrid>
      <w:tr w:rsidR="00894D09" w:rsidRPr="00770B7E" w:rsidTr="00894D09">
        <w:trPr>
          <w:trHeight w:val="20"/>
        </w:trPr>
        <w:tc>
          <w:tcPr>
            <w:tcW w:w="10206" w:type="dxa"/>
            <w:gridSpan w:val="6"/>
            <w:tcBorders>
              <w:top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bCs/>
                <w:sz w:val="28"/>
                <w:szCs w:val="28"/>
                <w:lang w:eastAsia="ru-RU"/>
              </w:rPr>
              <w:t>Сведения о местоположении границ объекта</w:t>
            </w:r>
          </w:p>
        </w:tc>
      </w:tr>
      <w:tr w:rsidR="00894D09" w:rsidRPr="00770B7E" w:rsidTr="00894D09">
        <w:trPr>
          <w:trHeight w:val="20"/>
        </w:trPr>
        <w:tc>
          <w:tcPr>
            <w:tcW w:w="10206" w:type="dxa"/>
            <w:gridSpan w:val="6"/>
            <w:tcBorders>
              <w:top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 Система координат: МСК-16</w:t>
            </w:r>
          </w:p>
        </w:tc>
      </w:tr>
      <w:tr w:rsidR="00894D09" w:rsidRPr="00770B7E" w:rsidTr="00894D09">
        <w:trPr>
          <w:trHeight w:val="20"/>
        </w:trPr>
        <w:tc>
          <w:tcPr>
            <w:tcW w:w="10206" w:type="dxa"/>
            <w:gridSpan w:val="6"/>
            <w:tcBorders>
              <w:top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 Сведения о характерных точках границ объекта</w:t>
            </w:r>
          </w:p>
        </w:tc>
      </w:tr>
      <w:tr w:rsidR="00894D09" w:rsidRPr="00770B7E" w:rsidTr="00894D09">
        <w:trPr>
          <w:trHeight w:val="20"/>
        </w:trPr>
        <w:tc>
          <w:tcPr>
            <w:tcW w:w="1418" w:type="dxa"/>
            <w:vMerge w:val="restart"/>
            <w:tcBorders>
              <w:top w:val="single" w:sz="4" w:space="0" w:color="auto"/>
              <w:bottom w:val="single" w:sz="4" w:space="0" w:color="auto"/>
              <w:right w:val="single" w:sz="4" w:space="0" w:color="auto"/>
            </w:tcBorders>
            <w:tcMar>
              <w:left w:w="57" w:type="dxa"/>
              <w:right w:w="57" w:type="dxa"/>
            </w:tcMar>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границ</w:t>
            </w:r>
          </w:p>
        </w:tc>
        <w:tc>
          <w:tcPr>
            <w:tcW w:w="2977" w:type="dxa"/>
            <w:gridSpan w:val="2"/>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tcBorders>
            <w:tcMar>
              <w:left w:w="57" w:type="dxa"/>
              <w:right w:w="57" w:type="dxa"/>
            </w:tcMar>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94D09" w:rsidRPr="00770B7E" w:rsidTr="00894D09">
        <w:trPr>
          <w:trHeight w:val="20"/>
        </w:trPr>
        <w:tc>
          <w:tcPr>
            <w:tcW w:w="1418" w:type="dxa"/>
            <w:vMerge/>
            <w:tcBorders>
              <w:top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7" w:type="dxa"/>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560" w:type="dxa"/>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left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894D09" w:rsidRPr="00770B7E" w:rsidTr="00894D09">
        <w:trPr>
          <w:trHeight w:val="20"/>
          <w:tblHeader/>
        </w:trPr>
        <w:tc>
          <w:tcPr>
            <w:tcW w:w="1418" w:type="dxa"/>
            <w:tcBorders>
              <w:top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w:t>
            </w:r>
          </w:p>
        </w:tc>
        <w:tc>
          <w:tcPr>
            <w:tcW w:w="1417" w:type="dxa"/>
            <w:tcBorders>
              <w:top w:val="single" w:sz="4" w:space="0" w:color="auto"/>
              <w:left w:val="single" w:sz="4" w:space="0" w:color="auto"/>
              <w:bottom w:val="single" w:sz="4" w:space="0" w:color="auto"/>
              <w:right w:val="single" w:sz="4" w:space="0" w:color="auto"/>
            </w:tcBorders>
            <w:vAlign w:val="center"/>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w:t>
            </w:r>
          </w:p>
        </w:tc>
        <w:tc>
          <w:tcPr>
            <w:tcW w:w="1560" w:type="dxa"/>
            <w:tcBorders>
              <w:top w:val="single" w:sz="4" w:space="0" w:color="auto"/>
              <w:left w:val="single" w:sz="4" w:space="0" w:color="auto"/>
              <w:bottom w:val="single" w:sz="4" w:space="0" w:color="auto"/>
              <w:right w:val="single" w:sz="4" w:space="0" w:color="auto"/>
            </w:tcBorders>
            <w:vAlign w:val="center"/>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5</w:t>
            </w:r>
          </w:p>
        </w:tc>
        <w:tc>
          <w:tcPr>
            <w:tcW w:w="1842" w:type="dxa"/>
            <w:tcBorders>
              <w:top w:val="single" w:sz="4" w:space="0" w:color="auto"/>
              <w:left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6</w:t>
            </w:r>
          </w:p>
        </w:tc>
      </w:tr>
      <w:tr w:rsidR="00894D09" w:rsidRPr="00770B7E" w:rsidTr="00894D09">
        <w:trPr>
          <w:trHeight w:val="20"/>
        </w:trPr>
        <w:tc>
          <w:tcPr>
            <w:tcW w:w="1418" w:type="dxa"/>
            <w:tcBorders>
              <w:top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417" w:type="dxa"/>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560" w:type="dxa"/>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w:t>
            </w:r>
          </w:p>
        </w:tc>
      </w:tr>
      <w:tr w:rsidR="00894D09" w:rsidRPr="00770B7E" w:rsidTr="00894D09">
        <w:trPr>
          <w:trHeight w:val="20"/>
        </w:trPr>
        <w:tc>
          <w:tcPr>
            <w:tcW w:w="10206" w:type="dxa"/>
            <w:gridSpan w:val="6"/>
            <w:tcBorders>
              <w:top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894D09" w:rsidRPr="00770B7E" w:rsidTr="00894D09">
        <w:trPr>
          <w:trHeight w:val="20"/>
        </w:trPr>
        <w:tc>
          <w:tcPr>
            <w:tcW w:w="1418" w:type="dxa"/>
            <w:vMerge w:val="restart"/>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Обозначение характерных точек части границы</w:t>
            </w:r>
          </w:p>
        </w:tc>
        <w:tc>
          <w:tcPr>
            <w:tcW w:w="2977" w:type="dxa"/>
            <w:gridSpan w:val="2"/>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94D09" w:rsidRPr="00770B7E" w:rsidTr="00894D09">
        <w:trPr>
          <w:trHeight w:val="20"/>
        </w:trPr>
        <w:tc>
          <w:tcPr>
            <w:tcW w:w="1418" w:type="dxa"/>
            <w:vMerge/>
            <w:tcBorders>
              <w:top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7" w:type="dxa"/>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560" w:type="dxa"/>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rsidR="00894D09" w:rsidRPr="00770B7E" w:rsidRDefault="00894D09" w:rsidP="00894D09">
      <w:pPr>
        <w:widowControl w:val="0"/>
        <w:spacing w:after="0" w:line="240" w:lineRule="auto"/>
        <w:rPr>
          <w:sz w:val="2"/>
          <w:szCs w:val="2"/>
        </w:rPr>
      </w:pPr>
      <w:r>
        <w:rPr>
          <w:sz w:val="2"/>
          <w:szCs w:val="2"/>
        </w:rPr>
        <w:t xml:space="preserve"> </w:t>
      </w:r>
    </w:p>
    <w:tbl>
      <w:tblPr>
        <w:tblStyle w:val="44"/>
        <w:tblW w:w="10206" w:type="dxa"/>
        <w:tblInd w:w="-5" w:type="dxa"/>
        <w:tblLayout w:type="fixed"/>
        <w:tblCellMar>
          <w:top w:w="17" w:type="dxa"/>
          <w:bottom w:w="17" w:type="dxa"/>
        </w:tblCellMar>
        <w:tblLook w:val="04A0" w:firstRow="1" w:lastRow="0" w:firstColumn="1" w:lastColumn="0" w:noHBand="0" w:noVBand="1"/>
      </w:tblPr>
      <w:tblGrid>
        <w:gridCol w:w="1418"/>
        <w:gridCol w:w="1417"/>
        <w:gridCol w:w="1560"/>
        <w:gridCol w:w="2126"/>
        <w:gridCol w:w="1843"/>
        <w:gridCol w:w="1842"/>
      </w:tblGrid>
      <w:tr w:rsidR="00894D09" w:rsidRPr="00770B7E" w:rsidTr="00894D09">
        <w:trPr>
          <w:trHeight w:val="20"/>
          <w:tblHeader/>
        </w:trPr>
        <w:tc>
          <w:tcPr>
            <w:tcW w:w="1418" w:type="dxa"/>
            <w:tcBorders>
              <w:top w:val="single" w:sz="4" w:space="0" w:color="auto"/>
              <w:bottom w:val="single" w:sz="4" w:space="0" w:color="auto"/>
            </w:tcBorders>
            <w:vAlign w:val="center"/>
          </w:tcPr>
          <w:p w:rsidR="00894D09" w:rsidRPr="00770B7E" w:rsidRDefault="00894D09" w:rsidP="00894D09">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1</w:t>
            </w:r>
          </w:p>
        </w:tc>
        <w:tc>
          <w:tcPr>
            <w:tcW w:w="1417" w:type="dxa"/>
            <w:tcBorders>
              <w:top w:val="single" w:sz="4" w:space="0" w:color="auto"/>
              <w:bottom w:val="single" w:sz="4" w:space="0" w:color="auto"/>
            </w:tcBorders>
            <w:vAlign w:val="center"/>
          </w:tcPr>
          <w:p w:rsidR="00894D09" w:rsidRPr="00770B7E" w:rsidRDefault="00894D09" w:rsidP="00894D09">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2</w:t>
            </w:r>
          </w:p>
        </w:tc>
        <w:tc>
          <w:tcPr>
            <w:tcW w:w="1560" w:type="dxa"/>
            <w:tcBorders>
              <w:top w:val="single" w:sz="4" w:space="0" w:color="auto"/>
              <w:bottom w:val="single" w:sz="4" w:space="0" w:color="auto"/>
            </w:tcBorders>
            <w:vAlign w:val="center"/>
          </w:tcPr>
          <w:p w:rsidR="00894D09" w:rsidRPr="00770B7E" w:rsidRDefault="00894D09" w:rsidP="00894D09">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3</w:t>
            </w:r>
          </w:p>
        </w:tc>
        <w:tc>
          <w:tcPr>
            <w:tcW w:w="2126" w:type="dxa"/>
            <w:tcBorders>
              <w:top w:val="single" w:sz="4" w:space="0" w:color="auto"/>
              <w:bottom w:val="single" w:sz="4" w:space="0" w:color="auto"/>
            </w:tcBorders>
            <w:vAlign w:val="center"/>
          </w:tcPr>
          <w:p w:rsidR="00894D09" w:rsidRPr="00770B7E" w:rsidRDefault="00894D09" w:rsidP="00894D09">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4</w:t>
            </w:r>
          </w:p>
        </w:tc>
        <w:tc>
          <w:tcPr>
            <w:tcW w:w="1843" w:type="dxa"/>
            <w:tcBorders>
              <w:top w:val="single" w:sz="4" w:space="0" w:color="auto"/>
              <w:bottom w:val="single" w:sz="4" w:space="0" w:color="auto"/>
            </w:tcBorders>
            <w:vAlign w:val="center"/>
          </w:tcPr>
          <w:p w:rsidR="00894D09" w:rsidRPr="00770B7E" w:rsidRDefault="00894D09" w:rsidP="00894D09">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5</w:t>
            </w:r>
          </w:p>
        </w:tc>
        <w:tc>
          <w:tcPr>
            <w:tcW w:w="1842" w:type="dxa"/>
            <w:tcBorders>
              <w:top w:val="single" w:sz="4" w:space="0" w:color="auto"/>
              <w:bottom w:val="single" w:sz="4" w:space="0" w:color="auto"/>
            </w:tcBorders>
            <w:vAlign w:val="center"/>
          </w:tcPr>
          <w:p w:rsidR="00894D09" w:rsidRPr="00770B7E" w:rsidRDefault="00894D09" w:rsidP="00894D09">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6</w:t>
            </w:r>
          </w:p>
        </w:tc>
      </w:tr>
      <w:tr w:rsidR="00D3428D" w:rsidRPr="00770B7E" w:rsidTr="001A332C">
        <w:trPr>
          <w:trHeight w:val="20"/>
        </w:trPr>
        <w:tc>
          <w:tcPr>
            <w:tcW w:w="1418"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1</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529743.73</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1346952.43</w:t>
            </w:r>
          </w:p>
        </w:tc>
        <w:tc>
          <w:tcPr>
            <w:tcW w:w="2126"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2</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529751.22</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1346956.35</w:t>
            </w:r>
          </w:p>
        </w:tc>
        <w:tc>
          <w:tcPr>
            <w:tcW w:w="2126"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3</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529760.09</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1346957.35</w:t>
            </w:r>
          </w:p>
        </w:tc>
        <w:tc>
          <w:tcPr>
            <w:tcW w:w="2126"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4</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529778.19</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1346957.04</w:t>
            </w:r>
          </w:p>
        </w:tc>
        <w:tc>
          <w:tcPr>
            <w:tcW w:w="2126"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D3428D" w:rsidRPr="00770B7E" w:rsidRDefault="00D3428D" w:rsidP="00D3428D">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5</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529786.82</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1346953.86</w:t>
            </w:r>
          </w:p>
        </w:tc>
        <w:tc>
          <w:tcPr>
            <w:tcW w:w="2126"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6</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529805.40</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1346964.40</w:t>
            </w:r>
          </w:p>
        </w:tc>
        <w:tc>
          <w:tcPr>
            <w:tcW w:w="2126"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7</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529824.20</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1347004.94</w:t>
            </w:r>
          </w:p>
        </w:tc>
        <w:tc>
          <w:tcPr>
            <w:tcW w:w="2126"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8</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529799.80</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1347018.80</w:t>
            </w:r>
          </w:p>
        </w:tc>
        <w:tc>
          <w:tcPr>
            <w:tcW w:w="2126"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9</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529791.55</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1347023.49</w:t>
            </w:r>
          </w:p>
        </w:tc>
        <w:tc>
          <w:tcPr>
            <w:tcW w:w="2126"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10</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529773.77</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1347005.41</w:t>
            </w:r>
          </w:p>
        </w:tc>
        <w:tc>
          <w:tcPr>
            <w:tcW w:w="2126"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11</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529756.86</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1346985.59</w:t>
            </w:r>
          </w:p>
        </w:tc>
        <w:tc>
          <w:tcPr>
            <w:tcW w:w="2126"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12</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529746.91</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1346970.91</w:t>
            </w:r>
          </w:p>
        </w:tc>
        <w:tc>
          <w:tcPr>
            <w:tcW w:w="2126"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13</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529743.12</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1346957.16</w:t>
            </w:r>
          </w:p>
        </w:tc>
        <w:tc>
          <w:tcPr>
            <w:tcW w:w="2126"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BD7398"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14</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529742.78</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1346952.43</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529743.73</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1346952.43</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0206" w:type="dxa"/>
            <w:gridSpan w:val="6"/>
          </w:tcPr>
          <w:p w:rsidR="00D3428D" w:rsidRPr="003C31AD" w:rsidRDefault="00D3428D" w:rsidP="00D3428D">
            <w:pPr>
              <w:widowControl w:val="0"/>
              <w:autoSpaceDE w:val="0"/>
              <w:autoSpaceDN w:val="0"/>
              <w:adjustRightInd w:val="0"/>
              <w:jc w:val="center"/>
              <w:rPr>
                <w:rFonts w:ascii="Times New Roman" w:hAnsi="Times New Roman"/>
                <w:sz w:val="28"/>
                <w:szCs w:val="28"/>
              </w:rPr>
            </w:pP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15</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529783.80</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1346966.27</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16</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529762.73</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1346969.47</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17</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noProof/>
                <w:color w:val="000000"/>
                <w:sz w:val="28"/>
                <w:szCs w:val="28"/>
                <w:lang w:eastAsia="en-US"/>
              </w:rPr>
              <w:t>529762.27</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noProof/>
                <w:color w:val="000000"/>
                <w:sz w:val="28"/>
                <w:szCs w:val="28"/>
                <w:lang w:eastAsia="en-US"/>
              </w:rPr>
              <w:t>1346972.43</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18</w:t>
            </w:r>
          </w:p>
        </w:tc>
        <w:tc>
          <w:tcPr>
            <w:tcW w:w="1417" w:type="dxa"/>
            <w:tcBorders>
              <w:top w:val="single" w:sz="4" w:space="0" w:color="auto"/>
              <w:left w:val="nil"/>
              <w:bottom w:val="single" w:sz="4" w:space="0" w:color="auto"/>
              <w:right w:val="single" w:sz="4" w:space="0" w:color="auto"/>
            </w:tcBorders>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sz w:val="28"/>
                <w:szCs w:val="28"/>
                <w:lang w:eastAsia="en-US"/>
              </w:rPr>
              <w:t>529763.61</w:t>
            </w:r>
          </w:p>
        </w:tc>
        <w:tc>
          <w:tcPr>
            <w:tcW w:w="1560" w:type="dxa"/>
            <w:tcBorders>
              <w:top w:val="single" w:sz="4" w:space="0" w:color="auto"/>
              <w:left w:val="single" w:sz="4" w:space="0" w:color="auto"/>
              <w:bottom w:val="single" w:sz="4" w:space="0" w:color="auto"/>
              <w:right w:val="single" w:sz="4" w:space="0" w:color="auto"/>
            </w:tcBorders>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sz w:val="28"/>
                <w:szCs w:val="28"/>
                <w:lang w:eastAsia="en-US"/>
              </w:rPr>
              <w:t>1346988.29</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19</w:t>
            </w:r>
          </w:p>
        </w:tc>
        <w:tc>
          <w:tcPr>
            <w:tcW w:w="1417" w:type="dxa"/>
            <w:tcBorders>
              <w:top w:val="single" w:sz="4" w:space="0" w:color="auto"/>
              <w:left w:val="nil"/>
              <w:bottom w:val="single" w:sz="4" w:space="0" w:color="auto"/>
              <w:right w:val="single" w:sz="4" w:space="0" w:color="auto"/>
            </w:tcBorders>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sz w:val="28"/>
                <w:szCs w:val="28"/>
                <w:lang w:eastAsia="en-US"/>
              </w:rPr>
              <w:t>529775.97</w:t>
            </w:r>
          </w:p>
        </w:tc>
        <w:tc>
          <w:tcPr>
            <w:tcW w:w="1560" w:type="dxa"/>
            <w:tcBorders>
              <w:top w:val="single" w:sz="4" w:space="0" w:color="auto"/>
              <w:left w:val="single" w:sz="4" w:space="0" w:color="auto"/>
              <w:bottom w:val="single" w:sz="4" w:space="0" w:color="auto"/>
              <w:right w:val="single" w:sz="4" w:space="0" w:color="auto"/>
            </w:tcBorders>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sz w:val="28"/>
                <w:szCs w:val="28"/>
                <w:lang w:eastAsia="en-US"/>
              </w:rPr>
              <w:t>1347002.36</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20</w:t>
            </w:r>
          </w:p>
        </w:tc>
        <w:tc>
          <w:tcPr>
            <w:tcW w:w="1417" w:type="dxa"/>
            <w:tcBorders>
              <w:top w:val="single" w:sz="4" w:space="0" w:color="auto"/>
              <w:left w:val="nil"/>
              <w:bottom w:val="single" w:sz="4" w:space="0" w:color="auto"/>
              <w:right w:val="single" w:sz="4" w:space="0" w:color="auto"/>
            </w:tcBorders>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sz w:val="28"/>
                <w:szCs w:val="28"/>
                <w:lang w:eastAsia="en-US"/>
              </w:rPr>
              <w:t>529777.40</w:t>
            </w:r>
          </w:p>
        </w:tc>
        <w:tc>
          <w:tcPr>
            <w:tcW w:w="1560" w:type="dxa"/>
            <w:tcBorders>
              <w:top w:val="single" w:sz="4" w:space="0" w:color="auto"/>
              <w:left w:val="single" w:sz="4" w:space="0" w:color="auto"/>
              <w:bottom w:val="single" w:sz="4" w:space="0" w:color="auto"/>
              <w:right w:val="single" w:sz="4" w:space="0" w:color="auto"/>
            </w:tcBorders>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sz w:val="28"/>
                <w:szCs w:val="28"/>
                <w:lang w:eastAsia="en-US"/>
              </w:rPr>
              <w:t>1347003.60</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21</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noProof/>
                <w:color w:val="000000"/>
                <w:sz w:val="28"/>
                <w:szCs w:val="28"/>
                <w:lang w:eastAsia="en-US"/>
              </w:rPr>
              <w:t>529778.04</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noProof/>
                <w:color w:val="000000"/>
                <w:sz w:val="28"/>
                <w:szCs w:val="28"/>
                <w:lang w:eastAsia="en-US"/>
              </w:rPr>
              <w:t>1347004.02</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22</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noProof/>
                <w:color w:val="000000"/>
                <w:sz w:val="28"/>
                <w:szCs w:val="28"/>
                <w:lang w:eastAsia="en-US"/>
              </w:rPr>
              <w:t>529793.15</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noProof/>
                <w:color w:val="000000"/>
                <w:sz w:val="28"/>
                <w:szCs w:val="28"/>
                <w:lang w:eastAsia="en-US"/>
              </w:rPr>
              <w:t>1347004.76</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23</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noProof/>
                <w:color w:val="000000"/>
                <w:sz w:val="28"/>
                <w:szCs w:val="28"/>
                <w:lang w:eastAsia="en-US"/>
              </w:rPr>
              <w:t>529794.58</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noProof/>
                <w:color w:val="000000"/>
                <w:sz w:val="28"/>
                <w:szCs w:val="28"/>
                <w:lang w:eastAsia="en-US"/>
              </w:rPr>
              <w:t>1347004.82</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24</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noProof/>
                <w:color w:val="000000"/>
                <w:sz w:val="28"/>
                <w:szCs w:val="28"/>
                <w:lang w:eastAsia="en-US"/>
              </w:rPr>
              <w:t>529794.47</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noProof/>
                <w:color w:val="000000"/>
                <w:sz w:val="28"/>
                <w:szCs w:val="28"/>
                <w:lang w:eastAsia="en-US"/>
              </w:rPr>
              <w:t>1347003.87</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25</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noProof/>
                <w:color w:val="000000"/>
                <w:sz w:val="28"/>
                <w:szCs w:val="28"/>
                <w:lang w:eastAsia="en-US"/>
              </w:rPr>
              <w:t>529791.80</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hAnsi="Times New Roman"/>
                <w:noProof/>
                <w:color w:val="FF0000"/>
                <w:sz w:val="28"/>
                <w:szCs w:val="28"/>
                <w:lang w:eastAsia="en-US"/>
              </w:rPr>
            </w:pPr>
            <w:r w:rsidRPr="00D3428D">
              <w:rPr>
                <w:rFonts w:ascii="Times New Roman" w:hAnsi="Times New Roman"/>
                <w:noProof/>
                <w:color w:val="000000"/>
                <w:sz w:val="28"/>
                <w:szCs w:val="28"/>
                <w:lang w:eastAsia="en-US"/>
              </w:rPr>
              <w:t>1346983.87</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D3428D" w:rsidRPr="00770B7E" w:rsidTr="001A332C">
        <w:trPr>
          <w:trHeight w:val="20"/>
        </w:trPr>
        <w:tc>
          <w:tcPr>
            <w:tcW w:w="1418"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15</w:t>
            </w:r>
          </w:p>
        </w:tc>
        <w:tc>
          <w:tcPr>
            <w:tcW w:w="1417" w:type="dxa"/>
            <w:tcBorders>
              <w:top w:val="single" w:sz="4" w:space="0" w:color="auto"/>
              <w:left w:val="nil"/>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529783.80</w:t>
            </w:r>
          </w:p>
        </w:tc>
        <w:tc>
          <w:tcPr>
            <w:tcW w:w="1560" w:type="dxa"/>
            <w:tcBorders>
              <w:top w:val="single" w:sz="4" w:space="0" w:color="auto"/>
              <w:left w:val="single" w:sz="4" w:space="0" w:color="auto"/>
              <w:bottom w:val="single" w:sz="4" w:space="0" w:color="auto"/>
              <w:right w:val="single" w:sz="4" w:space="0" w:color="auto"/>
            </w:tcBorders>
            <w:vAlign w:val="center"/>
          </w:tcPr>
          <w:p w:rsidR="00D3428D" w:rsidRPr="00D3428D" w:rsidRDefault="00D3428D" w:rsidP="00D3428D">
            <w:pPr>
              <w:jc w:val="center"/>
              <w:rPr>
                <w:rFonts w:ascii="Times New Roman" w:eastAsia="Times New Roman" w:hAnsi="Times New Roman"/>
                <w:color w:val="FF0000"/>
                <w:sz w:val="28"/>
                <w:szCs w:val="28"/>
                <w:lang w:eastAsia="en-US"/>
              </w:rPr>
            </w:pPr>
            <w:r w:rsidRPr="00D3428D">
              <w:rPr>
                <w:rFonts w:ascii="Times New Roman" w:hAnsi="Times New Roman"/>
                <w:noProof/>
                <w:color w:val="000000"/>
                <w:sz w:val="28"/>
                <w:szCs w:val="28"/>
                <w:lang w:eastAsia="en-US"/>
              </w:rPr>
              <w:t>1346966.27</w:t>
            </w:r>
          </w:p>
        </w:tc>
        <w:tc>
          <w:tcPr>
            <w:tcW w:w="2126"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D3428D" w:rsidRPr="003C31AD" w:rsidRDefault="00D3428D" w:rsidP="00D3428D">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bl>
    <w:p w:rsidR="00894D09" w:rsidRDefault="00894D09" w:rsidP="00894D09">
      <w:pPr>
        <w:autoSpaceDE w:val="0"/>
        <w:autoSpaceDN w:val="0"/>
        <w:adjustRightInd w:val="0"/>
        <w:spacing w:after="0" w:line="240" w:lineRule="auto"/>
        <w:ind w:right="-2"/>
        <w:rPr>
          <w:rFonts w:ascii="Times New Roman" w:hAnsi="Times New Roman" w:cs="Times New Roman"/>
          <w:sz w:val="28"/>
          <w:szCs w:val="28"/>
        </w:rPr>
      </w:pPr>
    </w:p>
    <w:p w:rsidR="00894D09" w:rsidRPr="00BD7398" w:rsidRDefault="00894D09" w:rsidP="00894D09">
      <w:pPr>
        <w:autoSpaceDE w:val="0"/>
        <w:autoSpaceDN w:val="0"/>
        <w:adjustRightInd w:val="0"/>
        <w:spacing w:after="0" w:line="240" w:lineRule="auto"/>
        <w:ind w:right="-2"/>
        <w:jc w:val="center"/>
        <w:rPr>
          <w:rFonts w:ascii="Times New Roman" w:hAnsi="Times New Roman" w:cs="Times New Roman"/>
          <w:sz w:val="28"/>
          <w:szCs w:val="28"/>
        </w:rPr>
      </w:pPr>
      <w:r w:rsidRPr="00BD7398">
        <w:rPr>
          <w:rFonts w:ascii="Times New Roman" w:hAnsi="Times New Roman" w:cs="Times New Roman"/>
          <w:sz w:val="28"/>
          <w:szCs w:val="28"/>
        </w:rPr>
        <w:t>Раздел 3</w:t>
      </w:r>
    </w:p>
    <w:p w:rsidR="00894D09" w:rsidRPr="00BD7398" w:rsidRDefault="00894D09" w:rsidP="00894D09">
      <w:pPr>
        <w:autoSpaceDE w:val="0"/>
        <w:autoSpaceDN w:val="0"/>
        <w:adjustRightInd w:val="0"/>
        <w:spacing w:after="0" w:line="240" w:lineRule="auto"/>
        <w:jc w:val="center"/>
        <w:rPr>
          <w:rFonts w:ascii="Times New Roman" w:hAnsi="Times New Roman" w:cs="Times New Roman"/>
          <w:sz w:val="28"/>
          <w:szCs w:val="28"/>
        </w:rPr>
      </w:pPr>
    </w:p>
    <w:tbl>
      <w:tblPr>
        <w:tblW w:w="10060" w:type="dxa"/>
        <w:jc w:val="righ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94"/>
        <w:gridCol w:w="1003"/>
        <w:gridCol w:w="1123"/>
        <w:gridCol w:w="851"/>
        <w:gridCol w:w="992"/>
        <w:gridCol w:w="1559"/>
        <w:gridCol w:w="1843"/>
        <w:gridCol w:w="1795"/>
      </w:tblGrid>
      <w:tr w:rsidR="00894D09" w:rsidRPr="00BD7398" w:rsidTr="00894D09">
        <w:trPr>
          <w:jc w:val="right"/>
        </w:trPr>
        <w:tc>
          <w:tcPr>
            <w:tcW w:w="10060" w:type="dxa"/>
            <w:gridSpan w:val="8"/>
            <w:tcBorders>
              <w:top w:val="single" w:sz="4" w:space="0" w:color="auto"/>
              <w:bottom w:val="single" w:sz="4" w:space="0" w:color="auto"/>
              <w:right w:val="single" w:sz="4" w:space="0" w:color="auto"/>
            </w:tcBorders>
          </w:tcPr>
          <w:p w:rsidR="00894D09" w:rsidRPr="00BD7398" w:rsidRDefault="00894D09" w:rsidP="00894D09">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894D09" w:rsidRPr="00BD7398" w:rsidTr="00894D09">
        <w:trPr>
          <w:jc w:val="right"/>
        </w:trPr>
        <w:tc>
          <w:tcPr>
            <w:tcW w:w="10060" w:type="dxa"/>
            <w:gridSpan w:val="8"/>
            <w:tcBorders>
              <w:top w:val="single" w:sz="4" w:space="0" w:color="auto"/>
              <w:bottom w:val="single" w:sz="4" w:space="0" w:color="auto"/>
            </w:tcBorders>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BD7398">
              <w:rPr>
                <w:rFonts w:ascii="Times New Roman" w:hAnsi="Times New Roman" w:cs="Times New Roman"/>
                <w:color w:val="000000" w:themeColor="text1"/>
                <w:sz w:val="28"/>
                <w:szCs w:val="28"/>
                <w:lang w:eastAsia="ru-RU"/>
              </w:rPr>
              <w:t>1. Система координат: МСК</w:t>
            </w:r>
            <w:r w:rsidRPr="00BD7398">
              <w:rPr>
                <w:rFonts w:ascii="Times New Roman" w:hAnsi="Times New Roman" w:cs="Times New Roman"/>
                <w:color w:val="000000" w:themeColor="text1"/>
                <w:sz w:val="28"/>
                <w:szCs w:val="28"/>
                <w:lang w:val="en-US" w:eastAsia="ru-RU"/>
              </w:rPr>
              <w:t>-16</w:t>
            </w:r>
          </w:p>
        </w:tc>
      </w:tr>
      <w:tr w:rsidR="00894D09" w:rsidRPr="00BD7398" w:rsidTr="00894D09">
        <w:trPr>
          <w:jc w:val="right"/>
        </w:trPr>
        <w:tc>
          <w:tcPr>
            <w:tcW w:w="10060" w:type="dxa"/>
            <w:gridSpan w:val="8"/>
            <w:tcBorders>
              <w:top w:val="single" w:sz="4" w:space="0" w:color="auto"/>
              <w:bottom w:val="single" w:sz="4" w:space="0" w:color="auto"/>
            </w:tcBorders>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lastRenderedPageBreak/>
              <w:t>2. Сведения о характерных точках границ объекта</w:t>
            </w:r>
          </w:p>
        </w:tc>
      </w:tr>
      <w:tr w:rsidR="00894D09" w:rsidRPr="00BD7398" w:rsidTr="00894D09">
        <w:trPr>
          <w:jc w:val="right"/>
        </w:trPr>
        <w:tc>
          <w:tcPr>
            <w:tcW w:w="894" w:type="dxa"/>
            <w:vMerge w:val="restart"/>
            <w:tcBorders>
              <w:top w:val="single" w:sz="4" w:space="0" w:color="auto"/>
              <w:left w:val="single" w:sz="4" w:space="0" w:color="auto"/>
              <w:bottom w:val="single" w:sz="4" w:space="0" w:color="auto"/>
              <w:right w:val="single" w:sz="4" w:space="0" w:color="auto"/>
            </w:tcBorders>
          </w:tcPr>
          <w:p w:rsidR="00894D09" w:rsidRPr="00BD7398" w:rsidRDefault="00894D09" w:rsidP="00894D09">
            <w:pPr>
              <w:autoSpaceDE w:val="0"/>
              <w:autoSpaceDN w:val="0"/>
              <w:adjustRightInd w:val="0"/>
              <w:spacing w:after="0" w:line="240" w:lineRule="auto"/>
              <w:ind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rsidR="00894D09" w:rsidRPr="00BD7398" w:rsidRDefault="00894D09" w:rsidP="00894D09">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rsidR="00894D09" w:rsidRPr="00BD7398" w:rsidRDefault="00894D09" w:rsidP="00894D09">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Средняя </w:t>
            </w:r>
            <w:proofErr w:type="spellStart"/>
            <w:r w:rsidRPr="00BD7398">
              <w:rPr>
                <w:rFonts w:ascii="Times New Roman" w:hAnsi="Times New Roman" w:cs="Times New Roman"/>
                <w:color w:val="000000" w:themeColor="text1"/>
                <w:sz w:val="28"/>
                <w:szCs w:val="28"/>
                <w:lang w:eastAsia="ru-RU"/>
              </w:rPr>
              <w:t>квадратическая</w:t>
            </w:r>
            <w:proofErr w:type="spellEnd"/>
            <w:r w:rsidRPr="00BD7398">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BD7398">
              <w:rPr>
                <w:rFonts w:ascii="Times New Roman" w:hAnsi="Times New Roman" w:cs="Times New Roman"/>
                <w:color w:val="000000" w:themeColor="text1"/>
                <w:sz w:val="28"/>
                <w:szCs w:val="28"/>
                <w:lang w:eastAsia="ru-RU"/>
              </w:rPr>
              <w:t>Mt</w:t>
            </w:r>
            <w:proofErr w:type="spellEnd"/>
            <w:r w:rsidRPr="00BD7398">
              <w:rPr>
                <w:rFonts w:ascii="Times New Roman" w:hAnsi="Times New Roman" w:cs="Times New Roman"/>
                <w:color w:val="000000" w:themeColor="text1"/>
                <w:sz w:val="28"/>
                <w:szCs w:val="28"/>
                <w:lang w:eastAsia="ru-RU"/>
              </w:rPr>
              <w:t>), метров</w:t>
            </w:r>
          </w:p>
        </w:tc>
        <w:tc>
          <w:tcPr>
            <w:tcW w:w="1795" w:type="dxa"/>
            <w:vMerge w:val="restart"/>
            <w:tcBorders>
              <w:top w:val="single" w:sz="4" w:space="0" w:color="auto"/>
              <w:left w:val="single" w:sz="4" w:space="0" w:color="auto"/>
              <w:bottom w:val="single" w:sz="4" w:space="0" w:color="auto"/>
              <w:right w:val="single" w:sz="4" w:space="0" w:color="auto"/>
            </w:tcBorders>
          </w:tcPr>
          <w:p w:rsidR="00894D09" w:rsidRPr="00BD7398" w:rsidRDefault="00894D09" w:rsidP="00894D09">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894D09" w:rsidRPr="00BD7398" w:rsidTr="00894D09">
        <w:trPr>
          <w:jc w:val="right"/>
        </w:trPr>
        <w:tc>
          <w:tcPr>
            <w:tcW w:w="894" w:type="dxa"/>
            <w:vMerge/>
            <w:tcBorders>
              <w:top w:val="single" w:sz="4" w:space="0" w:color="auto"/>
              <w:left w:val="single" w:sz="4" w:space="0" w:color="auto"/>
              <w:bottom w:val="single" w:sz="4" w:space="0" w:color="auto"/>
              <w:right w:val="single" w:sz="4" w:space="0" w:color="auto"/>
            </w:tcBorders>
            <w:vAlign w:val="center"/>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795" w:type="dxa"/>
            <w:vMerge/>
            <w:tcBorders>
              <w:top w:val="single" w:sz="4" w:space="0" w:color="auto"/>
              <w:left w:val="single" w:sz="4" w:space="0" w:color="auto"/>
              <w:bottom w:val="single" w:sz="4" w:space="0" w:color="auto"/>
              <w:right w:val="single" w:sz="4" w:space="0" w:color="auto"/>
            </w:tcBorders>
            <w:vAlign w:val="center"/>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894D09" w:rsidRPr="00BD7398" w:rsidTr="00894D09">
        <w:trPr>
          <w:jc w:val="right"/>
        </w:trPr>
        <w:tc>
          <w:tcPr>
            <w:tcW w:w="894" w:type="dxa"/>
            <w:tcBorders>
              <w:top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894D09" w:rsidRPr="00BD7398" w:rsidTr="00894D09">
        <w:trPr>
          <w:jc w:val="right"/>
        </w:trPr>
        <w:tc>
          <w:tcPr>
            <w:tcW w:w="894" w:type="dxa"/>
            <w:tcBorders>
              <w:top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r w:rsidR="00894D09" w:rsidRPr="00BD7398" w:rsidTr="00894D09">
        <w:trPr>
          <w:jc w:val="right"/>
        </w:trPr>
        <w:tc>
          <w:tcPr>
            <w:tcW w:w="10060" w:type="dxa"/>
            <w:gridSpan w:val="8"/>
            <w:tcBorders>
              <w:top w:val="nil"/>
              <w:bottom w:val="single" w:sz="4" w:space="0" w:color="auto"/>
            </w:tcBorders>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894D09" w:rsidRPr="00BD7398" w:rsidTr="00894D09">
        <w:trPr>
          <w:jc w:val="right"/>
        </w:trPr>
        <w:tc>
          <w:tcPr>
            <w:tcW w:w="894" w:type="dxa"/>
            <w:tcBorders>
              <w:top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894D09" w:rsidRPr="00BD7398" w:rsidTr="00894D09">
        <w:trPr>
          <w:jc w:val="right"/>
        </w:trPr>
        <w:tc>
          <w:tcPr>
            <w:tcW w:w="894" w:type="dxa"/>
            <w:tcBorders>
              <w:top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bl>
    <w:p w:rsidR="00894D09" w:rsidRPr="00C3679B" w:rsidRDefault="00894D09" w:rsidP="00894D09">
      <w:pPr>
        <w:autoSpaceDE w:val="0"/>
        <w:autoSpaceDN w:val="0"/>
        <w:adjustRightInd w:val="0"/>
        <w:spacing w:after="0" w:line="240" w:lineRule="auto"/>
        <w:jc w:val="center"/>
        <w:rPr>
          <w:rFonts w:ascii="Times New Roman" w:hAnsi="Times New Roman" w:cs="Times New Roman"/>
          <w:sz w:val="28"/>
          <w:szCs w:val="28"/>
        </w:rPr>
      </w:pPr>
    </w:p>
    <w:p w:rsidR="00894D09" w:rsidRPr="00C3679B" w:rsidRDefault="00894D09" w:rsidP="00894D09">
      <w:pPr>
        <w:spacing w:line="240" w:lineRule="auto"/>
        <w:rPr>
          <w:rFonts w:ascii="Times New Roman" w:hAnsi="Times New Roman" w:cs="Times New Roman"/>
          <w:bCs/>
          <w:sz w:val="28"/>
          <w:szCs w:val="28"/>
        </w:rPr>
      </w:pPr>
      <w:r w:rsidRPr="00C3679B">
        <w:rPr>
          <w:rFonts w:ascii="Times New Roman" w:hAnsi="Times New Roman" w:cs="Times New Roman"/>
          <w:bCs/>
          <w:sz w:val="28"/>
          <w:szCs w:val="28"/>
        </w:rPr>
        <w:br w:type="page"/>
      </w:r>
    </w:p>
    <w:p w:rsidR="00894D09" w:rsidRDefault="00894D09" w:rsidP="00894D09">
      <w:pPr>
        <w:pStyle w:val="1"/>
        <w:rPr>
          <w:rStyle w:val="10"/>
        </w:rPr>
      </w:pPr>
      <w:r w:rsidRPr="00C3679B">
        <w:rPr>
          <w:rStyle w:val="10"/>
        </w:rPr>
        <w:lastRenderedPageBreak/>
        <w:t>Раздел 4</w:t>
      </w:r>
    </w:p>
    <w:p w:rsidR="00894D09" w:rsidRDefault="00894D09" w:rsidP="00894D09">
      <w:pPr>
        <w:pStyle w:val="1"/>
        <w:rPr>
          <w:rStyle w:val="10"/>
        </w:rPr>
      </w:pPr>
    </w:p>
    <w:p w:rsidR="00894D09" w:rsidRPr="003C31AD" w:rsidRDefault="00894D09" w:rsidP="00894D09">
      <w:pPr>
        <w:pStyle w:val="1"/>
        <w:rPr>
          <w:rStyle w:val="10"/>
        </w:rPr>
      </w:pPr>
      <w:r w:rsidRPr="003C31AD">
        <w:rPr>
          <w:rStyle w:val="10"/>
        </w:rPr>
        <w:t xml:space="preserve">План границ </w:t>
      </w:r>
    </w:p>
    <w:p w:rsidR="00894D09" w:rsidRDefault="00894D09" w:rsidP="00894D09">
      <w:pPr>
        <w:pStyle w:val="1"/>
        <w:rPr>
          <w:rStyle w:val="10"/>
        </w:rPr>
      </w:pPr>
      <w:r>
        <w:rPr>
          <w:rStyle w:val="10"/>
        </w:rPr>
        <w:t>охранной зоны</w:t>
      </w:r>
      <w:r w:rsidRPr="005C156A">
        <w:rPr>
          <w:rStyle w:val="10"/>
        </w:rPr>
        <w:t xml:space="preserve"> объекта культурного наследия регионального значения </w:t>
      </w:r>
    </w:p>
    <w:p w:rsidR="00D3428D" w:rsidRDefault="00D3428D" w:rsidP="00894D09">
      <w:pPr>
        <w:pStyle w:val="1"/>
        <w:rPr>
          <w:rStyle w:val="10"/>
        </w:rPr>
      </w:pPr>
      <w:r w:rsidRPr="00D3428D">
        <w:rPr>
          <w:rStyle w:val="10"/>
        </w:rPr>
        <w:t xml:space="preserve">«Мечеть», 1911 г., </w:t>
      </w:r>
      <w:r w:rsidR="00A9116E">
        <w:rPr>
          <w:bCs w:val="0"/>
        </w:rPr>
        <w:t>адрес (местоположение)</w:t>
      </w:r>
      <w:r w:rsidRPr="00D3428D">
        <w:rPr>
          <w:rStyle w:val="10"/>
        </w:rPr>
        <w:t xml:space="preserve">: Республика Татарстан, Арский </w:t>
      </w:r>
    </w:p>
    <w:p w:rsidR="00894D09" w:rsidRDefault="00D3428D" w:rsidP="00894D09">
      <w:pPr>
        <w:pStyle w:val="1"/>
        <w:rPr>
          <w:rStyle w:val="10"/>
        </w:rPr>
      </w:pPr>
      <w:r w:rsidRPr="00D3428D">
        <w:rPr>
          <w:rStyle w:val="10"/>
        </w:rPr>
        <w:t xml:space="preserve">муниципальный район, с. Новый </w:t>
      </w:r>
      <w:proofErr w:type="spellStart"/>
      <w:r w:rsidRPr="00D3428D">
        <w:rPr>
          <w:rStyle w:val="10"/>
        </w:rPr>
        <w:t>Кырлай</w:t>
      </w:r>
      <w:proofErr w:type="spellEnd"/>
      <w:r w:rsidRPr="00D3428D">
        <w:rPr>
          <w:rStyle w:val="10"/>
        </w:rPr>
        <w:t>, ул. Татарстана, д. 20а</w:t>
      </w:r>
    </w:p>
    <w:p w:rsidR="00D3428D" w:rsidRPr="007B6086" w:rsidRDefault="00D3428D" w:rsidP="00894D09">
      <w:pPr>
        <w:pStyle w:val="1"/>
        <w:rPr>
          <w:bCs w:val="0"/>
        </w:rPr>
      </w:pPr>
    </w:p>
    <w:tbl>
      <w:tblPr>
        <w:tblStyle w:val="214"/>
        <w:tblW w:w="10065" w:type="dxa"/>
        <w:tblInd w:w="-5" w:type="dxa"/>
        <w:tblLook w:val="04A0" w:firstRow="1" w:lastRow="0" w:firstColumn="1" w:lastColumn="0" w:noHBand="0" w:noVBand="1"/>
      </w:tblPr>
      <w:tblGrid>
        <w:gridCol w:w="10065"/>
      </w:tblGrid>
      <w:tr w:rsidR="00184599" w:rsidRPr="009C2B96" w:rsidTr="00A9116E">
        <w:trPr>
          <w:trHeight w:val="7546"/>
        </w:trPr>
        <w:tc>
          <w:tcPr>
            <w:tcW w:w="10065" w:type="dxa"/>
            <w:tcBorders>
              <w:bottom w:val="single" w:sz="4" w:space="0" w:color="auto"/>
            </w:tcBorders>
          </w:tcPr>
          <w:p w:rsidR="00184599" w:rsidRPr="00463B13" w:rsidRDefault="00184599" w:rsidP="00A9116E">
            <w:pPr>
              <w:adjustRightInd w:val="0"/>
              <w:jc w:val="center"/>
              <w:rPr>
                <w:rFonts w:ascii="Times New Roman" w:hAnsi="Times New Roman"/>
              </w:rPr>
            </w:pPr>
          </w:p>
          <w:p w:rsidR="00184599" w:rsidRPr="00463B13" w:rsidRDefault="00184599" w:rsidP="00A9116E">
            <w:pPr>
              <w:adjustRightInd w:val="0"/>
              <w:jc w:val="center"/>
              <w:rPr>
                <w:rFonts w:ascii="Times New Roman" w:hAnsi="Times New Roman"/>
                <w:sz w:val="24"/>
                <w:szCs w:val="24"/>
              </w:rPr>
            </w:pPr>
            <w:r w:rsidRPr="00463B13">
              <w:rPr>
                <w:rFonts w:ascii="Times New Roman" w:hAnsi="Times New Roman"/>
                <w:noProof/>
                <w:lang w:eastAsia="ru-RU"/>
              </w:rPr>
              <mc:AlternateContent>
                <mc:Choice Requires="wps">
                  <w:drawing>
                    <wp:anchor distT="45720" distB="45720" distL="114300" distR="114300" simplePos="0" relativeHeight="251852800" behindDoc="0" locked="0" layoutInCell="1" allowOverlap="1" wp14:anchorId="05E1987E" wp14:editId="3AA3D378">
                      <wp:simplePos x="0" y="0"/>
                      <wp:positionH relativeFrom="column">
                        <wp:posOffset>49530</wp:posOffset>
                      </wp:positionH>
                      <wp:positionV relativeFrom="paragraph">
                        <wp:posOffset>24765</wp:posOffset>
                      </wp:positionV>
                      <wp:extent cx="2619375" cy="683260"/>
                      <wp:effectExtent l="0" t="0" r="0" b="2540"/>
                      <wp:wrapNone/>
                      <wp:docPr id="9042887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683260"/>
                              </a:xfrm>
                              <a:prstGeom prst="rect">
                                <a:avLst/>
                              </a:prstGeom>
                              <a:noFill/>
                              <a:ln w="9525">
                                <a:noFill/>
                                <a:miter lim="800000"/>
                                <a:headEnd/>
                                <a:tailEnd/>
                              </a:ln>
                            </wps:spPr>
                            <wps:txbx>
                              <w:txbxContent>
                                <w:p w:rsidR="00A9116E" w:rsidRPr="00463B13" w:rsidRDefault="00F4752A" w:rsidP="00184599">
                                  <w:pPr>
                                    <w:spacing w:after="0" w:line="240" w:lineRule="auto"/>
                                    <w:rPr>
                                      <w:rFonts w:ascii="Times New Roman" w:hAnsi="Times New Roman" w:cs="Times New Roman"/>
                                      <w:b/>
                                      <w:sz w:val="28"/>
                                      <w:szCs w:val="28"/>
                                    </w:rPr>
                                  </w:pPr>
                                  <w:r w:rsidRPr="00F4752A">
                                    <w:rPr>
                                      <w:rFonts w:ascii="Times New Roman" w:hAnsi="Times New Roman" w:cs="Times New Roman"/>
                                      <w:b/>
                                      <w:noProof/>
                                      <w:sz w:val="28"/>
                                      <w:szCs w:val="28"/>
                                      <w:lang w:eastAsia="ru-RU"/>
                                    </w:rPr>
                                    <w:drawing>
                                      <wp:inline distT="0" distB="0" distL="0" distR="0">
                                        <wp:extent cx="2533650" cy="6286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3650" cy="628650"/>
                                                </a:xfrm>
                                                <a:prstGeom prst="rect">
                                                  <a:avLst/>
                                                </a:prstGeom>
                                                <a:noFill/>
                                                <a:ln>
                                                  <a:noFill/>
                                                </a:ln>
                                              </pic:spPr>
                                            </pic:pic>
                                          </a:graphicData>
                                        </a:graphic>
                                      </wp:inline>
                                    </w:drawing>
                                  </w:r>
                                  <w:r w:rsidR="00A9116E" w:rsidRPr="00463B13">
                                    <w:rPr>
                                      <w:rFonts w:ascii="Times New Roman" w:hAnsi="Times New Roman" w:cs="Times New Roman"/>
                                      <w:b/>
                                      <w:sz w:val="28"/>
                                      <w:szCs w:val="28"/>
                                    </w:rPr>
                                    <w:t>Республика Татарстан,</w:t>
                                  </w:r>
                                </w:p>
                                <w:p w:rsidR="00A9116E" w:rsidRDefault="00A9116E" w:rsidP="00184599">
                                  <w:pPr>
                                    <w:spacing w:after="0" w:line="240" w:lineRule="auto"/>
                                    <w:rPr>
                                      <w:rFonts w:ascii="Times New Roman" w:hAnsi="Times New Roman" w:cs="Times New Roman"/>
                                      <w:b/>
                                      <w:sz w:val="28"/>
                                      <w:szCs w:val="28"/>
                                    </w:rPr>
                                  </w:pPr>
                                  <w:r w:rsidRPr="00463B13">
                                    <w:rPr>
                                      <w:rFonts w:ascii="Times New Roman" w:hAnsi="Times New Roman" w:cs="Times New Roman"/>
                                      <w:b/>
                                      <w:sz w:val="28"/>
                                      <w:szCs w:val="28"/>
                                    </w:rPr>
                                    <w:t xml:space="preserve">Арский муниципальный район, </w:t>
                                  </w:r>
                                </w:p>
                                <w:p w:rsidR="00A9116E" w:rsidRPr="00463B13" w:rsidRDefault="00A9116E" w:rsidP="00184599">
                                  <w:pPr>
                                    <w:spacing w:after="0" w:line="240" w:lineRule="auto"/>
                                    <w:rPr>
                                      <w:rFonts w:ascii="Times New Roman" w:hAnsi="Times New Roman" w:cs="Times New Roman"/>
                                      <w:b/>
                                      <w:sz w:val="28"/>
                                      <w:szCs w:val="28"/>
                                    </w:rPr>
                                  </w:pPr>
                                  <w:r w:rsidRPr="00463B13">
                                    <w:rPr>
                                      <w:rFonts w:ascii="Times New Roman" w:hAnsi="Times New Roman" w:cs="Times New Roman"/>
                                      <w:b/>
                                      <w:sz w:val="28"/>
                                      <w:szCs w:val="28"/>
                                    </w:rPr>
                                    <w:t xml:space="preserve">с. Новый </w:t>
                                  </w:r>
                                  <w:proofErr w:type="spellStart"/>
                                  <w:r w:rsidRPr="00463B13">
                                    <w:rPr>
                                      <w:rFonts w:ascii="Times New Roman" w:hAnsi="Times New Roman" w:cs="Times New Roman"/>
                                      <w:b/>
                                      <w:sz w:val="28"/>
                                      <w:szCs w:val="28"/>
                                    </w:rPr>
                                    <w:t>Кырлай</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1987E" id="Надпись 2" o:spid="_x0000_s1042" type="#_x0000_t202" style="position:absolute;left:0;text-align:left;margin-left:3.9pt;margin-top:1.95pt;width:206.25pt;height:53.8pt;z-index:25185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" filled="f" stroked="f">
                      <v:textbox>
                        <w:txbxContent>
                          <w:p w:rsidR="00A9116E" w:rsidRPr="00463B13" w:rsidRDefault="00F4752A" w:rsidP="00184599">
                            <w:pPr>
                              <w:spacing w:after="0" w:line="240" w:lineRule="auto"/>
                              <w:rPr>
                                <w:rFonts w:ascii="Times New Roman" w:hAnsi="Times New Roman" w:cs="Times New Roman"/>
                                <w:b/>
                                <w:sz w:val="28"/>
                                <w:szCs w:val="28"/>
                              </w:rPr>
                            </w:pPr>
                            <w:r w:rsidRPr="00F4752A">
                              <w:rPr>
                                <w:rFonts w:ascii="Times New Roman" w:hAnsi="Times New Roman" w:cs="Times New Roman"/>
                                <w:b/>
                                <w:noProof/>
                                <w:sz w:val="28"/>
                                <w:szCs w:val="28"/>
                                <w:lang w:eastAsia="ru-RU"/>
                              </w:rPr>
                              <w:drawing>
                                <wp:inline distT="0" distB="0" distL="0" distR="0">
                                  <wp:extent cx="2533650" cy="6286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3650" cy="628650"/>
                                          </a:xfrm>
                                          <a:prstGeom prst="rect">
                                            <a:avLst/>
                                          </a:prstGeom>
                                          <a:noFill/>
                                          <a:ln>
                                            <a:noFill/>
                                          </a:ln>
                                        </pic:spPr>
                                      </pic:pic>
                                    </a:graphicData>
                                  </a:graphic>
                                </wp:inline>
                              </w:drawing>
                            </w:r>
                            <w:r w:rsidR="00A9116E" w:rsidRPr="00463B13">
                              <w:rPr>
                                <w:rFonts w:ascii="Times New Roman" w:hAnsi="Times New Roman" w:cs="Times New Roman"/>
                                <w:b/>
                                <w:sz w:val="28"/>
                                <w:szCs w:val="28"/>
                              </w:rPr>
                              <w:t>Республика Татарстан,</w:t>
                            </w:r>
                          </w:p>
                          <w:p w:rsidR="00A9116E" w:rsidRDefault="00A9116E" w:rsidP="00184599">
                            <w:pPr>
                              <w:spacing w:after="0" w:line="240" w:lineRule="auto"/>
                              <w:rPr>
                                <w:rFonts w:ascii="Times New Roman" w:hAnsi="Times New Roman" w:cs="Times New Roman"/>
                                <w:b/>
                                <w:sz w:val="28"/>
                                <w:szCs w:val="28"/>
                              </w:rPr>
                            </w:pPr>
                            <w:r w:rsidRPr="00463B13">
                              <w:rPr>
                                <w:rFonts w:ascii="Times New Roman" w:hAnsi="Times New Roman" w:cs="Times New Roman"/>
                                <w:b/>
                                <w:sz w:val="28"/>
                                <w:szCs w:val="28"/>
                              </w:rPr>
                              <w:t xml:space="preserve">Арский муниципальный район, </w:t>
                            </w:r>
                          </w:p>
                          <w:p w:rsidR="00A9116E" w:rsidRPr="00463B13" w:rsidRDefault="00A9116E" w:rsidP="00184599">
                            <w:pPr>
                              <w:spacing w:after="0" w:line="240" w:lineRule="auto"/>
                              <w:rPr>
                                <w:rFonts w:ascii="Times New Roman" w:hAnsi="Times New Roman" w:cs="Times New Roman"/>
                                <w:b/>
                                <w:sz w:val="28"/>
                                <w:szCs w:val="28"/>
                              </w:rPr>
                            </w:pPr>
                            <w:r w:rsidRPr="00463B13">
                              <w:rPr>
                                <w:rFonts w:ascii="Times New Roman" w:hAnsi="Times New Roman" w:cs="Times New Roman"/>
                                <w:b/>
                                <w:sz w:val="28"/>
                                <w:szCs w:val="28"/>
                              </w:rPr>
                              <w:t xml:space="preserve">с. Новый </w:t>
                            </w:r>
                            <w:proofErr w:type="spellStart"/>
                            <w:r w:rsidRPr="00463B13">
                              <w:rPr>
                                <w:rFonts w:ascii="Times New Roman" w:hAnsi="Times New Roman" w:cs="Times New Roman"/>
                                <w:b/>
                                <w:sz w:val="28"/>
                                <w:szCs w:val="28"/>
                              </w:rPr>
                              <w:t>Кырлай</w:t>
                            </w:r>
                            <w:proofErr w:type="spellEnd"/>
                          </w:p>
                        </w:txbxContent>
                      </v:textbox>
                    </v:shape>
                  </w:pict>
                </mc:Fallback>
              </mc:AlternateContent>
            </w:r>
            <w:r>
              <w:rPr>
                <w:rFonts w:ascii="Times New Roman" w:hAnsi="Times New Roman"/>
                <w:noProof/>
                <w:sz w:val="24"/>
                <w:szCs w:val="24"/>
                <w:lang w:eastAsia="ru-RU"/>
              </w:rPr>
              <w:drawing>
                <wp:inline distT="0" distB="0" distL="0" distR="0" wp14:anchorId="39F47730" wp14:editId="728D490C">
                  <wp:extent cx="6236335" cy="52197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ОЗ.tif"/>
                          <pic:cNvPicPr/>
                        </pic:nvPicPr>
                        <pic:blipFill rotWithShape="1">
                          <a:blip r:embed="rId31" cstate="print">
                            <a:extLst>
                              <a:ext uri="{28A0092B-C50C-407E-A947-70E740481C1C}">
                                <a14:useLocalDpi xmlns:a14="http://schemas.microsoft.com/office/drawing/2010/main" val="0"/>
                              </a:ext>
                            </a:extLst>
                          </a:blip>
                          <a:srcRect l="943" t="17755"/>
                          <a:stretch/>
                        </pic:blipFill>
                        <pic:spPr bwMode="auto">
                          <a:xfrm>
                            <a:off x="0" y="0"/>
                            <a:ext cx="6236658" cy="5219970"/>
                          </a:xfrm>
                          <a:prstGeom prst="rect">
                            <a:avLst/>
                          </a:prstGeom>
                          <a:ln>
                            <a:noFill/>
                          </a:ln>
                          <a:extLst>
                            <a:ext uri="{53640926-AAD7-44D8-BBD7-CCE9431645EC}">
                              <a14:shadowObscured xmlns:a14="http://schemas.microsoft.com/office/drawing/2010/main"/>
                            </a:ext>
                          </a:extLst>
                        </pic:spPr>
                      </pic:pic>
                    </a:graphicData>
                  </a:graphic>
                </wp:inline>
              </w:drawing>
            </w:r>
          </w:p>
          <w:p w:rsidR="00184599" w:rsidRDefault="00184599" w:rsidP="00A9116E">
            <w:pPr>
              <w:jc w:val="center"/>
              <w:rPr>
                <w:rFonts w:ascii="Times New Roman" w:hAnsi="Times New Roman"/>
                <w:sz w:val="24"/>
                <w:szCs w:val="24"/>
              </w:rPr>
            </w:pPr>
            <w:r w:rsidRPr="00463B13">
              <w:rPr>
                <w:rFonts w:ascii="Times New Roman" w:hAnsi="Times New Roman"/>
                <w:sz w:val="24"/>
                <w:szCs w:val="24"/>
              </w:rPr>
              <w:t>Масштаб: 1:1000</w:t>
            </w:r>
          </w:p>
          <w:p w:rsidR="00184599" w:rsidRPr="00463B13" w:rsidRDefault="00184599" w:rsidP="00A9116E">
            <w:pPr>
              <w:jc w:val="center"/>
              <w:rPr>
                <w:rFonts w:ascii="Times New Roman" w:hAnsi="Times New Roman"/>
                <w:sz w:val="24"/>
                <w:szCs w:val="24"/>
              </w:rPr>
            </w:pPr>
          </w:p>
        </w:tc>
      </w:tr>
      <w:tr w:rsidR="00184599" w:rsidRPr="009C2B96" w:rsidTr="00A9116E">
        <w:tc>
          <w:tcPr>
            <w:tcW w:w="10065" w:type="dxa"/>
            <w:tcBorders>
              <w:top w:val="single" w:sz="4" w:space="0" w:color="auto"/>
              <w:left w:val="single" w:sz="4" w:space="0" w:color="auto"/>
              <w:bottom w:val="single" w:sz="4" w:space="0" w:color="auto"/>
              <w:right w:val="single" w:sz="4" w:space="0" w:color="auto"/>
            </w:tcBorders>
          </w:tcPr>
          <w:p w:rsidR="00184599" w:rsidRPr="00463B13" w:rsidRDefault="00184599" w:rsidP="00A9116E">
            <w:pPr>
              <w:adjustRightInd w:val="0"/>
              <w:jc w:val="center"/>
              <w:rPr>
                <w:rFonts w:ascii="Times New Roman" w:hAnsi="Times New Roman"/>
                <w:sz w:val="16"/>
                <w:szCs w:val="16"/>
              </w:rPr>
            </w:pPr>
          </w:p>
          <w:p w:rsidR="00184599" w:rsidRDefault="00184599" w:rsidP="00A9116E">
            <w:pPr>
              <w:adjustRightInd w:val="0"/>
              <w:jc w:val="center"/>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53824" behindDoc="0" locked="0" layoutInCell="1" allowOverlap="1" wp14:anchorId="3A358C39" wp14:editId="33512D97">
                      <wp:simplePos x="0" y="0"/>
                      <wp:positionH relativeFrom="column">
                        <wp:posOffset>-7619</wp:posOffset>
                      </wp:positionH>
                      <wp:positionV relativeFrom="paragraph">
                        <wp:posOffset>189230</wp:posOffset>
                      </wp:positionV>
                      <wp:extent cx="419100" cy="200025"/>
                      <wp:effectExtent l="0" t="0" r="19050" b="28575"/>
                      <wp:wrapNone/>
                      <wp:docPr id="200" name="Прямоугольник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00025"/>
                              </a:xfrm>
                              <a:prstGeom prst="rect">
                                <a:avLst/>
                              </a:prstGeom>
                              <a:solidFill>
                                <a:srgbClr val="FF5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962A06" id="Прямоугольник 200" o:spid="_x0000_s1026" style="position:absolute;margin-left:-.6pt;margin-top:14.9pt;width:33pt;height:15.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" fillcolor="#ff5050"/>
                  </w:pict>
                </mc:Fallback>
              </mc:AlternateContent>
            </w:r>
            <w:r w:rsidRPr="00463B13">
              <w:rPr>
                <w:rFonts w:ascii="Times New Roman" w:hAnsi="Times New Roman"/>
                <w:sz w:val="24"/>
                <w:szCs w:val="24"/>
              </w:rPr>
              <w:t>Условные обозначения:</w:t>
            </w:r>
          </w:p>
          <w:p w:rsidR="00184599" w:rsidRDefault="00184599" w:rsidP="00A9116E">
            <w:pPr>
              <w:adjustRightInd w:val="0"/>
              <w:ind w:firstLine="1440"/>
              <w:jc w:val="both"/>
              <w:rPr>
                <w:rFonts w:ascii="Times New Roman" w:hAnsi="Times New Roman"/>
                <w:sz w:val="24"/>
                <w:szCs w:val="24"/>
              </w:rPr>
            </w:pPr>
            <w:r>
              <w:rPr>
                <w:rFonts w:ascii="Times New Roman" w:hAnsi="Times New Roman"/>
                <w:sz w:val="24"/>
                <w:szCs w:val="24"/>
              </w:rPr>
              <w:t xml:space="preserve"> -</w:t>
            </w:r>
            <w:r w:rsidRPr="00BB459F">
              <w:rPr>
                <w:rFonts w:ascii="Times New Roman" w:hAnsi="Times New Roman"/>
                <w:sz w:val="24"/>
                <w:szCs w:val="24"/>
              </w:rPr>
              <w:t xml:space="preserve"> объект культурного наследия</w:t>
            </w:r>
          </w:p>
          <w:p w:rsidR="00184599" w:rsidRDefault="00184599" w:rsidP="00A9116E">
            <w:pPr>
              <w:adjustRightInd w:val="0"/>
              <w:ind w:firstLine="1440"/>
              <w:jc w:val="both"/>
              <w:rPr>
                <w:rFonts w:ascii="Times New Roman" w:hAnsi="Times New Roman"/>
                <w:sz w:val="24"/>
                <w:szCs w:val="24"/>
              </w:rPr>
            </w:pPr>
          </w:p>
          <w:p w:rsidR="00184599" w:rsidRPr="00BB459F" w:rsidRDefault="00184599" w:rsidP="00A9116E">
            <w:pPr>
              <w:adjustRightInd w:val="0"/>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54848" behindDoc="0" locked="0" layoutInCell="1" allowOverlap="1" wp14:anchorId="2C668A5D" wp14:editId="74D6CA34">
                      <wp:simplePos x="0" y="0"/>
                      <wp:positionH relativeFrom="column">
                        <wp:posOffset>11430</wp:posOffset>
                      </wp:positionH>
                      <wp:positionV relativeFrom="paragraph">
                        <wp:posOffset>44450</wp:posOffset>
                      </wp:positionV>
                      <wp:extent cx="409575" cy="209550"/>
                      <wp:effectExtent l="19050" t="19050" r="28575" b="19050"/>
                      <wp:wrapNone/>
                      <wp:docPr id="201" name="Прямоугольник 201"/>
                      <wp:cNvGraphicFramePr/>
                      <a:graphic xmlns:a="http://schemas.openxmlformats.org/drawingml/2006/main">
                        <a:graphicData uri="http://schemas.microsoft.com/office/word/2010/wordprocessingShape">
                          <wps:wsp>
                            <wps:cNvSpPr/>
                            <wps:spPr>
                              <a:xfrm>
                                <a:off x="0" y="0"/>
                                <a:ext cx="409575" cy="20955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8468C8A" id="Прямоугольник 201" o:spid="_x0000_s1026" style="position:absolute;margin-left:.9pt;margin-top:3.5pt;width:32.25pt;height:16.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" fillcolor="#4472c4" strokecolor="#00339a" strokeweight="2.25pt">
                      <v:fill r:id="rId11" o:title="" color2="window" type="pattern"/>
                    </v:rect>
                  </w:pict>
                </mc:Fallback>
              </mc:AlternateContent>
            </w:r>
            <w:r w:rsidRPr="00BB459F">
              <w:rPr>
                <w:rFonts w:ascii="Times New Roman" w:hAnsi="Times New Roman"/>
                <w:sz w:val="24"/>
                <w:szCs w:val="24"/>
              </w:rPr>
              <w:t>- границы</w:t>
            </w:r>
            <w:r>
              <w:rPr>
                <w:rFonts w:ascii="Times New Roman" w:hAnsi="Times New Roman"/>
                <w:sz w:val="24"/>
                <w:szCs w:val="24"/>
              </w:rPr>
              <w:t xml:space="preserve"> территории</w:t>
            </w:r>
            <w:r w:rsidRPr="00BB459F">
              <w:rPr>
                <w:rFonts w:ascii="Times New Roman" w:hAnsi="Times New Roman"/>
                <w:sz w:val="24"/>
                <w:szCs w:val="24"/>
              </w:rPr>
              <w:t xml:space="preserve"> объекта культурного наследия</w:t>
            </w:r>
          </w:p>
          <w:p w:rsidR="00184599" w:rsidRPr="00463B13" w:rsidRDefault="00184599" w:rsidP="00A9116E">
            <w:pPr>
              <w:adjustRightInd w:val="0"/>
              <w:jc w:val="center"/>
              <w:rPr>
                <w:rFonts w:ascii="Times New Roman" w:hAnsi="Times New Roman"/>
                <w:sz w:val="24"/>
                <w:szCs w:val="24"/>
              </w:rPr>
            </w:pPr>
          </w:p>
          <w:p w:rsidR="00184599" w:rsidRPr="00463B13" w:rsidRDefault="00184599" w:rsidP="00A9116E">
            <w:pPr>
              <w:adjustRightInd w:val="0"/>
              <w:rPr>
                <w:rFonts w:ascii="Times New Roman" w:hAnsi="Times New Roman"/>
                <w:sz w:val="24"/>
                <w:szCs w:val="24"/>
              </w:rPr>
            </w:pPr>
            <w:r w:rsidRPr="00463B13">
              <w:rPr>
                <w:rFonts w:ascii="Times New Roman" w:hAnsi="Times New Roman"/>
                <w:noProof/>
                <w:sz w:val="24"/>
                <w:szCs w:val="24"/>
                <w:lang w:eastAsia="ru-RU"/>
              </w:rPr>
              <mc:AlternateContent>
                <mc:Choice Requires="wps">
                  <w:drawing>
                    <wp:anchor distT="4294967295" distB="4294967295" distL="114300" distR="114300" simplePos="0" relativeHeight="251850752" behindDoc="0" locked="0" layoutInCell="1" allowOverlap="1" wp14:anchorId="6F182479" wp14:editId="0C3C3244">
                      <wp:simplePos x="0" y="0"/>
                      <wp:positionH relativeFrom="column">
                        <wp:posOffset>-15669</wp:posOffset>
                      </wp:positionH>
                      <wp:positionV relativeFrom="paragraph">
                        <wp:posOffset>87217</wp:posOffset>
                      </wp:positionV>
                      <wp:extent cx="721507" cy="0"/>
                      <wp:effectExtent l="0" t="0" r="0" b="0"/>
                      <wp:wrapNone/>
                      <wp:docPr id="202" name="Прямая соединительная линия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4D89141" id="Прямая соединительная линия 202" o:spid="_x0000_s1026" style="position:absolute;z-index:251850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" strokecolor="red" strokeweight="1.5pt">
                      <v:stroke joinstyle="miter"/>
                      <o:lock v:ext="edit" shapetype="f"/>
                    </v:line>
                  </w:pict>
                </mc:Fallback>
              </mc:AlternateContent>
            </w:r>
            <w:r w:rsidRPr="00463B13">
              <w:rPr>
                <w:rFonts w:ascii="Times New Roman" w:hAnsi="Times New Roman"/>
                <w:sz w:val="24"/>
                <w:szCs w:val="24"/>
              </w:rPr>
              <w:t xml:space="preserve">                          – границы охранной зоны</w:t>
            </w:r>
          </w:p>
          <w:p w:rsidR="00184599" w:rsidRPr="00463B13" w:rsidRDefault="00184599" w:rsidP="00A9116E">
            <w:pPr>
              <w:adjustRightInd w:val="0"/>
              <w:rPr>
                <w:rFonts w:ascii="Times New Roman" w:hAnsi="Times New Roman"/>
                <w:sz w:val="24"/>
                <w:szCs w:val="24"/>
              </w:rPr>
            </w:pPr>
            <w:r w:rsidRPr="00463B13">
              <w:rPr>
                <w:rFonts w:ascii="Times New Roman" w:hAnsi="Times New Roman"/>
                <w:noProof/>
                <w:sz w:val="24"/>
                <w:szCs w:val="24"/>
                <w:lang w:eastAsia="ru-RU"/>
              </w:rPr>
              <mc:AlternateContent>
                <mc:Choice Requires="wps">
                  <w:drawing>
                    <wp:anchor distT="0" distB="0" distL="114300" distR="114300" simplePos="0" relativeHeight="251851776" behindDoc="0" locked="0" layoutInCell="1" allowOverlap="1" wp14:anchorId="7C611B5D" wp14:editId="3463B59F">
                      <wp:simplePos x="0" y="0"/>
                      <wp:positionH relativeFrom="column">
                        <wp:posOffset>15968</wp:posOffset>
                      </wp:positionH>
                      <wp:positionV relativeFrom="paragraph">
                        <wp:posOffset>114670</wp:posOffset>
                      </wp:positionV>
                      <wp:extent cx="690008" cy="0"/>
                      <wp:effectExtent l="0" t="0" r="0" b="0"/>
                      <wp:wrapNone/>
                      <wp:docPr id="203" name="Прямая соединительная линия 203"/>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w:pict>
                    <v:line w14:anchorId="50CC7F8A" id="Прямая соединительная линия 203" o:spid="_x0000_s1026" style="position:absolute;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" strokecolor="#00b050" strokeweight="1pt">
                      <v:stroke joinstyle="miter"/>
                    </v:line>
                  </w:pict>
                </mc:Fallback>
              </mc:AlternateContent>
            </w:r>
            <w:r w:rsidRPr="00463B13">
              <w:rPr>
                <w:rFonts w:ascii="Times New Roman" w:hAnsi="Times New Roman"/>
                <w:sz w:val="24"/>
                <w:szCs w:val="24"/>
              </w:rPr>
              <w:t xml:space="preserve">                         - границы кадастровых участков</w:t>
            </w:r>
          </w:p>
          <w:p w:rsidR="00184599" w:rsidRPr="00463B13" w:rsidRDefault="00184599" w:rsidP="00A9116E">
            <w:pPr>
              <w:ind w:right="-1"/>
              <w:rPr>
                <w:rFonts w:ascii="Times New Roman" w:hAnsi="Times New Roman"/>
                <w:sz w:val="24"/>
                <w:szCs w:val="24"/>
              </w:rPr>
            </w:pPr>
            <w:r w:rsidRPr="00463B13">
              <w:rPr>
                <w:rFonts w:ascii="Times New Roman" w:hAnsi="Times New Roman"/>
                <w:color w:val="CC0000"/>
              </w:rPr>
              <w:t xml:space="preserve">       :23</w:t>
            </w:r>
            <w:r w:rsidRPr="00463B13">
              <w:rPr>
                <w:rFonts w:ascii="Times New Roman" w:hAnsi="Times New Roman"/>
                <w:sz w:val="24"/>
                <w:szCs w:val="24"/>
              </w:rPr>
              <w:t xml:space="preserve">              - номера кадастровых участков</w:t>
            </w:r>
          </w:p>
          <w:p w:rsidR="00184599" w:rsidRPr="00463B13" w:rsidRDefault="00184599" w:rsidP="00A9116E">
            <w:pPr>
              <w:ind w:right="-1"/>
              <w:rPr>
                <w:rFonts w:ascii="Times New Roman" w:hAnsi="Times New Roman"/>
                <w:sz w:val="24"/>
                <w:szCs w:val="24"/>
              </w:rPr>
            </w:pPr>
            <w:r w:rsidRPr="00463B13">
              <w:rPr>
                <w:rFonts w:ascii="Times New Roman" w:hAnsi="Times New Roman"/>
                <w:color w:val="CC0000"/>
              </w:rPr>
              <w:t xml:space="preserve">16:09:110201     </w:t>
            </w:r>
            <w:r w:rsidRPr="00463B13">
              <w:rPr>
                <w:rFonts w:ascii="Times New Roman" w:hAnsi="Times New Roman"/>
                <w:sz w:val="24"/>
                <w:szCs w:val="24"/>
              </w:rPr>
              <w:t>- номера кадастровых кварталов</w:t>
            </w:r>
          </w:p>
          <w:p w:rsidR="00184599" w:rsidRDefault="00184599" w:rsidP="00A9116E">
            <w:pPr>
              <w:ind w:left="1301" w:right="-1" w:hanging="1301"/>
              <w:rPr>
                <w:rFonts w:ascii="Times New Roman" w:hAnsi="Times New Roman"/>
                <w:sz w:val="24"/>
                <w:szCs w:val="24"/>
              </w:rPr>
            </w:pPr>
            <w:r w:rsidRPr="00463B13">
              <w:rPr>
                <w:rFonts w:ascii="Times New Roman" w:hAnsi="Times New Roman"/>
                <w:sz w:val="24"/>
                <w:szCs w:val="24"/>
              </w:rPr>
              <w:t xml:space="preserve">       •1               – обозначение характе</w:t>
            </w:r>
            <w:r>
              <w:rPr>
                <w:rFonts w:ascii="Times New Roman" w:hAnsi="Times New Roman"/>
                <w:sz w:val="24"/>
                <w:szCs w:val="24"/>
              </w:rPr>
              <w:t>рной точки границы</w:t>
            </w:r>
          </w:p>
          <w:p w:rsidR="00184599" w:rsidRPr="00463B13" w:rsidRDefault="00184599" w:rsidP="00A9116E">
            <w:pPr>
              <w:ind w:left="1301" w:right="-1" w:hanging="1301"/>
              <w:rPr>
                <w:rFonts w:ascii="Times New Roman" w:hAnsi="Times New Roman"/>
                <w:sz w:val="24"/>
                <w:szCs w:val="24"/>
              </w:rPr>
            </w:pPr>
          </w:p>
        </w:tc>
      </w:tr>
    </w:tbl>
    <w:p w:rsidR="00894D09" w:rsidRDefault="00894D09" w:rsidP="00184599">
      <w:pPr>
        <w:widowControl w:val="0"/>
        <w:tabs>
          <w:tab w:val="left" w:pos="1719"/>
        </w:tabs>
        <w:spacing w:after="0" w:line="240" w:lineRule="auto"/>
        <w:ind w:left="426"/>
        <w:jc w:val="center"/>
        <w:rPr>
          <w:rFonts w:ascii="Times New Roman" w:eastAsia="Times New Roman" w:hAnsi="Times New Roman" w:cs="Times New Roman"/>
          <w:sz w:val="28"/>
          <w:szCs w:val="28"/>
          <w:lang w:eastAsia="ru-RU"/>
        </w:rPr>
      </w:pPr>
      <w:r>
        <w:rPr>
          <w:rStyle w:val="10"/>
          <w:bCs w:val="0"/>
        </w:rPr>
        <w:lastRenderedPageBreak/>
        <w:t>Особый</w:t>
      </w:r>
      <w:r w:rsidRPr="00D3062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w:t>
      </w:r>
      <w:r w:rsidRPr="00D30621">
        <w:rPr>
          <w:rFonts w:ascii="Times New Roman" w:eastAsia="Times New Roman" w:hAnsi="Times New Roman" w:cs="Times New Roman"/>
          <w:sz w:val="28"/>
          <w:szCs w:val="28"/>
          <w:lang w:eastAsia="ru-RU"/>
        </w:rPr>
        <w:t>ежим использования земель и требования к градостроительным</w:t>
      </w:r>
    </w:p>
    <w:p w:rsidR="00894D09" w:rsidRDefault="00894D09" w:rsidP="00184599">
      <w:pPr>
        <w:pStyle w:val="a0"/>
        <w:widowControl w:val="0"/>
        <w:autoSpaceDE w:val="0"/>
        <w:autoSpaceDN w:val="0"/>
        <w:adjustRightInd w:val="0"/>
        <w:spacing w:after="0" w:line="240" w:lineRule="auto"/>
        <w:ind w:left="426"/>
        <w:jc w:val="center"/>
        <w:rPr>
          <w:rFonts w:ascii="Times New Roman" w:hAnsi="Times New Roman" w:cs="Times New Roman"/>
          <w:bCs/>
          <w:sz w:val="28"/>
          <w:szCs w:val="28"/>
        </w:rPr>
      </w:pPr>
      <w:r w:rsidRPr="00D30621">
        <w:rPr>
          <w:rFonts w:ascii="Times New Roman" w:eastAsia="Times New Roman" w:hAnsi="Times New Roman" w:cs="Times New Roman"/>
          <w:sz w:val="28"/>
          <w:szCs w:val="28"/>
          <w:lang w:eastAsia="ru-RU"/>
        </w:rPr>
        <w:t>регламентам</w:t>
      </w:r>
      <w:r w:rsidRPr="00D30621">
        <w:rPr>
          <w:rFonts w:ascii="Times New Roman" w:hAnsi="Times New Roman" w:cs="Times New Roman"/>
          <w:bCs/>
          <w:sz w:val="28"/>
          <w:szCs w:val="28"/>
        </w:rPr>
        <w:t xml:space="preserve"> в границах </w:t>
      </w:r>
      <w:r>
        <w:rPr>
          <w:rFonts w:ascii="Times New Roman" w:hAnsi="Times New Roman" w:cs="Times New Roman"/>
          <w:bCs/>
          <w:sz w:val="28"/>
          <w:szCs w:val="28"/>
        </w:rPr>
        <w:t xml:space="preserve">охранной </w:t>
      </w:r>
      <w:r w:rsidRPr="00D30621">
        <w:rPr>
          <w:rFonts w:ascii="Times New Roman" w:hAnsi="Times New Roman" w:cs="Times New Roman"/>
          <w:bCs/>
          <w:sz w:val="28"/>
          <w:szCs w:val="28"/>
        </w:rPr>
        <w:t xml:space="preserve">зоны </w:t>
      </w:r>
      <w:r w:rsidRPr="00495871">
        <w:rPr>
          <w:rFonts w:ascii="Times New Roman" w:hAnsi="Times New Roman" w:cs="Times New Roman"/>
          <w:bCs/>
          <w:sz w:val="28"/>
          <w:szCs w:val="28"/>
        </w:rPr>
        <w:t>объекта культурного н</w:t>
      </w:r>
      <w:r>
        <w:rPr>
          <w:rFonts w:ascii="Times New Roman" w:hAnsi="Times New Roman" w:cs="Times New Roman"/>
          <w:bCs/>
          <w:sz w:val="28"/>
          <w:szCs w:val="28"/>
        </w:rPr>
        <w:t>аследия</w:t>
      </w:r>
    </w:p>
    <w:p w:rsidR="007D384D" w:rsidRDefault="00894D09" w:rsidP="00184599">
      <w:pPr>
        <w:pStyle w:val="a0"/>
        <w:widowControl w:val="0"/>
        <w:autoSpaceDE w:val="0"/>
        <w:autoSpaceDN w:val="0"/>
        <w:adjustRightInd w:val="0"/>
        <w:spacing w:after="0" w:line="240" w:lineRule="auto"/>
        <w:ind w:left="426"/>
        <w:jc w:val="center"/>
        <w:rPr>
          <w:rFonts w:ascii="Times New Roman" w:hAnsi="Times New Roman" w:cs="Times New Roman"/>
          <w:bCs/>
          <w:sz w:val="28"/>
          <w:szCs w:val="28"/>
        </w:rPr>
      </w:pPr>
      <w:r w:rsidRPr="00495871">
        <w:rPr>
          <w:rFonts w:ascii="Times New Roman" w:hAnsi="Times New Roman" w:cs="Times New Roman"/>
          <w:bCs/>
          <w:sz w:val="28"/>
          <w:szCs w:val="28"/>
        </w:rPr>
        <w:t xml:space="preserve">регионального значения </w:t>
      </w:r>
      <w:r w:rsidR="007D384D" w:rsidRPr="007D384D">
        <w:rPr>
          <w:rFonts w:ascii="Times New Roman" w:hAnsi="Times New Roman" w:cs="Times New Roman"/>
          <w:bCs/>
          <w:sz w:val="28"/>
          <w:szCs w:val="28"/>
        </w:rPr>
        <w:t xml:space="preserve">«Мечеть», 1911 г., </w:t>
      </w:r>
      <w:r w:rsidR="00A9116E">
        <w:rPr>
          <w:rFonts w:ascii="Times New Roman" w:hAnsi="Times New Roman" w:cs="Times New Roman"/>
          <w:bCs/>
          <w:sz w:val="28"/>
          <w:szCs w:val="28"/>
        </w:rPr>
        <w:t>адрес (местоположение)</w:t>
      </w:r>
      <w:r w:rsidR="007D384D">
        <w:rPr>
          <w:rFonts w:ascii="Times New Roman" w:hAnsi="Times New Roman" w:cs="Times New Roman"/>
          <w:bCs/>
          <w:sz w:val="28"/>
          <w:szCs w:val="28"/>
        </w:rPr>
        <w:t>:</w:t>
      </w:r>
    </w:p>
    <w:p w:rsidR="007D384D" w:rsidRDefault="007D384D" w:rsidP="00184599">
      <w:pPr>
        <w:pStyle w:val="a0"/>
        <w:widowControl w:val="0"/>
        <w:autoSpaceDE w:val="0"/>
        <w:autoSpaceDN w:val="0"/>
        <w:adjustRightInd w:val="0"/>
        <w:spacing w:after="0" w:line="240" w:lineRule="auto"/>
        <w:ind w:left="426"/>
        <w:jc w:val="center"/>
        <w:rPr>
          <w:rFonts w:ascii="Times New Roman" w:hAnsi="Times New Roman" w:cs="Times New Roman"/>
          <w:bCs/>
          <w:sz w:val="28"/>
          <w:szCs w:val="28"/>
        </w:rPr>
      </w:pPr>
      <w:r>
        <w:rPr>
          <w:rFonts w:ascii="Times New Roman" w:hAnsi="Times New Roman" w:cs="Times New Roman"/>
          <w:bCs/>
          <w:sz w:val="28"/>
          <w:szCs w:val="28"/>
        </w:rPr>
        <w:t xml:space="preserve">Республика Татарстан, Арский </w:t>
      </w:r>
      <w:r w:rsidRPr="007D384D">
        <w:rPr>
          <w:rFonts w:ascii="Times New Roman" w:hAnsi="Times New Roman" w:cs="Times New Roman"/>
          <w:bCs/>
          <w:sz w:val="28"/>
          <w:szCs w:val="28"/>
        </w:rPr>
        <w:t xml:space="preserve">муниципальный район, с. Новый </w:t>
      </w:r>
      <w:proofErr w:type="spellStart"/>
      <w:r w:rsidRPr="007D384D">
        <w:rPr>
          <w:rFonts w:ascii="Times New Roman" w:hAnsi="Times New Roman" w:cs="Times New Roman"/>
          <w:bCs/>
          <w:sz w:val="28"/>
          <w:szCs w:val="28"/>
        </w:rPr>
        <w:t>Кырлай</w:t>
      </w:r>
      <w:proofErr w:type="spellEnd"/>
      <w:r w:rsidRPr="007D384D">
        <w:rPr>
          <w:rFonts w:ascii="Times New Roman" w:hAnsi="Times New Roman" w:cs="Times New Roman"/>
          <w:bCs/>
          <w:sz w:val="28"/>
          <w:szCs w:val="28"/>
        </w:rPr>
        <w:t>,</w:t>
      </w:r>
    </w:p>
    <w:p w:rsidR="00894D09" w:rsidRDefault="007D384D" w:rsidP="00184599">
      <w:pPr>
        <w:pStyle w:val="a0"/>
        <w:widowControl w:val="0"/>
        <w:autoSpaceDE w:val="0"/>
        <w:autoSpaceDN w:val="0"/>
        <w:adjustRightInd w:val="0"/>
        <w:spacing w:after="0" w:line="240" w:lineRule="auto"/>
        <w:ind w:left="426"/>
        <w:jc w:val="center"/>
        <w:rPr>
          <w:rFonts w:ascii="Times New Roman" w:hAnsi="Times New Roman" w:cs="Times New Roman"/>
          <w:bCs/>
          <w:sz w:val="28"/>
          <w:szCs w:val="28"/>
        </w:rPr>
      </w:pPr>
      <w:r w:rsidRPr="007D384D">
        <w:rPr>
          <w:rFonts w:ascii="Times New Roman" w:hAnsi="Times New Roman" w:cs="Times New Roman"/>
          <w:bCs/>
          <w:sz w:val="28"/>
          <w:szCs w:val="28"/>
        </w:rPr>
        <w:t>ул. Татарстана, д. 20а</w:t>
      </w:r>
    </w:p>
    <w:p w:rsidR="007D384D" w:rsidRDefault="007D384D" w:rsidP="007D384D">
      <w:pPr>
        <w:pStyle w:val="a0"/>
        <w:widowControl w:val="0"/>
        <w:autoSpaceDE w:val="0"/>
        <w:autoSpaceDN w:val="0"/>
        <w:adjustRightInd w:val="0"/>
        <w:spacing w:after="0" w:line="240" w:lineRule="auto"/>
        <w:jc w:val="center"/>
        <w:rPr>
          <w:rFonts w:ascii="Times New Roman" w:hAnsi="Times New Roman" w:cs="Times New Roman"/>
          <w:bCs/>
          <w:sz w:val="28"/>
          <w:szCs w:val="28"/>
        </w:rPr>
      </w:pPr>
    </w:p>
    <w:p w:rsidR="00894D09" w:rsidRDefault="00894D09" w:rsidP="007D384D">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7D384D">
        <w:rPr>
          <w:rFonts w:ascii="Times New Roman" w:hAnsi="Times New Roman" w:cs="Times New Roman"/>
          <w:bCs/>
          <w:sz w:val="28"/>
          <w:szCs w:val="28"/>
        </w:rPr>
        <w:t>Запрещается:</w:t>
      </w:r>
    </w:p>
    <w:p w:rsidR="00425A49" w:rsidRPr="00495871" w:rsidRDefault="00425A49" w:rsidP="00425A49">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1.</w:t>
      </w:r>
      <w:r w:rsidRPr="00F75C86">
        <w:rPr>
          <w:rFonts w:ascii="Times New Roman" w:hAnsi="Times New Roman" w:cs="Times New Roman"/>
          <w:bCs/>
          <w:sz w:val="28"/>
          <w:szCs w:val="28"/>
        </w:rPr>
        <w:t xml:space="preserve"> </w:t>
      </w:r>
      <w:r>
        <w:rPr>
          <w:rFonts w:ascii="Times New Roman" w:hAnsi="Times New Roman" w:cs="Times New Roman"/>
          <w:bCs/>
          <w:sz w:val="28"/>
          <w:szCs w:val="28"/>
        </w:rPr>
        <w:t>С</w:t>
      </w:r>
      <w:r w:rsidRPr="00495871">
        <w:rPr>
          <w:rFonts w:ascii="Times New Roman" w:hAnsi="Times New Roman" w:cs="Times New Roman"/>
          <w:bCs/>
          <w:sz w:val="28"/>
          <w:szCs w:val="28"/>
        </w:rPr>
        <w:t xml:space="preserve">троительство, за </w:t>
      </w:r>
      <w:r>
        <w:rPr>
          <w:rFonts w:ascii="Times New Roman" w:hAnsi="Times New Roman" w:cs="Times New Roman"/>
          <w:bCs/>
          <w:sz w:val="28"/>
          <w:szCs w:val="28"/>
        </w:rPr>
        <w:t xml:space="preserve">исключением </w:t>
      </w:r>
      <w:r w:rsidRPr="00495871">
        <w:rPr>
          <w:rFonts w:ascii="Times New Roman" w:hAnsi="Times New Roman" w:cs="Times New Roman"/>
          <w:bCs/>
          <w:sz w:val="28"/>
          <w:szCs w:val="28"/>
        </w:rPr>
        <w:t>применения</w:t>
      </w:r>
      <w:r>
        <w:rPr>
          <w:rFonts w:ascii="Times New Roman" w:hAnsi="Times New Roman" w:cs="Times New Roman"/>
          <w:bCs/>
          <w:sz w:val="28"/>
          <w:szCs w:val="28"/>
        </w:rPr>
        <w:t xml:space="preserve"> </w:t>
      </w:r>
      <w:r w:rsidRPr="00495871">
        <w:rPr>
          <w:rFonts w:ascii="Times New Roman" w:hAnsi="Times New Roman" w:cs="Times New Roman"/>
          <w:bCs/>
          <w:sz w:val="28"/>
          <w:szCs w:val="28"/>
        </w:rPr>
        <w:t>специальных мер, направленных на сохранение и (или) восстановление</w:t>
      </w:r>
      <w:r>
        <w:rPr>
          <w:rFonts w:ascii="Times New Roman" w:hAnsi="Times New Roman" w:cs="Times New Roman"/>
          <w:bCs/>
          <w:sz w:val="28"/>
          <w:szCs w:val="28"/>
        </w:rPr>
        <w:t xml:space="preserve"> </w:t>
      </w:r>
      <w:r w:rsidRPr="00495871">
        <w:rPr>
          <w:rFonts w:ascii="Times New Roman" w:hAnsi="Times New Roman" w:cs="Times New Roman"/>
          <w:bCs/>
          <w:sz w:val="28"/>
          <w:szCs w:val="28"/>
        </w:rPr>
        <w:t>(регенерацию) историко-градостроительной и (или) природной среды объекта</w:t>
      </w:r>
      <w:r>
        <w:rPr>
          <w:rFonts w:ascii="Times New Roman" w:hAnsi="Times New Roman" w:cs="Times New Roman"/>
          <w:bCs/>
          <w:sz w:val="28"/>
          <w:szCs w:val="28"/>
        </w:rPr>
        <w:t xml:space="preserve"> </w:t>
      </w:r>
      <w:r w:rsidRPr="00495871">
        <w:rPr>
          <w:rFonts w:ascii="Times New Roman" w:hAnsi="Times New Roman" w:cs="Times New Roman"/>
          <w:bCs/>
          <w:sz w:val="28"/>
          <w:szCs w:val="28"/>
        </w:rPr>
        <w:t>культурного наследия (восстановление, воссоздание, восполнение частично или</w:t>
      </w:r>
      <w:r>
        <w:rPr>
          <w:rFonts w:ascii="Times New Roman" w:hAnsi="Times New Roman" w:cs="Times New Roman"/>
          <w:bCs/>
          <w:sz w:val="28"/>
          <w:szCs w:val="28"/>
        </w:rPr>
        <w:t xml:space="preserve"> </w:t>
      </w:r>
      <w:r w:rsidRPr="00495871">
        <w:rPr>
          <w:rFonts w:ascii="Times New Roman" w:hAnsi="Times New Roman" w:cs="Times New Roman"/>
          <w:bCs/>
          <w:sz w:val="28"/>
          <w:szCs w:val="28"/>
        </w:rPr>
        <w:t>полностью утраченных элементов и (или) характеристик историко-градостроит</w:t>
      </w:r>
      <w:r>
        <w:rPr>
          <w:rFonts w:ascii="Times New Roman" w:hAnsi="Times New Roman" w:cs="Times New Roman"/>
          <w:bCs/>
          <w:sz w:val="28"/>
          <w:szCs w:val="28"/>
        </w:rPr>
        <w:t>ельной и (или) природной среды).</w:t>
      </w:r>
    </w:p>
    <w:p w:rsidR="00425A49" w:rsidRPr="00495871" w:rsidRDefault="00425A49" w:rsidP="00425A49">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2. И</w:t>
      </w:r>
      <w:r w:rsidRPr="00495871">
        <w:rPr>
          <w:rFonts w:ascii="Times New Roman" w:hAnsi="Times New Roman" w:cs="Times New Roman"/>
          <w:bCs/>
          <w:sz w:val="28"/>
          <w:szCs w:val="28"/>
        </w:rPr>
        <w:t>спользование строительных тех</w:t>
      </w:r>
      <w:r>
        <w:rPr>
          <w:rFonts w:ascii="Times New Roman" w:hAnsi="Times New Roman" w:cs="Times New Roman"/>
          <w:bCs/>
          <w:sz w:val="28"/>
          <w:szCs w:val="28"/>
        </w:rPr>
        <w:t xml:space="preserve">нологий, оказывающих негативное </w:t>
      </w:r>
      <w:r w:rsidRPr="00495871">
        <w:rPr>
          <w:rFonts w:ascii="Times New Roman" w:hAnsi="Times New Roman" w:cs="Times New Roman"/>
          <w:bCs/>
          <w:sz w:val="28"/>
          <w:szCs w:val="28"/>
        </w:rPr>
        <w:t>воздействие на объекты культурного на</w:t>
      </w:r>
      <w:r>
        <w:rPr>
          <w:rFonts w:ascii="Times New Roman" w:hAnsi="Times New Roman" w:cs="Times New Roman"/>
          <w:bCs/>
          <w:sz w:val="28"/>
          <w:szCs w:val="28"/>
        </w:rPr>
        <w:t>следия и историческую застройку.</w:t>
      </w:r>
    </w:p>
    <w:p w:rsidR="00425A49" w:rsidRPr="00495871" w:rsidRDefault="00425A49" w:rsidP="00425A49">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3. Р</w:t>
      </w:r>
      <w:r w:rsidRPr="00495871">
        <w:rPr>
          <w:rFonts w:ascii="Times New Roman" w:hAnsi="Times New Roman" w:cs="Times New Roman"/>
          <w:bCs/>
          <w:sz w:val="28"/>
          <w:szCs w:val="28"/>
        </w:rPr>
        <w:t xml:space="preserve">азмещение </w:t>
      </w:r>
      <w:proofErr w:type="spellStart"/>
      <w:r w:rsidRPr="00495871">
        <w:rPr>
          <w:rFonts w:ascii="Times New Roman" w:hAnsi="Times New Roman" w:cs="Times New Roman"/>
          <w:bCs/>
          <w:sz w:val="28"/>
          <w:szCs w:val="28"/>
        </w:rPr>
        <w:t>взрыво</w:t>
      </w:r>
      <w:proofErr w:type="spellEnd"/>
      <w:r w:rsidRPr="00495871">
        <w:rPr>
          <w:rFonts w:ascii="Times New Roman" w:hAnsi="Times New Roman" w:cs="Times New Roman"/>
          <w:bCs/>
          <w:sz w:val="28"/>
          <w:szCs w:val="28"/>
        </w:rPr>
        <w:t>- и пож</w:t>
      </w:r>
      <w:r>
        <w:rPr>
          <w:rFonts w:ascii="Times New Roman" w:hAnsi="Times New Roman" w:cs="Times New Roman"/>
          <w:bCs/>
          <w:sz w:val="28"/>
          <w:szCs w:val="28"/>
        </w:rPr>
        <w:t xml:space="preserve">ароопасных объектов, угрожающих </w:t>
      </w:r>
      <w:r w:rsidRPr="00495871">
        <w:rPr>
          <w:rFonts w:ascii="Times New Roman" w:hAnsi="Times New Roman" w:cs="Times New Roman"/>
          <w:bCs/>
          <w:sz w:val="28"/>
          <w:szCs w:val="28"/>
        </w:rPr>
        <w:t>сохранност</w:t>
      </w:r>
      <w:r>
        <w:rPr>
          <w:rFonts w:ascii="Times New Roman" w:hAnsi="Times New Roman" w:cs="Times New Roman"/>
          <w:bCs/>
          <w:sz w:val="28"/>
          <w:szCs w:val="28"/>
        </w:rPr>
        <w:t>и объектов культурного наследия.</w:t>
      </w:r>
    </w:p>
    <w:p w:rsidR="00425A49" w:rsidRDefault="00425A49" w:rsidP="00425A49">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4. Строительство инженерных сетей наземным и надземным</w:t>
      </w:r>
      <w:r w:rsidRPr="00010170">
        <w:rPr>
          <w:rFonts w:ascii="Times New Roman" w:hAnsi="Times New Roman" w:cs="Times New Roman"/>
          <w:bCs/>
          <w:sz w:val="28"/>
          <w:szCs w:val="28"/>
        </w:rPr>
        <w:t xml:space="preserve"> способ</w:t>
      </w:r>
      <w:r>
        <w:rPr>
          <w:rFonts w:ascii="Times New Roman" w:hAnsi="Times New Roman" w:cs="Times New Roman"/>
          <w:bCs/>
          <w:sz w:val="28"/>
          <w:szCs w:val="28"/>
        </w:rPr>
        <w:t>ами.</w:t>
      </w:r>
      <w:r w:rsidRPr="00010170">
        <w:rPr>
          <w:rFonts w:ascii="Times New Roman" w:hAnsi="Times New Roman" w:cs="Times New Roman"/>
          <w:bCs/>
          <w:sz w:val="28"/>
          <w:szCs w:val="28"/>
        </w:rPr>
        <w:t xml:space="preserve"> </w:t>
      </w:r>
    </w:p>
    <w:p w:rsidR="00425A49" w:rsidRDefault="00425A49" w:rsidP="00425A49">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Исключение составляют случаи, когда такое строительство направлено на </w:t>
      </w:r>
      <w:proofErr w:type="gramStart"/>
      <w:r w:rsidRPr="00010170">
        <w:rPr>
          <w:rFonts w:ascii="Times New Roman" w:hAnsi="Times New Roman" w:cs="Times New Roman"/>
          <w:bCs/>
          <w:sz w:val="28"/>
          <w:szCs w:val="28"/>
        </w:rPr>
        <w:t>ми-</w:t>
      </w:r>
      <w:proofErr w:type="spellStart"/>
      <w:r w:rsidRPr="00010170">
        <w:rPr>
          <w:rFonts w:ascii="Times New Roman" w:hAnsi="Times New Roman" w:cs="Times New Roman"/>
          <w:bCs/>
          <w:sz w:val="28"/>
          <w:szCs w:val="28"/>
        </w:rPr>
        <w:t>нимизацию</w:t>
      </w:r>
      <w:proofErr w:type="spellEnd"/>
      <w:proofErr w:type="gramEnd"/>
      <w:r w:rsidRPr="00010170">
        <w:rPr>
          <w:rFonts w:ascii="Times New Roman" w:hAnsi="Times New Roman" w:cs="Times New Roman"/>
          <w:bCs/>
          <w:sz w:val="28"/>
          <w:szCs w:val="28"/>
        </w:rPr>
        <w:t xml:space="preserve"> негативного воздействия на объект культурного наследия и его </w:t>
      </w:r>
      <w:proofErr w:type="spellStart"/>
      <w:r w:rsidRPr="00010170">
        <w:rPr>
          <w:rFonts w:ascii="Times New Roman" w:hAnsi="Times New Roman" w:cs="Times New Roman"/>
          <w:bCs/>
          <w:sz w:val="28"/>
          <w:szCs w:val="28"/>
        </w:rPr>
        <w:t>истори</w:t>
      </w:r>
      <w:proofErr w:type="spellEnd"/>
      <w:r w:rsidRPr="00010170">
        <w:rPr>
          <w:rFonts w:ascii="Times New Roman" w:hAnsi="Times New Roman" w:cs="Times New Roman"/>
          <w:bCs/>
          <w:sz w:val="28"/>
          <w:szCs w:val="28"/>
        </w:rPr>
        <w:t>-ко-градостроительную и (или) природную среду.</w:t>
      </w:r>
    </w:p>
    <w:p w:rsidR="00425A49" w:rsidRDefault="00425A49" w:rsidP="00425A49">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5. Р</w:t>
      </w:r>
      <w:r w:rsidRPr="00010170">
        <w:rPr>
          <w:rFonts w:ascii="Times New Roman" w:hAnsi="Times New Roman" w:cs="Times New Roman"/>
          <w:bCs/>
          <w:sz w:val="28"/>
          <w:szCs w:val="28"/>
        </w:rPr>
        <w:t>азмещение рекламы,</w:t>
      </w:r>
      <w:r>
        <w:rPr>
          <w:rFonts w:ascii="Times New Roman" w:hAnsi="Times New Roman" w:cs="Times New Roman"/>
          <w:bCs/>
          <w:sz w:val="28"/>
          <w:szCs w:val="28"/>
        </w:rPr>
        <w:t xml:space="preserve"> вывесок,</w:t>
      </w:r>
      <w:r w:rsidRPr="007E1A65">
        <w:rPr>
          <w:rFonts w:ascii="Times New Roman" w:eastAsia="Arial Unicode MS" w:hAnsi="Times New Roman" w:cs="Arial Unicode MS"/>
          <w:sz w:val="28"/>
          <w:szCs w:val="28"/>
          <w:lang w:eastAsia="ru-RU"/>
        </w:rPr>
        <w:t xml:space="preserve"> </w:t>
      </w:r>
      <w:r w:rsidRPr="00605DB9">
        <w:rPr>
          <w:rFonts w:ascii="Times New Roman" w:eastAsia="Arial Unicode MS" w:hAnsi="Times New Roman" w:cs="Arial Unicode MS"/>
          <w:sz w:val="28"/>
          <w:szCs w:val="28"/>
          <w:lang w:eastAsia="ru-RU"/>
        </w:rPr>
        <w:t>некапитальных строений, сооружений и объектов</w:t>
      </w:r>
      <w:r>
        <w:rPr>
          <w:rFonts w:ascii="Times New Roman" w:hAnsi="Times New Roman" w:cs="Times New Roman"/>
          <w:bCs/>
          <w:sz w:val="28"/>
          <w:szCs w:val="28"/>
        </w:rPr>
        <w:t>, а именно:</w:t>
      </w:r>
    </w:p>
    <w:p w:rsidR="00425A49" w:rsidRPr="00010170" w:rsidRDefault="00425A49" w:rsidP="00425A49">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 мемориальных досок, памятных знаков, информационных табличек площадью информационн</w:t>
      </w:r>
      <w:r>
        <w:rPr>
          <w:rFonts w:ascii="Times New Roman" w:hAnsi="Times New Roman" w:cs="Times New Roman"/>
          <w:bCs/>
          <w:sz w:val="28"/>
          <w:szCs w:val="28"/>
        </w:rPr>
        <w:t xml:space="preserve">ого поля более 0,6 </w:t>
      </w:r>
      <w:proofErr w:type="spellStart"/>
      <w:proofErr w:type="gramStart"/>
      <w:r>
        <w:rPr>
          <w:rFonts w:ascii="Times New Roman" w:hAnsi="Times New Roman" w:cs="Times New Roman"/>
          <w:bCs/>
          <w:sz w:val="28"/>
          <w:szCs w:val="28"/>
        </w:rPr>
        <w:t>кв.метров</w:t>
      </w:r>
      <w:proofErr w:type="spellEnd"/>
      <w:proofErr w:type="gramEnd"/>
      <w:r w:rsidRPr="00010170">
        <w:rPr>
          <w:rFonts w:ascii="Times New Roman" w:hAnsi="Times New Roman" w:cs="Times New Roman"/>
          <w:bCs/>
          <w:sz w:val="28"/>
          <w:szCs w:val="28"/>
        </w:rPr>
        <w:t>;</w:t>
      </w:r>
    </w:p>
    <w:p w:rsidR="00425A49" w:rsidRPr="00010170" w:rsidRDefault="00425A49" w:rsidP="00425A49">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указателей расположения туристских ресурсов и социа</w:t>
      </w:r>
      <w:r>
        <w:rPr>
          <w:rFonts w:ascii="Times New Roman" w:hAnsi="Times New Roman" w:cs="Times New Roman"/>
          <w:bCs/>
          <w:sz w:val="28"/>
          <w:szCs w:val="28"/>
        </w:rPr>
        <w:t xml:space="preserve">льных объектов с параметрами </w:t>
      </w:r>
      <w:r w:rsidRPr="00010170">
        <w:rPr>
          <w:rFonts w:ascii="Times New Roman" w:hAnsi="Times New Roman" w:cs="Times New Roman"/>
          <w:bCs/>
          <w:sz w:val="28"/>
          <w:szCs w:val="28"/>
        </w:rPr>
        <w:t>более 1,8 м</w:t>
      </w:r>
      <w:r>
        <w:rPr>
          <w:rFonts w:ascii="Times New Roman" w:hAnsi="Times New Roman" w:cs="Times New Roman"/>
          <w:bCs/>
          <w:sz w:val="28"/>
          <w:szCs w:val="28"/>
        </w:rPr>
        <w:t>етра</w:t>
      </w:r>
      <w:r w:rsidRPr="00010170">
        <w:rPr>
          <w:rFonts w:ascii="Times New Roman" w:hAnsi="Times New Roman" w:cs="Times New Roman"/>
          <w:bCs/>
          <w:sz w:val="28"/>
          <w:szCs w:val="28"/>
        </w:rPr>
        <w:t xml:space="preserve"> по высоте и 1,2 м</w:t>
      </w:r>
      <w:r>
        <w:rPr>
          <w:rFonts w:ascii="Times New Roman" w:hAnsi="Times New Roman" w:cs="Times New Roman"/>
          <w:bCs/>
          <w:sz w:val="28"/>
          <w:szCs w:val="28"/>
        </w:rPr>
        <w:t>етра по ширине.</w:t>
      </w:r>
    </w:p>
    <w:p w:rsidR="00425A49" w:rsidRPr="00495871" w:rsidRDefault="00425A49" w:rsidP="00425A49">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eastAsia="Arial Unicode MS" w:hAnsi="Times New Roman" w:cs="Arial Unicode MS"/>
          <w:sz w:val="28"/>
          <w:szCs w:val="28"/>
          <w:lang w:eastAsia="ru-RU"/>
        </w:rPr>
        <w:t>Исключение составляют случаи</w:t>
      </w:r>
      <w:r w:rsidRPr="00605DB9">
        <w:rPr>
          <w:rFonts w:ascii="Times New Roman" w:eastAsia="Arial Unicode MS" w:hAnsi="Times New Roman" w:cs="Arial Unicode MS"/>
          <w:sz w:val="28"/>
          <w:szCs w:val="28"/>
          <w:lang w:eastAsia="ru-RU"/>
        </w:rPr>
        <w:t>, если такое размещение необходимо для обеспечения современного использования объекта культурного наследия, в том числе на время проведения работ по сохранению объектов культурного наследия</w:t>
      </w:r>
      <w:r>
        <w:rPr>
          <w:rFonts w:ascii="Times New Roman" w:eastAsia="Arial Unicode MS" w:hAnsi="Times New Roman" w:cs="Arial Unicode MS"/>
          <w:sz w:val="28"/>
          <w:szCs w:val="28"/>
          <w:lang w:eastAsia="ru-RU"/>
        </w:rPr>
        <w:t>.</w:t>
      </w:r>
    </w:p>
    <w:p w:rsidR="00425A49" w:rsidRDefault="00425A49" w:rsidP="00425A49">
      <w:pPr>
        <w:pStyle w:val="a0"/>
        <w:widowControl w:val="0"/>
        <w:ind w:left="0" w:firstLine="567"/>
        <w:jc w:val="both"/>
        <w:rPr>
          <w:rFonts w:ascii="Times New Roman" w:hAnsi="Times New Roman" w:cs="Times New Roman"/>
          <w:bCs/>
          <w:sz w:val="28"/>
          <w:szCs w:val="28"/>
        </w:rPr>
      </w:pPr>
      <w:r>
        <w:rPr>
          <w:rFonts w:ascii="Times New Roman" w:hAnsi="Times New Roman" w:cs="Times New Roman"/>
          <w:bCs/>
          <w:sz w:val="28"/>
          <w:szCs w:val="28"/>
        </w:rPr>
        <w:t>6.</w:t>
      </w:r>
      <w:r w:rsidRPr="00495871">
        <w:rPr>
          <w:rFonts w:ascii="Times New Roman" w:hAnsi="Times New Roman" w:cs="Times New Roman"/>
          <w:bCs/>
          <w:sz w:val="28"/>
          <w:szCs w:val="28"/>
        </w:rPr>
        <w:t xml:space="preserve"> </w:t>
      </w:r>
      <w:r>
        <w:rPr>
          <w:rFonts w:ascii="Times New Roman" w:hAnsi="Times New Roman" w:cs="Times New Roman"/>
          <w:bCs/>
          <w:sz w:val="28"/>
          <w:szCs w:val="28"/>
        </w:rPr>
        <w:t>Р</w:t>
      </w:r>
      <w:r w:rsidRPr="00495871">
        <w:rPr>
          <w:rFonts w:ascii="Times New Roman" w:hAnsi="Times New Roman" w:cs="Times New Roman"/>
          <w:bCs/>
          <w:sz w:val="28"/>
          <w:szCs w:val="28"/>
        </w:rPr>
        <w:t>азмещение базовых станций сотовой св</w:t>
      </w:r>
      <w:r>
        <w:rPr>
          <w:rFonts w:ascii="Times New Roman" w:hAnsi="Times New Roman" w:cs="Times New Roman"/>
          <w:bCs/>
          <w:sz w:val="28"/>
          <w:szCs w:val="28"/>
        </w:rPr>
        <w:t>язи, башенных и антенно-мачтовых к</w:t>
      </w:r>
      <w:r w:rsidRPr="00495871">
        <w:rPr>
          <w:rFonts w:ascii="Times New Roman" w:hAnsi="Times New Roman" w:cs="Times New Roman"/>
          <w:bCs/>
          <w:sz w:val="28"/>
          <w:szCs w:val="28"/>
        </w:rPr>
        <w:t>онструкций, включ</w:t>
      </w:r>
      <w:r>
        <w:rPr>
          <w:rFonts w:ascii="Times New Roman" w:hAnsi="Times New Roman" w:cs="Times New Roman"/>
          <w:bCs/>
          <w:sz w:val="28"/>
          <w:szCs w:val="28"/>
        </w:rPr>
        <w:t>ая телевизионные и радиоантенны.</w:t>
      </w:r>
    </w:p>
    <w:p w:rsidR="00425A49" w:rsidRDefault="00425A49" w:rsidP="00425A49">
      <w:pPr>
        <w:pStyle w:val="a0"/>
        <w:widowControl w:val="0"/>
        <w:autoSpaceDE w:val="0"/>
        <w:autoSpaceDN w:val="0"/>
        <w:adjustRightInd w:val="0"/>
        <w:spacing w:after="0" w:line="240" w:lineRule="auto"/>
        <w:ind w:left="0" w:firstLine="709"/>
        <w:contextualSpacing w:val="0"/>
        <w:jc w:val="both"/>
        <w:rPr>
          <w:rFonts w:ascii="Times New Roman" w:hAnsi="Times New Roman" w:cs="Times New Roman"/>
          <w:bCs/>
          <w:sz w:val="28"/>
          <w:szCs w:val="28"/>
        </w:rPr>
      </w:pPr>
      <w:r w:rsidRPr="00F75C86">
        <w:rPr>
          <w:rFonts w:ascii="Times New Roman" w:hAnsi="Times New Roman" w:cs="Times New Roman"/>
          <w:bCs/>
          <w:sz w:val="28"/>
          <w:szCs w:val="28"/>
        </w:rPr>
        <w:t>Этот запрет не применяется к базовым станциям сотовой связи, башенным и антенно-мачтовым конструкциям, включая телевизионные и радиоантенны, которые размещены до 1 марта 2025 г., и не ограничивает проведение работ по их ремонту и модернизации.</w:t>
      </w:r>
    </w:p>
    <w:p w:rsidR="00425A49" w:rsidRDefault="00425A49" w:rsidP="00425A49">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7.</w:t>
      </w:r>
      <w:r w:rsidRPr="00495871">
        <w:rPr>
          <w:rFonts w:ascii="Times New Roman" w:hAnsi="Times New Roman" w:cs="Times New Roman"/>
          <w:bCs/>
          <w:sz w:val="28"/>
          <w:szCs w:val="28"/>
        </w:rPr>
        <w:t xml:space="preserve"> </w:t>
      </w:r>
      <w:r>
        <w:rPr>
          <w:rFonts w:ascii="Times New Roman" w:hAnsi="Times New Roman" w:cs="Times New Roman"/>
          <w:bCs/>
          <w:sz w:val="28"/>
          <w:szCs w:val="28"/>
        </w:rPr>
        <w:t>П</w:t>
      </w:r>
      <w:r w:rsidRPr="00495871">
        <w:rPr>
          <w:rFonts w:ascii="Times New Roman" w:hAnsi="Times New Roman" w:cs="Times New Roman"/>
          <w:bCs/>
          <w:sz w:val="28"/>
          <w:szCs w:val="28"/>
        </w:rPr>
        <w:t xml:space="preserve">роведение </w:t>
      </w:r>
      <w:r w:rsidRPr="00010170">
        <w:rPr>
          <w:rFonts w:ascii="Times New Roman" w:hAnsi="Times New Roman" w:cs="Times New Roman"/>
          <w:bCs/>
          <w:sz w:val="28"/>
          <w:szCs w:val="28"/>
        </w:rPr>
        <w:t>работ в области благоустройства,</w:t>
      </w:r>
      <w:r>
        <w:rPr>
          <w:rFonts w:ascii="Times New Roman" w:hAnsi="Times New Roman" w:cs="Times New Roman"/>
          <w:bCs/>
          <w:sz w:val="28"/>
          <w:szCs w:val="28"/>
        </w:rPr>
        <w:t xml:space="preserve"> предусматривающих:</w:t>
      </w:r>
    </w:p>
    <w:p w:rsidR="00425A49" w:rsidRPr="00010170" w:rsidRDefault="00425A49" w:rsidP="00425A49">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 xml:space="preserve">применение нетрадиционных материалов в покрытии </w:t>
      </w:r>
      <w:r w:rsidRPr="00010170">
        <w:rPr>
          <w:rFonts w:ascii="Times New Roman" w:hAnsi="Times New Roman" w:cs="Times New Roman"/>
          <w:bCs/>
          <w:sz w:val="28"/>
          <w:szCs w:val="28"/>
        </w:rPr>
        <w:t>проездов, проходов</w:t>
      </w:r>
      <w:r>
        <w:rPr>
          <w:rFonts w:ascii="Times New Roman" w:hAnsi="Times New Roman" w:cs="Times New Roman"/>
          <w:bCs/>
          <w:sz w:val="28"/>
          <w:szCs w:val="28"/>
        </w:rPr>
        <w:t>, кроме ас</w:t>
      </w:r>
      <w:r w:rsidRPr="00010170">
        <w:rPr>
          <w:rFonts w:ascii="Times New Roman" w:hAnsi="Times New Roman" w:cs="Times New Roman"/>
          <w:bCs/>
          <w:sz w:val="28"/>
          <w:szCs w:val="28"/>
        </w:rPr>
        <w:t xml:space="preserve">фальтобетона, натуральных материалов (камень, гранит, гравийная смесь) или имитирующие их (тротуарная плитка) с организацией водоотведения; </w:t>
      </w:r>
    </w:p>
    <w:p w:rsidR="00425A49" w:rsidRPr="00010170" w:rsidRDefault="00425A49" w:rsidP="00425A49">
      <w:pPr>
        <w:pStyle w:val="a0"/>
        <w:widowControl w:val="0"/>
        <w:spacing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установка малых архитектурных форм, произведений монументально-декоративного искусства, мемориальных зн</w:t>
      </w:r>
      <w:r>
        <w:rPr>
          <w:rFonts w:ascii="Times New Roman" w:hAnsi="Times New Roman" w:cs="Times New Roman"/>
          <w:bCs/>
          <w:sz w:val="28"/>
          <w:szCs w:val="28"/>
        </w:rPr>
        <w:t>аков, отдельно стоящего оборудо</w:t>
      </w:r>
      <w:r w:rsidRPr="00010170">
        <w:rPr>
          <w:rFonts w:ascii="Times New Roman" w:hAnsi="Times New Roman" w:cs="Times New Roman"/>
          <w:bCs/>
          <w:sz w:val="28"/>
          <w:szCs w:val="28"/>
        </w:rPr>
        <w:t xml:space="preserve">вания освещения, </w:t>
      </w:r>
      <w:r>
        <w:rPr>
          <w:rFonts w:ascii="Times New Roman" w:hAnsi="Times New Roman" w:cs="Times New Roman"/>
          <w:bCs/>
          <w:sz w:val="28"/>
          <w:szCs w:val="28"/>
        </w:rPr>
        <w:t xml:space="preserve">не </w:t>
      </w:r>
      <w:r w:rsidRPr="00010170">
        <w:rPr>
          <w:rFonts w:ascii="Times New Roman" w:hAnsi="Times New Roman" w:cs="Times New Roman"/>
          <w:bCs/>
          <w:sz w:val="28"/>
          <w:szCs w:val="28"/>
        </w:rPr>
        <w:t xml:space="preserve">соответствующих характеру историко-градостроительной среды; </w:t>
      </w:r>
    </w:p>
    <w:p w:rsidR="00425A49" w:rsidRPr="00010170" w:rsidRDefault="00A9116E" w:rsidP="00425A49">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посадка деревьев и кустарника</w:t>
      </w:r>
      <w:r w:rsidR="00425A49" w:rsidRPr="00010170">
        <w:rPr>
          <w:rFonts w:ascii="Times New Roman" w:hAnsi="Times New Roman" w:cs="Times New Roman"/>
          <w:bCs/>
          <w:sz w:val="28"/>
          <w:szCs w:val="28"/>
        </w:rPr>
        <w:t xml:space="preserve"> препятствующих визуальному восприятию объекта культурного наследия</w:t>
      </w:r>
      <w:r w:rsidR="00425A49">
        <w:rPr>
          <w:rFonts w:ascii="Times New Roman" w:hAnsi="Times New Roman" w:cs="Times New Roman"/>
          <w:bCs/>
          <w:sz w:val="28"/>
          <w:szCs w:val="28"/>
        </w:rPr>
        <w:t>;</w:t>
      </w:r>
    </w:p>
    <w:p w:rsidR="00425A49" w:rsidRDefault="00425A49" w:rsidP="00425A49">
      <w:pPr>
        <w:pStyle w:val="a0"/>
        <w:widowControl w:val="0"/>
        <w:spacing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установка </w:t>
      </w:r>
      <w:r>
        <w:rPr>
          <w:rFonts w:ascii="Times New Roman" w:hAnsi="Times New Roman" w:cs="Times New Roman"/>
          <w:bCs/>
          <w:sz w:val="28"/>
          <w:szCs w:val="28"/>
        </w:rPr>
        <w:t xml:space="preserve">ограждений, кроме </w:t>
      </w:r>
      <w:r w:rsidRPr="00010170">
        <w:rPr>
          <w:rFonts w:ascii="Times New Roman" w:hAnsi="Times New Roman" w:cs="Times New Roman"/>
          <w:bCs/>
          <w:sz w:val="28"/>
          <w:szCs w:val="28"/>
        </w:rPr>
        <w:t xml:space="preserve">прозрачных, формирующих территории общего </w:t>
      </w:r>
      <w:r>
        <w:rPr>
          <w:rFonts w:ascii="Times New Roman" w:hAnsi="Times New Roman" w:cs="Times New Roman"/>
          <w:bCs/>
          <w:sz w:val="28"/>
          <w:szCs w:val="28"/>
        </w:rPr>
        <w:lastRenderedPageBreak/>
        <w:t>пользо</w:t>
      </w:r>
      <w:r w:rsidRPr="00010170">
        <w:rPr>
          <w:rFonts w:ascii="Times New Roman" w:hAnsi="Times New Roman" w:cs="Times New Roman"/>
          <w:bCs/>
          <w:sz w:val="28"/>
          <w:szCs w:val="28"/>
        </w:rPr>
        <w:t>вания, с применением материалов, соответствующих характеру и</w:t>
      </w:r>
      <w:r>
        <w:rPr>
          <w:rFonts w:ascii="Times New Roman" w:hAnsi="Times New Roman" w:cs="Times New Roman"/>
          <w:bCs/>
          <w:sz w:val="28"/>
          <w:szCs w:val="28"/>
        </w:rPr>
        <w:t xml:space="preserve">сторико-градостроительной среды </w:t>
      </w:r>
      <w:proofErr w:type="gramStart"/>
      <w:r>
        <w:rPr>
          <w:rFonts w:ascii="Times New Roman" w:hAnsi="Times New Roman" w:cs="Times New Roman"/>
          <w:bCs/>
          <w:sz w:val="28"/>
          <w:szCs w:val="28"/>
        </w:rPr>
        <w:t>(</w:t>
      </w:r>
      <w:r w:rsidR="00A9116E">
        <w:rPr>
          <w:rFonts w:ascii="Times New Roman" w:hAnsi="Times New Roman" w:cs="Times New Roman"/>
          <w:bCs/>
          <w:sz w:val="28"/>
          <w:szCs w:val="28"/>
        </w:rPr>
        <w:t xml:space="preserve"> допускае</w:t>
      </w:r>
      <w:r w:rsidRPr="00010170">
        <w:rPr>
          <w:rFonts w:ascii="Times New Roman" w:hAnsi="Times New Roman" w:cs="Times New Roman"/>
          <w:bCs/>
          <w:sz w:val="28"/>
          <w:szCs w:val="28"/>
        </w:rPr>
        <w:t>тся</w:t>
      </w:r>
      <w:proofErr w:type="gramEnd"/>
      <w:r w:rsidRPr="00010170">
        <w:rPr>
          <w:rFonts w:ascii="Times New Roman" w:hAnsi="Times New Roman" w:cs="Times New Roman"/>
          <w:bCs/>
          <w:sz w:val="28"/>
          <w:szCs w:val="28"/>
        </w:rPr>
        <w:t xml:space="preserve"> применение строительных ограждений на время производства земляных, хозяйс</w:t>
      </w:r>
      <w:r>
        <w:rPr>
          <w:rFonts w:ascii="Times New Roman" w:hAnsi="Times New Roman" w:cs="Times New Roman"/>
          <w:bCs/>
          <w:sz w:val="28"/>
          <w:szCs w:val="28"/>
        </w:rPr>
        <w:t xml:space="preserve">твенных, ремонтных и </w:t>
      </w:r>
      <w:r w:rsidRPr="008C5B90">
        <w:rPr>
          <w:rFonts w:ascii="Times New Roman" w:hAnsi="Times New Roman" w:cs="Times New Roman"/>
          <w:bCs/>
          <w:color w:val="FF0000"/>
          <w:sz w:val="28"/>
          <w:szCs w:val="28"/>
        </w:rPr>
        <w:t>иных</w:t>
      </w:r>
      <w:r>
        <w:rPr>
          <w:rFonts w:ascii="Times New Roman" w:hAnsi="Times New Roman" w:cs="Times New Roman"/>
          <w:bCs/>
          <w:sz w:val="28"/>
          <w:szCs w:val="28"/>
        </w:rPr>
        <w:t xml:space="preserve"> работ).</w:t>
      </w:r>
    </w:p>
    <w:p w:rsidR="00425A49" w:rsidRDefault="00425A49" w:rsidP="00425A49">
      <w:pPr>
        <w:pStyle w:val="a0"/>
        <w:widowControl w:val="0"/>
        <w:spacing w:line="240" w:lineRule="auto"/>
        <w:ind w:left="0" w:firstLine="567"/>
        <w:jc w:val="both"/>
        <w:rPr>
          <w:rFonts w:ascii="Times New Roman" w:hAnsi="Times New Roman" w:cs="Times New Roman"/>
          <w:bCs/>
          <w:sz w:val="28"/>
          <w:szCs w:val="28"/>
        </w:rPr>
      </w:pPr>
      <w:r w:rsidRPr="00DD4477">
        <w:rPr>
          <w:rFonts w:ascii="Times New Roman" w:hAnsi="Times New Roman" w:cs="Times New Roman"/>
          <w:bCs/>
          <w:iCs/>
          <w:sz w:val="28"/>
          <w:szCs w:val="28"/>
        </w:rPr>
        <w:t>Исключение составляют случаи, когда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r>
        <w:rPr>
          <w:rFonts w:ascii="Times New Roman" w:hAnsi="Times New Roman" w:cs="Times New Roman"/>
          <w:bCs/>
          <w:iCs/>
          <w:sz w:val="28"/>
          <w:szCs w:val="28"/>
        </w:rPr>
        <w:t>.</w:t>
      </w:r>
    </w:p>
    <w:p w:rsidR="00425A49" w:rsidRPr="008E0EE8" w:rsidRDefault="00425A49" w:rsidP="00425A49">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8.</w:t>
      </w:r>
      <w:r w:rsidRPr="00495871">
        <w:rPr>
          <w:rFonts w:ascii="Times New Roman" w:hAnsi="Times New Roman" w:cs="Times New Roman"/>
          <w:bCs/>
          <w:sz w:val="28"/>
          <w:szCs w:val="28"/>
        </w:rPr>
        <w:t xml:space="preserve"> </w:t>
      </w:r>
      <w:r>
        <w:rPr>
          <w:rFonts w:ascii="Times New Roman" w:hAnsi="Times New Roman" w:cs="Times New Roman"/>
          <w:bCs/>
          <w:sz w:val="28"/>
          <w:szCs w:val="28"/>
        </w:rPr>
        <w:t>Р</w:t>
      </w:r>
      <w:r w:rsidRPr="00495871">
        <w:rPr>
          <w:rFonts w:ascii="Times New Roman" w:hAnsi="Times New Roman" w:cs="Times New Roman"/>
          <w:bCs/>
          <w:sz w:val="28"/>
          <w:szCs w:val="28"/>
        </w:rPr>
        <w:t>азмещение отходов производства и по</w:t>
      </w:r>
      <w:r>
        <w:rPr>
          <w:rFonts w:ascii="Times New Roman" w:hAnsi="Times New Roman" w:cs="Times New Roman"/>
          <w:bCs/>
          <w:sz w:val="28"/>
          <w:szCs w:val="28"/>
        </w:rPr>
        <w:t xml:space="preserve">требления, устройство складов и </w:t>
      </w:r>
      <w:r w:rsidRPr="00495871">
        <w:rPr>
          <w:rFonts w:ascii="Times New Roman" w:hAnsi="Times New Roman" w:cs="Times New Roman"/>
          <w:bCs/>
          <w:sz w:val="28"/>
          <w:szCs w:val="28"/>
        </w:rPr>
        <w:t>захоронений ядохимикатов.</w:t>
      </w:r>
    </w:p>
    <w:p w:rsidR="00425A49" w:rsidRDefault="00425A49" w:rsidP="00425A49">
      <w:pPr>
        <w:pStyle w:val="a0"/>
        <w:widowControl w:val="0"/>
        <w:autoSpaceDE w:val="0"/>
        <w:autoSpaceDN w:val="0"/>
        <w:adjustRightInd w:val="0"/>
        <w:spacing w:after="0" w:line="240" w:lineRule="auto"/>
        <w:ind w:left="0" w:firstLine="709"/>
        <w:contextualSpacing w:val="0"/>
        <w:jc w:val="both"/>
        <w:rPr>
          <w:rFonts w:ascii="Times New Roman" w:hAnsi="Times New Roman" w:cs="Times New Roman"/>
          <w:bCs/>
          <w:sz w:val="28"/>
          <w:szCs w:val="28"/>
        </w:rPr>
      </w:pPr>
    </w:p>
    <w:p w:rsidR="00894D09" w:rsidRDefault="00894D09" w:rsidP="00894D09">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Зона регулирования застройки и хозяйственной деятельности </w:t>
      </w:r>
    </w:p>
    <w:p w:rsidR="007D384D" w:rsidRDefault="00894D09" w:rsidP="007D384D">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8E0EE8">
        <w:rPr>
          <w:rFonts w:ascii="Times New Roman" w:hAnsi="Times New Roman" w:cs="Times New Roman"/>
          <w:bCs/>
          <w:sz w:val="28"/>
          <w:szCs w:val="28"/>
        </w:rPr>
        <w:t xml:space="preserve">объекта культурного наследия регионального значения </w:t>
      </w:r>
      <w:r w:rsidR="007D384D" w:rsidRPr="007D384D">
        <w:rPr>
          <w:rFonts w:ascii="Times New Roman" w:hAnsi="Times New Roman" w:cs="Times New Roman"/>
          <w:bCs/>
          <w:sz w:val="28"/>
          <w:szCs w:val="28"/>
        </w:rPr>
        <w:t>«Мечеть», 1911</w:t>
      </w:r>
      <w:r w:rsidR="007D384D">
        <w:rPr>
          <w:rFonts w:ascii="Times New Roman" w:hAnsi="Times New Roman" w:cs="Times New Roman"/>
          <w:bCs/>
          <w:sz w:val="28"/>
          <w:szCs w:val="28"/>
        </w:rPr>
        <w:t xml:space="preserve"> г., </w:t>
      </w:r>
    </w:p>
    <w:p w:rsidR="00894D09" w:rsidRDefault="00A9116E" w:rsidP="007D384D">
      <w:pPr>
        <w:pStyle w:val="a0"/>
        <w:widowControl w:val="0"/>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адрес (местоположение)</w:t>
      </w:r>
      <w:r w:rsidR="007D384D">
        <w:rPr>
          <w:rFonts w:ascii="Times New Roman" w:hAnsi="Times New Roman" w:cs="Times New Roman"/>
          <w:bCs/>
          <w:sz w:val="28"/>
          <w:szCs w:val="28"/>
        </w:rPr>
        <w:t xml:space="preserve">: </w:t>
      </w:r>
      <w:r w:rsidR="007D384D" w:rsidRPr="007D384D">
        <w:rPr>
          <w:rFonts w:ascii="Times New Roman" w:hAnsi="Times New Roman" w:cs="Times New Roman"/>
          <w:bCs/>
          <w:sz w:val="28"/>
          <w:szCs w:val="28"/>
        </w:rPr>
        <w:t xml:space="preserve">Республика Татарстан, Арский муниципальный район, с. Новый </w:t>
      </w:r>
      <w:proofErr w:type="spellStart"/>
      <w:r w:rsidR="007D384D" w:rsidRPr="007D384D">
        <w:rPr>
          <w:rFonts w:ascii="Times New Roman" w:hAnsi="Times New Roman" w:cs="Times New Roman"/>
          <w:bCs/>
          <w:sz w:val="28"/>
          <w:szCs w:val="28"/>
        </w:rPr>
        <w:t>Кырлай</w:t>
      </w:r>
      <w:proofErr w:type="spellEnd"/>
      <w:r w:rsidR="007D384D" w:rsidRPr="007D384D">
        <w:rPr>
          <w:rFonts w:ascii="Times New Roman" w:hAnsi="Times New Roman" w:cs="Times New Roman"/>
          <w:bCs/>
          <w:sz w:val="28"/>
          <w:szCs w:val="28"/>
        </w:rPr>
        <w:t>, ул. Татарстана, д. 20а</w:t>
      </w:r>
    </w:p>
    <w:p w:rsidR="007D384D" w:rsidRPr="008E0EE8" w:rsidRDefault="007D384D" w:rsidP="007D384D">
      <w:pPr>
        <w:pStyle w:val="a0"/>
        <w:widowControl w:val="0"/>
        <w:autoSpaceDE w:val="0"/>
        <w:autoSpaceDN w:val="0"/>
        <w:adjustRightInd w:val="0"/>
        <w:spacing w:after="0" w:line="240" w:lineRule="auto"/>
        <w:jc w:val="center"/>
        <w:rPr>
          <w:rFonts w:ascii="Times New Roman" w:hAnsi="Times New Roman" w:cs="Times New Roman"/>
          <w:bCs/>
          <w:sz w:val="28"/>
          <w:szCs w:val="28"/>
        </w:rPr>
      </w:pPr>
    </w:p>
    <w:p w:rsidR="00894D09" w:rsidRDefault="00894D09" w:rsidP="00894D09">
      <w:pPr>
        <w:autoSpaceDE w:val="0"/>
        <w:autoSpaceDN w:val="0"/>
        <w:adjustRightInd w:val="0"/>
        <w:spacing w:after="0" w:line="240" w:lineRule="auto"/>
        <w:jc w:val="center"/>
        <w:rPr>
          <w:rFonts w:ascii="Times New Roman" w:hAnsi="Times New Roman" w:cs="Times New Roman"/>
          <w:sz w:val="28"/>
          <w:szCs w:val="28"/>
        </w:rPr>
      </w:pPr>
      <w:r w:rsidRPr="00C3679B">
        <w:rPr>
          <w:rFonts w:ascii="Times New Roman" w:hAnsi="Times New Roman" w:cs="Times New Roman"/>
          <w:sz w:val="28"/>
          <w:szCs w:val="28"/>
        </w:rPr>
        <w:t>Раздел 1</w:t>
      </w:r>
    </w:p>
    <w:p w:rsidR="00894D09" w:rsidRPr="00DD41FE" w:rsidRDefault="00894D09" w:rsidP="00894D09">
      <w:pPr>
        <w:autoSpaceDE w:val="0"/>
        <w:autoSpaceDN w:val="0"/>
        <w:adjustRightInd w:val="0"/>
        <w:spacing w:after="0" w:line="240" w:lineRule="auto"/>
        <w:jc w:val="center"/>
        <w:rPr>
          <w:rFonts w:ascii="Times New Roman" w:hAnsi="Times New Roman" w:cs="Times New Roman"/>
          <w:sz w:val="24"/>
          <w:szCs w:val="24"/>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24"/>
        <w:gridCol w:w="3855"/>
        <w:gridCol w:w="5722"/>
      </w:tblGrid>
      <w:tr w:rsidR="00894D09" w:rsidRPr="00E91B53" w:rsidTr="00894D09">
        <w:trPr>
          <w:trHeight w:val="24"/>
          <w:jc w:val="center"/>
        </w:trPr>
        <w:tc>
          <w:tcPr>
            <w:tcW w:w="10201" w:type="dxa"/>
            <w:gridSpan w:val="3"/>
          </w:tcPr>
          <w:p w:rsidR="00894D09" w:rsidRPr="00E91B53" w:rsidRDefault="00894D09" w:rsidP="00894D09">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Сведения об объекте</w:t>
            </w:r>
          </w:p>
        </w:tc>
      </w:tr>
      <w:tr w:rsidR="00894D09" w:rsidRPr="00E91B53" w:rsidTr="00894D09">
        <w:trPr>
          <w:jc w:val="center"/>
        </w:trPr>
        <w:tc>
          <w:tcPr>
            <w:tcW w:w="624" w:type="dxa"/>
          </w:tcPr>
          <w:p w:rsidR="00894D09" w:rsidRPr="00E91B53" w:rsidRDefault="00894D09" w:rsidP="00894D09">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 п/п</w:t>
            </w:r>
          </w:p>
        </w:tc>
        <w:tc>
          <w:tcPr>
            <w:tcW w:w="3855" w:type="dxa"/>
          </w:tcPr>
          <w:p w:rsidR="00894D09" w:rsidRPr="00E91B53" w:rsidRDefault="00894D09" w:rsidP="00894D09">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Характеристики объекта</w:t>
            </w:r>
          </w:p>
        </w:tc>
        <w:tc>
          <w:tcPr>
            <w:tcW w:w="5722" w:type="dxa"/>
          </w:tcPr>
          <w:p w:rsidR="00894D09" w:rsidRPr="00E91B53" w:rsidRDefault="00894D09" w:rsidP="00894D09">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Описание характеристик</w:t>
            </w:r>
          </w:p>
        </w:tc>
      </w:tr>
      <w:tr w:rsidR="00894D09" w:rsidRPr="00E91B53" w:rsidTr="00894D09">
        <w:trPr>
          <w:jc w:val="center"/>
        </w:trPr>
        <w:tc>
          <w:tcPr>
            <w:tcW w:w="624" w:type="dxa"/>
          </w:tcPr>
          <w:p w:rsidR="00894D09" w:rsidRPr="00E91B53" w:rsidRDefault="00894D09" w:rsidP="00894D09">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1</w:t>
            </w:r>
          </w:p>
        </w:tc>
        <w:tc>
          <w:tcPr>
            <w:tcW w:w="3855" w:type="dxa"/>
          </w:tcPr>
          <w:p w:rsidR="00894D09" w:rsidRPr="00E91B53" w:rsidRDefault="00894D09" w:rsidP="00894D09">
            <w:pPr>
              <w:pStyle w:val="ConsPlusNormal"/>
              <w:jc w:val="both"/>
              <w:rPr>
                <w:rFonts w:ascii="Times New Roman" w:hAnsi="Times New Roman" w:cs="Times New Roman"/>
                <w:sz w:val="28"/>
                <w:szCs w:val="28"/>
              </w:rPr>
            </w:pPr>
            <w:r w:rsidRPr="00E91B53">
              <w:rPr>
                <w:rFonts w:ascii="Times New Roman" w:hAnsi="Times New Roman" w:cs="Times New Roman"/>
                <w:sz w:val="28"/>
                <w:szCs w:val="28"/>
              </w:rPr>
              <w:t>Местоположение объекта</w:t>
            </w:r>
          </w:p>
        </w:tc>
        <w:tc>
          <w:tcPr>
            <w:tcW w:w="5722" w:type="dxa"/>
          </w:tcPr>
          <w:p w:rsidR="00894D09" w:rsidRPr="00E91B53" w:rsidRDefault="00894D09" w:rsidP="00894D09">
            <w:pPr>
              <w:pStyle w:val="ConsPlusNormal"/>
              <w:jc w:val="both"/>
              <w:rPr>
                <w:rFonts w:ascii="Times New Roman" w:hAnsi="Times New Roman" w:cs="Times New Roman"/>
                <w:sz w:val="28"/>
                <w:szCs w:val="28"/>
              </w:rPr>
            </w:pPr>
            <w:r w:rsidRPr="00BA5B82">
              <w:rPr>
                <w:rFonts w:ascii="Times New Roman" w:hAnsi="Times New Roman" w:cs="Times New Roman"/>
                <w:sz w:val="28"/>
                <w:szCs w:val="28"/>
              </w:rPr>
              <w:t xml:space="preserve">Республика Татарстан, </w:t>
            </w:r>
            <w:r>
              <w:rPr>
                <w:rFonts w:ascii="Times New Roman" w:hAnsi="Times New Roman" w:cs="Times New Roman"/>
                <w:sz w:val="28"/>
                <w:szCs w:val="28"/>
              </w:rPr>
              <w:t>Арский муниципальный рай</w:t>
            </w:r>
            <w:r w:rsidR="00A10418">
              <w:rPr>
                <w:rFonts w:ascii="Times New Roman" w:hAnsi="Times New Roman" w:cs="Times New Roman"/>
                <w:sz w:val="28"/>
                <w:szCs w:val="28"/>
              </w:rPr>
              <w:t xml:space="preserve">он, с. Новый </w:t>
            </w:r>
            <w:proofErr w:type="spellStart"/>
            <w:r w:rsidR="00A10418">
              <w:rPr>
                <w:rFonts w:ascii="Times New Roman" w:hAnsi="Times New Roman" w:cs="Times New Roman"/>
                <w:sz w:val="28"/>
                <w:szCs w:val="28"/>
              </w:rPr>
              <w:t>Кырлай</w:t>
            </w:r>
            <w:proofErr w:type="spellEnd"/>
          </w:p>
        </w:tc>
      </w:tr>
      <w:tr w:rsidR="00894D09" w:rsidRPr="00E91B53" w:rsidTr="00894D09">
        <w:trPr>
          <w:jc w:val="center"/>
        </w:trPr>
        <w:tc>
          <w:tcPr>
            <w:tcW w:w="624" w:type="dxa"/>
          </w:tcPr>
          <w:p w:rsidR="00894D09" w:rsidRPr="00E91B53" w:rsidRDefault="00894D09" w:rsidP="00894D09">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2</w:t>
            </w:r>
          </w:p>
        </w:tc>
        <w:tc>
          <w:tcPr>
            <w:tcW w:w="3855" w:type="dxa"/>
          </w:tcPr>
          <w:p w:rsidR="00894D09" w:rsidRPr="00E91B53" w:rsidRDefault="00894D09" w:rsidP="00894D09">
            <w:pPr>
              <w:pStyle w:val="ConsPlusNormal"/>
              <w:jc w:val="both"/>
              <w:rPr>
                <w:rFonts w:ascii="Times New Roman" w:hAnsi="Times New Roman" w:cs="Times New Roman"/>
                <w:sz w:val="28"/>
                <w:szCs w:val="28"/>
              </w:rPr>
            </w:pPr>
            <w:r w:rsidRPr="00E91B53">
              <w:rPr>
                <w:rFonts w:ascii="Times New Roman" w:hAnsi="Times New Roman" w:cs="Times New Roman"/>
                <w:sz w:val="28"/>
                <w:szCs w:val="28"/>
              </w:rPr>
              <w:t>Площадь объекта +/- величина погрешности определения площади (Р +/- Дельта Р)</w:t>
            </w:r>
          </w:p>
        </w:tc>
        <w:tc>
          <w:tcPr>
            <w:tcW w:w="5722" w:type="dxa"/>
          </w:tcPr>
          <w:p w:rsidR="00894D09" w:rsidRPr="00E91B53" w:rsidRDefault="00A10418" w:rsidP="00894D09">
            <w:pPr>
              <w:pStyle w:val="ConsPlusNormal"/>
              <w:jc w:val="both"/>
              <w:rPr>
                <w:rFonts w:ascii="Times New Roman" w:hAnsi="Times New Roman" w:cs="Times New Roman"/>
                <w:sz w:val="28"/>
                <w:szCs w:val="28"/>
              </w:rPr>
            </w:pPr>
            <w:r>
              <w:rPr>
                <w:rFonts w:ascii="Times New Roman" w:hAnsi="Times New Roman"/>
                <w:sz w:val="28"/>
                <w:szCs w:val="28"/>
              </w:rPr>
              <w:t>9 543</w:t>
            </w:r>
            <w:r w:rsidR="00894D09">
              <w:rPr>
                <w:rFonts w:ascii="Times New Roman" w:hAnsi="Times New Roman"/>
                <w:sz w:val="28"/>
                <w:szCs w:val="28"/>
              </w:rPr>
              <w:t>,0</w:t>
            </w:r>
            <w:r w:rsidR="00894D09" w:rsidRPr="001C0DAC">
              <w:rPr>
                <w:rFonts w:ascii="Times New Roman" w:hAnsi="Times New Roman"/>
                <w:sz w:val="28"/>
                <w:szCs w:val="28"/>
              </w:rPr>
              <w:t xml:space="preserve"> </w:t>
            </w:r>
            <w:proofErr w:type="spellStart"/>
            <w:r w:rsidR="00894D09" w:rsidRPr="001C0DAC">
              <w:rPr>
                <w:rFonts w:ascii="Times New Roman" w:hAnsi="Times New Roman"/>
                <w:sz w:val="28"/>
                <w:szCs w:val="28"/>
              </w:rPr>
              <w:t>кв.м</w:t>
            </w:r>
            <w:r>
              <w:rPr>
                <w:rFonts w:ascii="Times New Roman" w:hAnsi="Times New Roman"/>
                <w:sz w:val="28"/>
                <w:szCs w:val="28"/>
              </w:rPr>
              <w:t>етров</w:t>
            </w:r>
            <w:proofErr w:type="spellEnd"/>
            <w:r>
              <w:rPr>
                <w:rFonts w:ascii="Times New Roman" w:hAnsi="Times New Roman"/>
                <w:sz w:val="28"/>
                <w:szCs w:val="28"/>
              </w:rPr>
              <w:t xml:space="preserve"> +/- 34</w:t>
            </w:r>
            <w:r w:rsidR="00894D09">
              <w:rPr>
                <w:rFonts w:ascii="Times New Roman" w:hAnsi="Times New Roman"/>
                <w:sz w:val="28"/>
                <w:szCs w:val="28"/>
              </w:rPr>
              <w:t>,0</w:t>
            </w:r>
            <w:r w:rsidR="00894D09" w:rsidRPr="001C0DAC">
              <w:rPr>
                <w:rFonts w:ascii="Times New Roman" w:hAnsi="Times New Roman"/>
                <w:sz w:val="28"/>
                <w:szCs w:val="28"/>
              </w:rPr>
              <w:t xml:space="preserve"> </w:t>
            </w:r>
            <w:proofErr w:type="spellStart"/>
            <w:r w:rsidR="00894D09" w:rsidRPr="001C0DAC">
              <w:rPr>
                <w:rFonts w:ascii="Times New Roman" w:hAnsi="Times New Roman"/>
                <w:sz w:val="28"/>
                <w:szCs w:val="28"/>
              </w:rPr>
              <w:t>кв.м</w:t>
            </w:r>
            <w:r w:rsidR="00894D09">
              <w:rPr>
                <w:rFonts w:ascii="Times New Roman" w:hAnsi="Times New Roman"/>
                <w:sz w:val="28"/>
                <w:szCs w:val="28"/>
              </w:rPr>
              <w:t>етров</w:t>
            </w:r>
            <w:proofErr w:type="spellEnd"/>
          </w:p>
        </w:tc>
      </w:tr>
      <w:tr w:rsidR="00894D09" w:rsidRPr="00E91B53" w:rsidTr="00894D09">
        <w:trPr>
          <w:jc w:val="center"/>
        </w:trPr>
        <w:tc>
          <w:tcPr>
            <w:tcW w:w="624" w:type="dxa"/>
          </w:tcPr>
          <w:p w:rsidR="00894D09" w:rsidRPr="00E91B53" w:rsidRDefault="00894D09" w:rsidP="00894D09">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3</w:t>
            </w:r>
          </w:p>
        </w:tc>
        <w:tc>
          <w:tcPr>
            <w:tcW w:w="3855" w:type="dxa"/>
          </w:tcPr>
          <w:p w:rsidR="00894D09" w:rsidRPr="00E91B53" w:rsidRDefault="00894D09" w:rsidP="00894D09">
            <w:pPr>
              <w:pStyle w:val="ConsPlusNormal"/>
              <w:rPr>
                <w:rFonts w:ascii="Times New Roman" w:hAnsi="Times New Roman" w:cs="Times New Roman"/>
                <w:sz w:val="28"/>
                <w:szCs w:val="28"/>
              </w:rPr>
            </w:pPr>
            <w:r w:rsidRPr="00E91B53">
              <w:rPr>
                <w:rFonts w:ascii="Times New Roman" w:hAnsi="Times New Roman" w:cs="Times New Roman"/>
                <w:sz w:val="28"/>
                <w:szCs w:val="28"/>
              </w:rPr>
              <w:t>Иные характеристики объекта</w:t>
            </w:r>
          </w:p>
        </w:tc>
        <w:tc>
          <w:tcPr>
            <w:tcW w:w="5722" w:type="dxa"/>
          </w:tcPr>
          <w:p w:rsidR="00894D09" w:rsidRPr="00E91B53" w:rsidRDefault="00894D09" w:rsidP="00894D09">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w:t>
            </w:r>
          </w:p>
        </w:tc>
      </w:tr>
    </w:tbl>
    <w:p w:rsidR="00894D09" w:rsidRPr="00F675EF" w:rsidRDefault="00894D09" w:rsidP="00894D09">
      <w:pPr>
        <w:autoSpaceDE w:val="0"/>
        <w:autoSpaceDN w:val="0"/>
        <w:adjustRightInd w:val="0"/>
        <w:spacing w:after="0" w:line="240" w:lineRule="auto"/>
        <w:jc w:val="center"/>
        <w:rPr>
          <w:rFonts w:ascii="Times New Roman" w:hAnsi="Times New Roman" w:cs="Times New Roman"/>
          <w:b/>
        </w:rPr>
      </w:pPr>
    </w:p>
    <w:p w:rsidR="00894D09" w:rsidRPr="00BD7398" w:rsidRDefault="00894D09" w:rsidP="00894D09">
      <w:pPr>
        <w:autoSpaceDE w:val="0"/>
        <w:autoSpaceDN w:val="0"/>
        <w:adjustRightInd w:val="0"/>
        <w:spacing w:after="0" w:line="240" w:lineRule="auto"/>
        <w:jc w:val="center"/>
        <w:rPr>
          <w:rFonts w:ascii="Times New Roman" w:hAnsi="Times New Roman" w:cs="Times New Roman"/>
          <w:sz w:val="28"/>
          <w:szCs w:val="28"/>
        </w:rPr>
      </w:pPr>
      <w:r w:rsidRPr="00BD7398">
        <w:rPr>
          <w:rFonts w:ascii="Times New Roman" w:hAnsi="Times New Roman" w:cs="Times New Roman"/>
          <w:sz w:val="28"/>
          <w:szCs w:val="28"/>
        </w:rPr>
        <w:t>Раздел 2</w:t>
      </w:r>
    </w:p>
    <w:p w:rsidR="00894D09" w:rsidRPr="00F675EF" w:rsidRDefault="00894D09" w:rsidP="00894D09">
      <w:pPr>
        <w:autoSpaceDE w:val="0"/>
        <w:autoSpaceDN w:val="0"/>
        <w:adjustRightInd w:val="0"/>
        <w:spacing w:after="0" w:line="240" w:lineRule="auto"/>
        <w:jc w:val="center"/>
        <w:rPr>
          <w:rFonts w:ascii="Times New Roman" w:hAnsi="Times New Roman" w:cs="Times New Roman"/>
        </w:rPr>
      </w:pPr>
    </w:p>
    <w:tbl>
      <w:tblPr>
        <w:tblW w:w="10206" w:type="dxa"/>
        <w:tblInd w:w="-5"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276"/>
        <w:gridCol w:w="1418"/>
        <w:gridCol w:w="1701"/>
        <w:gridCol w:w="2126"/>
        <w:gridCol w:w="1843"/>
        <w:gridCol w:w="1842"/>
      </w:tblGrid>
      <w:tr w:rsidR="00894D09" w:rsidRPr="00770B7E" w:rsidTr="00894D09">
        <w:trPr>
          <w:trHeight w:val="20"/>
        </w:trPr>
        <w:tc>
          <w:tcPr>
            <w:tcW w:w="10206" w:type="dxa"/>
            <w:gridSpan w:val="6"/>
            <w:tcBorders>
              <w:top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bCs/>
                <w:sz w:val="28"/>
                <w:szCs w:val="28"/>
                <w:lang w:eastAsia="ru-RU"/>
              </w:rPr>
              <w:t>Сведения о местоположении границ объекта</w:t>
            </w:r>
          </w:p>
        </w:tc>
      </w:tr>
      <w:tr w:rsidR="00894D09" w:rsidRPr="00770B7E" w:rsidTr="00894D09">
        <w:trPr>
          <w:trHeight w:val="20"/>
        </w:trPr>
        <w:tc>
          <w:tcPr>
            <w:tcW w:w="10206" w:type="dxa"/>
            <w:gridSpan w:val="6"/>
            <w:tcBorders>
              <w:top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 Система координат: МСК-16</w:t>
            </w:r>
          </w:p>
        </w:tc>
      </w:tr>
      <w:tr w:rsidR="00894D09" w:rsidRPr="00770B7E" w:rsidTr="00894D09">
        <w:trPr>
          <w:trHeight w:val="20"/>
        </w:trPr>
        <w:tc>
          <w:tcPr>
            <w:tcW w:w="10206" w:type="dxa"/>
            <w:gridSpan w:val="6"/>
            <w:tcBorders>
              <w:top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 Сведения о характерных точках границ объекта</w:t>
            </w:r>
          </w:p>
        </w:tc>
      </w:tr>
      <w:tr w:rsidR="00894D09" w:rsidRPr="00770B7E" w:rsidTr="00894D09">
        <w:trPr>
          <w:trHeight w:val="20"/>
        </w:trPr>
        <w:tc>
          <w:tcPr>
            <w:tcW w:w="1276" w:type="dxa"/>
            <w:vMerge w:val="restart"/>
            <w:tcBorders>
              <w:top w:val="single" w:sz="4" w:space="0" w:color="auto"/>
              <w:bottom w:val="single" w:sz="4" w:space="0" w:color="auto"/>
              <w:right w:val="single" w:sz="4" w:space="0" w:color="auto"/>
            </w:tcBorders>
            <w:tcMar>
              <w:left w:w="57" w:type="dxa"/>
              <w:right w:w="57" w:type="dxa"/>
            </w:tcMar>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границ</w:t>
            </w:r>
          </w:p>
        </w:tc>
        <w:tc>
          <w:tcPr>
            <w:tcW w:w="3119" w:type="dxa"/>
            <w:gridSpan w:val="2"/>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single" w:sz="4" w:space="0" w:color="auto"/>
            </w:tcBorders>
            <w:tcMar>
              <w:left w:w="57" w:type="dxa"/>
              <w:right w:w="57" w:type="dxa"/>
            </w:tcMar>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94D09" w:rsidRPr="00770B7E" w:rsidTr="00894D09">
        <w:trPr>
          <w:trHeight w:val="20"/>
        </w:trPr>
        <w:tc>
          <w:tcPr>
            <w:tcW w:w="1276" w:type="dxa"/>
            <w:vMerge/>
            <w:tcBorders>
              <w:top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701" w:type="dxa"/>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894D09" w:rsidRPr="00770B7E" w:rsidTr="00894D09">
        <w:trPr>
          <w:trHeight w:val="20"/>
          <w:tblHeader/>
        </w:trPr>
        <w:tc>
          <w:tcPr>
            <w:tcW w:w="1276" w:type="dxa"/>
            <w:tcBorders>
              <w:top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w:t>
            </w:r>
          </w:p>
        </w:tc>
        <w:tc>
          <w:tcPr>
            <w:tcW w:w="1418" w:type="dxa"/>
            <w:tcBorders>
              <w:top w:val="single" w:sz="4" w:space="0" w:color="auto"/>
              <w:left w:val="single" w:sz="4" w:space="0" w:color="auto"/>
              <w:bottom w:val="single" w:sz="4" w:space="0" w:color="auto"/>
              <w:right w:val="single" w:sz="4" w:space="0" w:color="auto"/>
            </w:tcBorders>
            <w:vAlign w:val="center"/>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w:t>
            </w:r>
          </w:p>
        </w:tc>
        <w:tc>
          <w:tcPr>
            <w:tcW w:w="1701" w:type="dxa"/>
            <w:tcBorders>
              <w:top w:val="single" w:sz="4" w:space="0" w:color="auto"/>
              <w:left w:val="single" w:sz="4" w:space="0" w:color="auto"/>
              <w:bottom w:val="single" w:sz="4" w:space="0" w:color="auto"/>
              <w:right w:val="single" w:sz="4" w:space="0" w:color="auto"/>
            </w:tcBorders>
            <w:vAlign w:val="center"/>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5</w:t>
            </w:r>
          </w:p>
        </w:tc>
        <w:tc>
          <w:tcPr>
            <w:tcW w:w="1842" w:type="dxa"/>
            <w:tcBorders>
              <w:top w:val="single" w:sz="4" w:space="0" w:color="auto"/>
              <w:left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6</w:t>
            </w:r>
          </w:p>
        </w:tc>
      </w:tr>
      <w:tr w:rsidR="00894D09" w:rsidRPr="00770B7E" w:rsidTr="00894D09">
        <w:trPr>
          <w:trHeight w:val="20"/>
        </w:trPr>
        <w:tc>
          <w:tcPr>
            <w:tcW w:w="1276" w:type="dxa"/>
            <w:tcBorders>
              <w:top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w:t>
            </w:r>
          </w:p>
        </w:tc>
      </w:tr>
      <w:tr w:rsidR="00894D09" w:rsidRPr="00770B7E" w:rsidTr="00894D09">
        <w:trPr>
          <w:trHeight w:val="20"/>
        </w:trPr>
        <w:tc>
          <w:tcPr>
            <w:tcW w:w="10206" w:type="dxa"/>
            <w:gridSpan w:val="6"/>
            <w:tcBorders>
              <w:top w:val="single" w:sz="4" w:space="0" w:color="auto"/>
              <w:bottom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3. Сведения о характерных точках части (частей) границы объекта</w:t>
            </w:r>
          </w:p>
        </w:tc>
      </w:tr>
      <w:tr w:rsidR="00894D09" w:rsidRPr="00770B7E" w:rsidTr="00894D09">
        <w:trPr>
          <w:trHeight w:val="20"/>
        </w:trPr>
        <w:tc>
          <w:tcPr>
            <w:tcW w:w="1276" w:type="dxa"/>
            <w:vMerge w:val="restart"/>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части границы</w:t>
            </w:r>
          </w:p>
        </w:tc>
        <w:tc>
          <w:tcPr>
            <w:tcW w:w="3119" w:type="dxa"/>
            <w:gridSpan w:val="2"/>
            <w:tcBorders>
              <w:top w:val="single" w:sz="4" w:space="0" w:color="auto"/>
              <w:left w:val="single" w:sz="4" w:space="0" w:color="auto"/>
              <w:bottom w:val="single" w:sz="4" w:space="0" w:color="auto"/>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894D09" w:rsidRPr="00770B7E" w:rsidTr="00894D09">
        <w:trPr>
          <w:trHeight w:val="20"/>
        </w:trPr>
        <w:tc>
          <w:tcPr>
            <w:tcW w:w="1276" w:type="dxa"/>
            <w:vMerge/>
            <w:tcBorders>
              <w:top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701" w:type="dxa"/>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tcBorders>
          </w:tcPr>
          <w:p w:rsidR="00894D09" w:rsidRPr="00770B7E" w:rsidRDefault="00894D09" w:rsidP="00894D0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rsidR="00894D09" w:rsidRPr="00770B7E" w:rsidRDefault="00894D09" w:rsidP="00894D09">
      <w:pPr>
        <w:widowControl w:val="0"/>
        <w:spacing w:after="0" w:line="240" w:lineRule="auto"/>
        <w:rPr>
          <w:sz w:val="2"/>
          <w:szCs w:val="2"/>
        </w:rPr>
      </w:pPr>
    </w:p>
    <w:tbl>
      <w:tblPr>
        <w:tblStyle w:val="44"/>
        <w:tblW w:w="10206" w:type="dxa"/>
        <w:tblInd w:w="-5" w:type="dxa"/>
        <w:tblLayout w:type="fixed"/>
        <w:tblCellMar>
          <w:top w:w="17" w:type="dxa"/>
          <w:bottom w:w="17" w:type="dxa"/>
        </w:tblCellMar>
        <w:tblLook w:val="04A0" w:firstRow="1" w:lastRow="0" w:firstColumn="1" w:lastColumn="0" w:noHBand="0" w:noVBand="1"/>
      </w:tblPr>
      <w:tblGrid>
        <w:gridCol w:w="1276"/>
        <w:gridCol w:w="1418"/>
        <w:gridCol w:w="1701"/>
        <w:gridCol w:w="2126"/>
        <w:gridCol w:w="1843"/>
        <w:gridCol w:w="1842"/>
      </w:tblGrid>
      <w:tr w:rsidR="00894D09" w:rsidRPr="00770B7E" w:rsidTr="00894D09">
        <w:trPr>
          <w:trHeight w:val="20"/>
          <w:tblHeader/>
        </w:trPr>
        <w:tc>
          <w:tcPr>
            <w:tcW w:w="1276" w:type="dxa"/>
            <w:tcBorders>
              <w:top w:val="single" w:sz="4" w:space="0" w:color="auto"/>
              <w:bottom w:val="single" w:sz="4" w:space="0" w:color="auto"/>
            </w:tcBorders>
            <w:vAlign w:val="center"/>
          </w:tcPr>
          <w:p w:rsidR="00894D09" w:rsidRPr="00770B7E" w:rsidRDefault="00894D09" w:rsidP="00894D09">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1</w:t>
            </w:r>
          </w:p>
        </w:tc>
        <w:tc>
          <w:tcPr>
            <w:tcW w:w="1418" w:type="dxa"/>
            <w:tcBorders>
              <w:top w:val="single" w:sz="4" w:space="0" w:color="auto"/>
              <w:bottom w:val="single" w:sz="4" w:space="0" w:color="auto"/>
            </w:tcBorders>
            <w:vAlign w:val="center"/>
          </w:tcPr>
          <w:p w:rsidR="00894D09" w:rsidRPr="00770B7E" w:rsidRDefault="00894D09" w:rsidP="00894D09">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2</w:t>
            </w:r>
          </w:p>
        </w:tc>
        <w:tc>
          <w:tcPr>
            <w:tcW w:w="1701" w:type="dxa"/>
            <w:tcBorders>
              <w:top w:val="single" w:sz="4" w:space="0" w:color="auto"/>
              <w:bottom w:val="single" w:sz="4" w:space="0" w:color="auto"/>
            </w:tcBorders>
            <w:vAlign w:val="center"/>
          </w:tcPr>
          <w:p w:rsidR="00894D09" w:rsidRPr="00770B7E" w:rsidRDefault="00894D09" w:rsidP="00894D09">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3</w:t>
            </w:r>
          </w:p>
        </w:tc>
        <w:tc>
          <w:tcPr>
            <w:tcW w:w="2126" w:type="dxa"/>
            <w:tcBorders>
              <w:top w:val="single" w:sz="4" w:space="0" w:color="auto"/>
              <w:bottom w:val="single" w:sz="4" w:space="0" w:color="auto"/>
            </w:tcBorders>
            <w:vAlign w:val="center"/>
          </w:tcPr>
          <w:p w:rsidR="00894D09" w:rsidRPr="00770B7E" w:rsidRDefault="00894D09" w:rsidP="00894D09">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4</w:t>
            </w:r>
          </w:p>
        </w:tc>
        <w:tc>
          <w:tcPr>
            <w:tcW w:w="1843" w:type="dxa"/>
            <w:tcBorders>
              <w:top w:val="single" w:sz="4" w:space="0" w:color="auto"/>
              <w:bottom w:val="single" w:sz="4" w:space="0" w:color="auto"/>
            </w:tcBorders>
            <w:vAlign w:val="center"/>
          </w:tcPr>
          <w:p w:rsidR="00894D09" w:rsidRPr="00770B7E" w:rsidRDefault="00894D09" w:rsidP="00894D09">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5</w:t>
            </w:r>
          </w:p>
        </w:tc>
        <w:tc>
          <w:tcPr>
            <w:tcW w:w="1842" w:type="dxa"/>
            <w:tcBorders>
              <w:top w:val="single" w:sz="4" w:space="0" w:color="auto"/>
              <w:bottom w:val="single" w:sz="4" w:space="0" w:color="auto"/>
            </w:tcBorders>
            <w:vAlign w:val="center"/>
          </w:tcPr>
          <w:p w:rsidR="00894D09" w:rsidRPr="00770B7E" w:rsidRDefault="00894D09" w:rsidP="00894D09">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6</w:t>
            </w:r>
          </w:p>
        </w:tc>
      </w:tr>
      <w:tr w:rsidR="00A10418" w:rsidRPr="00770B7E" w:rsidTr="001A332C">
        <w:trPr>
          <w:trHeight w:val="20"/>
          <w:tblHeader/>
        </w:trPr>
        <w:tc>
          <w:tcPr>
            <w:tcW w:w="10206" w:type="dxa"/>
            <w:gridSpan w:val="6"/>
            <w:tcBorders>
              <w:top w:val="single" w:sz="4" w:space="0" w:color="auto"/>
              <w:bottom w:val="single" w:sz="4" w:space="0" w:color="auto"/>
            </w:tcBorders>
            <w:vAlign w:val="center"/>
          </w:tcPr>
          <w:p w:rsidR="00A10418" w:rsidRPr="00770B7E" w:rsidRDefault="00A10418" w:rsidP="00A10418">
            <w:pPr>
              <w:widowControl w:val="0"/>
              <w:autoSpaceDE w:val="0"/>
              <w:autoSpaceDN w:val="0"/>
              <w:adjustRightInd w:val="0"/>
              <w:rPr>
                <w:rFonts w:ascii="Times New Roman" w:hAnsi="Times New Roman"/>
                <w:sz w:val="28"/>
                <w:szCs w:val="28"/>
              </w:rPr>
            </w:pPr>
            <w:r>
              <w:rPr>
                <w:rFonts w:ascii="Times New Roman" w:hAnsi="Times New Roman"/>
                <w:sz w:val="28"/>
                <w:szCs w:val="28"/>
              </w:rPr>
              <w:t>Часть 1</w:t>
            </w:r>
          </w:p>
        </w:tc>
      </w:tr>
      <w:tr w:rsidR="00A10418" w:rsidRPr="00770B7E" w:rsidTr="001A332C">
        <w:trPr>
          <w:trHeight w:val="20"/>
        </w:trPr>
        <w:tc>
          <w:tcPr>
            <w:tcW w:w="1276"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hAnsi="Times New Roman" w:cs="Calibri"/>
                <w:noProof/>
                <w:color w:val="000000"/>
                <w:sz w:val="28"/>
                <w:szCs w:val="28"/>
                <w:lang w:eastAsia="en-US"/>
              </w:rPr>
            </w:pPr>
            <w:r w:rsidRPr="00A10418">
              <w:rPr>
                <w:rFonts w:ascii="Times New Roman" w:hAnsi="Times New Roman" w:cs="Calibri"/>
                <w:noProof/>
                <w:color w:val="000000"/>
                <w:sz w:val="28"/>
                <w:szCs w:val="28"/>
                <w:lang w:eastAsia="en-US"/>
              </w:rPr>
              <w:t>529755.80</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hAnsi="Times New Roman" w:cs="Calibri"/>
                <w:noProof/>
                <w:color w:val="000000"/>
                <w:sz w:val="28"/>
                <w:szCs w:val="28"/>
                <w:lang w:eastAsia="en-US"/>
              </w:rPr>
            </w:pPr>
            <w:r w:rsidRPr="00A10418">
              <w:rPr>
                <w:rFonts w:ascii="Times New Roman" w:hAnsi="Times New Roman" w:cs="Calibri"/>
                <w:noProof/>
                <w:color w:val="000000"/>
                <w:sz w:val="28"/>
                <w:szCs w:val="28"/>
                <w:lang w:eastAsia="en-US"/>
              </w:rPr>
              <w:t>1346996.67</w:t>
            </w:r>
          </w:p>
        </w:tc>
        <w:tc>
          <w:tcPr>
            <w:tcW w:w="2126"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A10418" w:rsidRPr="00770B7E" w:rsidTr="001A332C">
        <w:trPr>
          <w:trHeight w:val="20"/>
        </w:trPr>
        <w:tc>
          <w:tcPr>
            <w:tcW w:w="1276"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529769.42</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1347012.62</w:t>
            </w:r>
          </w:p>
        </w:tc>
        <w:tc>
          <w:tcPr>
            <w:tcW w:w="2126"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A10418" w:rsidRPr="00770B7E" w:rsidTr="001A332C">
        <w:trPr>
          <w:trHeight w:val="20"/>
        </w:trPr>
        <w:tc>
          <w:tcPr>
            <w:tcW w:w="1276"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3</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529793.11</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1347038.65</w:t>
            </w:r>
          </w:p>
        </w:tc>
        <w:tc>
          <w:tcPr>
            <w:tcW w:w="2126"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A10418" w:rsidRPr="00770B7E" w:rsidTr="001A332C">
        <w:trPr>
          <w:trHeight w:val="20"/>
        </w:trPr>
        <w:tc>
          <w:tcPr>
            <w:tcW w:w="1276"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529808.47</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1347062.93</w:t>
            </w:r>
          </w:p>
        </w:tc>
        <w:tc>
          <w:tcPr>
            <w:tcW w:w="2126"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A10418" w:rsidRPr="00770B7E" w:rsidRDefault="00A10418" w:rsidP="00A10418">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A10418" w:rsidRPr="00770B7E" w:rsidTr="001A332C">
        <w:trPr>
          <w:trHeight w:val="20"/>
        </w:trPr>
        <w:tc>
          <w:tcPr>
            <w:tcW w:w="1276" w:type="dxa"/>
          </w:tcPr>
          <w:p w:rsidR="00A10418" w:rsidRPr="00BD7398" w:rsidRDefault="00A10418" w:rsidP="00A10418">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5</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529789.58</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1347075.06</w:t>
            </w:r>
          </w:p>
        </w:tc>
        <w:tc>
          <w:tcPr>
            <w:tcW w:w="2126" w:type="dxa"/>
          </w:tcPr>
          <w:p w:rsidR="00A10418" w:rsidRPr="00BD7398" w:rsidRDefault="00A10418" w:rsidP="00A10418">
            <w:pPr>
              <w:widowControl w:val="0"/>
              <w:autoSpaceDE w:val="0"/>
              <w:autoSpaceDN w:val="0"/>
              <w:adjustRightInd w:val="0"/>
              <w:jc w:val="center"/>
              <w:rPr>
                <w:rFonts w:ascii="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10418" w:rsidRPr="00BD7398"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lang w:val="en-US"/>
              </w:rPr>
              <w:t>0.1</w:t>
            </w:r>
          </w:p>
        </w:tc>
        <w:tc>
          <w:tcPr>
            <w:tcW w:w="1842" w:type="dxa"/>
          </w:tcPr>
          <w:p w:rsidR="00A10418" w:rsidRPr="00BD7398" w:rsidRDefault="00A10418" w:rsidP="00A10418">
            <w:pPr>
              <w:widowControl w:val="0"/>
              <w:autoSpaceDE w:val="0"/>
              <w:autoSpaceDN w:val="0"/>
              <w:adjustRightInd w:val="0"/>
              <w:jc w:val="center"/>
              <w:rPr>
                <w:rFonts w:ascii="Times New Roman" w:hAnsi="Times New Roman"/>
                <w:sz w:val="28"/>
                <w:szCs w:val="28"/>
              </w:rPr>
            </w:pPr>
            <w:r w:rsidRPr="00B911D2">
              <w:rPr>
                <w:rFonts w:ascii="Times New Roman" w:hAnsi="Times New Roman"/>
                <w:color w:val="000000"/>
                <w:sz w:val="28"/>
                <w:szCs w:val="28"/>
                <w:lang w:val="en-US"/>
              </w:rPr>
              <w:t>-</w:t>
            </w:r>
          </w:p>
        </w:tc>
      </w:tr>
      <w:tr w:rsidR="00A10418" w:rsidRPr="00770B7E" w:rsidTr="001A332C">
        <w:trPr>
          <w:trHeight w:val="20"/>
        </w:trPr>
        <w:tc>
          <w:tcPr>
            <w:tcW w:w="1276" w:type="dxa"/>
          </w:tcPr>
          <w:p w:rsidR="00A10418" w:rsidRPr="00C017BA" w:rsidRDefault="00A10418" w:rsidP="00A10418">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6</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529770.46</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1347084.01</w:t>
            </w:r>
          </w:p>
        </w:tc>
        <w:tc>
          <w:tcPr>
            <w:tcW w:w="2126"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10418" w:rsidRPr="00770B7E" w:rsidTr="001A332C">
        <w:trPr>
          <w:trHeight w:val="20"/>
        </w:trPr>
        <w:tc>
          <w:tcPr>
            <w:tcW w:w="1276" w:type="dxa"/>
          </w:tcPr>
          <w:p w:rsidR="00A10418" w:rsidRPr="00C017BA" w:rsidRDefault="00A10418" w:rsidP="00A10418">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7</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529728.71</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1347014.88</w:t>
            </w:r>
          </w:p>
        </w:tc>
        <w:tc>
          <w:tcPr>
            <w:tcW w:w="2126"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10418" w:rsidRPr="00770B7E" w:rsidTr="001A332C">
        <w:trPr>
          <w:trHeight w:val="20"/>
        </w:trPr>
        <w:tc>
          <w:tcPr>
            <w:tcW w:w="1276" w:type="dxa"/>
          </w:tcPr>
          <w:p w:rsidR="00A10418" w:rsidRPr="00C017BA" w:rsidRDefault="00A10418" w:rsidP="00A10418">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8</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529729.13</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1347013.20</w:t>
            </w:r>
          </w:p>
        </w:tc>
        <w:tc>
          <w:tcPr>
            <w:tcW w:w="2126"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10418" w:rsidRPr="00770B7E" w:rsidTr="001A332C">
        <w:trPr>
          <w:trHeight w:val="20"/>
        </w:trPr>
        <w:tc>
          <w:tcPr>
            <w:tcW w:w="1276" w:type="dxa"/>
          </w:tcPr>
          <w:p w:rsidR="00A10418" w:rsidRPr="00C017BA"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9</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529722.20</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1346989.20</w:t>
            </w:r>
          </w:p>
        </w:tc>
        <w:tc>
          <w:tcPr>
            <w:tcW w:w="2126"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10418" w:rsidRPr="00770B7E" w:rsidTr="001A332C">
        <w:trPr>
          <w:trHeight w:val="20"/>
        </w:trPr>
        <w:tc>
          <w:tcPr>
            <w:tcW w:w="1276" w:type="dxa"/>
          </w:tcPr>
          <w:p w:rsidR="00A10418"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10</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529708.62</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1346968.33</w:t>
            </w:r>
          </w:p>
        </w:tc>
        <w:tc>
          <w:tcPr>
            <w:tcW w:w="2126"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10418" w:rsidRPr="00770B7E" w:rsidTr="001A332C">
        <w:trPr>
          <w:trHeight w:val="20"/>
        </w:trPr>
        <w:tc>
          <w:tcPr>
            <w:tcW w:w="1276" w:type="dxa"/>
          </w:tcPr>
          <w:p w:rsidR="00A10418"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11</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SimSun" w:hAnsi="Times New Roman"/>
                <w:noProof/>
                <w:color w:val="000000"/>
                <w:sz w:val="28"/>
                <w:szCs w:val="28"/>
                <w:lang w:eastAsia="en-US"/>
              </w:rPr>
            </w:pPr>
            <w:r w:rsidRPr="00A10418">
              <w:rPr>
                <w:rFonts w:ascii="Times New Roman" w:hAnsi="Times New Roman" w:cs="Calibri"/>
                <w:noProof/>
                <w:color w:val="000000"/>
                <w:sz w:val="28"/>
                <w:szCs w:val="28"/>
                <w:lang w:eastAsia="en-US"/>
              </w:rPr>
              <w:t>529724.13</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SimSun" w:hAnsi="Times New Roman"/>
                <w:noProof/>
                <w:color w:val="000000"/>
                <w:sz w:val="28"/>
                <w:szCs w:val="28"/>
                <w:lang w:eastAsia="en-US"/>
              </w:rPr>
            </w:pPr>
            <w:r w:rsidRPr="00A10418">
              <w:rPr>
                <w:rFonts w:ascii="Times New Roman" w:hAnsi="Times New Roman" w:cs="Calibri"/>
                <w:noProof/>
                <w:color w:val="000000"/>
                <w:sz w:val="28"/>
                <w:szCs w:val="28"/>
                <w:lang w:eastAsia="en-US"/>
              </w:rPr>
              <w:t>1346957.89</w:t>
            </w:r>
          </w:p>
        </w:tc>
        <w:tc>
          <w:tcPr>
            <w:tcW w:w="2126"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10418" w:rsidRPr="00B911D2" w:rsidRDefault="00A10418" w:rsidP="00A10418">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10418" w:rsidRPr="00770B7E" w:rsidTr="001A332C">
        <w:trPr>
          <w:trHeight w:val="20"/>
        </w:trPr>
        <w:tc>
          <w:tcPr>
            <w:tcW w:w="1276" w:type="dxa"/>
          </w:tcPr>
          <w:p w:rsidR="00A10418" w:rsidRPr="00B41CED" w:rsidRDefault="00A10418" w:rsidP="00A10418">
            <w:pPr>
              <w:widowControl w:val="0"/>
              <w:autoSpaceDE w:val="0"/>
              <w:autoSpaceDN w:val="0"/>
              <w:adjustRightInd w:val="0"/>
              <w:jc w:val="center"/>
              <w:rPr>
                <w:rFonts w:ascii="Times New Roman" w:hAnsi="Times New Roman"/>
                <w:sz w:val="28"/>
                <w:szCs w:val="28"/>
              </w:rPr>
            </w:pPr>
            <w:r w:rsidRPr="00B41CED">
              <w:rPr>
                <w:rFonts w:ascii="Times New Roman" w:hAnsi="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529755.80</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1346996.67</w:t>
            </w:r>
          </w:p>
        </w:tc>
        <w:tc>
          <w:tcPr>
            <w:tcW w:w="2126"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A10418" w:rsidRPr="00770B7E" w:rsidTr="001A332C">
        <w:trPr>
          <w:trHeight w:val="20"/>
        </w:trPr>
        <w:tc>
          <w:tcPr>
            <w:tcW w:w="10206" w:type="dxa"/>
            <w:gridSpan w:val="6"/>
          </w:tcPr>
          <w:p w:rsidR="00A10418" w:rsidRPr="00B41CED" w:rsidRDefault="00A10418" w:rsidP="00A10418">
            <w:pPr>
              <w:widowControl w:val="0"/>
              <w:autoSpaceDE w:val="0"/>
              <w:autoSpaceDN w:val="0"/>
              <w:adjustRightInd w:val="0"/>
              <w:rPr>
                <w:rFonts w:ascii="Times New Roman" w:hAnsi="Times New Roman"/>
                <w:sz w:val="28"/>
                <w:szCs w:val="28"/>
                <w:lang w:val="en-US"/>
              </w:rPr>
            </w:pPr>
            <w:r>
              <w:rPr>
                <w:rFonts w:ascii="Times New Roman" w:hAnsi="Times New Roman"/>
                <w:sz w:val="28"/>
                <w:szCs w:val="28"/>
              </w:rPr>
              <w:t>Часть 2</w:t>
            </w:r>
          </w:p>
        </w:tc>
      </w:tr>
      <w:tr w:rsidR="00A10418" w:rsidRPr="00770B7E" w:rsidTr="001A332C">
        <w:trPr>
          <w:trHeight w:val="20"/>
        </w:trPr>
        <w:tc>
          <w:tcPr>
            <w:tcW w:w="1276" w:type="dxa"/>
          </w:tcPr>
          <w:p w:rsidR="00A10418" w:rsidRPr="00B41CED"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12</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529843.00</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1346939.87</w:t>
            </w:r>
          </w:p>
        </w:tc>
        <w:tc>
          <w:tcPr>
            <w:tcW w:w="2126"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A10418" w:rsidRPr="00770B7E" w:rsidTr="001A332C">
        <w:trPr>
          <w:trHeight w:val="20"/>
        </w:trPr>
        <w:tc>
          <w:tcPr>
            <w:tcW w:w="1276" w:type="dxa"/>
          </w:tcPr>
          <w:p w:rsidR="00A10418" w:rsidRPr="00B41CED"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13</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529882.47</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1347024.67</w:t>
            </w:r>
          </w:p>
        </w:tc>
        <w:tc>
          <w:tcPr>
            <w:tcW w:w="2126"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A10418" w:rsidRPr="00770B7E" w:rsidTr="001A332C">
        <w:trPr>
          <w:trHeight w:val="20"/>
        </w:trPr>
        <w:tc>
          <w:tcPr>
            <w:tcW w:w="1276" w:type="dxa"/>
          </w:tcPr>
          <w:p w:rsidR="00A10418"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14</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529862.19</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1347035.85</w:t>
            </w:r>
          </w:p>
        </w:tc>
        <w:tc>
          <w:tcPr>
            <w:tcW w:w="2126"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A10418" w:rsidRPr="00770B7E" w:rsidTr="001A332C">
        <w:trPr>
          <w:trHeight w:val="20"/>
        </w:trPr>
        <w:tc>
          <w:tcPr>
            <w:tcW w:w="1276" w:type="dxa"/>
          </w:tcPr>
          <w:p w:rsidR="00A10418"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15</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529843.00</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1347045.47</w:t>
            </w:r>
          </w:p>
        </w:tc>
        <w:tc>
          <w:tcPr>
            <w:tcW w:w="2126"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A10418" w:rsidRPr="00770B7E" w:rsidTr="001A332C">
        <w:trPr>
          <w:trHeight w:val="20"/>
        </w:trPr>
        <w:tc>
          <w:tcPr>
            <w:tcW w:w="1276" w:type="dxa"/>
          </w:tcPr>
          <w:p w:rsidR="00A10418"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16</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529823.80</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1347055.07</w:t>
            </w:r>
          </w:p>
        </w:tc>
        <w:tc>
          <w:tcPr>
            <w:tcW w:w="2126"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A10418" w:rsidRPr="00770B7E" w:rsidTr="001A332C">
        <w:trPr>
          <w:trHeight w:val="20"/>
        </w:trPr>
        <w:tc>
          <w:tcPr>
            <w:tcW w:w="1276" w:type="dxa"/>
          </w:tcPr>
          <w:p w:rsidR="00A10418"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17</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529799.80</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1347018.80</w:t>
            </w:r>
          </w:p>
        </w:tc>
        <w:tc>
          <w:tcPr>
            <w:tcW w:w="2126"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A10418" w:rsidRPr="00770B7E" w:rsidTr="001A332C">
        <w:trPr>
          <w:trHeight w:val="20"/>
        </w:trPr>
        <w:tc>
          <w:tcPr>
            <w:tcW w:w="1276" w:type="dxa"/>
          </w:tcPr>
          <w:p w:rsidR="00A10418"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18</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529824.20</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1347004.94</w:t>
            </w:r>
          </w:p>
        </w:tc>
        <w:tc>
          <w:tcPr>
            <w:tcW w:w="2126"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A10418" w:rsidRPr="00770B7E" w:rsidTr="001A332C">
        <w:trPr>
          <w:trHeight w:val="20"/>
        </w:trPr>
        <w:tc>
          <w:tcPr>
            <w:tcW w:w="1276" w:type="dxa"/>
          </w:tcPr>
          <w:p w:rsidR="00A10418" w:rsidRPr="00B41CED"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19</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SimSun" w:hAnsi="Times New Roman"/>
                <w:noProof/>
                <w:color w:val="000000"/>
                <w:sz w:val="28"/>
                <w:szCs w:val="28"/>
                <w:lang w:eastAsia="en-US"/>
              </w:rPr>
            </w:pPr>
            <w:r w:rsidRPr="00A10418">
              <w:rPr>
                <w:rFonts w:ascii="Times New Roman" w:hAnsi="Times New Roman" w:cs="Calibri"/>
                <w:noProof/>
                <w:color w:val="000000"/>
                <w:sz w:val="28"/>
                <w:szCs w:val="28"/>
                <w:lang w:eastAsia="en-US"/>
              </w:rPr>
              <w:t>529805.40</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SimSun" w:hAnsi="Times New Roman"/>
                <w:noProof/>
                <w:color w:val="000000"/>
                <w:sz w:val="28"/>
                <w:szCs w:val="28"/>
                <w:lang w:eastAsia="en-US"/>
              </w:rPr>
            </w:pPr>
            <w:r w:rsidRPr="00A10418">
              <w:rPr>
                <w:rFonts w:ascii="Times New Roman" w:hAnsi="Times New Roman" w:cs="Calibri"/>
                <w:noProof/>
                <w:color w:val="000000"/>
                <w:sz w:val="28"/>
                <w:szCs w:val="28"/>
                <w:lang w:eastAsia="en-US"/>
              </w:rPr>
              <w:t>1346964.40</w:t>
            </w:r>
          </w:p>
        </w:tc>
        <w:tc>
          <w:tcPr>
            <w:tcW w:w="2126"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A10418" w:rsidRPr="00770B7E" w:rsidTr="001A332C">
        <w:trPr>
          <w:trHeight w:val="20"/>
        </w:trPr>
        <w:tc>
          <w:tcPr>
            <w:tcW w:w="1276" w:type="dxa"/>
          </w:tcPr>
          <w:p w:rsidR="00A10418" w:rsidRPr="00B41CED"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20</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SimSun" w:hAnsi="Times New Roman"/>
                <w:noProof/>
                <w:color w:val="000000"/>
                <w:sz w:val="28"/>
                <w:szCs w:val="28"/>
                <w:lang w:eastAsia="en-US"/>
              </w:rPr>
            </w:pPr>
            <w:r w:rsidRPr="00A10418">
              <w:rPr>
                <w:rFonts w:ascii="Times New Roman" w:hAnsi="Times New Roman" w:cs="Calibri"/>
                <w:noProof/>
                <w:color w:val="000000"/>
                <w:sz w:val="28"/>
                <w:szCs w:val="28"/>
                <w:lang w:eastAsia="en-US"/>
              </w:rPr>
              <w:t>529826.47</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SimSun" w:hAnsi="Times New Roman"/>
                <w:noProof/>
                <w:color w:val="000000"/>
                <w:sz w:val="28"/>
                <w:szCs w:val="28"/>
                <w:lang w:eastAsia="en-US"/>
              </w:rPr>
            </w:pPr>
            <w:r w:rsidRPr="00A10418">
              <w:rPr>
                <w:rFonts w:ascii="Times New Roman" w:hAnsi="Times New Roman" w:cs="Calibri"/>
                <w:noProof/>
                <w:color w:val="000000"/>
                <w:sz w:val="28"/>
                <w:szCs w:val="28"/>
                <w:lang w:eastAsia="en-US"/>
              </w:rPr>
              <w:t>1346955.33</w:t>
            </w:r>
          </w:p>
        </w:tc>
        <w:tc>
          <w:tcPr>
            <w:tcW w:w="2126"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A10418" w:rsidRPr="00770B7E" w:rsidTr="001A332C">
        <w:trPr>
          <w:trHeight w:val="20"/>
        </w:trPr>
        <w:tc>
          <w:tcPr>
            <w:tcW w:w="1276" w:type="dxa"/>
          </w:tcPr>
          <w:p w:rsidR="00A10418"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21</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SimSun" w:hAnsi="Times New Roman"/>
                <w:noProof/>
                <w:color w:val="000000"/>
                <w:sz w:val="28"/>
                <w:szCs w:val="28"/>
                <w:lang w:eastAsia="en-US"/>
              </w:rPr>
            </w:pPr>
            <w:r w:rsidRPr="00A10418">
              <w:rPr>
                <w:rFonts w:ascii="Times New Roman" w:hAnsi="Times New Roman" w:cs="Calibri"/>
                <w:noProof/>
                <w:color w:val="000000"/>
                <w:sz w:val="28"/>
                <w:szCs w:val="28"/>
                <w:lang w:eastAsia="en-US"/>
              </w:rPr>
              <w:t>529835.53</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SimSun" w:hAnsi="Times New Roman"/>
                <w:noProof/>
                <w:color w:val="000000"/>
                <w:sz w:val="28"/>
                <w:szCs w:val="28"/>
                <w:lang w:eastAsia="en-US"/>
              </w:rPr>
            </w:pPr>
            <w:r w:rsidRPr="00A10418">
              <w:rPr>
                <w:rFonts w:ascii="Times New Roman" w:hAnsi="Times New Roman" w:cs="Calibri"/>
                <w:noProof/>
                <w:color w:val="000000"/>
                <w:sz w:val="28"/>
                <w:szCs w:val="28"/>
                <w:lang w:eastAsia="en-US"/>
              </w:rPr>
              <w:t>1346944.40</w:t>
            </w:r>
          </w:p>
        </w:tc>
        <w:tc>
          <w:tcPr>
            <w:tcW w:w="2126"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A10418" w:rsidRPr="00770B7E" w:rsidTr="001A332C">
        <w:trPr>
          <w:trHeight w:val="20"/>
        </w:trPr>
        <w:tc>
          <w:tcPr>
            <w:tcW w:w="1276" w:type="dxa"/>
          </w:tcPr>
          <w:p w:rsidR="00A10418" w:rsidRDefault="00A10418" w:rsidP="00A1041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12</w:t>
            </w:r>
          </w:p>
        </w:tc>
        <w:tc>
          <w:tcPr>
            <w:tcW w:w="1418"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529843.00</w:t>
            </w:r>
          </w:p>
        </w:tc>
        <w:tc>
          <w:tcPr>
            <w:tcW w:w="1701" w:type="dxa"/>
            <w:tcBorders>
              <w:top w:val="single" w:sz="4" w:space="0" w:color="auto"/>
              <w:left w:val="single" w:sz="4" w:space="0" w:color="auto"/>
              <w:bottom w:val="single" w:sz="4" w:space="0" w:color="auto"/>
              <w:right w:val="single" w:sz="4" w:space="0" w:color="auto"/>
            </w:tcBorders>
            <w:vAlign w:val="center"/>
          </w:tcPr>
          <w:p w:rsidR="00A10418" w:rsidRPr="00A10418" w:rsidRDefault="00A10418" w:rsidP="00A10418">
            <w:pPr>
              <w:jc w:val="center"/>
              <w:rPr>
                <w:rFonts w:ascii="Times New Roman" w:eastAsia="Times New Roman" w:hAnsi="Times New Roman"/>
                <w:color w:val="000000"/>
                <w:sz w:val="28"/>
                <w:szCs w:val="28"/>
                <w:lang w:eastAsia="en-US"/>
              </w:rPr>
            </w:pPr>
            <w:r w:rsidRPr="00A10418">
              <w:rPr>
                <w:rFonts w:ascii="Times New Roman" w:hAnsi="Times New Roman" w:cs="Calibri"/>
                <w:noProof/>
                <w:color w:val="000000"/>
                <w:sz w:val="28"/>
                <w:szCs w:val="28"/>
                <w:lang w:eastAsia="en-US"/>
              </w:rPr>
              <w:t>1346939.87</w:t>
            </w:r>
          </w:p>
        </w:tc>
        <w:tc>
          <w:tcPr>
            <w:tcW w:w="2126"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10418" w:rsidRPr="00B41CED" w:rsidRDefault="00A10418" w:rsidP="00A10418">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bl>
    <w:p w:rsidR="00894D09" w:rsidRDefault="00894D09" w:rsidP="00894D09">
      <w:pPr>
        <w:autoSpaceDE w:val="0"/>
        <w:autoSpaceDN w:val="0"/>
        <w:adjustRightInd w:val="0"/>
        <w:spacing w:after="0" w:line="240" w:lineRule="auto"/>
        <w:jc w:val="center"/>
        <w:rPr>
          <w:rFonts w:ascii="Times New Roman" w:hAnsi="Times New Roman" w:cs="Times New Roman"/>
          <w:sz w:val="28"/>
          <w:szCs w:val="28"/>
        </w:rPr>
      </w:pPr>
    </w:p>
    <w:p w:rsidR="00894D09" w:rsidRPr="00BD7398" w:rsidRDefault="00894D09" w:rsidP="00894D09">
      <w:pPr>
        <w:autoSpaceDE w:val="0"/>
        <w:autoSpaceDN w:val="0"/>
        <w:adjustRightInd w:val="0"/>
        <w:spacing w:after="0" w:line="240" w:lineRule="auto"/>
        <w:ind w:right="-2"/>
        <w:jc w:val="center"/>
        <w:rPr>
          <w:rFonts w:ascii="Times New Roman" w:hAnsi="Times New Roman" w:cs="Times New Roman"/>
          <w:sz w:val="28"/>
          <w:szCs w:val="28"/>
        </w:rPr>
      </w:pPr>
      <w:r w:rsidRPr="00BD7398">
        <w:rPr>
          <w:rFonts w:ascii="Times New Roman" w:hAnsi="Times New Roman" w:cs="Times New Roman"/>
          <w:sz w:val="28"/>
          <w:szCs w:val="28"/>
        </w:rPr>
        <w:t>Раздел 3</w:t>
      </w:r>
    </w:p>
    <w:p w:rsidR="00894D09" w:rsidRPr="00BD7398" w:rsidRDefault="00894D09" w:rsidP="00894D09">
      <w:pPr>
        <w:autoSpaceDE w:val="0"/>
        <w:autoSpaceDN w:val="0"/>
        <w:adjustRightInd w:val="0"/>
        <w:spacing w:after="0" w:line="240" w:lineRule="auto"/>
        <w:jc w:val="center"/>
        <w:rPr>
          <w:rFonts w:ascii="Times New Roman" w:hAnsi="Times New Roman" w:cs="Times New Roman"/>
          <w:sz w:val="28"/>
          <w:szCs w:val="28"/>
        </w:rPr>
      </w:pPr>
    </w:p>
    <w:tbl>
      <w:tblPr>
        <w:tblW w:w="10060" w:type="dxa"/>
        <w:jc w:val="righ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94"/>
        <w:gridCol w:w="1003"/>
        <w:gridCol w:w="1123"/>
        <w:gridCol w:w="851"/>
        <w:gridCol w:w="992"/>
        <w:gridCol w:w="1559"/>
        <w:gridCol w:w="1843"/>
        <w:gridCol w:w="1795"/>
      </w:tblGrid>
      <w:tr w:rsidR="00894D09" w:rsidRPr="00BD7398" w:rsidTr="00894D09">
        <w:trPr>
          <w:jc w:val="right"/>
        </w:trPr>
        <w:tc>
          <w:tcPr>
            <w:tcW w:w="10060" w:type="dxa"/>
            <w:gridSpan w:val="8"/>
            <w:tcBorders>
              <w:top w:val="single" w:sz="4" w:space="0" w:color="auto"/>
              <w:bottom w:val="single" w:sz="4" w:space="0" w:color="auto"/>
              <w:right w:val="single" w:sz="4" w:space="0" w:color="auto"/>
            </w:tcBorders>
          </w:tcPr>
          <w:p w:rsidR="00894D09" w:rsidRPr="00BD7398" w:rsidRDefault="00894D09" w:rsidP="00894D09">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894D09" w:rsidRPr="00BD7398" w:rsidTr="00894D09">
        <w:trPr>
          <w:jc w:val="right"/>
        </w:trPr>
        <w:tc>
          <w:tcPr>
            <w:tcW w:w="10060" w:type="dxa"/>
            <w:gridSpan w:val="8"/>
            <w:tcBorders>
              <w:top w:val="single" w:sz="4" w:space="0" w:color="auto"/>
              <w:bottom w:val="single" w:sz="4" w:space="0" w:color="auto"/>
            </w:tcBorders>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BD7398">
              <w:rPr>
                <w:rFonts w:ascii="Times New Roman" w:hAnsi="Times New Roman" w:cs="Times New Roman"/>
                <w:color w:val="000000" w:themeColor="text1"/>
                <w:sz w:val="28"/>
                <w:szCs w:val="28"/>
                <w:lang w:eastAsia="ru-RU"/>
              </w:rPr>
              <w:t>1. Система координат: МСК</w:t>
            </w:r>
            <w:r w:rsidRPr="00BD7398">
              <w:rPr>
                <w:rFonts w:ascii="Times New Roman" w:hAnsi="Times New Roman" w:cs="Times New Roman"/>
                <w:color w:val="000000" w:themeColor="text1"/>
                <w:sz w:val="28"/>
                <w:szCs w:val="28"/>
                <w:lang w:val="en-US" w:eastAsia="ru-RU"/>
              </w:rPr>
              <w:t>-16</w:t>
            </w:r>
          </w:p>
        </w:tc>
      </w:tr>
      <w:tr w:rsidR="00894D09" w:rsidRPr="00BD7398" w:rsidTr="00894D09">
        <w:trPr>
          <w:jc w:val="right"/>
        </w:trPr>
        <w:tc>
          <w:tcPr>
            <w:tcW w:w="10060" w:type="dxa"/>
            <w:gridSpan w:val="8"/>
            <w:tcBorders>
              <w:top w:val="single" w:sz="4" w:space="0" w:color="auto"/>
              <w:bottom w:val="single" w:sz="4" w:space="0" w:color="auto"/>
            </w:tcBorders>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 Сведения о характерных точках границ объекта</w:t>
            </w:r>
          </w:p>
        </w:tc>
      </w:tr>
      <w:tr w:rsidR="00894D09" w:rsidRPr="00BD7398" w:rsidTr="00894D09">
        <w:trPr>
          <w:jc w:val="right"/>
        </w:trPr>
        <w:tc>
          <w:tcPr>
            <w:tcW w:w="894" w:type="dxa"/>
            <w:vMerge w:val="restart"/>
            <w:tcBorders>
              <w:top w:val="single" w:sz="4" w:space="0" w:color="auto"/>
              <w:left w:val="single" w:sz="4" w:space="0" w:color="auto"/>
              <w:bottom w:val="single" w:sz="4" w:space="0" w:color="auto"/>
              <w:right w:val="single" w:sz="4" w:space="0" w:color="auto"/>
            </w:tcBorders>
          </w:tcPr>
          <w:p w:rsidR="00894D09" w:rsidRPr="00BD7398" w:rsidRDefault="00894D09" w:rsidP="00894D09">
            <w:pPr>
              <w:autoSpaceDE w:val="0"/>
              <w:autoSpaceDN w:val="0"/>
              <w:adjustRightInd w:val="0"/>
              <w:spacing w:after="0" w:line="240" w:lineRule="auto"/>
              <w:ind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lastRenderedPageBreak/>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rsidR="00894D09" w:rsidRPr="00BD7398" w:rsidRDefault="00894D09" w:rsidP="00894D09">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rsidR="00894D09" w:rsidRPr="00BD7398" w:rsidRDefault="00894D09" w:rsidP="00894D09">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Средняя </w:t>
            </w:r>
            <w:proofErr w:type="spellStart"/>
            <w:r w:rsidRPr="00BD7398">
              <w:rPr>
                <w:rFonts w:ascii="Times New Roman" w:hAnsi="Times New Roman" w:cs="Times New Roman"/>
                <w:color w:val="000000" w:themeColor="text1"/>
                <w:sz w:val="28"/>
                <w:szCs w:val="28"/>
                <w:lang w:eastAsia="ru-RU"/>
              </w:rPr>
              <w:t>квадратическая</w:t>
            </w:r>
            <w:proofErr w:type="spellEnd"/>
            <w:r w:rsidRPr="00BD7398">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BD7398">
              <w:rPr>
                <w:rFonts w:ascii="Times New Roman" w:hAnsi="Times New Roman" w:cs="Times New Roman"/>
                <w:color w:val="000000" w:themeColor="text1"/>
                <w:sz w:val="28"/>
                <w:szCs w:val="28"/>
                <w:lang w:eastAsia="ru-RU"/>
              </w:rPr>
              <w:t>Mt</w:t>
            </w:r>
            <w:proofErr w:type="spellEnd"/>
            <w:r w:rsidRPr="00BD7398">
              <w:rPr>
                <w:rFonts w:ascii="Times New Roman" w:hAnsi="Times New Roman" w:cs="Times New Roman"/>
                <w:color w:val="000000" w:themeColor="text1"/>
                <w:sz w:val="28"/>
                <w:szCs w:val="28"/>
                <w:lang w:eastAsia="ru-RU"/>
              </w:rPr>
              <w:t>), метров</w:t>
            </w:r>
          </w:p>
        </w:tc>
        <w:tc>
          <w:tcPr>
            <w:tcW w:w="1795" w:type="dxa"/>
            <w:vMerge w:val="restart"/>
            <w:tcBorders>
              <w:top w:val="single" w:sz="4" w:space="0" w:color="auto"/>
              <w:left w:val="single" w:sz="4" w:space="0" w:color="auto"/>
              <w:bottom w:val="single" w:sz="4" w:space="0" w:color="auto"/>
              <w:right w:val="single" w:sz="4" w:space="0" w:color="auto"/>
            </w:tcBorders>
          </w:tcPr>
          <w:p w:rsidR="00894D09" w:rsidRPr="00BD7398" w:rsidRDefault="00894D09" w:rsidP="00894D09">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894D09" w:rsidRPr="00BD7398" w:rsidTr="00894D09">
        <w:trPr>
          <w:jc w:val="right"/>
        </w:trPr>
        <w:tc>
          <w:tcPr>
            <w:tcW w:w="894" w:type="dxa"/>
            <w:vMerge/>
            <w:tcBorders>
              <w:top w:val="single" w:sz="4" w:space="0" w:color="auto"/>
              <w:left w:val="single" w:sz="4" w:space="0" w:color="auto"/>
              <w:bottom w:val="single" w:sz="4" w:space="0" w:color="auto"/>
              <w:right w:val="single" w:sz="4" w:space="0" w:color="auto"/>
            </w:tcBorders>
            <w:vAlign w:val="center"/>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795" w:type="dxa"/>
            <w:vMerge/>
            <w:tcBorders>
              <w:top w:val="single" w:sz="4" w:space="0" w:color="auto"/>
              <w:left w:val="single" w:sz="4" w:space="0" w:color="auto"/>
              <w:bottom w:val="single" w:sz="4" w:space="0" w:color="auto"/>
              <w:right w:val="single" w:sz="4" w:space="0" w:color="auto"/>
            </w:tcBorders>
            <w:vAlign w:val="center"/>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894D09" w:rsidRPr="00BD7398" w:rsidTr="00894D09">
        <w:trPr>
          <w:jc w:val="right"/>
        </w:trPr>
        <w:tc>
          <w:tcPr>
            <w:tcW w:w="894" w:type="dxa"/>
            <w:tcBorders>
              <w:top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894D09" w:rsidRPr="00BD7398" w:rsidTr="00894D09">
        <w:trPr>
          <w:jc w:val="right"/>
        </w:trPr>
        <w:tc>
          <w:tcPr>
            <w:tcW w:w="894" w:type="dxa"/>
            <w:tcBorders>
              <w:top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r w:rsidR="00894D09" w:rsidRPr="00BD7398" w:rsidTr="00894D09">
        <w:trPr>
          <w:jc w:val="right"/>
        </w:trPr>
        <w:tc>
          <w:tcPr>
            <w:tcW w:w="10060" w:type="dxa"/>
            <w:gridSpan w:val="8"/>
            <w:tcBorders>
              <w:top w:val="nil"/>
              <w:bottom w:val="single" w:sz="4" w:space="0" w:color="auto"/>
            </w:tcBorders>
          </w:tcPr>
          <w:p w:rsidR="00894D09" w:rsidRPr="00BD7398" w:rsidRDefault="00894D09" w:rsidP="00894D09">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894D09" w:rsidRPr="00BD7398" w:rsidTr="00894D09">
        <w:trPr>
          <w:jc w:val="right"/>
        </w:trPr>
        <w:tc>
          <w:tcPr>
            <w:tcW w:w="894" w:type="dxa"/>
            <w:tcBorders>
              <w:top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894D09" w:rsidRPr="00BD7398" w:rsidTr="00894D09">
        <w:trPr>
          <w:jc w:val="right"/>
        </w:trPr>
        <w:tc>
          <w:tcPr>
            <w:tcW w:w="894" w:type="dxa"/>
            <w:tcBorders>
              <w:top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894D09" w:rsidRPr="00BD7398" w:rsidRDefault="00894D09" w:rsidP="00894D09">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bl>
    <w:p w:rsidR="00894D09" w:rsidRPr="00C3679B" w:rsidRDefault="00894D09" w:rsidP="00894D09">
      <w:pPr>
        <w:autoSpaceDE w:val="0"/>
        <w:autoSpaceDN w:val="0"/>
        <w:adjustRightInd w:val="0"/>
        <w:spacing w:after="0" w:line="240" w:lineRule="auto"/>
        <w:jc w:val="center"/>
        <w:rPr>
          <w:rFonts w:ascii="Times New Roman" w:hAnsi="Times New Roman" w:cs="Times New Roman"/>
          <w:sz w:val="28"/>
          <w:szCs w:val="28"/>
        </w:rPr>
      </w:pPr>
    </w:p>
    <w:p w:rsidR="00894D09" w:rsidRPr="00C3679B" w:rsidRDefault="00894D09" w:rsidP="00894D09">
      <w:pPr>
        <w:spacing w:line="240" w:lineRule="auto"/>
        <w:rPr>
          <w:rFonts w:ascii="Times New Roman" w:hAnsi="Times New Roman" w:cs="Times New Roman"/>
          <w:bCs/>
          <w:sz w:val="28"/>
          <w:szCs w:val="28"/>
        </w:rPr>
      </w:pPr>
      <w:r w:rsidRPr="00C3679B">
        <w:rPr>
          <w:rFonts w:ascii="Times New Roman" w:hAnsi="Times New Roman" w:cs="Times New Roman"/>
          <w:bCs/>
          <w:sz w:val="28"/>
          <w:szCs w:val="28"/>
        </w:rPr>
        <w:br w:type="page"/>
      </w:r>
    </w:p>
    <w:p w:rsidR="00894D09" w:rsidRDefault="00894D09" w:rsidP="00894D09">
      <w:pPr>
        <w:pStyle w:val="1"/>
        <w:rPr>
          <w:rStyle w:val="10"/>
        </w:rPr>
      </w:pPr>
      <w:r w:rsidRPr="00C3679B">
        <w:rPr>
          <w:rStyle w:val="10"/>
        </w:rPr>
        <w:lastRenderedPageBreak/>
        <w:t>Раздел 4</w:t>
      </w:r>
    </w:p>
    <w:p w:rsidR="00894D09" w:rsidRDefault="00894D09" w:rsidP="00894D09">
      <w:pPr>
        <w:pStyle w:val="1"/>
        <w:rPr>
          <w:rStyle w:val="10"/>
        </w:rPr>
      </w:pPr>
    </w:p>
    <w:p w:rsidR="00894D09" w:rsidRPr="00944D3B" w:rsidRDefault="00894D09" w:rsidP="00894D09">
      <w:pPr>
        <w:pStyle w:val="1"/>
      </w:pPr>
      <w:r w:rsidRPr="00944D3B">
        <w:rPr>
          <w:rStyle w:val="10"/>
        </w:rPr>
        <w:t>План границ</w:t>
      </w:r>
      <w:r w:rsidRPr="00944D3B">
        <w:br/>
        <w:t xml:space="preserve">зоны регулирования застройки и хозяйственной деятельности </w:t>
      </w:r>
    </w:p>
    <w:p w:rsidR="00944D3B" w:rsidRDefault="00894D09" w:rsidP="00767D99">
      <w:pPr>
        <w:widowControl w:val="0"/>
        <w:autoSpaceDE w:val="0"/>
        <w:autoSpaceDN w:val="0"/>
        <w:adjustRightInd w:val="0"/>
        <w:spacing w:after="0" w:line="240" w:lineRule="auto"/>
        <w:jc w:val="center"/>
        <w:rPr>
          <w:rFonts w:ascii="Times New Roman" w:hAnsi="Times New Roman" w:cs="Times New Roman"/>
          <w:bCs/>
          <w:sz w:val="28"/>
          <w:szCs w:val="28"/>
        </w:rPr>
      </w:pPr>
      <w:r w:rsidRPr="00944D3B">
        <w:rPr>
          <w:rFonts w:ascii="Times New Roman" w:hAnsi="Times New Roman" w:cs="Times New Roman"/>
          <w:bCs/>
          <w:sz w:val="28"/>
          <w:szCs w:val="28"/>
        </w:rPr>
        <w:t xml:space="preserve">объекта культурного наследия регионального значения </w:t>
      </w:r>
      <w:r w:rsidR="00767D99" w:rsidRPr="00944D3B">
        <w:rPr>
          <w:rFonts w:ascii="Times New Roman" w:hAnsi="Times New Roman" w:cs="Times New Roman"/>
          <w:bCs/>
          <w:sz w:val="28"/>
          <w:szCs w:val="28"/>
        </w:rPr>
        <w:t xml:space="preserve">«Мечеть», 1911 г., </w:t>
      </w:r>
    </w:p>
    <w:p w:rsidR="00944D3B" w:rsidRDefault="00A9116E" w:rsidP="00767D99">
      <w:pPr>
        <w:widowControl w:val="0"/>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адрес (местоположение)</w:t>
      </w:r>
      <w:r w:rsidR="00767D99" w:rsidRPr="00944D3B">
        <w:rPr>
          <w:rFonts w:ascii="Times New Roman" w:hAnsi="Times New Roman" w:cs="Times New Roman"/>
          <w:bCs/>
          <w:sz w:val="28"/>
          <w:szCs w:val="28"/>
        </w:rPr>
        <w:t xml:space="preserve">: Республика Татарстан, Арский муниципальный район, </w:t>
      </w:r>
    </w:p>
    <w:p w:rsidR="00894D09" w:rsidRPr="00944D3B" w:rsidRDefault="00767D99" w:rsidP="00767D99">
      <w:pPr>
        <w:widowControl w:val="0"/>
        <w:autoSpaceDE w:val="0"/>
        <w:autoSpaceDN w:val="0"/>
        <w:adjustRightInd w:val="0"/>
        <w:spacing w:after="0" w:line="240" w:lineRule="auto"/>
        <w:jc w:val="center"/>
        <w:rPr>
          <w:rFonts w:ascii="Times New Roman" w:hAnsi="Times New Roman" w:cs="Times New Roman"/>
          <w:bCs/>
          <w:sz w:val="28"/>
          <w:szCs w:val="28"/>
        </w:rPr>
      </w:pPr>
      <w:r w:rsidRPr="00944D3B">
        <w:rPr>
          <w:rFonts w:ascii="Times New Roman" w:hAnsi="Times New Roman" w:cs="Times New Roman"/>
          <w:bCs/>
          <w:sz w:val="28"/>
          <w:szCs w:val="28"/>
        </w:rPr>
        <w:t xml:space="preserve">с. Новый </w:t>
      </w:r>
      <w:proofErr w:type="spellStart"/>
      <w:r w:rsidRPr="00944D3B">
        <w:rPr>
          <w:rFonts w:ascii="Times New Roman" w:hAnsi="Times New Roman" w:cs="Times New Roman"/>
          <w:bCs/>
          <w:sz w:val="28"/>
          <w:szCs w:val="28"/>
        </w:rPr>
        <w:t>Кырлай</w:t>
      </w:r>
      <w:proofErr w:type="spellEnd"/>
      <w:r w:rsidRPr="00944D3B">
        <w:rPr>
          <w:rFonts w:ascii="Times New Roman" w:hAnsi="Times New Roman" w:cs="Times New Roman"/>
          <w:bCs/>
          <w:sz w:val="28"/>
          <w:szCs w:val="28"/>
        </w:rPr>
        <w:t>, ул. Татарстана, д. 20а</w:t>
      </w:r>
    </w:p>
    <w:p w:rsidR="00894D09" w:rsidRDefault="00894D09" w:rsidP="00894D09">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Style w:val="214"/>
        <w:tblW w:w="0" w:type="auto"/>
        <w:tblInd w:w="137" w:type="dxa"/>
        <w:tblLook w:val="04A0" w:firstRow="1" w:lastRow="0" w:firstColumn="1" w:lastColumn="0" w:noHBand="0" w:noVBand="1"/>
      </w:tblPr>
      <w:tblGrid>
        <w:gridCol w:w="10057"/>
      </w:tblGrid>
      <w:tr w:rsidR="00184599" w:rsidRPr="009C2B96" w:rsidTr="00184599">
        <w:trPr>
          <w:trHeight w:val="7546"/>
        </w:trPr>
        <w:tc>
          <w:tcPr>
            <w:tcW w:w="10057" w:type="dxa"/>
            <w:tcBorders>
              <w:bottom w:val="single" w:sz="4" w:space="0" w:color="auto"/>
            </w:tcBorders>
          </w:tcPr>
          <w:p w:rsidR="00184599" w:rsidRPr="00463B13" w:rsidRDefault="00F4752A" w:rsidP="00A9116E">
            <w:pPr>
              <w:adjustRightInd w:val="0"/>
              <w:jc w:val="center"/>
              <w:rPr>
                <w:rFonts w:ascii="Times New Roman" w:hAnsi="Times New Roman"/>
                <w:sz w:val="24"/>
                <w:szCs w:val="24"/>
              </w:rPr>
            </w:pPr>
            <w:r w:rsidRPr="00463B13">
              <w:rPr>
                <w:rFonts w:ascii="Times New Roman" w:hAnsi="Times New Roman"/>
                <w:noProof/>
                <w:sz w:val="24"/>
                <w:szCs w:val="24"/>
                <w:lang w:eastAsia="ru-RU"/>
              </w:rPr>
              <mc:AlternateContent>
                <mc:Choice Requires="wps">
                  <w:drawing>
                    <wp:anchor distT="45720" distB="45720" distL="114300" distR="114300" simplePos="0" relativeHeight="251856896" behindDoc="0" locked="0" layoutInCell="1" allowOverlap="1" wp14:anchorId="13666A0B" wp14:editId="5AFEF53F">
                      <wp:simplePos x="0" y="0"/>
                      <wp:positionH relativeFrom="column">
                        <wp:posOffset>73660</wp:posOffset>
                      </wp:positionH>
                      <wp:positionV relativeFrom="paragraph">
                        <wp:posOffset>171450</wp:posOffset>
                      </wp:positionV>
                      <wp:extent cx="2457450" cy="664210"/>
                      <wp:effectExtent l="0" t="0" r="0" b="2540"/>
                      <wp:wrapNone/>
                      <wp:docPr id="225" name="Надпись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664210"/>
                              </a:xfrm>
                              <a:prstGeom prst="rect">
                                <a:avLst/>
                              </a:prstGeom>
                              <a:noFill/>
                              <a:ln w="9525">
                                <a:noFill/>
                                <a:miter lim="800000"/>
                                <a:headEnd/>
                                <a:tailEnd/>
                              </a:ln>
                            </wps:spPr>
                            <wps:txbx>
                              <w:txbxContent>
                                <w:p w:rsidR="00A9116E" w:rsidRDefault="00F4752A" w:rsidP="00184599">
                                  <w:pPr>
                                    <w:spacing w:after="0" w:line="240" w:lineRule="auto"/>
                                    <w:rPr>
                                      <w:rFonts w:ascii="Times New Roman" w:hAnsi="Times New Roman" w:cs="Times New Roman"/>
                                      <w:b/>
                                      <w:sz w:val="28"/>
                                      <w:szCs w:val="28"/>
                                    </w:rPr>
                                  </w:pPr>
                                  <w:r w:rsidRPr="00F4752A">
                                    <w:rPr>
                                      <w:rFonts w:ascii="Times New Roman" w:hAnsi="Times New Roman" w:cs="Times New Roman"/>
                                      <w:b/>
                                      <w:noProof/>
                                      <w:sz w:val="28"/>
                                      <w:szCs w:val="28"/>
                                      <w:lang w:eastAsia="ru-RU"/>
                                    </w:rPr>
                                    <w:drawing>
                                      <wp:inline distT="0" distB="0" distL="0" distR="0">
                                        <wp:extent cx="2533650" cy="628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33650" cy="628650"/>
                                                </a:xfrm>
                                                <a:prstGeom prst="rect">
                                                  <a:avLst/>
                                                </a:prstGeom>
                                                <a:noFill/>
                                                <a:ln>
                                                  <a:noFill/>
                                                </a:ln>
                                              </pic:spPr>
                                            </pic:pic>
                                          </a:graphicData>
                                        </a:graphic>
                                      </wp:inline>
                                    </w:drawing>
                                  </w:r>
                                  <w:r w:rsidR="00A9116E" w:rsidRPr="00463B13">
                                    <w:rPr>
                                      <w:rFonts w:ascii="Times New Roman" w:hAnsi="Times New Roman" w:cs="Times New Roman"/>
                                      <w:b/>
                                      <w:sz w:val="28"/>
                                      <w:szCs w:val="28"/>
                                    </w:rPr>
                                    <w:t xml:space="preserve">Арский муниципальный район, </w:t>
                                  </w:r>
                                </w:p>
                                <w:p w:rsidR="00A9116E" w:rsidRPr="00463B13" w:rsidRDefault="00A9116E" w:rsidP="00184599">
                                  <w:pPr>
                                    <w:spacing w:after="0" w:line="240" w:lineRule="auto"/>
                                    <w:rPr>
                                      <w:rFonts w:ascii="Times New Roman" w:hAnsi="Times New Roman" w:cs="Times New Roman"/>
                                      <w:b/>
                                      <w:sz w:val="28"/>
                                      <w:szCs w:val="28"/>
                                    </w:rPr>
                                  </w:pPr>
                                  <w:r w:rsidRPr="00463B13">
                                    <w:rPr>
                                      <w:rFonts w:ascii="Times New Roman" w:hAnsi="Times New Roman" w:cs="Times New Roman"/>
                                      <w:b/>
                                      <w:sz w:val="28"/>
                                      <w:szCs w:val="28"/>
                                    </w:rPr>
                                    <w:t xml:space="preserve">с. Новый </w:t>
                                  </w:r>
                                  <w:proofErr w:type="spellStart"/>
                                  <w:r w:rsidRPr="00463B13">
                                    <w:rPr>
                                      <w:rFonts w:ascii="Times New Roman" w:hAnsi="Times New Roman" w:cs="Times New Roman"/>
                                      <w:b/>
                                      <w:sz w:val="28"/>
                                      <w:szCs w:val="28"/>
                                    </w:rPr>
                                    <w:t>Кырлай</w:t>
                                  </w:r>
                                  <w:proofErr w:type="spellEnd"/>
                                </w:p>
                                <w:p w:rsidR="00A9116E" w:rsidRPr="00A859F4" w:rsidRDefault="00A9116E" w:rsidP="00184599">
                                  <w:pPr>
                                    <w:spacing w:after="0" w:line="240" w:lineRule="auto"/>
                                    <w:rPr>
                                      <w:rFonts w:ascii="Times New Roman" w:hAnsi="Times New Roman" w:cs="Times New Roman"/>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66A0B" id="Надпись 225" o:spid="_x0000_s1043" type="#_x0000_t202" style="position:absolute;left:0;text-align:left;margin-left:5.8pt;margin-top:13.5pt;width:193.5pt;height:52.3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" filled="f" stroked="f">
                      <v:textbox>
                        <w:txbxContent>
                          <w:p w:rsidR="00A9116E" w:rsidRDefault="00F4752A" w:rsidP="00184599">
                            <w:pPr>
                              <w:spacing w:after="0" w:line="240" w:lineRule="auto"/>
                              <w:rPr>
                                <w:rFonts w:ascii="Times New Roman" w:hAnsi="Times New Roman" w:cs="Times New Roman"/>
                                <w:b/>
                                <w:sz w:val="28"/>
                                <w:szCs w:val="28"/>
                              </w:rPr>
                            </w:pPr>
                            <w:r w:rsidRPr="00F4752A">
                              <w:rPr>
                                <w:rFonts w:ascii="Times New Roman" w:hAnsi="Times New Roman" w:cs="Times New Roman"/>
                                <w:b/>
                                <w:noProof/>
                                <w:sz w:val="28"/>
                                <w:szCs w:val="28"/>
                                <w:lang w:eastAsia="ru-RU"/>
                              </w:rPr>
                              <w:drawing>
                                <wp:inline distT="0" distB="0" distL="0" distR="0">
                                  <wp:extent cx="2533650" cy="628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33650" cy="628650"/>
                                          </a:xfrm>
                                          <a:prstGeom prst="rect">
                                            <a:avLst/>
                                          </a:prstGeom>
                                          <a:noFill/>
                                          <a:ln>
                                            <a:noFill/>
                                          </a:ln>
                                        </pic:spPr>
                                      </pic:pic>
                                    </a:graphicData>
                                  </a:graphic>
                                </wp:inline>
                              </w:drawing>
                            </w:r>
                            <w:r w:rsidR="00A9116E" w:rsidRPr="00463B13">
                              <w:rPr>
                                <w:rFonts w:ascii="Times New Roman" w:hAnsi="Times New Roman" w:cs="Times New Roman"/>
                                <w:b/>
                                <w:sz w:val="28"/>
                                <w:szCs w:val="28"/>
                              </w:rPr>
                              <w:t xml:space="preserve">Арский муниципальный район, </w:t>
                            </w:r>
                          </w:p>
                          <w:p w:rsidR="00A9116E" w:rsidRPr="00463B13" w:rsidRDefault="00A9116E" w:rsidP="00184599">
                            <w:pPr>
                              <w:spacing w:after="0" w:line="240" w:lineRule="auto"/>
                              <w:rPr>
                                <w:rFonts w:ascii="Times New Roman" w:hAnsi="Times New Roman" w:cs="Times New Roman"/>
                                <w:b/>
                                <w:sz w:val="28"/>
                                <w:szCs w:val="28"/>
                              </w:rPr>
                            </w:pPr>
                            <w:r w:rsidRPr="00463B13">
                              <w:rPr>
                                <w:rFonts w:ascii="Times New Roman" w:hAnsi="Times New Roman" w:cs="Times New Roman"/>
                                <w:b/>
                                <w:sz w:val="28"/>
                                <w:szCs w:val="28"/>
                              </w:rPr>
                              <w:t xml:space="preserve">с. Новый </w:t>
                            </w:r>
                            <w:proofErr w:type="spellStart"/>
                            <w:r w:rsidRPr="00463B13">
                              <w:rPr>
                                <w:rFonts w:ascii="Times New Roman" w:hAnsi="Times New Roman" w:cs="Times New Roman"/>
                                <w:b/>
                                <w:sz w:val="28"/>
                                <w:szCs w:val="28"/>
                              </w:rPr>
                              <w:t>Кырлай</w:t>
                            </w:r>
                            <w:proofErr w:type="spellEnd"/>
                          </w:p>
                          <w:p w:rsidR="00A9116E" w:rsidRPr="00A859F4" w:rsidRDefault="00A9116E" w:rsidP="00184599">
                            <w:pPr>
                              <w:spacing w:after="0" w:line="240" w:lineRule="auto"/>
                              <w:rPr>
                                <w:rFonts w:ascii="Times New Roman" w:hAnsi="Times New Roman" w:cs="Times New Roman"/>
                                <w:b/>
                                <w:sz w:val="24"/>
                                <w:szCs w:val="24"/>
                              </w:rPr>
                            </w:pPr>
                          </w:p>
                        </w:txbxContent>
                      </v:textbox>
                    </v:shape>
                  </w:pict>
                </mc:Fallback>
              </mc:AlternateContent>
            </w:r>
          </w:p>
          <w:p w:rsidR="00184599" w:rsidRPr="00463B13" w:rsidRDefault="00184599" w:rsidP="00A9116E">
            <w:pPr>
              <w:adjustRightInd w:val="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02135625" wp14:editId="3ADC7E44">
                  <wp:extent cx="6306708" cy="52006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ЗРЗ.tif"/>
                          <pic:cNvPicPr/>
                        </pic:nvPicPr>
                        <pic:blipFill rotWithShape="1">
                          <a:blip r:embed="rId33" cstate="print">
                            <a:extLst>
                              <a:ext uri="{28A0092B-C50C-407E-A947-70E740481C1C}">
                                <a14:useLocalDpi xmlns:a14="http://schemas.microsoft.com/office/drawing/2010/main" val="0"/>
                              </a:ext>
                            </a:extLst>
                          </a:blip>
                          <a:srcRect l="-176" t="3546" r="1" b="5058"/>
                          <a:stretch/>
                        </pic:blipFill>
                        <pic:spPr bwMode="auto">
                          <a:xfrm>
                            <a:off x="0" y="0"/>
                            <a:ext cx="6328558" cy="5218668"/>
                          </a:xfrm>
                          <a:prstGeom prst="rect">
                            <a:avLst/>
                          </a:prstGeom>
                          <a:ln>
                            <a:noFill/>
                          </a:ln>
                          <a:extLst>
                            <a:ext uri="{53640926-AAD7-44D8-BBD7-CCE9431645EC}">
                              <a14:shadowObscured xmlns:a14="http://schemas.microsoft.com/office/drawing/2010/main"/>
                            </a:ext>
                          </a:extLst>
                        </pic:spPr>
                      </pic:pic>
                    </a:graphicData>
                  </a:graphic>
                </wp:inline>
              </w:drawing>
            </w:r>
          </w:p>
          <w:p w:rsidR="00184599" w:rsidRDefault="00184599" w:rsidP="00A9116E">
            <w:pPr>
              <w:jc w:val="center"/>
              <w:rPr>
                <w:rFonts w:ascii="Times New Roman" w:hAnsi="Times New Roman"/>
                <w:sz w:val="24"/>
                <w:szCs w:val="24"/>
              </w:rPr>
            </w:pPr>
            <w:r w:rsidRPr="00463B13">
              <w:rPr>
                <w:rFonts w:ascii="Times New Roman" w:hAnsi="Times New Roman"/>
                <w:sz w:val="24"/>
                <w:szCs w:val="24"/>
              </w:rPr>
              <w:t>Масштаб: 1:1000</w:t>
            </w:r>
          </w:p>
          <w:p w:rsidR="00184599" w:rsidRPr="00463B13" w:rsidRDefault="00184599" w:rsidP="00A9116E">
            <w:pPr>
              <w:jc w:val="center"/>
              <w:rPr>
                <w:rFonts w:ascii="Times New Roman" w:hAnsi="Times New Roman"/>
                <w:sz w:val="24"/>
                <w:szCs w:val="24"/>
              </w:rPr>
            </w:pPr>
          </w:p>
        </w:tc>
      </w:tr>
      <w:tr w:rsidR="00184599" w:rsidRPr="009C2B96" w:rsidTr="00184599">
        <w:tc>
          <w:tcPr>
            <w:tcW w:w="10057" w:type="dxa"/>
            <w:tcBorders>
              <w:top w:val="single" w:sz="4" w:space="0" w:color="auto"/>
              <w:left w:val="single" w:sz="4" w:space="0" w:color="auto"/>
              <w:bottom w:val="single" w:sz="4" w:space="0" w:color="auto"/>
              <w:right w:val="single" w:sz="4" w:space="0" w:color="auto"/>
            </w:tcBorders>
          </w:tcPr>
          <w:p w:rsidR="00184599" w:rsidRDefault="00184599" w:rsidP="00A9116E">
            <w:pPr>
              <w:adjustRightInd w:val="0"/>
              <w:jc w:val="center"/>
              <w:rPr>
                <w:rFonts w:ascii="Times New Roman" w:hAnsi="Times New Roman"/>
                <w:sz w:val="24"/>
                <w:szCs w:val="24"/>
              </w:rPr>
            </w:pPr>
            <w:r w:rsidRPr="00463B13">
              <w:rPr>
                <w:rFonts w:ascii="Times New Roman" w:hAnsi="Times New Roman"/>
                <w:sz w:val="24"/>
                <w:szCs w:val="24"/>
              </w:rPr>
              <w:t>Условные обозначения:</w:t>
            </w:r>
          </w:p>
          <w:p w:rsidR="00184599" w:rsidRDefault="00184599" w:rsidP="00A9116E">
            <w:pPr>
              <w:adjustRightInd w:val="0"/>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59968" behindDoc="0" locked="0" layoutInCell="1" allowOverlap="1" wp14:anchorId="37E4D2B8" wp14:editId="6074A96B">
                      <wp:simplePos x="0" y="0"/>
                      <wp:positionH relativeFrom="column">
                        <wp:posOffset>16509</wp:posOffset>
                      </wp:positionH>
                      <wp:positionV relativeFrom="paragraph">
                        <wp:posOffset>16509</wp:posOffset>
                      </wp:positionV>
                      <wp:extent cx="447675" cy="238125"/>
                      <wp:effectExtent l="0" t="0" r="28575" b="28575"/>
                      <wp:wrapNone/>
                      <wp:docPr id="209" name="Прямоугольник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38125"/>
                              </a:xfrm>
                              <a:prstGeom prst="rect">
                                <a:avLst/>
                              </a:prstGeom>
                              <a:solidFill>
                                <a:srgbClr val="FF5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33D5C2" id="Прямоугольник 209" o:spid="_x0000_s1026" style="position:absolute;margin-left:1.3pt;margin-top:1.3pt;width:35.25pt;height:18.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" fillcolor="#ff5050"/>
                  </w:pict>
                </mc:Fallback>
              </mc:AlternateContent>
            </w:r>
            <w:r>
              <w:rPr>
                <w:rFonts w:ascii="Times New Roman" w:hAnsi="Times New Roman"/>
                <w:sz w:val="24"/>
                <w:szCs w:val="24"/>
              </w:rPr>
              <w:t xml:space="preserve"> -</w:t>
            </w:r>
            <w:r w:rsidRPr="00BB459F">
              <w:rPr>
                <w:rFonts w:ascii="Times New Roman" w:hAnsi="Times New Roman"/>
                <w:sz w:val="24"/>
                <w:szCs w:val="24"/>
              </w:rPr>
              <w:t xml:space="preserve"> объект культурного наследия</w:t>
            </w:r>
          </w:p>
          <w:p w:rsidR="00184599" w:rsidRDefault="00184599" w:rsidP="00A9116E">
            <w:pPr>
              <w:adjustRightInd w:val="0"/>
              <w:ind w:firstLine="1440"/>
              <w:jc w:val="both"/>
              <w:rPr>
                <w:rFonts w:ascii="Times New Roman" w:hAnsi="Times New Roman"/>
                <w:sz w:val="24"/>
                <w:szCs w:val="24"/>
              </w:rPr>
            </w:pPr>
          </w:p>
          <w:p w:rsidR="00184599" w:rsidRPr="00BB459F" w:rsidRDefault="00184599" w:rsidP="00A9116E">
            <w:pPr>
              <w:adjustRightInd w:val="0"/>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60992" behindDoc="0" locked="0" layoutInCell="1" allowOverlap="1" wp14:anchorId="76946022" wp14:editId="3538F8A1">
                      <wp:simplePos x="0" y="0"/>
                      <wp:positionH relativeFrom="column">
                        <wp:posOffset>16510</wp:posOffset>
                      </wp:positionH>
                      <wp:positionV relativeFrom="paragraph">
                        <wp:posOffset>46990</wp:posOffset>
                      </wp:positionV>
                      <wp:extent cx="438150" cy="228600"/>
                      <wp:effectExtent l="19050" t="19050" r="19050" b="19050"/>
                      <wp:wrapNone/>
                      <wp:docPr id="210" name="Прямоугольник 210"/>
                      <wp:cNvGraphicFramePr/>
                      <a:graphic xmlns:a="http://schemas.openxmlformats.org/drawingml/2006/main">
                        <a:graphicData uri="http://schemas.microsoft.com/office/word/2010/wordprocessingShape">
                          <wps:wsp>
                            <wps:cNvSpPr/>
                            <wps:spPr>
                              <a:xfrm>
                                <a:off x="0" y="0"/>
                                <a:ext cx="438150" cy="22860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1305958" id="Прямоугольник 210" o:spid="_x0000_s1026" style="position:absolute;margin-left:1.3pt;margin-top:3.7pt;width:34.5pt;height:1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" fillcolor="#4472c4" strokecolor="#00339a" strokeweight="2.25pt">
                      <v:fill r:id="rId11" o:title="" color2="window" type="pattern"/>
                    </v:rect>
                  </w:pict>
                </mc:Fallback>
              </mc:AlternateContent>
            </w:r>
            <w:r w:rsidRPr="00BB459F">
              <w:rPr>
                <w:rFonts w:ascii="Times New Roman" w:hAnsi="Times New Roman"/>
                <w:sz w:val="24"/>
                <w:szCs w:val="24"/>
              </w:rPr>
              <w:t>- границы</w:t>
            </w:r>
            <w:r>
              <w:rPr>
                <w:rFonts w:ascii="Times New Roman" w:hAnsi="Times New Roman"/>
                <w:sz w:val="24"/>
                <w:szCs w:val="24"/>
              </w:rPr>
              <w:t xml:space="preserve"> территории</w:t>
            </w:r>
            <w:r w:rsidRPr="00BB459F">
              <w:rPr>
                <w:rFonts w:ascii="Times New Roman" w:hAnsi="Times New Roman"/>
                <w:sz w:val="24"/>
                <w:szCs w:val="24"/>
              </w:rPr>
              <w:t xml:space="preserve"> объекта культурного наследия</w:t>
            </w:r>
          </w:p>
          <w:p w:rsidR="00184599" w:rsidRPr="00463B13" w:rsidRDefault="00184599" w:rsidP="00A9116E">
            <w:pPr>
              <w:adjustRightInd w:val="0"/>
              <w:jc w:val="center"/>
              <w:rPr>
                <w:rFonts w:ascii="Times New Roman" w:hAnsi="Times New Roman"/>
                <w:sz w:val="24"/>
                <w:szCs w:val="24"/>
              </w:rPr>
            </w:pPr>
          </w:p>
          <w:p w:rsidR="00184599" w:rsidRPr="00463B13" w:rsidRDefault="00184599" w:rsidP="00A9116E">
            <w:pPr>
              <w:adjustRightInd w:val="0"/>
              <w:rPr>
                <w:rFonts w:ascii="Times New Roman" w:hAnsi="Times New Roman"/>
                <w:sz w:val="24"/>
                <w:szCs w:val="24"/>
              </w:rPr>
            </w:pPr>
            <w:r w:rsidRPr="00463B13">
              <w:rPr>
                <w:rFonts w:ascii="Times New Roman" w:hAnsi="Times New Roman"/>
                <w:noProof/>
                <w:sz w:val="24"/>
                <w:szCs w:val="24"/>
                <w:lang w:eastAsia="ru-RU"/>
              </w:rPr>
              <mc:AlternateContent>
                <mc:Choice Requires="wps">
                  <w:drawing>
                    <wp:anchor distT="4294967295" distB="4294967295" distL="114300" distR="114300" simplePos="0" relativeHeight="251857920" behindDoc="0" locked="0" layoutInCell="1" allowOverlap="1" wp14:anchorId="65A71120" wp14:editId="5548F441">
                      <wp:simplePos x="0" y="0"/>
                      <wp:positionH relativeFrom="column">
                        <wp:posOffset>-15669</wp:posOffset>
                      </wp:positionH>
                      <wp:positionV relativeFrom="paragraph">
                        <wp:posOffset>87217</wp:posOffset>
                      </wp:positionV>
                      <wp:extent cx="721507" cy="0"/>
                      <wp:effectExtent l="0" t="0" r="0" b="0"/>
                      <wp:wrapNone/>
                      <wp:docPr id="211" name="Прямая соединительная линия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35D8CEA" id="Прямая соединительная линия 211" o:spid="_x0000_s1026" style="position:absolute;z-index:251857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" strokecolor="red" strokeweight="1.5pt">
                      <v:stroke joinstyle="miter"/>
                      <o:lock v:ext="edit" shapetype="f"/>
                    </v:line>
                  </w:pict>
                </mc:Fallback>
              </mc:AlternateContent>
            </w:r>
            <w:r w:rsidRPr="00463B13">
              <w:rPr>
                <w:rFonts w:ascii="Times New Roman" w:hAnsi="Times New Roman"/>
                <w:sz w:val="24"/>
                <w:szCs w:val="24"/>
              </w:rPr>
              <w:t xml:space="preserve">                        – границы зоны регулирования застройки и хозяйственной деятельности</w:t>
            </w:r>
          </w:p>
          <w:p w:rsidR="00184599" w:rsidRPr="00463B13" w:rsidRDefault="00184599" w:rsidP="00A9116E">
            <w:pPr>
              <w:ind w:right="-1"/>
              <w:rPr>
                <w:rFonts w:ascii="Times New Roman" w:hAnsi="Times New Roman"/>
                <w:sz w:val="24"/>
                <w:szCs w:val="24"/>
              </w:rPr>
            </w:pPr>
            <w:r w:rsidRPr="00463B13">
              <w:rPr>
                <w:rFonts w:ascii="Times New Roman" w:hAnsi="Times New Roman"/>
                <w:noProof/>
                <w:sz w:val="24"/>
                <w:szCs w:val="24"/>
                <w:lang w:eastAsia="ru-RU"/>
              </w:rPr>
              <mc:AlternateContent>
                <mc:Choice Requires="wps">
                  <w:drawing>
                    <wp:anchor distT="0" distB="0" distL="114300" distR="114300" simplePos="0" relativeHeight="251858944" behindDoc="0" locked="0" layoutInCell="1" allowOverlap="1" wp14:anchorId="6ACF5693" wp14:editId="2F3933FF">
                      <wp:simplePos x="0" y="0"/>
                      <wp:positionH relativeFrom="column">
                        <wp:posOffset>15968</wp:posOffset>
                      </wp:positionH>
                      <wp:positionV relativeFrom="paragraph">
                        <wp:posOffset>114670</wp:posOffset>
                      </wp:positionV>
                      <wp:extent cx="690008" cy="0"/>
                      <wp:effectExtent l="0" t="0" r="0" b="0"/>
                      <wp:wrapNone/>
                      <wp:docPr id="212" name="Прямая соединительная линия 212"/>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w:pict>
                    <v:line w14:anchorId="4134EDE0" id="Прямая соединительная линия 212" o:spid="_x0000_s1026" style="position:absolute;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Czroci9gEAAJoDAAAOAAAAAAAAAAAAAAAAAC4CAABkcnMv&#10;ZTJvRG9jLnhtbFBLAQItABQABgAIAAAAIQDFjeyK2gAAAAcBAAAPAAAAAAAAAAAAAAAAAFAEAABk&#10;cnMvZG93bnJldi54bWxQSwUGAAAAAAQABADzAAAAVwUAAAAA&#10;" strokecolor="#00b050" strokeweight="1pt">
                      <v:stroke joinstyle="miter"/>
                    </v:line>
                  </w:pict>
                </mc:Fallback>
              </mc:AlternateContent>
            </w:r>
            <w:r w:rsidRPr="00463B13">
              <w:rPr>
                <w:rFonts w:ascii="Times New Roman" w:hAnsi="Times New Roman"/>
                <w:sz w:val="24"/>
                <w:szCs w:val="24"/>
              </w:rPr>
              <w:t xml:space="preserve">                        - границы кадастровых участков</w:t>
            </w:r>
          </w:p>
          <w:p w:rsidR="00184599" w:rsidRPr="00463B13" w:rsidRDefault="00184599" w:rsidP="00A9116E">
            <w:pPr>
              <w:ind w:right="-1"/>
              <w:rPr>
                <w:rFonts w:ascii="Times New Roman" w:hAnsi="Times New Roman"/>
                <w:sz w:val="24"/>
                <w:szCs w:val="24"/>
              </w:rPr>
            </w:pPr>
            <w:r w:rsidRPr="00463B13">
              <w:rPr>
                <w:rFonts w:ascii="Times New Roman" w:hAnsi="Times New Roman"/>
                <w:sz w:val="24"/>
                <w:szCs w:val="24"/>
              </w:rPr>
              <w:t xml:space="preserve">       </w:t>
            </w:r>
            <w:r w:rsidRPr="00463B13">
              <w:rPr>
                <w:rFonts w:ascii="Times New Roman" w:hAnsi="Times New Roman"/>
                <w:color w:val="CC0000"/>
              </w:rPr>
              <w:t>:23</w:t>
            </w:r>
            <w:r w:rsidRPr="00463B13">
              <w:rPr>
                <w:rFonts w:ascii="Times New Roman" w:hAnsi="Times New Roman"/>
                <w:sz w:val="24"/>
                <w:szCs w:val="24"/>
              </w:rPr>
              <w:t xml:space="preserve">            - номера кадастровых участков</w:t>
            </w:r>
          </w:p>
          <w:p w:rsidR="00184599" w:rsidRPr="00463B13" w:rsidRDefault="00184599" w:rsidP="00A9116E">
            <w:pPr>
              <w:ind w:right="-1"/>
              <w:rPr>
                <w:rFonts w:ascii="Times New Roman" w:hAnsi="Times New Roman"/>
                <w:sz w:val="24"/>
                <w:szCs w:val="24"/>
              </w:rPr>
            </w:pPr>
            <w:r w:rsidRPr="00463B13">
              <w:rPr>
                <w:rFonts w:ascii="Times New Roman" w:hAnsi="Times New Roman"/>
                <w:color w:val="CC0000"/>
              </w:rPr>
              <w:t xml:space="preserve">16:09:110201    </w:t>
            </w:r>
            <w:r w:rsidRPr="00463B13">
              <w:rPr>
                <w:rFonts w:ascii="Times New Roman" w:hAnsi="Times New Roman"/>
                <w:sz w:val="24"/>
                <w:szCs w:val="24"/>
              </w:rPr>
              <w:t>- номера кадастровых кварталов</w:t>
            </w:r>
          </w:p>
          <w:p w:rsidR="00184599" w:rsidRPr="00463B13" w:rsidRDefault="00184599" w:rsidP="00A9116E">
            <w:pPr>
              <w:ind w:left="1301" w:right="-1" w:hanging="1301"/>
              <w:rPr>
                <w:rFonts w:ascii="Times New Roman" w:hAnsi="Times New Roman"/>
                <w:sz w:val="24"/>
                <w:szCs w:val="24"/>
              </w:rPr>
            </w:pPr>
            <w:r w:rsidRPr="00463B13">
              <w:rPr>
                <w:rFonts w:ascii="Times New Roman" w:hAnsi="Times New Roman"/>
                <w:sz w:val="24"/>
                <w:szCs w:val="24"/>
              </w:rPr>
              <w:t xml:space="preserve">         •1           – обозначение характерной точки гра</w:t>
            </w:r>
            <w:r>
              <w:rPr>
                <w:rFonts w:ascii="Times New Roman" w:hAnsi="Times New Roman"/>
                <w:sz w:val="24"/>
                <w:szCs w:val="24"/>
              </w:rPr>
              <w:t xml:space="preserve">ницы </w:t>
            </w:r>
          </w:p>
          <w:p w:rsidR="00184599" w:rsidRPr="00463B13" w:rsidRDefault="00184599" w:rsidP="00A9116E">
            <w:pPr>
              <w:ind w:left="1301" w:right="-1" w:hanging="1301"/>
              <w:rPr>
                <w:rFonts w:ascii="Times New Roman" w:hAnsi="Times New Roman"/>
                <w:sz w:val="24"/>
                <w:szCs w:val="24"/>
              </w:rPr>
            </w:pPr>
          </w:p>
        </w:tc>
      </w:tr>
    </w:tbl>
    <w:p w:rsidR="00894D09" w:rsidRPr="00085EAB" w:rsidRDefault="00894D09" w:rsidP="00894D09">
      <w:pPr>
        <w:pStyle w:val="a0"/>
        <w:widowControl w:val="0"/>
        <w:autoSpaceDE w:val="0"/>
        <w:autoSpaceDN w:val="0"/>
        <w:adjustRightInd w:val="0"/>
        <w:spacing w:after="0" w:line="240" w:lineRule="auto"/>
        <w:ind w:left="0"/>
        <w:contextualSpacing w:val="0"/>
        <w:jc w:val="center"/>
        <w:rPr>
          <w:rFonts w:ascii="Times New Roman" w:eastAsia="Times New Roman" w:hAnsi="Times New Roman" w:cs="Times New Roman"/>
          <w:sz w:val="28"/>
          <w:szCs w:val="28"/>
          <w:lang w:eastAsia="ru-RU"/>
        </w:rPr>
      </w:pPr>
      <w:r>
        <w:rPr>
          <w:rStyle w:val="10"/>
          <w:bCs w:val="0"/>
        </w:rPr>
        <w:lastRenderedPageBreak/>
        <w:t>Р</w:t>
      </w:r>
      <w:r w:rsidRPr="00085EAB">
        <w:rPr>
          <w:rFonts w:ascii="Times New Roman" w:eastAsia="Times New Roman" w:hAnsi="Times New Roman" w:cs="Times New Roman"/>
          <w:sz w:val="28"/>
          <w:szCs w:val="28"/>
          <w:lang w:eastAsia="ru-RU"/>
        </w:rPr>
        <w:t>ежим использования земель и требования к градостроительным</w:t>
      </w:r>
    </w:p>
    <w:p w:rsidR="00894D09" w:rsidRDefault="00894D09" w:rsidP="00894D09">
      <w:pPr>
        <w:pStyle w:val="a0"/>
        <w:widowControl w:val="0"/>
        <w:autoSpaceDE w:val="0"/>
        <w:autoSpaceDN w:val="0"/>
        <w:adjustRightInd w:val="0"/>
        <w:spacing w:after="0" w:line="240" w:lineRule="auto"/>
        <w:ind w:left="0"/>
        <w:contextualSpacing w:val="0"/>
        <w:jc w:val="center"/>
        <w:rPr>
          <w:rFonts w:ascii="Times New Roman" w:hAnsi="Times New Roman" w:cs="Times New Roman"/>
          <w:bCs/>
          <w:sz w:val="28"/>
          <w:szCs w:val="28"/>
        </w:rPr>
      </w:pPr>
      <w:r w:rsidRPr="00085EAB">
        <w:rPr>
          <w:rFonts w:ascii="Times New Roman" w:eastAsia="Times New Roman" w:hAnsi="Times New Roman" w:cs="Times New Roman"/>
          <w:sz w:val="28"/>
          <w:szCs w:val="28"/>
          <w:lang w:eastAsia="ru-RU"/>
        </w:rPr>
        <w:t>регламентам</w:t>
      </w:r>
      <w:r w:rsidRPr="00085EAB">
        <w:rPr>
          <w:rFonts w:ascii="Times New Roman" w:hAnsi="Times New Roman" w:cs="Times New Roman"/>
          <w:bCs/>
          <w:sz w:val="28"/>
          <w:szCs w:val="28"/>
        </w:rPr>
        <w:t xml:space="preserve"> в границах зоны регулирования застройки и хозяйственной </w:t>
      </w:r>
    </w:p>
    <w:p w:rsidR="00894D09" w:rsidRDefault="00894D09" w:rsidP="00894D09">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085EAB">
        <w:rPr>
          <w:rFonts w:ascii="Times New Roman" w:hAnsi="Times New Roman" w:cs="Times New Roman"/>
          <w:bCs/>
          <w:sz w:val="28"/>
          <w:szCs w:val="28"/>
        </w:rPr>
        <w:t>деятельности</w:t>
      </w:r>
      <w:r>
        <w:rPr>
          <w:rFonts w:ascii="Times New Roman" w:hAnsi="Times New Roman" w:cs="Times New Roman"/>
          <w:bCs/>
          <w:sz w:val="28"/>
          <w:szCs w:val="28"/>
        </w:rPr>
        <w:t xml:space="preserve"> </w:t>
      </w:r>
      <w:r w:rsidRPr="00FA2627">
        <w:rPr>
          <w:rFonts w:ascii="Times New Roman" w:hAnsi="Times New Roman" w:cs="Times New Roman"/>
          <w:bCs/>
          <w:sz w:val="28"/>
          <w:szCs w:val="28"/>
        </w:rPr>
        <w:t xml:space="preserve">объекта культурного наследия регионального значения </w:t>
      </w:r>
    </w:p>
    <w:p w:rsidR="00894D09" w:rsidRDefault="00767D99" w:rsidP="00894D09">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767D99">
        <w:rPr>
          <w:rFonts w:ascii="Times New Roman" w:hAnsi="Times New Roman" w:cs="Times New Roman"/>
          <w:bCs/>
          <w:sz w:val="28"/>
          <w:szCs w:val="28"/>
        </w:rPr>
        <w:t xml:space="preserve">«Мечеть», 1911 г., </w:t>
      </w:r>
      <w:r w:rsidR="00A9116E">
        <w:rPr>
          <w:rFonts w:ascii="Times New Roman" w:hAnsi="Times New Roman" w:cs="Times New Roman"/>
          <w:bCs/>
          <w:sz w:val="28"/>
          <w:szCs w:val="28"/>
        </w:rPr>
        <w:t>адрес (местоположение)</w:t>
      </w:r>
      <w:r w:rsidRPr="00767D99">
        <w:rPr>
          <w:rFonts w:ascii="Times New Roman" w:hAnsi="Times New Roman" w:cs="Times New Roman"/>
          <w:bCs/>
          <w:sz w:val="28"/>
          <w:szCs w:val="28"/>
        </w:rPr>
        <w:t xml:space="preserve">: Республика Татарстан, Арский муниципальный район, с. Новый </w:t>
      </w:r>
      <w:proofErr w:type="spellStart"/>
      <w:r w:rsidRPr="00767D99">
        <w:rPr>
          <w:rFonts w:ascii="Times New Roman" w:hAnsi="Times New Roman" w:cs="Times New Roman"/>
          <w:bCs/>
          <w:sz w:val="28"/>
          <w:szCs w:val="28"/>
        </w:rPr>
        <w:t>Кырлай</w:t>
      </w:r>
      <w:proofErr w:type="spellEnd"/>
      <w:r w:rsidRPr="00767D99">
        <w:rPr>
          <w:rFonts w:ascii="Times New Roman" w:hAnsi="Times New Roman" w:cs="Times New Roman"/>
          <w:bCs/>
          <w:sz w:val="28"/>
          <w:szCs w:val="28"/>
        </w:rPr>
        <w:t>, ул. Татарстана, д. 20а</w:t>
      </w:r>
    </w:p>
    <w:p w:rsidR="00767D99" w:rsidRPr="00085EAB" w:rsidRDefault="00767D99" w:rsidP="00894D09">
      <w:pPr>
        <w:pStyle w:val="a0"/>
        <w:widowControl w:val="0"/>
        <w:autoSpaceDE w:val="0"/>
        <w:autoSpaceDN w:val="0"/>
        <w:adjustRightInd w:val="0"/>
        <w:spacing w:after="0" w:line="240" w:lineRule="auto"/>
        <w:jc w:val="center"/>
        <w:rPr>
          <w:rFonts w:ascii="Times New Roman" w:hAnsi="Times New Roman" w:cs="Times New Roman"/>
          <w:bCs/>
          <w:sz w:val="28"/>
          <w:szCs w:val="28"/>
        </w:rPr>
      </w:pPr>
    </w:p>
    <w:p w:rsidR="00894D09" w:rsidRDefault="00894D0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085EAB">
        <w:rPr>
          <w:rFonts w:ascii="Times New Roman" w:hAnsi="Times New Roman" w:cs="Times New Roman"/>
          <w:bCs/>
          <w:sz w:val="28"/>
          <w:szCs w:val="28"/>
        </w:rPr>
        <w:t>Запрещается:</w:t>
      </w:r>
    </w:p>
    <w:p w:rsidR="00425A49" w:rsidRPr="00FA2627"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1. И</w:t>
      </w:r>
      <w:r w:rsidRPr="00FA2627">
        <w:rPr>
          <w:rFonts w:ascii="Times New Roman" w:hAnsi="Times New Roman" w:cs="Times New Roman"/>
          <w:bCs/>
          <w:sz w:val="28"/>
          <w:szCs w:val="28"/>
        </w:rPr>
        <w:t>спользование строительных технологий, оказывающих негативное</w:t>
      </w:r>
      <w:r>
        <w:rPr>
          <w:rFonts w:ascii="Times New Roman" w:hAnsi="Times New Roman" w:cs="Times New Roman"/>
          <w:bCs/>
          <w:sz w:val="28"/>
          <w:szCs w:val="28"/>
        </w:rPr>
        <w:t xml:space="preserve"> </w:t>
      </w:r>
      <w:r w:rsidRPr="00FA2627">
        <w:rPr>
          <w:rFonts w:ascii="Times New Roman" w:hAnsi="Times New Roman" w:cs="Times New Roman"/>
          <w:bCs/>
          <w:sz w:val="28"/>
          <w:szCs w:val="28"/>
        </w:rPr>
        <w:t>воздействие на объекты культурного на</w:t>
      </w:r>
      <w:r>
        <w:rPr>
          <w:rFonts w:ascii="Times New Roman" w:hAnsi="Times New Roman" w:cs="Times New Roman"/>
          <w:bCs/>
          <w:sz w:val="28"/>
          <w:szCs w:val="28"/>
        </w:rPr>
        <w:t>следия и историческую застройку.</w:t>
      </w:r>
    </w:p>
    <w:p w:rsidR="00425A49" w:rsidRPr="00FA2627"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2. Р</w:t>
      </w:r>
      <w:r w:rsidRPr="00FA2627">
        <w:rPr>
          <w:rFonts w:ascii="Times New Roman" w:hAnsi="Times New Roman" w:cs="Times New Roman"/>
          <w:bCs/>
          <w:sz w:val="28"/>
          <w:szCs w:val="28"/>
        </w:rPr>
        <w:t xml:space="preserve">азмещение </w:t>
      </w:r>
      <w:proofErr w:type="spellStart"/>
      <w:r w:rsidRPr="00FA2627">
        <w:rPr>
          <w:rFonts w:ascii="Times New Roman" w:hAnsi="Times New Roman" w:cs="Times New Roman"/>
          <w:bCs/>
          <w:sz w:val="28"/>
          <w:szCs w:val="28"/>
        </w:rPr>
        <w:t>взрыво</w:t>
      </w:r>
      <w:proofErr w:type="spellEnd"/>
      <w:r w:rsidRPr="00FA2627">
        <w:rPr>
          <w:rFonts w:ascii="Times New Roman" w:hAnsi="Times New Roman" w:cs="Times New Roman"/>
          <w:bCs/>
          <w:sz w:val="28"/>
          <w:szCs w:val="28"/>
        </w:rPr>
        <w:t>- и пож</w:t>
      </w:r>
      <w:r>
        <w:rPr>
          <w:rFonts w:ascii="Times New Roman" w:hAnsi="Times New Roman" w:cs="Times New Roman"/>
          <w:bCs/>
          <w:sz w:val="28"/>
          <w:szCs w:val="28"/>
        </w:rPr>
        <w:t xml:space="preserve">ароопасных объектов, угрожающих </w:t>
      </w:r>
      <w:r w:rsidRPr="00FA2627">
        <w:rPr>
          <w:rFonts w:ascii="Times New Roman" w:hAnsi="Times New Roman" w:cs="Times New Roman"/>
          <w:bCs/>
          <w:sz w:val="28"/>
          <w:szCs w:val="28"/>
        </w:rPr>
        <w:t>сохранност</w:t>
      </w:r>
      <w:r>
        <w:rPr>
          <w:rFonts w:ascii="Times New Roman" w:hAnsi="Times New Roman" w:cs="Times New Roman"/>
          <w:bCs/>
          <w:sz w:val="28"/>
          <w:szCs w:val="28"/>
        </w:rPr>
        <w:t>и объектов культурного наследия.</w:t>
      </w:r>
    </w:p>
    <w:p w:rsidR="00425A49" w:rsidRPr="00F75C86"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3. Строительство, реконструкцию объектов капитального строительства, предусматривающие:</w:t>
      </w:r>
    </w:p>
    <w:p w:rsidR="00425A49" w:rsidRPr="00F75C86"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высоту более 8 метров до карниза и более 10 метров до конька скатной кровли, парапета или верха выступающих строительных конструкций (за уровень земли принимается средняя отметка, которая высчитывается путем сравнения всех угловых отметок здания).</w:t>
      </w:r>
    </w:p>
    <w:p w:rsidR="00425A49"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eastAsia="Calibri" w:hAnsi="Times New Roman" w:cs="Times New Roman"/>
          <w:sz w:val="28"/>
          <w:szCs w:val="28"/>
        </w:rPr>
        <w:t xml:space="preserve">применение для наружной отделки фасадов </w:t>
      </w:r>
      <w:proofErr w:type="spellStart"/>
      <w:r w:rsidRPr="00F75C86">
        <w:rPr>
          <w:rFonts w:ascii="Times New Roman" w:eastAsia="Calibri" w:hAnsi="Times New Roman" w:cs="Times New Roman"/>
          <w:sz w:val="28"/>
          <w:szCs w:val="28"/>
        </w:rPr>
        <w:t>сайдинга</w:t>
      </w:r>
      <w:proofErr w:type="spellEnd"/>
      <w:r w:rsidRPr="00F75C86">
        <w:rPr>
          <w:rFonts w:ascii="Times New Roman" w:eastAsia="Calibri" w:hAnsi="Times New Roman" w:cs="Times New Roman"/>
          <w:sz w:val="28"/>
          <w:szCs w:val="28"/>
        </w:rPr>
        <w:t xml:space="preserve">, металлических или </w:t>
      </w:r>
      <w:r w:rsidRPr="00F75C86">
        <w:rPr>
          <w:rFonts w:ascii="Times New Roman" w:eastAsia="Calibri" w:hAnsi="Times New Roman" w:cs="Times New Roman"/>
          <w:sz w:val="28"/>
          <w:szCs w:val="28"/>
          <w:shd w:val="clear" w:color="auto" w:fill="FFFFFF" w:themeFill="background1"/>
        </w:rPr>
        <w:t>пластиковых панелей, профилированного металлического листа, асбестоцементных листов, а также фрагментарной отделки.</w:t>
      </w:r>
    </w:p>
    <w:p w:rsidR="00425A49"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4. С</w:t>
      </w:r>
      <w:r w:rsidRPr="00FA2627">
        <w:rPr>
          <w:rFonts w:ascii="Times New Roman" w:hAnsi="Times New Roman" w:cs="Times New Roman"/>
          <w:bCs/>
          <w:sz w:val="28"/>
          <w:szCs w:val="28"/>
        </w:rPr>
        <w:t xml:space="preserve">троительство </w:t>
      </w:r>
      <w:r>
        <w:rPr>
          <w:rFonts w:ascii="Times New Roman" w:hAnsi="Times New Roman" w:cs="Times New Roman"/>
          <w:bCs/>
          <w:sz w:val="28"/>
          <w:szCs w:val="28"/>
        </w:rPr>
        <w:t>инженерных сетей наземным и надземным</w:t>
      </w:r>
      <w:r w:rsidRPr="00C0778D">
        <w:rPr>
          <w:rFonts w:ascii="Times New Roman" w:hAnsi="Times New Roman" w:cs="Times New Roman"/>
          <w:bCs/>
          <w:sz w:val="28"/>
          <w:szCs w:val="28"/>
        </w:rPr>
        <w:t xml:space="preserve"> способ</w:t>
      </w:r>
      <w:r>
        <w:rPr>
          <w:rFonts w:ascii="Times New Roman" w:hAnsi="Times New Roman" w:cs="Times New Roman"/>
          <w:bCs/>
          <w:sz w:val="28"/>
          <w:szCs w:val="28"/>
        </w:rPr>
        <w:t>ами, кроме временных сетей на пе</w:t>
      </w:r>
      <w:r w:rsidRPr="00C0778D">
        <w:rPr>
          <w:rFonts w:ascii="Times New Roman" w:hAnsi="Times New Roman" w:cs="Times New Roman"/>
          <w:bCs/>
          <w:sz w:val="28"/>
          <w:szCs w:val="28"/>
        </w:rPr>
        <w:t>риод строительных и ремонтных работ</w:t>
      </w:r>
      <w:r>
        <w:rPr>
          <w:rFonts w:ascii="Times New Roman" w:hAnsi="Times New Roman" w:cs="Times New Roman"/>
          <w:bCs/>
          <w:sz w:val="28"/>
          <w:szCs w:val="28"/>
        </w:rPr>
        <w:t>).</w:t>
      </w:r>
    </w:p>
    <w:p w:rsidR="00425A49" w:rsidRPr="00FA2627"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Исключение составляют случаи</w:t>
      </w:r>
      <w:r w:rsidRPr="00FA2627">
        <w:rPr>
          <w:rFonts w:ascii="Times New Roman" w:hAnsi="Times New Roman" w:cs="Times New Roman"/>
          <w:bCs/>
          <w:sz w:val="28"/>
          <w:szCs w:val="28"/>
        </w:rPr>
        <w:t>, если такое строительство направлено на минимизацию</w:t>
      </w:r>
      <w:r>
        <w:rPr>
          <w:rFonts w:ascii="Times New Roman" w:hAnsi="Times New Roman" w:cs="Times New Roman"/>
          <w:bCs/>
          <w:sz w:val="28"/>
          <w:szCs w:val="28"/>
        </w:rPr>
        <w:t xml:space="preserve"> </w:t>
      </w:r>
      <w:r w:rsidRPr="00FA2627">
        <w:rPr>
          <w:rFonts w:ascii="Times New Roman" w:hAnsi="Times New Roman" w:cs="Times New Roman"/>
          <w:bCs/>
          <w:sz w:val="28"/>
          <w:szCs w:val="28"/>
        </w:rPr>
        <w:t>негативного воздействия на объект культурного наследия и его историко-градостроительную и (или) природную среду, или необходимо для обеспечения</w:t>
      </w:r>
      <w:r>
        <w:rPr>
          <w:rFonts w:ascii="Times New Roman" w:hAnsi="Times New Roman" w:cs="Times New Roman"/>
          <w:bCs/>
          <w:sz w:val="28"/>
          <w:szCs w:val="28"/>
        </w:rPr>
        <w:t xml:space="preserve"> </w:t>
      </w:r>
      <w:r w:rsidRPr="00FA2627">
        <w:rPr>
          <w:rFonts w:ascii="Times New Roman" w:hAnsi="Times New Roman" w:cs="Times New Roman"/>
          <w:bCs/>
          <w:sz w:val="28"/>
          <w:szCs w:val="28"/>
        </w:rPr>
        <w:t>его функционирования или обеспече</w:t>
      </w:r>
      <w:r>
        <w:rPr>
          <w:rFonts w:ascii="Times New Roman" w:hAnsi="Times New Roman" w:cs="Times New Roman"/>
          <w:bCs/>
          <w:sz w:val="28"/>
          <w:szCs w:val="28"/>
        </w:rPr>
        <w:t>ния жизнедеятельности населения.</w:t>
      </w:r>
    </w:p>
    <w:p w:rsidR="00425A49" w:rsidRPr="00C0778D"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C0778D">
        <w:rPr>
          <w:rFonts w:ascii="Times New Roman" w:hAnsi="Times New Roman" w:cs="Times New Roman"/>
          <w:bCs/>
          <w:sz w:val="28"/>
          <w:szCs w:val="28"/>
        </w:rPr>
        <w:t>5. Размещение рекламы, вывесок</w:t>
      </w:r>
      <w:r>
        <w:rPr>
          <w:rFonts w:ascii="Times New Roman" w:hAnsi="Times New Roman" w:cs="Times New Roman"/>
          <w:bCs/>
          <w:sz w:val="28"/>
          <w:szCs w:val="28"/>
        </w:rPr>
        <w:t xml:space="preserve">, некапитальных строений, </w:t>
      </w:r>
      <w:proofErr w:type="spellStart"/>
      <w:r>
        <w:rPr>
          <w:rFonts w:ascii="Times New Roman" w:hAnsi="Times New Roman" w:cs="Times New Roman"/>
          <w:bCs/>
          <w:sz w:val="28"/>
          <w:szCs w:val="28"/>
        </w:rPr>
        <w:t>соружений</w:t>
      </w:r>
      <w:proofErr w:type="spellEnd"/>
      <w:r w:rsidRPr="00C0778D">
        <w:rPr>
          <w:rFonts w:ascii="Times New Roman" w:hAnsi="Times New Roman" w:cs="Times New Roman"/>
          <w:bCs/>
          <w:sz w:val="28"/>
          <w:szCs w:val="28"/>
        </w:rPr>
        <w:t>, а именно:</w:t>
      </w:r>
    </w:p>
    <w:p w:rsidR="00425A49" w:rsidRPr="00C0778D"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5.1. Рекламных</w:t>
      </w:r>
      <w:r w:rsidRPr="00C0778D">
        <w:rPr>
          <w:rFonts w:ascii="Times New Roman" w:hAnsi="Times New Roman" w:cs="Times New Roman"/>
          <w:bCs/>
          <w:sz w:val="28"/>
          <w:szCs w:val="28"/>
        </w:rPr>
        <w:t xml:space="preserve"> конструкции с одной стороной информацио</w:t>
      </w:r>
      <w:r>
        <w:rPr>
          <w:rFonts w:ascii="Times New Roman" w:hAnsi="Times New Roman" w:cs="Times New Roman"/>
          <w:bCs/>
          <w:sz w:val="28"/>
          <w:szCs w:val="28"/>
        </w:rPr>
        <w:t xml:space="preserve">нного поля более 1,5 </w:t>
      </w:r>
      <w:proofErr w:type="spellStart"/>
      <w:proofErr w:type="gramStart"/>
      <w:r>
        <w:rPr>
          <w:rFonts w:ascii="Times New Roman" w:hAnsi="Times New Roman" w:cs="Times New Roman"/>
          <w:bCs/>
          <w:sz w:val="28"/>
          <w:szCs w:val="28"/>
        </w:rPr>
        <w:t>кв.</w:t>
      </w:r>
      <w:r w:rsidRPr="00C0778D">
        <w:rPr>
          <w:rFonts w:ascii="Times New Roman" w:hAnsi="Times New Roman" w:cs="Times New Roman"/>
          <w:bCs/>
          <w:sz w:val="28"/>
          <w:szCs w:val="28"/>
        </w:rPr>
        <w:t>метров</w:t>
      </w:r>
      <w:proofErr w:type="spellEnd"/>
      <w:proofErr w:type="gramEnd"/>
      <w:r w:rsidRPr="00C0778D">
        <w:rPr>
          <w:rFonts w:ascii="Times New Roman" w:hAnsi="Times New Roman" w:cs="Times New Roman"/>
          <w:bCs/>
          <w:sz w:val="28"/>
          <w:szCs w:val="28"/>
        </w:rPr>
        <w:t xml:space="preserve"> и высотой более 2,0 метров; </w:t>
      </w:r>
    </w:p>
    <w:p w:rsidR="00425A49"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5.2. Информационных табличек</w:t>
      </w:r>
      <w:r w:rsidRPr="00C0778D">
        <w:rPr>
          <w:rFonts w:ascii="Times New Roman" w:hAnsi="Times New Roman" w:cs="Times New Roman"/>
          <w:bCs/>
          <w:sz w:val="28"/>
          <w:szCs w:val="28"/>
        </w:rPr>
        <w:t xml:space="preserve"> площадью информацио</w:t>
      </w:r>
      <w:r>
        <w:rPr>
          <w:rFonts w:ascii="Times New Roman" w:hAnsi="Times New Roman" w:cs="Times New Roman"/>
          <w:bCs/>
          <w:sz w:val="28"/>
          <w:szCs w:val="28"/>
        </w:rPr>
        <w:t>нного поля более 0,6 кв. метра;</w:t>
      </w:r>
    </w:p>
    <w:p w:rsidR="00425A49" w:rsidRPr="00C0778D"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5.3. Памятных знаков, указателей</w:t>
      </w:r>
      <w:r w:rsidRPr="00C0778D">
        <w:rPr>
          <w:rFonts w:ascii="Times New Roman" w:hAnsi="Times New Roman" w:cs="Times New Roman"/>
          <w:bCs/>
          <w:sz w:val="28"/>
          <w:szCs w:val="28"/>
        </w:rPr>
        <w:t xml:space="preserve"> расположения туристских ресурсов и социальных объектов с габаритами более 1,8 м</w:t>
      </w:r>
      <w:r>
        <w:rPr>
          <w:rFonts w:ascii="Times New Roman" w:hAnsi="Times New Roman" w:cs="Times New Roman"/>
          <w:bCs/>
          <w:sz w:val="28"/>
          <w:szCs w:val="28"/>
        </w:rPr>
        <w:t>етра</w:t>
      </w:r>
      <w:r w:rsidRPr="00C0778D">
        <w:rPr>
          <w:rFonts w:ascii="Times New Roman" w:hAnsi="Times New Roman" w:cs="Times New Roman"/>
          <w:bCs/>
          <w:sz w:val="28"/>
          <w:szCs w:val="28"/>
        </w:rPr>
        <w:t xml:space="preserve"> по высоте и 1,2 м</w:t>
      </w:r>
      <w:r>
        <w:rPr>
          <w:rFonts w:ascii="Times New Roman" w:hAnsi="Times New Roman" w:cs="Times New Roman"/>
          <w:bCs/>
          <w:sz w:val="28"/>
          <w:szCs w:val="28"/>
        </w:rPr>
        <w:t>етра</w:t>
      </w:r>
      <w:r w:rsidRPr="00C0778D">
        <w:rPr>
          <w:rFonts w:ascii="Times New Roman" w:hAnsi="Times New Roman" w:cs="Times New Roman"/>
          <w:bCs/>
          <w:sz w:val="28"/>
          <w:szCs w:val="28"/>
        </w:rPr>
        <w:t xml:space="preserve"> по ширине; </w:t>
      </w:r>
    </w:p>
    <w:p w:rsidR="00425A49" w:rsidRPr="00C0778D"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5.4. Некапитальных строений высотой более 4 метров, за исключением их размеще</w:t>
      </w:r>
      <w:r w:rsidRPr="00C0778D">
        <w:rPr>
          <w:rFonts w:ascii="Times New Roman" w:hAnsi="Times New Roman" w:cs="Times New Roman"/>
          <w:bCs/>
          <w:sz w:val="28"/>
          <w:szCs w:val="28"/>
        </w:rPr>
        <w:t>ния в виде отдельно стоящих объектов ин</w:t>
      </w:r>
      <w:r>
        <w:rPr>
          <w:rFonts w:ascii="Times New Roman" w:hAnsi="Times New Roman" w:cs="Times New Roman"/>
          <w:bCs/>
          <w:sz w:val="28"/>
          <w:szCs w:val="28"/>
        </w:rPr>
        <w:t>женерной инфраструктуры, необхо</w:t>
      </w:r>
      <w:r w:rsidRPr="00C0778D">
        <w:rPr>
          <w:rFonts w:ascii="Times New Roman" w:hAnsi="Times New Roman" w:cs="Times New Roman"/>
          <w:bCs/>
          <w:sz w:val="28"/>
          <w:szCs w:val="28"/>
        </w:rPr>
        <w:t>димых для функционирования объектов к</w:t>
      </w:r>
      <w:r>
        <w:rPr>
          <w:rFonts w:ascii="Times New Roman" w:hAnsi="Times New Roman" w:cs="Times New Roman"/>
          <w:bCs/>
          <w:sz w:val="28"/>
          <w:szCs w:val="28"/>
        </w:rPr>
        <w:t>ультурного наследия (трансформа</w:t>
      </w:r>
      <w:r w:rsidRPr="00C0778D">
        <w:rPr>
          <w:rFonts w:ascii="Times New Roman" w:hAnsi="Times New Roman" w:cs="Times New Roman"/>
          <w:bCs/>
          <w:sz w:val="28"/>
          <w:szCs w:val="28"/>
        </w:rPr>
        <w:t xml:space="preserve">торные подстанции и </w:t>
      </w:r>
      <w:r w:rsidRPr="008C5B90">
        <w:rPr>
          <w:rFonts w:ascii="Times New Roman" w:hAnsi="Times New Roman" w:cs="Times New Roman"/>
          <w:bCs/>
          <w:color w:val="FF0000"/>
          <w:sz w:val="28"/>
          <w:szCs w:val="28"/>
        </w:rPr>
        <w:t>иные</w:t>
      </w:r>
      <w:r w:rsidRPr="00C0778D">
        <w:rPr>
          <w:rFonts w:ascii="Times New Roman" w:hAnsi="Times New Roman" w:cs="Times New Roman"/>
          <w:bCs/>
          <w:sz w:val="28"/>
          <w:szCs w:val="28"/>
        </w:rPr>
        <w:t>);</w:t>
      </w:r>
    </w:p>
    <w:p w:rsidR="00425A49" w:rsidRPr="00F75C86" w:rsidRDefault="00425A49" w:rsidP="00425A49">
      <w:pPr>
        <w:widowControl w:val="0"/>
        <w:shd w:val="clear" w:color="auto" w:fill="FFFFFF" w:themeFill="background1"/>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5.5. Установку глухих (</w:t>
      </w:r>
      <w:proofErr w:type="spellStart"/>
      <w:proofErr w:type="gramStart"/>
      <w:r w:rsidRPr="00F75C86">
        <w:rPr>
          <w:rFonts w:ascii="Times New Roman" w:hAnsi="Times New Roman" w:cs="Times New Roman"/>
          <w:bCs/>
          <w:sz w:val="28"/>
          <w:szCs w:val="28"/>
        </w:rPr>
        <w:t>непросматриваемых</w:t>
      </w:r>
      <w:proofErr w:type="spellEnd"/>
      <w:r w:rsidRPr="00F75C86">
        <w:rPr>
          <w:rFonts w:ascii="Times New Roman" w:hAnsi="Times New Roman" w:cs="Times New Roman"/>
          <w:bCs/>
          <w:sz w:val="28"/>
          <w:szCs w:val="28"/>
        </w:rPr>
        <w:t xml:space="preserve"> )</w:t>
      </w:r>
      <w:proofErr w:type="gramEnd"/>
      <w:r w:rsidRPr="00F75C86">
        <w:rPr>
          <w:rFonts w:ascii="Times New Roman" w:hAnsi="Times New Roman" w:cs="Times New Roman"/>
          <w:bCs/>
          <w:sz w:val="28"/>
          <w:szCs w:val="28"/>
        </w:rPr>
        <w:t xml:space="preserve"> ограждений по границам участков, за исключением временных ограждений для производства земляных, хозяйственных, ремонтных и </w:t>
      </w:r>
      <w:r w:rsidRPr="00F75C86">
        <w:rPr>
          <w:rFonts w:ascii="Times New Roman" w:hAnsi="Times New Roman" w:cs="Times New Roman"/>
          <w:bCs/>
          <w:color w:val="FF0000"/>
          <w:sz w:val="28"/>
          <w:szCs w:val="28"/>
        </w:rPr>
        <w:t>иных</w:t>
      </w:r>
      <w:r w:rsidRPr="00F75C86">
        <w:rPr>
          <w:rFonts w:ascii="Times New Roman" w:hAnsi="Times New Roman" w:cs="Times New Roman"/>
          <w:bCs/>
          <w:sz w:val="28"/>
          <w:szCs w:val="28"/>
        </w:rPr>
        <w:t xml:space="preserve"> работ.</w:t>
      </w:r>
    </w:p>
    <w:p w:rsidR="00425A49" w:rsidRPr="00F75C86" w:rsidRDefault="00425A49" w:rsidP="00425A49">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6. Размещение базовых станций сотовой связи, башенных и антенно-мачтовых конструкций, включая телевизионные и радиоантенны.</w:t>
      </w:r>
    </w:p>
    <w:p w:rsidR="00425A49" w:rsidRDefault="00425A49" w:rsidP="00425A49">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F75C86">
        <w:rPr>
          <w:rFonts w:ascii="Times New Roman" w:hAnsi="Times New Roman" w:cs="Times New Roman"/>
          <w:bCs/>
          <w:sz w:val="28"/>
          <w:szCs w:val="28"/>
        </w:rPr>
        <w:t xml:space="preserve">Этот запрет не применяется к базовым станциям сотовой связи, башенным и антенно-мачтовым конструкциям, включая телевизионные и радиоантенны, которые </w:t>
      </w:r>
      <w:r w:rsidRPr="00F75C86">
        <w:rPr>
          <w:rFonts w:ascii="Times New Roman" w:hAnsi="Times New Roman" w:cs="Times New Roman"/>
          <w:bCs/>
          <w:sz w:val="28"/>
          <w:szCs w:val="28"/>
        </w:rPr>
        <w:lastRenderedPageBreak/>
        <w:t>размещены до 1 марта 2025 г., и не ограничивает проведение работ по их ремонту и модернизации в пределах их объемно-пространственных параметров</w:t>
      </w:r>
      <w:r>
        <w:rPr>
          <w:rFonts w:ascii="Times New Roman" w:hAnsi="Times New Roman" w:cs="Times New Roman"/>
          <w:bCs/>
          <w:sz w:val="28"/>
          <w:szCs w:val="28"/>
        </w:rPr>
        <w:t>.</w:t>
      </w:r>
    </w:p>
    <w:p w:rsidR="00894D09" w:rsidRDefault="00894D09" w:rsidP="00425A49">
      <w:pPr>
        <w:widowControl w:val="0"/>
        <w:autoSpaceDE w:val="0"/>
        <w:autoSpaceDN w:val="0"/>
        <w:adjustRightInd w:val="0"/>
        <w:spacing w:after="0" w:line="240" w:lineRule="auto"/>
        <w:jc w:val="both"/>
        <w:rPr>
          <w:rFonts w:ascii="Times New Roman" w:hAnsi="Times New Roman" w:cs="Times New Roman"/>
          <w:bCs/>
          <w:sz w:val="28"/>
          <w:szCs w:val="28"/>
        </w:rPr>
      </w:pPr>
    </w:p>
    <w:p w:rsidR="00425A49" w:rsidRDefault="00425A49" w:rsidP="00425A49">
      <w:pPr>
        <w:widowControl w:val="0"/>
        <w:autoSpaceDE w:val="0"/>
        <w:autoSpaceDN w:val="0"/>
        <w:adjustRightInd w:val="0"/>
        <w:spacing w:after="0" w:line="240" w:lineRule="auto"/>
        <w:jc w:val="both"/>
        <w:rPr>
          <w:rFonts w:ascii="Times New Roman" w:hAnsi="Times New Roman" w:cs="Times New Roman"/>
          <w:bCs/>
          <w:sz w:val="28"/>
          <w:szCs w:val="28"/>
        </w:rPr>
      </w:pPr>
    </w:p>
    <w:p w:rsidR="00A636F6" w:rsidRDefault="00A636F6" w:rsidP="00A636F6">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A636F6">
        <w:rPr>
          <w:rFonts w:ascii="Times New Roman" w:hAnsi="Times New Roman" w:cs="Times New Roman"/>
          <w:bCs/>
          <w:sz w:val="28"/>
          <w:szCs w:val="28"/>
        </w:rPr>
        <w:t xml:space="preserve">Зона охраняемого природного ландшафта объекта культурного наследия регионального значения «Мечеть», 1911 г., </w:t>
      </w:r>
      <w:r w:rsidR="00A9116E">
        <w:rPr>
          <w:rFonts w:ascii="Times New Roman" w:hAnsi="Times New Roman" w:cs="Times New Roman"/>
          <w:bCs/>
          <w:sz w:val="28"/>
          <w:szCs w:val="28"/>
        </w:rPr>
        <w:t>адрес (местоположение)</w:t>
      </w:r>
      <w:r w:rsidRPr="00A636F6">
        <w:rPr>
          <w:rFonts w:ascii="Times New Roman" w:hAnsi="Times New Roman" w:cs="Times New Roman"/>
          <w:bCs/>
          <w:sz w:val="28"/>
          <w:szCs w:val="28"/>
        </w:rPr>
        <w:t xml:space="preserve">: Республика Татарстан, Арский муниципальный район, с. Новый </w:t>
      </w:r>
      <w:proofErr w:type="spellStart"/>
      <w:r w:rsidRPr="00A636F6">
        <w:rPr>
          <w:rFonts w:ascii="Times New Roman" w:hAnsi="Times New Roman" w:cs="Times New Roman"/>
          <w:bCs/>
          <w:sz w:val="28"/>
          <w:szCs w:val="28"/>
        </w:rPr>
        <w:t>Кырлай</w:t>
      </w:r>
      <w:proofErr w:type="spellEnd"/>
      <w:r w:rsidRPr="00A636F6">
        <w:rPr>
          <w:rFonts w:ascii="Times New Roman" w:hAnsi="Times New Roman" w:cs="Times New Roman"/>
          <w:bCs/>
          <w:sz w:val="28"/>
          <w:szCs w:val="28"/>
        </w:rPr>
        <w:t>, ул. Татарстана, д. 20а</w:t>
      </w:r>
    </w:p>
    <w:p w:rsidR="00A636F6" w:rsidRPr="008E0EE8" w:rsidRDefault="00A636F6" w:rsidP="00A636F6">
      <w:pPr>
        <w:pStyle w:val="a0"/>
        <w:widowControl w:val="0"/>
        <w:autoSpaceDE w:val="0"/>
        <w:autoSpaceDN w:val="0"/>
        <w:adjustRightInd w:val="0"/>
        <w:spacing w:after="0" w:line="240" w:lineRule="auto"/>
        <w:jc w:val="center"/>
        <w:rPr>
          <w:rFonts w:ascii="Times New Roman" w:hAnsi="Times New Roman" w:cs="Times New Roman"/>
          <w:bCs/>
          <w:sz w:val="28"/>
          <w:szCs w:val="28"/>
        </w:rPr>
      </w:pPr>
    </w:p>
    <w:p w:rsidR="00A636F6" w:rsidRDefault="00A636F6" w:rsidP="00A636F6">
      <w:pPr>
        <w:autoSpaceDE w:val="0"/>
        <w:autoSpaceDN w:val="0"/>
        <w:adjustRightInd w:val="0"/>
        <w:spacing w:after="0" w:line="240" w:lineRule="auto"/>
        <w:jc w:val="center"/>
        <w:rPr>
          <w:rFonts w:ascii="Times New Roman" w:hAnsi="Times New Roman" w:cs="Times New Roman"/>
          <w:sz w:val="28"/>
          <w:szCs w:val="28"/>
        </w:rPr>
      </w:pPr>
      <w:r w:rsidRPr="00C3679B">
        <w:rPr>
          <w:rFonts w:ascii="Times New Roman" w:hAnsi="Times New Roman" w:cs="Times New Roman"/>
          <w:sz w:val="28"/>
          <w:szCs w:val="28"/>
        </w:rPr>
        <w:t>Раздел 1</w:t>
      </w:r>
    </w:p>
    <w:p w:rsidR="00A636F6" w:rsidRPr="00DD41FE" w:rsidRDefault="00A636F6" w:rsidP="00A636F6">
      <w:pPr>
        <w:autoSpaceDE w:val="0"/>
        <w:autoSpaceDN w:val="0"/>
        <w:adjustRightInd w:val="0"/>
        <w:spacing w:after="0" w:line="240" w:lineRule="auto"/>
        <w:jc w:val="center"/>
        <w:rPr>
          <w:rFonts w:ascii="Times New Roman" w:hAnsi="Times New Roman" w:cs="Times New Roman"/>
          <w:sz w:val="24"/>
          <w:szCs w:val="24"/>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24"/>
        <w:gridCol w:w="3855"/>
        <w:gridCol w:w="5722"/>
      </w:tblGrid>
      <w:tr w:rsidR="00A636F6" w:rsidRPr="00E91B53" w:rsidTr="001A332C">
        <w:trPr>
          <w:trHeight w:val="24"/>
          <w:jc w:val="center"/>
        </w:trPr>
        <w:tc>
          <w:tcPr>
            <w:tcW w:w="10201" w:type="dxa"/>
            <w:gridSpan w:val="3"/>
          </w:tcPr>
          <w:p w:rsidR="00A636F6" w:rsidRPr="00E91B53" w:rsidRDefault="00A636F6"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Сведения об объекте</w:t>
            </w:r>
          </w:p>
        </w:tc>
      </w:tr>
      <w:tr w:rsidR="00A636F6" w:rsidRPr="00E91B53" w:rsidTr="001A332C">
        <w:trPr>
          <w:jc w:val="center"/>
        </w:trPr>
        <w:tc>
          <w:tcPr>
            <w:tcW w:w="624" w:type="dxa"/>
          </w:tcPr>
          <w:p w:rsidR="00A636F6" w:rsidRPr="00E91B53" w:rsidRDefault="00A636F6"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 п/п</w:t>
            </w:r>
          </w:p>
        </w:tc>
        <w:tc>
          <w:tcPr>
            <w:tcW w:w="3855" w:type="dxa"/>
          </w:tcPr>
          <w:p w:rsidR="00A636F6" w:rsidRPr="00E91B53" w:rsidRDefault="00A636F6"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Характеристики объекта</w:t>
            </w:r>
          </w:p>
        </w:tc>
        <w:tc>
          <w:tcPr>
            <w:tcW w:w="5722" w:type="dxa"/>
          </w:tcPr>
          <w:p w:rsidR="00A636F6" w:rsidRPr="00E91B53" w:rsidRDefault="00A636F6"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Описание характеристик</w:t>
            </w:r>
          </w:p>
        </w:tc>
      </w:tr>
      <w:tr w:rsidR="00A636F6" w:rsidRPr="00E91B53" w:rsidTr="001A332C">
        <w:trPr>
          <w:jc w:val="center"/>
        </w:trPr>
        <w:tc>
          <w:tcPr>
            <w:tcW w:w="624" w:type="dxa"/>
          </w:tcPr>
          <w:p w:rsidR="00A636F6" w:rsidRPr="00E91B53" w:rsidRDefault="00A636F6"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1</w:t>
            </w:r>
          </w:p>
        </w:tc>
        <w:tc>
          <w:tcPr>
            <w:tcW w:w="3855" w:type="dxa"/>
          </w:tcPr>
          <w:p w:rsidR="00A636F6" w:rsidRPr="00E91B53" w:rsidRDefault="00A636F6" w:rsidP="001A332C">
            <w:pPr>
              <w:pStyle w:val="ConsPlusNormal"/>
              <w:jc w:val="both"/>
              <w:rPr>
                <w:rFonts w:ascii="Times New Roman" w:hAnsi="Times New Roman" w:cs="Times New Roman"/>
                <w:sz w:val="28"/>
                <w:szCs w:val="28"/>
              </w:rPr>
            </w:pPr>
            <w:r w:rsidRPr="00E91B53">
              <w:rPr>
                <w:rFonts w:ascii="Times New Roman" w:hAnsi="Times New Roman" w:cs="Times New Roman"/>
                <w:sz w:val="28"/>
                <w:szCs w:val="28"/>
              </w:rPr>
              <w:t>Местоположение объекта</w:t>
            </w:r>
          </w:p>
        </w:tc>
        <w:tc>
          <w:tcPr>
            <w:tcW w:w="5722" w:type="dxa"/>
          </w:tcPr>
          <w:p w:rsidR="00A636F6" w:rsidRPr="00E91B53" w:rsidRDefault="00A636F6" w:rsidP="001A332C">
            <w:pPr>
              <w:pStyle w:val="ConsPlusNormal"/>
              <w:jc w:val="both"/>
              <w:rPr>
                <w:rFonts w:ascii="Times New Roman" w:hAnsi="Times New Roman" w:cs="Times New Roman"/>
                <w:sz w:val="28"/>
                <w:szCs w:val="28"/>
              </w:rPr>
            </w:pPr>
            <w:r w:rsidRPr="00BA5B82">
              <w:rPr>
                <w:rFonts w:ascii="Times New Roman" w:hAnsi="Times New Roman" w:cs="Times New Roman"/>
                <w:sz w:val="28"/>
                <w:szCs w:val="28"/>
              </w:rPr>
              <w:t xml:space="preserve">Республика Татарстан, </w:t>
            </w:r>
            <w:r>
              <w:rPr>
                <w:rFonts w:ascii="Times New Roman" w:hAnsi="Times New Roman" w:cs="Times New Roman"/>
                <w:sz w:val="28"/>
                <w:szCs w:val="28"/>
              </w:rPr>
              <w:t xml:space="preserve">Арский муниципальный район, с. Новый </w:t>
            </w:r>
            <w:proofErr w:type="spellStart"/>
            <w:r>
              <w:rPr>
                <w:rFonts w:ascii="Times New Roman" w:hAnsi="Times New Roman" w:cs="Times New Roman"/>
                <w:sz w:val="28"/>
                <w:szCs w:val="28"/>
              </w:rPr>
              <w:t>Кырлай</w:t>
            </w:r>
            <w:proofErr w:type="spellEnd"/>
          </w:p>
        </w:tc>
      </w:tr>
      <w:tr w:rsidR="00A636F6" w:rsidRPr="00E91B53" w:rsidTr="001A332C">
        <w:trPr>
          <w:jc w:val="center"/>
        </w:trPr>
        <w:tc>
          <w:tcPr>
            <w:tcW w:w="624" w:type="dxa"/>
          </w:tcPr>
          <w:p w:rsidR="00A636F6" w:rsidRPr="00E91B53" w:rsidRDefault="00A636F6"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2</w:t>
            </w:r>
          </w:p>
        </w:tc>
        <w:tc>
          <w:tcPr>
            <w:tcW w:w="3855" w:type="dxa"/>
          </w:tcPr>
          <w:p w:rsidR="00A636F6" w:rsidRPr="00E91B53" w:rsidRDefault="00A636F6" w:rsidP="001A332C">
            <w:pPr>
              <w:pStyle w:val="ConsPlusNormal"/>
              <w:jc w:val="both"/>
              <w:rPr>
                <w:rFonts w:ascii="Times New Roman" w:hAnsi="Times New Roman" w:cs="Times New Roman"/>
                <w:sz w:val="28"/>
                <w:szCs w:val="28"/>
              </w:rPr>
            </w:pPr>
            <w:r w:rsidRPr="00E91B53">
              <w:rPr>
                <w:rFonts w:ascii="Times New Roman" w:hAnsi="Times New Roman" w:cs="Times New Roman"/>
                <w:sz w:val="28"/>
                <w:szCs w:val="28"/>
              </w:rPr>
              <w:t>Площадь объекта +/- величина погрешности определения площади (Р +/- Дельта Р)</w:t>
            </w:r>
          </w:p>
        </w:tc>
        <w:tc>
          <w:tcPr>
            <w:tcW w:w="5722" w:type="dxa"/>
          </w:tcPr>
          <w:p w:rsidR="00A636F6" w:rsidRPr="00E91B53" w:rsidRDefault="00A636F6" w:rsidP="001A332C">
            <w:pPr>
              <w:pStyle w:val="ConsPlusNormal"/>
              <w:jc w:val="both"/>
              <w:rPr>
                <w:rFonts w:ascii="Times New Roman" w:hAnsi="Times New Roman" w:cs="Times New Roman"/>
                <w:sz w:val="28"/>
                <w:szCs w:val="28"/>
              </w:rPr>
            </w:pPr>
            <w:r>
              <w:rPr>
                <w:rFonts w:ascii="Times New Roman" w:hAnsi="Times New Roman"/>
                <w:sz w:val="28"/>
                <w:szCs w:val="28"/>
              </w:rPr>
              <w:t>4 010,0</w:t>
            </w:r>
            <w:r w:rsidRPr="001C0DAC">
              <w:rPr>
                <w:rFonts w:ascii="Times New Roman" w:hAnsi="Times New Roman"/>
                <w:sz w:val="28"/>
                <w:szCs w:val="28"/>
              </w:rPr>
              <w:t xml:space="preserve"> </w:t>
            </w:r>
            <w:proofErr w:type="spellStart"/>
            <w:r w:rsidRPr="001C0DAC">
              <w:rPr>
                <w:rFonts w:ascii="Times New Roman" w:hAnsi="Times New Roman"/>
                <w:sz w:val="28"/>
                <w:szCs w:val="28"/>
              </w:rPr>
              <w:t>кв.м</w:t>
            </w:r>
            <w:r>
              <w:rPr>
                <w:rFonts w:ascii="Times New Roman" w:hAnsi="Times New Roman"/>
                <w:sz w:val="28"/>
                <w:szCs w:val="28"/>
              </w:rPr>
              <w:t>етров</w:t>
            </w:r>
            <w:proofErr w:type="spellEnd"/>
            <w:r>
              <w:rPr>
                <w:rFonts w:ascii="Times New Roman" w:hAnsi="Times New Roman"/>
                <w:sz w:val="28"/>
                <w:szCs w:val="28"/>
              </w:rPr>
              <w:t xml:space="preserve"> +/- 22,0</w:t>
            </w:r>
            <w:r w:rsidRPr="001C0DAC">
              <w:rPr>
                <w:rFonts w:ascii="Times New Roman" w:hAnsi="Times New Roman"/>
                <w:sz w:val="28"/>
                <w:szCs w:val="28"/>
              </w:rPr>
              <w:t xml:space="preserve"> </w:t>
            </w:r>
            <w:proofErr w:type="spellStart"/>
            <w:r w:rsidRPr="001C0DAC">
              <w:rPr>
                <w:rFonts w:ascii="Times New Roman" w:hAnsi="Times New Roman"/>
                <w:sz w:val="28"/>
                <w:szCs w:val="28"/>
              </w:rPr>
              <w:t>кв.м</w:t>
            </w:r>
            <w:r>
              <w:rPr>
                <w:rFonts w:ascii="Times New Roman" w:hAnsi="Times New Roman"/>
                <w:sz w:val="28"/>
                <w:szCs w:val="28"/>
              </w:rPr>
              <w:t>етра</w:t>
            </w:r>
            <w:proofErr w:type="spellEnd"/>
          </w:p>
        </w:tc>
      </w:tr>
      <w:tr w:rsidR="00A636F6" w:rsidRPr="00E91B53" w:rsidTr="001A332C">
        <w:trPr>
          <w:jc w:val="center"/>
        </w:trPr>
        <w:tc>
          <w:tcPr>
            <w:tcW w:w="624" w:type="dxa"/>
          </w:tcPr>
          <w:p w:rsidR="00A636F6" w:rsidRPr="00E91B53" w:rsidRDefault="00A636F6"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3</w:t>
            </w:r>
          </w:p>
        </w:tc>
        <w:tc>
          <w:tcPr>
            <w:tcW w:w="3855" w:type="dxa"/>
          </w:tcPr>
          <w:p w:rsidR="00A636F6" w:rsidRPr="00E91B53" w:rsidRDefault="00A636F6" w:rsidP="001A332C">
            <w:pPr>
              <w:pStyle w:val="ConsPlusNormal"/>
              <w:rPr>
                <w:rFonts w:ascii="Times New Roman" w:hAnsi="Times New Roman" w:cs="Times New Roman"/>
                <w:sz w:val="28"/>
                <w:szCs w:val="28"/>
              </w:rPr>
            </w:pPr>
            <w:r w:rsidRPr="00E91B53">
              <w:rPr>
                <w:rFonts w:ascii="Times New Roman" w:hAnsi="Times New Roman" w:cs="Times New Roman"/>
                <w:sz w:val="28"/>
                <w:szCs w:val="28"/>
              </w:rPr>
              <w:t>Иные характеристики объекта</w:t>
            </w:r>
          </w:p>
        </w:tc>
        <w:tc>
          <w:tcPr>
            <w:tcW w:w="5722" w:type="dxa"/>
          </w:tcPr>
          <w:p w:rsidR="00A636F6" w:rsidRPr="00E91B53" w:rsidRDefault="00A636F6"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w:t>
            </w:r>
          </w:p>
        </w:tc>
      </w:tr>
    </w:tbl>
    <w:p w:rsidR="00A636F6" w:rsidRPr="00F675EF" w:rsidRDefault="00A636F6" w:rsidP="00A636F6">
      <w:pPr>
        <w:autoSpaceDE w:val="0"/>
        <w:autoSpaceDN w:val="0"/>
        <w:adjustRightInd w:val="0"/>
        <w:spacing w:after="0" w:line="240" w:lineRule="auto"/>
        <w:jc w:val="center"/>
        <w:rPr>
          <w:rFonts w:ascii="Times New Roman" w:hAnsi="Times New Roman" w:cs="Times New Roman"/>
          <w:b/>
        </w:rPr>
      </w:pPr>
    </w:p>
    <w:p w:rsidR="00A636F6" w:rsidRPr="00BD7398" w:rsidRDefault="00A636F6" w:rsidP="00A636F6">
      <w:pPr>
        <w:autoSpaceDE w:val="0"/>
        <w:autoSpaceDN w:val="0"/>
        <w:adjustRightInd w:val="0"/>
        <w:spacing w:after="0" w:line="240" w:lineRule="auto"/>
        <w:jc w:val="center"/>
        <w:rPr>
          <w:rFonts w:ascii="Times New Roman" w:hAnsi="Times New Roman" w:cs="Times New Roman"/>
          <w:sz w:val="28"/>
          <w:szCs w:val="28"/>
        </w:rPr>
      </w:pPr>
      <w:r w:rsidRPr="00BD7398">
        <w:rPr>
          <w:rFonts w:ascii="Times New Roman" w:hAnsi="Times New Roman" w:cs="Times New Roman"/>
          <w:sz w:val="28"/>
          <w:szCs w:val="28"/>
        </w:rPr>
        <w:t>Раздел 2</w:t>
      </w:r>
    </w:p>
    <w:p w:rsidR="00A636F6" w:rsidRPr="00F675EF" w:rsidRDefault="00A636F6" w:rsidP="00A636F6">
      <w:pPr>
        <w:autoSpaceDE w:val="0"/>
        <w:autoSpaceDN w:val="0"/>
        <w:adjustRightInd w:val="0"/>
        <w:spacing w:after="0" w:line="240" w:lineRule="auto"/>
        <w:jc w:val="center"/>
        <w:rPr>
          <w:rFonts w:ascii="Times New Roman" w:hAnsi="Times New Roman" w:cs="Times New Roman"/>
        </w:rPr>
      </w:pPr>
    </w:p>
    <w:tbl>
      <w:tblPr>
        <w:tblW w:w="10206" w:type="dxa"/>
        <w:tblInd w:w="-5"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276"/>
        <w:gridCol w:w="1418"/>
        <w:gridCol w:w="1701"/>
        <w:gridCol w:w="2126"/>
        <w:gridCol w:w="1843"/>
        <w:gridCol w:w="1842"/>
      </w:tblGrid>
      <w:tr w:rsidR="00A636F6" w:rsidRPr="00770B7E" w:rsidTr="001A332C">
        <w:trPr>
          <w:trHeight w:val="20"/>
        </w:trPr>
        <w:tc>
          <w:tcPr>
            <w:tcW w:w="10206" w:type="dxa"/>
            <w:gridSpan w:val="6"/>
            <w:tcBorders>
              <w:top w:val="single" w:sz="4" w:space="0" w:color="auto"/>
              <w:bottom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bCs/>
                <w:sz w:val="28"/>
                <w:szCs w:val="28"/>
                <w:lang w:eastAsia="ru-RU"/>
              </w:rPr>
              <w:t>Сведения о местоположении границ объекта</w:t>
            </w:r>
          </w:p>
        </w:tc>
      </w:tr>
      <w:tr w:rsidR="00A636F6" w:rsidRPr="00770B7E" w:rsidTr="001A332C">
        <w:trPr>
          <w:trHeight w:val="20"/>
        </w:trPr>
        <w:tc>
          <w:tcPr>
            <w:tcW w:w="10206" w:type="dxa"/>
            <w:gridSpan w:val="6"/>
            <w:tcBorders>
              <w:top w:val="single" w:sz="4" w:space="0" w:color="auto"/>
              <w:bottom w:val="single" w:sz="4" w:space="0" w:color="auto"/>
            </w:tcBorders>
          </w:tcPr>
          <w:p w:rsidR="00A636F6" w:rsidRPr="00770B7E" w:rsidRDefault="00A636F6" w:rsidP="001A332C">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 Система координат: МСК-16</w:t>
            </w:r>
          </w:p>
        </w:tc>
      </w:tr>
      <w:tr w:rsidR="00A636F6" w:rsidRPr="00770B7E" w:rsidTr="001A332C">
        <w:trPr>
          <w:trHeight w:val="20"/>
        </w:trPr>
        <w:tc>
          <w:tcPr>
            <w:tcW w:w="10206" w:type="dxa"/>
            <w:gridSpan w:val="6"/>
            <w:tcBorders>
              <w:top w:val="single" w:sz="4" w:space="0" w:color="auto"/>
              <w:bottom w:val="single" w:sz="4" w:space="0" w:color="auto"/>
            </w:tcBorders>
          </w:tcPr>
          <w:p w:rsidR="00A636F6" w:rsidRPr="00770B7E" w:rsidRDefault="00A636F6"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 Сведения о характерных точках границ объекта</w:t>
            </w:r>
          </w:p>
        </w:tc>
      </w:tr>
      <w:tr w:rsidR="00A636F6" w:rsidRPr="00770B7E" w:rsidTr="001A332C">
        <w:trPr>
          <w:trHeight w:val="20"/>
        </w:trPr>
        <w:tc>
          <w:tcPr>
            <w:tcW w:w="1276" w:type="dxa"/>
            <w:vMerge w:val="restart"/>
            <w:tcBorders>
              <w:top w:val="single" w:sz="4" w:space="0" w:color="auto"/>
              <w:bottom w:val="single" w:sz="4" w:space="0" w:color="auto"/>
              <w:right w:val="single" w:sz="4" w:space="0" w:color="auto"/>
            </w:tcBorders>
            <w:tcMar>
              <w:left w:w="57" w:type="dxa"/>
              <w:right w:w="57" w:type="dxa"/>
            </w:tcMar>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границ</w:t>
            </w:r>
          </w:p>
        </w:tc>
        <w:tc>
          <w:tcPr>
            <w:tcW w:w="3119" w:type="dxa"/>
            <w:gridSpan w:val="2"/>
            <w:tcBorders>
              <w:top w:val="single" w:sz="4" w:space="0" w:color="auto"/>
              <w:left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single" w:sz="4" w:space="0" w:color="auto"/>
            </w:tcBorders>
            <w:tcMar>
              <w:left w:w="57" w:type="dxa"/>
              <w:right w:w="57" w:type="dxa"/>
            </w:tcMar>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A636F6" w:rsidRPr="00770B7E" w:rsidTr="001A332C">
        <w:trPr>
          <w:trHeight w:val="20"/>
        </w:trPr>
        <w:tc>
          <w:tcPr>
            <w:tcW w:w="1276" w:type="dxa"/>
            <w:vMerge/>
            <w:tcBorders>
              <w:top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tcBorders>
              <w:top w:val="single" w:sz="4" w:space="0" w:color="auto"/>
              <w:left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701" w:type="dxa"/>
            <w:tcBorders>
              <w:top w:val="single" w:sz="4" w:space="0" w:color="auto"/>
              <w:left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single" w:sz="4" w:space="0" w:color="auto"/>
            </w:tcBorders>
          </w:tcPr>
          <w:p w:rsidR="00A636F6" w:rsidRPr="00770B7E" w:rsidRDefault="00A636F6"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A636F6" w:rsidRPr="00770B7E" w:rsidTr="001A332C">
        <w:trPr>
          <w:trHeight w:val="20"/>
          <w:tblHeader/>
        </w:trPr>
        <w:tc>
          <w:tcPr>
            <w:tcW w:w="1276" w:type="dxa"/>
            <w:tcBorders>
              <w:top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5</w:t>
            </w:r>
          </w:p>
        </w:tc>
        <w:tc>
          <w:tcPr>
            <w:tcW w:w="1842" w:type="dxa"/>
            <w:tcBorders>
              <w:top w:val="single" w:sz="4" w:space="0" w:color="auto"/>
              <w:left w:val="single" w:sz="4" w:space="0" w:color="auto"/>
              <w:bottom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6</w:t>
            </w:r>
          </w:p>
        </w:tc>
      </w:tr>
      <w:tr w:rsidR="00A636F6" w:rsidRPr="00770B7E" w:rsidTr="001A332C">
        <w:trPr>
          <w:trHeight w:val="20"/>
        </w:trPr>
        <w:tc>
          <w:tcPr>
            <w:tcW w:w="1276" w:type="dxa"/>
            <w:tcBorders>
              <w:top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w:t>
            </w:r>
          </w:p>
        </w:tc>
      </w:tr>
      <w:tr w:rsidR="00A636F6" w:rsidRPr="00770B7E" w:rsidTr="001A332C">
        <w:trPr>
          <w:trHeight w:val="20"/>
        </w:trPr>
        <w:tc>
          <w:tcPr>
            <w:tcW w:w="10206" w:type="dxa"/>
            <w:gridSpan w:val="6"/>
            <w:tcBorders>
              <w:top w:val="single" w:sz="4" w:space="0" w:color="auto"/>
              <w:bottom w:val="single" w:sz="4" w:space="0" w:color="auto"/>
            </w:tcBorders>
          </w:tcPr>
          <w:p w:rsidR="00A636F6" w:rsidRPr="00770B7E" w:rsidRDefault="00A636F6"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A636F6" w:rsidRPr="00770B7E" w:rsidTr="001A332C">
        <w:trPr>
          <w:trHeight w:val="20"/>
        </w:trPr>
        <w:tc>
          <w:tcPr>
            <w:tcW w:w="1276" w:type="dxa"/>
            <w:vMerge w:val="restart"/>
            <w:tcBorders>
              <w:top w:val="single" w:sz="4" w:space="0" w:color="auto"/>
              <w:left w:val="single" w:sz="4" w:space="0" w:color="auto"/>
              <w:bottom w:val="nil"/>
              <w:right w:val="single" w:sz="4" w:space="0" w:color="auto"/>
            </w:tcBorders>
          </w:tcPr>
          <w:p w:rsidR="00A636F6" w:rsidRPr="00770B7E" w:rsidRDefault="00A636F6" w:rsidP="001A332C">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части границы</w:t>
            </w:r>
          </w:p>
        </w:tc>
        <w:tc>
          <w:tcPr>
            <w:tcW w:w="3119" w:type="dxa"/>
            <w:gridSpan w:val="2"/>
            <w:tcBorders>
              <w:top w:val="single" w:sz="4" w:space="0" w:color="auto"/>
              <w:left w:val="single" w:sz="4" w:space="0" w:color="auto"/>
              <w:bottom w:val="single" w:sz="4" w:space="0" w:color="auto"/>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rsidR="00A636F6" w:rsidRPr="00770B7E" w:rsidRDefault="00A636F6" w:rsidP="001A332C">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xml:space="preserve">), </w:t>
            </w:r>
            <w:r w:rsidRPr="00770B7E">
              <w:rPr>
                <w:rFonts w:ascii="Times New Roman" w:eastAsia="Times New Roman" w:hAnsi="Times New Roman" w:cs="Times New Roman"/>
                <w:sz w:val="28"/>
                <w:szCs w:val="28"/>
                <w:lang w:eastAsia="ru-RU"/>
              </w:rPr>
              <w:lastRenderedPageBreak/>
              <w:t>метров</w:t>
            </w:r>
          </w:p>
        </w:tc>
        <w:tc>
          <w:tcPr>
            <w:tcW w:w="1842" w:type="dxa"/>
            <w:vMerge w:val="restart"/>
            <w:tcBorders>
              <w:top w:val="single" w:sz="4" w:space="0" w:color="auto"/>
              <w:left w:val="single" w:sz="4" w:space="0" w:color="auto"/>
              <w:bottom w:val="nil"/>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Описание обозначения точки на местности (при наличии)</w:t>
            </w:r>
          </w:p>
        </w:tc>
      </w:tr>
      <w:tr w:rsidR="00A636F6" w:rsidRPr="00770B7E" w:rsidTr="001A332C">
        <w:trPr>
          <w:trHeight w:val="20"/>
        </w:trPr>
        <w:tc>
          <w:tcPr>
            <w:tcW w:w="1276" w:type="dxa"/>
            <w:vMerge/>
            <w:tcBorders>
              <w:top w:val="single" w:sz="4" w:space="0" w:color="auto"/>
              <w:bottom w:val="nil"/>
              <w:right w:val="single" w:sz="4" w:space="0" w:color="auto"/>
            </w:tcBorders>
          </w:tcPr>
          <w:p w:rsidR="00A636F6" w:rsidRPr="00770B7E" w:rsidRDefault="00A636F6"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tcBorders>
              <w:top w:val="single" w:sz="4" w:space="0" w:color="auto"/>
              <w:left w:val="single" w:sz="4" w:space="0" w:color="auto"/>
              <w:bottom w:val="nil"/>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701" w:type="dxa"/>
            <w:tcBorders>
              <w:top w:val="single" w:sz="4" w:space="0" w:color="auto"/>
              <w:left w:val="single" w:sz="4" w:space="0" w:color="auto"/>
              <w:bottom w:val="nil"/>
              <w:right w:val="single" w:sz="4" w:space="0" w:color="auto"/>
            </w:tcBorders>
          </w:tcPr>
          <w:p w:rsidR="00A636F6" w:rsidRPr="00770B7E" w:rsidRDefault="00A636F6"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rsidR="00A636F6" w:rsidRPr="00770B7E" w:rsidRDefault="00A636F6"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rsidR="00A636F6" w:rsidRPr="00770B7E" w:rsidRDefault="00A636F6"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tcBorders>
          </w:tcPr>
          <w:p w:rsidR="00A636F6" w:rsidRPr="00770B7E" w:rsidRDefault="00A636F6"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rsidR="00A636F6" w:rsidRPr="00770B7E" w:rsidRDefault="00A636F6" w:rsidP="00A636F6">
      <w:pPr>
        <w:widowControl w:val="0"/>
        <w:spacing w:after="0" w:line="240" w:lineRule="auto"/>
        <w:rPr>
          <w:sz w:val="2"/>
          <w:szCs w:val="2"/>
        </w:rPr>
      </w:pPr>
    </w:p>
    <w:tbl>
      <w:tblPr>
        <w:tblStyle w:val="44"/>
        <w:tblW w:w="10206" w:type="dxa"/>
        <w:tblInd w:w="-5" w:type="dxa"/>
        <w:tblLayout w:type="fixed"/>
        <w:tblCellMar>
          <w:top w:w="17" w:type="dxa"/>
          <w:bottom w:w="17" w:type="dxa"/>
        </w:tblCellMar>
        <w:tblLook w:val="04A0" w:firstRow="1" w:lastRow="0" w:firstColumn="1" w:lastColumn="0" w:noHBand="0" w:noVBand="1"/>
      </w:tblPr>
      <w:tblGrid>
        <w:gridCol w:w="1276"/>
        <w:gridCol w:w="1418"/>
        <w:gridCol w:w="1701"/>
        <w:gridCol w:w="2126"/>
        <w:gridCol w:w="1843"/>
        <w:gridCol w:w="1842"/>
      </w:tblGrid>
      <w:tr w:rsidR="00A636F6" w:rsidRPr="00770B7E" w:rsidTr="001A332C">
        <w:trPr>
          <w:trHeight w:val="20"/>
          <w:tblHeader/>
        </w:trPr>
        <w:tc>
          <w:tcPr>
            <w:tcW w:w="1276" w:type="dxa"/>
            <w:tcBorders>
              <w:top w:val="single" w:sz="4" w:space="0" w:color="auto"/>
              <w:bottom w:val="single" w:sz="4" w:space="0" w:color="auto"/>
            </w:tcBorders>
            <w:vAlign w:val="center"/>
          </w:tcPr>
          <w:p w:rsidR="00A636F6" w:rsidRPr="00770B7E" w:rsidRDefault="00A636F6"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1</w:t>
            </w:r>
          </w:p>
        </w:tc>
        <w:tc>
          <w:tcPr>
            <w:tcW w:w="1418" w:type="dxa"/>
            <w:tcBorders>
              <w:top w:val="single" w:sz="4" w:space="0" w:color="auto"/>
              <w:bottom w:val="single" w:sz="4" w:space="0" w:color="auto"/>
            </w:tcBorders>
            <w:vAlign w:val="center"/>
          </w:tcPr>
          <w:p w:rsidR="00A636F6" w:rsidRPr="00770B7E" w:rsidRDefault="00A636F6"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2</w:t>
            </w:r>
          </w:p>
        </w:tc>
        <w:tc>
          <w:tcPr>
            <w:tcW w:w="1701" w:type="dxa"/>
            <w:tcBorders>
              <w:top w:val="single" w:sz="4" w:space="0" w:color="auto"/>
              <w:bottom w:val="single" w:sz="4" w:space="0" w:color="auto"/>
            </w:tcBorders>
            <w:vAlign w:val="center"/>
          </w:tcPr>
          <w:p w:rsidR="00A636F6" w:rsidRPr="00770B7E" w:rsidRDefault="00A636F6"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3</w:t>
            </w:r>
          </w:p>
        </w:tc>
        <w:tc>
          <w:tcPr>
            <w:tcW w:w="2126" w:type="dxa"/>
            <w:tcBorders>
              <w:top w:val="single" w:sz="4" w:space="0" w:color="auto"/>
              <w:bottom w:val="single" w:sz="4" w:space="0" w:color="auto"/>
            </w:tcBorders>
            <w:vAlign w:val="center"/>
          </w:tcPr>
          <w:p w:rsidR="00A636F6" w:rsidRPr="00770B7E" w:rsidRDefault="00A636F6"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4</w:t>
            </w:r>
          </w:p>
        </w:tc>
        <w:tc>
          <w:tcPr>
            <w:tcW w:w="1843" w:type="dxa"/>
            <w:tcBorders>
              <w:top w:val="single" w:sz="4" w:space="0" w:color="auto"/>
              <w:bottom w:val="single" w:sz="4" w:space="0" w:color="auto"/>
            </w:tcBorders>
            <w:vAlign w:val="center"/>
          </w:tcPr>
          <w:p w:rsidR="00A636F6" w:rsidRPr="00770B7E" w:rsidRDefault="00A636F6"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5</w:t>
            </w:r>
          </w:p>
        </w:tc>
        <w:tc>
          <w:tcPr>
            <w:tcW w:w="1842" w:type="dxa"/>
            <w:tcBorders>
              <w:top w:val="single" w:sz="4" w:space="0" w:color="auto"/>
              <w:bottom w:val="single" w:sz="4" w:space="0" w:color="auto"/>
            </w:tcBorders>
            <w:vAlign w:val="center"/>
          </w:tcPr>
          <w:p w:rsidR="00A636F6" w:rsidRPr="00770B7E" w:rsidRDefault="00A636F6"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6</w:t>
            </w:r>
          </w:p>
        </w:tc>
      </w:tr>
      <w:tr w:rsidR="00A636F6" w:rsidRPr="00770B7E" w:rsidTr="001A332C">
        <w:trPr>
          <w:trHeight w:val="20"/>
        </w:trPr>
        <w:tc>
          <w:tcPr>
            <w:tcW w:w="1276"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529802.20</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1346906.53</w:t>
            </w:r>
          </w:p>
        </w:tc>
        <w:tc>
          <w:tcPr>
            <w:tcW w:w="2126"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529843.00</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1346939.87</w:t>
            </w:r>
          </w:p>
        </w:tc>
        <w:tc>
          <w:tcPr>
            <w:tcW w:w="2126"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3</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529835.53</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1346944.40</w:t>
            </w:r>
          </w:p>
        </w:tc>
        <w:tc>
          <w:tcPr>
            <w:tcW w:w="2126"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529826.47</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1346955.33</w:t>
            </w:r>
          </w:p>
        </w:tc>
        <w:tc>
          <w:tcPr>
            <w:tcW w:w="2126"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A636F6" w:rsidRPr="00770B7E" w:rsidRDefault="00A636F6" w:rsidP="00A636F6">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Pr="00BD7398" w:rsidRDefault="00A636F6" w:rsidP="00A636F6">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5</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529805.40</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1346964.40</w:t>
            </w:r>
          </w:p>
        </w:tc>
        <w:tc>
          <w:tcPr>
            <w:tcW w:w="2126" w:type="dxa"/>
          </w:tcPr>
          <w:p w:rsidR="00A636F6" w:rsidRPr="00BD7398" w:rsidRDefault="00A636F6" w:rsidP="00A636F6">
            <w:pPr>
              <w:widowControl w:val="0"/>
              <w:autoSpaceDE w:val="0"/>
              <w:autoSpaceDN w:val="0"/>
              <w:adjustRightInd w:val="0"/>
              <w:jc w:val="center"/>
              <w:rPr>
                <w:rFonts w:ascii="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BD7398" w:rsidRDefault="00A636F6" w:rsidP="00A636F6">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lang w:val="en-US"/>
              </w:rPr>
              <w:t>0.1</w:t>
            </w:r>
          </w:p>
        </w:tc>
        <w:tc>
          <w:tcPr>
            <w:tcW w:w="1842" w:type="dxa"/>
          </w:tcPr>
          <w:p w:rsidR="00A636F6" w:rsidRPr="00BD7398" w:rsidRDefault="00A636F6" w:rsidP="00A636F6">
            <w:pPr>
              <w:widowControl w:val="0"/>
              <w:autoSpaceDE w:val="0"/>
              <w:autoSpaceDN w:val="0"/>
              <w:adjustRightInd w:val="0"/>
              <w:jc w:val="center"/>
              <w:rPr>
                <w:rFonts w:ascii="Times New Roman" w:hAnsi="Times New Roman"/>
                <w:sz w:val="28"/>
                <w:szCs w:val="28"/>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Pr="00C017BA" w:rsidRDefault="00A636F6" w:rsidP="00A636F6">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6</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529786.82</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1346953.86</w:t>
            </w:r>
          </w:p>
        </w:tc>
        <w:tc>
          <w:tcPr>
            <w:tcW w:w="2126"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Pr="00C017BA" w:rsidRDefault="00A636F6" w:rsidP="00A636F6">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7</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529778.19</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1346957.04</w:t>
            </w:r>
          </w:p>
        </w:tc>
        <w:tc>
          <w:tcPr>
            <w:tcW w:w="2126"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Pr="00C017BA" w:rsidRDefault="00A636F6" w:rsidP="00A636F6">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8</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529760.09</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1346957.35</w:t>
            </w:r>
          </w:p>
        </w:tc>
        <w:tc>
          <w:tcPr>
            <w:tcW w:w="2126"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Pr="00C017BA" w:rsidRDefault="00A636F6" w:rsidP="00A636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9</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529751.22</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1346956.35</w:t>
            </w:r>
          </w:p>
        </w:tc>
        <w:tc>
          <w:tcPr>
            <w:tcW w:w="2126"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Default="00A636F6" w:rsidP="00A636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10</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529743.73</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1346952.43</w:t>
            </w:r>
          </w:p>
        </w:tc>
        <w:tc>
          <w:tcPr>
            <w:tcW w:w="2126"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Default="00A636F6" w:rsidP="00A636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11</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529742.78</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1346952.43</w:t>
            </w:r>
          </w:p>
        </w:tc>
        <w:tc>
          <w:tcPr>
            <w:tcW w:w="2126"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Default="00A636F6" w:rsidP="00A636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12</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529739.97</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1346912.50</w:t>
            </w:r>
          </w:p>
        </w:tc>
        <w:tc>
          <w:tcPr>
            <w:tcW w:w="2126"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Default="00A636F6" w:rsidP="00A636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13</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529763.80</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lang w:eastAsia="en-US"/>
              </w:rPr>
            </w:pPr>
            <w:r w:rsidRPr="00A636F6">
              <w:rPr>
                <w:rFonts w:ascii="Times New Roman" w:hAnsi="Times New Roman" w:cs="Calibri"/>
                <w:noProof/>
                <w:color w:val="000000"/>
                <w:sz w:val="28"/>
                <w:szCs w:val="28"/>
                <w:lang w:eastAsia="en-US"/>
              </w:rPr>
              <w:t>1346910.80</w:t>
            </w:r>
          </w:p>
        </w:tc>
        <w:tc>
          <w:tcPr>
            <w:tcW w:w="2126"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Default="00A636F6" w:rsidP="00A636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14</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rPr>
            </w:pPr>
            <w:r w:rsidRPr="00A636F6">
              <w:rPr>
                <w:rFonts w:ascii="Times New Roman" w:hAnsi="Times New Roman" w:cs="Calibri"/>
                <w:noProof/>
                <w:color w:val="000000"/>
                <w:sz w:val="28"/>
                <w:szCs w:val="28"/>
                <w:lang w:eastAsia="en-US"/>
              </w:rPr>
              <w:t>529764.47</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rPr>
            </w:pPr>
            <w:r w:rsidRPr="00A636F6">
              <w:rPr>
                <w:rFonts w:ascii="Times New Roman" w:hAnsi="Times New Roman" w:cs="Calibri"/>
                <w:noProof/>
                <w:color w:val="000000"/>
                <w:sz w:val="28"/>
                <w:szCs w:val="28"/>
                <w:lang w:eastAsia="en-US"/>
              </w:rPr>
              <w:t>1346913.47</w:t>
            </w:r>
          </w:p>
        </w:tc>
        <w:tc>
          <w:tcPr>
            <w:tcW w:w="2126"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Default="00A636F6" w:rsidP="00A636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15</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hAnsi="Times New Roman"/>
                <w:noProof/>
                <w:color w:val="000000"/>
                <w:sz w:val="28"/>
                <w:szCs w:val="28"/>
              </w:rPr>
            </w:pPr>
            <w:r w:rsidRPr="00A636F6">
              <w:rPr>
                <w:rFonts w:ascii="Times New Roman" w:hAnsi="Times New Roman" w:cs="Calibri"/>
                <w:noProof/>
                <w:color w:val="000000"/>
                <w:sz w:val="28"/>
                <w:szCs w:val="28"/>
                <w:lang w:eastAsia="en-US"/>
              </w:rPr>
              <w:t>529784.60</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hAnsi="Times New Roman"/>
                <w:noProof/>
                <w:color w:val="000000"/>
                <w:sz w:val="28"/>
                <w:szCs w:val="28"/>
              </w:rPr>
            </w:pPr>
            <w:r w:rsidRPr="00A636F6">
              <w:rPr>
                <w:rFonts w:ascii="Times New Roman" w:hAnsi="Times New Roman" w:cs="Calibri"/>
                <w:noProof/>
                <w:color w:val="000000"/>
                <w:sz w:val="28"/>
                <w:szCs w:val="28"/>
                <w:lang w:eastAsia="en-US"/>
              </w:rPr>
              <w:t>1346912.40</w:t>
            </w:r>
          </w:p>
        </w:tc>
        <w:tc>
          <w:tcPr>
            <w:tcW w:w="2126"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Default="00A636F6" w:rsidP="00A636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16</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hAnsi="Times New Roman"/>
                <w:noProof/>
                <w:color w:val="000000"/>
                <w:sz w:val="28"/>
                <w:szCs w:val="28"/>
              </w:rPr>
            </w:pPr>
            <w:r w:rsidRPr="00A636F6">
              <w:rPr>
                <w:rFonts w:ascii="Times New Roman" w:hAnsi="Times New Roman" w:cs="Calibri"/>
                <w:noProof/>
                <w:color w:val="000000"/>
                <w:sz w:val="28"/>
                <w:szCs w:val="28"/>
                <w:lang w:eastAsia="en-US"/>
              </w:rPr>
              <w:t>529796.60</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hAnsi="Times New Roman"/>
                <w:noProof/>
                <w:color w:val="000000"/>
                <w:sz w:val="28"/>
                <w:szCs w:val="28"/>
              </w:rPr>
            </w:pPr>
            <w:r w:rsidRPr="00A636F6">
              <w:rPr>
                <w:rFonts w:ascii="Times New Roman" w:hAnsi="Times New Roman" w:cs="Calibri"/>
                <w:noProof/>
                <w:color w:val="000000"/>
                <w:sz w:val="28"/>
                <w:szCs w:val="28"/>
                <w:lang w:eastAsia="en-US"/>
              </w:rPr>
              <w:t>1346911.07</w:t>
            </w:r>
          </w:p>
        </w:tc>
        <w:tc>
          <w:tcPr>
            <w:tcW w:w="2126"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A636F6" w:rsidRPr="00B911D2" w:rsidRDefault="00A636F6" w:rsidP="00A636F6">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A636F6" w:rsidRPr="00770B7E" w:rsidTr="001A332C">
        <w:trPr>
          <w:trHeight w:val="20"/>
        </w:trPr>
        <w:tc>
          <w:tcPr>
            <w:tcW w:w="1276" w:type="dxa"/>
          </w:tcPr>
          <w:p w:rsidR="00A636F6" w:rsidRPr="00B41CED" w:rsidRDefault="00A636F6" w:rsidP="00A636F6">
            <w:pPr>
              <w:widowControl w:val="0"/>
              <w:autoSpaceDE w:val="0"/>
              <w:autoSpaceDN w:val="0"/>
              <w:adjustRightInd w:val="0"/>
              <w:jc w:val="center"/>
              <w:rPr>
                <w:rFonts w:ascii="Times New Roman" w:hAnsi="Times New Roman"/>
                <w:sz w:val="28"/>
                <w:szCs w:val="28"/>
              </w:rPr>
            </w:pPr>
            <w:r w:rsidRPr="00B41CED">
              <w:rPr>
                <w:rFonts w:ascii="Times New Roman" w:hAnsi="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rPr>
            </w:pPr>
            <w:r w:rsidRPr="00A636F6">
              <w:rPr>
                <w:rFonts w:ascii="Times New Roman" w:hAnsi="Times New Roman" w:cs="Calibri"/>
                <w:noProof/>
                <w:color w:val="000000"/>
                <w:sz w:val="28"/>
                <w:szCs w:val="28"/>
                <w:lang w:eastAsia="en-US"/>
              </w:rPr>
              <w:t>529802.20</w:t>
            </w:r>
          </w:p>
        </w:tc>
        <w:tc>
          <w:tcPr>
            <w:tcW w:w="1701" w:type="dxa"/>
            <w:tcBorders>
              <w:top w:val="single" w:sz="4" w:space="0" w:color="auto"/>
              <w:left w:val="single" w:sz="4" w:space="0" w:color="auto"/>
              <w:bottom w:val="single" w:sz="4" w:space="0" w:color="auto"/>
              <w:right w:val="single" w:sz="4" w:space="0" w:color="auto"/>
            </w:tcBorders>
            <w:vAlign w:val="center"/>
          </w:tcPr>
          <w:p w:rsidR="00A636F6" w:rsidRPr="00A636F6" w:rsidRDefault="00A636F6" w:rsidP="00A636F6">
            <w:pPr>
              <w:jc w:val="center"/>
              <w:rPr>
                <w:rFonts w:ascii="Times New Roman" w:eastAsia="Times New Roman" w:hAnsi="Times New Roman"/>
                <w:color w:val="000000"/>
                <w:sz w:val="28"/>
                <w:szCs w:val="28"/>
              </w:rPr>
            </w:pPr>
            <w:r w:rsidRPr="00A636F6">
              <w:rPr>
                <w:rFonts w:ascii="Times New Roman" w:hAnsi="Times New Roman" w:cs="Calibri"/>
                <w:noProof/>
                <w:color w:val="000000"/>
                <w:sz w:val="28"/>
                <w:szCs w:val="28"/>
                <w:lang w:eastAsia="en-US"/>
              </w:rPr>
              <w:t>1346906.53</w:t>
            </w:r>
          </w:p>
        </w:tc>
        <w:tc>
          <w:tcPr>
            <w:tcW w:w="2126" w:type="dxa"/>
          </w:tcPr>
          <w:p w:rsidR="00A636F6" w:rsidRPr="00B41CED" w:rsidRDefault="00A636F6" w:rsidP="00A636F6">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A636F6" w:rsidRPr="00B41CED" w:rsidRDefault="00A636F6" w:rsidP="00A636F6">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A636F6" w:rsidRPr="00B41CED" w:rsidRDefault="00A636F6" w:rsidP="00A636F6">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bl>
    <w:p w:rsidR="00A636F6" w:rsidRDefault="00A636F6" w:rsidP="00A636F6">
      <w:pPr>
        <w:autoSpaceDE w:val="0"/>
        <w:autoSpaceDN w:val="0"/>
        <w:adjustRightInd w:val="0"/>
        <w:spacing w:after="0" w:line="240" w:lineRule="auto"/>
        <w:jc w:val="center"/>
        <w:rPr>
          <w:rFonts w:ascii="Times New Roman" w:hAnsi="Times New Roman" w:cs="Times New Roman"/>
          <w:sz w:val="28"/>
          <w:szCs w:val="28"/>
        </w:rPr>
      </w:pPr>
    </w:p>
    <w:p w:rsidR="00A636F6" w:rsidRPr="00BD7398" w:rsidRDefault="00A636F6" w:rsidP="00A636F6">
      <w:pPr>
        <w:autoSpaceDE w:val="0"/>
        <w:autoSpaceDN w:val="0"/>
        <w:adjustRightInd w:val="0"/>
        <w:spacing w:after="0" w:line="240" w:lineRule="auto"/>
        <w:ind w:right="-2"/>
        <w:jc w:val="center"/>
        <w:rPr>
          <w:rFonts w:ascii="Times New Roman" w:hAnsi="Times New Roman" w:cs="Times New Roman"/>
          <w:sz w:val="28"/>
          <w:szCs w:val="28"/>
        </w:rPr>
      </w:pPr>
      <w:r w:rsidRPr="00BD7398">
        <w:rPr>
          <w:rFonts w:ascii="Times New Roman" w:hAnsi="Times New Roman" w:cs="Times New Roman"/>
          <w:sz w:val="28"/>
          <w:szCs w:val="28"/>
        </w:rPr>
        <w:t>Раздел 3</w:t>
      </w:r>
    </w:p>
    <w:p w:rsidR="00A636F6" w:rsidRPr="00BD7398" w:rsidRDefault="00A636F6" w:rsidP="00A636F6">
      <w:pPr>
        <w:autoSpaceDE w:val="0"/>
        <w:autoSpaceDN w:val="0"/>
        <w:adjustRightInd w:val="0"/>
        <w:spacing w:after="0" w:line="240" w:lineRule="auto"/>
        <w:jc w:val="center"/>
        <w:rPr>
          <w:rFonts w:ascii="Times New Roman" w:hAnsi="Times New Roman" w:cs="Times New Roman"/>
          <w:sz w:val="28"/>
          <w:szCs w:val="28"/>
        </w:rPr>
      </w:pPr>
    </w:p>
    <w:tbl>
      <w:tblPr>
        <w:tblW w:w="10060" w:type="dxa"/>
        <w:jc w:val="righ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94"/>
        <w:gridCol w:w="1003"/>
        <w:gridCol w:w="1123"/>
        <w:gridCol w:w="851"/>
        <w:gridCol w:w="992"/>
        <w:gridCol w:w="1559"/>
        <w:gridCol w:w="1843"/>
        <w:gridCol w:w="1795"/>
      </w:tblGrid>
      <w:tr w:rsidR="00A636F6" w:rsidRPr="00BD7398" w:rsidTr="001A332C">
        <w:trPr>
          <w:jc w:val="right"/>
        </w:trPr>
        <w:tc>
          <w:tcPr>
            <w:tcW w:w="10060" w:type="dxa"/>
            <w:gridSpan w:val="8"/>
            <w:tcBorders>
              <w:top w:val="single" w:sz="4" w:space="0" w:color="auto"/>
              <w:bottom w:val="single" w:sz="4" w:space="0" w:color="auto"/>
              <w:right w:val="single" w:sz="4" w:space="0" w:color="auto"/>
            </w:tcBorders>
          </w:tcPr>
          <w:p w:rsidR="00A636F6" w:rsidRPr="00BD7398" w:rsidRDefault="00A636F6" w:rsidP="001A332C">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A636F6" w:rsidRPr="00BD7398" w:rsidTr="001A332C">
        <w:trPr>
          <w:jc w:val="right"/>
        </w:trPr>
        <w:tc>
          <w:tcPr>
            <w:tcW w:w="10060" w:type="dxa"/>
            <w:gridSpan w:val="8"/>
            <w:tcBorders>
              <w:top w:val="single" w:sz="4" w:space="0" w:color="auto"/>
              <w:bottom w:val="single" w:sz="4" w:space="0" w:color="auto"/>
            </w:tcBorders>
          </w:tcPr>
          <w:p w:rsidR="00A636F6" w:rsidRPr="00BD7398" w:rsidRDefault="00A636F6"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BD7398">
              <w:rPr>
                <w:rFonts w:ascii="Times New Roman" w:hAnsi="Times New Roman" w:cs="Times New Roman"/>
                <w:color w:val="000000" w:themeColor="text1"/>
                <w:sz w:val="28"/>
                <w:szCs w:val="28"/>
                <w:lang w:eastAsia="ru-RU"/>
              </w:rPr>
              <w:t>1. Система координат: МСК</w:t>
            </w:r>
            <w:r w:rsidRPr="00BD7398">
              <w:rPr>
                <w:rFonts w:ascii="Times New Roman" w:hAnsi="Times New Roman" w:cs="Times New Roman"/>
                <w:color w:val="000000" w:themeColor="text1"/>
                <w:sz w:val="28"/>
                <w:szCs w:val="28"/>
                <w:lang w:val="en-US" w:eastAsia="ru-RU"/>
              </w:rPr>
              <w:t>-16</w:t>
            </w:r>
          </w:p>
        </w:tc>
      </w:tr>
      <w:tr w:rsidR="00A636F6" w:rsidRPr="00BD7398" w:rsidTr="001A332C">
        <w:trPr>
          <w:jc w:val="right"/>
        </w:trPr>
        <w:tc>
          <w:tcPr>
            <w:tcW w:w="10060" w:type="dxa"/>
            <w:gridSpan w:val="8"/>
            <w:tcBorders>
              <w:top w:val="single" w:sz="4" w:space="0" w:color="auto"/>
              <w:bottom w:val="single" w:sz="4" w:space="0" w:color="auto"/>
            </w:tcBorders>
          </w:tcPr>
          <w:p w:rsidR="00A636F6" w:rsidRPr="00BD7398" w:rsidRDefault="00A636F6"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 Сведения о характерных точках границ объекта</w:t>
            </w:r>
          </w:p>
        </w:tc>
      </w:tr>
      <w:tr w:rsidR="00A636F6" w:rsidRPr="00BD7398" w:rsidTr="001A332C">
        <w:trPr>
          <w:jc w:val="right"/>
        </w:trPr>
        <w:tc>
          <w:tcPr>
            <w:tcW w:w="894" w:type="dxa"/>
            <w:vMerge w:val="restart"/>
            <w:tcBorders>
              <w:top w:val="single" w:sz="4" w:space="0" w:color="auto"/>
              <w:left w:val="single" w:sz="4" w:space="0" w:color="auto"/>
              <w:bottom w:val="single" w:sz="4" w:space="0" w:color="auto"/>
              <w:right w:val="single" w:sz="4" w:space="0" w:color="auto"/>
            </w:tcBorders>
          </w:tcPr>
          <w:p w:rsidR="00A636F6" w:rsidRPr="00BD7398" w:rsidRDefault="00A636F6" w:rsidP="001A332C">
            <w:pPr>
              <w:autoSpaceDE w:val="0"/>
              <w:autoSpaceDN w:val="0"/>
              <w:adjustRightInd w:val="0"/>
              <w:spacing w:after="0" w:line="240" w:lineRule="auto"/>
              <w:ind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rsidR="00A636F6" w:rsidRPr="00BD7398" w:rsidRDefault="00A636F6" w:rsidP="001A332C">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rsidR="00A636F6" w:rsidRPr="00BD7398" w:rsidRDefault="00A636F6" w:rsidP="001A332C">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Средняя </w:t>
            </w:r>
            <w:proofErr w:type="spellStart"/>
            <w:r w:rsidRPr="00BD7398">
              <w:rPr>
                <w:rFonts w:ascii="Times New Roman" w:hAnsi="Times New Roman" w:cs="Times New Roman"/>
                <w:color w:val="000000" w:themeColor="text1"/>
                <w:sz w:val="28"/>
                <w:szCs w:val="28"/>
                <w:lang w:eastAsia="ru-RU"/>
              </w:rPr>
              <w:t>квадратическая</w:t>
            </w:r>
            <w:proofErr w:type="spellEnd"/>
            <w:r w:rsidRPr="00BD7398">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BD7398">
              <w:rPr>
                <w:rFonts w:ascii="Times New Roman" w:hAnsi="Times New Roman" w:cs="Times New Roman"/>
                <w:color w:val="000000" w:themeColor="text1"/>
                <w:sz w:val="28"/>
                <w:szCs w:val="28"/>
                <w:lang w:eastAsia="ru-RU"/>
              </w:rPr>
              <w:t>Mt</w:t>
            </w:r>
            <w:proofErr w:type="spellEnd"/>
            <w:r w:rsidRPr="00BD7398">
              <w:rPr>
                <w:rFonts w:ascii="Times New Roman" w:hAnsi="Times New Roman" w:cs="Times New Roman"/>
                <w:color w:val="000000" w:themeColor="text1"/>
                <w:sz w:val="28"/>
                <w:szCs w:val="28"/>
                <w:lang w:eastAsia="ru-RU"/>
              </w:rPr>
              <w:t>), метров</w:t>
            </w:r>
          </w:p>
        </w:tc>
        <w:tc>
          <w:tcPr>
            <w:tcW w:w="1795" w:type="dxa"/>
            <w:vMerge w:val="restart"/>
            <w:tcBorders>
              <w:top w:val="single" w:sz="4" w:space="0" w:color="auto"/>
              <w:left w:val="single" w:sz="4" w:space="0" w:color="auto"/>
              <w:bottom w:val="single" w:sz="4" w:space="0" w:color="auto"/>
              <w:right w:val="single" w:sz="4" w:space="0" w:color="auto"/>
            </w:tcBorders>
          </w:tcPr>
          <w:p w:rsidR="00A636F6" w:rsidRPr="00BD7398" w:rsidRDefault="00A636F6" w:rsidP="001A332C">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A636F6" w:rsidRPr="00BD7398" w:rsidTr="001A332C">
        <w:trPr>
          <w:jc w:val="right"/>
        </w:trPr>
        <w:tc>
          <w:tcPr>
            <w:tcW w:w="894" w:type="dxa"/>
            <w:vMerge/>
            <w:tcBorders>
              <w:top w:val="single" w:sz="4" w:space="0" w:color="auto"/>
              <w:left w:val="single" w:sz="4" w:space="0" w:color="auto"/>
              <w:bottom w:val="single" w:sz="4" w:space="0" w:color="auto"/>
              <w:right w:val="single" w:sz="4" w:space="0" w:color="auto"/>
            </w:tcBorders>
            <w:vAlign w:val="center"/>
          </w:tcPr>
          <w:p w:rsidR="00A636F6" w:rsidRPr="00BD7398" w:rsidRDefault="00A636F6"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rsidR="00A636F6" w:rsidRPr="00BD7398" w:rsidRDefault="00A636F6"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A636F6" w:rsidRPr="00BD7398" w:rsidRDefault="00A636F6"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795" w:type="dxa"/>
            <w:vMerge/>
            <w:tcBorders>
              <w:top w:val="single" w:sz="4" w:space="0" w:color="auto"/>
              <w:left w:val="single" w:sz="4" w:space="0" w:color="auto"/>
              <w:bottom w:val="single" w:sz="4" w:space="0" w:color="auto"/>
              <w:right w:val="single" w:sz="4" w:space="0" w:color="auto"/>
            </w:tcBorders>
            <w:vAlign w:val="center"/>
          </w:tcPr>
          <w:p w:rsidR="00A636F6" w:rsidRPr="00BD7398" w:rsidRDefault="00A636F6"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A636F6" w:rsidRPr="00BD7398" w:rsidTr="001A332C">
        <w:trPr>
          <w:jc w:val="right"/>
        </w:trPr>
        <w:tc>
          <w:tcPr>
            <w:tcW w:w="894" w:type="dxa"/>
            <w:tcBorders>
              <w:top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A636F6" w:rsidRPr="00BD7398" w:rsidTr="001A332C">
        <w:trPr>
          <w:jc w:val="right"/>
        </w:trPr>
        <w:tc>
          <w:tcPr>
            <w:tcW w:w="894" w:type="dxa"/>
            <w:tcBorders>
              <w:top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r w:rsidR="00A636F6" w:rsidRPr="00BD7398" w:rsidTr="001A332C">
        <w:trPr>
          <w:jc w:val="right"/>
        </w:trPr>
        <w:tc>
          <w:tcPr>
            <w:tcW w:w="10060" w:type="dxa"/>
            <w:gridSpan w:val="8"/>
            <w:tcBorders>
              <w:top w:val="nil"/>
              <w:bottom w:val="single" w:sz="4" w:space="0" w:color="auto"/>
            </w:tcBorders>
          </w:tcPr>
          <w:p w:rsidR="00A636F6" w:rsidRPr="00BD7398" w:rsidRDefault="00A636F6"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A636F6" w:rsidRPr="00BD7398" w:rsidTr="001A332C">
        <w:trPr>
          <w:jc w:val="right"/>
        </w:trPr>
        <w:tc>
          <w:tcPr>
            <w:tcW w:w="894" w:type="dxa"/>
            <w:tcBorders>
              <w:top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A636F6" w:rsidRPr="00BD7398" w:rsidTr="001A332C">
        <w:trPr>
          <w:jc w:val="right"/>
        </w:trPr>
        <w:tc>
          <w:tcPr>
            <w:tcW w:w="894" w:type="dxa"/>
            <w:tcBorders>
              <w:top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A636F6" w:rsidRPr="00BD7398" w:rsidRDefault="00A636F6"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bl>
    <w:p w:rsidR="00A636F6" w:rsidRPr="00C3679B" w:rsidRDefault="00A636F6" w:rsidP="00A636F6">
      <w:pPr>
        <w:autoSpaceDE w:val="0"/>
        <w:autoSpaceDN w:val="0"/>
        <w:adjustRightInd w:val="0"/>
        <w:spacing w:after="0" w:line="240" w:lineRule="auto"/>
        <w:jc w:val="center"/>
        <w:rPr>
          <w:rFonts w:ascii="Times New Roman" w:hAnsi="Times New Roman" w:cs="Times New Roman"/>
          <w:sz w:val="28"/>
          <w:szCs w:val="28"/>
        </w:rPr>
      </w:pPr>
    </w:p>
    <w:p w:rsidR="00A636F6" w:rsidRPr="00C3679B" w:rsidRDefault="00A636F6" w:rsidP="00A636F6">
      <w:pPr>
        <w:spacing w:line="240" w:lineRule="auto"/>
        <w:rPr>
          <w:rFonts w:ascii="Times New Roman" w:hAnsi="Times New Roman" w:cs="Times New Roman"/>
          <w:bCs/>
          <w:sz w:val="28"/>
          <w:szCs w:val="28"/>
        </w:rPr>
      </w:pPr>
      <w:r w:rsidRPr="00C3679B">
        <w:rPr>
          <w:rFonts w:ascii="Times New Roman" w:hAnsi="Times New Roman" w:cs="Times New Roman"/>
          <w:bCs/>
          <w:sz w:val="28"/>
          <w:szCs w:val="28"/>
        </w:rPr>
        <w:br w:type="page"/>
      </w:r>
    </w:p>
    <w:p w:rsidR="00A636F6" w:rsidRDefault="00A636F6" w:rsidP="00A636F6">
      <w:pPr>
        <w:pStyle w:val="1"/>
        <w:rPr>
          <w:rStyle w:val="10"/>
        </w:rPr>
      </w:pPr>
      <w:r w:rsidRPr="00C3679B">
        <w:rPr>
          <w:rStyle w:val="10"/>
        </w:rPr>
        <w:lastRenderedPageBreak/>
        <w:t>Раздел 4</w:t>
      </w:r>
    </w:p>
    <w:p w:rsidR="00A636F6" w:rsidRDefault="00A636F6" w:rsidP="00A636F6">
      <w:pPr>
        <w:pStyle w:val="1"/>
        <w:rPr>
          <w:rStyle w:val="10"/>
        </w:rPr>
      </w:pPr>
    </w:p>
    <w:p w:rsidR="00A636F6" w:rsidRDefault="00A636F6" w:rsidP="00A636F6">
      <w:pPr>
        <w:pStyle w:val="1"/>
        <w:rPr>
          <w:bCs w:val="0"/>
        </w:rPr>
      </w:pPr>
      <w:r w:rsidRPr="00A636F6">
        <w:rPr>
          <w:rStyle w:val="10"/>
        </w:rPr>
        <w:t>План границ</w:t>
      </w:r>
      <w:r w:rsidRPr="00C3679B">
        <w:br/>
      </w:r>
      <w:r w:rsidRPr="009C2B96">
        <w:rPr>
          <w:rFonts w:eastAsia="Calibri"/>
        </w:rPr>
        <w:t>зоны охраняемого природного ландшафта</w:t>
      </w:r>
      <w:r>
        <w:rPr>
          <w:rFonts w:eastAsia="Calibri"/>
        </w:rPr>
        <w:t xml:space="preserve"> </w:t>
      </w:r>
      <w:r w:rsidRPr="008914AF">
        <w:rPr>
          <w:bCs w:val="0"/>
        </w:rPr>
        <w:t xml:space="preserve">объекта культурного наследия </w:t>
      </w:r>
    </w:p>
    <w:p w:rsidR="00A636F6" w:rsidRPr="00A636F6" w:rsidRDefault="00A636F6" w:rsidP="00A636F6">
      <w:pPr>
        <w:pStyle w:val="1"/>
      </w:pPr>
      <w:r w:rsidRPr="008914AF">
        <w:rPr>
          <w:bCs w:val="0"/>
        </w:rPr>
        <w:t xml:space="preserve">регионального значения </w:t>
      </w:r>
      <w:r w:rsidRPr="00767D99">
        <w:t xml:space="preserve">«Мечеть», 1911 г., </w:t>
      </w:r>
      <w:r w:rsidR="00A9116E">
        <w:rPr>
          <w:bCs w:val="0"/>
        </w:rPr>
        <w:t>адрес (местоположение)</w:t>
      </w:r>
      <w:r w:rsidRPr="00767D99">
        <w:t xml:space="preserve">: Республика Татарстан, Арский муниципальный район, с. Новый </w:t>
      </w:r>
      <w:proofErr w:type="spellStart"/>
      <w:r w:rsidRPr="00767D99">
        <w:t>Кырлай</w:t>
      </w:r>
      <w:proofErr w:type="spellEnd"/>
      <w:r w:rsidRPr="00767D99">
        <w:t>, ул. Татарстана, д. 20а</w:t>
      </w:r>
    </w:p>
    <w:p w:rsidR="00A636F6" w:rsidRDefault="00A636F6" w:rsidP="00A636F6">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Style w:val="214"/>
        <w:tblW w:w="0" w:type="auto"/>
        <w:tblLook w:val="04A0" w:firstRow="1" w:lastRow="0" w:firstColumn="1" w:lastColumn="0" w:noHBand="0" w:noVBand="1"/>
      </w:tblPr>
      <w:tblGrid>
        <w:gridCol w:w="9905"/>
      </w:tblGrid>
      <w:tr w:rsidR="0085175D" w:rsidRPr="009C2B96" w:rsidTr="00A9116E">
        <w:trPr>
          <w:trHeight w:val="7546"/>
        </w:trPr>
        <w:tc>
          <w:tcPr>
            <w:tcW w:w="9905" w:type="dxa"/>
            <w:tcBorders>
              <w:bottom w:val="single" w:sz="4" w:space="0" w:color="auto"/>
            </w:tcBorders>
          </w:tcPr>
          <w:p w:rsidR="0085175D" w:rsidRPr="00463B13" w:rsidRDefault="0085175D" w:rsidP="00A9116E">
            <w:pPr>
              <w:adjustRightInd w:val="0"/>
              <w:jc w:val="center"/>
              <w:rPr>
                <w:rFonts w:ascii="Times New Roman" w:hAnsi="Times New Roman"/>
                <w:sz w:val="24"/>
                <w:szCs w:val="24"/>
              </w:rPr>
            </w:pPr>
          </w:p>
          <w:p w:rsidR="0085175D" w:rsidRPr="00463B13" w:rsidRDefault="0085175D" w:rsidP="00A9116E">
            <w:pPr>
              <w:adjustRightInd w:val="0"/>
              <w:jc w:val="center"/>
              <w:rPr>
                <w:rFonts w:ascii="Times New Roman" w:hAnsi="Times New Roman"/>
                <w:sz w:val="24"/>
                <w:szCs w:val="24"/>
              </w:rPr>
            </w:pPr>
            <w:r w:rsidRPr="00463B13">
              <w:rPr>
                <w:rFonts w:ascii="Times New Roman" w:hAnsi="Times New Roman"/>
                <w:noProof/>
                <w:sz w:val="24"/>
                <w:szCs w:val="24"/>
                <w:lang w:eastAsia="ru-RU"/>
              </w:rPr>
              <mc:AlternateContent>
                <mc:Choice Requires="wps">
                  <w:drawing>
                    <wp:anchor distT="45720" distB="45720" distL="114300" distR="114300" simplePos="0" relativeHeight="251865088" behindDoc="0" locked="0" layoutInCell="1" allowOverlap="1" wp14:anchorId="59293BBE" wp14:editId="1DE5BE0B">
                      <wp:simplePos x="0" y="0"/>
                      <wp:positionH relativeFrom="column">
                        <wp:posOffset>132080</wp:posOffset>
                      </wp:positionH>
                      <wp:positionV relativeFrom="paragraph">
                        <wp:posOffset>38735</wp:posOffset>
                      </wp:positionV>
                      <wp:extent cx="2447925" cy="683260"/>
                      <wp:effectExtent l="0" t="0" r="0" b="2540"/>
                      <wp:wrapNone/>
                      <wp:docPr id="2026160856" name="Надпись 2026160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683260"/>
                              </a:xfrm>
                              <a:prstGeom prst="rect">
                                <a:avLst/>
                              </a:prstGeom>
                              <a:noFill/>
                              <a:ln w="9525">
                                <a:noFill/>
                                <a:miter lim="800000"/>
                                <a:headEnd/>
                                <a:tailEnd/>
                              </a:ln>
                            </wps:spPr>
                            <wps:txbx>
                              <w:txbxContent>
                                <w:p w:rsidR="00A9116E" w:rsidRPr="00463B13" w:rsidRDefault="00F4752A" w:rsidP="0085175D">
                                  <w:pPr>
                                    <w:spacing w:after="0" w:line="240" w:lineRule="auto"/>
                                    <w:rPr>
                                      <w:rFonts w:ascii="Times New Roman" w:hAnsi="Times New Roman" w:cs="Times New Roman"/>
                                      <w:b/>
                                      <w:sz w:val="28"/>
                                      <w:szCs w:val="28"/>
                                    </w:rPr>
                                  </w:pPr>
                                  <w:r w:rsidRPr="00F4752A">
                                    <w:rPr>
                                      <w:rFonts w:ascii="Times New Roman" w:hAnsi="Times New Roman" w:cs="Times New Roman"/>
                                      <w:b/>
                                      <w:noProof/>
                                      <w:sz w:val="28"/>
                                      <w:szCs w:val="28"/>
                                      <w:lang w:eastAsia="ru-RU"/>
                                    </w:rPr>
                                    <w:drawing>
                                      <wp:inline distT="0" distB="0" distL="0" distR="0">
                                        <wp:extent cx="2533650" cy="6286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33650" cy="628650"/>
                                                </a:xfrm>
                                                <a:prstGeom prst="rect">
                                                  <a:avLst/>
                                                </a:prstGeom>
                                                <a:noFill/>
                                                <a:ln>
                                                  <a:noFill/>
                                                </a:ln>
                                              </pic:spPr>
                                            </pic:pic>
                                          </a:graphicData>
                                        </a:graphic>
                                      </wp:inline>
                                    </w:drawing>
                                  </w:r>
                                  <w:r w:rsidR="00A9116E" w:rsidRPr="00463B13">
                                    <w:rPr>
                                      <w:rFonts w:ascii="Times New Roman" w:hAnsi="Times New Roman" w:cs="Times New Roman"/>
                                      <w:b/>
                                      <w:sz w:val="28"/>
                                      <w:szCs w:val="28"/>
                                    </w:rPr>
                                    <w:t>Республика Татарстан,</w:t>
                                  </w:r>
                                </w:p>
                                <w:p w:rsidR="00A9116E" w:rsidRPr="00463B13" w:rsidRDefault="00A9116E" w:rsidP="0085175D">
                                  <w:pPr>
                                    <w:spacing w:after="0" w:line="240" w:lineRule="auto"/>
                                    <w:rPr>
                                      <w:rFonts w:ascii="Times New Roman" w:hAnsi="Times New Roman" w:cs="Times New Roman"/>
                                      <w:b/>
                                      <w:sz w:val="28"/>
                                      <w:szCs w:val="28"/>
                                    </w:rPr>
                                  </w:pPr>
                                  <w:r w:rsidRPr="00463B13">
                                    <w:rPr>
                                      <w:rFonts w:ascii="Times New Roman" w:hAnsi="Times New Roman" w:cs="Times New Roman"/>
                                      <w:b/>
                                      <w:sz w:val="28"/>
                                      <w:szCs w:val="28"/>
                                    </w:rPr>
                                    <w:t>Арский муниципальный</w:t>
                                  </w:r>
                                  <w:r>
                                    <w:rPr>
                                      <w:rFonts w:ascii="Times New Roman" w:hAnsi="Times New Roman" w:cs="Times New Roman"/>
                                      <w:b/>
                                      <w:sz w:val="28"/>
                                      <w:szCs w:val="28"/>
                                    </w:rPr>
                                    <w:t xml:space="preserve"> </w:t>
                                  </w:r>
                                  <w:r w:rsidRPr="00463B13">
                                    <w:rPr>
                                      <w:rFonts w:ascii="Times New Roman" w:hAnsi="Times New Roman" w:cs="Times New Roman"/>
                                      <w:b/>
                                      <w:sz w:val="28"/>
                                      <w:szCs w:val="28"/>
                                    </w:rPr>
                                    <w:t xml:space="preserve">район, с. Новый </w:t>
                                  </w:r>
                                  <w:proofErr w:type="spellStart"/>
                                  <w:r w:rsidRPr="00463B13">
                                    <w:rPr>
                                      <w:rFonts w:ascii="Times New Roman" w:hAnsi="Times New Roman" w:cs="Times New Roman"/>
                                      <w:b/>
                                      <w:sz w:val="28"/>
                                      <w:szCs w:val="28"/>
                                    </w:rPr>
                                    <w:t>Кырлай</w:t>
                                  </w:r>
                                  <w:proofErr w:type="spellEnd"/>
                                </w:p>
                                <w:p w:rsidR="00A9116E" w:rsidRPr="00A859F4" w:rsidRDefault="00A9116E" w:rsidP="0085175D">
                                  <w:pPr>
                                    <w:spacing w:after="0" w:line="240" w:lineRule="auto"/>
                                    <w:rPr>
                                      <w:rFonts w:ascii="Times New Roman" w:hAnsi="Times New Roman" w:cs="Times New Roman"/>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293BBE" id="Надпись 2026160856" o:spid="_x0000_s1044" type="#_x0000_t202" style="position:absolute;left:0;text-align:left;margin-left:10.4pt;margin-top:3.05pt;width:192.75pt;height:53.8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" filled="f" stroked="f">
                      <v:textbox>
                        <w:txbxContent>
                          <w:p w:rsidR="00A9116E" w:rsidRPr="00463B13" w:rsidRDefault="00F4752A" w:rsidP="0085175D">
                            <w:pPr>
                              <w:spacing w:after="0" w:line="240" w:lineRule="auto"/>
                              <w:rPr>
                                <w:rFonts w:ascii="Times New Roman" w:hAnsi="Times New Roman" w:cs="Times New Roman"/>
                                <w:b/>
                                <w:sz w:val="28"/>
                                <w:szCs w:val="28"/>
                              </w:rPr>
                            </w:pPr>
                            <w:r w:rsidRPr="00F4752A">
                              <w:rPr>
                                <w:rFonts w:ascii="Times New Roman" w:hAnsi="Times New Roman" w:cs="Times New Roman"/>
                                <w:b/>
                                <w:noProof/>
                                <w:sz w:val="28"/>
                                <w:szCs w:val="28"/>
                                <w:lang w:eastAsia="ru-RU"/>
                              </w:rPr>
                              <w:drawing>
                                <wp:inline distT="0" distB="0" distL="0" distR="0">
                                  <wp:extent cx="2533650" cy="6286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33650" cy="628650"/>
                                          </a:xfrm>
                                          <a:prstGeom prst="rect">
                                            <a:avLst/>
                                          </a:prstGeom>
                                          <a:noFill/>
                                          <a:ln>
                                            <a:noFill/>
                                          </a:ln>
                                        </pic:spPr>
                                      </pic:pic>
                                    </a:graphicData>
                                  </a:graphic>
                                </wp:inline>
                              </w:drawing>
                            </w:r>
                            <w:r w:rsidR="00A9116E" w:rsidRPr="00463B13">
                              <w:rPr>
                                <w:rFonts w:ascii="Times New Roman" w:hAnsi="Times New Roman" w:cs="Times New Roman"/>
                                <w:b/>
                                <w:sz w:val="28"/>
                                <w:szCs w:val="28"/>
                              </w:rPr>
                              <w:t>Республика Татарстан,</w:t>
                            </w:r>
                          </w:p>
                          <w:p w:rsidR="00A9116E" w:rsidRPr="00463B13" w:rsidRDefault="00A9116E" w:rsidP="0085175D">
                            <w:pPr>
                              <w:spacing w:after="0" w:line="240" w:lineRule="auto"/>
                              <w:rPr>
                                <w:rFonts w:ascii="Times New Roman" w:hAnsi="Times New Roman" w:cs="Times New Roman"/>
                                <w:b/>
                                <w:sz w:val="28"/>
                                <w:szCs w:val="28"/>
                              </w:rPr>
                            </w:pPr>
                            <w:r w:rsidRPr="00463B13">
                              <w:rPr>
                                <w:rFonts w:ascii="Times New Roman" w:hAnsi="Times New Roman" w:cs="Times New Roman"/>
                                <w:b/>
                                <w:sz w:val="28"/>
                                <w:szCs w:val="28"/>
                              </w:rPr>
                              <w:t>Арский муниципальный</w:t>
                            </w:r>
                            <w:r>
                              <w:rPr>
                                <w:rFonts w:ascii="Times New Roman" w:hAnsi="Times New Roman" w:cs="Times New Roman"/>
                                <w:b/>
                                <w:sz w:val="28"/>
                                <w:szCs w:val="28"/>
                              </w:rPr>
                              <w:t xml:space="preserve"> </w:t>
                            </w:r>
                            <w:r w:rsidRPr="00463B13">
                              <w:rPr>
                                <w:rFonts w:ascii="Times New Roman" w:hAnsi="Times New Roman" w:cs="Times New Roman"/>
                                <w:b/>
                                <w:sz w:val="28"/>
                                <w:szCs w:val="28"/>
                              </w:rPr>
                              <w:t xml:space="preserve">район, с. Новый </w:t>
                            </w:r>
                            <w:proofErr w:type="spellStart"/>
                            <w:r w:rsidRPr="00463B13">
                              <w:rPr>
                                <w:rFonts w:ascii="Times New Roman" w:hAnsi="Times New Roman" w:cs="Times New Roman"/>
                                <w:b/>
                                <w:sz w:val="28"/>
                                <w:szCs w:val="28"/>
                              </w:rPr>
                              <w:t>Кырлай</w:t>
                            </w:r>
                            <w:proofErr w:type="spellEnd"/>
                          </w:p>
                          <w:p w:rsidR="00A9116E" w:rsidRPr="00A859F4" w:rsidRDefault="00A9116E" w:rsidP="0085175D">
                            <w:pPr>
                              <w:spacing w:after="0" w:line="240" w:lineRule="auto"/>
                              <w:rPr>
                                <w:rFonts w:ascii="Times New Roman" w:hAnsi="Times New Roman" w:cs="Times New Roman"/>
                                <w:b/>
                                <w:sz w:val="24"/>
                                <w:szCs w:val="24"/>
                              </w:rPr>
                            </w:pPr>
                          </w:p>
                        </w:txbxContent>
                      </v:textbox>
                    </v:shape>
                  </w:pict>
                </mc:Fallback>
              </mc:AlternateContent>
            </w:r>
            <w:r>
              <w:rPr>
                <w:rFonts w:ascii="Times New Roman" w:hAnsi="Times New Roman"/>
                <w:noProof/>
                <w:sz w:val="24"/>
                <w:szCs w:val="24"/>
                <w:lang w:eastAsia="ru-RU"/>
              </w:rPr>
              <w:drawing>
                <wp:inline distT="0" distB="0" distL="0" distR="0" wp14:anchorId="11B8738E" wp14:editId="6C35D3F8">
                  <wp:extent cx="5984240" cy="52387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ЗОПЛ.tif"/>
                          <pic:cNvPicPr/>
                        </pic:nvPicPr>
                        <pic:blipFill rotWithShape="1">
                          <a:blip r:embed="rId35" cstate="print">
                            <a:extLst>
                              <a:ext uri="{28A0092B-C50C-407E-A947-70E740481C1C}">
                                <a14:useLocalDpi xmlns:a14="http://schemas.microsoft.com/office/drawing/2010/main" val="0"/>
                              </a:ext>
                            </a:extLst>
                          </a:blip>
                          <a:srcRect l="-1886" t="4857" r="6822" b="17753"/>
                          <a:stretch/>
                        </pic:blipFill>
                        <pic:spPr bwMode="auto">
                          <a:xfrm>
                            <a:off x="0" y="0"/>
                            <a:ext cx="5987839" cy="5241901"/>
                          </a:xfrm>
                          <a:prstGeom prst="rect">
                            <a:avLst/>
                          </a:prstGeom>
                          <a:ln>
                            <a:noFill/>
                          </a:ln>
                          <a:extLst>
                            <a:ext uri="{53640926-AAD7-44D8-BBD7-CCE9431645EC}">
                              <a14:shadowObscured xmlns:a14="http://schemas.microsoft.com/office/drawing/2010/main"/>
                            </a:ext>
                          </a:extLst>
                        </pic:spPr>
                      </pic:pic>
                    </a:graphicData>
                  </a:graphic>
                </wp:inline>
              </w:drawing>
            </w:r>
          </w:p>
          <w:p w:rsidR="0085175D" w:rsidRDefault="0085175D" w:rsidP="00A9116E">
            <w:pPr>
              <w:jc w:val="center"/>
              <w:rPr>
                <w:rFonts w:ascii="Times New Roman" w:hAnsi="Times New Roman"/>
                <w:sz w:val="24"/>
                <w:szCs w:val="24"/>
              </w:rPr>
            </w:pPr>
            <w:r w:rsidRPr="00463B13">
              <w:rPr>
                <w:rFonts w:ascii="Times New Roman" w:hAnsi="Times New Roman"/>
                <w:sz w:val="24"/>
                <w:szCs w:val="24"/>
              </w:rPr>
              <w:t>Масштаб: 1:1000</w:t>
            </w:r>
          </w:p>
          <w:p w:rsidR="0085175D" w:rsidRPr="00463B13" w:rsidRDefault="0085175D" w:rsidP="00A9116E">
            <w:pPr>
              <w:jc w:val="center"/>
              <w:rPr>
                <w:rFonts w:ascii="Times New Roman" w:hAnsi="Times New Roman"/>
                <w:sz w:val="24"/>
                <w:szCs w:val="24"/>
              </w:rPr>
            </w:pPr>
          </w:p>
        </w:tc>
      </w:tr>
      <w:tr w:rsidR="0085175D" w:rsidRPr="009C2B96" w:rsidTr="00A9116E">
        <w:tc>
          <w:tcPr>
            <w:tcW w:w="9905" w:type="dxa"/>
            <w:tcBorders>
              <w:top w:val="single" w:sz="4" w:space="0" w:color="auto"/>
              <w:left w:val="single" w:sz="4" w:space="0" w:color="auto"/>
              <w:bottom w:val="single" w:sz="4" w:space="0" w:color="auto"/>
              <w:right w:val="single" w:sz="4" w:space="0" w:color="auto"/>
            </w:tcBorders>
          </w:tcPr>
          <w:p w:rsidR="0085175D" w:rsidRDefault="0085175D" w:rsidP="00A9116E">
            <w:pPr>
              <w:adjustRightInd w:val="0"/>
              <w:jc w:val="center"/>
              <w:rPr>
                <w:rFonts w:ascii="Times New Roman" w:hAnsi="Times New Roman"/>
                <w:sz w:val="24"/>
                <w:szCs w:val="24"/>
              </w:rPr>
            </w:pPr>
          </w:p>
          <w:p w:rsidR="0085175D" w:rsidRDefault="0085175D" w:rsidP="00A9116E">
            <w:pPr>
              <w:adjustRightInd w:val="0"/>
              <w:jc w:val="center"/>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66112" behindDoc="0" locked="0" layoutInCell="1" allowOverlap="1" wp14:anchorId="43A0AECE" wp14:editId="065EE29E">
                      <wp:simplePos x="0" y="0"/>
                      <wp:positionH relativeFrom="column">
                        <wp:posOffset>-10795</wp:posOffset>
                      </wp:positionH>
                      <wp:positionV relativeFrom="paragraph">
                        <wp:posOffset>192404</wp:posOffset>
                      </wp:positionV>
                      <wp:extent cx="447675" cy="257175"/>
                      <wp:effectExtent l="0" t="0" r="28575" b="28575"/>
                      <wp:wrapNone/>
                      <wp:docPr id="213" name="Прямоугольник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57175"/>
                              </a:xfrm>
                              <a:prstGeom prst="rect">
                                <a:avLst/>
                              </a:prstGeom>
                              <a:solidFill>
                                <a:srgbClr val="FF5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17B9C9" id="Прямоугольник 213" o:spid="_x0000_s1026" style="position:absolute;margin-left:-.85pt;margin-top:15.15pt;width:35.25pt;height:20.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" fillcolor="#ff5050"/>
                  </w:pict>
                </mc:Fallback>
              </mc:AlternateContent>
            </w:r>
            <w:r w:rsidRPr="00463B13">
              <w:rPr>
                <w:rFonts w:ascii="Times New Roman" w:hAnsi="Times New Roman"/>
                <w:sz w:val="24"/>
                <w:szCs w:val="24"/>
              </w:rPr>
              <w:t>Условные обозначения:</w:t>
            </w:r>
          </w:p>
          <w:p w:rsidR="0085175D" w:rsidRDefault="0085175D" w:rsidP="00A9116E">
            <w:pPr>
              <w:adjustRightInd w:val="0"/>
              <w:ind w:firstLine="1440"/>
              <w:jc w:val="both"/>
              <w:rPr>
                <w:rFonts w:ascii="Times New Roman" w:hAnsi="Times New Roman"/>
                <w:sz w:val="24"/>
                <w:szCs w:val="24"/>
              </w:rPr>
            </w:pPr>
            <w:r>
              <w:rPr>
                <w:rFonts w:ascii="Times New Roman" w:hAnsi="Times New Roman"/>
                <w:sz w:val="24"/>
                <w:szCs w:val="24"/>
              </w:rPr>
              <w:t xml:space="preserve"> -</w:t>
            </w:r>
            <w:r w:rsidRPr="00BB459F">
              <w:rPr>
                <w:rFonts w:ascii="Times New Roman" w:hAnsi="Times New Roman"/>
                <w:sz w:val="24"/>
                <w:szCs w:val="24"/>
              </w:rPr>
              <w:t xml:space="preserve"> объект культурного наследия</w:t>
            </w:r>
          </w:p>
          <w:p w:rsidR="0085175D" w:rsidRDefault="0085175D" w:rsidP="00A9116E">
            <w:pPr>
              <w:adjustRightInd w:val="0"/>
              <w:ind w:firstLine="1440"/>
              <w:jc w:val="both"/>
              <w:rPr>
                <w:rFonts w:ascii="Times New Roman" w:hAnsi="Times New Roman"/>
                <w:sz w:val="24"/>
                <w:szCs w:val="24"/>
              </w:rPr>
            </w:pPr>
          </w:p>
          <w:p w:rsidR="0085175D" w:rsidRPr="00BB459F" w:rsidRDefault="0085175D" w:rsidP="00A9116E">
            <w:pPr>
              <w:adjustRightInd w:val="0"/>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67136" behindDoc="0" locked="0" layoutInCell="1" allowOverlap="1" wp14:anchorId="3A48463F" wp14:editId="01BBA8D8">
                      <wp:simplePos x="0" y="0"/>
                      <wp:positionH relativeFrom="column">
                        <wp:posOffset>8255</wp:posOffset>
                      </wp:positionH>
                      <wp:positionV relativeFrom="paragraph">
                        <wp:posOffset>47625</wp:posOffset>
                      </wp:positionV>
                      <wp:extent cx="428625" cy="255270"/>
                      <wp:effectExtent l="19050" t="19050" r="28575" b="11430"/>
                      <wp:wrapNone/>
                      <wp:docPr id="214" name="Прямоугольник 214"/>
                      <wp:cNvGraphicFramePr/>
                      <a:graphic xmlns:a="http://schemas.openxmlformats.org/drawingml/2006/main">
                        <a:graphicData uri="http://schemas.microsoft.com/office/word/2010/wordprocessingShape">
                          <wps:wsp>
                            <wps:cNvSpPr/>
                            <wps:spPr>
                              <a:xfrm>
                                <a:off x="0" y="0"/>
                                <a:ext cx="428625" cy="25527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671E940" id="Прямоугольник 214" o:spid="_x0000_s1026" style="position:absolute;margin-left:.65pt;margin-top:3.75pt;width:33.75pt;height:20.1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" fillcolor="#4472c4" strokecolor="#00339a" strokeweight="2.25pt">
                      <v:fill r:id="rId11" o:title="" color2="window" type="pattern"/>
                    </v:rect>
                  </w:pict>
                </mc:Fallback>
              </mc:AlternateContent>
            </w:r>
            <w:r w:rsidRPr="00BB459F">
              <w:rPr>
                <w:rFonts w:ascii="Times New Roman" w:hAnsi="Times New Roman"/>
                <w:sz w:val="24"/>
                <w:szCs w:val="24"/>
              </w:rPr>
              <w:t>- границы</w:t>
            </w:r>
            <w:r>
              <w:rPr>
                <w:rFonts w:ascii="Times New Roman" w:hAnsi="Times New Roman"/>
                <w:sz w:val="24"/>
                <w:szCs w:val="24"/>
              </w:rPr>
              <w:t xml:space="preserve"> территории</w:t>
            </w:r>
            <w:r w:rsidRPr="00BB459F">
              <w:rPr>
                <w:rFonts w:ascii="Times New Roman" w:hAnsi="Times New Roman"/>
                <w:sz w:val="24"/>
                <w:szCs w:val="24"/>
              </w:rPr>
              <w:t xml:space="preserve"> объекта культурного наследия</w:t>
            </w:r>
          </w:p>
          <w:p w:rsidR="0085175D" w:rsidRPr="00463B13" w:rsidRDefault="0085175D" w:rsidP="00A9116E">
            <w:pPr>
              <w:adjustRightInd w:val="0"/>
              <w:jc w:val="center"/>
              <w:rPr>
                <w:rFonts w:ascii="Times New Roman" w:hAnsi="Times New Roman"/>
                <w:sz w:val="24"/>
                <w:szCs w:val="24"/>
              </w:rPr>
            </w:pPr>
          </w:p>
          <w:p w:rsidR="0085175D" w:rsidRPr="00463B13" w:rsidRDefault="0085175D" w:rsidP="00A9116E">
            <w:pPr>
              <w:adjustRightInd w:val="0"/>
              <w:rPr>
                <w:rFonts w:ascii="Times New Roman" w:hAnsi="Times New Roman"/>
                <w:sz w:val="24"/>
                <w:szCs w:val="24"/>
              </w:rPr>
            </w:pPr>
            <w:r w:rsidRPr="00463B13">
              <w:rPr>
                <w:rFonts w:ascii="Times New Roman" w:hAnsi="Times New Roman"/>
                <w:noProof/>
                <w:sz w:val="24"/>
                <w:szCs w:val="24"/>
                <w:lang w:eastAsia="ru-RU"/>
              </w:rPr>
              <mc:AlternateContent>
                <mc:Choice Requires="wps">
                  <w:drawing>
                    <wp:anchor distT="4294967295" distB="4294967295" distL="114300" distR="114300" simplePos="0" relativeHeight="251863040" behindDoc="0" locked="0" layoutInCell="1" allowOverlap="1" wp14:anchorId="174924A9" wp14:editId="6C103818">
                      <wp:simplePos x="0" y="0"/>
                      <wp:positionH relativeFrom="column">
                        <wp:posOffset>-15669</wp:posOffset>
                      </wp:positionH>
                      <wp:positionV relativeFrom="paragraph">
                        <wp:posOffset>87217</wp:posOffset>
                      </wp:positionV>
                      <wp:extent cx="721507" cy="0"/>
                      <wp:effectExtent l="0" t="0" r="0" b="0"/>
                      <wp:wrapNone/>
                      <wp:docPr id="10"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E4DCF6F" id="Прямая соединительная линия 10" o:spid="_x0000_s1026" style="position:absolute;z-index:251863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" strokecolor="red" strokeweight="1.5pt">
                      <v:stroke joinstyle="miter"/>
                      <o:lock v:ext="edit" shapetype="f"/>
                    </v:line>
                  </w:pict>
                </mc:Fallback>
              </mc:AlternateContent>
            </w:r>
            <w:r w:rsidRPr="00463B13">
              <w:rPr>
                <w:rFonts w:ascii="Times New Roman" w:hAnsi="Times New Roman"/>
                <w:sz w:val="24"/>
                <w:szCs w:val="24"/>
              </w:rPr>
              <w:t xml:space="preserve">                        – границы зоны</w:t>
            </w:r>
            <w:r w:rsidRPr="00463B13">
              <w:rPr>
                <w:rFonts w:ascii="Times New Roman" w:hAnsi="Times New Roman"/>
              </w:rPr>
              <w:t xml:space="preserve"> </w:t>
            </w:r>
            <w:r w:rsidRPr="00463B13">
              <w:rPr>
                <w:rFonts w:ascii="Times New Roman" w:hAnsi="Times New Roman"/>
                <w:sz w:val="24"/>
                <w:szCs w:val="24"/>
              </w:rPr>
              <w:t>охраняемого природного ландшафта</w:t>
            </w:r>
          </w:p>
          <w:p w:rsidR="0085175D" w:rsidRPr="00463B13" w:rsidRDefault="0085175D" w:rsidP="00A9116E">
            <w:pPr>
              <w:ind w:right="-1"/>
              <w:rPr>
                <w:rFonts w:ascii="Times New Roman" w:hAnsi="Times New Roman"/>
                <w:sz w:val="24"/>
                <w:szCs w:val="24"/>
              </w:rPr>
            </w:pPr>
            <w:r w:rsidRPr="00463B13">
              <w:rPr>
                <w:rFonts w:ascii="Times New Roman" w:hAnsi="Times New Roman"/>
                <w:noProof/>
                <w:sz w:val="24"/>
                <w:szCs w:val="24"/>
                <w:lang w:eastAsia="ru-RU"/>
              </w:rPr>
              <mc:AlternateContent>
                <mc:Choice Requires="wps">
                  <w:drawing>
                    <wp:anchor distT="0" distB="0" distL="114300" distR="114300" simplePos="0" relativeHeight="251864064" behindDoc="0" locked="0" layoutInCell="1" allowOverlap="1" wp14:anchorId="4544D340" wp14:editId="7C6912B1">
                      <wp:simplePos x="0" y="0"/>
                      <wp:positionH relativeFrom="column">
                        <wp:posOffset>15968</wp:posOffset>
                      </wp:positionH>
                      <wp:positionV relativeFrom="paragraph">
                        <wp:posOffset>114670</wp:posOffset>
                      </wp:positionV>
                      <wp:extent cx="690008" cy="0"/>
                      <wp:effectExtent l="0" t="0" r="0" b="0"/>
                      <wp:wrapNone/>
                      <wp:docPr id="11" name="Прямая соединительная линия 11"/>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w:pict>
                    <v:line w14:anchorId="43183FAD" id="Прямая соединительная линия 11" o:spid="_x0000_s1026" style="position:absolute;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" strokecolor="#00b050" strokeweight="1pt">
                      <v:stroke joinstyle="miter"/>
                    </v:line>
                  </w:pict>
                </mc:Fallback>
              </mc:AlternateContent>
            </w:r>
            <w:r w:rsidRPr="00463B13">
              <w:rPr>
                <w:rFonts w:ascii="Times New Roman" w:hAnsi="Times New Roman"/>
                <w:sz w:val="24"/>
                <w:szCs w:val="24"/>
              </w:rPr>
              <w:t xml:space="preserve">                        - границы кадастровых участков</w:t>
            </w:r>
            <w:r w:rsidRPr="00463B13">
              <w:rPr>
                <w:rFonts w:ascii="Times New Roman" w:hAnsi="Times New Roman"/>
              </w:rPr>
              <w:t xml:space="preserve">                            </w:t>
            </w:r>
          </w:p>
          <w:p w:rsidR="0085175D" w:rsidRPr="00463B13" w:rsidRDefault="0085175D" w:rsidP="00A9116E">
            <w:pPr>
              <w:ind w:right="-1"/>
              <w:rPr>
                <w:rFonts w:ascii="Times New Roman" w:hAnsi="Times New Roman"/>
                <w:sz w:val="24"/>
                <w:szCs w:val="24"/>
              </w:rPr>
            </w:pPr>
            <w:r w:rsidRPr="00463B13">
              <w:rPr>
                <w:rFonts w:ascii="Times New Roman" w:hAnsi="Times New Roman"/>
                <w:sz w:val="24"/>
                <w:szCs w:val="24"/>
              </w:rPr>
              <w:t xml:space="preserve">       </w:t>
            </w:r>
            <w:r w:rsidRPr="00463B13">
              <w:rPr>
                <w:rFonts w:ascii="Times New Roman" w:hAnsi="Times New Roman"/>
                <w:color w:val="CC0000"/>
              </w:rPr>
              <w:t>:23</w:t>
            </w:r>
            <w:r w:rsidRPr="00463B13">
              <w:rPr>
                <w:rFonts w:ascii="Times New Roman" w:hAnsi="Times New Roman"/>
                <w:sz w:val="24"/>
                <w:szCs w:val="24"/>
              </w:rPr>
              <w:t xml:space="preserve">            - номера кадастровых участков</w:t>
            </w:r>
          </w:p>
          <w:p w:rsidR="0085175D" w:rsidRPr="00463B13" w:rsidRDefault="0085175D" w:rsidP="00A9116E">
            <w:pPr>
              <w:ind w:right="-1"/>
              <w:rPr>
                <w:rFonts w:ascii="Times New Roman" w:hAnsi="Times New Roman"/>
                <w:sz w:val="24"/>
                <w:szCs w:val="24"/>
              </w:rPr>
            </w:pPr>
            <w:r w:rsidRPr="00463B13">
              <w:rPr>
                <w:rFonts w:ascii="Times New Roman" w:hAnsi="Times New Roman"/>
                <w:color w:val="CC0000"/>
              </w:rPr>
              <w:t>16:49:012017</w:t>
            </w:r>
            <w:r w:rsidRPr="00463B13">
              <w:rPr>
                <w:rFonts w:ascii="Times New Roman" w:hAnsi="Times New Roman"/>
                <w:color w:val="CC0000"/>
                <w:sz w:val="24"/>
                <w:szCs w:val="24"/>
              </w:rPr>
              <w:t xml:space="preserve">   </w:t>
            </w:r>
            <w:r w:rsidRPr="00463B13">
              <w:rPr>
                <w:rFonts w:ascii="Times New Roman" w:hAnsi="Times New Roman"/>
                <w:sz w:val="24"/>
                <w:szCs w:val="24"/>
              </w:rPr>
              <w:t>- номера кадастровых кварталов</w:t>
            </w:r>
          </w:p>
          <w:p w:rsidR="0085175D" w:rsidRDefault="0085175D" w:rsidP="00A9116E">
            <w:pPr>
              <w:ind w:left="1301" w:right="-1" w:hanging="1301"/>
              <w:rPr>
                <w:rFonts w:ascii="Times New Roman" w:hAnsi="Times New Roman"/>
                <w:sz w:val="24"/>
                <w:szCs w:val="24"/>
              </w:rPr>
            </w:pPr>
            <w:r w:rsidRPr="00463B13">
              <w:rPr>
                <w:rFonts w:ascii="Times New Roman" w:hAnsi="Times New Roman"/>
                <w:sz w:val="24"/>
                <w:szCs w:val="24"/>
              </w:rPr>
              <w:t xml:space="preserve">         •1           – обозначение характе</w:t>
            </w:r>
            <w:r>
              <w:rPr>
                <w:rFonts w:ascii="Times New Roman" w:hAnsi="Times New Roman"/>
                <w:sz w:val="24"/>
                <w:szCs w:val="24"/>
              </w:rPr>
              <w:t xml:space="preserve">рной точки границы </w:t>
            </w:r>
          </w:p>
          <w:p w:rsidR="0085175D" w:rsidRPr="00463B13" w:rsidRDefault="0085175D" w:rsidP="00A9116E">
            <w:pPr>
              <w:ind w:left="1301" w:right="-1" w:hanging="1301"/>
              <w:rPr>
                <w:rFonts w:ascii="Times New Roman" w:hAnsi="Times New Roman"/>
                <w:sz w:val="24"/>
                <w:szCs w:val="24"/>
              </w:rPr>
            </w:pPr>
          </w:p>
        </w:tc>
      </w:tr>
    </w:tbl>
    <w:p w:rsidR="00A636F6" w:rsidRPr="00085EAB" w:rsidRDefault="00A636F6" w:rsidP="00A636F6">
      <w:pPr>
        <w:pStyle w:val="a0"/>
        <w:widowControl w:val="0"/>
        <w:autoSpaceDE w:val="0"/>
        <w:autoSpaceDN w:val="0"/>
        <w:adjustRightInd w:val="0"/>
        <w:spacing w:after="0" w:line="240" w:lineRule="auto"/>
        <w:ind w:left="0"/>
        <w:contextualSpacing w:val="0"/>
        <w:jc w:val="center"/>
        <w:rPr>
          <w:rFonts w:ascii="Times New Roman" w:eastAsia="Times New Roman" w:hAnsi="Times New Roman" w:cs="Times New Roman"/>
          <w:sz w:val="28"/>
          <w:szCs w:val="28"/>
          <w:lang w:eastAsia="ru-RU"/>
        </w:rPr>
      </w:pPr>
      <w:r>
        <w:rPr>
          <w:rStyle w:val="10"/>
          <w:bCs w:val="0"/>
        </w:rPr>
        <w:lastRenderedPageBreak/>
        <w:t>Р</w:t>
      </w:r>
      <w:r w:rsidRPr="00085EAB">
        <w:rPr>
          <w:rFonts w:ascii="Times New Roman" w:eastAsia="Times New Roman" w:hAnsi="Times New Roman" w:cs="Times New Roman"/>
          <w:sz w:val="28"/>
          <w:szCs w:val="28"/>
          <w:lang w:eastAsia="ru-RU"/>
        </w:rPr>
        <w:t>ежим использования земель и требования к градостроительным</w:t>
      </w:r>
    </w:p>
    <w:p w:rsidR="00AB2E30" w:rsidRDefault="00A636F6" w:rsidP="00AB2E30">
      <w:pPr>
        <w:pStyle w:val="a0"/>
        <w:widowControl w:val="0"/>
        <w:autoSpaceDE w:val="0"/>
        <w:autoSpaceDN w:val="0"/>
        <w:adjustRightInd w:val="0"/>
        <w:spacing w:after="0" w:line="240" w:lineRule="auto"/>
        <w:ind w:left="0"/>
        <w:contextualSpacing w:val="0"/>
        <w:jc w:val="center"/>
        <w:rPr>
          <w:rFonts w:ascii="Times New Roman" w:hAnsi="Times New Roman" w:cs="Times New Roman"/>
          <w:bCs/>
          <w:sz w:val="28"/>
          <w:szCs w:val="28"/>
        </w:rPr>
      </w:pPr>
      <w:r w:rsidRPr="00085EAB">
        <w:rPr>
          <w:rFonts w:ascii="Times New Roman" w:eastAsia="Times New Roman" w:hAnsi="Times New Roman" w:cs="Times New Roman"/>
          <w:sz w:val="28"/>
          <w:szCs w:val="28"/>
          <w:lang w:eastAsia="ru-RU"/>
        </w:rPr>
        <w:t>регламентам</w:t>
      </w:r>
      <w:r w:rsidRPr="00085EAB">
        <w:rPr>
          <w:rFonts w:ascii="Times New Roman" w:hAnsi="Times New Roman" w:cs="Times New Roman"/>
          <w:bCs/>
          <w:sz w:val="28"/>
          <w:szCs w:val="28"/>
        </w:rPr>
        <w:t xml:space="preserve"> в границах </w:t>
      </w:r>
      <w:r w:rsidR="00AB2E30" w:rsidRPr="00AB2E30">
        <w:rPr>
          <w:rFonts w:ascii="Times New Roman" w:hAnsi="Times New Roman" w:cs="Times New Roman"/>
          <w:bCs/>
          <w:sz w:val="28"/>
          <w:szCs w:val="28"/>
        </w:rPr>
        <w:t>зоны охраняемого природного ландшафта</w:t>
      </w:r>
      <w:r>
        <w:rPr>
          <w:rFonts w:ascii="Times New Roman" w:hAnsi="Times New Roman" w:cs="Times New Roman"/>
          <w:bCs/>
          <w:sz w:val="28"/>
          <w:szCs w:val="28"/>
        </w:rPr>
        <w:t xml:space="preserve"> </w:t>
      </w:r>
      <w:r w:rsidRPr="00FA2627">
        <w:rPr>
          <w:rFonts w:ascii="Times New Roman" w:hAnsi="Times New Roman" w:cs="Times New Roman"/>
          <w:bCs/>
          <w:sz w:val="28"/>
          <w:szCs w:val="28"/>
        </w:rPr>
        <w:t xml:space="preserve">объекта </w:t>
      </w:r>
    </w:p>
    <w:p w:rsidR="00A636F6" w:rsidRPr="00AB2E30" w:rsidRDefault="00A636F6" w:rsidP="00AB2E30">
      <w:pPr>
        <w:pStyle w:val="a0"/>
        <w:widowControl w:val="0"/>
        <w:autoSpaceDE w:val="0"/>
        <w:autoSpaceDN w:val="0"/>
        <w:adjustRightInd w:val="0"/>
        <w:spacing w:after="0" w:line="240" w:lineRule="auto"/>
        <w:ind w:left="0"/>
        <w:contextualSpacing w:val="0"/>
        <w:jc w:val="center"/>
        <w:rPr>
          <w:rFonts w:ascii="Times New Roman" w:hAnsi="Times New Roman" w:cs="Times New Roman"/>
          <w:bCs/>
          <w:sz w:val="28"/>
          <w:szCs w:val="28"/>
        </w:rPr>
      </w:pPr>
      <w:r w:rsidRPr="00FA2627">
        <w:rPr>
          <w:rFonts w:ascii="Times New Roman" w:hAnsi="Times New Roman" w:cs="Times New Roman"/>
          <w:bCs/>
          <w:sz w:val="28"/>
          <w:szCs w:val="28"/>
        </w:rPr>
        <w:t xml:space="preserve">культурного наследия регионального значения </w:t>
      </w:r>
      <w:r w:rsidRPr="00AB2E30">
        <w:rPr>
          <w:rFonts w:ascii="Times New Roman" w:hAnsi="Times New Roman" w:cs="Times New Roman"/>
          <w:bCs/>
          <w:sz w:val="28"/>
          <w:szCs w:val="28"/>
        </w:rPr>
        <w:t xml:space="preserve">«Мечеть», 1911 г., </w:t>
      </w:r>
      <w:r w:rsidR="00A9116E">
        <w:rPr>
          <w:rFonts w:ascii="Times New Roman" w:hAnsi="Times New Roman" w:cs="Times New Roman"/>
          <w:bCs/>
          <w:sz w:val="28"/>
          <w:szCs w:val="28"/>
        </w:rPr>
        <w:t>адрес (местоположение)</w:t>
      </w:r>
      <w:r w:rsidRPr="00AB2E30">
        <w:rPr>
          <w:rFonts w:ascii="Times New Roman" w:hAnsi="Times New Roman" w:cs="Times New Roman"/>
          <w:bCs/>
          <w:sz w:val="28"/>
          <w:szCs w:val="28"/>
        </w:rPr>
        <w:t xml:space="preserve">: Республика Татарстан, Арский муниципальный район, с. Новый </w:t>
      </w:r>
      <w:proofErr w:type="spellStart"/>
      <w:r w:rsidRPr="00AB2E30">
        <w:rPr>
          <w:rFonts w:ascii="Times New Roman" w:hAnsi="Times New Roman" w:cs="Times New Roman"/>
          <w:bCs/>
          <w:sz w:val="28"/>
          <w:szCs w:val="28"/>
        </w:rPr>
        <w:t>Кырлай</w:t>
      </w:r>
      <w:proofErr w:type="spellEnd"/>
      <w:r w:rsidRPr="00AB2E30">
        <w:rPr>
          <w:rFonts w:ascii="Times New Roman" w:hAnsi="Times New Roman" w:cs="Times New Roman"/>
          <w:bCs/>
          <w:sz w:val="28"/>
          <w:szCs w:val="28"/>
        </w:rPr>
        <w:t>, ул. Татарстана, д. 20а</w:t>
      </w:r>
    </w:p>
    <w:p w:rsidR="00A636F6" w:rsidRPr="00085EAB" w:rsidRDefault="00A636F6" w:rsidP="00A636F6">
      <w:pPr>
        <w:pStyle w:val="a0"/>
        <w:widowControl w:val="0"/>
        <w:autoSpaceDE w:val="0"/>
        <w:autoSpaceDN w:val="0"/>
        <w:adjustRightInd w:val="0"/>
        <w:spacing w:after="0" w:line="240" w:lineRule="auto"/>
        <w:jc w:val="center"/>
        <w:rPr>
          <w:rFonts w:ascii="Times New Roman" w:hAnsi="Times New Roman" w:cs="Times New Roman"/>
          <w:bCs/>
          <w:sz w:val="28"/>
          <w:szCs w:val="28"/>
        </w:rPr>
      </w:pPr>
    </w:p>
    <w:p w:rsidR="00A636F6" w:rsidRDefault="00A636F6" w:rsidP="00A636F6">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085EAB">
        <w:rPr>
          <w:rFonts w:ascii="Times New Roman" w:hAnsi="Times New Roman" w:cs="Times New Roman"/>
          <w:bCs/>
          <w:sz w:val="28"/>
          <w:szCs w:val="28"/>
        </w:rPr>
        <w:t>Запрещается:</w:t>
      </w:r>
    </w:p>
    <w:p w:rsidR="00CF0A1A" w:rsidRPr="00CF0A1A" w:rsidRDefault="00CF0A1A" w:rsidP="00CF0A1A">
      <w:pPr>
        <w:pStyle w:val="a0"/>
        <w:widowControl w:val="0"/>
        <w:numPr>
          <w:ilvl w:val="0"/>
          <w:numId w:val="44"/>
        </w:numPr>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О</w:t>
      </w:r>
      <w:r w:rsidRPr="00CF0A1A">
        <w:rPr>
          <w:rFonts w:ascii="Times New Roman" w:hAnsi="Times New Roman" w:cs="Times New Roman"/>
          <w:bCs/>
          <w:sz w:val="28"/>
          <w:szCs w:val="28"/>
        </w:rPr>
        <w:t>существление хозяйственной деятельности, нарушающей характер и облик исторического и природного окружения объекта культурного наследия, вызывающей загрязнение почв, воздушного и водного бассейнов, нарушение сложившегося характера гидрологических условий</w:t>
      </w:r>
      <w:r>
        <w:rPr>
          <w:rFonts w:ascii="Times New Roman" w:hAnsi="Times New Roman" w:cs="Times New Roman"/>
          <w:bCs/>
          <w:sz w:val="28"/>
          <w:szCs w:val="28"/>
        </w:rPr>
        <w:t>.</w:t>
      </w:r>
    </w:p>
    <w:p w:rsidR="00CF0A1A" w:rsidRPr="00425A49" w:rsidRDefault="00CF0A1A" w:rsidP="00425A49">
      <w:pPr>
        <w:pStyle w:val="a0"/>
        <w:widowControl w:val="0"/>
        <w:numPr>
          <w:ilvl w:val="0"/>
          <w:numId w:val="44"/>
        </w:numPr>
        <w:autoSpaceDE w:val="0"/>
        <w:autoSpaceDN w:val="0"/>
        <w:adjustRightInd w:val="0"/>
        <w:spacing w:after="0" w:line="240" w:lineRule="auto"/>
        <w:ind w:left="851" w:hanging="284"/>
        <w:jc w:val="both"/>
        <w:rPr>
          <w:rFonts w:ascii="Times New Roman" w:hAnsi="Times New Roman" w:cs="Times New Roman"/>
          <w:bCs/>
          <w:sz w:val="28"/>
          <w:szCs w:val="28"/>
        </w:rPr>
      </w:pPr>
      <w:r w:rsidRPr="00425A49">
        <w:rPr>
          <w:rFonts w:ascii="Times New Roman" w:hAnsi="Times New Roman" w:cs="Times New Roman"/>
          <w:bCs/>
          <w:sz w:val="28"/>
          <w:szCs w:val="28"/>
        </w:rPr>
        <w:t xml:space="preserve">Уничтожение </w:t>
      </w:r>
      <w:r w:rsidRPr="00425A49">
        <w:rPr>
          <w:rFonts w:ascii="Times New Roman" w:hAnsi="Times New Roman" w:cs="Times New Roman"/>
          <w:bCs/>
          <w:color w:val="000000" w:themeColor="text1"/>
          <w:sz w:val="28"/>
          <w:szCs w:val="28"/>
        </w:rPr>
        <w:t xml:space="preserve">ценных </w:t>
      </w:r>
      <w:r w:rsidRPr="00425A49">
        <w:rPr>
          <w:rFonts w:ascii="Times New Roman" w:hAnsi="Times New Roman" w:cs="Times New Roman"/>
          <w:bCs/>
          <w:sz w:val="28"/>
          <w:szCs w:val="28"/>
        </w:rPr>
        <w:t>зеленых насаждений.</w:t>
      </w:r>
    </w:p>
    <w:p w:rsidR="00A636F6" w:rsidRDefault="00CF0A1A" w:rsidP="00CF0A1A">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3</w:t>
      </w:r>
      <w:r w:rsidR="00A636F6" w:rsidRPr="00CF0A1A">
        <w:rPr>
          <w:rFonts w:ascii="Times New Roman" w:hAnsi="Times New Roman" w:cs="Times New Roman"/>
          <w:bCs/>
          <w:sz w:val="28"/>
          <w:szCs w:val="28"/>
        </w:rPr>
        <w:t xml:space="preserve">. Размещение </w:t>
      </w:r>
      <w:proofErr w:type="spellStart"/>
      <w:r w:rsidR="00A636F6" w:rsidRPr="00CF0A1A">
        <w:rPr>
          <w:rFonts w:ascii="Times New Roman" w:hAnsi="Times New Roman" w:cs="Times New Roman"/>
          <w:bCs/>
          <w:sz w:val="28"/>
          <w:szCs w:val="28"/>
        </w:rPr>
        <w:t>взрыво</w:t>
      </w:r>
      <w:proofErr w:type="spellEnd"/>
      <w:r w:rsidR="00A636F6" w:rsidRPr="00CF0A1A">
        <w:rPr>
          <w:rFonts w:ascii="Times New Roman" w:hAnsi="Times New Roman" w:cs="Times New Roman"/>
          <w:bCs/>
          <w:sz w:val="28"/>
          <w:szCs w:val="28"/>
        </w:rPr>
        <w:t>- и пожароопасных объектов, угрожающих сохранности объектов культурного наследия</w:t>
      </w:r>
      <w:r w:rsidRPr="00CF0A1A">
        <w:rPr>
          <w:rFonts w:ascii="Times New Roman" w:hAnsi="Times New Roman" w:cs="Times New Roman"/>
          <w:bCs/>
          <w:sz w:val="28"/>
          <w:szCs w:val="28"/>
        </w:rPr>
        <w:t>, выявленных объектов культурного наследия.</w:t>
      </w:r>
    </w:p>
    <w:p w:rsidR="00CF0A1A" w:rsidRDefault="00CF0A1A" w:rsidP="00CF0A1A">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4. Р</w:t>
      </w:r>
      <w:r w:rsidRPr="00CF0A1A">
        <w:rPr>
          <w:rFonts w:ascii="Times New Roman" w:hAnsi="Times New Roman" w:cs="Times New Roman"/>
          <w:bCs/>
          <w:sz w:val="28"/>
          <w:szCs w:val="28"/>
        </w:rPr>
        <w:t>азмещение отходов производства и потребления, устройство складов и захоронений ядохимикатов</w:t>
      </w:r>
      <w:r>
        <w:rPr>
          <w:rFonts w:ascii="Times New Roman" w:hAnsi="Times New Roman" w:cs="Times New Roman"/>
          <w:bCs/>
          <w:sz w:val="28"/>
          <w:szCs w:val="28"/>
        </w:rPr>
        <w:t>.</w:t>
      </w:r>
    </w:p>
    <w:p w:rsidR="00CF0A1A" w:rsidRPr="00CF0A1A" w:rsidRDefault="00CF0A1A" w:rsidP="00CF0A1A">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 Р</w:t>
      </w:r>
      <w:r w:rsidRPr="00CF0A1A">
        <w:rPr>
          <w:rFonts w:ascii="Times New Roman" w:hAnsi="Times New Roman" w:cs="Times New Roman"/>
          <w:bCs/>
          <w:sz w:val="28"/>
          <w:szCs w:val="28"/>
        </w:rPr>
        <w:t>азмещение объектов, для которых требуется уст</w:t>
      </w:r>
      <w:r>
        <w:rPr>
          <w:rFonts w:ascii="Times New Roman" w:hAnsi="Times New Roman" w:cs="Times New Roman"/>
          <w:bCs/>
          <w:sz w:val="28"/>
          <w:szCs w:val="28"/>
        </w:rPr>
        <w:t>ановление санитарно-защитной зо</w:t>
      </w:r>
      <w:r w:rsidRPr="00CF0A1A">
        <w:rPr>
          <w:rFonts w:ascii="Times New Roman" w:hAnsi="Times New Roman" w:cs="Times New Roman"/>
          <w:bCs/>
          <w:sz w:val="28"/>
          <w:szCs w:val="28"/>
        </w:rPr>
        <w:t>ны и деятельность которых оказывает вредное воздействие на окружающую среду и охраняемый природный ландшафт</w:t>
      </w:r>
      <w:r>
        <w:rPr>
          <w:rFonts w:ascii="Times New Roman" w:hAnsi="Times New Roman" w:cs="Times New Roman"/>
          <w:bCs/>
          <w:sz w:val="28"/>
          <w:szCs w:val="28"/>
        </w:rPr>
        <w:t>.</w:t>
      </w:r>
    </w:p>
    <w:p w:rsidR="00A636F6" w:rsidRPr="00CF0A1A" w:rsidRDefault="00CF0A1A" w:rsidP="00CF0A1A">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CF0A1A">
        <w:rPr>
          <w:rFonts w:ascii="Times New Roman" w:hAnsi="Times New Roman" w:cs="Times New Roman"/>
          <w:bCs/>
          <w:sz w:val="28"/>
          <w:szCs w:val="28"/>
        </w:rPr>
        <w:t>6</w:t>
      </w:r>
      <w:r w:rsidR="00A636F6" w:rsidRPr="00CF0A1A">
        <w:rPr>
          <w:rFonts w:ascii="Times New Roman" w:hAnsi="Times New Roman" w:cs="Times New Roman"/>
          <w:bCs/>
          <w:sz w:val="28"/>
          <w:szCs w:val="28"/>
        </w:rPr>
        <w:t xml:space="preserve">. </w:t>
      </w:r>
      <w:r w:rsidR="00A636F6" w:rsidRPr="001A332C">
        <w:rPr>
          <w:rFonts w:ascii="Times New Roman" w:hAnsi="Times New Roman" w:cs="Times New Roman"/>
          <w:bCs/>
          <w:sz w:val="28"/>
          <w:szCs w:val="28"/>
        </w:rPr>
        <w:t>Строительство,</w:t>
      </w:r>
      <w:r w:rsidR="00A636F6" w:rsidRPr="00CF0A1A">
        <w:rPr>
          <w:rFonts w:ascii="Times New Roman" w:hAnsi="Times New Roman" w:cs="Times New Roman"/>
          <w:bCs/>
          <w:sz w:val="28"/>
          <w:szCs w:val="28"/>
        </w:rPr>
        <w:t xml:space="preserve"> реконструкцию объектов капитального строительства в параметрах, нарушающих характеристики историко-градостроительной среды или </w:t>
      </w:r>
      <w:proofErr w:type="gramStart"/>
      <w:r w:rsidR="00A636F6" w:rsidRPr="00CF0A1A">
        <w:rPr>
          <w:rFonts w:ascii="Times New Roman" w:hAnsi="Times New Roman" w:cs="Times New Roman"/>
          <w:bCs/>
          <w:sz w:val="28"/>
          <w:szCs w:val="28"/>
        </w:rPr>
        <w:t>пре-</w:t>
      </w:r>
      <w:proofErr w:type="spellStart"/>
      <w:r w:rsidR="00A636F6" w:rsidRPr="00CF0A1A">
        <w:rPr>
          <w:rFonts w:ascii="Times New Roman" w:hAnsi="Times New Roman" w:cs="Times New Roman"/>
          <w:bCs/>
          <w:sz w:val="28"/>
          <w:szCs w:val="28"/>
        </w:rPr>
        <w:t>пятствующих</w:t>
      </w:r>
      <w:proofErr w:type="spellEnd"/>
      <w:proofErr w:type="gramEnd"/>
      <w:r w:rsidR="00A636F6" w:rsidRPr="00CF0A1A">
        <w:rPr>
          <w:rFonts w:ascii="Times New Roman" w:hAnsi="Times New Roman" w:cs="Times New Roman"/>
          <w:bCs/>
          <w:sz w:val="28"/>
          <w:szCs w:val="28"/>
        </w:rPr>
        <w:t xml:space="preserve"> ее сохранению и (или) восстано</w:t>
      </w:r>
      <w:r w:rsidRPr="00CF0A1A">
        <w:rPr>
          <w:rFonts w:ascii="Times New Roman" w:hAnsi="Times New Roman" w:cs="Times New Roman"/>
          <w:bCs/>
          <w:sz w:val="28"/>
          <w:szCs w:val="28"/>
        </w:rPr>
        <w:t xml:space="preserve">влению, за исключением случаев </w:t>
      </w:r>
      <w:r w:rsidR="00A636F6" w:rsidRPr="00CF0A1A">
        <w:rPr>
          <w:rFonts w:ascii="Times New Roman" w:hAnsi="Times New Roman" w:cs="Times New Roman"/>
          <w:bCs/>
          <w:sz w:val="28"/>
          <w:szCs w:val="28"/>
        </w:rPr>
        <w:t>если такие строительство, реконструкция необходимы для обеспечения функционирования объекта культурного</w:t>
      </w:r>
      <w:r w:rsidRPr="00CF0A1A">
        <w:rPr>
          <w:rFonts w:ascii="Times New Roman" w:hAnsi="Times New Roman" w:cs="Times New Roman"/>
          <w:bCs/>
          <w:sz w:val="28"/>
          <w:szCs w:val="28"/>
        </w:rPr>
        <w:t xml:space="preserve"> наследия.</w:t>
      </w:r>
    </w:p>
    <w:p w:rsidR="00DA39F4" w:rsidRDefault="00CF0A1A" w:rsidP="00A636F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CF0A1A">
        <w:rPr>
          <w:rFonts w:ascii="Times New Roman" w:hAnsi="Times New Roman" w:cs="Times New Roman"/>
          <w:bCs/>
          <w:sz w:val="28"/>
          <w:szCs w:val="28"/>
        </w:rPr>
        <w:t>7</w:t>
      </w:r>
      <w:r w:rsidR="00A636F6" w:rsidRPr="00CF0A1A">
        <w:rPr>
          <w:rFonts w:ascii="Times New Roman" w:hAnsi="Times New Roman" w:cs="Times New Roman"/>
          <w:bCs/>
          <w:sz w:val="28"/>
          <w:szCs w:val="28"/>
        </w:rPr>
        <w:t xml:space="preserve">. </w:t>
      </w:r>
      <w:r w:rsidR="00DA39F4">
        <w:rPr>
          <w:rFonts w:ascii="Times New Roman" w:hAnsi="Times New Roman" w:cs="Times New Roman"/>
          <w:bCs/>
          <w:sz w:val="28"/>
          <w:szCs w:val="28"/>
        </w:rPr>
        <w:t>Строительство линейных объектов.</w:t>
      </w:r>
    </w:p>
    <w:p w:rsidR="00A636F6" w:rsidRPr="001A332C" w:rsidRDefault="00DA39F4" w:rsidP="00A636F6">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Исключение составляют случаи</w:t>
      </w:r>
      <w:r w:rsidR="00CF0A1A" w:rsidRPr="00CF0A1A">
        <w:rPr>
          <w:rFonts w:ascii="Times New Roman" w:hAnsi="Times New Roman" w:cs="Times New Roman"/>
          <w:bCs/>
          <w:sz w:val="28"/>
          <w:szCs w:val="28"/>
        </w:rPr>
        <w:t xml:space="preserve">, если такое строительство направлено на минимизацию негативного воздействия на объект культурного наследия и его историко-градостроительную и (или) природную среду, или необходимо для обеспечения его функционирования </w:t>
      </w:r>
      <w:r w:rsidR="00CF0A1A" w:rsidRPr="001A332C">
        <w:rPr>
          <w:rFonts w:ascii="Times New Roman" w:hAnsi="Times New Roman" w:cs="Times New Roman"/>
          <w:bCs/>
          <w:sz w:val="28"/>
          <w:szCs w:val="28"/>
        </w:rPr>
        <w:t xml:space="preserve">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w:t>
      </w:r>
      <w:proofErr w:type="spellStart"/>
      <w:r w:rsidR="00CF0A1A" w:rsidRPr="001A332C">
        <w:rPr>
          <w:rFonts w:ascii="Times New Roman" w:hAnsi="Times New Roman" w:cs="Times New Roman"/>
          <w:bCs/>
          <w:sz w:val="28"/>
          <w:szCs w:val="28"/>
        </w:rPr>
        <w:t>объ-ектов</w:t>
      </w:r>
      <w:proofErr w:type="spellEnd"/>
      <w:r w:rsidR="00CF0A1A" w:rsidRPr="001A332C">
        <w:rPr>
          <w:rFonts w:ascii="Times New Roman" w:hAnsi="Times New Roman" w:cs="Times New Roman"/>
          <w:bCs/>
          <w:sz w:val="28"/>
          <w:szCs w:val="28"/>
        </w:rPr>
        <w:t xml:space="preserve"> капитального строительства, образующих с ним монастырский, храмовый или иной культовый комплекс</w:t>
      </w:r>
      <w:r w:rsidR="00A636F6" w:rsidRPr="001A332C">
        <w:rPr>
          <w:rFonts w:ascii="Times New Roman" w:hAnsi="Times New Roman" w:cs="Times New Roman"/>
          <w:bCs/>
          <w:sz w:val="28"/>
          <w:szCs w:val="28"/>
        </w:rPr>
        <w:t>.</w:t>
      </w:r>
    </w:p>
    <w:p w:rsidR="00A636F6" w:rsidRDefault="00CF0A1A" w:rsidP="00A636F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CF0A1A">
        <w:rPr>
          <w:rFonts w:ascii="Times New Roman" w:hAnsi="Times New Roman" w:cs="Times New Roman"/>
          <w:bCs/>
          <w:sz w:val="28"/>
          <w:szCs w:val="28"/>
        </w:rPr>
        <w:t>8</w:t>
      </w:r>
      <w:r w:rsidR="00A636F6" w:rsidRPr="00CF0A1A">
        <w:rPr>
          <w:rFonts w:ascii="Times New Roman" w:hAnsi="Times New Roman" w:cs="Times New Roman"/>
          <w:bCs/>
          <w:sz w:val="28"/>
          <w:szCs w:val="28"/>
        </w:rPr>
        <w:t>. Размещение базовых станций сотовой связи, башенных и антенно</w:t>
      </w:r>
      <w:r w:rsidR="00425A49">
        <w:rPr>
          <w:rFonts w:ascii="Times New Roman" w:hAnsi="Times New Roman" w:cs="Times New Roman"/>
          <w:bCs/>
          <w:sz w:val="28"/>
          <w:szCs w:val="28"/>
        </w:rPr>
        <w:t>-</w:t>
      </w:r>
      <w:r w:rsidR="00A636F6" w:rsidRPr="00CF0A1A">
        <w:rPr>
          <w:rFonts w:ascii="Times New Roman" w:hAnsi="Times New Roman" w:cs="Times New Roman"/>
          <w:bCs/>
          <w:sz w:val="28"/>
          <w:szCs w:val="28"/>
        </w:rPr>
        <w:t>мачтовых конструкций, включая телевизионные и радиоантенны</w:t>
      </w:r>
      <w:r w:rsidR="00425A49">
        <w:rPr>
          <w:rFonts w:ascii="Times New Roman" w:hAnsi="Times New Roman" w:cs="Times New Roman"/>
          <w:bCs/>
          <w:sz w:val="28"/>
          <w:szCs w:val="28"/>
        </w:rPr>
        <w:t>.</w:t>
      </w:r>
    </w:p>
    <w:p w:rsidR="00A636F6" w:rsidRDefault="001A332C" w:rsidP="00A636F6">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1A332C">
        <w:rPr>
          <w:rFonts w:ascii="Times New Roman" w:hAnsi="Times New Roman" w:cs="Times New Roman"/>
          <w:bCs/>
          <w:sz w:val="28"/>
          <w:szCs w:val="28"/>
        </w:rPr>
        <w:t xml:space="preserve">Этот запрет не применяется к базовым станциям сотовой связи, башенным и антенно-мачтовым конструкциям, включая телевизионные и радиоантенны, которые размещены до 1 марта 2025 г., и не ограничивает проведение работ по </w:t>
      </w:r>
      <w:r w:rsidR="00425A49">
        <w:rPr>
          <w:rFonts w:ascii="Times New Roman" w:hAnsi="Times New Roman" w:cs="Times New Roman"/>
          <w:bCs/>
          <w:sz w:val="28"/>
          <w:szCs w:val="28"/>
        </w:rPr>
        <w:t xml:space="preserve">их </w:t>
      </w:r>
      <w:r w:rsidRPr="001A332C">
        <w:rPr>
          <w:rFonts w:ascii="Times New Roman" w:hAnsi="Times New Roman" w:cs="Times New Roman"/>
          <w:bCs/>
          <w:sz w:val="28"/>
          <w:szCs w:val="28"/>
        </w:rPr>
        <w:t>ремонту и модернизации, в пределах их объемно-пространственных параметров</w:t>
      </w:r>
      <w:r w:rsidR="00425A49">
        <w:rPr>
          <w:rFonts w:ascii="Times New Roman" w:hAnsi="Times New Roman" w:cs="Times New Roman"/>
          <w:bCs/>
          <w:sz w:val="28"/>
          <w:szCs w:val="28"/>
        </w:rPr>
        <w:t>.</w:t>
      </w:r>
    </w:p>
    <w:p w:rsidR="00425A49" w:rsidRDefault="00425A49" w:rsidP="00A636F6">
      <w:pPr>
        <w:widowControl w:val="0"/>
        <w:autoSpaceDE w:val="0"/>
        <w:autoSpaceDN w:val="0"/>
        <w:adjustRightInd w:val="0"/>
        <w:spacing w:after="0" w:line="240" w:lineRule="auto"/>
        <w:ind w:firstLine="567"/>
        <w:jc w:val="both"/>
        <w:rPr>
          <w:rFonts w:ascii="Times New Roman" w:hAnsi="Times New Roman" w:cs="Times New Roman"/>
          <w:bCs/>
          <w:sz w:val="28"/>
          <w:szCs w:val="28"/>
        </w:rPr>
        <w:sectPr w:rsidR="00425A49" w:rsidSect="00AC67B1">
          <w:footnotePr>
            <w:numFmt w:val="chicago"/>
          </w:footnotePr>
          <w:pgSz w:w="11905" w:h="16839"/>
          <w:pgMar w:top="1134" w:right="567" w:bottom="1021" w:left="1134" w:header="709" w:footer="284" w:gutter="0"/>
          <w:pgNumType w:start="1"/>
          <w:cols w:space="720"/>
          <w:noEndnote/>
          <w:titlePg/>
          <w:docGrid w:linePitch="299"/>
        </w:sectPr>
      </w:pPr>
    </w:p>
    <w:p w:rsidR="001A332C" w:rsidRPr="00C3679B" w:rsidRDefault="001A332C" w:rsidP="001A332C">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lastRenderedPageBreak/>
        <w:t>Утверждены</w:t>
      </w:r>
    </w:p>
    <w:p w:rsidR="001A332C" w:rsidRPr="00C3679B" w:rsidRDefault="001A332C" w:rsidP="001A332C">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постановлением</w:t>
      </w:r>
    </w:p>
    <w:p w:rsidR="001A332C" w:rsidRPr="00C3679B" w:rsidRDefault="001A332C" w:rsidP="001A332C">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Кабинета Министров</w:t>
      </w:r>
    </w:p>
    <w:p w:rsidR="001A332C" w:rsidRPr="00C3679B" w:rsidRDefault="001A332C" w:rsidP="001A332C">
      <w:pPr>
        <w:spacing w:after="4" w:line="240" w:lineRule="auto"/>
        <w:ind w:left="6804" w:right="68"/>
        <w:contextualSpacing/>
        <w:rPr>
          <w:rFonts w:ascii="Times New Roman" w:eastAsia="Times New Roman" w:hAnsi="Times New Roman" w:cs="Times New Roman"/>
          <w:color w:val="000000"/>
          <w:sz w:val="28"/>
          <w:szCs w:val="28"/>
        </w:rPr>
      </w:pPr>
      <w:r w:rsidRPr="00C3679B">
        <w:rPr>
          <w:rFonts w:ascii="Times New Roman" w:eastAsia="Times New Roman" w:hAnsi="Times New Roman" w:cs="Times New Roman"/>
          <w:color w:val="000000"/>
          <w:sz w:val="28"/>
          <w:szCs w:val="28"/>
        </w:rPr>
        <w:t xml:space="preserve">Республики Татарстан </w:t>
      </w:r>
    </w:p>
    <w:p w:rsidR="001A332C" w:rsidRPr="00C3679B" w:rsidRDefault="001A332C" w:rsidP="001A332C">
      <w:pPr>
        <w:autoSpaceDE w:val="0"/>
        <w:autoSpaceDN w:val="0"/>
        <w:spacing w:after="0" w:line="240" w:lineRule="auto"/>
        <w:ind w:left="6804" w:right="-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от ______ </w:t>
      </w:r>
      <w:r w:rsidRPr="00C3679B">
        <w:rPr>
          <w:rFonts w:ascii="Times New Roman" w:eastAsia="Times New Roman" w:hAnsi="Times New Roman" w:cs="Times New Roman"/>
          <w:color w:val="000000"/>
          <w:sz w:val="28"/>
          <w:szCs w:val="28"/>
        </w:rPr>
        <w:t>202</w:t>
      </w:r>
      <w:r>
        <w:rPr>
          <w:rFonts w:ascii="Times New Roman" w:eastAsia="Times New Roman" w:hAnsi="Times New Roman" w:cs="Times New Roman"/>
          <w:color w:val="000000"/>
          <w:sz w:val="28"/>
          <w:szCs w:val="28"/>
        </w:rPr>
        <w:t>5</w:t>
      </w:r>
      <w:r w:rsidRPr="00C3679B">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color w:val="000000"/>
          <w:sz w:val="28"/>
          <w:szCs w:val="28"/>
        </w:rPr>
        <w:t>______</w:t>
      </w:r>
    </w:p>
    <w:p w:rsidR="001A332C" w:rsidRDefault="001A332C" w:rsidP="001A332C">
      <w:pPr>
        <w:pStyle w:val="1"/>
        <w:rPr>
          <w:rStyle w:val="10"/>
        </w:rPr>
      </w:pPr>
    </w:p>
    <w:p w:rsidR="001A332C" w:rsidRDefault="001A332C" w:rsidP="001A332C">
      <w:pPr>
        <w:autoSpaceDE w:val="0"/>
        <w:autoSpaceDN w:val="0"/>
        <w:adjustRightInd w:val="0"/>
        <w:spacing w:after="0" w:line="240" w:lineRule="auto"/>
        <w:jc w:val="center"/>
        <w:rPr>
          <w:rStyle w:val="10"/>
          <w:bCs w:val="0"/>
        </w:rPr>
      </w:pPr>
      <w:r w:rsidRPr="00547D6A">
        <w:rPr>
          <w:rStyle w:val="10"/>
          <w:bCs w:val="0"/>
        </w:rPr>
        <w:t xml:space="preserve">Границы зон охраны </w:t>
      </w:r>
      <w:r w:rsidRPr="00D4648C">
        <w:rPr>
          <w:rStyle w:val="10"/>
          <w:bCs w:val="0"/>
        </w:rPr>
        <w:t xml:space="preserve">объекта культурного наследия регионального значения </w:t>
      </w:r>
    </w:p>
    <w:p w:rsidR="001A332C" w:rsidRDefault="001A332C" w:rsidP="001A332C">
      <w:pPr>
        <w:autoSpaceDE w:val="0"/>
        <w:autoSpaceDN w:val="0"/>
        <w:adjustRightInd w:val="0"/>
        <w:spacing w:after="0" w:line="240" w:lineRule="auto"/>
        <w:jc w:val="center"/>
        <w:rPr>
          <w:rStyle w:val="10"/>
          <w:bCs w:val="0"/>
        </w:rPr>
      </w:pPr>
      <w:r w:rsidRPr="001A332C">
        <w:rPr>
          <w:rStyle w:val="10"/>
          <w:bCs w:val="0"/>
        </w:rPr>
        <w:t xml:space="preserve">«Усадьба крестьянина </w:t>
      </w:r>
      <w:proofErr w:type="spellStart"/>
      <w:r w:rsidRPr="001A332C">
        <w:rPr>
          <w:rStyle w:val="10"/>
          <w:bCs w:val="0"/>
        </w:rPr>
        <w:t>Сагди</w:t>
      </w:r>
      <w:proofErr w:type="spellEnd"/>
      <w:r w:rsidRPr="001A332C">
        <w:rPr>
          <w:rStyle w:val="10"/>
          <w:bCs w:val="0"/>
        </w:rPr>
        <w:t xml:space="preserve">, в которой в 1892 –1895 </w:t>
      </w:r>
      <w:proofErr w:type="spellStart"/>
      <w:r w:rsidRPr="001A332C">
        <w:rPr>
          <w:rStyle w:val="10"/>
          <w:bCs w:val="0"/>
        </w:rPr>
        <w:t>г.г</w:t>
      </w:r>
      <w:proofErr w:type="spellEnd"/>
      <w:r w:rsidRPr="001A332C">
        <w:rPr>
          <w:rStyle w:val="10"/>
          <w:bCs w:val="0"/>
        </w:rPr>
        <w:t xml:space="preserve">. жил поэт </w:t>
      </w:r>
      <w:proofErr w:type="spellStart"/>
      <w:r w:rsidRPr="001A332C">
        <w:rPr>
          <w:rStyle w:val="10"/>
          <w:bCs w:val="0"/>
        </w:rPr>
        <w:t>Габдулла</w:t>
      </w:r>
      <w:proofErr w:type="spellEnd"/>
      <w:r w:rsidRPr="001A332C">
        <w:rPr>
          <w:rStyle w:val="10"/>
          <w:bCs w:val="0"/>
        </w:rPr>
        <w:t xml:space="preserve"> Тукай (1886–1913)», 1892 – 1895 гг., расположенного по а</w:t>
      </w:r>
      <w:r>
        <w:rPr>
          <w:rStyle w:val="10"/>
          <w:bCs w:val="0"/>
        </w:rPr>
        <w:t>дресу: Республика Татарстан, Ар</w:t>
      </w:r>
      <w:r w:rsidRPr="001A332C">
        <w:rPr>
          <w:rStyle w:val="10"/>
          <w:bCs w:val="0"/>
        </w:rPr>
        <w:t xml:space="preserve">ский муниципальный район, с. Новый </w:t>
      </w:r>
      <w:proofErr w:type="spellStart"/>
      <w:r w:rsidRPr="001A332C">
        <w:rPr>
          <w:rStyle w:val="10"/>
          <w:bCs w:val="0"/>
        </w:rPr>
        <w:t>Кырлай</w:t>
      </w:r>
      <w:proofErr w:type="spellEnd"/>
      <w:r w:rsidRPr="001A332C">
        <w:rPr>
          <w:rStyle w:val="10"/>
          <w:bCs w:val="0"/>
        </w:rPr>
        <w:t>, ул. Тукая, д. 30</w:t>
      </w:r>
      <w:r w:rsidRPr="00D4648C">
        <w:rPr>
          <w:rStyle w:val="10"/>
          <w:bCs w:val="0"/>
        </w:rPr>
        <w:t xml:space="preserve">, особый режим </w:t>
      </w:r>
    </w:p>
    <w:p w:rsidR="001A332C" w:rsidRDefault="001A332C" w:rsidP="001A332C">
      <w:pPr>
        <w:autoSpaceDE w:val="0"/>
        <w:autoSpaceDN w:val="0"/>
        <w:adjustRightInd w:val="0"/>
        <w:spacing w:after="0" w:line="240" w:lineRule="auto"/>
        <w:jc w:val="center"/>
        <w:rPr>
          <w:rStyle w:val="10"/>
          <w:bCs w:val="0"/>
        </w:rPr>
      </w:pPr>
      <w:r w:rsidRPr="00D4648C">
        <w:rPr>
          <w:rStyle w:val="10"/>
          <w:bCs w:val="0"/>
        </w:rPr>
        <w:t>использования з</w:t>
      </w:r>
      <w:r>
        <w:rPr>
          <w:rStyle w:val="10"/>
          <w:bCs w:val="0"/>
        </w:rPr>
        <w:t>емель и требования к градострои</w:t>
      </w:r>
      <w:r w:rsidRPr="00D4648C">
        <w:rPr>
          <w:rStyle w:val="10"/>
          <w:bCs w:val="0"/>
        </w:rPr>
        <w:t>тельным регламентам в границах данных зон</w:t>
      </w:r>
    </w:p>
    <w:p w:rsidR="001A332C" w:rsidRDefault="001A332C" w:rsidP="001A332C">
      <w:pPr>
        <w:autoSpaceDE w:val="0"/>
        <w:autoSpaceDN w:val="0"/>
        <w:adjustRightInd w:val="0"/>
        <w:spacing w:after="0" w:line="240" w:lineRule="auto"/>
        <w:jc w:val="center"/>
        <w:rPr>
          <w:rStyle w:val="10"/>
          <w:bCs w:val="0"/>
        </w:rPr>
      </w:pPr>
    </w:p>
    <w:p w:rsidR="001A332C" w:rsidRDefault="001A332C" w:rsidP="001A332C">
      <w:pPr>
        <w:autoSpaceDE w:val="0"/>
        <w:autoSpaceDN w:val="0"/>
        <w:adjustRightInd w:val="0"/>
        <w:spacing w:after="0" w:line="240" w:lineRule="auto"/>
        <w:jc w:val="center"/>
        <w:rPr>
          <w:rStyle w:val="10"/>
          <w:bCs w:val="0"/>
        </w:rPr>
      </w:pPr>
      <w:r w:rsidRPr="0084778C">
        <w:rPr>
          <w:rStyle w:val="10"/>
          <w:bCs w:val="0"/>
        </w:rPr>
        <w:t xml:space="preserve">Карта (схема) границ зон охраны объекта культурного наследия </w:t>
      </w:r>
    </w:p>
    <w:p w:rsidR="001A332C" w:rsidRPr="002B02C3" w:rsidRDefault="001A332C" w:rsidP="001A332C">
      <w:pPr>
        <w:autoSpaceDE w:val="0"/>
        <w:autoSpaceDN w:val="0"/>
        <w:adjustRightInd w:val="0"/>
        <w:spacing w:after="0" w:line="240" w:lineRule="auto"/>
        <w:jc w:val="center"/>
        <w:rPr>
          <w:rFonts w:ascii="Times New Roman" w:hAnsi="Times New Roman" w:cs="Times New Roman"/>
          <w:sz w:val="28"/>
          <w:szCs w:val="28"/>
        </w:rPr>
      </w:pPr>
      <w:r w:rsidRPr="0084778C">
        <w:rPr>
          <w:rStyle w:val="10"/>
          <w:bCs w:val="0"/>
        </w:rPr>
        <w:t xml:space="preserve">регионального значения </w:t>
      </w:r>
      <w:r w:rsidRPr="001A332C">
        <w:rPr>
          <w:rStyle w:val="10"/>
          <w:bCs w:val="0"/>
        </w:rPr>
        <w:t xml:space="preserve">«Усадьба крестьянина </w:t>
      </w:r>
      <w:proofErr w:type="spellStart"/>
      <w:r w:rsidRPr="001A332C">
        <w:rPr>
          <w:rStyle w:val="10"/>
          <w:bCs w:val="0"/>
        </w:rPr>
        <w:t>Сагди</w:t>
      </w:r>
      <w:proofErr w:type="spellEnd"/>
      <w:r w:rsidRPr="001A332C">
        <w:rPr>
          <w:rStyle w:val="10"/>
          <w:bCs w:val="0"/>
        </w:rPr>
        <w:t xml:space="preserve">, в которой в 1892 –1895 </w:t>
      </w:r>
      <w:proofErr w:type="spellStart"/>
      <w:r w:rsidRPr="001A332C">
        <w:rPr>
          <w:rStyle w:val="10"/>
          <w:bCs w:val="0"/>
        </w:rPr>
        <w:t>г.г</w:t>
      </w:r>
      <w:proofErr w:type="spellEnd"/>
      <w:r w:rsidRPr="001A332C">
        <w:rPr>
          <w:rStyle w:val="10"/>
          <w:bCs w:val="0"/>
        </w:rPr>
        <w:t xml:space="preserve">. жил поэт </w:t>
      </w:r>
      <w:proofErr w:type="spellStart"/>
      <w:r w:rsidRPr="001A332C">
        <w:rPr>
          <w:rStyle w:val="10"/>
          <w:bCs w:val="0"/>
        </w:rPr>
        <w:t>Габдулла</w:t>
      </w:r>
      <w:proofErr w:type="spellEnd"/>
      <w:r w:rsidRPr="001A332C">
        <w:rPr>
          <w:rStyle w:val="10"/>
          <w:bCs w:val="0"/>
        </w:rPr>
        <w:t xml:space="preserve"> Тукай (1886–1913)», 1892 – 1895 гг.</w:t>
      </w:r>
    </w:p>
    <w:p w:rsidR="001A332C" w:rsidRDefault="001A332C" w:rsidP="001A332C">
      <w:pPr>
        <w:autoSpaceDE w:val="0"/>
        <w:autoSpaceDN w:val="0"/>
        <w:adjustRightInd w:val="0"/>
        <w:spacing w:after="0" w:line="240" w:lineRule="auto"/>
        <w:jc w:val="center"/>
        <w:rPr>
          <w:rStyle w:val="10"/>
          <w:bCs w:val="0"/>
        </w:rPr>
      </w:pPr>
    </w:p>
    <w:tbl>
      <w:tblPr>
        <w:tblStyle w:val="a5"/>
        <w:tblW w:w="9857" w:type="dxa"/>
        <w:tblLook w:val="04A0" w:firstRow="1" w:lastRow="0" w:firstColumn="1" w:lastColumn="0" w:noHBand="0" w:noVBand="1"/>
      </w:tblPr>
      <w:tblGrid>
        <w:gridCol w:w="9857"/>
      </w:tblGrid>
      <w:tr w:rsidR="001A332C" w:rsidRPr="00E24825" w:rsidTr="001A332C">
        <w:trPr>
          <w:trHeight w:val="6722"/>
        </w:trPr>
        <w:tc>
          <w:tcPr>
            <w:tcW w:w="9857" w:type="dxa"/>
            <w:tcBorders>
              <w:bottom w:val="single" w:sz="4" w:space="0" w:color="auto"/>
            </w:tcBorders>
          </w:tcPr>
          <w:p w:rsidR="001A332C" w:rsidRDefault="00944D3B" w:rsidP="001A332C">
            <w:pPr>
              <w:pStyle w:val="a9"/>
              <w:spacing w:before="0" w:beforeAutospacing="0" w:after="0" w:afterAutospacing="0"/>
              <w:ind w:firstLine="35"/>
              <w:jc w:val="center"/>
              <w:rPr>
                <w:noProof/>
              </w:rPr>
            </w:pPr>
            <w:r w:rsidRPr="00944D3B">
              <w:rPr>
                <w:noProof/>
              </w:rPr>
              <w:drawing>
                <wp:inline distT="0" distB="0" distL="0" distR="0" wp14:anchorId="107C1A4C" wp14:editId="32882ABD">
                  <wp:extent cx="5785281" cy="5561044"/>
                  <wp:effectExtent l="0" t="0" r="635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27035" cy="5601180"/>
                          </a:xfrm>
                          <a:prstGeom prst="rect">
                            <a:avLst/>
                          </a:prstGeom>
                        </pic:spPr>
                      </pic:pic>
                    </a:graphicData>
                  </a:graphic>
                </wp:inline>
              </w:drawing>
            </w:r>
            <w:r w:rsidR="001A332C">
              <w:rPr>
                <w:noProof/>
              </w:rPr>
              <mc:AlternateContent>
                <mc:Choice Requires="wps">
                  <w:drawing>
                    <wp:anchor distT="45720" distB="45720" distL="114300" distR="114300" simplePos="0" relativeHeight="251778048" behindDoc="0" locked="0" layoutInCell="1" allowOverlap="1" wp14:anchorId="1EBEDB4C" wp14:editId="1AEFBBE4">
                      <wp:simplePos x="0" y="0"/>
                      <wp:positionH relativeFrom="margin">
                        <wp:posOffset>-34043</wp:posOffset>
                      </wp:positionH>
                      <wp:positionV relativeFrom="paragraph">
                        <wp:posOffset>20955</wp:posOffset>
                      </wp:positionV>
                      <wp:extent cx="2537927" cy="619125"/>
                      <wp:effectExtent l="0" t="0" r="0" b="9525"/>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927" cy="619125"/>
                              </a:xfrm>
                              <a:prstGeom prst="rect">
                                <a:avLst/>
                              </a:prstGeom>
                              <a:solidFill>
                                <a:schemeClr val="bg1"/>
                              </a:solidFill>
                              <a:ln w="9525">
                                <a:noFill/>
                                <a:miter lim="800000"/>
                                <a:headEnd/>
                                <a:tailEnd/>
                              </a:ln>
                            </wps:spPr>
                            <wps:txbx>
                              <w:txbxContent>
                                <w:p w:rsidR="00A9116E" w:rsidRPr="00226F69" w:rsidRDefault="00A9116E" w:rsidP="001A332C">
                                  <w:pPr>
                                    <w:spacing w:after="0" w:line="240" w:lineRule="auto"/>
                                    <w:rPr>
                                      <w:rFonts w:ascii="Times New Roman" w:hAnsi="Times New Roman"/>
                                      <w:b/>
                                      <w:sz w:val="24"/>
                                      <w:szCs w:val="24"/>
                                    </w:rPr>
                                  </w:pPr>
                                  <w:r w:rsidRPr="00226F69">
                                    <w:rPr>
                                      <w:rFonts w:ascii="Times New Roman" w:hAnsi="Times New Roman"/>
                                      <w:b/>
                                      <w:sz w:val="24"/>
                                      <w:szCs w:val="24"/>
                                    </w:rPr>
                                    <w:t>Республика Татарстан,</w:t>
                                  </w:r>
                                </w:p>
                                <w:p w:rsidR="00A9116E" w:rsidRPr="00226F69" w:rsidRDefault="00A9116E" w:rsidP="001A332C">
                                  <w:pPr>
                                    <w:spacing w:after="0" w:line="240" w:lineRule="auto"/>
                                    <w:rPr>
                                      <w:rFonts w:ascii="Times New Roman" w:hAnsi="Times New Roman"/>
                                      <w:b/>
                                      <w:sz w:val="24"/>
                                      <w:szCs w:val="24"/>
                                    </w:rPr>
                                  </w:pPr>
                                  <w:r>
                                    <w:rPr>
                                      <w:rFonts w:ascii="Times New Roman" w:hAnsi="Times New Roman"/>
                                      <w:b/>
                                      <w:sz w:val="24"/>
                                      <w:szCs w:val="24"/>
                                    </w:rPr>
                                    <w:t xml:space="preserve">Арский муниципальный район, с. Новый </w:t>
                                  </w:r>
                                  <w:proofErr w:type="spellStart"/>
                                  <w:r>
                                    <w:rPr>
                                      <w:rFonts w:ascii="Times New Roman" w:hAnsi="Times New Roman"/>
                                      <w:b/>
                                      <w:sz w:val="24"/>
                                      <w:szCs w:val="24"/>
                                    </w:rPr>
                                    <w:t>Кырлай</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EDB4C" id="Надпись 35" o:spid="_x0000_s1045" type="#_x0000_t202" style="position:absolute;left:0;text-align:left;margin-left:-2.7pt;margin-top:1.65pt;width:199.85pt;height:48.75pt;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" fillcolor="white [3212]" stroked="f">
                      <v:textbox>
                        <w:txbxContent>
                          <w:p w:rsidR="00A9116E" w:rsidRPr="00226F69" w:rsidRDefault="00A9116E" w:rsidP="001A332C">
                            <w:pPr>
                              <w:spacing w:after="0" w:line="240" w:lineRule="auto"/>
                              <w:rPr>
                                <w:rFonts w:ascii="Times New Roman" w:hAnsi="Times New Roman"/>
                                <w:b/>
                                <w:sz w:val="24"/>
                                <w:szCs w:val="24"/>
                              </w:rPr>
                            </w:pPr>
                            <w:r w:rsidRPr="00226F69">
                              <w:rPr>
                                <w:rFonts w:ascii="Times New Roman" w:hAnsi="Times New Roman"/>
                                <w:b/>
                                <w:sz w:val="24"/>
                                <w:szCs w:val="24"/>
                              </w:rPr>
                              <w:t>Республика Татарстан,</w:t>
                            </w:r>
                          </w:p>
                          <w:p w:rsidR="00A9116E" w:rsidRPr="00226F69" w:rsidRDefault="00A9116E" w:rsidP="001A332C">
                            <w:pPr>
                              <w:spacing w:after="0" w:line="240" w:lineRule="auto"/>
                              <w:rPr>
                                <w:rFonts w:ascii="Times New Roman" w:hAnsi="Times New Roman"/>
                                <w:b/>
                                <w:sz w:val="24"/>
                                <w:szCs w:val="24"/>
                              </w:rPr>
                            </w:pPr>
                            <w:r>
                              <w:rPr>
                                <w:rFonts w:ascii="Times New Roman" w:hAnsi="Times New Roman"/>
                                <w:b/>
                                <w:sz w:val="24"/>
                                <w:szCs w:val="24"/>
                              </w:rPr>
                              <w:t xml:space="preserve">Арский муниципальный район, с. Новый </w:t>
                            </w:r>
                            <w:proofErr w:type="spellStart"/>
                            <w:r>
                              <w:rPr>
                                <w:rFonts w:ascii="Times New Roman" w:hAnsi="Times New Roman"/>
                                <w:b/>
                                <w:sz w:val="24"/>
                                <w:szCs w:val="24"/>
                              </w:rPr>
                              <w:t>Кырлай</w:t>
                            </w:r>
                            <w:proofErr w:type="spellEnd"/>
                          </w:p>
                        </w:txbxContent>
                      </v:textbox>
                      <w10:wrap anchorx="margin"/>
                    </v:shape>
                  </w:pict>
                </mc:Fallback>
              </mc:AlternateContent>
            </w:r>
          </w:p>
          <w:p w:rsidR="001A332C" w:rsidRPr="00962C0B" w:rsidRDefault="001A332C" w:rsidP="001A332C">
            <w:pPr>
              <w:pStyle w:val="a9"/>
              <w:spacing w:before="0" w:beforeAutospacing="0" w:after="0" w:afterAutospacing="0"/>
              <w:ind w:firstLine="35"/>
              <w:jc w:val="center"/>
            </w:pPr>
            <w:r w:rsidRPr="00962C0B">
              <w:t>Масштаб 1</w:t>
            </w:r>
            <w:r>
              <w:t xml:space="preserve"> </w:t>
            </w:r>
            <w:r w:rsidRPr="00962C0B">
              <w:t>:</w:t>
            </w:r>
            <w:r>
              <w:t xml:space="preserve"> 1 000</w:t>
            </w:r>
          </w:p>
        </w:tc>
      </w:tr>
      <w:tr w:rsidR="001A332C" w:rsidRPr="00E24825" w:rsidTr="001A332C">
        <w:trPr>
          <w:trHeight w:val="556"/>
        </w:trPr>
        <w:tc>
          <w:tcPr>
            <w:tcW w:w="9857" w:type="dxa"/>
            <w:tcBorders>
              <w:top w:val="single" w:sz="4" w:space="0" w:color="auto"/>
              <w:left w:val="single" w:sz="4" w:space="0" w:color="auto"/>
              <w:bottom w:val="nil"/>
              <w:right w:val="single" w:sz="4" w:space="0" w:color="auto"/>
            </w:tcBorders>
          </w:tcPr>
          <w:p w:rsidR="001A332C" w:rsidRPr="001A332C" w:rsidRDefault="001A332C" w:rsidP="001A332C">
            <w:pPr>
              <w:pStyle w:val="a9"/>
              <w:spacing w:before="0" w:beforeAutospacing="0" w:after="0" w:afterAutospacing="0"/>
              <w:contextualSpacing/>
              <w:jc w:val="center"/>
              <w:rPr>
                <w:color w:val="000000" w:themeColor="text1"/>
                <w:sz w:val="28"/>
                <w:szCs w:val="28"/>
              </w:rPr>
            </w:pPr>
            <w:r w:rsidRPr="00C64DBC">
              <w:rPr>
                <w:color w:val="000000" w:themeColor="text1"/>
                <w:sz w:val="28"/>
                <w:szCs w:val="28"/>
              </w:rPr>
              <w:lastRenderedPageBreak/>
              <w:t>Условные обозначения:</w:t>
            </w:r>
          </w:p>
        </w:tc>
      </w:tr>
    </w:tbl>
    <w:tbl>
      <w:tblPr>
        <w:tblStyle w:val="150"/>
        <w:tblW w:w="0" w:type="auto"/>
        <w:tblInd w:w="-5" w:type="dxa"/>
        <w:tblLook w:val="04A0" w:firstRow="1" w:lastRow="0" w:firstColumn="1" w:lastColumn="0" w:noHBand="0" w:noVBand="1"/>
      </w:tblPr>
      <w:tblGrid>
        <w:gridCol w:w="5188"/>
        <w:gridCol w:w="4722"/>
      </w:tblGrid>
      <w:tr w:rsidR="001A332C" w:rsidRPr="00EE3E1B" w:rsidTr="001A332C">
        <w:trPr>
          <w:trHeight w:val="2541"/>
        </w:trPr>
        <w:tc>
          <w:tcPr>
            <w:tcW w:w="5188" w:type="dxa"/>
            <w:tcBorders>
              <w:top w:val="nil"/>
              <w:right w:val="nil"/>
            </w:tcBorders>
          </w:tcPr>
          <w:p w:rsidR="001A332C" w:rsidRPr="001A332C" w:rsidRDefault="001A332C" w:rsidP="001A332C">
            <w:pPr>
              <w:spacing w:before="120"/>
              <w:rPr>
                <w:rFonts w:ascii="Times New Roman" w:hAnsi="Times New Roman"/>
                <w:sz w:val="24"/>
                <w:szCs w:val="24"/>
              </w:rPr>
            </w:pPr>
            <w:r w:rsidRPr="00EE3E1B">
              <w:rPr>
                <w:noProof/>
                <w:sz w:val="24"/>
                <w:szCs w:val="24"/>
                <w:lang w:eastAsia="ru-RU"/>
              </w:rPr>
              <mc:AlternateContent>
                <mc:Choice Requires="wps">
                  <w:drawing>
                    <wp:anchor distT="0" distB="0" distL="114300" distR="114300" simplePos="0" relativeHeight="251794432" behindDoc="0" locked="0" layoutInCell="1" allowOverlap="1" wp14:anchorId="0C7126CA" wp14:editId="6BE9D88A">
                      <wp:simplePos x="0" y="0"/>
                      <wp:positionH relativeFrom="column">
                        <wp:posOffset>166743</wp:posOffset>
                      </wp:positionH>
                      <wp:positionV relativeFrom="paragraph">
                        <wp:posOffset>26035</wp:posOffset>
                      </wp:positionV>
                      <wp:extent cx="430306" cy="161365"/>
                      <wp:effectExtent l="0" t="0" r="27305" b="10160"/>
                      <wp:wrapNone/>
                      <wp:docPr id="4622" name="Прямоугольник 12"/>
                      <wp:cNvGraphicFramePr/>
                      <a:graphic xmlns:a="http://schemas.openxmlformats.org/drawingml/2006/main">
                        <a:graphicData uri="http://schemas.microsoft.com/office/word/2010/wordprocessingShape">
                          <wps:wsp>
                            <wps:cNvSpPr/>
                            <wps:spPr>
                              <a:xfrm>
                                <a:off x="0" y="0"/>
                                <a:ext cx="430306" cy="161365"/>
                              </a:xfrm>
                              <a:prstGeom prst="rect">
                                <a:avLst/>
                              </a:prstGeom>
                              <a:solidFill>
                                <a:srgbClr val="FF0000"/>
                              </a:solidFill>
                              <a:ln w="3175" cap="flat" cmpd="sng" algn="ctr">
                                <a:solidFill>
                                  <a:srgbClr val="4472C4">
                                    <a:shade val="15000"/>
                                  </a:srgbClr>
                                </a:solidFill>
                                <a:prstDash val="solid"/>
                                <a:miter lim="800000"/>
                              </a:ln>
                              <a:effectLst/>
                            </wps:spPr>
                            <wps:txbx>
                              <w:txbxContent>
                                <w:p w:rsidR="00A9116E" w:rsidRPr="00EE3E1B" w:rsidRDefault="00A9116E" w:rsidP="001A332C">
                                  <w:pPr>
                                    <w:jc w:val="center"/>
                                    <w:rPr>
                                      <w:color w:val="000000"/>
                                      <w:sz w:val="10"/>
                                      <w:szCs w:val="10"/>
                                    </w:rPr>
                                  </w:pPr>
                                  <w:r w:rsidRPr="00EE3E1B">
                                    <w:rPr>
                                      <w:color w:val="000000"/>
                                      <w:sz w:val="10"/>
                                      <w:szCs w:val="10"/>
                                    </w:rPr>
                                    <w:t>ДН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7126CA" id="_x0000_s1046" style="position:absolute;margin-left:13.15pt;margin-top:2.05pt;width:33.9pt;height:12.7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" fillcolor="red" strokecolor="#172c51" strokeweight=".25pt">
                      <v:textbox>
                        <w:txbxContent>
                          <w:p w:rsidR="00A9116E" w:rsidRPr="00EE3E1B" w:rsidRDefault="00A9116E" w:rsidP="001A332C">
                            <w:pPr>
                              <w:jc w:val="center"/>
                              <w:rPr>
                                <w:color w:val="000000"/>
                                <w:sz w:val="10"/>
                                <w:szCs w:val="10"/>
                              </w:rPr>
                            </w:pPr>
                            <w:r w:rsidRPr="00EE3E1B">
                              <w:rPr>
                                <w:color w:val="000000"/>
                                <w:sz w:val="10"/>
                                <w:szCs w:val="10"/>
                              </w:rPr>
                              <w:t>ДН</w:t>
                            </w:r>
                          </w:p>
                        </w:txbxContent>
                      </v:textbox>
                    </v:rect>
                  </w:pict>
                </mc:Fallback>
              </mc:AlternateContent>
            </w:r>
            <w:r w:rsidRPr="00EE3E1B">
              <w:rPr>
                <w:rFonts w:ascii="Times New Roman" w:hAnsi="Times New Roman"/>
                <w:sz w:val="24"/>
                <w:szCs w:val="24"/>
              </w:rPr>
              <w:t xml:space="preserve">                        - объект культурного наследия </w:t>
            </w:r>
          </w:p>
          <w:p w:rsidR="001A332C" w:rsidRPr="00EE3E1B" w:rsidRDefault="001A332C" w:rsidP="001A332C">
            <w:pPr>
              <w:spacing w:before="120"/>
              <w:rPr>
                <w:rFonts w:ascii="Times New Roman" w:hAnsi="Times New Roman"/>
                <w:sz w:val="24"/>
                <w:szCs w:val="24"/>
              </w:rPr>
            </w:pPr>
            <w:r w:rsidRPr="00EE3E1B">
              <w:rPr>
                <w:noProof/>
                <w:sz w:val="24"/>
                <w:szCs w:val="24"/>
                <w:lang w:eastAsia="ru-RU"/>
              </w:rPr>
              <mc:AlternateContent>
                <mc:Choice Requires="wps">
                  <w:drawing>
                    <wp:anchor distT="0" distB="0" distL="114300" distR="114300" simplePos="0" relativeHeight="251791360" behindDoc="0" locked="0" layoutInCell="1" allowOverlap="1" wp14:anchorId="05251914" wp14:editId="7B3FB9F4">
                      <wp:simplePos x="0" y="0"/>
                      <wp:positionH relativeFrom="column">
                        <wp:posOffset>15968</wp:posOffset>
                      </wp:positionH>
                      <wp:positionV relativeFrom="paragraph">
                        <wp:posOffset>114670</wp:posOffset>
                      </wp:positionV>
                      <wp:extent cx="690008" cy="0"/>
                      <wp:effectExtent l="0" t="0" r="0" b="0"/>
                      <wp:wrapNone/>
                      <wp:docPr id="4623" name="Прямая соединительная линия 4623"/>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xmlns:cx1="http://schemas.microsoft.com/office/drawing/2015/9/8/chartex">
                  <w:pict>
                    <v:line w14:anchorId="031FA20E" id="Прямая соединительная линия 4623" o:spid="_x0000_s1026" style="position:absolute;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" strokecolor="#00b050" strokeweight="1pt">
                      <v:stroke joinstyle="miter"/>
                    </v:line>
                  </w:pict>
                </mc:Fallback>
              </mc:AlternateContent>
            </w:r>
            <w:r w:rsidRPr="00EE3E1B">
              <w:rPr>
                <w:rFonts w:ascii="Times New Roman" w:hAnsi="Times New Roman"/>
                <w:sz w:val="24"/>
                <w:szCs w:val="24"/>
              </w:rPr>
              <w:t xml:space="preserve">                        - границы кадастровых участков</w:t>
            </w:r>
          </w:p>
          <w:p w:rsidR="001A332C" w:rsidRPr="00EE3E1B" w:rsidRDefault="001A332C" w:rsidP="001A332C">
            <w:pPr>
              <w:spacing w:before="120"/>
              <w:rPr>
                <w:rFonts w:ascii="Times New Roman" w:hAnsi="Times New Roman"/>
                <w:sz w:val="24"/>
                <w:szCs w:val="24"/>
              </w:rPr>
            </w:pPr>
            <w:r w:rsidRPr="00EE3E1B">
              <w:rPr>
                <w:rFonts w:ascii="Times New Roman" w:hAnsi="Times New Roman"/>
                <w:sz w:val="24"/>
                <w:szCs w:val="24"/>
              </w:rPr>
              <w:t xml:space="preserve">       </w:t>
            </w:r>
            <w:r w:rsidRPr="00EE3E1B">
              <w:rPr>
                <w:rFonts w:ascii="Times New Roman" w:hAnsi="Times New Roman"/>
                <w:color w:val="CC0000"/>
                <w:sz w:val="24"/>
                <w:szCs w:val="24"/>
              </w:rPr>
              <w:t>:23</w:t>
            </w:r>
            <w:r w:rsidRPr="00EE3E1B">
              <w:rPr>
                <w:rFonts w:ascii="Times New Roman" w:hAnsi="Times New Roman"/>
                <w:sz w:val="24"/>
                <w:szCs w:val="24"/>
              </w:rPr>
              <w:t xml:space="preserve">            - номера кадастровых участков</w:t>
            </w:r>
          </w:p>
          <w:p w:rsidR="001A332C" w:rsidRPr="00EE3E1B" w:rsidRDefault="001A332C" w:rsidP="001A332C">
            <w:pPr>
              <w:spacing w:before="120"/>
              <w:rPr>
                <w:rFonts w:ascii="Times New Roman" w:hAnsi="Times New Roman"/>
                <w:sz w:val="24"/>
                <w:szCs w:val="24"/>
              </w:rPr>
            </w:pPr>
            <w:proofErr w:type="gramStart"/>
            <w:r w:rsidRPr="00EE3E1B">
              <w:rPr>
                <w:rFonts w:ascii="Times New Roman" w:hAnsi="Times New Roman"/>
                <w:color w:val="CC0000"/>
                <w:sz w:val="24"/>
                <w:szCs w:val="24"/>
              </w:rPr>
              <w:t xml:space="preserve">16:09:110201  </w:t>
            </w:r>
            <w:r w:rsidRPr="00EE3E1B">
              <w:rPr>
                <w:rFonts w:ascii="Times New Roman" w:hAnsi="Times New Roman"/>
                <w:sz w:val="24"/>
                <w:szCs w:val="24"/>
              </w:rPr>
              <w:t>-</w:t>
            </w:r>
            <w:proofErr w:type="gramEnd"/>
            <w:r w:rsidRPr="00EE3E1B">
              <w:rPr>
                <w:rFonts w:ascii="Times New Roman" w:hAnsi="Times New Roman"/>
                <w:sz w:val="24"/>
                <w:szCs w:val="24"/>
              </w:rPr>
              <w:t xml:space="preserve"> номера кадастровых кварталов</w:t>
            </w:r>
          </w:p>
          <w:p w:rsidR="001A332C" w:rsidRPr="00EE3E1B" w:rsidRDefault="001A332C" w:rsidP="001A332C">
            <w:pPr>
              <w:adjustRightInd w:val="0"/>
            </w:pPr>
          </w:p>
          <w:p w:rsidR="001A332C" w:rsidRPr="00EE3E1B" w:rsidRDefault="001A332C" w:rsidP="001A332C">
            <w:pPr>
              <w:ind w:right="-1"/>
              <w:rPr>
                <w:sz w:val="24"/>
                <w:szCs w:val="24"/>
              </w:rPr>
            </w:pPr>
          </w:p>
        </w:tc>
        <w:tc>
          <w:tcPr>
            <w:tcW w:w="4722" w:type="dxa"/>
            <w:tcBorders>
              <w:top w:val="nil"/>
              <w:left w:val="nil"/>
            </w:tcBorders>
          </w:tcPr>
          <w:p w:rsidR="001A332C" w:rsidRPr="00EE3E1B" w:rsidRDefault="001A332C" w:rsidP="001A332C">
            <w:pPr>
              <w:ind w:right="-1"/>
              <w:rPr>
                <w:rFonts w:ascii="Times New Roman" w:hAnsi="Times New Roman"/>
                <w:sz w:val="24"/>
                <w:szCs w:val="24"/>
              </w:rPr>
            </w:pPr>
            <w:r w:rsidRPr="00EE3E1B">
              <w:rPr>
                <w:noProof/>
                <w:sz w:val="24"/>
                <w:szCs w:val="24"/>
                <w:lang w:eastAsia="ru-RU"/>
              </w:rPr>
              <w:drawing>
                <wp:anchor distT="0" distB="0" distL="114300" distR="114300" simplePos="0" relativeHeight="251789312" behindDoc="0" locked="0" layoutInCell="1" allowOverlap="1" wp14:anchorId="56CDAD7D" wp14:editId="2B858B53">
                  <wp:simplePos x="0" y="0"/>
                  <wp:positionH relativeFrom="column">
                    <wp:posOffset>-20955</wp:posOffset>
                  </wp:positionH>
                  <wp:positionV relativeFrom="paragraph">
                    <wp:posOffset>149860</wp:posOffset>
                  </wp:positionV>
                  <wp:extent cx="511175" cy="292100"/>
                  <wp:effectExtent l="0" t="0" r="3175" b="0"/>
                  <wp:wrapSquare wrapText="bothSides"/>
                  <wp:docPr id="4629" name="Рисунок 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117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32C" w:rsidRPr="00EE3E1B" w:rsidRDefault="001A332C" w:rsidP="001A332C">
            <w:pPr>
              <w:ind w:right="-1"/>
              <w:rPr>
                <w:rFonts w:ascii="Times New Roman" w:hAnsi="Times New Roman"/>
                <w:sz w:val="24"/>
                <w:szCs w:val="24"/>
              </w:rPr>
            </w:pPr>
            <w:r w:rsidRPr="00EE3E1B">
              <w:rPr>
                <w:rFonts w:ascii="Times New Roman" w:hAnsi="Times New Roman"/>
                <w:sz w:val="24"/>
                <w:szCs w:val="24"/>
              </w:rPr>
              <w:t>- границы объекта культурного наследия</w:t>
            </w:r>
          </w:p>
          <w:p w:rsidR="001A332C" w:rsidRPr="00EE3E1B" w:rsidRDefault="001A332C" w:rsidP="001A332C">
            <w:pPr>
              <w:autoSpaceDE w:val="0"/>
              <w:autoSpaceDN w:val="0"/>
              <w:adjustRightInd w:val="0"/>
              <w:rPr>
                <w:rFonts w:ascii="Times New Roman" w:hAnsi="Times New Roman"/>
                <w:sz w:val="24"/>
                <w:szCs w:val="24"/>
              </w:rPr>
            </w:pPr>
            <w:r w:rsidRPr="00EE3E1B">
              <w:rPr>
                <w:noProof/>
                <w:sz w:val="24"/>
                <w:szCs w:val="24"/>
                <w:lang w:eastAsia="ru-RU"/>
              </w:rPr>
              <mc:AlternateContent>
                <mc:Choice Requires="wps">
                  <w:drawing>
                    <wp:anchor distT="0" distB="0" distL="114300" distR="114300" simplePos="0" relativeHeight="251793408" behindDoc="0" locked="0" layoutInCell="1" allowOverlap="1" wp14:anchorId="3D3EACBE" wp14:editId="2875DAB4">
                      <wp:simplePos x="0" y="0"/>
                      <wp:positionH relativeFrom="column">
                        <wp:posOffset>3175</wp:posOffset>
                      </wp:positionH>
                      <wp:positionV relativeFrom="paragraph">
                        <wp:posOffset>113474</wp:posOffset>
                      </wp:positionV>
                      <wp:extent cx="481965" cy="255270"/>
                      <wp:effectExtent l="19050" t="19050" r="13335" b="11430"/>
                      <wp:wrapNone/>
                      <wp:docPr id="4624" name="Прямоугольник 4624"/>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FF0000"/>
                                </a:fgClr>
                                <a:bgClr>
                                  <a:sysClr val="window" lastClr="FFFFFF"/>
                                </a:bgClr>
                              </a:pattFill>
                              <a:ln w="28575" cap="flat" cmpd="sng" algn="ctr">
                                <a:solidFill>
                                  <a:srgbClr val="D4129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4E9518CA" id="Прямоугольник 4624" o:spid="_x0000_s1026" style="position:absolute;margin-left:.25pt;margin-top:8.95pt;width:37.95pt;height:20.1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" fillcolor="red" strokecolor="#d4129d" strokeweight="2.25pt">
                      <v:fill r:id="rId37" o:title="" color2="window" type="pattern"/>
                    </v:rect>
                  </w:pict>
                </mc:Fallback>
              </mc:AlternateContent>
            </w:r>
          </w:p>
          <w:p w:rsidR="001A332C" w:rsidRPr="00EE3E1B" w:rsidRDefault="001A332C" w:rsidP="001A332C">
            <w:pPr>
              <w:autoSpaceDE w:val="0"/>
              <w:autoSpaceDN w:val="0"/>
              <w:adjustRightInd w:val="0"/>
              <w:rPr>
                <w:rFonts w:ascii="Times New Roman" w:hAnsi="Times New Roman"/>
                <w:sz w:val="24"/>
                <w:szCs w:val="24"/>
              </w:rPr>
            </w:pPr>
            <w:r w:rsidRPr="00EE3E1B">
              <w:rPr>
                <w:rFonts w:ascii="Times New Roman" w:hAnsi="Times New Roman"/>
                <w:sz w:val="24"/>
                <w:szCs w:val="24"/>
              </w:rPr>
              <w:t xml:space="preserve">                - охранная зона </w:t>
            </w:r>
          </w:p>
          <w:p w:rsidR="001A332C" w:rsidRPr="00EE3E1B" w:rsidRDefault="001A332C" w:rsidP="001A332C">
            <w:pPr>
              <w:autoSpaceDE w:val="0"/>
              <w:autoSpaceDN w:val="0"/>
              <w:adjustRightInd w:val="0"/>
              <w:rPr>
                <w:rFonts w:ascii="Times New Roman" w:hAnsi="Times New Roman"/>
                <w:sz w:val="24"/>
                <w:szCs w:val="24"/>
              </w:rPr>
            </w:pPr>
            <w:r w:rsidRPr="00EE3E1B">
              <w:rPr>
                <w:noProof/>
                <w:sz w:val="24"/>
                <w:szCs w:val="24"/>
                <w:lang w:eastAsia="ru-RU"/>
              </w:rPr>
              <mc:AlternateContent>
                <mc:Choice Requires="wps">
                  <w:drawing>
                    <wp:anchor distT="0" distB="0" distL="114300" distR="114300" simplePos="0" relativeHeight="251792384" behindDoc="0" locked="0" layoutInCell="1" allowOverlap="1" wp14:anchorId="4C53F186" wp14:editId="4B657C1E">
                      <wp:simplePos x="0" y="0"/>
                      <wp:positionH relativeFrom="column">
                        <wp:posOffset>665</wp:posOffset>
                      </wp:positionH>
                      <wp:positionV relativeFrom="paragraph">
                        <wp:posOffset>177342</wp:posOffset>
                      </wp:positionV>
                      <wp:extent cx="481965" cy="255270"/>
                      <wp:effectExtent l="19050" t="19050" r="13335" b="11430"/>
                      <wp:wrapNone/>
                      <wp:docPr id="4625" name="Прямоугольник 4625"/>
                      <wp:cNvGraphicFramePr/>
                      <a:graphic xmlns:a="http://schemas.openxmlformats.org/drawingml/2006/main">
                        <a:graphicData uri="http://schemas.microsoft.com/office/word/2010/wordprocessingShape">
                          <wps:wsp>
                            <wps:cNvSpPr/>
                            <wps:spPr>
                              <a:xfrm>
                                <a:off x="0" y="0"/>
                                <a:ext cx="481965" cy="25527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31ADAB91" id="Прямоугольник 4625" o:spid="_x0000_s1026" style="position:absolute;margin-left:.05pt;margin-top:13.95pt;width:37.95pt;height:20.1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" fillcolor="#4472c4" strokecolor="#00339a" strokeweight="2.25pt">
                      <v:fill r:id="rId37" o:title="" color2="window" type="pattern"/>
                    </v:rect>
                  </w:pict>
                </mc:Fallback>
              </mc:AlternateContent>
            </w:r>
          </w:p>
          <w:p w:rsidR="001A332C" w:rsidRPr="00EE3E1B" w:rsidRDefault="001A332C" w:rsidP="001A332C">
            <w:pPr>
              <w:ind w:right="-1"/>
              <w:rPr>
                <w:sz w:val="24"/>
                <w:szCs w:val="24"/>
              </w:rPr>
            </w:pPr>
            <w:r w:rsidRPr="00EE3E1B">
              <w:rPr>
                <w:noProof/>
                <w:lang w:eastAsia="ru-RU"/>
              </w:rPr>
              <w:drawing>
                <wp:anchor distT="0" distB="0" distL="114300" distR="114300" simplePos="0" relativeHeight="251790336" behindDoc="0" locked="0" layoutInCell="1" allowOverlap="1" wp14:anchorId="0F576DF5" wp14:editId="2822086D">
                  <wp:simplePos x="0" y="0"/>
                  <wp:positionH relativeFrom="column">
                    <wp:posOffset>-212</wp:posOffset>
                  </wp:positionH>
                  <wp:positionV relativeFrom="paragraph">
                    <wp:posOffset>0</wp:posOffset>
                  </wp:positionV>
                  <wp:extent cx="482400" cy="255600"/>
                  <wp:effectExtent l="0" t="0" r="0" b="0"/>
                  <wp:wrapSquare wrapText="bothSides"/>
                  <wp:docPr id="4630" name="Рисунок 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2400" cy="25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3E1B">
              <w:rPr>
                <w:rFonts w:ascii="Times New Roman" w:hAnsi="Times New Roman"/>
                <w:sz w:val="24"/>
                <w:szCs w:val="24"/>
              </w:rPr>
              <w:t xml:space="preserve">- зона регулирования застройки и хозяйственной деятельности </w:t>
            </w:r>
          </w:p>
        </w:tc>
      </w:tr>
    </w:tbl>
    <w:p w:rsidR="001A332C" w:rsidRDefault="001A332C" w:rsidP="001A332C">
      <w:pPr>
        <w:pStyle w:val="a0"/>
        <w:autoSpaceDE w:val="0"/>
        <w:autoSpaceDN w:val="0"/>
        <w:adjustRightInd w:val="0"/>
        <w:spacing w:after="0" w:line="240" w:lineRule="auto"/>
        <w:ind w:left="0"/>
        <w:jc w:val="center"/>
        <w:rPr>
          <w:rFonts w:ascii="Times New Roman" w:hAnsi="Times New Roman" w:cs="Times New Roman"/>
          <w:bCs/>
          <w:sz w:val="28"/>
          <w:szCs w:val="28"/>
        </w:rPr>
      </w:pPr>
    </w:p>
    <w:p w:rsidR="001A332C" w:rsidRDefault="001A332C" w:rsidP="001A332C">
      <w:pPr>
        <w:pStyle w:val="a0"/>
        <w:autoSpaceDE w:val="0"/>
        <w:autoSpaceDN w:val="0"/>
        <w:adjustRightInd w:val="0"/>
        <w:spacing w:after="0" w:line="240" w:lineRule="auto"/>
        <w:ind w:left="0"/>
        <w:jc w:val="center"/>
        <w:rPr>
          <w:rFonts w:ascii="Times New Roman" w:eastAsia="Times New Roman" w:hAnsi="Times New Roman" w:cs="Times New Roman"/>
          <w:bCs/>
          <w:sz w:val="28"/>
          <w:szCs w:val="28"/>
          <w:lang w:eastAsia="ru-RU"/>
        </w:rPr>
      </w:pPr>
      <w:r>
        <w:rPr>
          <w:rFonts w:ascii="Times New Roman" w:hAnsi="Times New Roman" w:cs="Times New Roman"/>
          <w:bCs/>
          <w:sz w:val="28"/>
          <w:szCs w:val="28"/>
        </w:rPr>
        <w:t xml:space="preserve">Охранная зона </w:t>
      </w:r>
      <w:r w:rsidRPr="003C31AD">
        <w:rPr>
          <w:rFonts w:ascii="Times New Roman" w:hAnsi="Times New Roman" w:cs="Times New Roman"/>
          <w:bCs/>
          <w:sz w:val="28"/>
          <w:szCs w:val="28"/>
        </w:rPr>
        <w:t>объекта культурного наследия регионального значения</w:t>
      </w:r>
      <w:r>
        <w:rPr>
          <w:rFonts w:ascii="Times New Roman" w:hAnsi="Times New Roman" w:cs="Times New Roman"/>
          <w:bCs/>
          <w:sz w:val="28"/>
          <w:szCs w:val="28"/>
        </w:rPr>
        <w:t xml:space="preserve"> </w:t>
      </w:r>
      <w:r>
        <w:rPr>
          <w:rFonts w:ascii="Times New Roman" w:hAnsi="Times New Roman" w:cs="Times New Roman"/>
          <w:bCs/>
          <w:sz w:val="28"/>
          <w:szCs w:val="28"/>
        </w:rPr>
        <w:br/>
      </w:r>
      <w:r w:rsidRPr="001A332C">
        <w:rPr>
          <w:rFonts w:ascii="Times New Roman" w:eastAsia="Times New Roman" w:hAnsi="Times New Roman" w:cs="Times New Roman"/>
          <w:bCs/>
          <w:sz w:val="28"/>
          <w:szCs w:val="28"/>
          <w:lang w:eastAsia="ru-RU"/>
        </w:rPr>
        <w:t xml:space="preserve">«Усадьба крестьянина </w:t>
      </w:r>
      <w:proofErr w:type="spellStart"/>
      <w:r w:rsidRPr="001A332C">
        <w:rPr>
          <w:rFonts w:ascii="Times New Roman" w:eastAsia="Times New Roman" w:hAnsi="Times New Roman" w:cs="Times New Roman"/>
          <w:bCs/>
          <w:sz w:val="28"/>
          <w:szCs w:val="28"/>
          <w:lang w:eastAsia="ru-RU"/>
        </w:rPr>
        <w:t>Сагди</w:t>
      </w:r>
      <w:proofErr w:type="spellEnd"/>
      <w:r w:rsidRPr="001A332C">
        <w:rPr>
          <w:rFonts w:ascii="Times New Roman" w:eastAsia="Times New Roman" w:hAnsi="Times New Roman" w:cs="Times New Roman"/>
          <w:bCs/>
          <w:sz w:val="28"/>
          <w:szCs w:val="28"/>
          <w:lang w:eastAsia="ru-RU"/>
        </w:rPr>
        <w:t xml:space="preserve">, в которой в 1892 –1895 </w:t>
      </w:r>
      <w:proofErr w:type="spellStart"/>
      <w:r w:rsidRPr="001A332C">
        <w:rPr>
          <w:rFonts w:ascii="Times New Roman" w:eastAsia="Times New Roman" w:hAnsi="Times New Roman" w:cs="Times New Roman"/>
          <w:bCs/>
          <w:sz w:val="28"/>
          <w:szCs w:val="28"/>
          <w:lang w:eastAsia="ru-RU"/>
        </w:rPr>
        <w:t>г.г</w:t>
      </w:r>
      <w:proofErr w:type="spellEnd"/>
      <w:r w:rsidRPr="001A332C">
        <w:rPr>
          <w:rFonts w:ascii="Times New Roman" w:eastAsia="Times New Roman" w:hAnsi="Times New Roman" w:cs="Times New Roman"/>
          <w:bCs/>
          <w:sz w:val="28"/>
          <w:szCs w:val="28"/>
          <w:lang w:eastAsia="ru-RU"/>
        </w:rPr>
        <w:t xml:space="preserve">. жил поэт </w:t>
      </w:r>
      <w:proofErr w:type="spellStart"/>
      <w:r w:rsidRPr="001A332C">
        <w:rPr>
          <w:rFonts w:ascii="Times New Roman" w:eastAsia="Times New Roman" w:hAnsi="Times New Roman" w:cs="Times New Roman"/>
          <w:bCs/>
          <w:sz w:val="28"/>
          <w:szCs w:val="28"/>
          <w:lang w:eastAsia="ru-RU"/>
        </w:rPr>
        <w:t>Габдулла</w:t>
      </w:r>
      <w:proofErr w:type="spellEnd"/>
      <w:r w:rsidRPr="001A332C">
        <w:rPr>
          <w:rFonts w:ascii="Times New Roman" w:eastAsia="Times New Roman" w:hAnsi="Times New Roman" w:cs="Times New Roman"/>
          <w:bCs/>
          <w:sz w:val="28"/>
          <w:szCs w:val="28"/>
          <w:lang w:eastAsia="ru-RU"/>
        </w:rPr>
        <w:t xml:space="preserve"> Тукай (1886–1913)», 1892 – 1895 гг., </w:t>
      </w:r>
      <w:r w:rsidR="00A9116E">
        <w:rPr>
          <w:rFonts w:ascii="Times New Roman" w:hAnsi="Times New Roman" w:cs="Times New Roman"/>
          <w:bCs/>
          <w:sz w:val="28"/>
          <w:szCs w:val="28"/>
        </w:rPr>
        <w:t>адрес (местоположение)</w:t>
      </w:r>
      <w:r w:rsidRPr="001A332C">
        <w:rPr>
          <w:rFonts w:ascii="Times New Roman" w:eastAsia="Times New Roman" w:hAnsi="Times New Roman" w:cs="Times New Roman"/>
          <w:bCs/>
          <w:sz w:val="28"/>
          <w:szCs w:val="28"/>
          <w:lang w:eastAsia="ru-RU"/>
        </w:rPr>
        <w:t>: Республика</w:t>
      </w:r>
      <w:r>
        <w:rPr>
          <w:rFonts w:ascii="Times New Roman" w:eastAsia="Times New Roman" w:hAnsi="Times New Roman" w:cs="Times New Roman"/>
          <w:bCs/>
          <w:sz w:val="28"/>
          <w:szCs w:val="28"/>
          <w:lang w:eastAsia="ru-RU"/>
        </w:rPr>
        <w:t xml:space="preserve"> Татарстан, Ар</w:t>
      </w:r>
      <w:r w:rsidRPr="001A332C">
        <w:rPr>
          <w:rFonts w:ascii="Times New Roman" w:eastAsia="Times New Roman" w:hAnsi="Times New Roman" w:cs="Times New Roman"/>
          <w:bCs/>
          <w:sz w:val="28"/>
          <w:szCs w:val="28"/>
          <w:lang w:eastAsia="ru-RU"/>
        </w:rPr>
        <w:t xml:space="preserve">ский муниципальный район, с. Новый </w:t>
      </w:r>
      <w:proofErr w:type="spellStart"/>
      <w:r w:rsidRPr="001A332C">
        <w:rPr>
          <w:rFonts w:ascii="Times New Roman" w:eastAsia="Times New Roman" w:hAnsi="Times New Roman" w:cs="Times New Roman"/>
          <w:bCs/>
          <w:sz w:val="28"/>
          <w:szCs w:val="28"/>
          <w:lang w:eastAsia="ru-RU"/>
        </w:rPr>
        <w:t>Кырлай</w:t>
      </w:r>
      <w:proofErr w:type="spellEnd"/>
      <w:r w:rsidRPr="001A332C">
        <w:rPr>
          <w:rFonts w:ascii="Times New Roman" w:eastAsia="Times New Roman" w:hAnsi="Times New Roman" w:cs="Times New Roman"/>
          <w:bCs/>
          <w:sz w:val="28"/>
          <w:szCs w:val="28"/>
          <w:lang w:eastAsia="ru-RU"/>
        </w:rPr>
        <w:t>, ул. Тукая, д. 30</w:t>
      </w:r>
    </w:p>
    <w:p w:rsidR="001A332C" w:rsidRPr="00C3679B" w:rsidRDefault="001A332C" w:rsidP="001A332C">
      <w:pPr>
        <w:pStyle w:val="a0"/>
        <w:autoSpaceDE w:val="0"/>
        <w:autoSpaceDN w:val="0"/>
        <w:adjustRightInd w:val="0"/>
        <w:spacing w:after="0" w:line="240" w:lineRule="auto"/>
        <w:jc w:val="center"/>
        <w:rPr>
          <w:rFonts w:ascii="Times New Roman" w:hAnsi="Times New Roman" w:cs="Times New Roman"/>
          <w:b/>
          <w:sz w:val="28"/>
          <w:szCs w:val="28"/>
        </w:rPr>
      </w:pPr>
    </w:p>
    <w:p w:rsidR="001A332C" w:rsidRDefault="001A332C" w:rsidP="001A332C">
      <w:pPr>
        <w:autoSpaceDE w:val="0"/>
        <w:autoSpaceDN w:val="0"/>
        <w:adjustRightInd w:val="0"/>
        <w:spacing w:after="0" w:line="240" w:lineRule="auto"/>
        <w:jc w:val="center"/>
        <w:rPr>
          <w:rFonts w:ascii="Times New Roman" w:hAnsi="Times New Roman" w:cs="Times New Roman"/>
          <w:sz w:val="28"/>
          <w:szCs w:val="28"/>
        </w:rPr>
      </w:pPr>
      <w:r w:rsidRPr="00C3679B">
        <w:rPr>
          <w:rFonts w:ascii="Times New Roman" w:hAnsi="Times New Roman" w:cs="Times New Roman"/>
          <w:sz w:val="28"/>
          <w:szCs w:val="28"/>
        </w:rPr>
        <w:t>Раздел 1</w:t>
      </w:r>
    </w:p>
    <w:p w:rsidR="001A332C" w:rsidRPr="00C3679B" w:rsidRDefault="001A332C" w:rsidP="001A332C">
      <w:pPr>
        <w:autoSpaceDE w:val="0"/>
        <w:autoSpaceDN w:val="0"/>
        <w:adjustRightInd w:val="0"/>
        <w:spacing w:after="0" w:line="240" w:lineRule="auto"/>
        <w:jc w:val="center"/>
        <w:rPr>
          <w:rFonts w:ascii="Times New Roman" w:hAnsi="Times New Roman" w:cs="Times New Roman"/>
          <w:sz w:val="28"/>
          <w:szCs w:val="28"/>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624"/>
        <w:gridCol w:w="3855"/>
        <w:gridCol w:w="5722"/>
      </w:tblGrid>
      <w:tr w:rsidR="001A332C" w:rsidRPr="00DD41FE" w:rsidTr="001A332C">
        <w:trPr>
          <w:trHeight w:val="20"/>
          <w:jc w:val="center"/>
        </w:trPr>
        <w:tc>
          <w:tcPr>
            <w:tcW w:w="10201" w:type="dxa"/>
            <w:gridSpan w:val="3"/>
          </w:tcPr>
          <w:p w:rsidR="001A332C" w:rsidRPr="00DD41F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DD41FE">
              <w:rPr>
                <w:rFonts w:ascii="Times New Roman" w:eastAsia="Times New Roman" w:hAnsi="Times New Roman" w:cs="Times New Roman"/>
                <w:bCs/>
                <w:sz w:val="28"/>
                <w:szCs w:val="28"/>
                <w:lang w:eastAsia="ru-RU"/>
              </w:rPr>
              <w:t>Сведения об объекте</w:t>
            </w:r>
          </w:p>
        </w:tc>
      </w:tr>
      <w:tr w:rsidR="001A332C" w:rsidRPr="00962C0B" w:rsidTr="001A332C">
        <w:trPr>
          <w:trHeight w:val="20"/>
          <w:jc w:val="center"/>
        </w:trPr>
        <w:tc>
          <w:tcPr>
            <w:tcW w:w="624" w:type="dxa"/>
          </w:tcPr>
          <w:p w:rsidR="001A332C" w:rsidRPr="00962C0B" w:rsidRDefault="001A332C" w:rsidP="001A332C">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 п/п</w:t>
            </w:r>
          </w:p>
        </w:tc>
        <w:tc>
          <w:tcPr>
            <w:tcW w:w="3855" w:type="dxa"/>
          </w:tcPr>
          <w:p w:rsidR="001A332C" w:rsidRPr="00962C0B" w:rsidRDefault="001A332C" w:rsidP="001A332C">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Характеристики объекта</w:t>
            </w:r>
          </w:p>
        </w:tc>
        <w:tc>
          <w:tcPr>
            <w:tcW w:w="5722" w:type="dxa"/>
          </w:tcPr>
          <w:p w:rsidR="001A332C" w:rsidRPr="00962C0B" w:rsidRDefault="001A332C" w:rsidP="001A332C">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Описание характеристик</w:t>
            </w:r>
          </w:p>
        </w:tc>
      </w:tr>
      <w:tr w:rsidR="001A332C" w:rsidRPr="00962C0B" w:rsidTr="001A332C">
        <w:trPr>
          <w:trHeight w:val="20"/>
          <w:jc w:val="center"/>
        </w:trPr>
        <w:tc>
          <w:tcPr>
            <w:tcW w:w="624" w:type="dxa"/>
          </w:tcPr>
          <w:p w:rsidR="001A332C" w:rsidRPr="00962C0B" w:rsidRDefault="001A332C" w:rsidP="001A332C">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1</w:t>
            </w:r>
          </w:p>
        </w:tc>
        <w:tc>
          <w:tcPr>
            <w:tcW w:w="3855" w:type="dxa"/>
          </w:tcPr>
          <w:p w:rsidR="001A332C" w:rsidRPr="00962C0B" w:rsidRDefault="001A332C" w:rsidP="001A332C">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Местоположение объекта</w:t>
            </w:r>
          </w:p>
        </w:tc>
        <w:tc>
          <w:tcPr>
            <w:tcW w:w="5722" w:type="dxa"/>
          </w:tcPr>
          <w:p w:rsidR="001A332C" w:rsidRPr="00962C0B" w:rsidRDefault="001A332C" w:rsidP="001A332C">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 xml:space="preserve">Республика Татарстан, </w:t>
            </w:r>
            <w:r>
              <w:rPr>
                <w:rFonts w:ascii="Times New Roman" w:hAnsi="Times New Roman" w:cs="Times New Roman"/>
                <w:sz w:val="28"/>
                <w:szCs w:val="28"/>
              </w:rPr>
              <w:t xml:space="preserve">Арский муниципальный район, с. Новый </w:t>
            </w:r>
            <w:proofErr w:type="spellStart"/>
            <w:r>
              <w:rPr>
                <w:rFonts w:ascii="Times New Roman" w:hAnsi="Times New Roman" w:cs="Times New Roman"/>
                <w:sz w:val="28"/>
                <w:szCs w:val="28"/>
              </w:rPr>
              <w:t>Кырлай</w:t>
            </w:r>
            <w:proofErr w:type="spellEnd"/>
          </w:p>
        </w:tc>
      </w:tr>
      <w:tr w:rsidR="001A332C" w:rsidRPr="00962C0B" w:rsidTr="001A332C">
        <w:trPr>
          <w:trHeight w:val="20"/>
          <w:jc w:val="center"/>
        </w:trPr>
        <w:tc>
          <w:tcPr>
            <w:tcW w:w="624" w:type="dxa"/>
          </w:tcPr>
          <w:p w:rsidR="001A332C" w:rsidRPr="00962C0B" w:rsidRDefault="001A332C" w:rsidP="001A332C">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2</w:t>
            </w:r>
          </w:p>
        </w:tc>
        <w:tc>
          <w:tcPr>
            <w:tcW w:w="3855" w:type="dxa"/>
          </w:tcPr>
          <w:p w:rsidR="001A332C" w:rsidRPr="00962C0B" w:rsidRDefault="001A332C" w:rsidP="001A332C">
            <w:pPr>
              <w:pStyle w:val="ConsPlusNormal"/>
              <w:contextualSpacing/>
              <w:jc w:val="both"/>
              <w:rPr>
                <w:rFonts w:ascii="Times New Roman" w:hAnsi="Times New Roman" w:cs="Times New Roman"/>
                <w:sz w:val="28"/>
                <w:szCs w:val="28"/>
              </w:rPr>
            </w:pPr>
            <w:r w:rsidRPr="00962C0B">
              <w:rPr>
                <w:rFonts w:ascii="Times New Roman" w:hAnsi="Times New Roman" w:cs="Times New Roman"/>
                <w:sz w:val="28"/>
                <w:szCs w:val="28"/>
              </w:rPr>
              <w:t>Площадь объекта +/- величина погрешности определения площади (Р +/- Дельта Р)</w:t>
            </w:r>
          </w:p>
        </w:tc>
        <w:tc>
          <w:tcPr>
            <w:tcW w:w="5722" w:type="dxa"/>
          </w:tcPr>
          <w:p w:rsidR="001A332C" w:rsidRPr="00962C0B" w:rsidRDefault="001A332C" w:rsidP="001A332C">
            <w:pPr>
              <w:pStyle w:val="ConsPlusNormal"/>
              <w:contextualSpacing/>
              <w:jc w:val="both"/>
              <w:rPr>
                <w:rFonts w:ascii="Times New Roman" w:hAnsi="Times New Roman" w:cs="Times New Roman"/>
                <w:sz w:val="28"/>
                <w:szCs w:val="28"/>
              </w:rPr>
            </w:pPr>
            <w:r>
              <w:rPr>
                <w:rFonts w:ascii="Times New Roman" w:hAnsi="Times New Roman"/>
                <w:sz w:val="28"/>
                <w:szCs w:val="28"/>
              </w:rPr>
              <w:t>2 523,0</w:t>
            </w:r>
            <w:r w:rsidRPr="001C0DAC">
              <w:rPr>
                <w:rFonts w:ascii="Times New Roman" w:hAnsi="Times New Roman"/>
                <w:sz w:val="28"/>
                <w:szCs w:val="28"/>
              </w:rPr>
              <w:t xml:space="preserve"> </w:t>
            </w:r>
            <w:proofErr w:type="spellStart"/>
            <w:r w:rsidRPr="001C0DAC">
              <w:rPr>
                <w:rFonts w:ascii="Times New Roman" w:hAnsi="Times New Roman"/>
                <w:sz w:val="28"/>
                <w:szCs w:val="28"/>
              </w:rPr>
              <w:t>кв.м</w:t>
            </w:r>
            <w:r>
              <w:rPr>
                <w:rFonts w:ascii="Times New Roman" w:hAnsi="Times New Roman"/>
                <w:sz w:val="28"/>
                <w:szCs w:val="28"/>
              </w:rPr>
              <w:t>етров</w:t>
            </w:r>
            <w:proofErr w:type="spellEnd"/>
            <w:r>
              <w:rPr>
                <w:rFonts w:ascii="Times New Roman" w:hAnsi="Times New Roman"/>
                <w:sz w:val="28"/>
                <w:szCs w:val="28"/>
              </w:rPr>
              <w:t xml:space="preserve"> +/- 17,0</w:t>
            </w:r>
            <w:r w:rsidRPr="001C0DAC">
              <w:rPr>
                <w:rFonts w:ascii="Times New Roman" w:hAnsi="Times New Roman"/>
                <w:sz w:val="28"/>
                <w:szCs w:val="28"/>
              </w:rPr>
              <w:t xml:space="preserve"> </w:t>
            </w:r>
            <w:proofErr w:type="spellStart"/>
            <w:r w:rsidRPr="001C0DAC">
              <w:rPr>
                <w:rFonts w:ascii="Times New Roman" w:hAnsi="Times New Roman"/>
                <w:sz w:val="28"/>
                <w:szCs w:val="28"/>
              </w:rPr>
              <w:t>кв.м</w:t>
            </w:r>
            <w:r>
              <w:rPr>
                <w:rFonts w:ascii="Times New Roman" w:hAnsi="Times New Roman"/>
                <w:sz w:val="28"/>
                <w:szCs w:val="28"/>
              </w:rPr>
              <w:t>етров</w:t>
            </w:r>
            <w:proofErr w:type="spellEnd"/>
          </w:p>
        </w:tc>
      </w:tr>
      <w:tr w:rsidR="001A332C" w:rsidRPr="00962C0B" w:rsidTr="001A332C">
        <w:trPr>
          <w:trHeight w:val="20"/>
          <w:jc w:val="center"/>
        </w:trPr>
        <w:tc>
          <w:tcPr>
            <w:tcW w:w="624" w:type="dxa"/>
          </w:tcPr>
          <w:p w:rsidR="001A332C" w:rsidRPr="00962C0B" w:rsidRDefault="001A332C" w:rsidP="001A332C">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3</w:t>
            </w:r>
          </w:p>
        </w:tc>
        <w:tc>
          <w:tcPr>
            <w:tcW w:w="3855" w:type="dxa"/>
          </w:tcPr>
          <w:p w:rsidR="001A332C" w:rsidRPr="00962C0B" w:rsidRDefault="001A332C" w:rsidP="001A332C">
            <w:pPr>
              <w:pStyle w:val="ConsPlusNormal"/>
              <w:contextualSpacing/>
              <w:rPr>
                <w:rFonts w:ascii="Times New Roman" w:hAnsi="Times New Roman" w:cs="Times New Roman"/>
                <w:sz w:val="28"/>
                <w:szCs w:val="28"/>
              </w:rPr>
            </w:pPr>
            <w:r w:rsidRPr="00962C0B">
              <w:rPr>
                <w:rFonts w:ascii="Times New Roman" w:hAnsi="Times New Roman" w:cs="Times New Roman"/>
                <w:sz w:val="28"/>
                <w:szCs w:val="28"/>
              </w:rPr>
              <w:t>Иные характеристики объекта</w:t>
            </w:r>
          </w:p>
        </w:tc>
        <w:tc>
          <w:tcPr>
            <w:tcW w:w="5722" w:type="dxa"/>
          </w:tcPr>
          <w:p w:rsidR="001A332C" w:rsidRPr="00962C0B" w:rsidRDefault="001A332C" w:rsidP="001A332C">
            <w:pPr>
              <w:pStyle w:val="ConsPlusNormal"/>
              <w:contextualSpacing/>
              <w:jc w:val="center"/>
              <w:rPr>
                <w:rFonts w:ascii="Times New Roman" w:hAnsi="Times New Roman" w:cs="Times New Roman"/>
                <w:sz w:val="28"/>
                <w:szCs w:val="28"/>
              </w:rPr>
            </w:pPr>
            <w:r w:rsidRPr="00962C0B">
              <w:rPr>
                <w:rFonts w:ascii="Times New Roman" w:hAnsi="Times New Roman" w:cs="Times New Roman"/>
                <w:sz w:val="28"/>
                <w:szCs w:val="28"/>
              </w:rPr>
              <w:t>-</w:t>
            </w:r>
          </w:p>
        </w:tc>
      </w:tr>
    </w:tbl>
    <w:p w:rsidR="001A332C" w:rsidRDefault="001A332C" w:rsidP="001A332C">
      <w:pPr>
        <w:autoSpaceDE w:val="0"/>
        <w:autoSpaceDN w:val="0"/>
        <w:adjustRightInd w:val="0"/>
        <w:spacing w:after="0" w:line="240" w:lineRule="auto"/>
        <w:jc w:val="center"/>
        <w:rPr>
          <w:rFonts w:ascii="Times New Roman" w:hAnsi="Times New Roman" w:cs="Times New Roman"/>
          <w:sz w:val="28"/>
          <w:szCs w:val="28"/>
        </w:rPr>
      </w:pPr>
    </w:p>
    <w:p w:rsidR="001A332C" w:rsidRPr="00BD7398" w:rsidRDefault="001A332C" w:rsidP="001A332C">
      <w:pPr>
        <w:autoSpaceDE w:val="0"/>
        <w:autoSpaceDN w:val="0"/>
        <w:adjustRightInd w:val="0"/>
        <w:spacing w:after="0" w:line="240" w:lineRule="auto"/>
        <w:jc w:val="center"/>
        <w:rPr>
          <w:rFonts w:ascii="Times New Roman" w:hAnsi="Times New Roman" w:cs="Times New Roman"/>
          <w:sz w:val="28"/>
          <w:szCs w:val="28"/>
        </w:rPr>
      </w:pPr>
      <w:r w:rsidRPr="00BD7398">
        <w:rPr>
          <w:rFonts w:ascii="Times New Roman" w:hAnsi="Times New Roman" w:cs="Times New Roman"/>
          <w:sz w:val="28"/>
          <w:szCs w:val="28"/>
        </w:rPr>
        <w:t>Раздел 2</w:t>
      </w:r>
    </w:p>
    <w:p w:rsidR="001A332C" w:rsidRDefault="001A332C" w:rsidP="001A332C">
      <w:pPr>
        <w:autoSpaceDE w:val="0"/>
        <w:autoSpaceDN w:val="0"/>
        <w:adjustRightInd w:val="0"/>
        <w:spacing w:after="0" w:line="240" w:lineRule="auto"/>
        <w:jc w:val="center"/>
        <w:rPr>
          <w:rFonts w:ascii="Times New Roman" w:hAnsi="Times New Roman" w:cs="Times New Roman"/>
          <w:sz w:val="28"/>
          <w:szCs w:val="28"/>
        </w:rPr>
      </w:pPr>
    </w:p>
    <w:tbl>
      <w:tblPr>
        <w:tblW w:w="10206" w:type="dxa"/>
        <w:tblInd w:w="-5"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18"/>
        <w:gridCol w:w="1417"/>
        <w:gridCol w:w="1560"/>
        <w:gridCol w:w="2126"/>
        <w:gridCol w:w="1843"/>
        <w:gridCol w:w="1842"/>
      </w:tblGrid>
      <w:tr w:rsidR="001A332C" w:rsidRPr="00770B7E" w:rsidTr="001A332C">
        <w:trPr>
          <w:trHeight w:val="20"/>
        </w:trPr>
        <w:tc>
          <w:tcPr>
            <w:tcW w:w="10206" w:type="dxa"/>
            <w:gridSpan w:val="6"/>
            <w:tcBorders>
              <w:top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bCs/>
                <w:sz w:val="28"/>
                <w:szCs w:val="28"/>
                <w:lang w:eastAsia="ru-RU"/>
              </w:rPr>
              <w:t>Сведения о местоположении границ объекта</w:t>
            </w:r>
          </w:p>
        </w:tc>
      </w:tr>
      <w:tr w:rsidR="001A332C" w:rsidRPr="00770B7E" w:rsidTr="001A332C">
        <w:trPr>
          <w:trHeight w:val="20"/>
        </w:trPr>
        <w:tc>
          <w:tcPr>
            <w:tcW w:w="10206" w:type="dxa"/>
            <w:gridSpan w:val="6"/>
            <w:tcBorders>
              <w:top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 Система координат: МСК-16</w:t>
            </w:r>
          </w:p>
        </w:tc>
      </w:tr>
      <w:tr w:rsidR="001A332C" w:rsidRPr="00770B7E" w:rsidTr="001A332C">
        <w:trPr>
          <w:trHeight w:val="20"/>
        </w:trPr>
        <w:tc>
          <w:tcPr>
            <w:tcW w:w="10206" w:type="dxa"/>
            <w:gridSpan w:val="6"/>
            <w:tcBorders>
              <w:top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 Сведения о характерных точках границ объекта</w:t>
            </w:r>
          </w:p>
        </w:tc>
      </w:tr>
      <w:tr w:rsidR="001A332C" w:rsidRPr="00770B7E" w:rsidTr="001A332C">
        <w:trPr>
          <w:trHeight w:val="20"/>
        </w:trPr>
        <w:tc>
          <w:tcPr>
            <w:tcW w:w="1418" w:type="dxa"/>
            <w:vMerge w:val="restart"/>
            <w:tcBorders>
              <w:top w:val="single" w:sz="4" w:space="0" w:color="auto"/>
              <w:bottom w:val="single" w:sz="4" w:space="0" w:color="auto"/>
              <w:right w:val="single" w:sz="4" w:space="0" w:color="auto"/>
            </w:tcBorders>
            <w:tcMar>
              <w:left w:w="57" w:type="dxa"/>
              <w:right w:w="57" w:type="dxa"/>
            </w:tcMar>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границ</w:t>
            </w:r>
          </w:p>
        </w:tc>
        <w:tc>
          <w:tcPr>
            <w:tcW w:w="2977" w:type="dxa"/>
            <w:gridSpan w:val="2"/>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tcBorders>
            <w:tcMar>
              <w:left w:w="57" w:type="dxa"/>
              <w:right w:w="57" w:type="dxa"/>
            </w:tcMar>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1A332C" w:rsidRPr="00770B7E" w:rsidTr="001A332C">
        <w:trPr>
          <w:trHeight w:val="20"/>
        </w:trPr>
        <w:tc>
          <w:tcPr>
            <w:tcW w:w="1418" w:type="dxa"/>
            <w:vMerge/>
            <w:tcBorders>
              <w:top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7" w:type="dxa"/>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560" w:type="dxa"/>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left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1A332C" w:rsidRPr="00770B7E" w:rsidTr="001A332C">
        <w:trPr>
          <w:trHeight w:val="20"/>
          <w:tblHeader/>
        </w:trPr>
        <w:tc>
          <w:tcPr>
            <w:tcW w:w="1418" w:type="dxa"/>
            <w:tcBorders>
              <w:top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w:t>
            </w:r>
          </w:p>
        </w:tc>
        <w:tc>
          <w:tcPr>
            <w:tcW w:w="1417" w:type="dxa"/>
            <w:tcBorders>
              <w:top w:val="single" w:sz="4" w:space="0" w:color="auto"/>
              <w:left w:val="single" w:sz="4" w:space="0" w:color="auto"/>
              <w:bottom w:val="single" w:sz="4" w:space="0" w:color="auto"/>
              <w:right w:val="single" w:sz="4" w:space="0" w:color="auto"/>
            </w:tcBorders>
            <w:vAlign w:val="center"/>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5</w:t>
            </w:r>
          </w:p>
        </w:tc>
        <w:tc>
          <w:tcPr>
            <w:tcW w:w="1842" w:type="dxa"/>
            <w:tcBorders>
              <w:top w:val="single" w:sz="4" w:space="0" w:color="auto"/>
              <w:left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6</w:t>
            </w:r>
          </w:p>
        </w:tc>
      </w:tr>
      <w:tr w:rsidR="001A332C" w:rsidRPr="00770B7E" w:rsidTr="001A332C">
        <w:trPr>
          <w:trHeight w:val="20"/>
        </w:trPr>
        <w:tc>
          <w:tcPr>
            <w:tcW w:w="1418" w:type="dxa"/>
            <w:tcBorders>
              <w:top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417" w:type="dxa"/>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560" w:type="dxa"/>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w:t>
            </w:r>
          </w:p>
        </w:tc>
      </w:tr>
      <w:tr w:rsidR="001A332C" w:rsidRPr="00770B7E" w:rsidTr="001A332C">
        <w:trPr>
          <w:trHeight w:val="20"/>
        </w:trPr>
        <w:tc>
          <w:tcPr>
            <w:tcW w:w="10206" w:type="dxa"/>
            <w:gridSpan w:val="6"/>
            <w:tcBorders>
              <w:top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1A332C" w:rsidRPr="00770B7E" w:rsidTr="001A332C">
        <w:trPr>
          <w:trHeight w:val="20"/>
        </w:trPr>
        <w:tc>
          <w:tcPr>
            <w:tcW w:w="1418" w:type="dxa"/>
            <w:vMerge w:val="restart"/>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части границы</w:t>
            </w:r>
          </w:p>
        </w:tc>
        <w:tc>
          <w:tcPr>
            <w:tcW w:w="2977" w:type="dxa"/>
            <w:gridSpan w:val="2"/>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lastRenderedPageBreak/>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 xml:space="preserve">Описание </w:t>
            </w:r>
            <w:r w:rsidRPr="00770B7E">
              <w:rPr>
                <w:rFonts w:ascii="Times New Roman" w:eastAsia="Times New Roman" w:hAnsi="Times New Roman" w:cs="Times New Roman"/>
                <w:sz w:val="28"/>
                <w:szCs w:val="28"/>
                <w:lang w:eastAsia="ru-RU"/>
              </w:rPr>
              <w:lastRenderedPageBreak/>
              <w:t>обозначения точки на местности (при наличии)</w:t>
            </w:r>
          </w:p>
        </w:tc>
      </w:tr>
      <w:tr w:rsidR="001A332C" w:rsidRPr="00770B7E" w:rsidTr="001A332C">
        <w:trPr>
          <w:trHeight w:val="20"/>
        </w:trPr>
        <w:tc>
          <w:tcPr>
            <w:tcW w:w="1418" w:type="dxa"/>
            <w:vMerge/>
            <w:tcBorders>
              <w:top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7" w:type="dxa"/>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560" w:type="dxa"/>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rsidR="001A332C" w:rsidRPr="00770B7E" w:rsidRDefault="001A332C" w:rsidP="001A332C">
      <w:pPr>
        <w:widowControl w:val="0"/>
        <w:spacing w:after="0" w:line="240" w:lineRule="auto"/>
        <w:rPr>
          <w:sz w:val="2"/>
          <w:szCs w:val="2"/>
        </w:rPr>
      </w:pPr>
      <w:r>
        <w:rPr>
          <w:sz w:val="2"/>
          <w:szCs w:val="2"/>
        </w:rPr>
        <w:lastRenderedPageBreak/>
        <w:t xml:space="preserve"> </w:t>
      </w:r>
    </w:p>
    <w:tbl>
      <w:tblPr>
        <w:tblStyle w:val="44"/>
        <w:tblW w:w="10206" w:type="dxa"/>
        <w:tblInd w:w="-5" w:type="dxa"/>
        <w:tblLayout w:type="fixed"/>
        <w:tblCellMar>
          <w:top w:w="17" w:type="dxa"/>
          <w:bottom w:w="17" w:type="dxa"/>
        </w:tblCellMar>
        <w:tblLook w:val="04A0" w:firstRow="1" w:lastRow="0" w:firstColumn="1" w:lastColumn="0" w:noHBand="0" w:noVBand="1"/>
      </w:tblPr>
      <w:tblGrid>
        <w:gridCol w:w="1418"/>
        <w:gridCol w:w="1417"/>
        <w:gridCol w:w="1560"/>
        <w:gridCol w:w="2126"/>
        <w:gridCol w:w="1843"/>
        <w:gridCol w:w="1842"/>
      </w:tblGrid>
      <w:tr w:rsidR="001A332C" w:rsidRPr="00770B7E" w:rsidTr="001A332C">
        <w:trPr>
          <w:trHeight w:val="20"/>
          <w:tblHeader/>
        </w:trPr>
        <w:tc>
          <w:tcPr>
            <w:tcW w:w="1418" w:type="dxa"/>
            <w:tcBorders>
              <w:top w:val="single" w:sz="4" w:space="0" w:color="auto"/>
              <w:bottom w:val="single" w:sz="4" w:space="0" w:color="auto"/>
            </w:tcBorders>
            <w:vAlign w:val="center"/>
          </w:tcPr>
          <w:p w:rsidR="001A332C" w:rsidRPr="00770B7E" w:rsidRDefault="001A332C"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1</w:t>
            </w:r>
          </w:p>
        </w:tc>
        <w:tc>
          <w:tcPr>
            <w:tcW w:w="1417" w:type="dxa"/>
            <w:tcBorders>
              <w:top w:val="single" w:sz="4" w:space="0" w:color="auto"/>
              <w:bottom w:val="single" w:sz="4" w:space="0" w:color="auto"/>
            </w:tcBorders>
            <w:vAlign w:val="center"/>
          </w:tcPr>
          <w:p w:rsidR="001A332C" w:rsidRPr="00770B7E" w:rsidRDefault="001A332C"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2</w:t>
            </w:r>
          </w:p>
        </w:tc>
        <w:tc>
          <w:tcPr>
            <w:tcW w:w="1560" w:type="dxa"/>
            <w:tcBorders>
              <w:top w:val="single" w:sz="4" w:space="0" w:color="auto"/>
              <w:bottom w:val="single" w:sz="4" w:space="0" w:color="auto"/>
            </w:tcBorders>
            <w:vAlign w:val="center"/>
          </w:tcPr>
          <w:p w:rsidR="001A332C" w:rsidRPr="00770B7E" w:rsidRDefault="001A332C"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3</w:t>
            </w:r>
          </w:p>
        </w:tc>
        <w:tc>
          <w:tcPr>
            <w:tcW w:w="2126" w:type="dxa"/>
            <w:tcBorders>
              <w:top w:val="single" w:sz="4" w:space="0" w:color="auto"/>
              <w:bottom w:val="single" w:sz="4" w:space="0" w:color="auto"/>
            </w:tcBorders>
            <w:vAlign w:val="center"/>
          </w:tcPr>
          <w:p w:rsidR="001A332C" w:rsidRPr="00770B7E" w:rsidRDefault="001A332C"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4</w:t>
            </w:r>
          </w:p>
        </w:tc>
        <w:tc>
          <w:tcPr>
            <w:tcW w:w="1843" w:type="dxa"/>
            <w:tcBorders>
              <w:top w:val="single" w:sz="4" w:space="0" w:color="auto"/>
              <w:bottom w:val="single" w:sz="4" w:space="0" w:color="auto"/>
            </w:tcBorders>
            <w:vAlign w:val="center"/>
          </w:tcPr>
          <w:p w:rsidR="001A332C" w:rsidRPr="00770B7E" w:rsidRDefault="001A332C"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5</w:t>
            </w:r>
          </w:p>
        </w:tc>
        <w:tc>
          <w:tcPr>
            <w:tcW w:w="1842" w:type="dxa"/>
            <w:tcBorders>
              <w:top w:val="single" w:sz="4" w:space="0" w:color="auto"/>
              <w:bottom w:val="single" w:sz="4" w:space="0" w:color="auto"/>
            </w:tcBorders>
            <w:vAlign w:val="center"/>
          </w:tcPr>
          <w:p w:rsidR="001A332C" w:rsidRPr="00770B7E" w:rsidRDefault="001A332C"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6</w:t>
            </w:r>
          </w:p>
        </w:tc>
      </w:tr>
      <w:tr w:rsidR="001A332C" w:rsidRPr="00770B7E" w:rsidTr="001A332C">
        <w:trPr>
          <w:trHeight w:val="20"/>
        </w:trPr>
        <w:tc>
          <w:tcPr>
            <w:tcW w:w="1418"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1</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529668.23</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1346850.31</w:t>
            </w:r>
          </w:p>
        </w:tc>
        <w:tc>
          <w:tcPr>
            <w:tcW w:w="2126"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2</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hAnsi="Times New Roman"/>
                <w:noProof/>
                <w:color w:val="000000"/>
                <w:sz w:val="28"/>
                <w:szCs w:val="28"/>
              </w:rPr>
            </w:pPr>
            <w:r w:rsidRPr="001A332C">
              <w:rPr>
                <w:rFonts w:ascii="Times New Roman" w:hAnsi="Times New Roman"/>
                <w:noProof/>
                <w:color w:val="000000"/>
                <w:sz w:val="28"/>
                <w:szCs w:val="28"/>
              </w:rPr>
              <w:t>529669.27</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hAnsi="Times New Roman"/>
                <w:noProof/>
                <w:color w:val="000000"/>
                <w:sz w:val="28"/>
                <w:szCs w:val="28"/>
              </w:rPr>
            </w:pPr>
            <w:r w:rsidRPr="001A332C">
              <w:rPr>
                <w:rFonts w:ascii="Times New Roman" w:hAnsi="Times New Roman"/>
                <w:noProof/>
                <w:color w:val="000000"/>
                <w:sz w:val="28"/>
                <w:szCs w:val="28"/>
              </w:rPr>
              <w:t>1346854.51</w:t>
            </w:r>
          </w:p>
        </w:tc>
        <w:tc>
          <w:tcPr>
            <w:tcW w:w="2126"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3</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529672.24</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1346866.55</w:t>
            </w:r>
          </w:p>
        </w:tc>
        <w:tc>
          <w:tcPr>
            <w:tcW w:w="2126"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4</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529676.77</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1346879.71</w:t>
            </w:r>
          </w:p>
        </w:tc>
        <w:tc>
          <w:tcPr>
            <w:tcW w:w="2126"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Pr>
                <w:rFonts w:ascii="Times New Roman" w:hAnsi="Times New Roman"/>
                <w:sz w:val="28"/>
                <w:szCs w:val="28"/>
              </w:rPr>
              <w:t>0.1</w:t>
            </w:r>
          </w:p>
        </w:tc>
        <w:tc>
          <w:tcPr>
            <w:tcW w:w="1842" w:type="dxa"/>
          </w:tcPr>
          <w:p w:rsidR="001A332C" w:rsidRPr="00770B7E" w:rsidRDefault="001A332C" w:rsidP="001A332C">
            <w:pPr>
              <w:widowControl w:val="0"/>
              <w:autoSpaceDE w:val="0"/>
              <w:autoSpaceDN w:val="0"/>
              <w:adjustRightInd w:val="0"/>
              <w:jc w:val="center"/>
              <w:rPr>
                <w:rFonts w:ascii="Times New Roman" w:eastAsia="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5</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529686.86</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1346915.30</w:t>
            </w:r>
          </w:p>
        </w:tc>
        <w:tc>
          <w:tcPr>
            <w:tcW w:w="2126"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6</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529685.92</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1346917.79</w:t>
            </w:r>
          </w:p>
        </w:tc>
        <w:tc>
          <w:tcPr>
            <w:tcW w:w="2126"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7</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529666.07</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1346926.31</w:t>
            </w:r>
          </w:p>
        </w:tc>
        <w:tc>
          <w:tcPr>
            <w:tcW w:w="2126"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8</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529660.81</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1346928.53</w:t>
            </w:r>
          </w:p>
        </w:tc>
        <w:tc>
          <w:tcPr>
            <w:tcW w:w="2126"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9</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529646.93</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1346933.20</w:t>
            </w:r>
          </w:p>
        </w:tc>
        <w:tc>
          <w:tcPr>
            <w:tcW w:w="2126"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10</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529635.36</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1346891.30</w:t>
            </w:r>
          </w:p>
        </w:tc>
        <w:tc>
          <w:tcPr>
            <w:tcW w:w="2126"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11</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529636.43</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1346890.98</w:t>
            </w:r>
          </w:p>
        </w:tc>
        <w:tc>
          <w:tcPr>
            <w:tcW w:w="2126"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12</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529655.86</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1346885.21</w:t>
            </w:r>
          </w:p>
        </w:tc>
        <w:tc>
          <w:tcPr>
            <w:tcW w:w="2126"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13</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529655.39</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1346883.44</w:t>
            </w:r>
          </w:p>
        </w:tc>
        <w:tc>
          <w:tcPr>
            <w:tcW w:w="2126"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BD7398"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14</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529653.12</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1346874.77</w:t>
            </w:r>
          </w:p>
        </w:tc>
        <w:tc>
          <w:tcPr>
            <w:tcW w:w="2126"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15</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529648.50</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1346860.15</w:t>
            </w:r>
          </w:p>
        </w:tc>
        <w:tc>
          <w:tcPr>
            <w:tcW w:w="2126"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16</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529627.92</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1346865.96</w:t>
            </w:r>
          </w:p>
        </w:tc>
        <w:tc>
          <w:tcPr>
            <w:tcW w:w="2126"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17</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529626.92</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1346862.41</w:t>
            </w:r>
          </w:p>
        </w:tc>
        <w:tc>
          <w:tcPr>
            <w:tcW w:w="2126"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18</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529653.34</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1346854.67</w:t>
            </w:r>
          </w:p>
        </w:tc>
        <w:tc>
          <w:tcPr>
            <w:tcW w:w="2126"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19</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529656.71</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1346853.69</w:t>
            </w:r>
          </w:p>
        </w:tc>
        <w:tc>
          <w:tcPr>
            <w:tcW w:w="2126"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r w:rsidR="001A332C" w:rsidRPr="00770B7E" w:rsidTr="001A332C">
        <w:trPr>
          <w:trHeight w:val="20"/>
        </w:trPr>
        <w:tc>
          <w:tcPr>
            <w:tcW w:w="1418"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1</w:t>
            </w:r>
          </w:p>
        </w:tc>
        <w:tc>
          <w:tcPr>
            <w:tcW w:w="1417" w:type="dxa"/>
            <w:tcBorders>
              <w:top w:val="single" w:sz="4" w:space="0" w:color="auto"/>
              <w:left w:val="nil"/>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529668.23</w:t>
            </w:r>
          </w:p>
        </w:tc>
        <w:tc>
          <w:tcPr>
            <w:tcW w:w="1560" w:type="dxa"/>
            <w:tcBorders>
              <w:top w:val="single" w:sz="4" w:space="0" w:color="auto"/>
              <w:left w:val="single" w:sz="4" w:space="0" w:color="auto"/>
              <w:bottom w:val="single" w:sz="4" w:space="0" w:color="auto"/>
              <w:right w:val="single" w:sz="4" w:space="0" w:color="auto"/>
            </w:tcBorders>
            <w:vAlign w:val="center"/>
          </w:tcPr>
          <w:p w:rsidR="001A332C" w:rsidRPr="001A332C" w:rsidRDefault="001A332C" w:rsidP="001A332C">
            <w:pPr>
              <w:jc w:val="center"/>
              <w:rPr>
                <w:rFonts w:ascii="Times New Roman" w:eastAsia="Times New Roman" w:hAnsi="Times New Roman"/>
                <w:color w:val="FF0000"/>
                <w:sz w:val="28"/>
                <w:szCs w:val="28"/>
              </w:rPr>
            </w:pPr>
            <w:r w:rsidRPr="001A332C">
              <w:rPr>
                <w:rFonts w:ascii="Times New Roman" w:hAnsi="Times New Roman"/>
                <w:noProof/>
                <w:color w:val="000000"/>
                <w:sz w:val="28"/>
                <w:szCs w:val="28"/>
              </w:rPr>
              <w:t>1346850.31</w:t>
            </w:r>
          </w:p>
        </w:tc>
        <w:tc>
          <w:tcPr>
            <w:tcW w:w="2126"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Аналитический</w:t>
            </w:r>
          </w:p>
        </w:tc>
        <w:tc>
          <w:tcPr>
            <w:tcW w:w="1843"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842" w:type="dxa"/>
          </w:tcPr>
          <w:p w:rsidR="001A332C" w:rsidRPr="003C31AD" w:rsidRDefault="001A332C" w:rsidP="001A332C">
            <w:pPr>
              <w:widowControl w:val="0"/>
              <w:autoSpaceDE w:val="0"/>
              <w:autoSpaceDN w:val="0"/>
              <w:adjustRightInd w:val="0"/>
              <w:jc w:val="center"/>
              <w:rPr>
                <w:rFonts w:ascii="Times New Roman" w:hAnsi="Times New Roman"/>
                <w:sz w:val="28"/>
                <w:szCs w:val="28"/>
              </w:rPr>
            </w:pPr>
            <w:r w:rsidRPr="003C31AD">
              <w:rPr>
                <w:rFonts w:ascii="Times New Roman" w:hAnsi="Times New Roman"/>
                <w:sz w:val="28"/>
                <w:szCs w:val="28"/>
              </w:rPr>
              <w:t>-</w:t>
            </w:r>
          </w:p>
        </w:tc>
      </w:tr>
    </w:tbl>
    <w:p w:rsidR="001A332C" w:rsidRDefault="001A332C" w:rsidP="001A332C">
      <w:pPr>
        <w:autoSpaceDE w:val="0"/>
        <w:autoSpaceDN w:val="0"/>
        <w:adjustRightInd w:val="0"/>
        <w:spacing w:after="0" w:line="240" w:lineRule="auto"/>
        <w:ind w:right="-2"/>
        <w:rPr>
          <w:rFonts w:ascii="Times New Roman" w:hAnsi="Times New Roman" w:cs="Times New Roman"/>
          <w:sz w:val="28"/>
          <w:szCs w:val="28"/>
        </w:rPr>
      </w:pPr>
    </w:p>
    <w:p w:rsidR="001A332C" w:rsidRPr="00BD7398" w:rsidRDefault="001A332C" w:rsidP="001A332C">
      <w:pPr>
        <w:autoSpaceDE w:val="0"/>
        <w:autoSpaceDN w:val="0"/>
        <w:adjustRightInd w:val="0"/>
        <w:spacing w:after="0" w:line="240" w:lineRule="auto"/>
        <w:ind w:right="-2"/>
        <w:jc w:val="center"/>
        <w:rPr>
          <w:rFonts w:ascii="Times New Roman" w:hAnsi="Times New Roman" w:cs="Times New Roman"/>
          <w:sz w:val="28"/>
          <w:szCs w:val="28"/>
        </w:rPr>
      </w:pPr>
      <w:r w:rsidRPr="00BD7398">
        <w:rPr>
          <w:rFonts w:ascii="Times New Roman" w:hAnsi="Times New Roman" w:cs="Times New Roman"/>
          <w:sz w:val="28"/>
          <w:szCs w:val="28"/>
        </w:rPr>
        <w:t>Раздел 3</w:t>
      </w:r>
    </w:p>
    <w:p w:rsidR="001A332C" w:rsidRPr="00BD7398" w:rsidRDefault="001A332C" w:rsidP="001A332C">
      <w:pPr>
        <w:autoSpaceDE w:val="0"/>
        <w:autoSpaceDN w:val="0"/>
        <w:adjustRightInd w:val="0"/>
        <w:spacing w:after="0" w:line="240" w:lineRule="auto"/>
        <w:jc w:val="center"/>
        <w:rPr>
          <w:rFonts w:ascii="Times New Roman" w:hAnsi="Times New Roman" w:cs="Times New Roman"/>
          <w:sz w:val="28"/>
          <w:szCs w:val="28"/>
        </w:rPr>
      </w:pPr>
    </w:p>
    <w:tbl>
      <w:tblPr>
        <w:tblW w:w="10060" w:type="dxa"/>
        <w:jc w:val="righ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94"/>
        <w:gridCol w:w="1003"/>
        <w:gridCol w:w="1123"/>
        <w:gridCol w:w="851"/>
        <w:gridCol w:w="992"/>
        <w:gridCol w:w="1559"/>
        <w:gridCol w:w="1843"/>
        <w:gridCol w:w="1795"/>
      </w:tblGrid>
      <w:tr w:rsidR="001A332C" w:rsidRPr="00BD7398" w:rsidTr="001A332C">
        <w:trPr>
          <w:jc w:val="right"/>
        </w:trPr>
        <w:tc>
          <w:tcPr>
            <w:tcW w:w="10060" w:type="dxa"/>
            <w:gridSpan w:val="8"/>
            <w:tcBorders>
              <w:top w:val="single" w:sz="4" w:space="0" w:color="auto"/>
              <w:bottom w:val="single" w:sz="4" w:space="0" w:color="auto"/>
              <w:right w:val="single" w:sz="4" w:space="0" w:color="auto"/>
            </w:tcBorders>
          </w:tcPr>
          <w:p w:rsidR="001A332C" w:rsidRPr="00BD7398" w:rsidRDefault="001A332C" w:rsidP="001A332C">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1A332C" w:rsidRPr="00BD7398" w:rsidTr="001A332C">
        <w:trPr>
          <w:jc w:val="right"/>
        </w:trPr>
        <w:tc>
          <w:tcPr>
            <w:tcW w:w="10060" w:type="dxa"/>
            <w:gridSpan w:val="8"/>
            <w:tcBorders>
              <w:top w:val="single" w:sz="4" w:space="0" w:color="auto"/>
              <w:bottom w:val="single" w:sz="4" w:space="0" w:color="auto"/>
            </w:tcBorders>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BD7398">
              <w:rPr>
                <w:rFonts w:ascii="Times New Roman" w:hAnsi="Times New Roman" w:cs="Times New Roman"/>
                <w:color w:val="000000" w:themeColor="text1"/>
                <w:sz w:val="28"/>
                <w:szCs w:val="28"/>
                <w:lang w:eastAsia="ru-RU"/>
              </w:rPr>
              <w:t>1. Система координат: МСК</w:t>
            </w:r>
            <w:r w:rsidRPr="00BD7398">
              <w:rPr>
                <w:rFonts w:ascii="Times New Roman" w:hAnsi="Times New Roman" w:cs="Times New Roman"/>
                <w:color w:val="000000" w:themeColor="text1"/>
                <w:sz w:val="28"/>
                <w:szCs w:val="28"/>
                <w:lang w:val="en-US" w:eastAsia="ru-RU"/>
              </w:rPr>
              <w:t>-16</w:t>
            </w:r>
          </w:p>
        </w:tc>
      </w:tr>
      <w:tr w:rsidR="001A332C" w:rsidRPr="00BD7398" w:rsidTr="001A332C">
        <w:trPr>
          <w:jc w:val="right"/>
        </w:trPr>
        <w:tc>
          <w:tcPr>
            <w:tcW w:w="10060" w:type="dxa"/>
            <w:gridSpan w:val="8"/>
            <w:tcBorders>
              <w:top w:val="single" w:sz="4" w:space="0" w:color="auto"/>
              <w:bottom w:val="single" w:sz="4" w:space="0" w:color="auto"/>
            </w:tcBorders>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 Сведения о характерных точках границ объекта</w:t>
            </w:r>
          </w:p>
        </w:tc>
      </w:tr>
      <w:tr w:rsidR="001A332C" w:rsidRPr="00BD7398" w:rsidTr="001A332C">
        <w:trPr>
          <w:jc w:val="right"/>
        </w:trPr>
        <w:tc>
          <w:tcPr>
            <w:tcW w:w="894" w:type="dxa"/>
            <w:vMerge w:val="restart"/>
            <w:tcBorders>
              <w:top w:val="single" w:sz="4" w:space="0" w:color="auto"/>
              <w:left w:val="single" w:sz="4" w:space="0" w:color="auto"/>
              <w:bottom w:val="single" w:sz="4" w:space="0" w:color="auto"/>
              <w:right w:val="single" w:sz="4" w:space="0" w:color="auto"/>
            </w:tcBorders>
          </w:tcPr>
          <w:p w:rsidR="001A332C" w:rsidRPr="00BD7398" w:rsidRDefault="001A332C" w:rsidP="001A332C">
            <w:pPr>
              <w:autoSpaceDE w:val="0"/>
              <w:autoSpaceDN w:val="0"/>
              <w:adjustRightInd w:val="0"/>
              <w:spacing w:after="0" w:line="240" w:lineRule="auto"/>
              <w:ind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Обозначение характерных точек </w:t>
            </w:r>
            <w:r w:rsidRPr="00BD7398">
              <w:rPr>
                <w:rFonts w:ascii="Times New Roman" w:hAnsi="Times New Roman" w:cs="Times New Roman"/>
                <w:color w:val="000000" w:themeColor="text1"/>
                <w:sz w:val="28"/>
                <w:szCs w:val="28"/>
                <w:lang w:eastAsia="ru-RU"/>
              </w:rPr>
              <w:lastRenderedPageBreak/>
              <w:t>границ</w:t>
            </w:r>
          </w:p>
        </w:tc>
        <w:tc>
          <w:tcPr>
            <w:tcW w:w="2126" w:type="dxa"/>
            <w:gridSpan w:val="2"/>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lastRenderedPageBreak/>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rsidR="001A332C" w:rsidRPr="00BD7398" w:rsidRDefault="001A332C" w:rsidP="001A332C">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rsidR="001A332C" w:rsidRPr="00BD7398" w:rsidRDefault="001A332C" w:rsidP="001A332C">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Средняя </w:t>
            </w:r>
            <w:proofErr w:type="spellStart"/>
            <w:r w:rsidRPr="00BD7398">
              <w:rPr>
                <w:rFonts w:ascii="Times New Roman" w:hAnsi="Times New Roman" w:cs="Times New Roman"/>
                <w:color w:val="000000" w:themeColor="text1"/>
                <w:sz w:val="28"/>
                <w:szCs w:val="28"/>
                <w:lang w:eastAsia="ru-RU"/>
              </w:rPr>
              <w:t>квадратическая</w:t>
            </w:r>
            <w:proofErr w:type="spellEnd"/>
            <w:r w:rsidRPr="00BD7398">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BD7398">
              <w:rPr>
                <w:rFonts w:ascii="Times New Roman" w:hAnsi="Times New Roman" w:cs="Times New Roman"/>
                <w:color w:val="000000" w:themeColor="text1"/>
                <w:sz w:val="28"/>
                <w:szCs w:val="28"/>
                <w:lang w:eastAsia="ru-RU"/>
              </w:rPr>
              <w:t>Mt</w:t>
            </w:r>
            <w:proofErr w:type="spellEnd"/>
            <w:r w:rsidRPr="00BD7398">
              <w:rPr>
                <w:rFonts w:ascii="Times New Roman" w:hAnsi="Times New Roman" w:cs="Times New Roman"/>
                <w:color w:val="000000" w:themeColor="text1"/>
                <w:sz w:val="28"/>
                <w:szCs w:val="28"/>
                <w:lang w:eastAsia="ru-RU"/>
              </w:rPr>
              <w:t>), метров</w:t>
            </w:r>
          </w:p>
        </w:tc>
        <w:tc>
          <w:tcPr>
            <w:tcW w:w="1795" w:type="dxa"/>
            <w:vMerge w:val="restart"/>
            <w:tcBorders>
              <w:top w:val="single" w:sz="4" w:space="0" w:color="auto"/>
              <w:left w:val="single" w:sz="4" w:space="0" w:color="auto"/>
              <w:bottom w:val="single" w:sz="4" w:space="0" w:color="auto"/>
              <w:right w:val="single" w:sz="4" w:space="0" w:color="auto"/>
            </w:tcBorders>
          </w:tcPr>
          <w:p w:rsidR="001A332C" w:rsidRPr="00BD7398" w:rsidRDefault="001A332C" w:rsidP="001A332C">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1A332C" w:rsidRPr="00BD7398" w:rsidTr="001A332C">
        <w:trPr>
          <w:jc w:val="right"/>
        </w:trPr>
        <w:tc>
          <w:tcPr>
            <w:tcW w:w="894" w:type="dxa"/>
            <w:vMerge/>
            <w:tcBorders>
              <w:top w:val="single" w:sz="4" w:space="0" w:color="auto"/>
              <w:left w:val="single" w:sz="4" w:space="0" w:color="auto"/>
              <w:bottom w:val="single" w:sz="4" w:space="0" w:color="auto"/>
              <w:right w:val="single" w:sz="4" w:space="0" w:color="auto"/>
            </w:tcBorders>
            <w:vAlign w:val="center"/>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795" w:type="dxa"/>
            <w:vMerge/>
            <w:tcBorders>
              <w:top w:val="single" w:sz="4" w:space="0" w:color="auto"/>
              <w:left w:val="single" w:sz="4" w:space="0" w:color="auto"/>
              <w:bottom w:val="single" w:sz="4" w:space="0" w:color="auto"/>
              <w:right w:val="single" w:sz="4" w:space="0" w:color="auto"/>
            </w:tcBorders>
            <w:vAlign w:val="center"/>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1A332C" w:rsidRPr="00BD7398" w:rsidTr="001A332C">
        <w:trPr>
          <w:jc w:val="right"/>
        </w:trPr>
        <w:tc>
          <w:tcPr>
            <w:tcW w:w="894" w:type="dxa"/>
            <w:tcBorders>
              <w:top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lastRenderedPageBreak/>
              <w:t>1</w:t>
            </w:r>
          </w:p>
        </w:tc>
        <w:tc>
          <w:tcPr>
            <w:tcW w:w="100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1A332C" w:rsidRPr="00BD7398" w:rsidTr="001A332C">
        <w:trPr>
          <w:jc w:val="right"/>
        </w:trPr>
        <w:tc>
          <w:tcPr>
            <w:tcW w:w="894" w:type="dxa"/>
            <w:tcBorders>
              <w:top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r w:rsidR="001A332C" w:rsidRPr="00BD7398" w:rsidTr="001A332C">
        <w:trPr>
          <w:jc w:val="right"/>
        </w:trPr>
        <w:tc>
          <w:tcPr>
            <w:tcW w:w="10060" w:type="dxa"/>
            <w:gridSpan w:val="8"/>
            <w:tcBorders>
              <w:top w:val="nil"/>
              <w:bottom w:val="single" w:sz="4" w:space="0" w:color="auto"/>
            </w:tcBorders>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1A332C" w:rsidRPr="00BD7398" w:rsidTr="001A332C">
        <w:trPr>
          <w:jc w:val="right"/>
        </w:trPr>
        <w:tc>
          <w:tcPr>
            <w:tcW w:w="894" w:type="dxa"/>
            <w:tcBorders>
              <w:top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1A332C" w:rsidRPr="00BD7398" w:rsidTr="001A332C">
        <w:trPr>
          <w:jc w:val="right"/>
        </w:trPr>
        <w:tc>
          <w:tcPr>
            <w:tcW w:w="894" w:type="dxa"/>
            <w:tcBorders>
              <w:top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bl>
    <w:p w:rsidR="001A332C" w:rsidRPr="00C3679B" w:rsidRDefault="001A332C" w:rsidP="001A332C">
      <w:pPr>
        <w:autoSpaceDE w:val="0"/>
        <w:autoSpaceDN w:val="0"/>
        <w:adjustRightInd w:val="0"/>
        <w:spacing w:after="0" w:line="240" w:lineRule="auto"/>
        <w:jc w:val="center"/>
        <w:rPr>
          <w:rFonts w:ascii="Times New Roman" w:hAnsi="Times New Roman" w:cs="Times New Roman"/>
          <w:sz w:val="28"/>
          <w:szCs w:val="28"/>
        </w:rPr>
      </w:pPr>
    </w:p>
    <w:p w:rsidR="001A332C" w:rsidRPr="00C3679B" w:rsidRDefault="001A332C" w:rsidP="001A332C">
      <w:pPr>
        <w:spacing w:line="240" w:lineRule="auto"/>
        <w:rPr>
          <w:rFonts w:ascii="Times New Roman" w:hAnsi="Times New Roman" w:cs="Times New Roman"/>
          <w:bCs/>
          <w:sz w:val="28"/>
          <w:szCs w:val="28"/>
        </w:rPr>
      </w:pPr>
      <w:r w:rsidRPr="00C3679B">
        <w:rPr>
          <w:rFonts w:ascii="Times New Roman" w:hAnsi="Times New Roman" w:cs="Times New Roman"/>
          <w:bCs/>
          <w:sz w:val="28"/>
          <w:szCs w:val="28"/>
        </w:rPr>
        <w:br w:type="page"/>
      </w:r>
    </w:p>
    <w:p w:rsidR="001A332C" w:rsidRDefault="001A332C" w:rsidP="001A332C">
      <w:pPr>
        <w:pStyle w:val="1"/>
        <w:rPr>
          <w:rStyle w:val="10"/>
        </w:rPr>
      </w:pPr>
      <w:r w:rsidRPr="00C3679B">
        <w:rPr>
          <w:rStyle w:val="10"/>
        </w:rPr>
        <w:lastRenderedPageBreak/>
        <w:t>Раздел 4</w:t>
      </w:r>
    </w:p>
    <w:p w:rsidR="001A332C" w:rsidRDefault="001A332C" w:rsidP="001A332C">
      <w:pPr>
        <w:pStyle w:val="1"/>
        <w:rPr>
          <w:rStyle w:val="10"/>
        </w:rPr>
      </w:pPr>
    </w:p>
    <w:p w:rsidR="001A332C" w:rsidRPr="003C31AD" w:rsidRDefault="001A332C" w:rsidP="001A332C">
      <w:pPr>
        <w:pStyle w:val="1"/>
        <w:rPr>
          <w:rStyle w:val="10"/>
        </w:rPr>
      </w:pPr>
      <w:r w:rsidRPr="003C31AD">
        <w:rPr>
          <w:rStyle w:val="10"/>
        </w:rPr>
        <w:t xml:space="preserve">План границ </w:t>
      </w:r>
    </w:p>
    <w:p w:rsidR="001A332C" w:rsidRDefault="001A332C" w:rsidP="001A332C">
      <w:pPr>
        <w:pStyle w:val="1"/>
        <w:rPr>
          <w:rStyle w:val="10"/>
        </w:rPr>
      </w:pPr>
      <w:r>
        <w:rPr>
          <w:rStyle w:val="10"/>
        </w:rPr>
        <w:t>охранной зоны</w:t>
      </w:r>
      <w:r w:rsidRPr="005C156A">
        <w:rPr>
          <w:rStyle w:val="10"/>
        </w:rPr>
        <w:t xml:space="preserve"> объекта культурного наследия регионального значения </w:t>
      </w:r>
    </w:p>
    <w:p w:rsidR="001A332C" w:rsidRDefault="00377510" w:rsidP="001A332C">
      <w:pPr>
        <w:pStyle w:val="1"/>
        <w:rPr>
          <w:rStyle w:val="10"/>
        </w:rPr>
      </w:pPr>
      <w:r w:rsidRPr="00377510">
        <w:rPr>
          <w:rStyle w:val="10"/>
        </w:rPr>
        <w:t xml:space="preserve">«Усадьба крестьянина </w:t>
      </w:r>
      <w:proofErr w:type="spellStart"/>
      <w:r w:rsidRPr="00377510">
        <w:rPr>
          <w:rStyle w:val="10"/>
        </w:rPr>
        <w:t>Сагди</w:t>
      </w:r>
      <w:proofErr w:type="spellEnd"/>
      <w:r w:rsidRPr="00377510">
        <w:rPr>
          <w:rStyle w:val="10"/>
        </w:rPr>
        <w:t xml:space="preserve">, в которой в 1892 –1895 </w:t>
      </w:r>
      <w:proofErr w:type="spellStart"/>
      <w:r w:rsidRPr="00377510">
        <w:rPr>
          <w:rStyle w:val="10"/>
        </w:rPr>
        <w:t>г.г</w:t>
      </w:r>
      <w:proofErr w:type="spellEnd"/>
      <w:r w:rsidRPr="00377510">
        <w:rPr>
          <w:rStyle w:val="10"/>
        </w:rPr>
        <w:t xml:space="preserve">. жил поэт </w:t>
      </w:r>
      <w:proofErr w:type="spellStart"/>
      <w:r w:rsidRPr="00377510">
        <w:rPr>
          <w:rStyle w:val="10"/>
        </w:rPr>
        <w:t>Габдулла</w:t>
      </w:r>
      <w:proofErr w:type="spellEnd"/>
      <w:r w:rsidRPr="00377510">
        <w:rPr>
          <w:rStyle w:val="10"/>
        </w:rPr>
        <w:t xml:space="preserve"> Тукай (1886–1913)», 1892 – 1895 гг., </w:t>
      </w:r>
      <w:r w:rsidR="00A9116E">
        <w:rPr>
          <w:bCs w:val="0"/>
        </w:rPr>
        <w:t>адрес (местоположение)</w:t>
      </w:r>
      <w:r>
        <w:rPr>
          <w:rStyle w:val="10"/>
        </w:rPr>
        <w:t>: Республика Татарстан, Ар</w:t>
      </w:r>
      <w:r w:rsidRPr="00377510">
        <w:rPr>
          <w:rStyle w:val="10"/>
        </w:rPr>
        <w:t xml:space="preserve">ский муниципальный район, с. Новый </w:t>
      </w:r>
      <w:proofErr w:type="spellStart"/>
      <w:r w:rsidRPr="00377510">
        <w:rPr>
          <w:rStyle w:val="10"/>
        </w:rPr>
        <w:t>Кырлай</w:t>
      </w:r>
      <w:proofErr w:type="spellEnd"/>
      <w:r w:rsidRPr="00377510">
        <w:rPr>
          <w:rStyle w:val="10"/>
        </w:rPr>
        <w:t>, ул. Тукая, д. 30</w:t>
      </w:r>
    </w:p>
    <w:p w:rsidR="00377510" w:rsidRPr="007B6086" w:rsidRDefault="00377510" w:rsidP="001A332C">
      <w:pPr>
        <w:pStyle w:val="1"/>
        <w:rPr>
          <w:bCs w:val="0"/>
        </w:rPr>
      </w:pPr>
    </w:p>
    <w:tbl>
      <w:tblPr>
        <w:tblStyle w:val="215"/>
        <w:tblW w:w="0" w:type="auto"/>
        <w:tblInd w:w="137" w:type="dxa"/>
        <w:tblLook w:val="04A0" w:firstRow="1" w:lastRow="0" w:firstColumn="1" w:lastColumn="0" w:noHBand="0" w:noVBand="1"/>
      </w:tblPr>
      <w:tblGrid>
        <w:gridCol w:w="10057"/>
      </w:tblGrid>
      <w:tr w:rsidR="00E76A02" w:rsidRPr="00EE3E1B" w:rsidTr="00E76A02">
        <w:trPr>
          <w:trHeight w:val="7546"/>
        </w:trPr>
        <w:tc>
          <w:tcPr>
            <w:tcW w:w="10057" w:type="dxa"/>
            <w:tcBorders>
              <w:bottom w:val="single" w:sz="4" w:space="0" w:color="auto"/>
            </w:tcBorders>
          </w:tcPr>
          <w:p w:rsidR="00E76A02" w:rsidRPr="00EE3E1B" w:rsidRDefault="00E76A02" w:rsidP="00A9116E">
            <w:pPr>
              <w:adjustRightInd w:val="0"/>
              <w:jc w:val="center"/>
              <w:rPr>
                <w:rFonts w:ascii="Times New Roman" w:hAnsi="Times New Roman"/>
                <w:sz w:val="16"/>
                <w:szCs w:val="16"/>
              </w:rPr>
            </w:pPr>
            <w:r w:rsidRPr="00EE3E1B">
              <w:rPr>
                <w:noProof/>
                <w:sz w:val="24"/>
                <w:szCs w:val="24"/>
                <w:lang w:eastAsia="ru-RU"/>
              </w:rPr>
              <mc:AlternateContent>
                <mc:Choice Requires="wps">
                  <w:drawing>
                    <wp:anchor distT="45720" distB="45720" distL="114300" distR="114300" simplePos="0" relativeHeight="251869184" behindDoc="0" locked="0" layoutInCell="1" allowOverlap="1" wp14:anchorId="722C1828" wp14:editId="20A7B324">
                      <wp:simplePos x="0" y="0"/>
                      <wp:positionH relativeFrom="column">
                        <wp:posOffset>11430</wp:posOffset>
                      </wp:positionH>
                      <wp:positionV relativeFrom="paragraph">
                        <wp:posOffset>12452</wp:posOffset>
                      </wp:positionV>
                      <wp:extent cx="2771775" cy="704850"/>
                      <wp:effectExtent l="0" t="0" r="9525" b="0"/>
                      <wp:wrapNone/>
                      <wp:docPr id="865041279" name="Надпись 86504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704850"/>
                              </a:xfrm>
                              <a:prstGeom prst="rect">
                                <a:avLst/>
                              </a:prstGeom>
                              <a:solidFill>
                                <a:sysClr val="window" lastClr="FFFFFF"/>
                              </a:solidFill>
                              <a:ln w="9525">
                                <a:noFill/>
                                <a:miter lim="800000"/>
                                <a:headEnd/>
                                <a:tailEnd/>
                              </a:ln>
                            </wps:spPr>
                            <wps:txbx>
                              <w:txbxContent>
                                <w:p w:rsidR="00A9116E" w:rsidRPr="00EE3E1B" w:rsidRDefault="00A9116E" w:rsidP="00E76A02">
                                  <w:pPr>
                                    <w:spacing w:after="0" w:line="240" w:lineRule="auto"/>
                                    <w:rPr>
                                      <w:rFonts w:ascii="Times New Roman" w:hAnsi="Times New Roman" w:cs="Times New Roman"/>
                                      <w:b/>
                                      <w:sz w:val="28"/>
                                      <w:szCs w:val="28"/>
                                    </w:rPr>
                                  </w:pPr>
                                  <w:r w:rsidRPr="00EE3E1B">
                                    <w:rPr>
                                      <w:rFonts w:ascii="Times New Roman" w:hAnsi="Times New Roman" w:cs="Times New Roman"/>
                                      <w:b/>
                                      <w:sz w:val="28"/>
                                      <w:szCs w:val="28"/>
                                    </w:rPr>
                                    <w:t>Республика Татарстан,</w:t>
                                  </w:r>
                                </w:p>
                                <w:p w:rsidR="00A9116E" w:rsidRPr="00EE3E1B" w:rsidRDefault="00A9116E" w:rsidP="00E76A02">
                                  <w:pPr>
                                    <w:spacing w:after="0" w:line="240" w:lineRule="auto"/>
                                    <w:rPr>
                                      <w:rFonts w:ascii="Times New Roman" w:hAnsi="Times New Roman" w:cs="Times New Roman"/>
                                      <w:b/>
                                      <w:sz w:val="28"/>
                                      <w:szCs w:val="28"/>
                                    </w:rPr>
                                  </w:pPr>
                                  <w:r w:rsidRPr="00EE3E1B">
                                    <w:rPr>
                                      <w:rFonts w:ascii="Times New Roman" w:hAnsi="Times New Roman" w:cs="Times New Roman"/>
                                      <w:b/>
                                      <w:sz w:val="28"/>
                                      <w:szCs w:val="28"/>
                                    </w:rPr>
                                    <w:t xml:space="preserve">Арский муниципальный район, </w:t>
                                  </w:r>
                                </w:p>
                                <w:p w:rsidR="00A9116E" w:rsidRPr="00EE3E1B" w:rsidRDefault="00A9116E" w:rsidP="00E76A02">
                                  <w:pPr>
                                    <w:spacing w:after="0" w:line="240" w:lineRule="auto"/>
                                    <w:rPr>
                                      <w:rFonts w:ascii="Times New Roman" w:hAnsi="Times New Roman" w:cs="Times New Roman"/>
                                      <w:b/>
                                      <w:sz w:val="28"/>
                                      <w:szCs w:val="28"/>
                                    </w:rPr>
                                  </w:pPr>
                                  <w:r w:rsidRPr="00EE3E1B">
                                    <w:rPr>
                                      <w:rFonts w:ascii="Times New Roman" w:hAnsi="Times New Roman" w:cs="Times New Roman"/>
                                      <w:b/>
                                      <w:sz w:val="28"/>
                                      <w:szCs w:val="28"/>
                                    </w:rPr>
                                    <w:t xml:space="preserve">с. Новый </w:t>
                                  </w:r>
                                  <w:proofErr w:type="spellStart"/>
                                  <w:r w:rsidRPr="00EE3E1B">
                                    <w:rPr>
                                      <w:rFonts w:ascii="Times New Roman" w:hAnsi="Times New Roman" w:cs="Times New Roman"/>
                                      <w:b/>
                                      <w:sz w:val="28"/>
                                      <w:szCs w:val="28"/>
                                    </w:rPr>
                                    <w:t>Кырлай</w:t>
                                  </w:r>
                                  <w:proofErr w:type="spellEnd"/>
                                </w:p>
                                <w:p w:rsidR="00A9116E" w:rsidRPr="00341414" w:rsidRDefault="00A9116E" w:rsidP="00E76A02">
                                  <w:pPr>
                                    <w:spacing w:after="0" w:line="240" w:lineRule="auto"/>
                                    <w:rPr>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C1828" id="Надпись 865041279" o:spid="_x0000_s1047" type="#_x0000_t202" style="position:absolute;left:0;text-align:left;margin-left:.9pt;margin-top:1pt;width:218.25pt;height:55.5pt;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" fillcolor="window" stroked="f">
                      <v:textbox>
                        <w:txbxContent>
                          <w:p w:rsidR="00A9116E" w:rsidRPr="00EE3E1B" w:rsidRDefault="00A9116E" w:rsidP="00E76A02">
                            <w:pPr>
                              <w:spacing w:after="0" w:line="240" w:lineRule="auto"/>
                              <w:rPr>
                                <w:rFonts w:ascii="Times New Roman" w:hAnsi="Times New Roman" w:cs="Times New Roman"/>
                                <w:b/>
                                <w:sz w:val="28"/>
                                <w:szCs w:val="28"/>
                              </w:rPr>
                            </w:pPr>
                            <w:r w:rsidRPr="00EE3E1B">
                              <w:rPr>
                                <w:rFonts w:ascii="Times New Roman" w:hAnsi="Times New Roman" w:cs="Times New Roman"/>
                                <w:b/>
                                <w:sz w:val="28"/>
                                <w:szCs w:val="28"/>
                              </w:rPr>
                              <w:t>Республика Татарстан,</w:t>
                            </w:r>
                          </w:p>
                          <w:p w:rsidR="00A9116E" w:rsidRPr="00EE3E1B" w:rsidRDefault="00A9116E" w:rsidP="00E76A02">
                            <w:pPr>
                              <w:spacing w:after="0" w:line="240" w:lineRule="auto"/>
                              <w:rPr>
                                <w:rFonts w:ascii="Times New Roman" w:hAnsi="Times New Roman" w:cs="Times New Roman"/>
                                <w:b/>
                                <w:sz w:val="28"/>
                                <w:szCs w:val="28"/>
                              </w:rPr>
                            </w:pPr>
                            <w:r w:rsidRPr="00EE3E1B">
                              <w:rPr>
                                <w:rFonts w:ascii="Times New Roman" w:hAnsi="Times New Roman" w:cs="Times New Roman"/>
                                <w:b/>
                                <w:sz w:val="28"/>
                                <w:szCs w:val="28"/>
                              </w:rPr>
                              <w:t xml:space="preserve">Арский муниципальный район, </w:t>
                            </w:r>
                          </w:p>
                          <w:p w:rsidR="00A9116E" w:rsidRPr="00EE3E1B" w:rsidRDefault="00A9116E" w:rsidP="00E76A02">
                            <w:pPr>
                              <w:spacing w:after="0" w:line="240" w:lineRule="auto"/>
                              <w:rPr>
                                <w:rFonts w:ascii="Times New Roman" w:hAnsi="Times New Roman" w:cs="Times New Roman"/>
                                <w:b/>
                                <w:sz w:val="28"/>
                                <w:szCs w:val="28"/>
                              </w:rPr>
                            </w:pPr>
                            <w:r w:rsidRPr="00EE3E1B">
                              <w:rPr>
                                <w:rFonts w:ascii="Times New Roman" w:hAnsi="Times New Roman" w:cs="Times New Roman"/>
                                <w:b/>
                                <w:sz w:val="28"/>
                                <w:szCs w:val="28"/>
                              </w:rPr>
                              <w:t xml:space="preserve">с. Новый </w:t>
                            </w:r>
                            <w:proofErr w:type="spellStart"/>
                            <w:r w:rsidRPr="00EE3E1B">
                              <w:rPr>
                                <w:rFonts w:ascii="Times New Roman" w:hAnsi="Times New Roman" w:cs="Times New Roman"/>
                                <w:b/>
                                <w:sz w:val="28"/>
                                <w:szCs w:val="28"/>
                              </w:rPr>
                              <w:t>Кырлай</w:t>
                            </w:r>
                            <w:proofErr w:type="spellEnd"/>
                          </w:p>
                          <w:p w:rsidR="00A9116E" w:rsidRPr="00341414" w:rsidRDefault="00A9116E" w:rsidP="00E76A02">
                            <w:pPr>
                              <w:spacing w:after="0" w:line="240" w:lineRule="auto"/>
                              <w:rPr>
                                <w:b/>
                                <w:sz w:val="24"/>
                                <w:szCs w:val="24"/>
                              </w:rPr>
                            </w:pPr>
                          </w:p>
                        </w:txbxContent>
                      </v:textbox>
                    </v:shape>
                  </w:pict>
                </mc:Fallback>
              </mc:AlternateContent>
            </w:r>
            <w:r>
              <w:rPr>
                <w:noProof/>
                <w:sz w:val="24"/>
                <w:szCs w:val="24"/>
                <w:lang w:eastAsia="ru-RU"/>
              </w:rPr>
              <w:drawing>
                <wp:inline distT="0" distB="0" distL="0" distR="0" wp14:anchorId="5C902240" wp14:editId="207ED79B">
                  <wp:extent cx="6294755" cy="542925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ОЗ.tif"/>
                          <pic:cNvPicPr/>
                        </pic:nvPicPr>
                        <pic:blipFill rotWithShape="1">
                          <a:blip r:embed="rId38" cstate="print">
                            <a:extLst>
                              <a:ext uri="{28A0092B-C50C-407E-A947-70E740481C1C}">
                                <a14:useLocalDpi xmlns:a14="http://schemas.microsoft.com/office/drawing/2010/main" val="0"/>
                              </a:ext>
                            </a:extLst>
                          </a:blip>
                          <a:srcRect t="5104" b="10035"/>
                          <a:stretch/>
                        </pic:blipFill>
                        <pic:spPr bwMode="auto">
                          <a:xfrm>
                            <a:off x="0" y="0"/>
                            <a:ext cx="6308681" cy="5441261"/>
                          </a:xfrm>
                          <a:prstGeom prst="rect">
                            <a:avLst/>
                          </a:prstGeom>
                          <a:ln>
                            <a:noFill/>
                          </a:ln>
                          <a:extLst>
                            <a:ext uri="{53640926-AAD7-44D8-BBD7-CCE9431645EC}">
                              <a14:shadowObscured xmlns:a14="http://schemas.microsoft.com/office/drawing/2010/main"/>
                            </a:ext>
                          </a:extLst>
                        </pic:spPr>
                      </pic:pic>
                    </a:graphicData>
                  </a:graphic>
                </wp:inline>
              </w:drawing>
            </w:r>
            <w:r w:rsidRPr="00EE3E1B">
              <w:rPr>
                <w:rFonts w:ascii="Times New Roman" w:hAnsi="Times New Roman"/>
                <w:sz w:val="24"/>
                <w:szCs w:val="24"/>
              </w:rPr>
              <w:t>Масштаб: 1:1000</w:t>
            </w:r>
          </w:p>
        </w:tc>
      </w:tr>
      <w:tr w:rsidR="00E76A02" w:rsidRPr="00EE3E1B" w:rsidTr="00E76A02">
        <w:tc>
          <w:tcPr>
            <w:tcW w:w="10057" w:type="dxa"/>
            <w:tcBorders>
              <w:top w:val="single" w:sz="4" w:space="0" w:color="auto"/>
              <w:left w:val="single" w:sz="4" w:space="0" w:color="auto"/>
              <w:bottom w:val="single" w:sz="4" w:space="0" w:color="auto"/>
              <w:right w:val="single" w:sz="4" w:space="0" w:color="auto"/>
            </w:tcBorders>
          </w:tcPr>
          <w:p w:rsidR="00E76A02" w:rsidRPr="00EE3E1B" w:rsidRDefault="00E76A02" w:rsidP="00A9116E">
            <w:pPr>
              <w:adjustRightInd w:val="0"/>
              <w:jc w:val="center"/>
              <w:rPr>
                <w:rFonts w:ascii="Times New Roman" w:hAnsi="Times New Roman"/>
                <w:sz w:val="16"/>
                <w:szCs w:val="16"/>
              </w:rPr>
            </w:pPr>
          </w:p>
          <w:p w:rsidR="00E76A02" w:rsidRDefault="00E76A02" w:rsidP="00A9116E">
            <w:pPr>
              <w:adjustRightInd w:val="0"/>
              <w:jc w:val="center"/>
              <w:rPr>
                <w:rFonts w:ascii="Times New Roman" w:hAnsi="Times New Roman"/>
                <w:sz w:val="24"/>
                <w:szCs w:val="24"/>
              </w:rPr>
            </w:pPr>
            <w:r w:rsidRPr="00EE3E1B">
              <w:rPr>
                <w:rFonts w:ascii="Times New Roman" w:hAnsi="Times New Roman"/>
                <w:sz w:val="24"/>
                <w:szCs w:val="24"/>
              </w:rPr>
              <w:t>Условные обозначения:</w:t>
            </w:r>
          </w:p>
          <w:p w:rsidR="00E76A02" w:rsidRDefault="00E76A02" w:rsidP="00A9116E">
            <w:pPr>
              <w:adjustRightInd w:val="0"/>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72256" behindDoc="0" locked="0" layoutInCell="1" allowOverlap="1" wp14:anchorId="3D220D6E" wp14:editId="5E6A10AC">
                      <wp:simplePos x="0" y="0"/>
                      <wp:positionH relativeFrom="column">
                        <wp:posOffset>64135</wp:posOffset>
                      </wp:positionH>
                      <wp:positionV relativeFrom="paragraph">
                        <wp:posOffset>21589</wp:posOffset>
                      </wp:positionV>
                      <wp:extent cx="460375" cy="238125"/>
                      <wp:effectExtent l="0" t="0" r="15875" b="28575"/>
                      <wp:wrapNone/>
                      <wp:docPr id="215" name="Прямоугольник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238125"/>
                              </a:xfrm>
                              <a:prstGeom prst="rect">
                                <a:avLst/>
                              </a:prstGeom>
                              <a:solidFill>
                                <a:srgbClr val="FF5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0C750F" id="Прямоугольник 215" o:spid="_x0000_s1026" style="position:absolute;margin-left:5.05pt;margin-top:1.7pt;width:36.25pt;height:18.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" fillcolor="#ff5050"/>
                  </w:pict>
                </mc:Fallback>
              </mc:AlternateContent>
            </w:r>
            <w:r>
              <w:rPr>
                <w:rFonts w:ascii="Times New Roman" w:hAnsi="Times New Roman"/>
                <w:sz w:val="24"/>
                <w:szCs w:val="24"/>
              </w:rPr>
              <w:t xml:space="preserve"> -</w:t>
            </w:r>
            <w:r w:rsidRPr="00BB459F">
              <w:rPr>
                <w:rFonts w:ascii="Times New Roman" w:hAnsi="Times New Roman"/>
                <w:sz w:val="24"/>
                <w:szCs w:val="24"/>
              </w:rPr>
              <w:t xml:space="preserve"> объект культурного наследия</w:t>
            </w:r>
          </w:p>
          <w:p w:rsidR="00E76A02" w:rsidRDefault="00E76A02" w:rsidP="00A9116E">
            <w:pPr>
              <w:adjustRightInd w:val="0"/>
              <w:ind w:firstLine="1440"/>
              <w:jc w:val="both"/>
              <w:rPr>
                <w:rFonts w:ascii="Times New Roman" w:hAnsi="Times New Roman"/>
                <w:sz w:val="24"/>
                <w:szCs w:val="24"/>
              </w:rPr>
            </w:pPr>
          </w:p>
          <w:p w:rsidR="00E76A02" w:rsidRPr="00BB459F" w:rsidRDefault="00E76A02" w:rsidP="00A9116E">
            <w:pPr>
              <w:adjustRightInd w:val="0"/>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73280" behindDoc="0" locked="0" layoutInCell="1" allowOverlap="1" wp14:anchorId="260E7CEA" wp14:editId="14DADC1A">
                      <wp:simplePos x="0" y="0"/>
                      <wp:positionH relativeFrom="column">
                        <wp:posOffset>54610</wp:posOffset>
                      </wp:positionH>
                      <wp:positionV relativeFrom="paragraph">
                        <wp:posOffset>71120</wp:posOffset>
                      </wp:positionV>
                      <wp:extent cx="447675" cy="247650"/>
                      <wp:effectExtent l="19050" t="19050" r="28575" b="19050"/>
                      <wp:wrapNone/>
                      <wp:docPr id="50" name="Прямоугольник 50"/>
                      <wp:cNvGraphicFramePr/>
                      <a:graphic xmlns:a="http://schemas.openxmlformats.org/drawingml/2006/main">
                        <a:graphicData uri="http://schemas.microsoft.com/office/word/2010/wordprocessingShape">
                          <wps:wsp>
                            <wps:cNvSpPr/>
                            <wps:spPr>
                              <a:xfrm>
                                <a:off x="0" y="0"/>
                                <a:ext cx="447675" cy="247650"/>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86227AA" id="Прямоугольник 50" o:spid="_x0000_s1026" style="position:absolute;margin-left:4.3pt;margin-top:5.6pt;width:35.25pt;height:19.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" fillcolor="#4472c4" strokecolor="#00339a" strokeweight="2.25pt">
                      <v:fill r:id="rId11" o:title="" color2="window" type="pattern"/>
                    </v:rect>
                  </w:pict>
                </mc:Fallback>
              </mc:AlternateContent>
            </w:r>
            <w:r w:rsidRPr="00BB459F">
              <w:rPr>
                <w:rFonts w:ascii="Times New Roman" w:hAnsi="Times New Roman"/>
                <w:sz w:val="24"/>
                <w:szCs w:val="24"/>
              </w:rPr>
              <w:t>- границы</w:t>
            </w:r>
            <w:r>
              <w:rPr>
                <w:rFonts w:ascii="Times New Roman" w:hAnsi="Times New Roman"/>
                <w:sz w:val="24"/>
                <w:szCs w:val="24"/>
              </w:rPr>
              <w:t xml:space="preserve"> территории</w:t>
            </w:r>
            <w:r w:rsidRPr="00BB459F">
              <w:rPr>
                <w:rFonts w:ascii="Times New Roman" w:hAnsi="Times New Roman"/>
                <w:sz w:val="24"/>
                <w:szCs w:val="24"/>
              </w:rPr>
              <w:t xml:space="preserve"> объекта культурного наследия</w:t>
            </w:r>
          </w:p>
          <w:p w:rsidR="00E76A02" w:rsidRPr="00EE3E1B" w:rsidRDefault="00E76A02" w:rsidP="00A9116E">
            <w:pPr>
              <w:adjustRightInd w:val="0"/>
              <w:jc w:val="center"/>
              <w:rPr>
                <w:rFonts w:ascii="Times New Roman" w:hAnsi="Times New Roman"/>
                <w:sz w:val="24"/>
                <w:szCs w:val="24"/>
              </w:rPr>
            </w:pPr>
          </w:p>
          <w:p w:rsidR="00E76A02" w:rsidRPr="00EE3E1B" w:rsidRDefault="00E76A02" w:rsidP="00A9116E">
            <w:pPr>
              <w:adjustRightInd w:val="0"/>
              <w:rPr>
                <w:rFonts w:ascii="Times New Roman" w:hAnsi="Times New Roman"/>
                <w:sz w:val="24"/>
                <w:szCs w:val="24"/>
              </w:rPr>
            </w:pPr>
            <w:r w:rsidRPr="00EE3E1B">
              <w:rPr>
                <w:noProof/>
                <w:sz w:val="24"/>
                <w:szCs w:val="24"/>
                <w:lang w:eastAsia="ru-RU"/>
              </w:rPr>
              <mc:AlternateContent>
                <mc:Choice Requires="wps">
                  <w:drawing>
                    <wp:anchor distT="4294967295" distB="4294967295" distL="114300" distR="114300" simplePos="0" relativeHeight="251870208" behindDoc="0" locked="0" layoutInCell="1" allowOverlap="1" wp14:anchorId="2B3A82AD" wp14:editId="7EB3E748">
                      <wp:simplePos x="0" y="0"/>
                      <wp:positionH relativeFrom="column">
                        <wp:posOffset>-15669</wp:posOffset>
                      </wp:positionH>
                      <wp:positionV relativeFrom="paragraph">
                        <wp:posOffset>87217</wp:posOffset>
                      </wp:positionV>
                      <wp:extent cx="721507" cy="0"/>
                      <wp:effectExtent l="0" t="0" r="0" b="0"/>
                      <wp:wrapNone/>
                      <wp:docPr id="216" name="Прямая соединительная линия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6E92D8E" id="Прямая соединительная линия 216" o:spid="_x0000_s1026" style="position:absolute;z-index:251870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" strokecolor="red" strokeweight="1.5pt">
                      <v:stroke joinstyle="miter"/>
                      <o:lock v:ext="edit" shapetype="f"/>
                    </v:line>
                  </w:pict>
                </mc:Fallback>
              </mc:AlternateContent>
            </w:r>
            <w:r w:rsidRPr="00EE3E1B">
              <w:rPr>
                <w:rFonts w:ascii="Times New Roman" w:hAnsi="Times New Roman"/>
                <w:sz w:val="24"/>
                <w:szCs w:val="24"/>
              </w:rPr>
              <w:t xml:space="preserve">                        – границы охранной зоны</w:t>
            </w:r>
          </w:p>
          <w:p w:rsidR="00E76A02" w:rsidRPr="00EE3E1B" w:rsidRDefault="00E76A02" w:rsidP="00A9116E">
            <w:pPr>
              <w:ind w:right="-1"/>
              <w:rPr>
                <w:rFonts w:ascii="Times New Roman" w:hAnsi="Times New Roman"/>
                <w:sz w:val="24"/>
                <w:szCs w:val="24"/>
              </w:rPr>
            </w:pPr>
            <w:r w:rsidRPr="00EE3E1B">
              <w:rPr>
                <w:noProof/>
                <w:sz w:val="24"/>
                <w:szCs w:val="24"/>
                <w:lang w:eastAsia="ru-RU"/>
              </w:rPr>
              <mc:AlternateContent>
                <mc:Choice Requires="wps">
                  <w:drawing>
                    <wp:anchor distT="0" distB="0" distL="114300" distR="114300" simplePos="0" relativeHeight="251871232" behindDoc="0" locked="0" layoutInCell="1" allowOverlap="1" wp14:anchorId="56BCBD73" wp14:editId="21BCCE34">
                      <wp:simplePos x="0" y="0"/>
                      <wp:positionH relativeFrom="column">
                        <wp:posOffset>15968</wp:posOffset>
                      </wp:positionH>
                      <wp:positionV relativeFrom="paragraph">
                        <wp:posOffset>114670</wp:posOffset>
                      </wp:positionV>
                      <wp:extent cx="690008" cy="0"/>
                      <wp:effectExtent l="0" t="0" r="0" b="0"/>
                      <wp:wrapNone/>
                      <wp:docPr id="217" name="Прямая соединительная линия 217"/>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w:pict>
                    <v:line w14:anchorId="284DF444" id="Прямая соединительная линия 217" o:spid="_x0000_s1026" style="position:absolute;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" strokecolor="#00b050" strokeweight="1pt">
                      <v:stroke joinstyle="miter"/>
                    </v:line>
                  </w:pict>
                </mc:Fallback>
              </mc:AlternateContent>
            </w:r>
            <w:r w:rsidRPr="00EE3E1B">
              <w:rPr>
                <w:rFonts w:ascii="Times New Roman" w:hAnsi="Times New Roman"/>
                <w:sz w:val="24"/>
                <w:szCs w:val="24"/>
              </w:rPr>
              <w:t xml:space="preserve">                        - границы кадастровых участков</w:t>
            </w:r>
          </w:p>
          <w:p w:rsidR="00E76A02" w:rsidRPr="00EE3E1B" w:rsidRDefault="00E76A02" w:rsidP="00A9116E">
            <w:pPr>
              <w:ind w:right="-1"/>
              <w:rPr>
                <w:rFonts w:ascii="Times New Roman" w:hAnsi="Times New Roman"/>
                <w:sz w:val="24"/>
                <w:szCs w:val="24"/>
              </w:rPr>
            </w:pPr>
            <w:r w:rsidRPr="00EE3E1B">
              <w:rPr>
                <w:rFonts w:ascii="Times New Roman" w:hAnsi="Times New Roman"/>
                <w:sz w:val="24"/>
                <w:szCs w:val="24"/>
              </w:rPr>
              <w:t xml:space="preserve">       </w:t>
            </w:r>
            <w:r w:rsidRPr="00EE3E1B">
              <w:rPr>
                <w:rFonts w:ascii="Times New Roman" w:hAnsi="Times New Roman"/>
                <w:color w:val="CC0000"/>
              </w:rPr>
              <w:t>:23</w:t>
            </w:r>
            <w:r w:rsidRPr="00EE3E1B">
              <w:rPr>
                <w:rFonts w:ascii="Times New Roman" w:hAnsi="Times New Roman"/>
                <w:sz w:val="24"/>
                <w:szCs w:val="24"/>
              </w:rPr>
              <w:t xml:space="preserve">            - номера кадастровых участков</w:t>
            </w:r>
          </w:p>
          <w:p w:rsidR="00E76A02" w:rsidRPr="00EE3E1B" w:rsidRDefault="00E76A02" w:rsidP="00A9116E">
            <w:pPr>
              <w:ind w:right="-1"/>
              <w:rPr>
                <w:rFonts w:ascii="Times New Roman" w:hAnsi="Times New Roman"/>
                <w:sz w:val="24"/>
                <w:szCs w:val="24"/>
              </w:rPr>
            </w:pPr>
            <w:r w:rsidRPr="00EE3E1B">
              <w:rPr>
                <w:rFonts w:ascii="Times New Roman" w:hAnsi="Times New Roman"/>
                <w:color w:val="CC0000"/>
              </w:rPr>
              <w:t xml:space="preserve">16:09:110201   </w:t>
            </w:r>
            <w:r w:rsidRPr="00EE3E1B">
              <w:rPr>
                <w:rFonts w:ascii="Times New Roman" w:hAnsi="Times New Roman"/>
                <w:sz w:val="24"/>
                <w:szCs w:val="24"/>
              </w:rPr>
              <w:t>- номера кадастровых кварталов</w:t>
            </w:r>
          </w:p>
          <w:p w:rsidR="00E76A02" w:rsidRDefault="00E76A02" w:rsidP="00A9116E">
            <w:pPr>
              <w:ind w:left="1301" w:right="-1" w:hanging="1301"/>
              <w:rPr>
                <w:rFonts w:ascii="Times New Roman" w:hAnsi="Times New Roman"/>
                <w:sz w:val="24"/>
                <w:szCs w:val="24"/>
              </w:rPr>
            </w:pPr>
            <w:r w:rsidRPr="00EE3E1B">
              <w:rPr>
                <w:rFonts w:ascii="Times New Roman" w:hAnsi="Times New Roman"/>
                <w:sz w:val="24"/>
                <w:szCs w:val="24"/>
              </w:rPr>
              <w:t xml:space="preserve">         •1          – обозначение характерной точки границы </w:t>
            </w:r>
          </w:p>
          <w:p w:rsidR="00E76A02" w:rsidRPr="00EE3E1B" w:rsidRDefault="00E76A02" w:rsidP="00A9116E">
            <w:pPr>
              <w:ind w:left="1301" w:right="-1" w:hanging="1301"/>
              <w:rPr>
                <w:rFonts w:ascii="Times New Roman" w:hAnsi="Times New Roman"/>
                <w:sz w:val="24"/>
                <w:szCs w:val="24"/>
              </w:rPr>
            </w:pPr>
          </w:p>
        </w:tc>
      </w:tr>
    </w:tbl>
    <w:p w:rsidR="001A332C" w:rsidRDefault="001A332C" w:rsidP="001A332C">
      <w:pPr>
        <w:widowControl w:val="0"/>
        <w:tabs>
          <w:tab w:val="left" w:pos="1719"/>
        </w:tabs>
        <w:spacing w:after="0" w:line="240" w:lineRule="auto"/>
        <w:jc w:val="center"/>
        <w:rPr>
          <w:rFonts w:ascii="Times New Roman" w:eastAsia="Times New Roman" w:hAnsi="Times New Roman" w:cs="Times New Roman"/>
          <w:sz w:val="28"/>
          <w:szCs w:val="28"/>
          <w:lang w:eastAsia="ru-RU"/>
        </w:rPr>
      </w:pPr>
      <w:r>
        <w:rPr>
          <w:rStyle w:val="10"/>
          <w:bCs w:val="0"/>
        </w:rPr>
        <w:lastRenderedPageBreak/>
        <w:t>Особый</w:t>
      </w:r>
      <w:r w:rsidRPr="00D3062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w:t>
      </w:r>
      <w:r w:rsidRPr="00D30621">
        <w:rPr>
          <w:rFonts w:ascii="Times New Roman" w:eastAsia="Times New Roman" w:hAnsi="Times New Roman" w:cs="Times New Roman"/>
          <w:sz w:val="28"/>
          <w:szCs w:val="28"/>
          <w:lang w:eastAsia="ru-RU"/>
        </w:rPr>
        <w:t>ежим использования земель и требования к градостроительным</w:t>
      </w:r>
    </w:p>
    <w:p w:rsidR="001A332C" w:rsidRDefault="001A332C" w:rsidP="001A332C">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D30621">
        <w:rPr>
          <w:rFonts w:ascii="Times New Roman" w:eastAsia="Times New Roman" w:hAnsi="Times New Roman" w:cs="Times New Roman"/>
          <w:sz w:val="28"/>
          <w:szCs w:val="28"/>
          <w:lang w:eastAsia="ru-RU"/>
        </w:rPr>
        <w:t>регламентам</w:t>
      </w:r>
      <w:r w:rsidRPr="00D30621">
        <w:rPr>
          <w:rFonts w:ascii="Times New Roman" w:hAnsi="Times New Roman" w:cs="Times New Roman"/>
          <w:bCs/>
          <w:sz w:val="28"/>
          <w:szCs w:val="28"/>
        </w:rPr>
        <w:t xml:space="preserve"> в границах </w:t>
      </w:r>
      <w:r>
        <w:rPr>
          <w:rFonts w:ascii="Times New Roman" w:hAnsi="Times New Roman" w:cs="Times New Roman"/>
          <w:bCs/>
          <w:sz w:val="28"/>
          <w:szCs w:val="28"/>
        </w:rPr>
        <w:t xml:space="preserve">охранной </w:t>
      </w:r>
      <w:r w:rsidRPr="00D30621">
        <w:rPr>
          <w:rFonts w:ascii="Times New Roman" w:hAnsi="Times New Roman" w:cs="Times New Roman"/>
          <w:bCs/>
          <w:sz w:val="28"/>
          <w:szCs w:val="28"/>
        </w:rPr>
        <w:t xml:space="preserve">зоны </w:t>
      </w:r>
      <w:r w:rsidRPr="00495871">
        <w:rPr>
          <w:rFonts w:ascii="Times New Roman" w:hAnsi="Times New Roman" w:cs="Times New Roman"/>
          <w:bCs/>
          <w:sz w:val="28"/>
          <w:szCs w:val="28"/>
        </w:rPr>
        <w:t>объекта культурного н</w:t>
      </w:r>
      <w:r>
        <w:rPr>
          <w:rFonts w:ascii="Times New Roman" w:hAnsi="Times New Roman" w:cs="Times New Roman"/>
          <w:bCs/>
          <w:sz w:val="28"/>
          <w:szCs w:val="28"/>
        </w:rPr>
        <w:t xml:space="preserve">аследия </w:t>
      </w:r>
    </w:p>
    <w:p w:rsidR="001A332C" w:rsidRDefault="001A332C" w:rsidP="00377510">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495871">
        <w:rPr>
          <w:rFonts w:ascii="Times New Roman" w:hAnsi="Times New Roman" w:cs="Times New Roman"/>
          <w:bCs/>
          <w:sz w:val="28"/>
          <w:szCs w:val="28"/>
        </w:rPr>
        <w:t xml:space="preserve">регионального значения </w:t>
      </w:r>
      <w:r w:rsidR="00377510" w:rsidRPr="00377510">
        <w:rPr>
          <w:rFonts w:ascii="Times New Roman" w:hAnsi="Times New Roman" w:cs="Times New Roman"/>
          <w:bCs/>
          <w:sz w:val="28"/>
          <w:szCs w:val="28"/>
        </w:rPr>
        <w:t xml:space="preserve">«Усадьба крестьянина </w:t>
      </w:r>
      <w:proofErr w:type="spellStart"/>
      <w:r w:rsidR="00377510" w:rsidRPr="00377510">
        <w:rPr>
          <w:rFonts w:ascii="Times New Roman" w:hAnsi="Times New Roman" w:cs="Times New Roman"/>
          <w:bCs/>
          <w:sz w:val="28"/>
          <w:szCs w:val="28"/>
        </w:rPr>
        <w:t>Сагди</w:t>
      </w:r>
      <w:proofErr w:type="spellEnd"/>
      <w:r w:rsidR="00377510" w:rsidRPr="00377510">
        <w:rPr>
          <w:rFonts w:ascii="Times New Roman" w:hAnsi="Times New Roman" w:cs="Times New Roman"/>
          <w:bCs/>
          <w:sz w:val="28"/>
          <w:szCs w:val="28"/>
        </w:rPr>
        <w:t xml:space="preserve">, в которой в 1892 –1895 </w:t>
      </w:r>
      <w:proofErr w:type="spellStart"/>
      <w:r w:rsidR="00377510" w:rsidRPr="00377510">
        <w:rPr>
          <w:rFonts w:ascii="Times New Roman" w:hAnsi="Times New Roman" w:cs="Times New Roman"/>
          <w:bCs/>
          <w:sz w:val="28"/>
          <w:szCs w:val="28"/>
        </w:rPr>
        <w:t>г.г</w:t>
      </w:r>
      <w:proofErr w:type="spellEnd"/>
      <w:r w:rsidR="00377510" w:rsidRPr="00377510">
        <w:rPr>
          <w:rFonts w:ascii="Times New Roman" w:hAnsi="Times New Roman" w:cs="Times New Roman"/>
          <w:bCs/>
          <w:sz w:val="28"/>
          <w:szCs w:val="28"/>
        </w:rPr>
        <w:t xml:space="preserve">. жил поэт </w:t>
      </w:r>
      <w:proofErr w:type="spellStart"/>
      <w:r w:rsidR="00377510" w:rsidRPr="00377510">
        <w:rPr>
          <w:rFonts w:ascii="Times New Roman" w:hAnsi="Times New Roman" w:cs="Times New Roman"/>
          <w:bCs/>
          <w:sz w:val="28"/>
          <w:szCs w:val="28"/>
        </w:rPr>
        <w:t>Габдулла</w:t>
      </w:r>
      <w:proofErr w:type="spellEnd"/>
      <w:r w:rsidR="00377510" w:rsidRPr="00377510">
        <w:rPr>
          <w:rFonts w:ascii="Times New Roman" w:hAnsi="Times New Roman" w:cs="Times New Roman"/>
          <w:bCs/>
          <w:sz w:val="28"/>
          <w:szCs w:val="28"/>
        </w:rPr>
        <w:t xml:space="preserve"> Тукай (1886–1913)», 1892 – 1895 гг., </w:t>
      </w:r>
      <w:r w:rsidR="00A9116E">
        <w:rPr>
          <w:rFonts w:ascii="Times New Roman" w:hAnsi="Times New Roman" w:cs="Times New Roman"/>
          <w:bCs/>
          <w:sz w:val="28"/>
          <w:szCs w:val="28"/>
        </w:rPr>
        <w:t>адрес (местоположение)</w:t>
      </w:r>
      <w:r w:rsidR="00377510">
        <w:rPr>
          <w:rFonts w:ascii="Times New Roman" w:hAnsi="Times New Roman" w:cs="Times New Roman"/>
          <w:bCs/>
          <w:sz w:val="28"/>
          <w:szCs w:val="28"/>
        </w:rPr>
        <w:t>: Республика Татарстан, Ар</w:t>
      </w:r>
      <w:r w:rsidR="00377510" w:rsidRPr="00377510">
        <w:rPr>
          <w:rFonts w:ascii="Times New Roman" w:hAnsi="Times New Roman" w:cs="Times New Roman"/>
          <w:bCs/>
          <w:sz w:val="28"/>
          <w:szCs w:val="28"/>
        </w:rPr>
        <w:t xml:space="preserve">ский муниципальный район, с. Новый </w:t>
      </w:r>
      <w:proofErr w:type="spellStart"/>
      <w:r w:rsidR="00377510" w:rsidRPr="00377510">
        <w:rPr>
          <w:rFonts w:ascii="Times New Roman" w:hAnsi="Times New Roman" w:cs="Times New Roman"/>
          <w:bCs/>
          <w:sz w:val="28"/>
          <w:szCs w:val="28"/>
        </w:rPr>
        <w:t>Кырлай</w:t>
      </w:r>
      <w:proofErr w:type="spellEnd"/>
      <w:r w:rsidR="00377510" w:rsidRPr="00377510">
        <w:rPr>
          <w:rFonts w:ascii="Times New Roman" w:hAnsi="Times New Roman" w:cs="Times New Roman"/>
          <w:bCs/>
          <w:sz w:val="28"/>
          <w:szCs w:val="28"/>
        </w:rPr>
        <w:t>, ул. Тукая, д. 30</w:t>
      </w:r>
    </w:p>
    <w:p w:rsidR="00E76A02" w:rsidRDefault="00E76A02" w:rsidP="00E76A02">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7D384D">
        <w:rPr>
          <w:rFonts w:ascii="Times New Roman" w:hAnsi="Times New Roman" w:cs="Times New Roman"/>
          <w:bCs/>
          <w:sz w:val="28"/>
          <w:szCs w:val="28"/>
        </w:rPr>
        <w:t>Запрещается:</w:t>
      </w:r>
    </w:p>
    <w:p w:rsidR="00E76A02" w:rsidRPr="00495871" w:rsidRDefault="00E76A02" w:rsidP="00E76A02">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1.</w:t>
      </w:r>
      <w:r w:rsidRPr="00F75C86">
        <w:rPr>
          <w:rFonts w:ascii="Times New Roman" w:hAnsi="Times New Roman" w:cs="Times New Roman"/>
          <w:bCs/>
          <w:sz w:val="28"/>
          <w:szCs w:val="28"/>
        </w:rPr>
        <w:t xml:space="preserve"> </w:t>
      </w:r>
      <w:r>
        <w:rPr>
          <w:rFonts w:ascii="Times New Roman" w:hAnsi="Times New Roman" w:cs="Times New Roman"/>
          <w:bCs/>
          <w:sz w:val="28"/>
          <w:szCs w:val="28"/>
        </w:rPr>
        <w:t>С</w:t>
      </w:r>
      <w:r w:rsidRPr="00495871">
        <w:rPr>
          <w:rFonts w:ascii="Times New Roman" w:hAnsi="Times New Roman" w:cs="Times New Roman"/>
          <w:bCs/>
          <w:sz w:val="28"/>
          <w:szCs w:val="28"/>
        </w:rPr>
        <w:t xml:space="preserve">троительство, за </w:t>
      </w:r>
      <w:r>
        <w:rPr>
          <w:rFonts w:ascii="Times New Roman" w:hAnsi="Times New Roman" w:cs="Times New Roman"/>
          <w:bCs/>
          <w:sz w:val="28"/>
          <w:szCs w:val="28"/>
        </w:rPr>
        <w:t xml:space="preserve">исключением </w:t>
      </w:r>
      <w:r w:rsidRPr="00495871">
        <w:rPr>
          <w:rFonts w:ascii="Times New Roman" w:hAnsi="Times New Roman" w:cs="Times New Roman"/>
          <w:bCs/>
          <w:sz w:val="28"/>
          <w:szCs w:val="28"/>
        </w:rPr>
        <w:t>применения</w:t>
      </w:r>
      <w:r>
        <w:rPr>
          <w:rFonts w:ascii="Times New Roman" w:hAnsi="Times New Roman" w:cs="Times New Roman"/>
          <w:bCs/>
          <w:sz w:val="28"/>
          <w:szCs w:val="28"/>
        </w:rPr>
        <w:t xml:space="preserve"> </w:t>
      </w:r>
      <w:r w:rsidRPr="00495871">
        <w:rPr>
          <w:rFonts w:ascii="Times New Roman" w:hAnsi="Times New Roman" w:cs="Times New Roman"/>
          <w:bCs/>
          <w:sz w:val="28"/>
          <w:szCs w:val="28"/>
        </w:rPr>
        <w:t>специальных мер, направленных на сохранение и (или) восстановление</w:t>
      </w:r>
      <w:r>
        <w:rPr>
          <w:rFonts w:ascii="Times New Roman" w:hAnsi="Times New Roman" w:cs="Times New Roman"/>
          <w:bCs/>
          <w:sz w:val="28"/>
          <w:szCs w:val="28"/>
        </w:rPr>
        <w:t xml:space="preserve"> </w:t>
      </w:r>
      <w:r w:rsidRPr="00495871">
        <w:rPr>
          <w:rFonts w:ascii="Times New Roman" w:hAnsi="Times New Roman" w:cs="Times New Roman"/>
          <w:bCs/>
          <w:sz w:val="28"/>
          <w:szCs w:val="28"/>
        </w:rPr>
        <w:t>(регенерацию) историко-градостроительной и (или) природной среды объекта</w:t>
      </w:r>
      <w:r>
        <w:rPr>
          <w:rFonts w:ascii="Times New Roman" w:hAnsi="Times New Roman" w:cs="Times New Roman"/>
          <w:bCs/>
          <w:sz w:val="28"/>
          <w:szCs w:val="28"/>
        </w:rPr>
        <w:t xml:space="preserve"> </w:t>
      </w:r>
      <w:r w:rsidRPr="00495871">
        <w:rPr>
          <w:rFonts w:ascii="Times New Roman" w:hAnsi="Times New Roman" w:cs="Times New Roman"/>
          <w:bCs/>
          <w:sz w:val="28"/>
          <w:szCs w:val="28"/>
        </w:rPr>
        <w:t>культурного наследия (восстановление, воссоздание, восполнение частично или</w:t>
      </w:r>
      <w:r>
        <w:rPr>
          <w:rFonts w:ascii="Times New Roman" w:hAnsi="Times New Roman" w:cs="Times New Roman"/>
          <w:bCs/>
          <w:sz w:val="28"/>
          <w:szCs w:val="28"/>
        </w:rPr>
        <w:t xml:space="preserve"> </w:t>
      </w:r>
      <w:r w:rsidRPr="00495871">
        <w:rPr>
          <w:rFonts w:ascii="Times New Roman" w:hAnsi="Times New Roman" w:cs="Times New Roman"/>
          <w:bCs/>
          <w:sz w:val="28"/>
          <w:szCs w:val="28"/>
        </w:rPr>
        <w:t>полностью утраченных элементов и (или) характеристик историко-градостроит</w:t>
      </w:r>
      <w:r>
        <w:rPr>
          <w:rFonts w:ascii="Times New Roman" w:hAnsi="Times New Roman" w:cs="Times New Roman"/>
          <w:bCs/>
          <w:sz w:val="28"/>
          <w:szCs w:val="28"/>
        </w:rPr>
        <w:t>ельной и (или) природной среды).</w:t>
      </w:r>
    </w:p>
    <w:p w:rsidR="00E76A02" w:rsidRPr="00495871" w:rsidRDefault="00E76A02" w:rsidP="00E76A02">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2. И</w:t>
      </w:r>
      <w:r w:rsidRPr="00495871">
        <w:rPr>
          <w:rFonts w:ascii="Times New Roman" w:hAnsi="Times New Roman" w:cs="Times New Roman"/>
          <w:bCs/>
          <w:sz w:val="28"/>
          <w:szCs w:val="28"/>
        </w:rPr>
        <w:t>спользование строительных тех</w:t>
      </w:r>
      <w:r>
        <w:rPr>
          <w:rFonts w:ascii="Times New Roman" w:hAnsi="Times New Roman" w:cs="Times New Roman"/>
          <w:bCs/>
          <w:sz w:val="28"/>
          <w:szCs w:val="28"/>
        </w:rPr>
        <w:t xml:space="preserve">нологий, оказывающих негативное </w:t>
      </w:r>
      <w:r w:rsidRPr="00495871">
        <w:rPr>
          <w:rFonts w:ascii="Times New Roman" w:hAnsi="Times New Roman" w:cs="Times New Roman"/>
          <w:bCs/>
          <w:sz w:val="28"/>
          <w:szCs w:val="28"/>
        </w:rPr>
        <w:t>воздействие на объекты культурного на</w:t>
      </w:r>
      <w:r>
        <w:rPr>
          <w:rFonts w:ascii="Times New Roman" w:hAnsi="Times New Roman" w:cs="Times New Roman"/>
          <w:bCs/>
          <w:sz w:val="28"/>
          <w:szCs w:val="28"/>
        </w:rPr>
        <w:t>следия и историческую застройку.</w:t>
      </w:r>
    </w:p>
    <w:p w:rsidR="00E76A02" w:rsidRPr="00495871" w:rsidRDefault="00E76A02" w:rsidP="00E76A02">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3. Р</w:t>
      </w:r>
      <w:r w:rsidRPr="00495871">
        <w:rPr>
          <w:rFonts w:ascii="Times New Roman" w:hAnsi="Times New Roman" w:cs="Times New Roman"/>
          <w:bCs/>
          <w:sz w:val="28"/>
          <w:szCs w:val="28"/>
        </w:rPr>
        <w:t xml:space="preserve">азмещение </w:t>
      </w:r>
      <w:proofErr w:type="spellStart"/>
      <w:r w:rsidRPr="00495871">
        <w:rPr>
          <w:rFonts w:ascii="Times New Roman" w:hAnsi="Times New Roman" w:cs="Times New Roman"/>
          <w:bCs/>
          <w:sz w:val="28"/>
          <w:szCs w:val="28"/>
        </w:rPr>
        <w:t>взрыво</w:t>
      </w:r>
      <w:proofErr w:type="spellEnd"/>
      <w:r w:rsidRPr="00495871">
        <w:rPr>
          <w:rFonts w:ascii="Times New Roman" w:hAnsi="Times New Roman" w:cs="Times New Roman"/>
          <w:bCs/>
          <w:sz w:val="28"/>
          <w:szCs w:val="28"/>
        </w:rPr>
        <w:t>- и пож</w:t>
      </w:r>
      <w:r>
        <w:rPr>
          <w:rFonts w:ascii="Times New Roman" w:hAnsi="Times New Roman" w:cs="Times New Roman"/>
          <w:bCs/>
          <w:sz w:val="28"/>
          <w:szCs w:val="28"/>
        </w:rPr>
        <w:t xml:space="preserve">ароопасных объектов, угрожающих </w:t>
      </w:r>
      <w:r w:rsidRPr="00495871">
        <w:rPr>
          <w:rFonts w:ascii="Times New Roman" w:hAnsi="Times New Roman" w:cs="Times New Roman"/>
          <w:bCs/>
          <w:sz w:val="28"/>
          <w:szCs w:val="28"/>
        </w:rPr>
        <w:t>сохранност</w:t>
      </w:r>
      <w:r>
        <w:rPr>
          <w:rFonts w:ascii="Times New Roman" w:hAnsi="Times New Roman" w:cs="Times New Roman"/>
          <w:bCs/>
          <w:sz w:val="28"/>
          <w:szCs w:val="28"/>
        </w:rPr>
        <w:t>и объектов культурного наследия.</w:t>
      </w:r>
    </w:p>
    <w:p w:rsidR="00E76A02" w:rsidRDefault="00E76A02" w:rsidP="00E76A02">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4. Строительство инженерных сетей наземным и надземным</w:t>
      </w:r>
      <w:r w:rsidRPr="00010170">
        <w:rPr>
          <w:rFonts w:ascii="Times New Roman" w:hAnsi="Times New Roman" w:cs="Times New Roman"/>
          <w:bCs/>
          <w:sz w:val="28"/>
          <w:szCs w:val="28"/>
        </w:rPr>
        <w:t xml:space="preserve"> способ</w:t>
      </w:r>
      <w:r>
        <w:rPr>
          <w:rFonts w:ascii="Times New Roman" w:hAnsi="Times New Roman" w:cs="Times New Roman"/>
          <w:bCs/>
          <w:sz w:val="28"/>
          <w:szCs w:val="28"/>
        </w:rPr>
        <w:t>ами.</w:t>
      </w:r>
      <w:r w:rsidRPr="00010170">
        <w:rPr>
          <w:rFonts w:ascii="Times New Roman" w:hAnsi="Times New Roman" w:cs="Times New Roman"/>
          <w:bCs/>
          <w:sz w:val="28"/>
          <w:szCs w:val="28"/>
        </w:rPr>
        <w:t xml:space="preserve"> </w:t>
      </w:r>
    </w:p>
    <w:p w:rsidR="00E76A02" w:rsidRDefault="00E76A02" w:rsidP="00E76A02">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Исключение составляют случаи, когда такое строительство направлено на </w:t>
      </w:r>
      <w:proofErr w:type="gramStart"/>
      <w:r w:rsidRPr="00010170">
        <w:rPr>
          <w:rFonts w:ascii="Times New Roman" w:hAnsi="Times New Roman" w:cs="Times New Roman"/>
          <w:bCs/>
          <w:sz w:val="28"/>
          <w:szCs w:val="28"/>
        </w:rPr>
        <w:t>ми-</w:t>
      </w:r>
      <w:proofErr w:type="spellStart"/>
      <w:r w:rsidRPr="00010170">
        <w:rPr>
          <w:rFonts w:ascii="Times New Roman" w:hAnsi="Times New Roman" w:cs="Times New Roman"/>
          <w:bCs/>
          <w:sz w:val="28"/>
          <w:szCs w:val="28"/>
        </w:rPr>
        <w:t>нимизацию</w:t>
      </w:r>
      <w:proofErr w:type="spellEnd"/>
      <w:proofErr w:type="gramEnd"/>
      <w:r w:rsidRPr="00010170">
        <w:rPr>
          <w:rFonts w:ascii="Times New Roman" w:hAnsi="Times New Roman" w:cs="Times New Roman"/>
          <w:bCs/>
          <w:sz w:val="28"/>
          <w:szCs w:val="28"/>
        </w:rPr>
        <w:t xml:space="preserve"> негативного воздействия на объект культурного наследия и его </w:t>
      </w:r>
      <w:proofErr w:type="spellStart"/>
      <w:r w:rsidRPr="00010170">
        <w:rPr>
          <w:rFonts w:ascii="Times New Roman" w:hAnsi="Times New Roman" w:cs="Times New Roman"/>
          <w:bCs/>
          <w:sz w:val="28"/>
          <w:szCs w:val="28"/>
        </w:rPr>
        <w:t>истори</w:t>
      </w:r>
      <w:proofErr w:type="spellEnd"/>
      <w:r w:rsidRPr="00010170">
        <w:rPr>
          <w:rFonts w:ascii="Times New Roman" w:hAnsi="Times New Roman" w:cs="Times New Roman"/>
          <w:bCs/>
          <w:sz w:val="28"/>
          <w:szCs w:val="28"/>
        </w:rPr>
        <w:t>-ко-градостроительную и (или) природную среду.</w:t>
      </w:r>
    </w:p>
    <w:p w:rsidR="00E76A02" w:rsidRDefault="00E76A02" w:rsidP="00E76A02">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5. Р</w:t>
      </w:r>
      <w:r w:rsidRPr="00010170">
        <w:rPr>
          <w:rFonts w:ascii="Times New Roman" w:hAnsi="Times New Roman" w:cs="Times New Roman"/>
          <w:bCs/>
          <w:sz w:val="28"/>
          <w:szCs w:val="28"/>
        </w:rPr>
        <w:t>азмещение рекламы,</w:t>
      </w:r>
      <w:r>
        <w:rPr>
          <w:rFonts w:ascii="Times New Roman" w:hAnsi="Times New Roman" w:cs="Times New Roman"/>
          <w:bCs/>
          <w:sz w:val="28"/>
          <w:szCs w:val="28"/>
        </w:rPr>
        <w:t xml:space="preserve"> вывесок,</w:t>
      </w:r>
      <w:r w:rsidRPr="007E1A65">
        <w:rPr>
          <w:rFonts w:ascii="Times New Roman" w:eastAsia="Arial Unicode MS" w:hAnsi="Times New Roman" w:cs="Arial Unicode MS"/>
          <w:sz w:val="28"/>
          <w:szCs w:val="28"/>
          <w:lang w:eastAsia="ru-RU"/>
        </w:rPr>
        <w:t xml:space="preserve"> </w:t>
      </w:r>
      <w:r w:rsidRPr="00605DB9">
        <w:rPr>
          <w:rFonts w:ascii="Times New Roman" w:eastAsia="Arial Unicode MS" w:hAnsi="Times New Roman" w:cs="Arial Unicode MS"/>
          <w:sz w:val="28"/>
          <w:szCs w:val="28"/>
          <w:lang w:eastAsia="ru-RU"/>
        </w:rPr>
        <w:t>некапитальных строений, сооружений и объектов</w:t>
      </w:r>
      <w:r>
        <w:rPr>
          <w:rFonts w:ascii="Times New Roman" w:hAnsi="Times New Roman" w:cs="Times New Roman"/>
          <w:bCs/>
          <w:sz w:val="28"/>
          <w:szCs w:val="28"/>
        </w:rPr>
        <w:t>, а именно:</w:t>
      </w:r>
    </w:p>
    <w:p w:rsidR="00E76A02" w:rsidRPr="00010170" w:rsidRDefault="00E76A02" w:rsidP="00E76A02">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 мемориальных досок, памятных знаков, информационных табличек площадью информационн</w:t>
      </w:r>
      <w:r>
        <w:rPr>
          <w:rFonts w:ascii="Times New Roman" w:hAnsi="Times New Roman" w:cs="Times New Roman"/>
          <w:bCs/>
          <w:sz w:val="28"/>
          <w:szCs w:val="28"/>
        </w:rPr>
        <w:t xml:space="preserve">ого поля более 0,6 </w:t>
      </w:r>
      <w:proofErr w:type="spellStart"/>
      <w:proofErr w:type="gramStart"/>
      <w:r>
        <w:rPr>
          <w:rFonts w:ascii="Times New Roman" w:hAnsi="Times New Roman" w:cs="Times New Roman"/>
          <w:bCs/>
          <w:sz w:val="28"/>
          <w:szCs w:val="28"/>
        </w:rPr>
        <w:t>кв.метров</w:t>
      </w:r>
      <w:proofErr w:type="spellEnd"/>
      <w:proofErr w:type="gramEnd"/>
      <w:r w:rsidRPr="00010170">
        <w:rPr>
          <w:rFonts w:ascii="Times New Roman" w:hAnsi="Times New Roman" w:cs="Times New Roman"/>
          <w:bCs/>
          <w:sz w:val="28"/>
          <w:szCs w:val="28"/>
        </w:rPr>
        <w:t>;</w:t>
      </w:r>
    </w:p>
    <w:p w:rsidR="00E76A02" w:rsidRPr="00010170" w:rsidRDefault="00E76A02" w:rsidP="00E76A02">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указателей расположения туристских ресурсов и социа</w:t>
      </w:r>
      <w:r>
        <w:rPr>
          <w:rFonts w:ascii="Times New Roman" w:hAnsi="Times New Roman" w:cs="Times New Roman"/>
          <w:bCs/>
          <w:sz w:val="28"/>
          <w:szCs w:val="28"/>
        </w:rPr>
        <w:t xml:space="preserve">льных объектов с параметрами </w:t>
      </w:r>
      <w:r w:rsidRPr="00010170">
        <w:rPr>
          <w:rFonts w:ascii="Times New Roman" w:hAnsi="Times New Roman" w:cs="Times New Roman"/>
          <w:bCs/>
          <w:sz w:val="28"/>
          <w:szCs w:val="28"/>
        </w:rPr>
        <w:t>более 1,8 м</w:t>
      </w:r>
      <w:r>
        <w:rPr>
          <w:rFonts w:ascii="Times New Roman" w:hAnsi="Times New Roman" w:cs="Times New Roman"/>
          <w:bCs/>
          <w:sz w:val="28"/>
          <w:szCs w:val="28"/>
        </w:rPr>
        <w:t>етра</w:t>
      </w:r>
      <w:r w:rsidRPr="00010170">
        <w:rPr>
          <w:rFonts w:ascii="Times New Roman" w:hAnsi="Times New Roman" w:cs="Times New Roman"/>
          <w:bCs/>
          <w:sz w:val="28"/>
          <w:szCs w:val="28"/>
        </w:rPr>
        <w:t xml:space="preserve"> по высоте и 1,2 м</w:t>
      </w:r>
      <w:r>
        <w:rPr>
          <w:rFonts w:ascii="Times New Roman" w:hAnsi="Times New Roman" w:cs="Times New Roman"/>
          <w:bCs/>
          <w:sz w:val="28"/>
          <w:szCs w:val="28"/>
        </w:rPr>
        <w:t>етра по ширине.</w:t>
      </w:r>
    </w:p>
    <w:p w:rsidR="00E76A02" w:rsidRPr="00495871" w:rsidRDefault="00E76A02" w:rsidP="00E76A02">
      <w:pPr>
        <w:pStyle w:val="a0"/>
        <w:widowControl w:val="0"/>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eastAsia="Arial Unicode MS" w:hAnsi="Times New Roman" w:cs="Arial Unicode MS"/>
          <w:sz w:val="28"/>
          <w:szCs w:val="28"/>
          <w:lang w:eastAsia="ru-RU"/>
        </w:rPr>
        <w:t>Исключение составляют случаи</w:t>
      </w:r>
      <w:r w:rsidRPr="00605DB9">
        <w:rPr>
          <w:rFonts w:ascii="Times New Roman" w:eastAsia="Arial Unicode MS" w:hAnsi="Times New Roman" w:cs="Arial Unicode MS"/>
          <w:sz w:val="28"/>
          <w:szCs w:val="28"/>
          <w:lang w:eastAsia="ru-RU"/>
        </w:rPr>
        <w:t>, если такое размещение необходимо для обеспечения современного использования объекта культурного наследия, в том числе на время проведения работ по сохранению объектов культурного наследия</w:t>
      </w:r>
      <w:r>
        <w:rPr>
          <w:rFonts w:ascii="Times New Roman" w:eastAsia="Arial Unicode MS" w:hAnsi="Times New Roman" w:cs="Arial Unicode MS"/>
          <w:sz w:val="28"/>
          <w:szCs w:val="28"/>
          <w:lang w:eastAsia="ru-RU"/>
        </w:rPr>
        <w:t>.</w:t>
      </w:r>
    </w:p>
    <w:p w:rsidR="00E76A02" w:rsidRDefault="00E76A02" w:rsidP="00E76A02">
      <w:pPr>
        <w:pStyle w:val="a0"/>
        <w:widowControl w:val="0"/>
        <w:ind w:left="0" w:firstLine="567"/>
        <w:jc w:val="both"/>
        <w:rPr>
          <w:rFonts w:ascii="Times New Roman" w:hAnsi="Times New Roman" w:cs="Times New Roman"/>
          <w:bCs/>
          <w:sz w:val="28"/>
          <w:szCs w:val="28"/>
        </w:rPr>
      </w:pPr>
      <w:r>
        <w:rPr>
          <w:rFonts w:ascii="Times New Roman" w:hAnsi="Times New Roman" w:cs="Times New Roman"/>
          <w:bCs/>
          <w:sz w:val="28"/>
          <w:szCs w:val="28"/>
        </w:rPr>
        <w:t>6.</w:t>
      </w:r>
      <w:r w:rsidRPr="00495871">
        <w:rPr>
          <w:rFonts w:ascii="Times New Roman" w:hAnsi="Times New Roman" w:cs="Times New Roman"/>
          <w:bCs/>
          <w:sz w:val="28"/>
          <w:szCs w:val="28"/>
        </w:rPr>
        <w:t xml:space="preserve"> </w:t>
      </w:r>
      <w:r>
        <w:rPr>
          <w:rFonts w:ascii="Times New Roman" w:hAnsi="Times New Roman" w:cs="Times New Roman"/>
          <w:bCs/>
          <w:sz w:val="28"/>
          <w:szCs w:val="28"/>
        </w:rPr>
        <w:t>Р</w:t>
      </w:r>
      <w:r w:rsidRPr="00495871">
        <w:rPr>
          <w:rFonts w:ascii="Times New Roman" w:hAnsi="Times New Roman" w:cs="Times New Roman"/>
          <w:bCs/>
          <w:sz w:val="28"/>
          <w:szCs w:val="28"/>
        </w:rPr>
        <w:t>азмещение базовых станций сотовой св</w:t>
      </w:r>
      <w:r>
        <w:rPr>
          <w:rFonts w:ascii="Times New Roman" w:hAnsi="Times New Roman" w:cs="Times New Roman"/>
          <w:bCs/>
          <w:sz w:val="28"/>
          <w:szCs w:val="28"/>
        </w:rPr>
        <w:t>язи, башенных и антенно-мачтовых к</w:t>
      </w:r>
      <w:r w:rsidRPr="00495871">
        <w:rPr>
          <w:rFonts w:ascii="Times New Roman" w:hAnsi="Times New Roman" w:cs="Times New Roman"/>
          <w:bCs/>
          <w:sz w:val="28"/>
          <w:szCs w:val="28"/>
        </w:rPr>
        <w:t>онструкций, включ</w:t>
      </w:r>
      <w:r>
        <w:rPr>
          <w:rFonts w:ascii="Times New Roman" w:hAnsi="Times New Roman" w:cs="Times New Roman"/>
          <w:bCs/>
          <w:sz w:val="28"/>
          <w:szCs w:val="28"/>
        </w:rPr>
        <w:t>ая телевизионные и радиоантенны.</w:t>
      </w:r>
    </w:p>
    <w:p w:rsidR="00E76A02" w:rsidRDefault="00E76A02" w:rsidP="00E76A02">
      <w:pPr>
        <w:pStyle w:val="a0"/>
        <w:widowControl w:val="0"/>
        <w:autoSpaceDE w:val="0"/>
        <w:autoSpaceDN w:val="0"/>
        <w:adjustRightInd w:val="0"/>
        <w:spacing w:after="0" w:line="240" w:lineRule="auto"/>
        <w:ind w:left="0" w:firstLine="709"/>
        <w:contextualSpacing w:val="0"/>
        <w:jc w:val="both"/>
        <w:rPr>
          <w:rFonts w:ascii="Times New Roman" w:hAnsi="Times New Roman" w:cs="Times New Roman"/>
          <w:bCs/>
          <w:sz w:val="28"/>
          <w:szCs w:val="28"/>
        </w:rPr>
      </w:pPr>
      <w:r w:rsidRPr="00F75C86">
        <w:rPr>
          <w:rFonts w:ascii="Times New Roman" w:hAnsi="Times New Roman" w:cs="Times New Roman"/>
          <w:bCs/>
          <w:sz w:val="28"/>
          <w:szCs w:val="28"/>
        </w:rPr>
        <w:t>Этот запрет не применяется к базовым станциям сотовой связи, башенным и антенно-мачтовым конструкциям, включая телевизионные и радиоантенны, которые размещены до 1 марта 2025 г., и не ограничивает проведение работ по их ремонту и модернизации.</w:t>
      </w:r>
    </w:p>
    <w:p w:rsidR="00E76A02" w:rsidRDefault="00E76A02" w:rsidP="00E76A02">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7.</w:t>
      </w:r>
      <w:r w:rsidRPr="00495871">
        <w:rPr>
          <w:rFonts w:ascii="Times New Roman" w:hAnsi="Times New Roman" w:cs="Times New Roman"/>
          <w:bCs/>
          <w:sz w:val="28"/>
          <w:szCs w:val="28"/>
        </w:rPr>
        <w:t xml:space="preserve"> </w:t>
      </w:r>
      <w:r>
        <w:rPr>
          <w:rFonts w:ascii="Times New Roman" w:hAnsi="Times New Roman" w:cs="Times New Roman"/>
          <w:bCs/>
          <w:sz w:val="28"/>
          <w:szCs w:val="28"/>
        </w:rPr>
        <w:t>П</w:t>
      </w:r>
      <w:r w:rsidRPr="00495871">
        <w:rPr>
          <w:rFonts w:ascii="Times New Roman" w:hAnsi="Times New Roman" w:cs="Times New Roman"/>
          <w:bCs/>
          <w:sz w:val="28"/>
          <w:szCs w:val="28"/>
        </w:rPr>
        <w:t xml:space="preserve">роведение </w:t>
      </w:r>
      <w:r w:rsidRPr="00010170">
        <w:rPr>
          <w:rFonts w:ascii="Times New Roman" w:hAnsi="Times New Roman" w:cs="Times New Roman"/>
          <w:bCs/>
          <w:sz w:val="28"/>
          <w:szCs w:val="28"/>
        </w:rPr>
        <w:t>работ в области благоустройства,</w:t>
      </w:r>
      <w:r>
        <w:rPr>
          <w:rFonts w:ascii="Times New Roman" w:hAnsi="Times New Roman" w:cs="Times New Roman"/>
          <w:bCs/>
          <w:sz w:val="28"/>
          <w:szCs w:val="28"/>
        </w:rPr>
        <w:t xml:space="preserve"> предусматривающих:</w:t>
      </w:r>
    </w:p>
    <w:p w:rsidR="00E76A02" w:rsidRPr="00010170" w:rsidRDefault="00E76A02" w:rsidP="00E76A02">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 xml:space="preserve">применение нетрадиционных материалов в покрытии </w:t>
      </w:r>
      <w:r w:rsidRPr="00010170">
        <w:rPr>
          <w:rFonts w:ascii="Times New Roman" w:hAnsi="Times New Roman" w:cs="Times New Roman"/>
          <w:bCs/>
          <w:sz w:val="28"/>
          <w:szCs w:val="28"/>
        </w:rPr>
        <w:t>проездов, проходов</w:t>
      </w:r>
      <w:r>
        <w:rPr>
          <w:rFonts w:ascii="Times New Roman" w:hAnsi="Times New Roman" w:cs="Times New Roman"/>
          <w:bCs/>
          <w:sz w:val="28"/>
          <w:szCs w:val="28"/>
        </w:rPr>
        <w:t>, кроме ас</w:t>
      </w:r>
      <w:r w:rsidRPr="00010170">
        <w:rPr>
          <w:rFonts w:ascii="Times New Roman" w:hAnsi="Times New Roman" w:cs="Times New Roman"/>
          <w:bCs/>
          <w:sz w:val="28"/>
          <w:szCs w:val="28"/>
        </w:rPr>
        <w:t xml:space="preserve">фальтобетона, натуральных материалов (камень, гранит, гравийная смесь) или имитирующие их (тротуарная плитка) с организацией водоотведения; </w:t>
      </w:r>
    </w:p>
    <w:p w:rsidR="00E76A02" w:rsidRPr="00010170" w:rsidRDefault="00E76A02" w:rsidP="00E76A02">
      <w:pPr>
        <w:pStyle w:val="a0"/>
        <w:widowControl w:val="0"/>
        <w:spacing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установка малых архитектурных форм, произведений монументально-декоративного искусства, мемориальных зн</w:t>
      </w:r>
      <w:r>
        <w:rPr>
          <w:rFonts w:ascii="Times New Roman" w:hAnsi="Times New Roman" w:cs="Times New Roman"/>
          <w:bCs/>
          <w:sz w:val="28"/>
          <w:szCs w:val="28"/>
        </w:rPr>
        <w:t>аков, отдельно стоящего оборудо</w:t>
      </w:r>
      <w:r w:rsidRPr="00010170">
        <w:rPr>
          <w:rFonts w:ascii="Times New Roman" w:hAnsi="Times New Roman" w:cs="Times New Roman"/>
          <w:bCs/>
          <w:sz w:val="28"/>
          <w:szCs w:val="28"/>
        </w:rPr>
        <w:t xml:space="preserve">вания освещения, </w:t>
      </w:r>
      <w:r>
        <w:rPr>
          <w:rFonts w:ascii="Times New Roman" w:hAnsi="Times New Roman" w:cs="Times New Roman"/>
          <w:bCs/>
          <w:sz w:val="28"/>
          <w:szCs w:val="28"/>
        </w:rPr>
        <w:t xml:space="preserve">не </w:t>
      </w:r>
      <w:r w:rsidRPr="00010170">
        <w:rPr>
          <w:rFonts w:ascii="Times New Roman" w:hAnsi="Times New Roman" w:cs="Times New Roman"/>
          <w:bCs/>
          <w:sz w:val="28"/>
          <w:szCs w:val="28"/>
        </w:rPr>
        <w:t xml:space="preserve">соответствующих характеру историко-градостроительной среды; </w:t>
      </w:r>
    </w:p>
    <w:p w:rsidR="00E76A02" w:rsidRPr="00010170" w:rsidRDefault="00A9116E" w:rsidP="00E76A02">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посадка деревьев и кустарника</w:t>
      </w:r>
      <w:r w:rsidR="00E76A02" w:rsidRPr="00010170">
        <w:rPr>
          <w:rFonts w:ascii="Times New Roman" w:hAnsi="Times New Roman" w:cs="Times New Roman"/>
          <w:bCs/>
          <w:sz w:val="28"/>
          <w:szCs w:val="28"/>
        </w:rPr>
        <w:t xml:space="preserve"> препятствующих визуальному восприятию объекта культурного наследия</w:t>
      </w:r>
      <w:r w:rsidR="00E76A02">
        <w:rPr>
          <w:rFonts w:ascii="Times New Roman" w:hAnsi="Times New Roman" w:cs="Times New Roman"/>
          <w:bCs/>
          <w:sz w:val="28"/>
          <w:szCs w:val="28"/>
        </w:rPr>
        <w:t>;</w:t>
      </w:r>
    </w:p>
    <w:p w:rsidR="00E76A02" w:rsidRDefault="00E76A02" w:rsidP="00E76A02">
      <w:pPr>
        <w:pStyle w:val="a0"/>
        <w:widowControl w:val="0"/>
        <w:spacing w:line="240" w:lineRule="auto"/>
        <w:ind w:left="0" w:firstLine="567"/>
        <w:jc w:val="both"/>
        <w:rPr>
          <w:rFonts w:ascii="Times New Roman" w:hAnsi="Times New Roman" w:cs="Times New Roman"/>
          <w:bCs/>
          <w:sz w:val="28"/>
          <w:szCs w:val="28"/>
        </w:rPr>
      </w:pPr>
      <w:r w:rsidRPr="00010170">
        <w:rPr>
          <w:rFonts w:ascii="Times New Roman" w:hAnsi="Times New Roman" w:cs="Times New Roman"/>
          <w:bCs/>
          <w:sz w:val="28"/>
          <w:szCs w:val="28"/>
        </w:rPr>
        <w:t xml:space="preserve">установка </w:t>
      </w:r>
      <w:r>
        <w:rPr>
          <w:rFonts w:ascii="Times New Roman" w:hAnsi="Times New Roman" w:cs="Times New Roman"/>
          <w:bCs/>
          <w:sz w:val="28"/>
          <w:szCs w:val="28"/>
        </w:rPr>
        <w:t xml:space="preserve">ограждений, кроме </w:t>
      </w:r>
      <w:r w:rsidRPr="00010170">
        <w:rPr>
          <w:rFonts w:ascii="Times New Roman" w:hAnsi="Times New Roman" w:cs="Times New Roman"/>
          <w:bCs/>
          <w:sz w:val="28"/>
          <w:szCs w:val="28"/>
        </w:rPr>
        <w:t xml:space="preserve">прозрачных, формирующих территории общего </w:t>
      </w:r>
      <w:r>
        <w:rPr>
          <w:rFonts w:ascii="Times New Roman" w:hAnsi="Times New Roman" w:cs="Times New Roman"/>
          <w:bCs/>
          <w:sz w:val="28"/>
          <w:szCs w:val="28"/>
        </w:rPr>
        <w:lastRenderedPageBreak/>
        <w:t>пользо</w:t>
      </w:r>
      <w:r w:rsidRPr="00010170">
        <w:rPr>
          <w:rFonts w:ascii="Times New Roman" w:hAnsi="Times New Roman" w:cs="Times New Roman"/>
          <w:bCs/>
          <w:sz w:val="28"/>
          <w:szCs w:val="28"/>
        </w:rPr>
        <w:t>вания, с применением материалов, соответствующих характеру и</w:t>
      </w:r>
      <w:r>
        <w:rPr>
          <w:rFonts w:ascii="Times New Roman" w:hAnsi="Times New Roman" w:cs="Times New Roman"/>
          <w:bCs/>
          <w:sz w:val="28"/>
          <w:szCs w:val="28"/>
        </w:rPr>
        <w:t xml:space="preserve">сторико-градостроительной среды </w:t>
      </w:r>
      <w:proofErr w:type="gramStart"/>
      <w:r>
        <w:rPr>
          <w:rFonts w:ascii="Times New Roman" w:hAnsi="Times New Roman" w:cs="Times New Roman"/>
          <w:bCs/>
          <w:sz w:val="28"/>
          <w:szCs w:val="28"/>
        </w:rPr>
        <w:t>(</w:t>
      </w:r>
      <w:r w:rsidR="00A9116E">
        <w:rPr>
          <w:rFonts w:ascii="Times New Roman" w:hAnsi="Times New Roman" w:cs="Times New Roman"/>
          <w:bCs/>
          <w:sz w:val="28"/>
          <w:szCs w:val="28"/>
        </w:rPr>
        <w:t xml:space="preserve"> допускается</w:t>
      </w:r>
      <w:proofErr w:type="gramEnd"/>
      <w:r w:rsidRPr="00010170">
        <w:rPr>
          <w:rFonts w:ascii="Times New Roman" w:hAnsi="Times New Roman" w:cs="Times New Roman"/>
          <w:bCs/>
          <w:sz w:val="28"/>
          <w:szCs w:val="28"/>
        </w:rPr>
        <w:t xml:space="preserve"> применение строительных ограждений на время производства земляных, хозяйс</w:t>
      </w:r>
      <w:r>
        <w:rPr>
          <w:rFonts w:ascii="Times New Roman" w:hAnsi="Times New Roman" w:cs="Times New Roman"/>
          <w:bCs/>
          <w:sz w:val="28"/>
          <w:szCs w:val="28"/>
        </w:rPr>
        <w:t xml:space="preserve">твенных, ремонтных и </w:t>
      </w:r>
      <w:r w:rsidRPr="008C5B90">
        <w:rPr>
          <w:rFonts w:ascii="Times New Roman" w:hAnsi="Times New Roman" w:cs="Times New Roman"/>
          <w:bCs/>
          <w:color w:val="FF0000"/>
          <w:sz w:val="28"/>
          <w:szCs w:val="28"/>
        </w:rPr>
        <w:t>иных</w:t>
      </w:r>
      <w:r>
        <w:rPr>
          <w:rFonts w:ascii="Times New Roman" w:hAnsi="Times New Roman" w:cs="Times New Roman"/>
          <w:bCs/>
          <w:sz w:val="28"/>
          <w:szCs w:val="28"/>
        </w:rPr>
        <w:t xml:space="preserve"> работ).</w:t>
      </w:r>
    </w:p>
    <w:p w:rsidR="00E76A02" w:rsidRDefault="00E76A02" w:rsidP="00E76A02">
      <w:pPr>
        <w:pStyle w:val="a0"/>
        <w:widowControl w:val="0"/>
        <w:spacing w:line="240" w:lineRule="auto"/>
        <w:ind w:left="0" w:firstLine="567"/>
        <w:jc w:val="both"/>
        <w:rPr>
          <w:rFonts w:ascii="Times New Roman" w:hAnsi="Times New Roman" w:cs="Times New Roman"/>
          <w:bCs/>
          <w:sz w:val="28"/>
          <w:szCs w:val="28"/>
        </w:rPr>
      </w:pPr>
      <w:r w:rsidRPr="00DD4477">
        <w:rPr>
          <w:rFonts w:ascii="Times New Roman" w:hAnsi="Times New Roman" w:cs="Times New Roman"/>
          <w:bCs/>
          <w:iCs/>
          <w:sz w:val="28"/>
          <w:szCs w:val="28"/>
        </w:rPr>
        <w:t>Исключение составляют случаи, когда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r>
        <w:rPr>
          <w:rFonts w:ascii="Times New Roman" w:hAnsi="Times New Roman" w:cs="Times New Roman"/>
          <w:bCs/>
          <w:iCs/>
          <w:sz w:val="28"/>
          <w:szCs w:val="28"/>
        </w:rPr>
        <w:t>.</w:t>
      </w:r>
    </w:p>
    <w:p w:rsidR="00E76A02" w:rsidRPr="008E0EE8" w:rsidRDefault="00E76A02" w:rsidP="00E76A02">
      <w:pPr>
        <w:pStyle w:val="a0"/>
        <w:widowControl w:val="0"/>
        <w:spacing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8.</w:t>
      </w:r>
      <w:r w:rsidRPr="00495871">
        <w:rPr>
          <w:rFonts w:ascii="Times New Roman" w:hAnsi="Times New Roman" w:cs="Times New Roman"/>
          <w:bCs/>
          <w:sz w:val="28"/>
          <w:szCs w:val="28"/>
        </w:rPr>
        <w:t xml:space="preserve"> </w:t>
      </w:r>
      <w:r>
        <w:rPr>
          <w:rFonts w:ascii="Times New Roman" w:hAnsi="Times New Roman" w:cs="Times New Roman"/>
          <w:bCs/>
          <w:sz w:val="28"/>
          <w:szCs w:val="28"/>
        </w:rPr>
        <w:t>Р</w:t>
      </w:r>
      <w:r w:rsidRPr="00495871">
        <w:rPr>
          <w:rFonts w:ascii="Times New Roman" w:hAnsi="Times New Roman" w:cs="Times New Roman"/>
          <w:bCs/>
          <w:sz w:val="28"/>
          <w:szCs w:val="28"/>
        </w:rPr>
        <w:t>азмещение отходов производства и по</w:t>
      </w:r>
      <w:r>
        <w:rPr>
          <w:rFonts w:ascii="Times New Roman" w:hAnsi="Times New Roman" w:cs="Times New Roman"/>
          <w:bCs/>
          <w:sz w:val="28"/>
          <w:szCs w:val="28"/>
        </w:rPr>
        <w:t xml:space="preserve">требления, устройство складов и </w:t>
      </w:r>
      <w:r w:rsidRPr="00495871">
        <w:rPr>
          <w:rFonts w:ascii="Times New Roman" w:hAnsi="Times New Roman" w:cs="Times New Roman"/>
          <w:bCs/>
          <w:sz w:val="28"/>
          <w:szCs w:val="28"/>
        </w:rPr>
        <w:t>захоронений ядохимикатов.</w:t>
      </w:r>
    </w:p>
    <w:p w:rsidR="00E76A02" w:rsidRDefault="00E76A02" w:rsidP="00377510">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p>
    <w:p w:rsidR="00377510" w:rsidRPr="006C77E9" w:rsidRDefault="00377510" w:rsidP="001A332C">
      <w:pPr>
        <w:autoSpaceDE w:val="0"/>
        <w:autoSpaceDN w:val="0"/>
        <w:adjustRightInd w:val="0"/>
        <w:spacing w:after="0" w:line="240" w:lineRule="auto"/>
        <w:jc w:val="both"/>
        <w:rPr>
          <w:rFonts w:ascii="Times New Roman" w:hAnsi="Times New Roman" w:cs="Times New Roman"/>
          <w:bCs/>
          <w:sz w:val="28"/>
          <w:szCs w:val="28"/>
        </w:rPr>
      </w:pPr>
    </w:p>
    <w:p w:rsidR="001A332C" w:rsidRDefault="001A332C" w:rsidP="001A332C">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Зона регулирования застройки и хозяйственной деятельности </w:t>
      </w:r>
    </w:p>
    <w:p w:rsidR="001A332C" w:rsidRPr="00B41CED" w:rsidRDefault="001A332C" w:rsidP="008C5B90">
      <w:pPr>
        <w:pStyle w:val="a0"/>
        <w:widowControl w:val="0"/>
        <w:autoSpaceDE w:val="0"/>
        <w:autoSpaceDN w:val="0"/>
        <w:adjustRightInd w:val="0"/>
        <w:spacing w:after="0" w:line="240" w:lineRule="auto"/>
        <w:ind w:left="0"/>
        <w:jc w:val="center"/>
        <w:rPr>
          <w:rFonts w:ascii="Times New Roman" w:hAnsi="Times New Roman" w:cs="Times New Roman"/>
          <w:bCs/>
          <w:sz w:val="28"/>
          <w:szCs w:val="28"/>
        </w:rPr>
      </w:pPr>
      <w:r w:rsidRPr="008E0EE8">
        <w:rPr>
          <w:rFonts w:ascii="Times New Roman" w:hAnsi="Times New Roman" w:cs="Times New Roman"/>
          <w:bCs/>
          <w:sz w:val="28"/>
          <w:szCs w:val="28"/>
        </w:rPr>
        <w:t xml:space="preserve">объекта культурного наследия регионального значения </w:t>
      </w:r>
      <w:r w:rsidR="008C5B90" w:rsidRPr="008C5B90">
        <w:rPr>
          <w:rFonts w:ascii="Times New Roman" w:hAnsi="Times New Roman" w:cs="Times New Roman"/>
          <w:bCs/>
          <w:sz w:val="28"/>
          <w:szCs w:val="28"/>
        </w:rPr>
        <w:t xml:space="preserve">«Усадьба крестьянина </w:t>
      </w:r>
      <w:proofErr w:type="spellStart"/>
      <w:r w:rsidR="008C5B90" w:rsidRPr="008C5B90">
        <w:rPr>
          <w:rFonts w:ascii="Times New Roman" w:hAnsi="Times New Roman" w:cs="Times New Roman"/>
          <w:bCs/>
          <w:sz w:val="28"/>
          <w:szCs w:val="28"/>
        </w:rPr>
        <w:t>Сагди</w:t>
      </w:r>
      <w:proofErr w:type="spellEnd"/>
      <w:r w:rsidR="008C5B90" w:rsidRPr="008C5B90">
        <w:rPr>
          <w:rFonts w:ascii="Times New Roman" w:hAnsi="Times New Roman" w:cs="Times New Roman"/>
          <w:bCs/>
          <w:sz w:val="28"/>
          <w:szCs w:val="28"/>
        </w:rPr>
        <w:t xml:space="preserve">, в которой в 1892 –1895 </w:t>
      </w:r>
      <w:proofErr w:type="spellStart"/>
      <w:r w:rsidR="008C5B90" w:rsidRPr="008C5B90">
        <w:rPr>
          <w:rFonts w:ascii="Times New Roman" w:hAnsi="Times New Roman" w:cs="Times New Roman"/>
          <w:bCs/>
          <w:sz w:val="28"/>
          <w:szCs w:val="28"/>
        </w:rPr>
        <w:t>г.г</w:t>
      </w:r>
      <w:proofErr w:type="spellEnd"/>
      <w:r w:rsidR="008C5B90" w:rsidRPr="008C5B90">
        <w:rPr>
          <w:rFonts w:ascii="Times New Roman" w:hAnsi="Times New Roman" w:cs="Times New Roman"/>
          <w:bCs/>
          <w:sz w:val="28"/>
          <w:szCs w:val="28"/>
        </w:rPr>
        <w:t xml:space="preserve">. жил поэт </w:t>
      </w:r>
      <w:proofErr w:type="spellStart"/>
      <w:r w:rsidR="008C5B90" w:rsidRPr="008C5B90">
        <w:rPr>
          <w:rFonts w:ascii="Times New Roman" w:hAnsi="Times New Roman" w:cs="Times New Roman"/>
          <w:bCs/>
          <w:sz w:val="28"/>
          <w:szCs w:val="28"/>
        </w:rPr>
        <w:t>Габдулла</w:t>
      </w:r>
      <w:proofErr w:type="spellEnd"/>
      <w:r w:rsidR="008C5B90" w:rsidRPr="008C5B90">
        <w:rPr>
          <w:rFonts w:ascii="Times New Roman" w:hAnsi="Times New Roman" w:cs="Times New Roman"/>
          <w:bCs/>
          <w:sz w:val="28"/>
          <w:szCs w:val="28"/>
        </w:rPr>
        <w:t xml:space="preserve"> Тукай (1886–1913)», 1892 – 1895 гг., </w:t>
      </w:r>
      <w:r w:rsidR="00F4752A">
        <w:rPr>
          <w:rFonts w:ascii="Times New Roman" w:hAnsi="Times New Roman" w:cs="Times New Roman"/>
          <w:bCs/>
          <w:sz w:val="28"/>
          <w:szCs w:val="28"/>
        </w:rPr>
        <w:t>адрес (местоположение)</w:t>
      </w:r>
      <w:r w:rsidR="008C5B90">
        <w:rPr>
          <w:rFonts w:ascii="Times New Roman" w:hAnsi="Times New Roman" w:cs="Times New Roman"/>
          <w:bCs/>
          <w:sz w:val="28"/>
          <w:szCs w:val="28"/>
        </w:rPr>
        <w:t>: Республика Татарстан, Ар</w:t>
      </w:r>
      <w:r w:rsidR="008C5B90" w:rsidRPr="008C5B90">
        <w:rPr>
          <w:rFonts w:ascii="Times New Roman" w:hAnsi="Times New Roman" w:cs="Times New Roman"/>
          <w:bCs/>
          <w:sz w:val="28"/>
          <w:szCs w:val="28"/>
        </w:rPr>
        <w:t xml:space="preserve">ский муниципальный район, с. Новый </w:t>
      </w:r>
      <w:proofErr w:type="spellStart"/>
      <w:r w:rsidR="008C5B90" w:rsidRPr="008C5B90">
        <w:rPr>
          <w:rFonts w:ascii="Times New Roman" w:hAnsi="Times New Roman" w:cs="Times New Roman"/>
          <w:bCs/>
          <w:sz w:val="28"/>
          <w:szCs w:val="28"/>
        </w:rPr>
        <w:t>Кырлай</w:t>
      </w:r>
      <w:proofErr w:type="spellEnd"/>
      <w:r w:rsidR="008C5B90" w:rsidRPr="008C5B90">
        <w:rPr>
          <w:rFonts w:ascii="Times New Roman" w:hAnsi="Times New Roman" w:cs="Times New Roman"/>
          <w:bCs/>
          <w:sz w:val="28"/>
          <w:szCs w:val="28"/>
        </w:rPr>
        <w:t>, ул. Тукая, д. 30</w:t>
      </w:r>
    </w:p>
    <w:p w:rsidR="001A332C" w:rsidRPr="008E0EE8" w:rsidRDefault="001A332C" w:rsidP="001A332C">
      <w:pPr>
        <w:autoSpaceDE w:val="0"/>
        <w:autoSpaceDN w:val="0"/>
        <w:adjustRightInd w:val="0"/>
        <w:spacing w:after="0" w:line="240" w:lineRule="auto"/>
        <w:jc w:val="center"/>
        <w:rPr>
          <w:rFonts w:ascii="Times New Roman" w:hAnsi="Times New Roman" w:cs="Times New Roman"/>
          <w:bCs/>
          <w:sz w:val="28"/>
          <w:szCs w:val="28"/>
        </w:rPr>
      </w:pPr>
    </w:p>
    <w:p w:rsidR="001A332C" w:rsidRDefault="001A332C" w:rsidP="001A332C">
      <w:pPr>
        <w:autoSpaceDE w:val="0"/>
        <w:autoSpaceDN w:val="0"/>
        <w:adjustRightInd w:val="0"/>
        <w:spacing w:after="0" w:line="240" w:lineRule="auto"/>
        <w:jc w:val="center"/>
        <w:rPr>
          <w:rFonts w:ascii="Times New Roman" w:hAnsi="Times New Roman" w:cs="Times New Roman"/>
          <w:sz w:val="28"/>
          <w:szCs w:val="28"/>
        </w:rPr>
      </w:pPr>
      <w:r w:rsidRPr="00C3679B">
        <w:rPr>
          <w:rFonts w:ascii="Times New Roman" w:hAnsi="Times New Roman" w:cs="Times New Roman"/>
          <w:sz w:val="28"/>
          <w:szCs w:val="28"/>
        </w:rPr>
        <w:t>Раздел 1</w:t>
      </w:r>
    </w:p>
    <w:p w:rsidR="001A332C" w:rsidRPr="00DD41FE" w:rsidRDefault="001A332C" w:rsidP="001A332C">
      <w:pPr>
        <w:autoSpaceDE w:val="0"/>
        <w:autoSpaceDN w:val="0"/>
        <w:adjustRightInd w:val="0"/>
        <w:spacing w:after="0" w:line="240" w:lineRule="auto"/>
        <w:jc w:val="center"/>
        <w:rPr>
          <w:rFonts w:ascii="Times New Roman" w:hAnsi="Times New Roman" w:cs="Times New Roman"/>
          <w:sz w:val="24"/>
          <w:szCs w:val="24"/>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24"/>
        <w:gridCol w:w="3855"/>
        <w:gridCol w:w="5722"/>
      </w:tblGrid>
      <w:tr w:rsidR="001A332C" w:rsidRPr="00E91B53" w:rsidTr="001A332C">
        <w:trPr>
          <w:trHeight w:val="24"/>
          <w:jc w:val="center"/>
        </w:trPr>
        <w:tc>
          <w:tcPr>
            <w:tcW w:w="10201" w:type="dxa"/>
            <w:gridSpan w:val="3"/>
          </w:tcPr>
          <w:p w:rsidR="001A332C" w:rsidRPr="00E91B53" w:rsidRDefault="001A332C"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Сведения об объекте</w:t>
            </w:r>
          </w:p>
        </w:tc>
      </w:tr>
      <w:tr w:rsidR="001A332C" w:rsidRPr="00E91B53" w:rsidTr="001A332C">
        <w:trPr>
          <w:jc w:val="center"/>
        </w:trPr>
        <w:tc>
          <w:tcPr>
            <w:tcW w:w="624" w:type="dxa"/>
          </w:tcPr>
          <w:p w:rsidR="001A332C" w:rsidRPr="00E91B53" w:rsidRDefault="001A332C"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 п/п</w:t>
            </w:r>
          </w:p>
        </w:tc>
        <w:tc>
          <w:tcPr>
            <w:tcW w:w="3855" w:type="dxa"/>
          </w:tcPr>
          <w:p w:rsidR="001A332C" w:rsidRPr="00E91B53" w:rsidRDefault="001A332C"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Характеристики объекта</w:t>
            </w:r>
          </w:p>
        </w:tc>
        <w:tc>
          <w:tcPr>
            <w:tcW w:w="5722" w:type="dxa"/>
          </w:tcPr>
          <w:p w:rsidR="001A332C" w:rsidRPr="00E91B53" w:rsidRDefault="001A332C"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Описание характеристик</w:t>
            </w:r>
          </w:p>
        </w:tc>
      </w:tr>
      <w:tr w:rsidR="001A332C" w:rsidRPr="00E91B53" w:rsidTr="001A332C">
        <w:trPr>
          <w:jc w:val="center"/>
        </w:trPr>
        <w:tc>
          <w:tcPr>
            <w:tcW w:w="624" w:type="dxa"/>
          </w:tcPr>
          <w:p w:rsidR="001A332C" w:rsidRPr="00E91B53" w:rsidRDefault="001A332C"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1</w:t>
            </w:r>
          </w:p>
        </w:tc>
        <w:tc>
          <w:tcPr>
            <w:tcW w:w="3855" w:type="dxa"/>
          </w:tcPr>
          <w:p w:rsidR="001A332C" w:rsidRPr="00E91B53" w:rsidRDefault="001A332C" w:rsidP="001A332C">
            <w:pPr>
              <w:pStyle w:val="ConsPlusNormal"/>
              <w:jc w:val="both"/>
              <w:rPr>
                <w:rFonts w:ascii="Times New Roman" w:hAnsi="Times New Roman" w:cs="Times New Roman"/>
                <w:sz w:val="28"/>
                <w:szCs w:val="28"/>
              </w:rPr>
            </w:pPr>
            <w:r w:rsidRPr="00E91B53">
              <w:rPr>
                <w:rFonts w:ascii="Times New Roman" w:hAnsi="Times New Roman" w:cs="Times New Roman"/>
                <w:sz w:val="28"/>
                <w:szCs w:val="28"/>
              </w:rPr>
              <w:t>Местоположение объекта</w:t>
            </w:r>
          </w:p>
        </w:tc>
        <w:tc>
          <w:tcPr>
            <w:tcW w:w="5722" w:type="dxa"/>
          </w:tcPr>
          <w:p w:rsidR="001A332C" w:rsidRPr="00E91B53" w:rsidRDefault="001A332C" w:rsidP="001A332C">
            <w:pPr>
              <w:pStyle w:val="ConsPlusNormal"/>
              <w:jc w:val="both"/>
              <w:rPr>
                <w:rFonts w:ascii="Times New Roman" w:hAnsi="Times New Roman" w:cs="Times New Roman"/>
                <w:sz w:val="28"/>
                <w:szCs w:val="28"/>
              </w:rPr>
            </w:pPr>
            <w:r w:rsidRPr="00BA5B82">
              <w:rPr>
                <w:rFonts w:ascii="Times New Roman" w:hAnsi="Times New Roman" w:cs="Times New Roman"/>
                <w:sz w:val="28"/>
                <w:szCs w:val="28"/>
              </w:rPr>
              <w:t xml:space="preserve">Республика Татарстан, </w:t>
            </w:r>
            <w:r w:rsidR="008C5B90">
              <w:rPr>
                <w:rFonts w:ascii="Times New Roman" w:hAnsi="Times New Roman" w:cs="Times New Roman"/>
                <w:sz w:val="28"/>
                <w:szCs w:val="28"/>
              </w:rPr>
              <w:t>Арский муниципальный район, с</w:t>
            </w:r>
            <w:r w:rsidRPr="00BA5B82">
              <w:rPr>
                <w:rFonts w:ascii="Times New Roman" w:hAnsi="Times New Roman" w:cs="Times New Roman"/>
                <w:sz w:val="28"/>
                <w:szCs w:val="28"/>
              </w:rPr>
              <w:t>.</w:t>
            </w:r>
            <w:r w:rsidR="008C5B90">
              <w:rPr>
                <w:rFonts w:ascii="Times New Roman" w:hAnsi="Times New Roman" w:cs="Times New Roman"/>
                <w:sz w:val="28"/>
                <w:szCs w:val="28"/>
              </w:rPr>
              <w:t xml:space="preserve"> Новый </w:t>
            </w:r>
            <w:proofErr w:type="spellStart"/>
            <w:r w:rsidR="008C5B90">
              <w:rPr>
                <w:rFonts w:ascii="Times New Roman" w:hAnsi="Times New Roman" w:cs="Times New Roman"/>
                <w:sz w:val="28"/>
                <w:szCs w:val="28"/>
              </w:rPr>
              <w:t>Кырлай</w:t>
            </w:r>
            <w:proofErr w:type="spellEnd"/>
          </w:p>
        </w:tc>
      </w:tr>
      <w:tr w:rsidR="001A332C" w:rsidRPr="00E91B53" w:rsidTr="001A332C">
        <w:trPr>
          <w:jc w:val="center"/>
        </w:trPr>
        <w:tc>
          <w:tcPr>
            <w:tcW w:w="624" w:type="dxa"/>
          </w:tcPr>
          <w:p w:rsidR="001A332C" w:rsidRPr="00E91B53" w:rsidRDefault="001A332C"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2</w:t>
            </w:r>
          </w:p>
        </w:tc>
        <w:tc>
          <w:tcPr>
            <w:tcW w:w="3855" w:type="dxa"/>
          </w:tcPr>
          <w:p w:rsidR="001A332C" w:rsidRPr="00E91B53" w:rsidRDefault="001A332C" w:rsidP="001A332C">
            <w:pPr>
              <w:pStyle w:val="ConsPlusNormal"/>
              <w:jc w:val="both"/>
              <w:rPr>
                <w:rFonts w:ascii="Times New Roman" w:hAnsi="Times New Roman" w:cs="Times New Roman"/>
                <w:sz w:val="28"/>
                <w:szCs w:val="28"/>
              </w:rPr>
            </w:pPr>
            <w:r w:rsidRPr="00E91B53">
              <w:rPr>
                <w:rFonts w:ascii="Times New Roman" w:hAnsi="Times New Roman" w:cs="Times New Roman"/>
                <w:sz w:val="28"/>
                <w:szCs w:val="28"/>
              </w:rPr>
              <w:t>Площадь объекта +/- величина погрешности определения площади (Р +/- Дельта Р)</w:t>
            </w:r>
          </w:p>
        </w:tc>
        <w:tc>
          <w:tcPr>
            <w:tcW w:w="5722" w:type="dxa"/>
          </w:tcPr>
          <w:p w:rsidR="001A332C" w:rsidRPr="00E91B53" w:rsidRDefault="008C5B90" w:rsidP="001A332C">
            <w:pPr>
              <w:pStyle w:val="ConsPlusNormal"/>
              <w:jc w:val="both"/>
              <w:rPr>
                <w:rFonts w:ascii="Times New Roman" w:hAnsi="Times New Roman" w:cs="Times New Roman"/>
                <w:sz w:val="28"/>
                <w:szCs w:val="28"/>
              </w:rPr>
            </w:pPr>
            <w:r>
              <w:rPr>
                <w:rFonts w:ascii="Times New Roman" w:hAnsi="Times New Roman"/>
                <w:sz w:val="28"/>
                <w:szCs w:val="28"/>
              </w:rPr>
              <w:t>6 662</w:t>
            </w:r>
            <w:r w:rsidR="001A332C">
              <w:rPr>
                <w:rFonts w:ascii="Times New Roman" w:hAnsi="Times New Roman"/>
                <w:sz w:val="28"/>
                <w:szCs w:val="28"/>
              </w:rPr>
              <w:t>,0</w:t>
            </w:r>
            <w:r w:rsidR="001A332C" w:rsidRPr="001C0DAC">
              <w:rPr>
                <w:rFonts w:ascii="Times New Roman" w:hAnsi="Times New Roman"/>
                <w:sz w:val="28"/>
                <w:szCs w:val="28"/>
              </w:rPr>
              <w:t xml:space="preserve"> </w:t>
            </w:r>
            <w:proofErr w:type="spellStart"/>
            <w:r w:rsidR="001A332C" w:rsidRPr="001C0DAC">
              <w:rPr>
                <w:rFonts w:ascii="Times New Roman" w:hAnsi="Times New Roman"/>
                <w:sz w:val="28"/>
                <w:szCs w:val="28"/>
              </w:rPr>
              <w:t>кв.м</w:t>
            </w:r>
            <w:r>
              <w:rPr>
                <w:rFonts w:ascii="Times New Roman" w:hAnsi="Times New Roman"/>
                <w:sz w:val="28"/>
                <w:szCs w:val="28"/>
              </w:rPr>
              <w:t>етра</w:t>
            </w:r>
            <w:proofErr w:type="spellEnd"/>
            <w:r>
              <w:rPr>
                <w:rFonts w:ascii="Times New Roman" w:hAnsi="Times New Roman"/>
                <w:sz w:val="28"/>
                <w:szCs w:val="28"/>
              </w:rPr>
              <w:t xml:space="preserve"> +/- 28</w:t>
            </w:r>
            <w:r w:rsidR="001A332C">
              <w:rPr>
                <w:rFonts w:ascii="Times New Roman" w:hAnsi="Times New Roman"/>
                <w:sz w:val="28"/>
                <w:szCs w:val="28"/>
              </w:rPr>
              <w:t>,0</w:t>
            </w:r>
            <w:r w:rsidR="001A332C" w:rsidRPr="001C0DAC">
              <w:rPr>
                <w:rFonts w:ascii="Times New Roman" w:hAnsi="Times New Roman"/>
                <w:sz w:val="28"/>
                <w:szCs w:val="28"/>
              </w:rPr>
              <w:t xml:space="preserve"> </w:t>
            </w:r>
            <w:proofErr w:type="spellStart"/>
            <w:r w:rsidR="001A332C" w:rsidRPr="001C0DAC">
              <w:rPr>
                <w:rFonts w:ascii="Times New Roman" w:hAnsi="Times New Roman"/>
                <w:sz w:val="28"/>
                <w:szCs w:val="28"/>
              </w:rPr>
              <w:t>кв.м</w:t>
            </w:r>
            <w:r w:rsidR="001A332C">
              <w:rPr>
                <w:rFonts w:ascii="Times New Roman" w:hAnsi="Times New Roman"/>
                <w:sz w:val="28"/>
                <w:szCs w:val="28"/>
              </w:rPr>
              <w:t>етров</w:t>
            </w:r>
            <w:proofErr w:type="spellEnd"/>
          </w:p>
        </w:tc>
      </w:tr>
      <w:tr w:rsidR="001A332C" w:rsidRPr="00E91B53" w:rsidTr="001A332C">
        <w:trPr>
          <w:jc w:val="center"/>
        </w:trPr>
        <w:tc>
          <w:tcPr>
            <w:tcW w:w="624" w:type="dxa"/>
          </w:tcPr>
          <w:p w:rsidR="001A332C" w:rsidRPr="00E91B53" w:rsidRDefault="001A332C"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3</w:t>
            </w:r>
          </w:p>
        </w:tc>
        <w:tc>
          <w:tcPr>
            <w:tcW w:w="3855" w:type="dxa"/>
          </w:tcPr>
          <w:p w:rsidR="001A332C" w:rsidRPr="00E91B53" w:rsidRDefault="001A332C" w:rsidP="001A332C">
            <w:pPr>
              <w:pStyle w:val="ConsPlusNormal"/>
              <w:rPr>
                <w:rFonts w:ascii="Times New Roman" w:hAnsi="Times New Roman" w:cs="Times New Roman"/>
                <w:sz w:val="28"/>
                <w:szCs w:val="28"/>
              </w:rPr>
            </w:pPr>
            <w:r w:rsidRPr="00E91B53">
              <w:rPr>
                <w:rFonts w:ascii="Times New Roman" w:hAnsi="Times New Roman" w:cs="Times New Roman"/>
                <w:sz w:val="28"/>
                <w:szCs w:val="28"/>
              </w:rPr>
              <w:t>Иные характеристики объекта</w:t>
            </w:r>
          </w:p>
        </w:tc>
        <w:tc>
          <w:tcPr>
            <w:tcW w:w="5722" w:type="dxa"/>
          </w:tcPr>
          <w:p w:rsidR="001A332C" w:rsidRPr="00E91B53" w:rsidRDefault="001A332C" w:rsidP="001A332C">
            <w:pPr>
              <w:pStyle w:val="ConsPlusNormal"/>
              <w:jc w:val="center"/>
              <w:rPr>
                <w:rFonts w:ascii="Times New Roman" w:hAnsi="Times New Roman" w:cs="Times New Roman"/>
                <w:sz w:val="28"/>
                <w:szCs w:val="28"/>
              </w:rPr>
            </w:pPr>
            <w:r w:rsidRPr="00E91B53">
              <w:rPr>
                <w:rFonts w:ascii="Times New Roman" w:hAnsi="Times New Roman" w:cs="Times New Roman"/>
                <w:sz w:val="28"/>
                <w:szCs w:val="28"/>
              </w:rPr>
              <w:t>-</w:t>
            </w:r>
          </w:p>
        </w:tc>
      </w:tr>
    </w:tbl>
    <w:p w:rsidR="001A332C" w:rsidRPr="00F675EF" w:rsidRDefault="001A332C" w:rsidP="001A332C">
      <w:pPr>
        <w:autoSpaceDE w:val="0"/>
        <w:autoSpaceDN w:val="0"/>
        <w:adjustRightInd w:val="0"/>
        <w:spacing w:after="0" w:line="240" w:lineRule="auto"/>
        <w:jc w:val="center"/>
        <w:rPr>
          <w:rFonts w:ascii="Times New Roman" w:hAnsi="Times New Roman" w:cs="Times New Roman"/>
          <w:b/>
        </w:rPr>
      </w:pPr>
    </w:p>
    <w:p w:rsidR="001A332C" w:rsidRPr="00BD7398" w:rsidRDefault="001A332C" w:rsidP="001A332C">
      <w:pPr>
        <w:autoSpaceDE w:val="0"/>
        <w:autoSpaceDN w:val="0"/>
        <w:adjustRightInd w:val="0"/>
        <w:spacing w:after="0" w:line="240" w:lineRule="auto"/>
        <w:jc w:val="center"/>
        <w:rPr>
          <w:rFonts w:ascii="Times New Roman" w:hAnsi="Times New Roman" w:cs="Times New Roman"/>
          <w:sz w:val="28"/>
          <w:szCs w:val="28"/>
        </w:rPr>
      </w:pPr>
      <w:r w:rsidRPr="00BD7398">
        <w:rPr>
          <w:rFonts w:ascii="Times New Roman" w:hAnsi="Times New Roman" w:cs="Times New Roman"/>
          <w:sz w:val="28"/>
          <w:szCs w:val="28"/>
        </w:rPr>
        <w:t>Раздел 2</w:t>
      </w:r>
    </w:p>
    <w:p w:rsidR="001A332C" w:rsidRPr="00F675EF" w:rsidRDefault="001A332C" w:rsidP="001A332C">
      <w:pPr>
        <w:autoSpaceDE w:val="0"/>
        <w:autoSpaceDN w:val="0"/>
        <w:adjustRightInd w:val="0"/>
        <w:spacing w:after="0" w:line="240" w:lineRule="auto"/>
        <w:jc w:val="center"/>
        <w:rPr>
          <w:rFonts w:ascii="Times New Roman" w:hAnsi="Times New Roman" w:cs="Times New Roman"/>
        </w:rPr>
      </w:pPr>
    </w:p>
    <w:tbl>
      <w:tblPr>
        <w:tblW w:w="10206" w:type="dxa"/>
        <w:tblInd w:w="-5"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276"/>
        <w:gridCol w:w="1418"/>
        <w:gridCol w:w="1701"/>
        <w:gridCol w:w="2126"/>
        <w:gridCol w:w="1843"/>
        <w:gridCol w:w="1842"/>
      </w:tblGrid>
      <w:tr w:rsidR="001A332C" w:rsidRPr="00770B7E" w:rsidTr="001A332C">
        <w:trPr>
          <w:trHeight w:val="20"/>
        </w:trPr>
        <w:tc>
          <w:tcPr>
            <w:tcW w:w="10206" w:type="dxa"/>
            <w:gridSpan w:val="6"/>
            <w:tcBorders>
              <w:top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bCs/>
                <w:sz w:val="28"/>
                <w:szCs w:val="28"/>
                <w:lang w:eastAsia="ru-RU"/>
              </w:rPr>
              <w:t>Сведения о местоположении границ объекта</w:t>
            </w:r>
          </w:p>
        </w:tc>
      </w:tr>
      <w:tr w:rsidR="001A332C" w:rsidRPr="00770B7E" w:rsidTr="001A332C">
        <w:trPr>
          <w:trHeight w:val="20"/>
        </w:trPr>
        <w:tc>
          <w:tcPr>
            <w:tcW w:w="10206" w:type="dxa"/>
            <w:gridSpan w:val="6"/>
            <w:tcBorders>
              <w:top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1. Система координат: МСК-16</w:t>
            </w:r>
          </w:p>
        </w:tc>
      </w:tr>
      <w:tr w:rsidR="001A332C" w:rsidRPr="00770B7E" w:rsidTr="001A332C">
        <w:trPr>
          <w:trHeight w:val="20"/>
        </w:trPr>
        <w:tc>
          <w:tcPr>
            <w:tcW w:w="10206" w:type="dxa"/>
            <w:gridSpan w:val="6"/>
            <w:tcBorders>
              <w:top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 Сведения о характерных точках границ объекта</w:t>
            </w:r>
          </w:p>
        </w:tc>
      </w:tr>
      <w:tr w:rsidR="001A332C" w:rsidRPr="00770B7E" w:rsidTr="001A332C">
        <w:trPr>
          <w:trHeight w:val="20"/>
        </w:trPr>
        <w:tc>
          <w:tcPr>
            <w:tcW w:w="1276" w:type="dxa"/>
            <w:vMerge w:val="restart"/>
            <w:tcBorders>
              <w:top w:val="single" w:sz="4" w:space="0" w:color="auto"/>
              <w:bottom w:val="single" w:sz="4" w:space="0" w:color="auto"/>
              <w:right w:val="single" w:sz="4" w:space="0" w:color="auto"/>
            </w:tcBorders>
            <w:tcMar>
              <w:left w:w="57" w:type="dxa"/>
              <w:right w:w="57" w:type="dxa"/>
            </w:tcMar>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границ</w:t>
            </w:r>
          </w:p>
        </w:tc>
        <w:tc>
          <w:tcPr>
            <w:tcW w:w="3119" w:type="dxa"/>
            <w:gridSpan w:val="2"/>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single" w:sz="4" w:space="0" w:color="auto"/>
            </w:tcBorders>
            <w:tcMar>
              <w:left w:w="57" w:type="dxa"/>
              <w:right w:w="57" w:type="dxa"/>
            </w:tcMar>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1A332C" w:rsidRPr="00770B7E" w:rsidTr="001A332C">
        <w:trPr>
          <w:trHeight w:val="20"/>
        </w:trPr>
        <w:tc>
          <w:tcPr>
            <w:tcW w:w="1276" w:type="dxa"/>
            <w:vMerge/>
            <w:tcBorders>
              <w:top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701" w:type="dxa"/>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1A332C" w:rsidRPr="00770B7E" w:rsidTr="001A332C">
        <w:trPr>
          <w:trHeight w:val="20"/>
          <w:tblHeader/>
        </w:trPr>
        <w:tc>
          <w:tcPr>
            <w:tcW w:w="1276" w:type="dxa"/>
            <w:tcBorders>
              <w:top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lastRenderedPageBreak/>
              <w:t>1</w:t>
            </w:r>
          </w:p>
        </w:tc>
        <w:tc>
          <w:tcPr>
            <w:tcW w:w="1418" w:type="dxa"/>
            <w:tcBorders>
              <w:top w:val="single" w:sz="4" w:space="0" w:color="auto"/>
              <w:left w:val="single" w:sz="4" w:space="0" w:color="auto"/>
              <w:bottom w:val="single" w:sz="4" w:space="0" w:color="auto"/>
              <w:right w:val="single" w:sz="4" w:space="0" w:color="auto"/>
            </w:tcBorders>
            <w:vAlign w:val="center"/>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2</w:t>
            </w:r>
          </w:p>
        </w:tc>
        <w:tc>
          <w:tcPr>
            <w:tcW w:w="1701" w:type="dxa"/>
            <w:tcBorders>
              <w:top w:val="single" w:sz="4" w:space="0" w:color="auto"/>
              <w:left w:val="single" w:sz="4" w:space="0" w:color="auto"/>
              <w:bottom w:val="single" w:sz="4" w:space="0" w:color="auto"/>
              <w:right w:val="single" w:sz="4" w:space="0" w:color="auto"/>
            </w:tcBorders>
            <w:vAlign w:val="center"/>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4</w:t>
            </w:r>
          </w:p>
        </w:tc>
        <w:tc>
          <w:tcPr>
            <w:tcW w:w="1843" w:type="dxa"/>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5</w:t>
            </w:r>
          </w:p>
        </w:tc>
        <w:tc>
          <w:tcPr>
            <w:tcW w:w="1842" w:type="dxa"/>
            <w:tcBorders>
              <w:top w:val="single" w:sz="4" w:space="0" w:color="auto"/>
              <w:left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6</w:t>
            </w:r>
          </w:p>
        </w:tc>
      </w:tr>
      <w:tr w:rsidR="001A332C" w:rsidRPr="00770B7E" w:rsidTr="001A332C">
        <w:trPr>
          <w:trHeight w:val="20"/>
        </w:trPr>
        <w:tc>
          <w:tcPr>
            <w:tcW w:w="1276" w:type="dxa"/>
            <w:tcBorders>
              <w:top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418" w:type="dxa"/>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701" w:type="dxa"/>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2126" w:type="dxa"/>
            <w:tcBorders>
              <w:top w:val="single" w:sz="4" w:space="0" w:color="auto"/>
              <w:left w:val="nil"/>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3" w:type="dxa"/>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val="en-US" w:eastAsia="ru-RU"/>
              </w:rPr>
            </w:pPr>
            <w:r w:rsidRPr="00770B7E">
              <w:rPr>
                <w:rFonts w:ascii="Times New Roman" w:eastAsia="Times New Roman" w:hAnsi="Times New Roman" w:cs="Times New Roman"/>
                <w:sz w:val="28"/>
                <w:szCs w:val="28"/>
                <w:lang w:val="en-US" w:eastAsia="ru-RU"/>
              </w:rPr>
              <w:t>-</w:t>
            </w:r>
          </w:p>
        </w:tc>
        <w:tc>
          <w:tcPr>
            <w:tcW w:w="1842" w:type="dxa"/>
            <w:tcBorders>
              <w:top w:val="single" w:sz="4" w:space="0" w:color="auto"/>
              <w:left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w:t>
            </w:r>
          </w:p>
        </w:tc>
      </w:tr>
      <w:tr w:rsidR="001A332C" w:rsidRPr="00770B7E" w:rsidTr="001A332C">
        <w:trPr>
          <w:trHeight w:val="20"/>
        </w:trPr>
        <w:tc>
          <w:tcPr>
            <w:tcW w:w="10206" w:type="dxa"/>
            <w:gridSpan w:val="6"/>
            <w:tcBorders>
              <w:top w:val="single" w:sz="4" w:space="0" w:color="auto"/>
              <w:bottom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1A332C" w:rsidRPr="00770B7E" w:rsidTr="001A332C">
        <w:trPr>
          <w:trHeight w:val="20"/>
        </w:trPr>
        <w:tc>
          <w:tcPr>
            <w:tcW w:w="1276" w:type="dxa"/>
            <w:vMerge w:val="restart"/>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Обозначение характерных точек части границы</w:t>
            </w:r>
          </w:p>
        </w:tc>
        <w:tc>
          <w:tcPr>
            <w:tcW w:w="3119" w:type="dxa"/>
            <w:gridSpan w:val="2"/>
            <w:tcBorders>
              <w:top w:val="single" w:sz="4" w:space="0" w:color="auto"/>
              <w:left w:val="single" w:sz="4" w:space="0" w:color="auto"/>
              <w:bottom w:val="single" w:sz="4" w:space="0" w:color="auto"/>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 xml:space="preserve">Средняя </w:t>
            </w:r>
            <w:proofErr w:type="spellStart"/>
            <w:r w:rsidRPr="00770B7E">
              <w:rPr>
                <w:rFonts w:ascii="Times New Roman" w:eastAsia="Times New Roman" w:hAnsi="Times New Roman" w:cs="Times New Roman"/>
                <w:sz w:val="28"/>
                <w:szCs w:val="28"/>
                <w:lang w:eastAsia="ru-RU"/>
              </w:rPr>
              <w:t>квадратическая</w:t>
            </w:r>
            <w:proofErr w:type="spellEnd"/>
            <w:r w:rsidRPr="00770B7E">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770B7E">
              <w:rPr>
                <w:rFonts w:ascii="Times New Roman" w:eastAsia="Times New Roman" w:hAnsi="Times New Roman" w:cs="Times New Roman"/>
                <w:sz w:val="28"/>
                <w:szCs w:val="28"/>
                <w:lang w:eastAsia="ru-RU"/>
              </w:rPr>
              <w:t>Mt</w:t>
            </w:r>
            <w:proofErr w:type="spellEnd"/>
            <w:r w:rsidRPr="00770B7E">
              <w:rPr>
                <w:rFonts w:ascii="Times New Roman" w:eastAsia="Times New Roman" w:hAnsi="Times New Roman" w:cs="Times New Roman"/>
                <w:sz w:val="28"/>
                <w:szCs w:val="28"/>
                <w:lang w:eastAsia="ru-RU"/>
              </w:rPr>
              <w:t>), метров</w:t>
            </w:r>
          </w:p>
        </w:tc>
        <w:tc>
          <w:tcPr>
            <w:tcW w:w="1842" w:type="dxa"/>
            <w:vMerge w:val="restart"/>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Описание обозначения точки на местности (при наличии)</w:t>
            </w:r>
          </w:p>
        </w:tc>
      </w:tr>
      <w:tr w:rsidR="001A332C" w:rsidRPr="00770B7E" w:rsidTr="001A332C">
        <w:trPr>
          <w:trHeight w:val="20"/>
        </w:trPr>
        <w:tc>
          <w:tcPr>
            <w:tcW w:w="1276" w:type="dxa"/>
            <w:vMerge/>
            <w:tcBorders>
              <w:top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418" w:type="dxa"/>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X</w:t>
            </w:r>
          </w:p>
        </w:tc>
        <w:tc>
          <w:tcPr>
            <w:tcW w:w="1701" w:type="dxa"/>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770B7E">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3" w:type="dxa"/>
            <w:vMerge/>
            <w:tcBorders>
              <w:top w:val="single" w:sz="4" w:space="0" w:color="auto"/>
              <w:left w:val="single" w:sz="4" w:space="0" w:color="auto"/>
              <w:bottom w:val="nil"/>
              <w:right w:val="single" w:sz="4" w:space="0" w:color="auto"/>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842" w:type="dxa"/>
            <w:vMerge/>
            <w:tcBorders>
              <w:top w:val="single" w:sz="4" w:space="0" w:color="auto"/>
              <w:left w:val="single" w:sz="4" w:space="0" w:color="auto"/>
              <w:bottom w:val="nil"/>
            </w:tcBorders>
          </w:tcPr>
          <w:p w:rsidR="001A332C" w:rsidRPr="00770B7E" w:rsidRDefault="001A332C" w:rsidP="001A332C">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rsidR="001A332C" w:rsidRPr="00770B7E" w:rsidRDefault="001A332C" w:rsidP="001A332C">
      <w:pPr>
        <w:widowControl w:val="0"/>
        <w:spacing w:after="0" w:line="240" w:lineRule="auto"/>
        <w:rPr>
          <w:sz w:val="2"/>
          <w:szCs w:val="2"/>
        </w:rPr>
      </w:pPr>
    </w:p>
    <w:tbl>
      <w:tblPr>
        <w:tblStyle w:val="44"/>
        <w:tblW w:w="10206" w:type="dxa"/>
        <w:tblInd w:w="-5" w:type="dxa"/>
        <w:tblLayout w:type="fixed"/>
        <w:tblCellMar>
          <w:top w:w="17" w:type="dxa"/>
          <w:bottom w:w="17" w:type="dxa"/>
        </w:tblCellMar>
        <w:tblLook w:val="04A0" w:firstRow="1" w:lastRow="0" w:firstColumn="1" w:lastColumn="0" w:noHBand="0" w:noVBand="1"/>
      </w:tblPr>
      <w:tblGrid>
        <w:gridCol w:w="1276"/>
        <w:gridCol w:w="1418"/>
        <w:gridCol w:w="1701"/>
        <w:gridCol w:w="2126"/>
        <w:gridCol w:w="1843"/>
        <w:gridCol w:w="1842"/>
      </w:tblGrid>
      <w:tr w:rsidR="001A332C" w:rsidRPr="00770B7E" w:rsidTr="001A332C">
        <w:trPr>
          <w:trHeight w:val="20"/>
          <w:tblHeader/>
        </w:trPr>
        <w:tc>
          <w:tcPr>
            <w:tcW w:w="1276" w:type="dxa"/>
            <w:tcBorders>
              <w:top w:val="single" w:sz="4" w:space="0" w:color="auto"/>
              <w:bottom w:val="single" w:sz="4" w:space="0" w:color="auto"/>
            </w:tcBorders>
            <w:vAlign w:val="center"/>
          </w:tcPr>
          <w:p w:rsidR="001A332C" w:rsidRPr="00770B7E" w:rsidRDefault="001A332C"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1</w:t>
            </w:r>
          </w:p>
        </w:tc>
        <w:tc>
          <w:tcPr>
            <w:tcW w:w="1418" w:type="dxa"/>
            <w:tcBorders>
              <w:top w:val="single" w:sz="4" w:space="0" w:color="auto"/>
              <w:bottom w:val="single" w:sz="4" w:space="0" w:color="auto"/>
            </w:tcBorders>
            <w:vAlign w:val="center"/>
          </w:tcPr>
          <w:p w:rsidR="001A332C" w:rsidRPr="00770B7E" w:rsidRDefault="001A332C"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2</w:t>
            </w:r>
          </w:p>
        </w:tc>
        <w:tc>
          <w:tcPr>
            <w:tcW w:w="1701" w:type="dxa"/>
            <w:tcBorders>
              <w:top w:val="single" w:sz="4" w:space="0" w:color="auto"/>
              <w:bottom w:val="single" w:sz="4" w:space="0" w:color="auto"/>
            </w:tcBorders>
            <w:vAlign w:val="center"/>
          </w:tcPr>
          <w:p w:rsidR="001A332C" w:rsidRPr="00770B7E" w:rsidRDefault="001A332C"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3</w:t>
            </w:r>
          </w:p>
        </w:tc>
        <w:tc>
          <w:tcPr>
            <w:tcW w:w="2126" w:type="dxa"/>
            <w:tcBorders>
              <w:top w:val="single" w:sz="4" w:space="0" w:color="auto"/>
              <w:bottom w:val="single" w:sz="4" w:space="0" w:color="auto"/>
            </w:tcBorders>
            <w:vAlign w:val="center"/>
          </w:tcPr>
          <w:p w:rsidR="001A332C" w:rsidRPr="00770B7E" w:rsidRDefault="001A332C"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4</w:t>
            </w:r>
          </w:p>
        </w:tc>
        <w:tc>
          <w:tcPr>
            <w:tcW w:w="1843" w:type="dxa"/>
            <w:tcBorders>
              <w:top w:val="single" w:sz="4" w:space="0" w:color="auto"/>
              <w:bottom w:val="single" w:sz="4" w:space="0" w:color="auto"/>
            </w:tcBorders>
            <w:vAlign w:val="center"/>
          </w:tcPr>
          <w:p w:rsidR="001A332C" w:rsidRPr="00770B7E" w:rsidRDefault="001A332C"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5</w:t>
            </w:r>
          </w:p>
        </w:tc>
        <w:tc>
          <w:tcPr>
            <w:tcW w:w="1842" w:type="dxa"/>
            <w:tcBorders>
              <w:top w:val="single" w:sz="4" w:space="0" w:color="auto"/>
              <w:bottom w:val="single" w:sz="4" w:space="0" w:color="auto"/>
            </w:tcBorders>
            <w:vAlign w:val="center"/>
          </w:tcPr>
          <w:p w:rsidR="001A332C" w:rsidRPr="00770B7E" w:rsidRDefault="001A332C" w:rsidP="001A332C">
            <w:pPr>
              <w:widowControl w:val="0"/>
              <w:autoSpaceDE w:val="0"/>
              <w:autoSpaceDN w:val="0"/>
              <w:adjustRightInd w:val="0"/>
              <w:jc w:val="center"/>
              <w:rPr>
                <w:rFonts w:ascii="Times New Roman" w:hAnsi="Times New Roman"/>
                <w:sz w:val="28"/>
                <w:szCs w:val="28"/>
              </w:rPr>
            </w:pPr>
            <w:r w:rsidRPr="00770B7E">
              <w:rPr>
                <w:rFonts w:ascii="Times New Roman" w:hAnsi="Times New Roman"/>
                <w:sz w:val="28"/>
                <w:szCs w:val="28"/>
              </w:rPr>
              <w:t>6</w:t>
            </w:r>
          </w:p>
        </w:tc>
      </w:tr>
      <w:tr w:rsidR="008C5B90" w:rsidRPr="00770B7E" w:rsidTr="007E1A65">
        <w:trPr>
          <w:trHeight w:val="20"/>
          <w:tblHeader/>
        </w:trPr>
        <w:tc>
          <w:tcPr>
            <w:tcW w:w="10206" w:type="dxa"/>
            <w:gridSpan w:val="6"/>
            <w:tcBorders>
              <w:top w:val="single" w:sz="4" w:space="0" w:color="auto"/>
              <w:bottom w:val="single" w:sz="4" w:space="0" w:color="auto"/>
            </w:tcBorders>
            <w:vAlign w:val="center"/>
          </w:tcPr>
          <w:p w:rsidR="008C5B90" w:rsidRPr="00770B7E" w:rsidRDefault="008C5B90" w:rsidP="008C5B90">
            <w:pPr>
              <w:widowControl w:val="0"/>
              <w:autoSpaceDE w:val="0"/>
              <w:autoSpaceDN w:val="0"/>
              <w:adjustRightInd w:val="0"/>
              <w:rPr>
                <w:rFonts w:ascii="Times New Roman" w:hAnsi="Times New Roman"/>
                <w:sz w:val="28"/>
                <w:szCs w:val="28"/>
              </w:rPr>
            </w:pPr>
            <w:r>
              <w:rPr>
                <w:rFonts w:ascii="Times New Roman" w:hAnsi="Times New Roman"/>
                <w:sz w:val="28"/>
                <w:szCs w:val="28"/>
              </w:rPr>
              <w:t>Часть №1</w:t>
            </w:r>
          </w:p>
        </w:tc>
      </w:tr>
      <w:tr w:rsidR="008C5B90" w:rsidRPr="00770B7E" w:rsidTr="007E1A65">
        <w:trPr>
          <w:trHeight w:val="20"/>
        </w:trPr>
        <w:tc>
          <w:tcPr>
            <w:tcW w:w="1276"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SimSun" w:hAnsi="Times New Roman"/>
                <w:noProof/>
                <w:color w:val="000000"/>
                <w:sz w:val="28"/>
                <w:szCs w:val="28"/>
              </w:rPr>
            </w:pPr>
            <w:r w:rsidRPr="008C5B90">
              <w:rPr>
                <w:rFonts w:ascii="Times New Roman" w:eastAsia="SimSun" w:hAnsi="Times New Roman"/>
                <w:noProof/>
                <w:color w:val="000000"/>
                <w:sz w:val="28"/>
                <w:szCs w:val="28"/>
              </w:rPr>
              <w:t>529627</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92</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SimSun" w:hAnsi="Times New Roman"/>
                <w:noProof/>
                <w:color w:val="000000"/>
                <w:sz w:val="28"/>
                <w:szCs w:val="28"/>
              </w:rPr>
            </w:pPr>
            <w:r w:rsidRPr="008C5B90">
              <w:rPr>
                <w:rFonts w:ascii="Times New Roman" w:eastAsia="SimSun" w:hAnsi="Times New Roman"/>
                <w:noProof/>
                <w:color w:val="000000"/>
                <w:sz w:val="28"/>
                <w:szCs w:val="28"/>
              </w:rPr>
              <w:t>1346865</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96</w:t>
            </w:r>
          </w:p>
        </w:tc>
        <w:tc>
          <w:tcPr>
            <w:tcW w:w="2126"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8C5B90" w:rsidRPr="00770B7E" w:rsidTr="007E1A65">
        <w:trPr>
          <w:trHeight w:val="20"/>
        </w:trPr>
        <w:tc>
          <w:tcPr>
            <w:tcW w:w="1276"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529635</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36</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1346891</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30</w:t>
            </w:r>
          </w:p>
        </w:tc>
        <w:tc>
          <w:tcPr>
            <w:tcW w:w="2126"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8C5B90" w:rsidRPr="00770B7E" w:rsidTr="007E1A65">
        <w:trPr>
          <w:trHeight w:val="20"/>
        </w:trPr>
        <w:tc>
          <w:tcPr>
            <w:tcW w:w="1276"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3</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529646</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93</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1346933</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20</w:t>
            </w:r>
          </w:p>
        </w:tc>
        <w:tc>
          <w:tcPr>
            <w:tcW w:w="2126"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8C5B90" w:rsidRPr="00770B7E" w:rsidTr="007E1A65">
        <w:trPr>
          <w:trHeight w:val="20"/>
        </w:trPr>
        <w:tc>
          <w:tcPr>
            <w:tcW w:w="1276"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r w:rsidRPr="00C017BA">
              <w:rPr>
                <w:rFonts w:ascii="Times New Roman" w:hAnsi="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529645</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92</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1346933</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54</w:t>
            </w:r>
          </w:p>
        </w:tc>
        <w:tc>
          <w:tcPr>
            <w:tcW w:w="2126"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r>
              <w:rPr>
                <w:rFonts w:ascii="Times New Roman" w:hAnsi="Times New Roman"/>
                <w:color w:val="000000"/>
                <w:sz w:val="28"/>
                <w:szCs w:val="28"/>
                <w:lang w:val="en-US"/>
              </w:rPr>
              <w:t>0.1</w:t>
            </w:r>
          </w:p>
        </w:tc>
        <w:tc>
          <w:tcPr>
            <w:tcW w:w="1842" w:type="dxa"/>
          </w:tcPr>
          <w:p w:rsidR="008C5B90" w:rsidRPr="00770B7E" w:rsidRDefault="008C5B90" w:rsidP="008C5B90">
            <w:pPr>
              <w:widowControl w:val="0"/>
              <w:autoSpaceDE w:val="0"/>
              <w:autoSpaceDN w:val="0"/>
              <w:adjustRightInd w:val="0"/>
              <w:jc w:val="center"/>
              <w:rPr>
                <w:rFonts w:ascii="Times New Roman" w:eastAsia="Times New Roman" w:hAnsi="Times New Roman"/>
                <w:sz w:val="28"/>
                <w:szCs w:val="28"/>
              </w:rPr>
            </w:pPr>
            <w:r w:rsidRPr="00B911D2">
              <w:rPr>
                <w:rFonts w:ascii="Times New Roman" w:hAnsi="Times New Roman"/>
                <w:color w:val="000000"/>
                <w:sz w:val="28"/>
                <w:szCs w:val="28"/>
                <w:lang w:val="en-US"/>
              </w:rPr>
              <w:t>-</w:t>
            </w:r>
          </w:p>
        </w:tc>
      </w:tr>
      <w:tr w:rsidR="008C5B90" w:rsidRPr="00770B7E" w:rsidTr="007E1A65">
        <w:trPr>
          <w:trHeight w:val="20"/>
        </w:trPr>
        <w:tc>
          <w:tcPr>
            <w:tcW w:w="1276" w:type="dxa"/>
          </w:tcPr>
          <w:p w:rsidR="008C5B90" w:rsidRPr="00BD7398" w:rsidRDefault="008C5B90" w:rsidP="008C5B90">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5</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529647</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93</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1346941</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07</w:t>
            </w:r>
          </w:p>
        </w:tc>
        <w:tc>
          <w:tcPr>
            <w:tcW w:w="2126" w:type="dxa"/>
          </w:tcPr>
          <w:p w:rsidR="008C5B90" w:rsidRPr="00BD7398" w:rsidRDefault="008C5B90" w:rsidP="008C5B90">
            <w:pPr>
              <w:widowControl w:val="0"/>
              <w:autoSpaceDE w:val="0"/>
              <w:autoSpaceDN w:val="0"/>
              <w:adjustRightInd w:val="0"/>
              <w:jc w:val="center"/>
              <w:rPr>
                <w:rFonts w:ascii="Times New Roman" w:hAnsi="Times New Roman"/>
                <w:sz w:val="28"/>
                <w:szCs w:val="28"/>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8C5B90" w:rsidRPr="00BD7398" w:rsidRDefault="008C5B90" w:rsidP="008C5B90">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lang w:val="en-US"/>
              </w:rPr>
              <w:t>0.1</w:t>
            </w:r>
          </w:p>
        </w:tc>
        <w:tc>
          <w:tcPr>
            <w:tcW w:w="1842" w:type="dxa"/>
          </w:tcPr>
          <w:p w:rsidR="008C5B90" w:rsidRPr="00BD7398" w:rsidRDefault="008C5B90" w:rsidP="008C5B90">
            <w:pPr>
              <w:widowControl w:val="0"/>
              <w:autoSpaceDE w:val="0"/>
              <w:autoSpaceDN w:val="0"/>
              <w:adjustRightInd w:val="0"/>
              <w:jc w:val="center"/>
              <w:rPr>
                <w:rFonts w:ascii="Times New Roman" w:hAnsi="Times New Roman"/>
                <w:sz w:val="28"/>
                <w:szCs w:val="28"/>
              </w:rPr>
            </w:pPr>
            <w:r w:rsidRPr="00B911D2">
              <w:rPr>
                <w:rFonts w:ascii="Times New Roman" w:hAnsi="Times New Roman"/>
                <w:color w:val="000000"/>
                <w:sz w:val="28"/>
                <w:szCs w:val="28"/>
                <w:lang w:val="en-US"/>
              </w:rPr>
              <w:t>-</w:t>
            </w:r>
          </w:p>
        </w:tc>
      </w:tr>
      <w:tr w:rsidR="008C5B90" w:rsidRPr="00770B7E" w:rsidTr="007E1A65">
        <w:trPr>
          <w:trHeight w:val="20"/>
        </w:trPr>
        <w:tc>
          <w:tcPr>
            <w:tcW w:w="1276" w:type="dxa"/>
          </w:tcPr>
          <w:p w:rsidR="008C5B90" w:rsidRPr="00C017BA" w:rsidRDefault="008C5B90" w:rsidP="008C5B90">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6</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529625</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37</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1346950</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04</w:t>
            </w:r>
          </w:p>
        </w:tc>
        <w:tc>
          <w:tcPr>
            <w:tcW w:w="2126"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8C5B90" w:rsidRPr="00770B7E" w:rsidTr="007E1A65">
        <w:trPr>
          <w:trHeight w:val="20"/>
        </w:trPr>
        <w:tc>
          <w:tcPr>
            <w:tcW w:w="1276" w:type="dxa"/>
          </w:tcPr>
          <w:p w:rsidR="008C5B90" w:rsidRPr="00C017BA" w:rsidRDefault="008C5B90" w:rsidP="008C5B90">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7</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529606</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14</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1346954</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44</w:t>
            </w:r>
          </w:p>
        </w:tc>
        <w:tc>
          <w:tcPr>
            <w:tcW w:w="2126"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8C5B90" w:rsidRPr="00770B7E" w:rsidTr="007E1A65">
        <w:trPr>
          <w:trHeight w:val="20"/>
        </w:trPr>
        <w:tc>
          <w:tcPr>
            <w:tcW w:w="1276" w:type="dxa"/>
          </w:tcPr>
          <w:p w:rsidR="008C5B90" w:rsidRPr="00C017BA" w:rsidRDefault="008C5B90" w:rsidP="008C5B90">
            <w:pPr>
              <w:widowControl w:val="0"/>
              <w:autoSpaceDE w:val="0"/>
              <w:autoSpaceDN w:val="0"/>
              <w:adjustRightInd w:val="0"/>
              <w:jc w:val="center"/>
              <w:rPr>
                <w:rFonts w:ascii="Times New Roman" w:hAnsi="Times New Roman"/>
                <w:sz w:val="28"/>
                <w:szCs w:val="28"/>
              </w:rPr>
            </w:pPr>
            <w:r w:rsidRPr="00C017BA">
              <w:rPr>
                <w:rFonts w:ascii="Times New Roman" w:hAnsi="Times New Roman"/>
                <w:sz w:val="28"/>
                <w:szCs w:val="28"/>
              </w:rPr>
              <w:t>8</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529594</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02</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1346919</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93</w:t>
            </w:r>
          </w:p>
        </w:tc>
        <w:tc>
          <w:tcPr>
            <w:tcW w:w="2126"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8C5B90" w:rsidRPr="00770B7E" w:rsidTr="007E1A65">
        <w:trPr>
          <w:trHeight w:val="20"/>
        </w:trPr>
        <w:tc>
          <w:tcPr>
            <w:tcW w:w="1276" w:type="dxa"/>
          </w:tcPr>
          <w:p w:rsidR="008C5B90" w:rsidRPr="00C017BA" w:rsidRDefault="008C5B90" w:rsidP="008C5B90">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9</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529581</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99</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1346879</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71</w:t>
            </w:r>
          </w:p>
        </w:tc>
        <w:tc>
          <w:tcPr>
            <w:tcW w:w="2126"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8C5B90" w:rsidRPr="00770B7E" w:rsidTr="007E1A65">
        <w:trPr>
          <w:trHeight w:val="20"/>
        </w:trPr>
        <w:tc>
          <w:tcPr>
            <w:tcW w:w="1276" w:type="dxa"/>
          </w:tcPr>
          <w:p w:rsidR="008C5B90" w:rsidRPr="00B41CED" w:rsidRDefault="008C5B90" w:rsidP="008C5B90">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10</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529607</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24</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1346872</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77</w:t>
            </w:r>
          </w:p>
        </w:tc>
        <w:tc>
          <w:tcPr>
            <w:tcW w:w="2126"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proofErr w:type="spellStart"/>
            <w:r w:rsidRPr="00B911D2">
              <w:rPr>
                <w:rFonts w:ascii="Times New Roman" w:hAnsi="Times New Roman"/>
                <w:color w:val="000000"/>
                <w:sz w:val="28"/>
                <w:szCs w:val="28"/>
                <w:lang w:val="en-US"/>
              </w:rPr>
              <w:t>Аналитический</w:t>
            </w:r>
            <w:proofErr w:type="spellEnd"/>
          </w:p>
        </w:tc>
        <w:tc>
          <w:tcPr>
            <w:tcW w:w="1843"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r>
              <w:rPr>
                <w:rFonts w:ascii="Times New Roman" w:hAnsi="Times New Roman"/>
                <w:color w:val="000000"/>
                <w:sz w:val="28"/>
                <w:szCs w:val="28"/>
                <w:lang w:val="en-US"/>
              </w:rPr>
              <w:t>0.1</w:t>
            </w:r>
          </w:p>
        </w:tc>
        <w:tc>
          <w:tcPr>
            <w:tcW w:w="1842" w:type="dxa"/>
          </w:tcPr>
          <w:p w:rsidR="008C5B90" w:rsidRPr="00B911D2" w:rsidRDefault="008C5B90" w:rsidP="008C5B90">
            <w:pPr>
              <w:widowControl w:val="0"/>
              <w:autoSpaceDE w:val="0"/>
              <w:autoSpaceDN w:val="0"/>
              <w:adjustRightInd w:val="0"/>
              <w:jc w:val="center"/>
              <w:rPr>
                <w:rFonts w:ascii="Times New Roman" w:hAnsi="Times New Roman"/>
                <w:color w:val="000000"/>
                <w:sz w:val="28"/>
                <w:szCs w:val="28"/>
                <w:lang w:val="en-US"/>
              </w:rPr>
            </w:pPr>
            <w:r w:rsidRPr="00B911D2">
              <w:rPr>
                <w:rFonts w:ascii="Times New Roman" w:hAnsi="Times New Roman"/>
                <w:color w:val="000000"/>
                <w:sz w:val="28"/>
                <w:szCs w:val="28"/>
                <w:lang w:val="en-US"/>
              </w:rPr>
              <w:t>-</w:t>
            </w:r>
          </w:p>
        </w:tc>
      </w:tr>
      <w:tr w:rsidR="008C5B90" w:rsidRPr="00770B7E" w:rsidTr="007E1A65">
        <w:trPr>
          <w:trHeight w:val="20"/>
        </w:trPr>
        <w:tc>
          <w:tcPr>
            <w:tcW w:w="1276" w:type="dxa"/>
          </w:tcPr>
          <w:p w:rsidR="008C5B90" w:rsidRPr="00B41CED" w:rsidRDefault="008C5B90" w:rsidP="008C5B90">
            <w:pPr>
              <w:widowControl w:val="0"/>
              <w:autoSpaceDE w:val="0"/>
              <w:autoSpaceDN w:val="0"/>
              <w:adjustRightInd w:val="0"/>
              <w:jc w:val="center"/>
              <w:rPr>
                <w:rFonts w:ascii="Times New Roman" w:hAnsi="Times New Roman"/>
                <w:sz w:val="28"/>
                <w:szCs w:val="28"/>
              </w:rPr>
            </w:pPr>
            <w:r w:rsidRPr="00B41CED">
              <w:rPr>
                <w:rFonts w:ascii="Times New Roman" w:hAnsi="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529627</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92</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1346865</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96</w:t>
            </w:r>
          </w:p>
        </w:tc>
        <w:tc>
          <w:tcPr>
            <w:tcW w:w="2126"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8C5B90" w:rsidRPr="00770B7E" w:rsidTr="007E1A65">
        <w:trPr>
          <w:trHeight w:val="20"/>
        </w:trPr>
        <w:tc>
          <w:tcPr>
            <w:tcW w:w="10206" w:type="dxa"/>
            <w:gridSpan w:val="6"/>
          </w:tcPr>
          <w:p w:rsidR="008C5B90" w:rsidRPr="008C5B90" w:rsidRDefault="008C5B90" w:rsidP="008C5B90">
            <w:pPr>
              <w:widowControl w:val="0"/>
              <w:autoSpaceDE w:val="0"/>
              <w:autoSpaceDN w:val="0"/>
              <w:adjustRightInd w:val="0"/>
              <w:rPr>
                <w:rFonts w:ascii="Times New Roman" w:hAnsi="Times New Roman"/>
                <w:sz w:val="28"/>
                <w:szCs w:val="28"/>
              </w:rPr>
            </w:pPr>
            <w:r>
              <w:rPr>
                <w:rFonts w:ascii="Times New Roman" w:hAnsi="Times New Roman"/>
                <w:sz w:val="28"/>
                <w:szCs w:val="28"/>
              </w:rPr>
              <w:t>Часть №2</w:t>
            </w:r>
          </w:p>
        </w:tc>
      </w:tr>
      <w:tr w:rsidR="008C5B90" w:rsidRPr="00770B7E" w:rsidTr="007E1A65">
        <w:trPr>
          <w:trHeight w:val="20"/>
        </w:trPr>
        <w:tc>
          <w:tcPr>
            <w:tcW w:w="1276" w:type="dxa"/>
          </w:tcPr>
          <w:p w:rsidR="008C5B90" w:rsidRPr="00B41CED" w:rsidRDefault="008C5B90" w:rsidP="008C5B90">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11</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529669</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27</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1346854</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51</w:t>
            </w:r>
          </w:p>
        </w:tc>
        <w:tc>
          <w:tcPr>
            <w:tcW w:w="2126"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8C5B90" w:rsidRPr="00770B7E" w:rsidTr="007E1A65">
        <w:trPr>
          <w:trHeight w:val="20"/>
        </w:trPr>
        <w:tc>
          <w:tcPr>
            <w:tcW w:w="1276" w:type="dxa"/>
          </w:tcPr>
          <w:p w:rsidR="008C5B90" w:rsidRPr="00B41CED" w:rsidRDefault="008C5B90" w:rsidP="008C5B90">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12</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529691</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18</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1346848</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49</w:t>
            </w:r>
          </w:p>
        </w:tc>
        <w:tc>
          <w:tcPr>
            <w:tcW w:w="2126"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8C5B90" w:rsidRPr="00770B7E" w:rsidTr="007E1A65">
        <w:trPr>
          <w:trHeight w:val="20"/>
        </w:trPr>
        <w:tc>
          <w:tcPr>
            <w:tcW w:w="1276" w:type="dxa"/>
          </w:tcPr>
          <w:p w:rsidR="008C5B90" w:rsidRPr="00B41CED" w:rsidRDefault="008C5B90" w:rsidP="008C5B90">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13</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529717</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83</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1346841</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99</w:t>
            </w:r>
          </w:p>
        </w:tc>
        <w:tc>
          <w:tcPr>
            <w:tcW w:w="2126"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8C5B90" w:rsidRPr="00770B7E" w:rsidTr="007E1A65">
        <w:trPr>
          <w:trHeight w:val="20"/>
        </w:trPr>
        <w:tc>
          <w:tcPr>
            <w:tcW w:w="1276" w:type="dxa"/>
          </w:tcPr>
          <w:p w:rsidR="008C5B90" w:rsidRPr="00B41CED" w:rsidRDefault="008C5B90" w:rsidP="008C5B90">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14</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529726</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24</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1346907</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86</w:t>
            </w:r>
          </w:p>
        </w:tc>
        <w:tc>
          <w:tcPr>
            <w:tcW w:w="2126"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8C5B90" w:rsidRPr="00770B7E" w:rsidTr="007E1A65">
        <w:trPr>
          <w:trHeight w:val="20"/>
        </w:trPr>
        <w:tc>
          <w:tcPr>
            <w:tcW w:w="1276" w:type="dxa"/>
          </w:tcPr>
          <w:p w:rsidR="008C5B90" w:rsidRPr="00B41CED" w:rsidRDefault="008C5B90" w:rsidP="008C5B90">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15</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529708</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51</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1346913</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58</w:t>
            </w:r>
          </w:p>
        </w:tc>
        <w:tc>
          <w:tcPr>
            <w:tcW w:w="2126"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8C5B90" w:rsidRPr="00770B7E" w:rsidTr="007E1A65">
        <w:trPr>
          <w:trHeight w:val="20"/>
        </w:trPr>
        <w:tc>
          <w:tcPr>
            <w:tcW w:w="1276" w:type="dxa"/>
          </w:tcPr>
          <w:p w:rsidR="008C5B90" w:rsidRPr="00B41CED" w:rsidRDefault="008C5B90" w:rsidP="008C5B90">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16</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529686</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86</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1346915</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30</w:t>
            </w:r>
          </w:p>
        </w:tc>
        <w:tc>
          <w:tcPr>
            <w:tcW w:w="2126"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8C5B90" w:rsidRPr="00770B7E" w:rsidTr="007E1A65">
        <w:trPr>
          <w:trHeight w:val="20"/>
        </w:trPr>
        <w:tc>
          <w:tcPr>
            <w:tcW w:w="1276" w:type="dxa"/>
          </w:tcPr>
          <w:p w:rsidR="008C5B90" w:rsidRPr="00B41CED" w:rsidRDefault="008C5B90" w:rsidP="008C5B90">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17</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529676</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77</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1346879</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71</w:t>
            </w:r>
          </w:p>
        </w:tc>
        <w:tc>
          <w:tcPr>
            <w:tcW w:w="2126"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8C5B90" w:rsidRPr="00770B7E" w:rsidTr="007E1A65">
        <w:trPr>
          <w:trHeight w:val="20"/>
        </w:trPr>
        <w:tc>
          <w:tcPr>
            <w:tcW w:w="1276" w:type="dxa"/>
          </w:tcPr>
          <w:p w:rsidR="008C5B90" w:rsidRPr="00B41CED" w:rsidRDefault="008C5B90" w:rsidP="008C5B90">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18</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529672</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24</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1346866</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55</w:t>
            </w:r>
          </w:p>
        </w:tc>
        <w:tc>
          <w:tcPr>
            <w:tcW w:w="2126"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r w:rsidR="008C5B90" w:rsidRPr="00770B7E" w:rsidTr="007E1A65">
        <w:trPr>
          <w:trHeight w:val="20"/>
        </w:trPr>
        <w:tc>
          <w:tcPr>
            <w:tcW w:w="1276" w:type="dxa"/>
          </w:tcPr>
          <w:p w:rsidR="008C5B90" w:rsidRPr="00B41CED" w:rsidRDefault="008C5B90" w:rsidP="008C5B90">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11</w:t>
            </w:r>
          </w:p>
        </w:tc>
        <w:tc>
          <w:tcPr>
            <w:tcW w:w="1418"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529669</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27</w:t>
            </w:r>
          </w:p>
        </w:tc>
        <w:tc>
          <w:tcPr>
            <w:tcW w:w="1701" w:type="dxa"/>
            <w:tcBorders>
              <w:top w:val="single" w:sz="4" w:space="0" w:color="auto"/>
              <w:left w:val="single" w:sz="4" w:space="0" w:color="auto"/>
              <w:bottom w:val="single" w:sz="4" w:space="0" w:color="auto"/>
              <w:right w:val="single" w:sz="4" w:space="0" w:color="auto"/>
            </w:tcBorders>
            <w:vAlign w:val="center"/>
          </w:tcPr>
          <w:p w:rsidR="008C5B90" w:rsidRPr="008C5B90" w:rsidRDefault="008C5B90" w:rsidP="008C5B90">
            <w:pPr>
              <w:jc w:val="center"/>
              <w:rPr>
                <w:rFonts w:ascii="Times New Roman" w:eastAsia="Times New Roman" w:hAnsi="Times New Roman"/>
                <w:color w:val="FF0000"/>
                <w:sz w:val="28"/>
                <w:szCs w:val="28"/>
              </w:rPr>
            </w:pPr>
            <w:r w:rsidRPr="008C5B90">
              <w:rPr>
                <w:rFonts w:ascii="Times New Roman" w:eastAsia="SimSun" w:hAnsi="Times New Roman"/>
                <w:noProof/>
                <w:color w:val="000000"/>
                <w:sz w:val="28"/>
                <w:szCs w:val="28"/>
              </w:rPr>
              <w:t>1346854</w:t>
            </w:r>
            <w:r w:rsidRPr="008C5B90">
              <w:rPr>
                <w:rFonts w:ascii="Times New Roman" w:hAnsi="Times New Roman"/>
                <w:noProof/>
                <w:color w:val="000000"/>
                <w:sz w:val="28"/>
                <w:szCs w:val="28"/>
              </w:rPr>
              <w:t>.</w:t>
            </w:r>
            <w:r w:rsidRPr="008C5B90">
              <w:rPr>
                <w:rFonts w:ascii="Times New Roman" w:eastAsia="SimSun" w:hAnsi="Times New Roman"/>
                <w:noProof/>
                <w:color w:val="000000"/>
                <w:sz w:val="28"/>
                <w:szCs w:val="28"/>
              </w:rPr>
              <w:t>51</w:t>
            </w:r>
          </w:p>
        </w:tc>
        <w:tc>
          <w:tcPr>
            <w:tcW w:w="2126"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proofErr w:type="spellStart"/>
            <w:r w:rsidRPr="00B41CED">
              <w:rPr>
                <w:rFonts w:ascii="Times New Roman" w:hAnsi="Times New Roman"/>
                <w:sz w:val="28"/>
                <w:szCs w:val="28"/>
                <w:lang w:val="en-US"/>
              </w:rPr>
              <w:t>Аналитический</w:t>
            </w:r>
            <w:proofErr w:type="spellEnd"/>
          </w:p>
        </w:tc>
        <w:tc>
          <w:tcPr>
            <w:tcW w:w="1843"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0.1</w:t>
            </w:r>
          </w:p>
        </w:tc>
        <w:tc>
          <w:tcPr>
            <w:tcW w:w="1842" w:type="dxa"/>
          </w:tcPr>
          <w:p w:rsidR="008C5B90" w:rsidRPr="00B41CED" w:rsidRDefault="008C5B90" w:rsidP="008C5B90">
            <w:pPr>
              <w:widowControl w:val="0"/>
              <w:autoSpaceDE w:val="0"/>
              <w:autoSpaceDN w:val="0"/>
              <w:adjustRightInd w:val="0"/>
              <w:jc w:val="center"/>
              <w:rPr>
                <w:rFonts w:ascii="Times New Roman" w:hAnsi="Times New Roman"/>
                <w:sz w:val="28"/>
                <w:szCs w:val="28"/>
                <w:lang w:val="en-US"/>
              </w:rPr>
            </w:pPr>
            <w:r w:rsidRPr="00B41CED">
              <w:rPr>
                <w:rFonts w:ascii="Times New Roman" w:hAnsi="Times New Roman"/>
                <w:sz w:val="28"/>
                <w:szCs w:val="28"/>
                <w:lang w:val="en-US"/>
              </w:rPr>
              <w:t>-</w:t>
            </w:r>
          </w:p>
        </w:tc>
      </w:tr>
    </w:tbl>
    <w:p w:rsidR="001A332C" w:rsidRDefault="001A332C" w:rsidP="001A332C">
      <w:pPr>
        <w:autoSpaceDE w:val="0"/>
        <w:autoSpaceDN w:val="0"/>
        <w:adjustRightInd w:val="0"/>
        <w:spacing w:after="0" w:line="240" w:lineRule="auto"/>
        <w:jc w:val="center"/>
        <w:rPr>
          <w:rFonts w:ascii="Times New Roman" w:hAnsi="Times New Roman" w:cs="Times New Roman"/>
          <w:sz w:val="28"/>
          <w:szCs w:val="28"/>
        </w:rPr>
      </w:pPr>
    </w:p>
    <w:p w:rsidR="001A332C" w:rsidRPr="00BD7398" w:rsidRDefault="001A332C" w:rsidP="001A332C">
      <w:pPr>
        <w:autoSpaceDE w:val="0"/>
        <w:autoSpaceDN w:val="0"/>
        <w:adjustRightInd w:val="0"/>
        <w:spacing w:after="0" w:line="240" w:lineRule="auto"/>
        <w:ind w:right="-2"/>
        <w:jc w:val="center"/>
        <w:rPr>
          <w:rFonts w:ascii="Times New Roman" w:hAnsi="Times New Roman" w:cs="Times New Roman"/>
          <w:sz w:val="28"/>
          <w:szCs w:val="28"/>
        </w:rPr>
      </w:pPr>
      <w:r w:rsidRPr="00BD7398">
        <w:rPr>
          <w:rFonts w:ascii="Times New Roman" w:hAnsi="Times New Roman" w:cs="Times New Roman"/>
          <w:sz w:val="28"/>
          <w:szCs w:val="28"/>
        </w:rPr>
        <w:t>Раздел 3</w:t>
      </w:r>
    </w:p>
    <w:p w:rsidR="001A332C" w:rsidRPr="00BD7398" w:rsidRDefault="001A332C" w:rsidP="001A332C">
      <w:pPr>
        <w:autoSpaceDE w:val="0"/>
        <w:autoSpaceDN w:val="0"/>
        <w:adjustRightInd w:val="0"/>
        <w:spacing w:after="0" w:line="240" w:lineRule="auto"/>
        <w:jc w:val="center"/>
        <w:rPr>
          <w:rFonts w:ascii="Times New Roman" w:hAnsi="Times New Roman" w:cs="Times New Roman"/>
          <w:sz w:val="28"/>
          <w:szCs w:val="28"/>
        </w:rPr>
      </w:pPr>
    </w:p>
    <w:tbl>
      <w:tblPr>
        <w:tblW w:w="10060" w:type="dxa"/>
        <w:jc w:val="righ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94"/>
        <w:gridCol w:w="1003"/>
        <w:gridCol w:w="1123"/>
        <w:gridCol w:w="851"/>
        <w:gridCol w:w="992"/>
        <w:gridCol w:w="1559"/>
        <w:gridCol w:w="1843"/>
        <w:gridCol w:w="1795"/>
      </w:tblGrid>
      <w:tr w:rsidR="001A332C" w:rsidRPr="00BD7398" w:rsidTr="001A332C">
        <w:trPr>
          <w:jc w:val="right"/>
        </w:trPr>
        <w:tc>
          <w:tcPr>
            <w:tcW w:w="10060" w:type="dxa"/>
            <w:gridSpan w:val="8"/>
            <w:tcBorders>
              <w:top w:val="single" w:sz="4" w:space="0" w:color="auto"/>
              <w:bottom w:val="single" w:sz="4" w:space="0" w:color="auto"/>
              <w:right w:val="single" w:sz="4" w:space="0" w:color="auto"/>
            </w:tcBorders>
          </w:tcPr>
          <w:p w:rsidR="001A332C" w:rsidRPr="00BD7398" w:rsidRDefault="001A332C" w:rsidP="001A332C">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1A332C" w:rsidRPr="00BD7398" w:rsidTr="001A332C">
        <w:trPr>
          <w:jc w:val="right"/>
        </w:trPr>
        <w:tc>
          <w:tcPr>
            <w:tcW w:w="10060" w:type="dxa"/>
            <w:gridSpan w:val="8"/>
            <w:tcBorders>
              <w:top w:val="single" w:sz="4" w:space="0" w:color="auto"/>
              <w:bottom w:val="single" w:sz="4" w:space="0" w:color="auto"/>
            </w:tcBorders>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BD7398">
              <w:rPr>
                <w:rFonts w:ascii="Times New Roman" w:hAnsi="Times New Roman" w:cs="Times New Roman"/>
                <w:color w:val="000000" w:themeColor="text1"/>
                <w:sz w:val="28"/>
                <w:szCs w:val="28"/>
                <w:lang w:eastAsia="ru-RU"/>
              </w:rPr>
              <w:t>1. Система координат: МСК</w:t>
            </w:r>
            <w:r w:rsidRPr="00BD7398">
              <w:rPr>
                <w:rFonts w:ascii="Times New Roman" w:hAnsi="Times New Roman" w:cs="Times New Roman"/>
                <w:color w:val="000000" w:themeColor="text1"/>
                <w:sz w:val="28"/>
                <w:szCs w:val="28"/>
                <w:lang w:val="en-US" w:eastAsia="ru-RU"/>
              </w:rPr>
              <w:t>-16</w:t>
            </w:r>
          </w:p>
        </w:tc>
      </w:tr>
      <w:tr w:rsidR="001A332C" w:rsidRPr="00BD7398" w:rsidTr="001A332C">
        <w:trPr>
          <w:jc w:val="right"/>
        </w:trPr>
        <w:tc>
          <w:tcPr>
            <w:tcW w:w="10060" w:type="dxa"/>
            <w:gridSpan w:val="8"/>
            <w:tcBorders>
              <w:top w:val="single" w:sz="4" w:space="0" w:color="auto"/>
              <w:bottom w:val="single" w:sz="4" w:space="0" w:color="auto"/>
            </w:tcBorders>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 Сведения о характерных точках границ объекта</w:t>
            </w:r>
          </w:p>
        </w:tc>
      </w:tr>
      <w:tr w:rsidR="001A332C" w:rsidRPr="00BD7398" w:rsidTr="001A332C">
        <w:trPr>
          <w:jc w:val="right"/>
        </w:trPr>
        <w:tc>
          <w:tcPr>
            <w:tcW w:w="894" w:type="dxa"/>
            <w:vMerge w:val="restart"/>
            <w:tcBorders>
              <w:top w:val="single" w:sz="4" w:space="0" w:color="auto"/>
              <w:left w:val="single" w:sz="4" w:space="0" w:color="auto"/>
              <w:bottom w:val="single" w:sz="4" w:space="0" w:color="auto"/>
              <w:right w:val="single" w:sz="4" w:space="0" w:color="auto"/>
            </w:tcBorders>
          </w:tcPr>
          <w:p w:rsidR="001A332C" w:rsidRPr="00BD7398" w:rsidRDefault="001A332C" w:rsidP="001A332C">
            <w:pPr>
              <w:autoSpaceDE w:val="0"/>
              <w:autoSpaceDN w:val="0"/>
              <w:adjustRightInd w:val="0"/>
              <w:spacing w:after="0" w:line="240" w:lineRule="auto"/>
              <w:ind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Существующие координаты, </w:t>
            </w:r>
            <w:r w:rsidRPr="00BD7398">
              <w:rPr>
                <w:rFonts w:ascii="Times New Roman" w:hAnsi="Times New Roman" w:cs="Times New Roman"/>
                <w:color w:val="000000" w:themeColor="text1"/>
                <w:sz w:val="28"/>
                <w:szCs w:val="28"/>
                <w:lang w:eastAsia="ru-RU"/>
              </w:rPr>
              <w:lastRenderedPageBreak/>
              <w:t>метров</w:t>
            </w:r>
          </w:p>
        </w:tc>
        <w:tc>
          <w:tcPr>
            <w:tcW w:w="1843" w:type="dxa"/>
            <w:gridSpan w:val="2"/>
            <w:tcBorders>
              <w:top w:val="single" w:sz="4" w:space="0" w:color="auto"/>
              <w:left w:val="single" w:sz="4" w:space="0" w:color="auto"/>
              <w:bottom w:val="single" w:sz="4" w:space="0" w:color="auto"/>
              <w:right w:val="single" w:sz="4" w:space="0" w:color="auto"/>
            </w:tcBorders>
          </w:tcPr>
          <w:p w:rsidR="001A332C" w:rsidRPr="00BD7398" w:rsidRDefault="001A332C" w:rsidP="001A332C">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lastRenderedPageBreak/>
              <w:t xml:space="preserve">Измененные (уточненные) </w:t>
            </w:r>
            <w:r w:rsidRPr="00BD7398">
              <w:rPr>
                <w:rFonts w:ascii="Times New Roman" w:hAnsi="Times New Roman" w:cs="Times New Roman"/>
                <w:color w:val="000000" w:themeColor="text1"/>
                <w:sz w:val="28"/>
                <w:szCs w:val="28"/>
                <w:lang w:eastAsia="ru-RU"/>
              </w:rPr>
              <w:lastRenderedPageBreak/>
              <w:t>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lastRenderedPageBreak/>
              <w:t xml:space="preserve">Метод </w:t>
            </w:r>
            <w:r w:rsidRPr="00BD7398">
              <w:rPr>
                <w:rFonts w:ascii="Times New Roman" w:hAnsi="Times New Roman" w:cs="Times New Roman"/>
                <w:color w:val="000000" w:themeColor="text1"/>
                <w:sz w:val="28"/>
                <w:szCs w:val="28"/>
                <w:lang w:eastAsia="ru-RU"/>
              </w:rPr>
              <w:lastRenderedPageBreak/>
              <w:t>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rsidR="001A332C" w:rsidRPr="00BD7398" w:rsidRDefault="001A332C" w:rsidP="001A332C">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lastRenderedPageBreak/>
              <w:t xml:space="preserve">Средняя </w:t>
            </w:r>
            <w:proofErr w:type="spellStart"/>
            <w:r w:rsidRPr="00BD7398">
              <w:rPr>
                <w:rFonts w:ascii="Times New Roman" w:hAnsi="Times New Roman" w:cs="Times New Roman"/>
                <w:color w:val="000000" w:themeColor="text1"/>
                <w:sz w:val="28"/>
                <w:szCs w:val="28"/>
                <w:lang w:eastAsia="ru-RU"/>
              </w:rPr>
              <w:t>квадратическая</w:t>
            </w:r>
            <w:proofErr w:type="spellEnd"/>
            <w:r w:rsidRPr="00BD7398">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BD7398">
              <w:rPr>
                <w:rFonts w:ascii="Times New Roman" w:hAnsi="Times New Roman" w:cs="Times New Roman"/>
                <w:color w:val="000000" w:themeColor="text1"/>
                <w:sz w:val="28"/>
                <w:szCs w:val="28"/>
                <w:lang w:eastAsia="ru-RU"/>
              </w:rPr>
              <w:t>Mt</w:t>
            </w:r>
            <w:proofErr w:type="spellEnd"/>
            <w:r w:rsidRPr="00BD7398">
              <w:rPr>
                <w:rFonts w:ascii="Times New Roman" w:hAnsi="Times New Roman" w:cs="Times New Roman"/>
                <w:color w:val="000000" w:themeColor="text1"/>
                <w:sz w:val="28"/>
                <w:szCs w:val="28"/>
                <w:lang w:eastAsia="ru-RU"/>
              </w:rPr>
              <w:t>), метров</w:t>
            </w:r>
          </w:p>
        </w:tc>
        <w:tc>
          <w:tcPr>
            <w:tcW w:w="1795" w:type="dxa"/>
            <w:vMerge w:val="restart"/>
            <w:tcBorders>
              <w:top w:val="single" w:sz="4" w:space="0" w:color="auto"/>
              <w:left w:val="single" w:sz="4" w:space="0" w:color="auto"/>
              <w:bottom w:val="single" w:sz="4" w:space="0" w:color="auto"/>
              <w:right w:val="single" w:sz="4" w:space="0" w:color="auto"/>
            </w:tcBorders>
          </w:tcPr>
          <w:p w:rsidR="001A332C" w:rsidRPr="00BD7398" w:rsidRDefault="001A332C" w:rsidP="001A332C">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 xml:space="preserve">Описание обозначения </w:t>
            </w:r>
            <w:r w:rsidRPr="00BD7398">
              <w:rPr>
                <w:rFonts w:ascii="Times New Roman" w:hAnsi="Times New Roman" w:cs="Times New Roman"/>
                <w:color w:val="000000" w:themeColor="text1"/>
                <w:sz w:val="28"/>
                <w:szCs w:val="28"/>
                <w:lang w:eastAsia="ru-RU"/>
              </w:rPr>
              <w:lastRenderedPageBreak/>
              <w:t>точки на местности (при наличии)</w:t>
            </w:r>
          </w:p>
        </w:tc>
      </w:tr>
      <w:tr w:rsidR="001A332C" w:rsidRPr="00BD7398" w:rsidTr="001A332C">
        <w:trPr>
          <w:jc w:val="right"/>
        </w:trPr>
        <w:tc>
          <w:tcPr>
            <w:tcW w:w="894" w:type="dxa"/>
            <w:vMerge/>
            <w:tcBorders>
              <w:top w:val="single" w:sz="4" w:space="0" w:color="auto"/>
              <w:left w:val="single" w:sz="4" w:space="0" w:color="auto"/>
              <w:bottom w:val="single" w:sz="4" w:space="0" w:color="auto"/>
              <w:right w:val="single" w:sz="4" w:space="0" w:color="auto"/>
            </w:tcBorders>
            <w:vAlign w:val="center"/>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795" w:type="dxa"/>
            <w:vMerge/>
            <w:tcBorders>
              <w:top w:val="single" w:sz="4" w:space="0" w:color="auto"/>
              <w:left w:val="single" w:sz="4" w:space="0" w:color="auto"/>
              <w:bottom w:val="single" w:sz="4" w:space="0" w:color="auto"/>
              <w:right w:val="single" w:sz="4" w:space="0" w:color="auto"/>
            </w:tcBorders>
            <w:vAlign w:val="center"/>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1A332C" w:rsidRPr="00BD7398" w:rsidTr="001A332C">
        <w:trPr>
          <w:jc w:val="right"/>
        </w:trPr>
        <w:tc>
          <w:tcPr>
            <w:tcW w:w="894" w:type="dxa"/>
            <w:tcBorders>
              <w:top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1A332C" w:rsidRPr="00BD7398" w:rsidTr="001A332C">
        <w:trPr>
          <w:jc w:val="right"/>
        </w:trPr>
        <w:tc>
          <w:tcPr>
            <w:tcW w:w="894" w:type="dxa"/>
            <w:tcBorders>
              <w:top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r w:rsidR="001A332C" w:rsidRPr="00BD7398" w:rsidTr="001A332C">
        <w:trPr>
          <w:jc w:val="right"/>
        </w:trPr>
        <w:tc>
          <w:tcPr>
            <w:tcW w:w="10060" w:type="dxa"/>
            <w:gridSpan w:val="8"/>
            <w:tcBorders>
              <w:top w:val="nil"/>
              <w:bottom w:val="single" w:sz="4" w:space="0" w:color="auto"/>
            </w:tcBorders>
          </w:tcPr>
          <w:p w:rsidR="001A332C" w:rsidRPr="00BD7398" w:rsidRDefault="001A332C" w:rsidP="001A332C">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1A332C" w:rsidRPr="00BD7398" w:rsidTr="001A332C">
        <w:trPr>
          <w:jc w:val="right"/>
        </w:trPr>
        <w:tc>
          <w:tcPr>
            <w:tcW w:w="894" w:type="dxa"/>
            <w:tcBorders>
              <w:top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7</w:t>
            </w:r>
          </w:p>
        </w:tc>
        <w:tc>
          <w:tcPr>
            <w:tcW w:w="1795" w:type="dxa"/>
            <w:tcBorders>
              <w:top w:val="single" w:sz="4" w:space="0" w:color="auto"/>
              <w:left w:val="single" w:sz="4" w:space="0" w:color="auto"/>
              <w:bottom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8</w:t>
            </w:r>
          </w:p>
        </w:tc>
      </w:tr>
      <w:tr w:rsidR="001A332C" w:rsidRPr="00BD7398" w:rsidTr="001A332C">
        <w:trPr>
          <w:jc w:val="right"/>
        </w:trPr>
        <w:tc>
          <w:tcPr>
            <w:tcW w:w="894" w:type="dxa"/>
            <w:tcBorders>
              <w:top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c>
          <w:tcPr>
            <w:tcW w:w="1795" w:type="dxa"/>
            <w:tcBorders>
              <w:top w:val="single" w:sz="4" w:space="0" w:color="auto"/>
              <w:left w:val="single" w:sz="4" w:space="0" w:color="auto"/>
              <w:bottom w:val="single" w:sz="4" w:space="0" w:color="auto"/>
            </w:tcBorders>
          </w:tcPr>
          <w:p w:rsidR="001A332C" w:rsidRPr="00BD7398" w:rsidRDefault="001A332C" w:rsidP="001A332C">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BD7398">
              <w:rPr>
                <w:rFonts w:ascii="Times New Roman" w:hAnsi="Times New Roman" w:cs="Times New Roman"/>
                <w:color w:val="000000" w:themeColor="text1"/>
                <w:sz w:val="28"/>
                <w:szCs w:val="28"/>
                <w:lang w:eastAsia="ru-RU"/>
              </w:rPr>
              <w:t>-</w:t>
            </w:r>
          </w:p>
        </w:tc>
      </w:tr>
    </w:tbl>
    <w:p w:rsidR="001A332C" w:rsidRPr="00C3679B" w:rsidRDefault="001A332C" w:rsidP="001A332C">
      <w:pPr>
        <w:autoSpaceDE w:val="0"/>
        <w:autoSpaceDN w:val="0"/>
        <w:adjustRightInd w:val="0"/>
        <w:spacing w:after="0" w:line="240" w:lineRule="auto"/>
        <w:jc w:val="center"/>
        <w:rPr>
          <w:rFonts w:ascii="Times New Roman" w:hAnsi="Times New Roman" w:cs="Times New Roman"/>
          <w:sz w:val="28"/>
          <w:szCs w:val="28"/>
        </w:rPr>
      </w:pPr>
    </w:p>
    <w:p w:rsidR="001A332C" w:rsidRPr="00C3679B" w:rsidRDefault="001A332C" w:rsidP="001A332C">
      <w:pPr>
        <w:spacing w:line="240" w:lineRule="auto"/>
        <w:rPr>
          <w:rFonts w:ascii="Times New Roman" w:hAnsi="Times New Roman" w:cs="Times New Roman"/>
          <w:bCs/>
          <w:sz w:val="28"/>
          <w:szCs w:val="28"/>
        </w:rPr>
      </w:pPr>
      <w:r w:rsidRPr="00C3679B">
        <w:rPr>
          <w:rFonts w:ascii="Times New Roman" w:hAnsi="Times New Roman" w:cs="Times New Roman"/>
          <w:bCs/>
          <w:sz w:val="28"/>
          <w:szCs w:val="28"/>
        </w:rPr>
        <w:br w:type="page"/>
      </w:r>
    </w:p>
    <w:p w:rsidR="001A332C" w:rsidRDefault="001A332C" w:rsidP="001A332C">
      <w:pPr>
        <w:pStyle w:val="1"/>
        <w:rPr>
          <w:rStyle w:val="10"/>
        </w:rPr>
      </w:pPr>
      <w:r w:rsidRPr="00C3679B">
        <w:rPr>
          <w:rStyle w:val="10"/>
        </w:rPr>
        <w:lastRenderedPageBreak/>
        <w:t>Раздел 4</w:t>
      </w:r>
    </w:p>
    <w:p w:rsidR="001A332C" w:rsidRDefault="001A332C" w:rsidP="001A332C">
      <w:pPr>
        <w:pStyle w:val="1"/>
        <w:rPr>
          <w:rStyle w:val="10"/>
        </w:rPr>
      </w:pPr>
    </w:p>
    <w:p w:rsidR="001A332C" w:rsidRPr="00944D3B" w:rsidRDefault="001A332C" w:rsidP="001A332C">
      <w:pPr>
        <w:pStyle w:val="1"/>
      </w:pPr>
      <w:r w:rsidRPr="00944D3B">
        <w:rPr>
          <w:rStyle w:val="10"/>
        </w:rPr>
        <w:t>План границ</w:t>
      </w:r>
      <w:r w:rsidRPr="00944D3B">
        <w:br/>
        <w:t xml:space="preserve">зоны регулирования застройки и хозяйственной деятельности </w:t>
      </w:r>
    </w:p>
    <w:p w:rsidR="001A332C" w:rsidRPr="00944D3B" w:rsidRDefault="001A332C" w:rsidP="007700E0">
      <w:pPr>
        <w:widowControl w:val="0"/>
        <w:autoSpaceDE w:val="0"/>
        <w:autoSpaceDN w:val="0"/>
        <w:adjustRightInd w:val="0"/>
        <w:spacing w:after="0" w:line="240" w:lineRule="auto"/>
        <w:jc w:val="center"/>
        <w:rPr>
          <w:rFonts w:ascii="Times New Roman" w:hAnsi="Times New Roman" w:cs="Times New Roman"/>
          <w:bCs/>
          <w:sz w:val="28"/>
          <w:szCs w:val="28"/>
        </w:rPr>
      </w:pPr>
      <w:r w:rsidRPr="00944D3B">
        <w:rPr>
          <w:rFonts w:ascii="Times New Roman" w:hAnsi="Times New Roman" w:cs="Times New Roman"/>
          <w:bCs/>
          <w:sz w:val="28"/>
          <w:szCs w:val="28"/>
        </w:rPr>
        <w:t xml:space="preserve">объекта культурного наследия регионального значения </w:t>
      </w:r>
      <w:r w:rsidR="007700E0" w:rsidRPr="00944D3B">
        <w:rPr>
          <w:rFonts w:ascii="Times New Roman" w:hAnsi="Times New Roman" w:cs="Times New Roman"/>
          <w:bCs/>
          <w:sz w:val="28"/>
          <w:szCs w:val="28"/>
        </w:rPr>
        <w:t xml:space="preserve">«Усадьба крестьянина </w:t>
      </w:r>
      <w:proofErr w:type="spellStart"/>
      <w:r w:rsidR="007700E0" w:rsidRPr="00944D3B">
        <w:rPr>
          <w:rFonts w:ascii="Times New Roman" w:hAnsi="Times New Roman" w:cs="Times New Roman"/>
          <w:bCs/>
          <w:sz w:val="28"/>
          <w:szCs w:val="28"/>
        </w:rPr>
        <w:t>Сагди</w:t>
      </w:r>
      <w:proofErr w:type="spellEnd"/>
      <w:r w:rsidR="007700E0" w:rsidRPr="00944D3B">
        <w:rPr>
          <w:rFonts w:ascii="Times New Roman" w:hAnsi="Times New Roman" w:cs="Times New Roman"/>
          <w:bCs/>
          <w:sz w:val="28"/>
          <w:szCs w:val="28"/>
        </w:rPr>
        <w:t xml:space="preserve">, в которой в 1892 –1895 </w:t>
      </w:r>
      <w:proofErr w:type="spellStart"/>
      <w:r w:rsidR="007700E0" w:rsidRPr="00944D3B">
        <w:rPr>
          <w:rFonts w:ascii="Times New Roman" w:hAnsi="Times New Roman" w:cs="Times New Roman"/>
          <w:bCs/>
          <w:sz w:val="28"/>
          <w:szCs w:val="28"/>
        </w:rPr>
        <w:t>г.г</w:t>
      </w:r>
      <w:proofErr w:type="spellEnd"/>
      <w:r w:rsidR="007700E0" w:rsidRPr="00944D3B">
        <w:rPr>
          <w:rFonts w:ascii="Times New Roman" w:hAnsi="Times New Roman" w:cs="Times New Roman"/>
          <w:bCs/>
          <w:sz w:val="28"/>
          <w:szCs w:val="28"/>
        </w:rPr>
        <w:t xml:space="preserve">. жил поэт </w:t>
      </w:r>
      <w:proofErr w:type="spellStart"/>
      <w:r w:rsidR="007700E0" w:rsidRPr="00944D3B">
        <w:rPr>
          <w:rFonts w:ascii="Times New Roman" w:hAnsi="Times New Roman" w:cs="Times New Roman"/>
          <w:bCs/>
          <w:sz w:val="28"/>
          <w:szCs w:val="28"/>
        </w:rPr>
        <w:t>Габдулла</w:t>
      </w:r>
      <w:proofErr w:type="spellEnd"/>
      <w:r w:rsidR="007700E0" w:rsidRPr="00944D3B">
        <w:rPr>
          <w:rFonts w:ascii="Times New Roman" w:hAnsi="Times New Roman" w:cs="Times New Roman"/>
          <w:bCs/>
          <w:sz w:val="28"/>
          <w:szCs w:val="28"/>
        </w:rPr>
        <w:t xml:space="preserve"> Тукай (1886–1913)», 1892 – 1895 гг., </w:t>
      </w:r>
      <w:r w:rsidR="00F4752A">
        <w:rPr>
          <w:rFonts w:ascii="Times New Roman" w:hAnsi="Times New Roman" w:cs="Times New Roman"/>
          <w:bCs/>
          <w:sz w:val="28"/>
          <w:szCs w:val="28"/>
        </w:rPr>
        <w:t>адрес (местоположение)</w:t>
      </w:r>
      <w:r w:rsidR="007700E0" w:rsidRPr="00944D3B">
        <w:rPr>
          <w:rFonts w:ascii="Times New Roman" w:hAnsi="Times New Roman" w:cs="Times New Roman"/>
          <w:bCs/>
          <w:sz w:val="28"/>
          <w:szCs w:val="28"/>
        </w:rPr>
        <w:t xml:space="preserve">: Республика Татарстан, Арский муниципальный район, с. Новый </w:t>
      </w:r>
      <w:proofErr w:type="spellStart"/>
      <w:r w:rsidR="007700E0" w:rsidRPr="00944D3B">
        <w:rPr>
          <w:rFonts w:ascii="Times New Roman" w:hAnsi="Times New Roman" w:cs="Times New Roman"/>
          <w:bCs/>
          <w:sz w:val="28"/>
          <w:szCs w:val="28"/>
        </w:rPr>
        <w:t>Кырлай</w:t>
      </w:r>
      <w:proofErr w:type="spellEnd"/>
      <w:r w:rsidR="007700E0" w:rsidRPr="00944D3B">
        <w:rPr>
          <w:rFonts w:ascii="Times New Roman" w:hAnsi="Times New Roman" w:cs="Times New Roman"/>
          <w:bCs/>
          <w:sz w:val="28"/>
          <w:szCs w:val="28"/>
        </w:rPr>
        <w:t>, ул. Тукая, д. 30</w:t>
      </w:r>
    </w:p>
    <w:p w:rsidR="007700E0" w:rsidRDefault="007700E0" w:rsidP="007700E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Style w:val="215"/>
        <w:tblW w:w="0" w:type="auto"/>
        <w:tblInd w:w="137" w:type="dxa"/>
        <w:tblLook w:val="04A0" w:firstRow="1" w:lastRow="0" w:firstColumn="1" w:lastColumn="0" w:noHBand="0" w:noVBand="1"/>
      </w:tblPr>
      <w:tblGrid>
        <w:gridCol w:w="9768"/>
      </w:tblGrid>
      <w:tr w:rsidR="00E76A02" w:rsidRPr="00EE3E1B" w:rsidTr="00E76A02">
        <w:trPr>
          <w:trHeight w:val="7546"/>
        </w:trPr>
        <w:tc>
          <w:tcPr>
            <w:tcW w:w="9768" w:type="dxa"/>
            <w:tcBorders>
              <w:bottom w:val="single" w:sz="4" w:space="0" w:color="auto"/>
            </w:tcBorders>
          </w:tcPr>
          <w:p w:rsidR="00E76A02" w:rsidRPr="00EE3E1B" w:rsidRDefault="00E76A02" w:rsidP="00A9116E">
            <w:pPr>
              <w:adjustRightInd w:val="0"/>
              <w:jc w:val="center"/>
              <w:rPr>
                <w:rFonts w:ascii="Times New Roman" w:hAnsi="Times New Roman"/>
                <w:sz w:val="24"/>
                <w:szCs w:val="24"/>
              </w:rPr>
            </w:pPr>
            <w:r w:rsidRPr="00EE3E1B">
              <w:rPr>
                <w:noProof/>
                <w:sz w:val="24"/>
                <w:szCs w:val="24"/>
                <w:lang w:eastAsia="ru-RU"/>
              </w:rPr>
              <mc:AlternateContent>
                <mc:Choice Requires="wps">
                  <w:drawing>
                    <wp:anchor distT="45720" distB="45720" distL="114300" distR="114300" simplePos="0" relativeHeight="251875328" behindDoc="0" locked="0" layoutInCell="1" allowOverlap="1" wp14:anchorId="55E35134" wp14:editId="0CAF20CB">
                      <wp:simplePos x="0" y="0"/>
                      <wp:positionH relativeFrom="column">
                        <wp:posOffset>-29770</wp:posOffset>
                      </wp:positionH>
                      <wp:positionV relativeFrom="paragraph">
                        <wp:posOffset>940</wp:posOffset>
                      </wp:positionV>
                      <wp:extent cx="2886075" cy="683260"/>
                      <wp:effectExtent l="0" t="0" r="9525" b="2540"/>
                      <wp:wrapNone/>
                      <wp:docPr id="4626" name="Надпись 4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83260"/>
                              </a:xfrm>
                              <a:prstGeom prst="rect">
                                <a:avLst/>
                              </a:prstGeom>
                              <a:solidFill>
                                <a:sysClr val="window" lastClr="FFFFFF"/>
                              </a:solidFill>
                              <a:ln w="9525">
                                <a:noFill/>
                                <a:miter lim="800000"/>
                                <a:headEnd/>
                                <a:tailEnd/>
                              </a:ln>
                            </wps:spPr>
                            <wps:txbx>
                              <w:txbxContent>
                                <w:p w:rsidR="00A9116E" w:rsidRPr="00EE3E1B" w:rsidRDefault="00A9116E" w:rsidP="00E76A02">
                                  <w:pPr>
                                    <w:spacing w:after="0" w:line="240" w:lineRule="auto"/>
                                    <w:rPr>
                                      <w:rFonts w:ascii="Times New Roman" w:hAnsi="Times New Roman" w:cs="Times New Roman"/>
                                      <w:b/>
                                      <w:sz w:val="28"/>
                                      <w:szCs w:val="28"/>
                                    </w:rPr>
                                  </w:pPr>
                                  <w:r w:rsidRPr="00EE3E1B">
                                    <w:rPr>
                                      <w:rFonts w:ascii="Times New Roman" w:hAnsi="Times New Roman" w:cs="Times New Roman"/>
                                      <w:b/>
                                      <w:sz w:val="28"/>
                                      <w:szCs w:val="28"/>
                                    </w:rPr>
                                    <w:t>Республика Татарстан,</w:t>
                                  </w:r>
                                </w:p>
                                <w:p w:rsidR="00A9116E" w:rsidRPr="00EE3E1B" w:rsidRDefault="00A9116E" w:rsidP="00E76A02">
                                  <w:pPr>
                                    <w:spacing w:after="0" w:line="240" w:lineRule="auto"/>
                                    <w:rPr>
                                      <w:rFonts w:ascii="Times New Roman" w:hAnsi="Times New Roman" w:cs="Times New Roman"/>
                                      <w:b/>
                                      <w:sz w:val="28"/>
                                      <w:szCs w:val="28"/>
                                    </w:rPr>
                                  </w:pPr>
                                  <w:r w:rsidRPr="00EE3E1B">
                                    <w:rPr>
                                      <w:rFonts w:ascii="Times New Roman" w:hAnsi="Times New Roman" w:cs="Times New Roman"/>
                                      <w:b/>
                                      <w:sz w:val="28"/>
                                      <w:szCs w:val="28"/>
                                    </w:rPr>
                                    <w:t xml:space="preserve">Арский муниципальный район, с. Новый </w:t>
                                  </w:r>
                                  <w:proofErr w:type="spellStart"/>
                                  <w:r w:rsidRPr="00EE3E1B">
                                    <w:rPr>
                                      <w:rFonts w:ascii="Times New Roman" w:hAnsi="Times New Roman" w:cs="Times New Roman"/>
                                      <w:b/>
                                      <w:sz w:val="28"/>
                                      <w:szCs w:val="28"/>
                                    </w:rPr>
                                    <w:t>Кырлай</w:t>
                                  </w:r>
                                  <w:proofErr w:type="spellEnd"/>
                                </w:p>
                                <w:p w:rsidR="00A9116E" w:rsidRPr="00341414" w:rsidRDefault="00A9116E" w:rsidP="00E76A02">
                                  <w:pPr>
                                    <w:spacing w:after="0" w:line="240" w:lineRule="auto"/>
                                    <w:rPr>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35134" id="Надпись 4626" o:spid="_x0000_s1048" type="#_x0000_t202" style="position:absolute;left:0;text-align:left;margin-left:-2.35pt;margin-top:.05pt;width:227.25pt;height:53.8pt;z-index:25187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" fillcolor="window" stroked="f">
                      <v:textbox>
                        <w:txbxContent>
                          <w:p w:rsidR="00A9116E" w:rsidRPr="00EE3E1B" w:rsidRDefault="00A9116E" w:rsidP="00E76A02">
                            <w:pPr>
                              <w:spacing w:after="0" w:line="240" w:lineRule="auto"/>
                              <w:rPr>
                                <w:rFonts w:ascii="Times New Roman" w:hAnsi="Times New Roman" w:cs="Times New Roman"/>
                                <w:b/>
                                <w:sz w:val="28"/>
                                <w:szCs w:val="28"/>
                              </w:rPr>
                            </w:pPr>
                            <w:r w:rsidRPr="00EE3E1B">
                              <w:rPr>
                                <w:rFonts w:ascii="Times New Roman" w:hAnsi="Times New Roman" w:cs="Times New Roman"/>
                                <w:b/>
                                <w:sz w:val="28"/>
                                <w:szCs w:val="28"/>
                              </w:rPr>
                              <w:t>Республика Татарстан,</w:t>
                            </w:r>
                          </w:p>
                          <w:p w:rsidR="00A9116E" w:rsidRPr="00EE3E1B" w:rsidRDefault="00A9116E" w:rsidP="00E76A02">
                            <w:pPr>
                              <w:spacing w:after="0" w:line="240" w:lineRule="auto"/>
                              <w:rPr>
                                <w:rFonts w:ascii="Times New Roman" w:hAnsi="Times New Roman" w:cs="Times New Roman"/>
                                <w:b/>
                                <w:sz w:val="28"/>
                                <w:szCs w:val="28"/>
                              </w:rPr>
                            </w:pPr>
                            <w:r w:rsidRPr="00EE3E1B">
                              <w:rPr>
                                <w:rFonts w:ascii="Times New Roman" w:hAnsi="Times New Roman" w:cs="Times New Roman"/>
                                <w:b/>
                                <w:sz w:val="28"/>
                                <w:szCs w:val="28"/>
                              </w:rPr>
                              <w:t xml:space="preserve">Арский муниципальный район, с. Новый </w:t>
                            </w:r>
                            <w:proofErr w:type="spellStart"/>
                            <w:r w:rsidRPr="00EE3E1B">
                              <w:rPr>
                                <w:rFonts w:ascii="Times New Roman" w:hAnsi="Times New Roman" w:cs="Times New Roman"/>
                                <w:b/>
                                <w:sz w:val="28"/>
                                <w:szCs w:val="28"/>
                              </w:rPr>
                              <w:t>Кырлай</w:t>
                            </w:r>
                            <w:proofErr w:type="spellEnd"/>
                          </w:p>
                          <w:p w:rsidR="00A9116E" w:rsidRPr="00341414" w:rsidRDefault="00A9116E" w:rsidP="00E76A02">
                            <w:pPr>
                              <w:spacing w:after="0" w:line="240" w:lineRule="auto"/>
                              <w:rPr>
                                <w:b/>
                                <w:sz w:val="24"/>
                                <w:szCs w:val="24"/>
                              </w:rPr>
                            </w:pPr>
                          </w:p>
                        </w:txbxContent>
                      </v:textbox>
                    </v:shape>
                  </w:pict>
                </mc:Fallback>
              </mc:AlternateContent>
            </w:r>
            <w:r>
              <w:rPr>
                <w:rFonts w:ascii="Times New Roman" w:hAnsi="Times New Roman"/>
                <w:noProof/>
                <w:sz w:val="24"/>
                <w:szCs w:val="24"/>
                <w:lang w:eastAsia="ru-RU"/>
              </w:rPr>
              <w:drawing>
                <wp:inline distT="0" distB="0" distL="0" distR="0" wp14:anchorId="3589CA9D" wp14:editId="022EABBA">
                  <wp:extent cx="6055995" cy="5095875"/>
                  <wp:effectExtent l="0" t="0" r="1905"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ЗРЗ.tif"/>
                          <pic:cNvPicPr/>
                        </pic:nvPicPr>
                        <pic:blipFill rotWithShape="1">
                          <a:blip r:embed="rId39" cstate="print">
                            <a:extLst>
                              <a:ext uri="{28A0092B-C50C-407E-A947-70E740481C1C}">
                                <a14:useLocalDpi xmlns:a14="http://schemas.microsoft.com/office/drawing/2010/main" val="0"/>
                              </a:ext>
                            </a:extLst>
                          </a:blip>
                          <a:srcRect l="-188" t="16368" r="3978" b="4165"/>
                          <a:stretch/>
                        </pic:blipFill>
                        <pic:spPr bwMode="auto">
                          <a:xfrm>
                            <a:off x="0" y="0"/>
                            <a:ext cx="6057460" cy="5097108"/>
                          </a:xfrm>
                          <a:prstGeom prst="rect">
                            <a:avLst/>
                          </a:prstGeom>
                          <a:ln>
                            <a:noFill/>
                          </a:ln>
                          <a:extLst>
                            <a:ext uri="{53640926-AAD7-44D8-BBD7-CCE9431645EC}">
                              <a14:shadowObscured xmlns:a14="http://schemas.microsoft.com/office/drawing/2010/main"/>
                            </a:ext>
                          </a:extLst>
                        </pic:spPr>
                      </pic:pic>
                    </a:graphicData>
                  </a:graphic>
                </wp:inline>
              </w:drawing>
            </w:r>
          </w:p>
          <w:p w:rsidR="00E76A02" w:rsidRDefault="00E76A02" w:rsidP="00A9116E">
            <w:pPr>
              <w:jc w:val="center"/>
              <w:rPr>
                <w:rFonts w:ascii="Times New Roman" w:hAnsi="Times New Roman"/>
                <w:sz w:val="24"/>
                <w:szCs w:val="24"/>
              </w:rPr>
            </w:pPr>
            <w:r w:rsidRPr="00EE3E1B">
              <w:rPr>
                <w:rFonts w:ascii="Times New Roman" w:hAnsi="Times New Roman"/>
                <w:sz w:val="24"/>
                <w:szCs w:val="24"/>
              </w:rPr>
              <w:t>Масштаб: 1:1000</w:t>
            </w:r>
          </w:p>
          <w:p w:rsidR="00E76A02" w:rsidRPr="00EE3E1B" w:rsidRDefault="00E76A02" w:rsidP="00A9116E">
            <w:pPr>
              <w:jc w:val="center"/>
              <w:rPr>
                <w:rFonts w:ascii="Times New Roman" w:hAnsi="Times New Roman"/>
                <w:sz w:val="16"/>
                <w:szCs w:val="16"/>
              </w:rPr>
            </w:pPr>
          </w:p>
        </w:tc>
      </w:tr>
      <w:tr w:rsidR="00E76A02" w:rsidRPr="00EE3E1B" w:rsidTr="00E76A02">
        <w:tc>
          <w:tcPr>
            <w:tcW w:w="9768" w:type="dxa"/>
            <w:tcBorders>
              <w:top w:val="single" w:sz="4" w:space="0" w:color="auto"/>
              <w:left w:val="single" w:sz="4" w:space="0" w:color="auto"/>
              <w:bottom w:val="single" w:sz="4" w:space="0" w:color="auto"/>
              <w:right w:val="single" w:sz="4" w:space="0" w:color="auto"/>
            </w:tcBorders>
          </w:tcPr>
          <w:p w:rsidR="00E76A02" w:rsidRPr="00EE3E1B" w:rsidRDefault="00E76A02" w:rsidP="00A9116E">
            <w:pPr>
              <w:adjustRightInd w:val="0"/>
              <w:jc w:val="center"/>
              <w:rPr>
                <w:rFonts w:ascii="Times New Roman" w:hAnsi="Times New Roman"/>
                <w:sz w:val="16"/>
                <w:szCs w:val="16"/>
              </w:rPr>
            </w:pPr>
          </w:p>
          <w:p w:rsidR="00E76A02" w:rsidRDefault="00E76A02" w:rsidP="00A9116E">
            <w:pPr>
              <w:adjustRightInd w:val="0"/>
              <w:jc w:val="center"/>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78400" behindDoc="0" locked="0" layoutInCell="1" allowOverlap="1" wp14:anchorId="668F8FE4" wp14:editId="2C9011F9">
                      <wp:simplePos x="0" y="0"/>
                      <wp:positionH relativeFrom="column">
                        <wp:posOffset>-12064</wp:posOffset>
                      </wp:positionH>
                      <wp:positionV relativeFrom="paragraph">
                        <wp:posOffset>189865</wp:posOffset>
                      </wp:positionV>
                      <wp:extent cx="457200" cy="209550"/>
                      <wp:effectExtent l="0" t="0" r="19050" b="19050"/>
                      <wp:wrapNone/>
                      <wp:docPr id="51" name="Прямоугольник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09550"/>
                              </a:xfrm>
                              <a:prstGeom prst="rect">
                                <a:avLst/>
                              </a:prstGeom>
                              <a:solidFill>
                                <a:srgbClr val="FF5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765EC" id="Прямоугольник 51" o:spid="_x0000_s1026" style="position:absolute;margin-left:-.95pt;margin-top:14.95pt;width:36pt;height:16.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" fillcolor="#ff5050"/>
                  </w:pict>
                </mc:Fallback>
              </mc:AlternateContent>
            </w:r>
            <w:r w:rsidRPr="00EE3E1B">
              <w:rPr>
                <w:rFonts w:ascii="Times New Roman" w:hAnsi="Times New Roman"/>
                <w:sz w:val="24"/>
                <w:szCs w:val="24"/>
              </w:rPr>
              <w:t>Условные обозначения:</w:t>
            </w:r>
          </w:p>
          <w:p w:rsidR="00E76A02" w:rsidRDefault="00E76A02" w:rsidP="00A9116E">
            <w:pPr>
              <w:adjustRightInd w:val="0"/>
              <w:ind w:firstLine="1440"/>
              <w:jc w:val="both"/>
              <w:rPr>
                <w:rFonts w:ascii="Times New Roman" w:hAnsi="Times New Roman"/>
                <w:sz w:val="24"/>
                <w:szCs w:val="24"/>
              </w:rPr>
            </w:pPr>
            <w:r>
              <w:rPr>
                <w:rFonts w:ascii="Times New Roman" w:hAnsi="Times New Roman"/>
                <w:sz w:val="24"/>
                <w:szCs w:val="24"/>
              </w:rPr>
              <w:t xml:space="preserve"> -</w:t>
            </w:r>
            <w:r w:rsidRPr="00BB459F">
              <w:rPr>
                <w:rFonts w:ascii="Times New Roman" w:hAnsi="Times New Roman"/>
                <w:sz w:val="24"/>
                <w:szCs w:val="24"/>
              </w:rPr>
              <w:t xml:space="preserve"> объект культурного наследия</w:t>
            </w:r>
          </w:p>
          <w:p w:rsidR="00E76A02" w:rsidRDefault="00E76A02" w:rsidP="00A9116E">
            <w:pPr>
              <w:adjustRightInd w:val="0"/>
              <w:ind w:firstLine="1440"/>
              <w:jc w:val="both"/>
              <w:rPr>
                <w:rFonts w:ascii="Times New Roman" w:hAnsi="Times New Roman"/>
                <w:sz w:val="24"/>
                <w:szCs w:val="24"/>
              </w:rPr>
            </w:pPr>
          </w:p>
          <w:p w:rsidR="00E76A02" w:rsidRPr="00BB459F" w:rsidRDefault="00E76A02" w:rsidP="00A9116E">
            <w:pPr>
              <w:adjustRightInd w:val="0"/>
              <w:ind w:firstLine="1440"/>
              <w:jc w:val="both"/>
              <w:rPr>
                <w:rFonts w:ascii="Times New Roman" w:hAnsi="Times New Roman"/>
                <w:sz w:val="24"/>
                <w:szCs w:val="24"/>
              </w:rPr>
            </w:pPr>
            <w:r w:rsidRPr="00BB459F">
              <w:rPr>
                <w:rFonts w:cs="Calibri"/>
                <w:noProof/>
                <w:lang w:eastAsia="ru-RU"/>
              </w:rPr>
              <mc:AlternateContent>
                <mc:Choice Requires="wps">
                  <w:drawing>
                    <wp:anchor distT="0" distB="0" distL="114300" distR="114300" simplePos="0" relativeHeight="251879424" behindDoc="0" locked="0" layoutInCell="1" allowOverlap="1" wp14:anchorId="0CD95254" wp14:editId="08380ADB">
                      <wp:simplePos x="0" y="0"/>
                      <wp:positionH relativeFrom="column">
                        <wp:posOffset>16510</wp:posOffset>
                      </wp:positionH>
                      <wp:positionV relativeFrom="paragraph">
                        <wp:posOffset>45085</wp:posOffset>
                      </wp:positionV>
                      <wp:extent cx="428625" cy="219075"/>
                      <wp:effectExtent l="19050" t="19050" r="28575" b="28575"/>
                      <wp:wrapNone/>
                      <wp:docPr id="219" name="Прямоугольник 219"/>
                      <wp:cNvGraphicFramePr/>
                      <a:graphic xmlns:a="http://schemas.openxmlformats.org/drawingml/2006/main">
                        <a:graphicData uri="http://schemas.microsoft.com/office/word/2010/wordprocessingShape">
                          <wps:wsp>
                            <wps:cNvSpPr/>
                            <wps:spPr>
                              <a:xfrm>
                                <a:off x="0" y="0"/>
                                <a:ext cx="428625" cy="219075"/>
                              </a:xfrm>
                              <a:prstGeom prst="rect">
                                <a:avLst/>
                              </a:prstGeom>
                              <a:pattFill prst="openDmnd">
                                <a:fgClr>
                                  <a:srgbClr val="4472C4"/>
                                </a:fgClr>
                                <a:bgClr>
                                  <a:sysClr val="window" lastClr="FFFFFF"/>
                                </a:bgClr>
                              </a:pattFill>
                              <a:ln w="28575" cap="flat" cmpd="sng" algn="ctr">
                                <a:solidFill>
                                  <a:srgbClr val="00339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D97F3D2" id="Прямоугольник 219" o:spid="_x0000_s1026" style="position:absolute;margin-left:1.3pt;margin-top:3.55pt;width:33.75pt;height:17.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" fillcolor="#4472c4" strokecolor="#00339a" strokeweight="2.25pt">
                      <v:fill r:id="rId11" o:title="" color2="window" type="pattern"/>
                    </v:rect>
                  </w:pict>
                </mc:Fallback>
              </mc:AlternateContent>
            </w:r>
            <w:r w:rsidRPr="00BB459F">
              <w:rPr>
                <w:rFonts w:ascii="Times New Roman" w:hAnsi="Times New Roman"/>
                <w:sz w:val="24"/>
                <w:szCs w:val="24"/>
              </w:rPr>
              <w:t>- границы</w:t>
            </w:r>
            <w:r>
              <w:rPr>
                <w:rFonts w:ascii="Times New Roman" w:hAnsi="Times New Roman"/>
                <w:sz w:val="24"/>
                <w:szCs w:val="24"/>
              </w:rPr>
              <w:t xml:space="preserve"> территории</w:t>
            </w:r>
            <w:r w:rsidRPr="00BB459F">
              <w:rPr>
                <w:rFonts w:ascii="Times New Roman" w:hAnsi="Times New Roman"/>
                <w:sz w:val="24"/>
                <w:szCs w:val="24"/>
              </w:rPr>
              <w:t xml:space="preserve"> объекта культурного наследия</w:t>
            </w:r>
          </w:p>
          <w:p w:rsidR="00E76A02" w:rsidRPr="00EE3E1B" w:rsidRDefault="00E76A02" w:rsidP="00A9116E">
            <w:pPr>
              <w:adjustRightInd w:val="0"/>
              <w:jc w:val="center"/>
              <w:rPr>
                <w:rFonts w:ascii="Times New Roman" w:hAnsi="Times New Roman"/>
                <w:sz w:val="24"/>
                <w:szCs w:val="24"/>
              </w:rPr>
            </w:pPr>
          </w:p>
          <w:p w:rsidR="00E76A02" w:rsidRPr="00EE3E1B" w:rsidRDefault="00E76A02" w:rsidP="00A9116E">
            <w:pPr>
              <w:adjustRightInd w:val="0"/>
              <w:rPr>
                <w:rFonts w:ascii="Times New Roman" w:hAnsi="Times New Roman"/>
                <w:sz w:val="24"/>
                <w:szCs w:val="24"/>
              </w:rPr>
            </w:pPr>
            <w:r w:rsidRPr="00EE3E1B">
              <w:rPr>
                <w:noProof/>
                <w:sz w:val="24"/>
                <w:szCs w:val="24"/>
                <w:lang w:eastAsia="ru-RU"/>
              </w:rPr>
              <mc:AlternateContent>
                <mc:Choice Requires="wps">
                  <w:drawing>
                    <wp:anchor distT="4294967295" distB="4294967295" distL="114300" distR="114300" simplePos="0" relativeHeight="251876352" behindDoc="0" locked="0" layoutInCell="1" allowOverlap="1" wp14:anchorId="690518B9" wp14:editId="03924EA6">
                      <wp:simplePos x="0" y="0"/>
                      <wp:positionH relativeFrom="column">
                        <wp:posOffset>-15669</wp:posOffset>
                      </wp:positionH>
                      <wp:positionV relativeFrom="paragraph">
                        <wp:posOffset>87217</wp:posOffset>
                      </wp:positionV>
                      <wp:extent cx="721507" cy="0"/>
                      <wp:effectExtent l="0" t="0" r="0" b="0"/>
                      <wp:wrapNone/>
                      <wp:docPr id="220" name="Прямая соединительная линия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1507" cy="0"/>
                              </a:xfrm>
                              <a:prstGeom prst="line">
                                <a:avLst/>
                              </a:prstGeom>
                              <a:noFill/>
                              <a:ln w="190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059D4D1" id="Прямая соединительная линия 220" o:spid="_x0000_s1026" style="position:absolute;z-index:251876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pt,6.85pt" to="55.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" strokecolor="red" strokeweight="1.5pt">
                      <v:stroke joinstyle="miter"/>
                      <o:lock v:ext="edit" shapetype="f"/>
                    </v:line>
                  </w:pict>
                </mc:Fallback>
              </mc:AlternateContent>
            </w:r>
            <w:r w:rsidRPr="00EE3E1B">
              <w:rPr>
                <w:rFonts w:ascii="Times New Roman" w:hAnsi="Times New Roman"/>
                <w:sz w:val="24"/>
                <w:szCs w:val="24"/>
              </w:rPr>
              <w:t xml:space="preserve">                        – границы зоны регулирования застройки и хозяйственной деятельности  </w:t>
            </w:r>
          </w:p>
          <w:p w:rsidR="00E76A02" w:rsidRPr="00EE3E1B" w:rsidRDefault="00E76A02" w:rsidP="00A9116E">
            <w:pPr>
              <w:ind w:right="-1"/>
              <w:rPr>
                <w:rFonts w:ascii="Times New Roman" w:hAnsi="Times New Roman"/>
                <w:sz w:val="24"/>
                <w:szCs w:val="24"/>
              </w:rPr>
            </w:pPr>
            <w:r w:rsidRPr="00EE3E1B">
              <w:rPr>
                <w:noProof/>
                <w:sz w:val="24"/>
                <w:szCs w:val="24"/>
                <w:lang w:eastAsia="ru-RU"/>
              </w:rPr>
              <mc:AlternateContent>
                <mc:Choice Requires="wps">
                  <w:drawing>
                    <wp:anchor distT="0" distB="0" distL="114300" distR="114300" simplePos="0" relativeHeight="251877376" behindDoc="0" locked="0" layoutInCell="1" allowOverlap="1" wp14:anchorId="1EDFD6D3" wp14:editId="0C41300D">
                      <wp:simplePos x="0" y="0"/>
                      <wp:positionH relativeFrom="column">
                        <wp:posOffset>15968</wp:posOffset>
                      </wp:positionH>
                      <wp:positionV relativeFrom="paragraph">
                        <wp:posOffset>114670</wp:posOffset>
                      </wp:positionV>
                      <wp:extent cx="690008" cy="0"/>
                      <wp:effectExtent l="0" t="0" r="0" b="0"/>
                      <wp:wrapNone/>
                      <wp:docPr id="221" name="Прямая соединительная линия 221"/>
                      <wp:cNvGraphicFramePr/>
                      <a:graphic xmlns:a="http://schemas.openxmlformats.org/drawingml/2006/main">
                        <a:graphicData uri="http://schemas.microsoft.com/office/word/2010/wordprocessingShape">
                          <wps:wsp>
                            <wps:cNvCnPr/>
                            <wps:spPr>
                              <a:xfrm>
                                <a:off x="0" y="0"/>
                                <a:ext cx="690008" cy="0"/>
                              </a:xfrm>
                              <a:prstGeom prst="line">
                                <a:avLst/>
                              </a:prstGeom>
                              <a:noFill/>
                              <a:ln w="12700" cap="flat" cmpd="sng" algn="ctr">
                                <a:solidFill>
                                  <a:srgbClr val="00B050"/>
                                </a:solidFill>
                                <a:prstDash val="solid"/>
                                <a:miter lim="800000"/>
                              </a:ln>
                              <a:effectLst/>
                            </wps:spPr>
                            <wps:bodyPr/>
                          </wps:wsp>
                        </a:graphicData>
                      </a:graphic>
                      <wp14:sizeRelH relativeFrom="margin">
                        <wp14:pctWidth>0</wp14:pctWidth>
                      </wp14:sizeRelH>
                    </wp:anchor>
                  </w:drawing>
                </mc:Choice>
                <mc:Fallback>
                  <w:pict>
                    <v:line w14:anchorId="5182CF99" id="Прямая соединительная линия 221" o:spid="_x0000_s1026" style="position:absolute;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pt,9.05pt" to="55.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" strokecolor="#00b050" strokeweight="1pt">
                      <v:stroke joinstyle="miter"/>
                    </v:line>
                  </w:pict>
                </mc:Fallback>
              </mc:AlternateContent>
            </w:r>
            <w:r w:rsidRPr="00EE3E1B">
              <w:rPr>
                <w:rFonts w:ascii="Times New Roman" w:hAnsi="Times New Roman"/>
                <w:sz w:val="24"/>
                <w:szCs w:val="24"/>
              </w:rPr>
              <w:t xml:space="preserve">                        - границы кадастровых участков</w:t>
            </w:r>
          </w:p>
          <w:p w:rsidR="00E76A02" w:rsidRPr="00EE3E1B" w:rsidRDefault="00E76A02" w:rsidP="00A9116E">
            <w:pPr>
              <w:ind w:right="-1"/>
              <w:rPr>
                <w:rFonts w:ascii="Times New Roman" w:hAnsi="Times New Roman"/>
                <w:sz w:val="24"/>
                <w:szCs w:val="24"/>
              </w:rPr>
            </w:pPr>
            <w:r w:rsidRPr="00EE3E1B">
              <w:rPr>
                <w:rFonts w:ascii="Times New Roman" w:hAnsi="Times New Roman"/>
                <w:sz w:val="24"/>
                <w:szCs w:val="24"/>
              </w:rPr>
              <w:t xml:space="preserve">       </w:t>
            </w:r>
            <w:r w:rsidRPr="00EE3E1B">
              <w:rPr>
                <w:rFonts w:ascii="Times New Roman" w:hAnsi="Times New Roman"/>
                <w:color w:val="CC0000"/>
              </w:rPr>
              <w:t>:23</w:t>
            </w:r>
            <w:r w:rsidRPr="00EE3E1B">
              <w:rPr>
                <w:rFonts w:ascii="Times New Roman" w:hAnsi="Times New Roman"/>
                <w:sz w:val="24"/>
                <w:szCs w:val="24"/>
              </w:rPr>
              <w:t xml:space="preserve">            - номера кадастровых участков</w:t>
            </w:r>
          </w:p>
          <w:p w:rsidR="00E76A02" w:rsidRPr="00EE3E1B" w:rsidRDefault="00E76A02" w:rsidP="00A9116E">
            <w:pPr>
              <w:ind w:right="-1"/>
              <w:rPr>
                <w:rFonts w:ascii="Times New Roman" w:hAnsi="Times New Roman"/>
                <w:sz w:val="24"/>
                <w:szCs w:val="24"/>
              </w:rPr>
            </w:pPr>
            <w:r w:rsidRPr="00EE3E1B">
              <w:rPr>
                <w:rFonts w:ascii="Times New Roman" w:hAnsi="Times New Roman"/>
                <w:color w:val="CC0000"/>
              </w:rPr>
              <w:t xml:space="preserve">16:09:110201   </w:t>
            </w:r>
            <w:r w:rsidRPr="00EE3E1B">
              <w:rPr>
                <w:rFonts w:ascii="Times New Roman" w:hAnsi="Times New Roman"/>
                <w:sz w:val="24"/>
                <w:szCs w:val="24"/>
              </w:rPr>
              <w:t>- номера кадастровых кварталов</w:t>
            </w:r>
          </w:p>
          <w:p w:rsidR="00E76A02" w:rsidRPr="00EE3E1B" w:rsidRDefault="00E76A02" w:rsidP="00A9116E">
            <w:pPr>
              <w:ind w:left="1301" w:right="-1" w:hanging="1301"/>
              <w:rPr>
                <w:rFonts w:ascii="Times New Roman" w:hAnsi="Times New Roman"/>
                <w:sz w:val="24"/>
                <w:szCs w:val="24"/>
              </w:rPr>
            </w:pPr>
            <w:r w:rsidRPr="00EE3E1B">
              <w:rPr>
                <w:rFonts w:ascii="Times New Roman" w:hAnsi="Times New Roman"/>
                <w:sz w:val="24"/>
                <w:szCs w:val="24"/>
              </w:rPr>
              <w:t xml:space="preserve">         •1          – обозначение характерной точки гра</w:t>
            </w:r>
            <w:r>
              <w:rPr>
                <w:rFonts w:ascii="Times New Roman" w:hAnsi="Times New Roman"/>
                <w:sz w:val="24"/>
                <w:szCs w:val="24"/>
              </w:rPr>
              <w:t xml:space="preserve">ницы </w:t>
            </w:r>
          </w:p>
        </w:tc>
      </w:tr>
    </w:tbl>
    <w:p w:rsidR="001A332C" w:rsidRPr="00085EAB" w:rsidRDefault="001A332C" w:rsidP="001A332C">
      <w:pPr>
        <w:pStyle w:val="a0"/>
        <w:widowControl w:val="0"/>
        <w:autoSpaceDE w:val="0"/>
        <w:autoSpaceDN w:val="0"/>
        <w:adjustRightInd w:val="0"/>
        <w:spacing w:after="0" w:line="240" w:lineRule="auto"/>
        <w:ind w:left="0"/>
        <w:contextualSpacing w:val="0"/>
        <w:jc w:val="center"/>
        <w:rPr>
          <w:rFonts w:ascii="Times New Roman" w:eastAsia="Times New Roman" w:hAnsi="Times New Roman" w:cs="Times New Roman"/>
          <w:sz w:val="28"/>
          <w:szCs w:val="28"/>
          <w:lang w:eastAsia="ru-RU"/>
        </w:rPr>
      </w:pPr>
      <w:r>
        <w:rPr>
          <w:rStyle w:val="10"/>
          <w:bCs w:val="0"/>
        </w:rPr>
        <w:lastRenderedPageBreak/>
        <w:t>Р</w:t>
      </w:r>
      <w:r w:rsidRPr="00085EAB">
        <w:rPr>
          <w:rFonts w:ascii="Times New Roman" w:eastAsia="Times New Roman" w:hAnsi="Times New Roman" w:cs="Times New Roman"/>
          <w:sz w:val="28"/>
          <w:szCs w:val="28"/>
          <w:lang w:eastAsia="ru-RU"/>
        </w:rPr>
        <w:t>ежим использования земель и требования к градостроительным</w:t>
      </w:r>
    </w:p>
    <w:p w:rsidR="001A332C" w:rsidRDefault="001A332C" w:rsidP="001A332C">
      <w:pPr>
        <w:pStyle w:val="a0"/>
        <w:widowControl w:val="0"/>
        <w:autoSpaceDE w:val="0"/>
        <w:autoSpaceDN w:val="0"/>
        <w:adjustRightInd w:val="0"/>
        <w:spacing w:after="0" w:line="240" w:lineRule="auto"/>
        <w:ind w:left="0"/>
        <w:contextualSpacing w:val="0"/>
        <w:jc w:val="center"/>
        <w:rPr>
          <w:rFonts w:ascii="Times New Roman" w:hAnsi="Times New Roman" w:cs="Times New Roman"/>
          <w:bCs/>
          <w:sz w:val="28"/>
          <w:szCs w:val="28"/>
        </w:rPr>
      </w:pPr>
      <w:r w:rsidRPr="00085EAB">
        <w:rPr>
          <w:rFonts w:ascii="Times New Roman" w:eastAsia="Times New Roman" w:hAnsi="Times New Roman" w:cs="Times New Roman"/>
          <w:sz w:val="28"/>
          <w:szCs w:val="28"/>
          <w:lang w:eastAsia="ru-RU"/>
        </w:rPr>
        <w:t>регламентам</w:t>
      </w:r>
      <w:r w:rsidRPr="00085EAB">
        <w:rPr>
          <w:rFonts w:ascii="Times New Roman" w:hAnsi="Times New Roman" w:cs="Times New Roman"/>
          <w:bCs/>
          <w:sz w:val="28"/>
          <w:szCs w:val="28"/>
        </w:rPr>
        <w:t xml:space="preserve"> в границах зоны регулирования застройки и хозяйственной </w:t>
      </w:r>
    </w:p>
    <w:p w:rsidR="001A332C" w:rsidRDefault="001A332C" w:rsidP="001A332C">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085EAB">
        <w:rPr>
          <w:rFonts w:ascii="Times New Roman" w:hAnsi="Times New Roman" w:cs="Times New Roman"/>
          <w:bCs/>
          <w:sz w:val="28"/>
          <w:szCs w:val="28"/>
        </w:rPr>
        <w:t>деятельности</w:t>
      </w:r>
      <w:r>
        <w:rPr>
          <w:rFonts w:ascii="Times New Roman" w:hAnsi="Times New Roman" w:cs="Times New Roman"/>
          <w:bCs/>
          <w:sz w:val="28"/>
          <w:szCs w:val="28"/>
        </w:rPr>
        <w:t xml:space="preserve"> </w:t>
      </w:r>
      <w:r w:rsidRPr="00FA2627">
        <w:rPr>
          <w:rFonts w:ascii="Times New Roman" w:hAnsi="Times New Roman" w:cs="Times New Roman"/>
          <w:bCs/>
          <w:sz w:val="28"/>
          <w:szCs w:val="28"/>
        </w:rPr>
        <w:t xml:space="preserve">объекта культурного наследия регионального значения </w:t>
      </w:r>
    </w:p>
    <w:p w:rsidR="001A332C" w:rsidRDefault="007700E0" w:rsidP="001A332C">
      <w:pPr>
        <w:pStyle w:val="a0"/>
        <w:widowControl w:val="0"/>
        <w:autoSpaceDE w:val="0"/>
        <w:autoSpaceDN w:val="0"/>
        <w:adjustRightInd w:val="0"/>
        <w:spacing w:after="0" w:line="240" w:lineRule="auto"/>
        <w:jc w:val="center"/>
        <w:rPr>
          <w:rFonts w:ascii="Times New Roman" w:hAnsi="Times New Roman" w:cs="Times New Roman"/>
          <w:bCs/>
          <w:sz w:val="28"/>
          <w:szCs w:val="28"/>
        </w:rPr>
      </w:pPr>
      <w:r w:rsidRPr="007700E0">
        <w:rPr>
          <w:rFonts w:ascii="Times New Roman" w:hAnsi="Times New Roman" w:cs="Times New Roman"/>
          <w:bCs/>
          <w:sz w:val="28"/>
          <w:szCs w:val="28"/>
        </w:rPr>
        <w:t xml:space="preserve">«Усадьба крестьянина </w:t>
      </w:r>
      <w:proofErr w:type="spellStart"/>
      <w:r w:rsidRPr="007700E0">
        <w:rPr>
          <w:rFonts w:ascii="Times New Roman" w:hAnsi="Times New Roman" w:cs="Times New Roman"/>
          <w:bCs/>
          <w:sz w:val="28"/>
          <w:szCs w:val="28"/>
        </w:rPr>
        <w:t>Сагди</w:t>
      </w:r>
      <w:proofErr w:type="spellEnd"/>
      <w:r w:rsidRPr="007700E0">
        <w:rPr>
          <w:rFonts w:ascii="Times New Roman" w:hAnsi="Times New Roman" w:cs="Times New Roman"/>
          <w:bCs/>
          <w:sz w:val="28"/>
          <w:szCs w:val="28"/>
        </w:rPr>
        <w:t xml:space="preserve">, в которой в 1892 –1895 </w:t>
      </w:r>
      <w:proofErr w:type="spellStart"/>
      <w:r w:rsidRPr="007700E0">
        <w:rPr>
          <w:rFonts w:ascii="Times New Roman" w:hAnsi="Times New Roman" w:cs="Times New Roman"/>
          <w:bCs/>
          <w:sz w:val="28"/>
          <w:szCs w:val="28"/>
        </w:rPr>
        <w:t>г.г</w:t>
      </w:r>
      <w:proofErr w:type="spellEnd"/>
      <w:r w:rsidRPr="007700E0">
        <w:rPr>
          <w:rFonts w:ascii="Times New Roman" w:hAnsi="Times New Roman" w:cs="Times New Roman"/>
          <w:bCs/>
          <w:sz w:val="28"/>
          <w:szCs w:val="28"/>
        </w:rPr>
        <w:t xml:space="preserve">. жил поэт </w:t>
      </w:r>
      <w:proofErr w:type="spellStart"/>
      <w:r w:rsidRPr="007700E0">
        <w:rPr>
          <w:rFonts w:ascii="Times New Roman" w:hAnsi="Times New Roman" w:cs="Times New Roman"/>
          <w:bCs/>
          <w:sz w:val="28"/>
          <w:szCs w:val="28"/>
        </w:rPr>
        <w:t>Габдулла</w:t>
      </w:r>
      <w:proofErr w:type="spellEnd"/>
      <w:r w:rsidRPr="007700E0">
        <w:rPr>
          <w:rFonts w:ascii="Times New Roman" w:hAnsi="Times New Roman" w:cs="Times New Roman"/>
          <w:bCs/>
          <w:sz w:val="28"/>
          <w:szCs w:val="28"/>
        </w:rPr>
        <w:t xml:space="preserve"> Тукай (1886–1913)», 1892 – 1895 гг., </w:t>
      </w:r>
      <w:r w:rsidR="00F4752A">
        <w:rPr>
          <w:rFonts w:ascii="Times New Roman" w:hAnsi="Times New Roman" w:cs="Times New Roman"/>
          <w:bCs/>
          <w:sz w:val="28"/>
          <w:szCs w:val="28"/>
        </w:rPr>
        <w:t>адрес (местоположение)</w:t>
      </w:r>
      <w:r>
        <w:rPr>
          <w:rFonts w:ascii="Times New Roman" w:hAnsi="Times New Roman" w:cs="Times New Roman"/>
          <w:bCs/>
          <w:sz w:val="28"/>
          <w:szCs w:val="28"/>
        </w:rPr>
        <w:t>: Республика Татарстан, Ар</w:t>
      </w:r>
      <w:r w:rsidRPr="007700E0">
        <w:rPr>
          <w:rFonts w:ascii="Times New Roman" w:hAnsi="Times New Roman" w:cs="Times New Roman"/>
          <w:bCs/>
          <w:sz w:val="28"/>
          <w:szCs w:val="28"/>
        </w:rPr>
        <w:t xml:space="preserve">ский муниципальный район, с. Новый </w:t>
      </w:r>
      <w:proofErr w:type="spellStart"/>
      <w:r w:rsidRPr="007700E0">
        <w:rPr>
          <w:rFonts w:ascii="Times New Roman" w:hAnsi="Times New Roman" w:cs="Times New Roman"/>
          <w:bCs/>
          <w:sz w:val="28"/>
          <w:szCs w:val="28"/>
        </w:rPr>
        <w:t>Кырлай</w:t>
      </w:r>
      <w:proofErr w:type="spellEnd"/>
      <w:r w:rsidRPr="007700E0">
        <w:rPr>
          <w:rFonts w:ascii="Times New Roman" w:hAnsi="Times New Roman" w:cs="Times New Roman"/>
          <w:bCs/>
          <w:sz w:val="28"/>
          <w:szCs w:val="28"/>
        </w:rPr>
        <w:t>, ул. Тукая, д. 30</w:t>
      </w:r>
    </w:p>
    <w:p w:rsidR="006D55A1"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p>
    <w:p w:rsidR="006D55A1"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085EAB">
        <w:rPr>
          <w:rFonts w:ascii="Times New Roman" w:hAnsi="Times New Roman" w:cs="Times New Roman"/>
          <w:bCs/>
          <w:sz w:val="28"/>
          <w:szCs w:val="28"/>
        </w:rPr>
        <w:t>Запрещается:</w:t>
      </w:r>
    </w:p>
    <w:p w:rsidR="006D55A1" w:rsidRPr="00FA2627"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1. И</w:t>
      </w:r>
      <w:r w:rsidRPr="00FA2627">
        <w:rPr>
          <w:rFonts w:ascii="Times New Roman" w:hAnsi="Times New Roman" w:cs="Times New Roman"/>
          <w:bCs/>
          <w:sz w:val="28"/>
          <w:szCs w:val="28"/>
        </w:rPr>
        <w:t>спользование строительных технологий, оказывающих негативное</w:t>
      </w:r>
      <w:r>
        <w:rPr>
          <w:rFonts w:ascii="Times New Roman" w:hAnsi="Times New Roman" w:cs="Times New Roman"/>
          <w:bCs/>
          <w:sz w:val="28"/>
          <w:szCs w:val="28"/>
        </w:rPr>
        <w:t xml:space="preserve"> </w:t>
      </w:r>
      <w:r w:rsidRPr="00FA2627">
        <w:rPr>
          <w:rFonts w:ascii="Times New Roman" w:hAnsi="Times New Roman" w:cs="Times New Roman"/>
          <w:bCs/>
          <w:sz w:val="28"/>
          <w:szCs w:val="28"/>
        </w:rPr>
        <w:t>воздействие на объекты культурного на</w:t>
      </w:r>
      <w:r>
        <w:rPr>
          <w:rFonts w:ascii="Times New Roman" w:hAnsi="Times New Roman" w:cs="Times New Roman"/>
          <w:bCs/>
          <w:sz w:val="28"/>
          <w:szCs w:val="28"/>
        </w:rPr>
        <w:t>следия и историческую застройку.</w:t>
      </w:r>
    </w:p>
    <w:p w:rsidR="006D55A1" w:rsidRPr="00FA2627"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2. Р</w:t>
      </w:r>
      <w:r w:rsidRPr="00FA2627">
        <w:rPr>
          <w:rFonts w:ascii="Times New Roman" w:hAnsi="Times New Roman" w:cs="Times New Roman"/>
          <w:bCs/>
          <w:sz w:val="28"/>
          <w:szCs w:val="28"/>
        </w:rPr>
        <w:t xml:space="preserve">азмещение </w:t>
      </w:r>
      <w:proofErr w:type="spellStart"/>
      <w:r w:rsidRPr="00FA2627">
        <w:rPr>
          <w:rFonts w:ascii="Times New Roman" w:hAnsi="Times New Roman" w:cs="Times New Roman"/>
          <w:bCs/>
          <w:sz w:val="28"/>
          <w:szCs w:val="28"/>
        </w:rPr>
        <w:t>взрыво</w:t>
      </w:r>
      <w:proofErr w:type="spellEnd"/>
      <w:r w:rsidRPr="00FA2627">
        <w:rPr>
          <w:rFonts w:ascii="Times New Roman" w:hAnsi="Times New Roman" w:cs="Times New Roman"/>
          <w:bCs/>
          <w:sz w:val="28"/>
          <w:szCs w:val="28"/>
        </w:rPr>
        <w:t>- и пож</w:t>
      </w:r>
      <w:r>
        <w:rPr>
          <w:rFonts w:ascii="Times New Roman" w:hAnsi="Times New Roman" w:cs="Times New Roman"/>
          <w:bCs/>
          <w:sz w:val="28"/>
          <w:szCs w:val="28"/>
        </w:rPr>
        <w:t xml:space="preserve">ароопасных объектов, угрожающих </w:t>
      </w:r>
      <w:r w:rsidRPr="00FA2627">
        <w:rPr>
          <w:rFonts w:ascii="Times New Roman" w:hAnsi="Times New Roman" w:cs="Times New Roman"/>
          <w:bCs/>
          <w:sz w:val="28"/>
          <w:szCs w:val="28"/>
        </w:rPr>
        <w:t>сохранност</w:t>
      </w:r>
      <w:r>
        <w:rPr>
          <w:rFonts w:ascii="Times New Roman" w:hAnsi="Times New Roman" w:cs="Times New Roman"/>
          <w:bCs/>
          <w:sz w:val="28"/>
          <w:szCs w:val="28"/>
        </w:rPr>
        <w:t>и объектов культурного наследия.</w:t>
      </w:r>
    </w:p>
    <w:p w:rsidR="006D55A1" w:rsidRPr="00F75C86"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3. Строительство, реконструкцию объектов капитального строительства, предусматривающие:</w:t>
      </w:r>
    </w:p>
    <w:p w:rsidR="006D55A1" w:rsidRPr="00F75C86"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высоту более 8 метров до карниза и более 10 метров до конька скатной кровли, парапета или верха выступающих строительных конструкций (за уровень земли принимается средняя отметка, которая высчитывается путем сравнения всех угловых отметок здания).</w:t>
      </w:r>
    </w:p>
    <w:p w:rsidR="006D55A1"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eastAsia="Calibri" w:hAnsi="Times New Roman" w:cs="Times New Roman"/>
          <w:sz w:val="28"/>
          <w:szCs w:val="28"/>
        </w:rPr>
        <w:t xml:space="preserve">применение для наружной отделки фасадов </w:t>
      </w:r>
      <w:proofErr w:type="spellStart"/>
      <w:r w:rsidRPr="00F75C86">
        <w:rPr>
          <w:rFonts w:ascii="Times New Roman" w:eastAsia="Calibri" w:hAnsi="Times New Roman" w:cs="Times New Roman"/>
          <w:sz w:val="28"/>
          <w:szCs w:val="28"/>
        </w:rPr>
        <w:t>сайдинга</w:t>
      </w:r>
      <w:proofErr w:type="spellEnd"/>
      <w:r w:rsidRPr="00F75C86">
        <w:rPr>
          <w:rFonts w:ascii="Times New Roman" w:eastAsia="Calibri" w:hAnsi="Times New Roman" w:cs="Times New Roman"/>
          <w:sz w:val="28"/>
          <w:szCs w:val="28"/>
        </w:rPr>
        <w:t xml:space="preserve">, металлических или </w:t>
      </w:r>
      <w:r w:rsidRPr="00F75C86">
        <w:rPr>
          <w:rFonts w:ascii="Times New Roman" w:eastAsia="Calibri" w:hAnsi="Times New Roman" w:cs="Times New Roman"/>
          <w:sz w:val="28"/>
          <w:szCs w:val="28"/>
          <w:shd w:val="clear" w:color="auto" w:fill="FFFFFF" w:themeFill="background1"/>
        </w:rPr>
        <w:t>пластиковых панелей, профилированного металлического листа, асбестоцементных листов, а также фрагментарной отделки.</w:t>
      </w:r>
    </w:p>
    <w:p w:rsidR="006D55A1"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4. С</w:t>
      </w:r>
      <w:r w:rsidRPr="00FA2627">
        <w:rPr>
          <w:rFonts w:ascii="Times New Roman" w:hAnsi="Times New Roman" w:cs="Times New Roman"/>
          <w:bCs/>
          <w:sz w:val="28"/>
          <w:szCs w:val="28"/>
        </w:rPr>
        <w:t xml:space="preserve">троительство </w:t>
      </w:r>
      <w:r>
        <w:rPr>
          <w:rFonts w:ascii="Times New Roman" w:hAnsi="Times New Roman" w:cs="Times New Roman"/>
          <w:bCs/>
          <w:sz w:val="28"/>
          <w:szCs w:val="28"/>
        </w:rPr>
        <w:t>инженерных сетей наземным и надземным</w:t>
      </w:r>
      <w:r w:rsidRPr="00C0778D">
        <w:rPr>
          <w:rFonts w:ascii="Times New Roman" w:hAnsi="Times New Roman" w:cs="Times New Roman"/>
          <w:bCs/>
          <w:sz w:val="28"/>
          <w:szCs w:val="28"/>
        </w:rPr>
        <w:t xml:space="preserve"> способ</w:t>
      </w:r>
      <w:r>
        <w:rPr>
          <w:rFonts w:ascii="Times New Roman" w:hAnsi="Times New Roman" w:cs="Times New Roman"/>
          <w:bCs/>
          <w:sz w:val="28"/>
          <w:szCs w:val="28"/>
        </w:rPr>
        <w:t>ами, кроме временных сетей на пе</w:t>
      </w:r>
      <w:r w:rsidRPr="00C0778D">
        <w:rPr>
          <w:rFonts w:ascii="Times New Roman" w:hAnsi="Times New Roman" w:cs="Times New Roman"/>
          <w:bCs/>
          <w:sz w:val="28"/>
          <w:szCs w:val="28"/>
        </w:rPr>
        <w:t>риод строительных и ремонтных работ</w:t>
      </w:r>
      <w:r>
        <w:rPr>
          <w:rFonts w:ascii="Times New Roman" w:hAnsi="Times New Roman" w:cs="Times New Roman"/>
          <w:bCs/>
          <w:sz w:val="28"/>
          <w:szCs w:val="28"/>
        </w:rPr>
        <w:t>).</w:t>
      </w:r>
    </w:p>
    <w:p w:rsidR="006D55A1" w:rsidRPr="00FA2627"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Исключение составляют случаи</w:t>
      </w:r>
      <w:r w:rsidRPr="00FA2627">
        <w:rPr>
          <w:rFonts w:ascii="Times New Roman" w:hAnsi="Times New Roman" w:cs="Times New Roman"/>
          <w:bCs/>
          <w:sz w:val="28"/>
          <w:szCs w:val="28"/>
        </w:rPr>
        <w:t>, если такое строительство направлено на минимизацию</w:t>
      </w:r>
      <w:r>
        <w:rPr>
          <w:rFonts w:ascii="Times New Roman" w:hAnsi="Times New Roman" w:cs="Times New Roman"/>
          <w:bCs/>
          <w:sz w:val="28"/>
          <w:szCs w:val="28"/>
        </w:rPr>
        <w:t xml:space="preserve"> </w:t>
      </w:r>
      <w:r w:rsidRPr="00FA2627">
        <w:rPr>
          <w:rFonts w:ascii="Times New Roman" w:hAnsi="Times New Roman" w:cs="Times New Roman"/>
          <w:bCs/>
          <w:sz w:val="28"/>
          <w:szCs w:val="28"/>
        </w:rPr>
        <w:t>негативного воздействия на объект культурного наследия и его историко-градостроительную и (или) природную среду, или необходимо для обеспечения</w:t>
      </w:r>
      <w:r>
        <w:rPr>
          <w:rFonts w:ascii="Times New Roman" w:hAnsi="Times New Roman" w:cs="Times New Roman"/>
          <w:bCs/>
          <w:sz w:val="28"/>
          <w:szCs w:val="28"/>
        </w:rPr>
        <w:t xml:space="preserve"> </w:t>
      </w:r>
      <w:r w:rsidRPr="00FA2627">
        <w:rPr>
          <w:rFonts w:ascii="Times New Roman" w:hAnsi="Times New Roman" w:cs="Times New Roman"/>
          <w:bCs/>
          <w:sz w:val="28"/>
          <w:szCs w:val="28"/>
        </w:rPr>
        <w:t>его функционирования или обеспече</w:t>
      </w:r>
      <w:r>
        <w:rPr>
          <w:rFonts w:ascii="Times New Roman" w:hAnsi="Times New Roman" w:cs="Times New Roman"/>
          <w:bCs/>
          <w:sz w:val="28"/>
          <w:szCs w:val="28"/>
        </w:rPr>
        <w:t>ния жизнедеятельности населения.</w:t>
      </w:r>
    </w:p>
    <w:p w:rsidR="006D55A1" w:rsidRPr="00C0778D"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C0778D">
        <w:rPr>
          <w:rFonts w:ascii="Times New Roman" w:hAnsi="Times New Roman" w:cs="Times New Roman"/>
          <w:bCs/>
          <w:sz w:val="28"/>
          <w:szCs w:val="28"/>
        </w:rPr>
        <w:t>5. Размещение рекламы, вывесок</w:t>
      </w:r>
      <w:r>
        <w:rPr>
          <w:rFonts w:ascii="Times New Roman" w:hAnsi="Times New Roman" w:cs="Times New Roman"/>
          <w:bCs/>
          <w:sz w:val="28"/>
          <w:szCs w:val="28"/>
        </w:rPr>
        <w:t xml:space="preserve">, некапитальных строений, </w:t>
      </w:r>
      <w:proofErr w:type="spellStart"/>
      <w:r>
        <w:rPr>
          <w:rFonts w:ascii="Times New Roman" w:hAnsi="Times New Roman" w:cs="Times New Roman"/>
          <w:bCs/>
          <w:sz w:val="28"/>
          <w:szCs w:val="28"/>
        </w:rPr>
        <w:t>соружений</w:t>
      </w:r>
      <w:proofErr w:type="spellEnd"/>
      <w:r w:rsidRPr="00C0778D">
        <w:rPr>
          <w:rFonts w:ascii="Times New Roman" w:hAnsi="Times New Roman" w:cs="Times New Roman"/>
          <w:bCs/>
          <w:sz w:val="28"/>
          <w:szCs w:val="28"/>
        </w:rPr>
        <w:t>, а именно:</w:t>
      </w:r>
    </w:p>
    <w:p w:rsidR="006D55A1" w:rsidRPr="00C0778D"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5.1. Рекламных</w:t>
      </w:r>
      <w:r w:rsidRPr="00C0778D">
        <w:rPr>
          <w:rFonts w:ascii="Times New Roman" w:hAnsi="Times New Roman" w:cs="Times New Roman"/>
          <w:bCs/>
          <w:sz w:val="28"/>
          <w:szCs w:val="28"/>
        </w:rPr>
        <w:t xml:space="preserve"> конструкции с одной стороной информацио</w:t>
      </w:r>
      <w:r>
        <w:rPr>
          <w:rFonts w:ascii="Times New Roman" w:hAnsi="Times New Roman" w:cs="Times New Roman"/>
          <w:bCs/>
          <w:sz w:val="28"/>
          <w:szCs w:val="28"/>
        </w:rPr>
        <w:t xml:space="preserve">нного поля более 1,5 </w:t>
      </w:r>
      <w:proofErr w:type="spellStart"/>
      <w:proofErr w:type="gramStart"/>
      <w:r>
        <w:rPr>
          <w:rFonts w:ascii="Times New Roman" w:hAnsi="Times New Roman" w:cs="Times New Roman"/>
          <w:bCs/>
          <w:sz w:val="28"/>
          <w:szCs w:val="28"/>
        </w:rPr>
        <w:t>кв.</w:t>
      </w:r>
      <w:r w:rsidRPr="00C0778D">
        <w:rPr>
          <w:rFonts w:ascii="Times New Roman" w:hAnsi="Times New Roman" w:cs="Times New Roman"/>
          <w:bCs/>
          <w:sz w:val="28"/>
          <w:szCs w:val="28"/>
        </w:rPr>
        <w:t>метров</w:t>
      </w:r>
      <w:proofErr w:type="spellEnd"/>
      <w:proofErr w:type="gramEnd"/>
      <w:r w:rsidRPr="00C0778D">
        <w:rPr>
          <w:rFonts w:ascii="Times New Roman" w:hAnsi="Times New Roman" w:cs="Times New Roman"/>
          <w:bCs/>
          <w:sz w:val="28"/>
          <w:szCs w:val="28"/>
        </w:rPr>
        <w:t xml:space="preserve"> и высотой более 2,0 метров; </w:t>
      </w:r>
    </w:p>
    <w:p w:rsidR="006D55A1"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5.2. Информационных табличек</w:t>
      </w:r>
      <w:r w:rsidRPr="00C0778D">
        <w:rPr>
          <w:rFonts w:ascii="Times New Roman" w:hAnsi="Times New Roman" w:cs="Times New Roman"/>
          <w:bCs/>
          <w:sz w:val="28"/>
          <w:szCs w:val="28"/>
        </w:rPr>
        <w:t xml:space="preserve"> площадью информацио</w:t>
      </w:r>
      <w:r>
        <w:rPr>
          <w:rFonts w:ascii="Times New Roman" w:hAnsi="Times New Roman" w:cs="Times New Roman"/>
          <w:bCs/>
          <w:sz w:val="28"/>
          <w:szCs w:val="28"/>
        </w:rPr>
        <w:t>нного поля более 0,6 кв. метра;</w:t>
      </w:r>
    </w:p>
    <w:p w:rsidR="006D55A1" w:rsidRPr="00C0778D"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5.3. Памятных знаков, указателей</w:t>
      </w:r>
      <w:r w:rsidRPr="00C0778D">
        <w:rPr>
          <w:rFonts w:ascii="Times New Roman" w:hAnsi="Times New Roman" w:cs="Times New Roman"/>
          <w:bCs/>
          <w:sz w:val="28"/>
          <w:szCs w:val="28"/>
        </w:rPr>
        <w:t xml:space="preserve"> расположения туристских ресурсов и социальных объектов с габаритами более 1,8 м</w:t>
      </w:r>
      <w:r>
        <w:rPr>
          <w:rFonts w:ascii="Times New Roman" w:hAnsi="Times New Roman" w:cs="Times New Roman"/>
          <w:bCs/>
          <w:sz w:val="28"/>
          <w:szCs w:val="28"/>
        </w:rPr>
        <w:t>етра</w:t>
      </w:r>
      <w:r w:rsidRPr="00C0778D">
        <w:rPr>
          <w:rFonts w:ascii="Times New Roman" w:hAnsi="Times New Roman" w:cs="Times New Roman"/>
          <w:bCs/>
          <w:sz w:val="28"/>
          <w:szCs w:val="28"/>
        </w:rPr>
        <w:t xml:space="preserve"> по высоте и 1,2 м</w:t>
      </w:r>
      <w:r>
        <w:rPr>
          <w:rFonts w:ascii="Times New Roman" w:hAnsi="Times New Roman" w:cs="Times New Roman"/>
          <w:bCs/>
          <w:sz w:val="28"/>
          <w:szCs w:val="28"/>
        </w:rPr>
        <w:t>етра</w:t>
      </w:r>
      <w:r w:rsidRPr="00C0778D">
        <w:rPr>
          <w:rFonts w:ascii="Times New Roman" w:hAnsi="Times New Roman" w:cs="Times New Roman"/>
          <w:bCs/>
          <w:sz w:val="28"/>
          <w:szCs w:val="28"/>
        </w:rPr>
        <w:t xml:space="preserve"> по ширине; </w:t>
      </w:r>
    </w:p>
    <w:p w:rsidR="006D55A1" w:rsidRPr="00C0778D"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5.4. Некапитальных строений высотой более 4 метров, за исключением их размеще</w:t>
      </w:r>
      <w:r w:rsidRPr="00C0778D">
        <w:rPr>
          <w:rFonts w:ascii="Times New Roman" w:hAnsi="Times New Roman" w:cs="Times New Roman"/>
          <w:bCs/>
          <w:sz w:val="28"/>
          <w:szCs w:val="28"/>
        </w:rPr>
        <w:t>ния в виде отдельно стоящих объектов ин</w:t>
      </w:r>
      <w:r>
        <w:rPr>
          <w:rFonts w:ascii="Times New Roman" w:hAnsi="Times New Roman" w:cs="Times New Roman"/>
          <w:bCs/>
          <w:sz w:val="28"/>
          <w:szCs w:val="28"/>
        </w:rPr>
        <w:t>женерной инфраструктуры, необхо</w:t>
      </w:r>
      <w:r w:rsidRPr="00C0778D">
        <w:rPr>
          <w:rFonts w:ascii="Times New Roman" w:hAnsi="Times New Roman" w:cs="Times New Roman"/>
          <w:bCs/>
          <w:sz w:val="28"/>
          <w:szCs w:val="28"/>
        </w:rPr>
        <w:t>димых для функционирования объектов к</w:t>
      </w:r>
      <w:r>
        <w:rPr>
          <w:rFonts w:ascii="Times New Roman" w:hAnsi="Times New Roman" w:cs="Times New Roman"/>
          <w:bCs/>
          <w:sz w:val="28"/>
          <w:szCs w:val="28"/>
        </w:rPr>
        <w:t>ультурного наследия (трансформа</w:t>
      </w:r>
      <w:r w:rsidRPr="00C0778D">
        <w:rPr>
          <w:rFonts w:ascii="Times New Roman" w:hAnsi="Times New Roman" w:cs="Times New Roman"/>
          <w:bCs/>
          <w:sz w:val="28"/>
          <w:szCs w:val="28"/>
        </w:rPr>
        <w:t xml:space="preserve">торные подстанции и </w:t>
      </w:r>
      <w:r w:rsidRPr="008C5B90">
        <w:rPr>
          <w:rFonts w:ascii="Times New Roman" w:hAnsi="Times New Roman" w:cs="Times New Roman"/>
          <w:bCs/>
          <w:color w:val="FF0000"/>
          <w:sz w:val="28"/>
          <w:szCs w:val="28"/>
        </w:rPr>
        <w:t>иные</w:t>
      </w:r>
      <w:r w:rsidRPr="00C0778D">
        <w:rPr>
          <w:rFonts w:ascii="Times New Roman" w:hAnsi="Times New Roman" w:cs="Times New Roman"/>
          <w:bCs/>
          <w:sz w:val="28"/>
          <w:szCs w:val="28"/>
        </w:rPr>
        <w:t>);</w:t>
      </w:r>
    </w:p>
    <w:p w:rsidR="006D55A1" w:rsidRPr="00F75C86" w:rsidRDefault="006D55A1" w:rsidP="006D55A1">
      <w:pPr>
        <w:widowControl w:val="0"/>
        <w:shd w:val="clear" w:color="auto" w:fill="FFFFFF" w:themeFill="background1"/>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5.5. Установку глухих (</w:t>
      </w:r>
      <w:proofErr w:type="spellStart"/>
      <w:proofErr w:type="gramStart"/>
      <w:r w:rsidRPr="00F75C86">
        <w:rPr>
          <w:rFonts w:ascii="Times New Roman" w:hAnsi="Times New Roman" w:cs="Times New Roman"/>
          <w:bCs/>
          <w:sz w:val="28"/>
          <w:szCs w:val="28"/>
        </w:rPr>
        <w:t>непросматриваемых</w:t>
      </w:r>
      <w:proofErr w:type="spellEnd"/>
      <w:r w:rsidRPr="00F75C86">
        <w:rPr>
          <w:rFonts w:ascii="Times New Roman" w:hAnsi="Times New Roman" w:cs="Times New Roman"/>
          <w:bCs/>
          <w:sz w:val="28"/>
          <w:szCs w:val="28"/>
        </w:rPr>
        <w:t xml:space="preserve"> )</w:t>
      </w:r>
      <w:proofErr w:type="gramEnd"/>
      <w:r w:rsidRPr="00F75C86">
        <w:rPr>
          <w:rFonts w:ascii="Times New Roman" w:hAnsi="Times New Roman" w:cs="Times New Roman"/>
          <w:bCs/>
          <w:sz w:val="28"/>
          <w:szCs w:val="28"/>
        </w:rPr>
        <w:t xml:space="preserve"> ограждений по границам участков, за исключением временных ограждений для производства земляных, хозяйственных, ремонтных и </w:t>
      </w:r>
      <w:r w:rsidRPr="00F75C86">
        <w:rPr>
          <w:rFonts w:ascii="Times New Roman" w:hAnsi="Times New Roman" w:cs="Times New Roman"/>
          <w:bCs/>
          <w:color w:val="FF0000"/>
          <w:sz w:val="28"/>
          <w:szCs w:val="28"/>
        </w:rPr>
        <w:t>иных</w:t>
      </w:r>
      <w:r w:rsidRPr="00F75C86">
        <w:rPr>
          <w:rFonts w:ascii="Times New Roman" w:hAnsi="Times New Roman" w:cs="Times New Roman"/>
          <w:bCs/>
          <w:sz w:val="28"/>
          <w:szCs w:val="28"/>
        </w:rPr>
        <w:t xml:space="preserve"> работ.</w:t>
      </w:r>
    </w:p>
    <w:p w:rsidR="006D55A1" w:rsidRPr="00F75C86" w:rsidRDefault="006D55A1" w:rsidP="006D55A1">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F75C86">
        <w:rPr>
          <w:rFonts w:ascii="Times New Roman" w:hAnsi="Times New Roman" w:cs="Times New Roman"/>
          <w:bCs/>
          <w:sz w:val="28"/>
          <w:szCs w:val="28"/>
        </w:rPr>
        <w:t>6. Размещение базовых станций сотовой связи, башенных и антенно-мачтовых конструкций, включая телевизионные и радиоантенны.</w:t>
      </w:r>
    </w:p>
    <w:p w:rsidR="006D55A1" w:rsidRDefault="006D55A1" w:rsidP="006D55A1">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F75C86">
        <w:rPr>
          <w:rFonts w:ascii="Times New Roman" w:hAnsi="Times New Roman" w:cs="Times New Roman"/>
          <w:bCs/>
          <w:sz w:val="28"/>
          <w:szCs w:val="28"/>
        </w:rPr>
        <w:t xml:space="preserve">Этот запрет не применяется к базовым станциям сотовой связи, башенным и </w:t>
      </w:r>
      <w:r w:rsidRPr="00F75C86">
        <w:rPr>
          <w:rFonts w:ascii="Times New Roman" w:hAnsi="Times New Roman" w:cs="Times New Roman"/>
          <w:bCs/>
          <w:sz w:val="28"/>
          <w:szCs w:val="28"/>
        </w:rPr>
        <w:lastRenderedPageBreak/>
        <w:t>антенно-мачтовым конструкциям, включая телевизионные и радиоантенны, которые размещены до 1 марта 2025 г., и не ограничивает проведение работ по их ремонту и модернизации в пределах их объемно-пространственных параметров</w:t>
      </w:r>
      <w:r>
        <w:rPr>
          <w:rFonts w:ascii="Times New Roman" w:hAnsi="Times New Roman" w:cs="Times New Roman"/>
          <w:bCs/>
          <w:sz w:val="28"/>
          <w:szCs w:val="28"/>
        </w:rPr>
        <w:t>.</w:t>
      </w:r>
    </w:p>
    <w:sectPr w:rsidR="006D55A1" w:rsidSect="00AC67B1">
      <w:footnotePr>
        <w:numFmt w:val="chicago"/>
      </w:footnotePr>
      <w:pgSz w:w="11905" w:h="16839"/>
      <w:pgMar w:top="1134" w:right="567" w:bottom="1021" w:left="1134" w:header="709" w:footer="284" w:gutter="0"/>
      <w:pgNumType w:start="1"/>
      <w:cols w:space="720"/>
      <w:noEndnote/>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2742" w:rsidRDefault="00E92742" w:rsidP="00B6775D">
      <w:pPr>
        <w:spacing w:after="0" w:line="240" w:lineRule="auto"/>
      </w:pPr>
      <w:r>
        <w:separator/>
      </w:r>
    </w:p>
  </w:endnote>
  <w:endnote w:type="continuationSeparator" w:id="0">
    <w:p w:rsidR="00E92742" w:rsidRDefault="00E92742" w:rsidP="00B677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CC"/>
    <w:family w:val="modern"/>
    <w:pitch w:val="fixed"/>
    <w:sig w:usb0="E0002EFF" w:usb1="C0007843" w:usb2="00000009" w:usb3="00000000" w:csb0="000001FF" w:csb1="00000000"/>
  </w:font>
  <w:font w:name="Antiqua">
    <w:altName w:val="Times New Roman"/>
    <w:panose1 w:val="00000000000000000000"/>
    <w:charset w:val="00"/>
    <w:family w:val="auto"/>
    <w:notTrueType/>
    <w:pitch w:val="variable"/>
    <w:sig w:usb0="00000003" w:usb1="00000000" w:usb2="00000000" w:usb3="00000000" w:csb0="00000001" w:csb1="00000000"/>
  </w:font>
  <w:font w:name="AGGal">
    <w:altName w:val="Times New Roman"/>
    <w:panose1 w:val="00000000000000000000"/>
    <w:charset w:val="00"/>
    <w:family w:val="auto"/>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Wingdings">
    <w:panose1 w:val="05000000000000000000"/>
    <w:charset w:val="02"/>
    <w:family w:val="auto"/>
    <w:pitch w:val="variable"/>
    <w:sig w:usb0="00000000" w:usb1="10000000" w:usb2="00000000" w:usb3="00000000" w:csb0="80000000" w:csb1="00000000"/>
  </w:font>
  <w:font w:name="StarSymbol">
    <w:altName w:val="MS Gothic"/>
    <w:charset w:val="00"/>
    <w:family w:val="auto"/>
    <w:pitch w:val="default"/>
  </w:font>
  <w:font w:name="Wingdings 2">
    <w:panose1 w:val="050201020105070707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MT">
    <w:altName w:val="Arial"/>
    <w:panose1 w:val="00000000000000000000"/>
    <w:charset w:val="CC"/>
    <w:family w:val="auto"/>
    <w:notTrueType/>
    <w:pitch w:val="default"/>
    <w:sig w:usb0="00000201" w:usb1="00000000" w:usb2="00000000" w:usb3="00000000" w:csb0="00000004"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00000000" w:usb1="F9DFFFFF" w:usb2="0000007F" w:usb3="00000000" w:csb0="003F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2742" w:rsidRDefault="00E92742" w:rsidP="00B6775D">
      <w:pPr>
        <w:spacing w:after="0" w:line="240" w:lineRule="auto"/>
      </w:pPr>
      <w:r>
        <w:separator/>
      </w:r>
    </w:p>
  </w:footnote>
  <w:footnote w:type="continuationSeparator" w:id="0">
    <w:p w:rsidR="00E92742" w:rsidRDefault="00E92742" w:rsidP="00B677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1790456"/>
      <w:docPartObj>
        <w:docPartGallery w:val="Page Numbers (Top of Page)"/>
        <w:docPartUnique/>
      </w:docPartObj>
    </w:sdtPr>
    <w:sdtEndPr>
      <w:rPr>
        <w:rFonts w:ascii="Times New Roman" w:hAnsi="Times New Roman"/>
        <w:sz w:val="28"/>
        <w:szCs w:val="28"/>
      </w:rPr>
    </w:sdtEndPr>
    <w:sdtContent>
      <w:p w:rsidR="00A9116E" w:rsidRPr="005C408F" w:rsidRDefault="00A9116E" w:rsidP="00D73D5F">
        <w:pPr>
          <w:pStyle w:val="ae"/>
          <w:jc w:val="center"/>
          <w:rPr>
            <w:rFonts w:ascii="Times New Roman" w:hAnsi="Times New Roman"/>
            <w:sz w:val="28"/>
            <w:szCs w:val="28"/>
          </w:rPr>
        </w:pPr>
        <w:r w:rsidRPr="005C408F">
          <w:rPr>
            <w:rFonts w:ascii="Times New Roman" w:hAnsi="Times New Roman"/>
            <w:sz w:val="28"/>
            <w:szCs w:val="28"/>
          </w:rPr>
          <w:fldChar w:fldCharType="begin"/>
        </w:r>
        <w:r w:rsidRPr="005C408F">
          <w:rPr>
            <w:rFonts w:ascii="Times New Roman" w:hAnsi="Times New Roman"/>
            <w:sz w:val="28"/>
            <w:szCs w:val="28"/>
          </w:rPr>
          <w:instrText>PAGE   \* MERGEFORMAT</w:instrText>
        </w:r>
        <w:r w:rsidRPr="005C408F">
          <w:rPr>
            <w:rFonts w:ascii="Times New Roman" w:hAnsi="Times New Roman"/>
            <w:sz w:val="28"/>
            <w:szCs w:val="28"/>
          </w:rPr>
          <w:fldChar w:fldCharType="separate"/>
        </w:r>
        <w:r w:rsidR="00F4752A">
          <w:rPr>
            <w:rFonts w:ascii="Times New Roman" w:hAnsi="Times New Roman"/>
            <w:noProof/>
            <w:sz w:val="28"/>
            <w:szCs w:val="28"/>
          </w:rPr>
          <w:t>8</w:t>
        </w:r>
        <w:r w:rsidRPr="005C408F">
          <w:rPr>
            <w:rFonts w:ascii="Times New Roman" w:hAnsi="Times New Roman"/>
            <w:noProof/>
            <w:sz w:val="28"/>
            <w:szCs w:val="28"/>
          </w:rP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116E" w:rsidRPr="00BA493D" w:rsidRDefault="00A9116E" w:rsidP="00D73D5F">
    <w:pPr>
      <w:pStyle w:val="ae"/>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2" type="#_x0000_t75" style="width:20.9pt;height:9.6pt;visibility:visible;mso-wrap-style:square" o:bullet="t">
        <v:imagedata r:id="rId1" o:title=""/>
      </v:shape>
    </w:pict>
  </w:numPicBullet>
  <w:numPicBullet w:numPicBulletId="1">
    <w:pict>
      <v:shape id="_x0000_i1163" type="#_x0000_t75" style="width:19.65pt;height:9.8pt;visibility:visible;mso-wrap-style:square" o:bullet="t">
        <v:imagedata r:id="rId2" o:title=""/>
      </v:shape>
    </w:pict>
  </w:numPicBullet>
  <w:numPicBullet w:numPicBulletId="2">
    <w:pict>
      <v:shape id="_x0000_i1164" type="#_x0000_t75" style="width:34.5pt;height:12.5pt;visibility:visible;mso-wrap-style:square" o:bullet="t">
        <v:imagedata r:id="rId3" o:title=""/>
      </v:shape>
    </w:pict>
  </w:numPicBullet>
  <w:numPicBullet w:numPicBulletId="3">
    <w:pict>
      <v:shape id="_x0000_i1165" type="#_x0000_t75" style="width:33.5pt;height:12pt;visibility:visible;mso-wrap-style:square" o:bullet="t">
        <v:imagedata r:id="rId4" o:title=""/>
      </v:shape>
    </w:pict>
  </w:numPicBullet>
  <w:numPicBullet w:numPicBulletId="4">
    <w:pict>
      <v:shape id="_x0000_i1166" type="#_x0000_t75" style="width:33.5pt;height:12pt;visibility:visible;mso-wrap-style:square" o:bullet="t">
        <v:imagedata r:id="rId5" o:title=""/>
      </v:shape>
    </w:pict>
  </w:numPicBullet>
  <w:numPicBullet w:numPicBulletId="5">
    <w:pict>
      <v:shape id="_x0000_i1167" type="#_x0000_t75" style="width:34pt;height:12pt;visibility:visible;mso-wrap-style:square" o:bullet="t">
        <v:imagedata r:id="rId6" o:title=""/>
      </v:shape>
    </w:pict>
  </w:numPicBullet>
  <w:numPicBullet w:numPicBulletId="6">
    <w:pict>
      <v:shape id="_x0000_i1168" type="#_x0000_t75" style="width:34pt;height:12pt;visibility:visible;mso-wrap-style:square" o:bullet="t">
        <v:imagedata r:id="rId7" o:title=""/>
      </v:shape>
    </w:pict>
  </w:numPicBullet>
  <w:numPicBullet w:numPicBulletId="7">
    <w:pict>
      <v:shape id="_x0000_i1169" type="#_x0000_t75" style="width:33pt;height:12pt;visibility:visible;mso-wrap-style:square" o:bullet="t">
        <v:imagedata r:id="rId8" o:title=""/>
      </v:shape>
    </w:pict>
  </w:numPicBullet>
  <w:numPicBullet w:numPicBulletId="8">
    <w:pict>
      <v:shape id="_x0000_i1170" type="#_x0000_t75" style="width:34pt;height:11.5pt;visibility:visible;mso-wrap-style:square" o:bullet="t">
        <v:imagedata r:id="rId9" o:title=""/>
      </v:shape>
    </w:pict>
  </w:numPicBullet>
  <w:numPicBullet w:numPicBulletId="9">
    <w:pict>
      <v:shape id="_x0000_i1171" type="#_x0000_t75" style="width:34pt;height:12pt;visibility:visible;mso-wrap-style:square" o:bullet="t">
        <v:imagedata r:id="rId10" o:title=""/>
      </v:shape>
    </w:pict>
  </w:numPicBullet>
  <w:numPicBullet w:numPicBulletId="10">
    <w:pict>
      <v:shape id="_x0000_i1172" type="#_x0000_t75" style="width:33pt;height:13.5pt;visibility:visible;mso-wrap-style:square" o:bullet="t">
        <v:imagedata r:id="rId11" o:title=""/>
      </v:shape>
    </w:pict>
  </w:numPicBullet>
  <w:numPicBullet w:numPicBulletId="11">
    <w:pict>
      <v:shape id="_x0000_i1173" type="#_x0000_t75" style="width:32.5pt;height:12pt;visibility:visible;mso-wrap-style:square" o:bullet="t">
        <v:imagedata r:id="rId12" o:title=""/>
      </v:shape>
    </w:pict>
  </w:numPicBullet>
  <w:numPicBullet w:numPicBulletId="12">
    <w:pict>
      <v:shape id="_x0000_i1174" type="#_x0000_t75" style="width:33.5pt;height:12pt;visibility:visible;mso-wrap-style:square" o:bullet="t">
        <v:imagedata r:id="rId13" o:title=""/>
      </v:shape>
    </w:pict>
  </w:numPicBullet>
  <w:abstractNum w:abstractNumId="0" w15:restartNumberingAfterBreak="0">
    <w:nsid w:val="00000004"/>
    <w:multiLevelType w:val="singleLevel"/>
    <w:tmpl w:val="00000004"/>
    <w:name w:val="WW8Num4"/>
    <w:lvl w:ilvl="0">
      <w:start w:val="1"/>
      <w:numFmt w:val="decimal"/>
      <w:lvlText w:val="%1."/>
      <w:lvlJc w:val="left"/>
      <w:pPr>
        <w:tabs>
          <w:tab w:val="num" w:pos="339"/>
        </w:tabs>
        <w:ind w:left="699" w:hanging="360"/>
      </w:pPr>
      <w:rPr>
        <w:rFonts w:cs="Tahoma"/>
        <w:sz w:val="24"/>
        <w:szCs w:val="20"/>
      </w:rPr>
    </w:lvl>
  </w:abstractNum>
  <w:abstractNum w:abstractNumId="1" w15:restartNumberingAfterBreak="0">
    <w:nsid w:val="010A1C10"/>
    <w:multiLevelType w:val="hybridMultilevel"/>
    <w:tmpl w:val="8FA6790E"/>
    <w:lvl w:ilvl="0" w:tplc="0419000F">
      <w:start w:val="1"/>
      <w:numFmt w:val="decimal"/>
      <w:lvlText w:val="%1."/>
      <w:lvlJc w:val="left"/>
      <w:pPr>
        <w:ind w:left="1287" w:hanging="360"/>
      </w:pPr>
    </w:lvl>
    <w:lvl w:ilvl="1" w:tplc="60EA57B0">
      <w:start w:val="1"/>
      <w:numFmt w:val="bullet"/>
      <w:lvlText w:val="-"/>
      <w:lvlJc w:val="left"/>
      <w:pPr>
        <w:ind w:left="502" w:hanging="360"/>
      </w:pPr>
      <w:rPr>
        <w:rFonts w:ascii="Times New Roman" w:hAnsi="Times New Roman" w:cs="Times New Roman"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18D3F7B"/>
    <w:multiLevelType w:val="multilevel"/>
    <w:tmpl w:val="44E6AD30"/>
    <w:lvl w:ilvl="0">
      <w:start w:val="1"/>
      <w:numFmt w:val="upperRoman"/>
      <w:lvlText w:val="%1."/>
      <w:lvlJc w:val="left"/>
      <w:pPr>
        <w:ind w:left="1004" w:hanging="720"/>
      </w:pPr>
      <w:rPr>
        <w:rFonts w:hint="default"/>
      </w:rPr>
    </w:lvl>
    <w:lvl w:ilvl="1">
      <w:start w:val="1"/>
      <w:numFmt w:val="decimal"/>
      <w:isLgl/>
      <w:lvlText w:val="%2."/>
      <w:lvlJc w:val="left"/>
      <w:pPr>
        <w:ind w:left="1260" w:hanging="720"/>
      </w:pPr>
      <w:rPr>
        <w:rFonts w:ascii="Times New Roman" w:eastAsiaTheme="minorHAnsi" w:hAnsi="Times New Roman" w:cs="Times New Roman"/>
      </w:rPr>
    </w:lvl>
    <w:lvl w:ilvl="2">
      <w:start w:val="1"/>
      <w:numFmt w:val="decimal"/>
      <w:isLgl/>
      <w:lvlText w:val="%1.%2.%3."/>
      <w:lvlJc w:val="left"/>
      <w:pPr>
        <w:ind w:left="1516" w:hanging="720"/>
      </w:pPr>
      <w:rPr>
        <w:rFonts w:hint="default"/>
      </w:rPr>
    </w:lvl>
    <w:lvl w:ilvl="3">
      <w:start w:val="1"/>
      <w:numFmt w:val="decimal"/>
      <w:isLgl/>
      <w:lvlText w:val="%1.%2.%3.%4."/>
      <w:lvlJc w:val="left"/>
      <w:pPr>
        <w:ind w:left="2132" w:hanging="1080"/>
      </w:pPr>
      <w:rPr>
        <w:rFonts w:hint="default"/>
      </w:rPr>
    </w:lvl>
    <w:lvl w:ilvl="4">
      <w:start w:val="1"/>
      <w:numFmt w:val="decimal"/>
      <w:isLgl/>
      <w:lvlText w:val="%1.%2.%3.%4.%5."/>
      <w:lvlJc w:val="left"/>
      <w:pPr>
        <w:ind w:left="2388" w:hanging="1080"/>
      </w:pPr>
      <w:rPr>
        <w:rFonts w:hint="default"/>
      </w:rPr>
    </w:lvl>
    <w:lvl w:ilvl="5">
      <w:start w:val="1"/>
      <w:numFmt w:val="decimal"/>
      <w:isLgl/>
      <w:lvlText w:val="%1.%2.%3.%4.%5.%6."/>
      <w:lvlJc w:val="left"/>
      <w:pPr>
        <w:ind w:left="3004" w:hanging="1440"/>
      </w:pPr>
      <w:rPr>
        <w:rFonts w:hint="default"/>
      </w:rPr>
    </w:lvl>
    <w:lvl w:ilvl="6">
      <w:start w:val="1"/>
      <w:numFmt w:val="decimal"/>
      <w:isLgl/>
      <w:lvlText w:val="%1.%2.%3.%4.%5.%6.%7."/>
      <w:lvlJc w:val="left"/>
      <w:pPr>
        <w:ind w:left="3620" w:hanging="1800"/>
      </w:pPr>
      <w:rPr>
        <w:rFonts w:hint="default"/>
      </w:rPr>
    </w:lvl>
    <w:lvl w:ilvl="7">
      <w:start w:val="1"/>
      <w:numFmt w:val="decimal"/>
      <w:isLgl/>
      <w:lvlText w:val="%1.%2.%3.%4.%5.%6.%7.%8."/>
      <w:lvlJc w:val="left"/>
      <w:pPr>
        <w:ind w:left="3876" w:hanging="1800"/>
      </w:pPr>
      <w:rPr>
        <w:rFonts w:hint="default"/>
      </w:rPr>
    </w:lvl>
    <w:lvl w:ilvl="8">
      <w:start w:val="1"/>
      <w:numFmt w:val="decimal"/>
      <w:isLgl/>
      <w:lvlText w:val="%1.%2.%3.%4.%5.%6.%7.%8.%9."/>
      <w:lvlJc w:val="left"/>
      <w:pPr>
        <w:ind w:left="4492" w:hanging="2160"/>
      </w:pPr>
      <w:rPr>
        <w:rFonts w:hint="default"/>
      </w:rPr>
    </w:lvl>
  </w:abstractNum>
  <w:abstractNum w:abstractNumId="3" w15:restartNumberingAfterBreak="0">
    <w:nsid w:val="03D07973"/>
    <w:multiLevelType w:val="multilevel"/>
    <w:tmpl w:val="642AF6A8"/>
    <w:lvl w:ilvl="0">
      <w:start w:val="1"/>
      <w:numFmt w:val="upperRoman"/>
      <w:lvlText w:val="%1."/>
      <w:lvlJc w:val="left"/>
      <w:pPr>
        <w:ind w:left="1004" w:hanging="720"/>
      </w:pPr>
      <w:rPr>
        <w:rFonts w:hint="default"/>
        <w:b w:val="0"/>
        <w:bCs/>
      </w:rPr>
    </w:lvl>
    <w:lvl w:ilvl="1">
      <w:start w:val="1"/>
      <w:numFmt w:val="decimal"/>
      <w:isLgl/>
      <w:lvlText w:val="%2."/>
      <w:lvlJc w:val="left"/>
      <w:pPr>
        <w:ind w:left="1260" w:hanging="720"/>
      </w:pPr>
      <w:rPr>
        <w:rFonts w:ascii="Times New Roman" w:eastAsiaTheme="minorHAnsi" w:hAnsi="Times New Roman" w:cs="Times New Roman"/>
      </w:rPr>
    </w:lvl>
    <w:lvl w:ilvl="2">
      <w:start w:val="1"/>
      <w:numFmt w:val="decimal"/>
      <w:isLgl/>
      <w:lvlText w:val="%1.%2.%3."/>
      <w:lvlJc w:val="left"/>
      <w:pPr>
        <w:ind w:left="1516" w:hanging="720"/>
      </w:pPr>
      <w:rPr>
        <w:rFonts w:hint="default"/>
      </w:rPr>
    </w:lvl>
    <w:lvl w:ilvl="3">
      <w:start w:val="1"/>
      <w:numFmt w:val="decimal"/>
      <w:isLgl/>
      <w:lvlText w:val="%1.%2.%3.%4."/>
      <w:lvlJc w:val="left"/>
      <w:pPr>
        <w:ind w:left="2132" w:hanging="1080"/>
      </w:pPr>
      <w:rPr>
        <w:rFonts w:hint="default"/>
      </w:rPr>
    </w:lvl>
    <w:lvl w:ilvl="4">
      <w:start w:val="1"/>
      <w:numFmt w:val="decimal"/>
      <w:isLgl/>
      <w:lvlText w:val="%1.%2.%3.%4.%5."/>
      <w:lvlJc w:val="left"/>
      <w:pPr>
        <w:ind w:left="2388" w:hanging="1080"/>
      </w:pPr>
      <w:rPr>
        <w:rFonts w:hint="default"/>
      </w:rPr>
    </w:lvl>
    <w:lvl w:ilvl="5">
      <w:start w:val="1"/>
      <w:numFmt w:val="decimal"/>
      <w:isLgl/>
      <w:lvlText w:val="%1.%2.%3.%4.%5.%6."/>
      <w:lvlJc w:val="left"/>
      <w:pPr>
        <w:ind w:left="3004" w:hanging="1440"/>
      </w:pPr>
      <w:rPr>
        <w:rFonts w:hint="default"/>
      </w:rPr>
    </w:lvl>
    <w:lvl w:ilvl="6">
      <w:start w:val="1"/>
      <w:numFmt w:val="decimal"/>
      <w:isLgl/>
      <w:lvlText w:val="%1.%2.%3.%4.%5.%6.%7."/>
      <w:lvlJc w:val="left"/>
      <w:pPr>
        <w:ind w:left="3620" w:hanging="1800"/>
      </w:pPr>
      <w:rPr>
        <w:rFonts w:hint="default"/>
      </w:rPr>
    </w:lvl>
    <w:lvl w:ilvl="7">
      <w:start w:val="1"/>
      <w:numFmt w:val="decimal"/>
      <w:isLgl/>
      <w:lvlText w:val="%1.%2.%3.%4.%5.%6.%7.%8."/>
      <w:lvlJc w:val="left"/>
      <w:pPr>
        <w:ind w:left="3876" w:hanging="1800"/>
      </w:pPr>
      <w:rPr>
        <w:rFonts w:hint="default"/>
      </w:rPr>
    </w:lvl>
    <w:lvl w:ilvl="8">
      <w:start w:val="1"/>
      <w:numFmt w:val="decimal"/>
      <w:isLgl/>
      <w:lvlText w:val="%1.%2.%3.%4.%5.%6.%7.%8.%9."/>
      <w:lvlJc w:val="left"/>
      <w:pPr>
        <w:ind w:left="4492" w:hanging="2160"/>
      </w:pPr>
      <w:rPr>
        <w:rFonts w:hint="default"/>
      </w:rPr>
    </w:lvl>
  </w:abstractNum>
  <w:abstractNum w:abstractNumId="4" w15:restartNumberingAfterBreak="0">
    <w:nsid w:val="08181F3B"/>
    <w:multiLevelType w:val="multilevel"/>
    <w:tmpl w:val="414A22DE"/>
    <w:lvl w:ilvl="0">
      <w:start w:val="1"/>
      <w:numFmt w:val="decimal"/>
      <w:lvlText w:val="%1."/>
      <w:lvlJc w:val="left"/>
      <w:pPr>
        <w:ind w:left="900" w:hanging="360"/>
      </w:pPr>
      <w:rPr>
        <w:rFonts w:ascii="Times New Roman" w:eastAsiaTheme="minorHAnsi" w:hAnsi="Times New Roman" w:cs="Times New Roman" w:hint="default"/>
      </w:rPr>
    </w:lvl>
    <w:lvl w:ilvl="1">
      <w:start w:val="1"/>
      <w:numFmt w:val="decimal"/>
      <w:isLgl/>
      <w:lvlText w:val="%2."/>
      <w:lvlJc w:val="left"/>
      <w:pPr>
        <w:ind w:left="1288" w:hanging="720"/>
      </w:pPr>
      <w:rPr>
        <w:rFonts w:ascii="Times New Roman" w:eastAsiaTheme="minorHAnsi" w:hAnsi="Times New Roman" w:cs="Times New Roman"/>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5" w15:restartNumberingAfterBreak="0">
    <w:nsid w:val="125034A0"/>
    <w:multiLevelType w:val="multilevel"/>
    <w:tmpl w:val="06485380"/>
    <w:lvl w:ilvl="0">
      <w:start w:val="1"/>
      <w:numFmt w:val="decimal"/>
      <w:lvlText w:val="%1."/>
      <w:lvlJc w:val="left"/>
      <w:pPr>
        <w:ind w:left="900" w:hanging="360"/>
      </w:pPr>
      <w:rPr>
        <w:rFonts w:ascii="Times New Roman" w:eastAsiaTheme="minorHAnsi" w:hAnsi="Times New Roman" w:cs="Times New Roman"/>
      </w:r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6" w15:restartNumberingAfterBreak="0">
    <w:nsid w:val="14DE4113"/>
    <w:multiLevelType w:val="multilevel"/>
    <w:tmpl w:val="414A22DE"/>
    <w:lvl w:ilvl="0">
      <w:start w:val="1"/>
      <w:numFmt w:val="decimal"/>
      <w:lvlText w:val="%1."/>
      <w:lvlJc w:val="left"/>
      <w:pPr>
        <w:ind w:left="900" w:hanging="360"/>
      </w:pPr>
      <w:rPr>
        <w:rFonts w:ascii="Times New Roman" w:eastAsiaTheme="minorHAnsi" w:hAnsi="Times New Roman" w:cs="Times New Roman" w:hint="default"/>
      </w:rPr>
    </w:lvl>
    <w:lvl w:ilvl="1">
      <w:start w:val="1"/>
      <w:numFmt w:val="decimal"/>
      <w:isLgl/>
      <w:lvlText w:val="%2."/>
      <w:lvlJc w:val="left"/>
      <w:pPr>
        <w:ind w:left="1288" w:hanging="720"/>
      </w:pPr>
      <w:rPr>
        <w:rFonts w:ascii="Times New Roman" w:eastAsiaTheme="minorHAnsi" w:hAnsi="Times New Roman" w:cs="Times New Roman"/>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7" w15:restartNumberingAfterBreak="0">
    <w:nsid w:val="17F66C1C"/>
    <w:multiLevelType w:val="hybridMultilevel"/>
    <w:tmpl w:val="5DD2D942"/>
    <w:lvl w:ilvl="0" w:tplc="62D26C20">
      <w:start w:val="1"/>
      <w:numFmt w:val="bullet"/>
      <w:lvlText w:val=""/>
      <w:lvlPicBulletId w:val="3"/>
      <w:lvlJc w:val="left"/>
      <w:pPr>
        <w:tabs>
          <w:tab w:val="num" w:pos="720"/>
        </w:tabs>
        <w:ind w:left="720" w:hanging="360"/>
      </w:pPr>
      <w:rPr>
        <w:rFonts w:ascii="Symbol" w:hAnsi="Symbol" w:hint="default"/>
      </w:rPr>
    </w:lvl>
    <w:lvl w:ilvl="1" w:tplc="7C2ADA80" w:tentative="1">
      <w:start w:val="1"/>
      <w:numFmt w:val="bullet"/>
      <w:lvlText w:val=""/>
      <w:lvlJc w:val="left"/>
      <w:pPr>
        <w:tabs>
          <w:tab w:val="num" w:pos="1440"/>
        </w:tabs>
        <w:ind w:left="1440" w:hanging="360"/>
      </w:pPr>
      <w:rPr>
        <w:rFonts w:ascii="Symbol" w:hAnsi="Symbol" w:hint="default"/>
      </w:rPr>
    </w:lvl>
    <w:lvl w:ilvl="2" w:tplc="245E6F48" w:tentative="1">
      <w:start w:val="1"/>
      <w:numFmt w:val="bullet"/>
      <w:lvlText w:val=""/>
      <w:lvlJc w:val="left"/>
      <w:pPr>
        <w:tabs>
          <w:tab w:val="num" w:pos="2160"/>
        </w:tabs>
        <w:ind w:left="2160" w:hanging="360"/>
      </w:pPr>
      <w:rPr>
        <w:rFonts w:ascii="Symbol" w:hAnsi="Symbol" w:hint="default"/>
      </w:rPr>
    </w:lvl>
    <w:lvl w:ilvl="3" w:tplc="B246DCE6" w:tentative="1">
      <w:start w:val="1"/>
      <w:numFmt w:val="bullet"/>
      <w:lvlText w:val=""/>
      <w:lvlJc w:val="left"/>
      <w:pPr>
        <w:tabs>
          <w:tab w:val="num" w:pos="2880"/>
        </w:tabs>
        <w:ind w:left="2880" w:hanging="360"/>
      </w:pPr>
      <w:rPr>
        <w:rFonts w:ascii="Symbol" w:hAnsi="Symbol" w:hint="default"/>
      </w:rPr>
    </w:lvl>
    <w:lvl w:ilvl="4" w:tplc="251858B6" w:tentative="1">
      <w:start w:val="1"/>
      <w:numFmt w:val="bullet"/>
      <w:lvlText w:val=""/>
      <w:lvlJc w:val="left"/>
      <w:pPr>
        <w:tabs>
          <w:tab w:val="num" w:pos="3600"/>
        </w:tabs>
        <w:ind w:left="3600" w:hanging="360"/>
      </w:pPr>
      <w:rPr>
        <w:rFonts w:ascii="Symbol" w:hAnsi="Symbol" w:hint="default"/>
      </w:rPr>
    </w:lvl>
    <w:lvl w:ilvl="5" w:tplc="B674311E" w:tentative="1">
      <w:start w:val="1"/>
      <w:numFmt w:val="bullet"/>
      <w:lvlText w:val=""/>
      <w:lvlJc w:val="left"/>
      <w:pPr>
        <w:tabs>
          <w:tab w:val="num" w:pos="4320"/>
        </w:tabs>
        <w:ind w:left="4320" w:hanging="360"/>
      </w:pPr>
      <w:rPr>
        <w:rFonts w:ascii="Symbol" w:hAnsi="Symbol" w:hint="default"/>
      </w:rPr>
    </w:lvl>
    <w:lvl w:ilvl="6" w:tplc="CD96ACA0" w:tentative="1">
      <w:start w:val="1"/>
      <w:numFmt w:val="bullet"/>
      <w:lvlText w:val=""/>
      <w:lvlJc w:val="left"/>
      <w:pPr>
        <w:tabs>
          <w:tab w:val="num" w:pos="5040"/>
        </w:tabs>
        <w:ind w:left="5040" w:hanging="360"/>
      </w:pPr>
      <w:rPr>
        <w:rFonts w:ascii="Symbol" w:hAnsi="Symbol" w:hint="default"/>
      </w:rPr>
    </w:lvl>
    <w:lvl w:ilvl="7" w:tplc="2206A1F8" w:tentative="1">
      <w:start w:val="1"/>
      <w:numFmt w:val="bullet"/>
      <w:lvlText w:val=""/>
      <w:lvlJc w:val="left"/>
      <w:pPr>
        <w:tabs>
          <w:tab w:val="num" w:pos="5760"/>
        </w:tabs>
        <w:ind w:left="5760" w:hanging="360"/>
      </w:pPr>
      <w:rPr>
        <w:rFonts w:ascii="Symbol" w:hAnsi="Symbol" w:hint="default"/>
      </w:rPr>
    </w:lvl>
    <w:lvl w:ilvl="8" w:tplc="12B87118"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1A6E285D"/>
    <w:multiLevelType w:val="multilevel"/>
    <w:tmpl w:val="4700295A"/>
    <w:lvl w:ilvl="0">
      <w:start w:val="4"/>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9" w15:restartNumberingAfterBreak="0">
    <w:nsid w:val="1B8F731A"/>
    <w:multiLevelType w:val="multilevel"/>
    <w:tmpl w:val="414A22DE"/>
    <w:lvl w:ilvl="0">
      <w:start w:val="1"/>
      <w:numFmt w:val="decimal"/>
      <w:lvlText w:val="%1."/>
      <w:lvlJc w:val="left"/>
      <w:pPr>
        <w:ind w:left="900" w:hanging="360"/>
      </w:pPr>
      <w:rPr>
        <w:rFonts w:ascii="Times New Roman" w:eastAsiaTheme="minorHAnsi" w:hAnsi="Times New Roman" w:cs="Times New Roman" w:hint="default"/>
      </w:rPr>
    </w:lvl>
    <w:lvl w:ilvl="1">
      <w:start w:val="1"/>
      <w:numFmt w:val="decimal"/>
      <w:isLgl/>
      <w:lvlText w:val="%2."/>
      <w:lvlJc w:val="left"/>
      <w:pPr>
        <w:ind w:left="1288" w:hanging="720"/>
      </w:pPr>
      <w:rPr>
        <w:rFonts w:ascii="Times New Roman" w:eastAsiaTheme="minorHAnsi" w:hAnsi="Times New Roman" w:cs="Times New Roman"/>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10" w15:restartNumberingAfterBreak="0">
    <w:nsid w:val="1DD23095"/>
    <w:multiLevelType w:val="multilevel"/>
    <w:tmpl w:val="F0C2D830"/>
    <w:lvl w:ilvl="0">
      <w:start w:val="1"/>
      <w:numFmt w:val="decimal"/>
      <w:lvlText w:val="%1."/>
      <w:lvlJc w:val="left"/>
      <w:pPr>
        <w:ind w:left="450" w:hanging="450"/>
      </w:pPr>
      <w:rPr>
        <w:rFonts w:hint="default"/>
      </w:rPr>
    </w:lvl>
    <w:lvl w:ilvl="1">
      <w:start w:val="3"/>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1" w15:restartNumberingAfterBreak="0">
    <w:nsid w:val="232327DD"/>
    <w:multiLevelType w:val="hybridMultilevel"/>
    <w:tmpl w:val="57FCCAE8"/>
    <w:lvl w:ilvl="0" w:tplc="1EBC77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238F6914"/>
    <w:multiLevelType w:val="multilevel"/>
    <w:tmpl w:val="841EE716"/>
    <w:lvl w:ilvl="0">
      <w:start w:val="1"/>
      <w:numFmt w:val="decimal"/>
      <w:lvlText w:val="%1."/>
      <w:lvlJc w:val="left"/>
      <w:pPr>
        <w:ind w:left="900" w:hanging="360"/>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13" w15:restartNumberingAfterBreak="0">
    <w:nsid w:val="24BC70A9"/>
    <w:multiLevelType w:val="multilevel"/>
    <w:tmpl w:val="14BE20F4"/>
    <w:lvl w:ilvl="0">
      <w:start w:val="1"/>
      <w:numFmt w:val="decimal"/>
      <w:lvlText w:val="%1."/>
      <w:lvlJc w:val="left"/>
      <w:pPr>
        <w:ind w:left="900" w:hanging="360"/>
      </w:pPr>
      <w:rPr>
        <w:rFonts w:ascii="Times New Roman" w:eastAsiaTheme="minorHAnsi" w:hAnsi="Times New Roman" w:cs="Times New Roman"/>
      </w:r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14" w15:restartNumberingAfterBreak="0">
    <w:nsid w:val="266A6B31"/>
    <w:multiLevelType w:val="multilevel"/>
    <w:tmpl w:val="642AF6A8"/>
    <w:lvl w:ilvl="0">
      <w:start w:val="1"/>
      <w:numFmt w:val="upperRoman"/>
      <w:lvlText w:val="%1."/>
      <w:lvlJc w:val="left"/>
      <w:pPr>
        <w:ind w:left="1004" w:hanging="720"/>
      </w:pPr>
      <w:rPr>
        <w:rFonts w:hint="default"/>
        <w:b w:val="0"/>
        <w:bCs/>
      </w:rPr>
    </w:lvl>
    <w:lvl w:ilvl="1">
      <w:start w:val="1"/>
      <w:numFmt w:val="decimal"/>
      <w:isLgl/>
      <w:lvlText w:val="%2."/>
      <w:lvlJc w:val="left"/>
      <w:pPr>
        <w:ind w:left="1260" w:hanging="720"/>
      </w:pPr>
      <w:rPr>
        <w:rFonts w:ascii="Times New Roman" w:eastAsiaTheme="minorHAnsi" w:hAnsi="Times New Roman" w:cs="Times New Roman"/>
      </w:rPr>
    </w:lvl>
    <w:lvl w:ilvl="2">
      <w:start w:val="1"/>
      <w:numFmt w:val="decimal"/>
      <w:isLgl/>
      <w:lvlText w:val="%1.%2.%3."/>
      <w:lvlJc w:val="left"/>
      <w:pPr>
        <w:ind w:left="1516" w:hanging="720"/>
      </w:pPr>
      <w:rPr>
        <w:rFonts w:hint="default"/>
      </w:rPr>
    </w:lvl>
    <w:lvl w:ilvl="3">
      <w:start w:val="1"/>
      <w:numFmt w:val="decimal"/>
      <w:isLgl/>
      <w:lvlText w:val="%1.%2.%3.%4."/>
      <w:lvlJc w:val="left"/>
      <w:pPr>
        <w:ind w:left="2132" w:hanging="1080"/>
      </w:pPr>
      <w:rPr>
        <w:rFonts w:hint="default"/>
      </w:rPr>
    </w:lvl>
    <w:lvl w:ilvl="4">
      <w:start w:val="1"/>
      <w:numFmt w:val="decimal"/>
      <w:isLgl/>
      <w:lvlText w:val="%1.%2.%3.%4.%5."/>
      <w:lvlJc w:val="left"/>
      <w:pPr>
        <w:ind w:left="2388" w:hanging="1080"/>
      </w:pPr>
      <w:rPr>
        <w:rFonts w:hint="default"/>
      </w:rPr>
    </w:lvl>
    <w:lvl w:ilvl="5">
      <w:start w:val="1"/>
      <w:numFmt w:val="decimal"/>
      <w:isLgl/>
      <w:lvlText w:val="%1.%2.%3.%4.%5.%6."/>
      <w:lvlJc w:val="left"/>
      <w:pPr>
        <w:ind w:left="3004" w:hanging="1440"/>
      </w:pPr>
      <w:rPr>
        <w:rFonts w:hint="default"/>
      </w:rPr>
    </w:lvl>
    <w:lvl w:ilvl="6">
      <w:start w:val="1"/>
      <w:numFmt w:val="decimal"/>
      <w:isLgl/>
      <w:lvlText w:val="%1.%2.%3.%4.%5.%6.%7."/>
      <w:lvlJc w:val="left"/>
      <w:pPr>
        <w:ind w:left="3620" w:hanging="1800"/>
      </w:pPr>
      <w:rPr>
        <w:rFonts w:hint="default"/>
      </w:rPr>
    </w:lvl>
    <w:lvl w:ilvl="7">
      <w:start w:val="1"/>
      <w:numFmt w:val="decimal"/>
      <w:isLgl/>
      <w:lvlText w:val="%1.%2.%3.%4.%5.%6.%7.%8."/>
      <w:lvlJc w:val="left"/>
      <w:pPr>
        <w:ind w:left="3876" w:hanging="1800"/>
      </w:pPr>
      <w:rPr>
        <w:rFonts w:hint="default"/>
      </w:rPr>
    </w:lvl>
    <w:lvl w:ilvl="8">
      <w:start w:val="1"/>
      <w:numFmt w:val="decimal"/>
      <w:isLgl/>
      <w:lvlText w:val="%1.%2.%3.%4.%5.%6.%7.%8.%9."/>
      <w:lvlJc w:val="left"/>
      <w:pPr>
        <w:ind w:left="4492" w:hanging="2160"/>
      </w:pPr>
      <w:rPr>
        <w:rFonts w:hint="default"/>
      </w:rPr>
    </w:lvl>
  </w:abstractNum>
  <w:abstractNum w:abstractNumId="15" w15:restartNumberingAfterBreak="0">
    <w:nsid w:val="2F092B55"/>
    <w:multiLevelType w:val="multilevel"/>
    <w:tmpl w:val="07C44D58"/>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305C68DE"/>
    <w:multiLevelType w:val="multilevel"/>
    <w:tmpl w:val="D0086332"/>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7" w15:restartNumberingAfterBreak="0">
    <w:nsid w:val="318322F1"/>
    <w:multiLevelType w:val="multilevel"/>
    <w:tmpl w:val="542CA33E"/>
    <w:lvl w:ilvl="0">
      <w:start w:val="1"/>
      <w:numFmt w:val="decimal"/>
      <w:lvlText w:val="%1."/>
      <w:lvlJc w:val="left"/>
      <w:pPr>
        <w:ind w:left="900" w:hanging="360"/>
      </w:pPr>
      <w:rPr>
        <w:rFonts w:hint="default"/>
      </w:rPr>
    </w:lvl>
    <w:lvl w:ilvl="1">
      <w:start w:val="2"/>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18" w15:restartNumberingAfterBreak="0">
    <w:nsid w:val="33E10914"/>
    <w:multiLevelType w:val="multilevel"/>
    <w:tmpl w:val="E0EECBF2"/>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3503663A"/>
    <w:multiLevelType w:val="hybridMultilevel"/>
    <w:tmpl w:val="C09CD5EE"/>
    <w:lvl w:ilvl="0" w:tplc="3EFCBB36">
      <w:start w:val="1"/>
      <w:numFmt w:val="decimal"/>
      <w:lvlText w:val="%1)"/>
      <w:lvlJc w:val="left"/>
      <w:pPr>
        <w:ind w:left="951" w:hanging="360"/>
      </w:pPr>
      <w:rPr>
        <w:rFonts w:hint="default"/>
      </w:rPr>
    </w:lvl>
    <w:lvl w:ilvl="1" w:tplc="04190019" w:tentative="1">
      <w:start w:val="1"/>
      <w:numFmt w:val="lowerLetter"/>
      <w:lvlText w:val="%2."/>
      <w:lvlJc w:val="left"/>
      <w:pPr>
        <w:ind w:left="1671" w:hanging="360"/>
      </w:pPr>
    </w:lvl>
    <w:lvl w:ilvl="2" w:tplc="0419001B" w:tentative="1">
      <w:start w:val="1"/>
      <w:numFmt w:val="lowerRoman"/>
      <w:lvlText w:val="%3."/>
      <w:lvlJc w:val="right"/>
      <w:pPr>
        <w:ind w:left="2391" w:hanging="180"/>
      </w:pPr>
    </w:lvl>
    <w:lvl w:ilvl="3" w:tplc="0419000F" w:tentative="1">
      <w:start w:val="1"/>
      <w:numFmt w:val="decimal"/>
      <w:lvlText w:val="%4."/>
      <w:lvlJc w:val="left"/>
      <w:pPr>
        <w:ind w:left="3111" w:hanging="360"/>
      </w:pPr>
    </w:lvl>
    <w:lvl w:ilvl="4" w:tplc="04190019" w:tentative="1">
      <w:start w:val="1"/>
      <w:numFmt w:val="lowerLetter"/>
      <w:lvlText w:val="%5."/>
      <w:lvlJc w:val="left"/>
      <w:pPr>
        <w:ind w:left="3831" w:hanging="360"/>
      </w:pPr>
    </w:lvl>
    <w:lvl w:ilvl="5" w:tplc="0419001B" w:tentative="1">
      <w:start w:val="1"/>
      <w:numFmt w:val="lowerRoman"/>
      <w:lvlText w:val="%6."/>
      <w:lvlJc w:val="right"/>
      <w:pPr>
        <w:ind w:left="4551" w:hanging="180"/>
      </w:pPr>
    </w:lvl>
    <w:lvl w:ilvl="6" w:tplc="0419000F" w:tentative="1">
      <w:start w:val="1"/>
      <w:numFmt w:val="decimal"/>
      <w:lvlText w:val="%7."/>
      <w:lvlJc w:val="left"/>
      <w:pPr>
        <w:ind w:left="5271" w:hanging="360"/>
      </w:pPr>
    </w:lvl>
    <w:lvl w:ilvl="7" w:tplc="04190019" w:tentative="1">
      <w:start w:val="1"/>
      <w:numFmt w:val="lowerLetter"/>
      <w:lvlText w:val="%8."/>
      <w:lvlJc w:val="left"/>
      <w:pPr>
        <w:ind w:left="5991" w:hanging="360"/>
      </w:pPr>
    </w:lvl>
    <w:lvl w:ilvl="8" w:tplc="0419001B" w:tentative="1">
      <w:start w:val="1"/>
      <w:numFmt w:val="lowerRoman"/>
      <w:lvlText w:val="%9."/>
      <w:lvlJc w:val="right"/>
      <w:pPr>
        <w:ind w:left="6711" w:hanging="180"/>
      </w:pPr>
    </w:lvl>
  </w:abstractNum>
  <w:abstractNum w:abstractNumId="20" w15:restartNumberingAfterBreak="0">
    <w:nsid w:val="3C20683A"/>
    <w:multiLevelType w:val="hybridMultilevel"/>
    <w:tmpl w:val="6C3A4FEE"/>
    <w:lvl w:ilvl="0" w:tplc="E974BFEC">
      <w:start w:val="1"/>
      <w:numFmt w:val="bullet"/>
      <w:lvlText w:val=""/>
      <w:lvlPicBulletId w:val="2"/>
      <w:lvlJc w:val="left"/>
      <w:pPr>
        <w:tabs>
          <w:tab w:val="num" w:pos="644"/>
        </w:tabs>
        <w:ind w:left="644" w:hanging="360"/>
      </w:pPr>
      <w:rPr>
        <w:rFonts w:ascii="Symbol" w:hAnsi="Symbol" w:hint="default"/>
      </w:rPr>
    </w:lvl>
    <w:lvl w:ilvl="1" w:tplc="40243A56" w:tentative="1">
      <w:start w:val="1"/>
      <w:numFmt w:val="bullet"/>
      <w:lvlText w:val=""/>
      <w:lvlJc w:val="left"/>
      <w:pPr>
        <w:tabs>
          <w:tab w:val="num" w:pos="1440"/>
        </w:tabs>
        <w:ind w:left="1440" w:hanging="360"/>
      </w:pPr>
      <w:rPr>
        <w:rFonts w:ascii="Symbol" w:hAnsi="Symbol" w:hint="default"/>
      </w:rPr>
    </w:lvl>
    <w:lvl w:ilvl="2" w:tplc="74DA28B0" w:tentative="1">
      <w:start w:val="1"/>
      <w:numFmt w:val="bullet"/>
      <w:lvlText w:val=""/>
      <w:lvlJc w:val="left"/>
      <w:pPr>
        <w:tabs>
          <w:tab w:val="num" w:pos="2160"/>
        </w:tabs>
        <w:ind w:left="2160" w:hanging="360"/>
      </w:pPr>
      <w:rPr>
        <w:rFonts w:ascii="Symbol" w:hAnsi="Symbol" w:hint="default"/>
      </w:rPr>
    </w:lvl>
    <w:lvl w:ilvl="3" w:tplc="2B9A0992" w:tentative="1">
      <w:start w:val="1"/>
      <w:numFmt w:val="bullet"/>
      <w:lvlText w:val=""/>
      <w:lvlJc w:val="left"/>
      <w:pPr>
        <w:tabs>
          <w:tab w:val="num" w:pos="2880"/>
        </w:tabs>
        <w:ind w:left="2880" w:hanging="360"/>
      </w:pPr>
      <w:rPr>
        <w:rFonts w:ascii="Symbol" w:hAnsi="Symbol" w:hint="default"/>
      </w:rPr>
    </w:lvl>
    <w:lvl w:ilvl="4" w:tplc="8696A894" w:tentative="1">
      <w:start w:val="1"/>
      <w:numFmt w:val="bullet"/>
      <w:lvlText w:val=""/>
      <w:lvlJc w:val="left"/>
      <w:pPr>
        <w:tabs>
          <w:tab w:val="num" w:pos="3600"/>
        </w:tabs>
        <w:ind w:left="3600" w:hanging="360"/>
      </w:pPr>
      <w:rPr>
        <w:rFonts w:ascii="Symbol" w:hAnsi="Symbol" w:hint="default"/>
      </w:rPr>
    </w:lvl>
    <w:lvl w:ilvl="5" w:tplc="D4A68A08" w:tentative="1">
      <w:start w:val="1"/>
      <w:numFmt w:val="bullet"/>
      <w:lvlText w:val=""/>
      <w:lvlJc w:val="left"/>
      <w:pPr>
        <w:tabs>
          <w:tab w:val="num" w:pos="4320"/>
        </w:tabs>
        <w:ind w:left="4320" w:hanging="360"/>
      </w:pPr>
      <w:rPr>
        <w:rFonts w:ascii="Symbol" w:hAnsi="Symbol" w:hint="default"/>
      </w:rPr>
    </w:lvl>
    <w:lvl w:ilvl="6" w:tplc="B5667AB2" w:tentative="1">
      <w:start w:val="1"/>
      <w:numFmt w:val="bullet"/>
      <w:lvlText w:val=""/>
      <w:lvlJc w:val="left"/>
      <w:pPr>
        <w:tabs>
          <w:tab w:val="num" w:pos="5040"/>
        </w:tabs>
        <w:ind w:left="5040" w:hanging="360"/>
      </w:pPr>
      <w:rPr>
        <w:rFonts w:ascii="Symbol" w:hAnsi="Symbol" w:hint="default"/>
      </w:rPr>
    </w:lvl>
    <w:lvl w:ilvl="7" w:tplc="9822EF84" w:tentative="1">
      <w:start w:val="1"/>
      <w:numFmt w:val="bullet"/>
      <w:lvlText w:val=""/>
      <w:lvlJc w:val="left"/>
      <w:pPr>
        <w:tabs>
          <w:tab w:val="num" w:pos="5760"/>
        </w:tabs>
        <w:ind w:left="5760" w:hanging="360"/>
      </w:pPr>
      <w:rPr>
        <w:rFonts w:ascii="Symbol" w:hAnsi="Symbol" w:hint="default"/>
      </w:rPr>
    </w:lvl>
    <w:lvl w:ilvl="8" w:tplc="35EE5DAC"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3D99516C"/>
    <w:multiLevelType w:val="multilevel"/>
    <w:tmpl w:val="414A22DE"/>
    <w:lvl w:ilvl="0">
      <w:start w:val="1"/>
      <w:numFmt w:val="decimal"/>
      <w:lvlText w:val="%1."/>
      <w:lvlJc w:val="left"/>
      <w:pPr>
        <w:ind w:left="900" w:hanging="360"/>
      </w:pPr>
      <w:rPr>
        <w:rFonts w:ascii="Times New Roman" w:eastAsiaTheme="minorHAnsi" w:hAnsi="Times New Roman" w:cs="Times New Roman" w:hint="default"/>
      </w:rPr>
    </w:lvl>
    <w:lvl w:ilvl="1">
      <w:start w:val="1"/>
      <w:numFmt w:val="decimal"/>
      <w:isLgl/>
      <w:lvlText w:val="%2."/>
      <w:lvlJc w:val="left"/>
      <w:pPr>
        <w:ind w:left="1288" w:hanging="720"/>
      </w:pPr>
      <w:rPr>
        <w:rFonts w:ascii="Times New Roman" w:eastAsiaTheme="minorHAnsi" w:hAnsi="Times New Roman" w:cs="Times New Roman"/>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22" w15:restartNumberingAfterBreak="0">
    <w:nsid w:val="3E1B4065"/>
    <w:multiLevelType w:val="multilevel"/>
    <w:tmpl w:val="642AF6A8"/>
    <w:lvl w:ilvl="0">
      <w:start w:val="1"/>
      <w:numFmt w:val="upperRoman"/>
      <w:lvlText w:val="%1."/>
      <w:lvlJc w:val="left"/>
      <w:pPr>
        <w:ind w:left="1004" w:hanging="720"/>
      </w:pPr>
      <w:rPr>
        <w:rFonts w:hint="default"/>
        <w:b w:val="0"/>
        <w:bCs/>
      </w:rPr>
    </w:lvl>
    <w:lvl w:ilvl="1">
      <w:start w:val="1"/>
      <w:numFmt w:val="decimal"/>
      <w:isLgl/>
      <w:lvlText w:val="%2."/>
      <w:lvlJc w:val="left"/>
      <w:pPr>
        <w:ind w:left="1260" w:hanging="720"/>
      </w:pPr>
      <w:rPr>
        <w:rFonts w:ascii="Times New Roman" w:eastAsiaTheme="minorHAnsi" w:hAnsi="Times New Roman" w:cs="Times New Roman"/>
      </w:rPr>
    </w:lvl>
    <w:lvl w:ilvl="2">
      <w:start w:val="1"/>
      <w:numFmt w:val="decimal"/>
      <w:isLgl/>
      <w:lvlText w:val="%1.%2.%3."/>
      <w:lvlJc w:val="left"/>
      <w:pPr>
        <w:ind w:left="1516" w:hanging="720"/>
      </w:pPr>
      <w:rPr>
        <w:rFonts w:hint="default"/>
      </w:rPr>
    </w:lvl>
    <w:lvl w:ilvl="3">
      <w:start w:val="1"/>
      <w:numFmt w:val="decimal"/>
      <w:isLgl/>
      <w:lvlText w:val="%1.%2.%3.%4."/>
      <w:lvlJc w:val="left"/>
      <w:pPr>
        <w:ind w:left="2132" w:hanging="1080"/>
      </w:pPr>
      <w:rPr>
        <w:rFonts w:hint="default"/>
      </w:rPr>
    </w:lvl>
    <w:lvl w:ilvl="4">
      <w:start w:val="1"/>
      <w:numFmt w:val="decimal"/>
      <w:isLgl/>
      <w:lvlText w:val="%1.%2.%3.%4.%5."/>
      <w:lvlJc w:val="left"/>
      <w:pPr>
        <w:ind w:left="2388" w:hanging="1080"/>
      </w:pPr>
      <w:rPr>
        <w:rFonts w:hint="default"/>
      </w:rPr>
    </w:lvl>
    <w:lvl w:ilvl="5">
      <w:start w:val="1"/>
      <w:numFmt w:val="decimal"/>
      <w:isLgl/>
      <w:lvlText w:val="%1.%2.%3.%4.%5.%6."/>
      <w:lvlJc w:val="left"/>
      <w:pPr>
        <w:ind w:left="3004" w:hanging="1440"/>
      </w:pPr>
      <w:rPr>
        <w:rFonts w:hint="default"/>
      </w:rPr>
    </w:lvl>
    <w:lvl w:ilvl="6">
      <w:start w:val="1"/>
      <w:numFmt w:val="decimal"/>
      <w:isLgl/>
      <w:lvlText w:val="%1.%2.%3.%4.%5.%6.%7."/>
      <w:lvlJc w:val="left"/>
      <w:pPr>
        <w:ind w:left="3620" w:hanging="1800"/>
      </w:pPr>
      <w:rPr>
        <w:rFonts w:hint="default"/>
      </w:rPr>
    </w:lvl>
    <w:lvl w:ilvl="7">
      <w:start w:val="1"/>
      <w:numFmt w:val="decimal"/>
      <w:isLgl/>
      <w:lvlText w:val="%1.%2.%3.%4.%5.%6.%7.%8."/>
      <w:lvlJc w:val="left"/>
      <w:pPr>
        <w:ind w:left="3876" w:hanging="1800"/>
      </w:pPr>
      <w:rPr>
        <w:rFonts w:hint="default"/>
      </w:rPr>
    </w:lvl>
    <w:lvl w:ilvl="8">
      <w:start w:val="1"/>
      <w:numFmt w:val="decimal"/>
      <w:isLgl/>
      <w:lvlText w:val="%1.%2.%3.%4.%5.%6.%7.%8.%9."/>
      <w:lvlJc w:val="left"/>
      <w:pPr>
        <w:ind w:left="4492" w:hanging="2160"/>
      </w:pPr>
      <w:rPr>
        <w:rFonts w:hint="default"/>
      </w:rPr>
    </w:lvl>
  </w:abstractNum>
  <w:abstractNum w:abstractNumId="23" w15:restartNumberingAfterBreak="0">
    <w:nsid w:val="3FD22DF4"/>
    <w:multiLevelType w:val="hybridMultilevel"/>
    <w:tmpl w:val="0BB21EBE"/>
    <w:lvl w:ilvl="0" w:tplc="1EBC77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454C3208"/>
    <w:multiLevelType w:val="multilevel"/>
    <w:tmpl w:val="7FBA65CE"/>
    <w:lvl w:ilvl="0">
      <w:start w:val="1"/>
      <w:numFmt w:val="decimal"/>
      <w:lvlText w:val="%1."/>
      <w:lvlJc w:val="left"/>
      <w:pPr>
        <w:ind w:left="900" w:hanging="360"/>
      </w:pPr>
      <w:rPr>
        <w:rFonts w:hint="default"/>
      </w:rPr>
    </w:lvl>
    <w:lvl w:ilvl="1">
      <w:start w:val="2"/>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25" w15:restartNumberingAfterBreak="0">
    <w:nsid w:val="48AD49CD"/>
    <w:multiLevelType w:val="multilevel"/>
    <w:tmpl w:val="07C44D58"/>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49FB778F"/>
    <w:multiLevelType w:val="hybridMultilevel"/>
    <w:tmpl w:val="BE123EF4"/>
    <w:lvl w:ilvl="0" w:tplc="C6D46E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4C8D7EEA"/>
    <w:multiLevelType w:val="hybridMultilevel"/>
    <w:tmpl w:val="7B4A5578"/>
    <w:lvl w:ilvl="0" w:tplc="49A0F4A6">
      <w:start w:val="1"/>
      <w:numFmt w:val="bullet"/>
      <w:lvlText w:val=""/>
      <w:lvlPicBulletId w:val="4"/>
      <w:lvlJc w:val="left"/>
      <w:pPr>
        <w:tabs>
          <w:tab w:val="num" w:pos="720"/>
        </w:tabs>
        <w:ind w:left="720" w:hanging="360"/>
      </w:pPr>
      <w:rPr>
        <w:rFonts w:ascii="Symbol" w:hAnsi="Symbol" w:hint="default"/>
      </w:rPr>
    </w:lvl>
    <w:lvl w:ilvl="1" w:tplc="210E6CB0" w:tentative="1">
      <w:start w:val="1"/>
      <w:numFmt w:val="bullet"/>
      <w:lvlText w:val=""/>
      <w:lvlJc w:val="left"/>
      <w:pPr>
        <w:tabs>
          <w:tab w:val="num" w:pos="1440"/>
        </w:tabs>
        <w:ind w:left="1440" w:hanging="360"/>
      </w:pPr>
      <w:rPr>
        <w:rFonts w:ascii="Symbol" w:hAnsi="Symbol" w:hint="default"/>
      </w:rPr>
    </w:lvl>
    <w:lvl w:ilvl="2" w:tplc="3DC4E86A" w:tentative="1">
      <w:start w:val="1"/>
      <w:numFmt w:val="bullet"/>
      <w:lvlText w:val=""/>
      <w:lvlJc w:val="left"/>
      <w:pPr>
        <w:tabs>
          <w:tab w:val="num" w:pos="2160"/>
        </w:tabs>
        <w:ind w:left="2160" w:hanging="360"/>
      </w:pPr>
      <w:rPr>
        <w:rFonts w:ascii="Symbol" w:hAnsi="Symbol" w:hint="default"/>
      </w:rPr>
    </w:lvl>
    <w:lvl w:ilvl="3" w:tplc="B07AB768" w:tentative="1">
      <w:start w:val="1"/>
      <w:numFmt w:val="bullet"/>
      <w:lvlText w:val=""/>
      <w:lvlJc w:val="left"/>
      <w:pPr>
        <w:tabs>
          <w:tab w:val="num" w:pos="2880"/>
        </w:tabs>
        <w:ind w:left="2880" w:hanging="360"/>
      </w:pPr>
      <w:rPr>
        <w:rFonts w:ascii="Symbol" w:hAnsi="Symbol" w:hint="default"/>
      </w:rPr>
    </w:lvl>
    <w:lvl w:ilvl="4" w:tplc="934898D0" w:tentative="1">
      <w:start w:val="1"/>
      <w:numFmt w:val="bullet"/>
      <w:lvlText w:val=""/>
      <w:lvlJc w:val="left"/>
      <w:pPr>
        <w:tabs>
          <w:tab w:val="num" w:pos="3600"/>
        </w:tabs>
        <w:ind w:left="3600" w:hanging="360"/>
      </w:pPr>
      <w:rPr>
        <w:rFonts w:ascii="Symbol" w:hAnsi="Symbol" w:hint="default"/>
      </w:rPr>
    </w:lvl>
    <w:lvl w:ilvl="5" w:tplc="C8D407E2" w:tentative="1">
      <w:start w:val="1"/>
      <w:numFmt w:val="bullet"/>
      <w:lvlText w:val=""/>
      <w:lvlJc w:val="left"/>
      <w:pPr>
        <w:tabs>
          <w:tab w:val="num" w:pos="4320"/>
        </w:tabs>
        <w:ind w:left="4320" w:hanging="360"/>
      </w:pPr>
      <w:rPr>
        <w:rFonts w:ascii="Symbol" w:hAnsi="Symbol" w:hint="default"/>
      </w:rPr>
    </w:lvl>
    <w:lvl w:ilvl="6" w:tplc="E3445FC4" w:tentative="1">
      <w:start w:val="1"/>
      <w:numFmt w:val="bullet"/>
      <w:lvlText w:val=""/>
      <w:lvlJc w:val="left"/>
      <w:pPr>
        <w:tabs>
          <w:tab w:val="num" w:pos="5040"/>
        </w:tabs>
        <w:ind w:left="5040" w:hanging="360"/>
      </w:pPr>
      <w:rPr>
        <w:rFonts w:ascii="Symbol" w:hAnsi="Symbol" w:hint="default"/>
      </w:rPr>
    </w:lvl>
    <w:lvl w:ilvl="7" w:tplc="60A65A6A" w:tentative="1">
      <w:start w:val="1"/>
      <w:numFmt w:val="bullet"/>
      <w:lvlText w:val=""/>
      <w:lvlJc w:val="left"/>
      <w:pPr>
        <w:tabs>
          <w:tab w:val="num" w:pos="5760"/>
        </w:tabs>
        <w:ind w:left="5760" w:hanging="360"/>
      </w:pPr>
      <w:rPr>
        <w:rFonts w:ascii="Symbol" w:hAnsi="Symbol" w:hint="default"/>
      </w:rPr>
    </w:lvl>
    <w:lvl w:ilvl="8" w:tplc="E904018A"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52890DB8"/>
    <w:multiLevelType w:val="multilevel"/>
    <w:tmpl w:val="7FBA65CE"/>
    <w:lvl w:ilvl="0">
      <w:start w:val="1"/>
      <w:numFmt w:val="decimal"/>
      <w:lvlText w:val="%1."/>
      <w:lvlJc w:val="left"/>
      <w:pPr>
        <w:ind w:left="900" w:hanging="360"/>
      </w:pPr>
      <w:rPr>
        <w:rFonts w:hint="default"/>
      </w:rPr>
    </w:lvl>
    <w:lvl w:ilvl="1">
      <w:start w:val="2"/>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29" w15:restartNumberingAfterBreak="0">
    <w:nsid w:val="57837562"/>
    <w:multiLevelType w:val="hybridMultilevel"/>
    <w:tmpl w:val="0D98EDD2"/>
    <w:lvl w:ilvl="0" w:tplc="230C0C54">
      <w:start w:val="1"/>
      <w:numFmt w:val="bullet"/>
      <w:lvlText w:val=""/>
      <w:lvlPicBulletId w:val="0"/>
      <w:lvlJc w:val="left"/>
      <w:pPr>
        <w:tabs>
          <w:tab w:val="num" w:pos="720"/>
        </w:tabs>
        <w:ind w:left="720" w:hanging="360"/>
      </w:pPr>
      <w:rPr>
        <w:rFonts w:ascii="Symbol" w:hAnsi="Symbol" w:hint="default"/>
      </w:rPr>
    </w:lvl>
    <w:lvl w:ilvl="1" w:tplc="751E7046" w:tentative="1">
      <w:start w:val="1"/>
      <w:numFmt w:val="bullet"/>
      <w:lvlText w:val=""/>
      <w:lvlJc w:val="left"/>
      <w:pPr>
        <w:tabs>
          <w:tab w:val="num" w:pos="1440"/>
        </w:tabs>
        <w:ind w:left="1440" w:hanging="360"/>
      </w:pPr>
      <w:rPr>
        <w:rFonts w:ascii="Symbol" w:hAnsi="Symbol" w:hint="default"/>
      </w:rPr>
    </w:lvl>
    <w:lvl w:ilvl="2" w:tplc="886AC096" w:tentative="1">
      <w:start w:val="1"/>
      <w:numFmt w:val="bullet"/>
      <w:lvlText w:val=""/>
      <w:lvlJc w:val="left"/>
      <w:pPr>
        <w:tabs>
          <w:tab w:val="num" w:pos="2160"/>
        </w:tabs>
        <w:ind w:left="2160" w:hanging="360"/>
      </w:pPr>
      <w:rPr>
        <w:rFonts w:ascii="Symbol" w:hAnsi="Symbol" w:hint="default"/>
      </w:rPr>
    </w:lvl>
    <w:lvl w:ilvl="3" w:tplc="ED3A7D7C" w:tentative="1">
      <w:start w:val="1"/>
      <w:numFmt w:val="bullet"/>
      <w:lvlText w:val=""/>
      <w:lvlJc w:val="left"/>
      <w:pPr>
        <w:tabs>
          <w:tab w:val="num" w:pos="2880"/>
        </w:tabs>
        <w:ind w:left="2880" w:hanging="360"/>
      </w:pPr>
      <w:rPr>
        <w:rFonts w:ascii="Symbol" w:hAnsi="Symbol" w:hint="default"/>
      </w:rPr>
    </w:lvl>
    <w:lvl w:ilvl="4" w:tplc="635EA9BC" w:tentative="1">
      <w:start w:val="1"/>
      <w:numFmt w:val="bullet"/>
      <w:lvlText w:val=""/>
      <w:lvlJc w:val="left"/>
      <w:pPr>
        <w:tabs>
          <w:tab w:val="num" w:pos="3600"/>
        </w:tabs>
        <w:ind w:left="3600" w:hanging="360"/>
      </w:pPr>
      <w:rPr>
        <w:rFonts w:ascii="Symbol" w:hAnsi="Symbol" w:hint="default"/>
      </w:rPr>
    </w:lvl>
    <w:lvl w:ilvl="5" w:tplc="45567AC2" w:tentative="1">
      <w:start w:val="1"/>
      <w:numFmt w:val="bullet"/>
      <w:lvlText w:val=""/>
      <w:lvlJc w:val="left"/>
      <w:pPr>
        <w:tabs>
          <w:tab w:val="num" w:pos="4320"/>
        </w:tabs>
        <w:ind w:left="4320" w:hanging="360"/>
      </w:pPr>
      <w:rPr>
        <w:rFonts w:ascii="Symbol" w:hAnsi="Symbol" w:hint="default"/>
      </w:rPr>
    </w:lvl>
    <w:lvl w:ilvl="6" w:tplc="D4D45F98" w:tentative="1">
      <w:start w:val="1"/>
      <w:numFmt w:val="bullet"/>
      <w:lvlText w:val=""/>
      <w:lvlJc w:val="left"/>
      <w:pPr>
        <w:tabs>
          <w:tab w:val="num" w:pos="5040"/>
        </w:tabs>
        <w:ind w:left="5040" w:hanging="360"/>
      </w:pPr>
      <w:rPr>
        <w:rFonts w:ascii="Symbol" w:hAnsi="Symbol" w:hint="default"/>
      </w:rPr>
    </w:lvl>
    <w:lvl w:ilvl="7" w:tplc="DA2ECB68" w:tentative="1">
      <w:start w:val="1"/>
      <w:numFmt w:val="bullet"/>
      <w:lvlText w:val=""/>
      <w:lvlJc w:val="left"/>
      <w:pPr>
        <w:tabs>
          <w:tab w:val="num" w:pos="5760"/>
        </w:tabs>
        <w:ind w:left="5760" w:hanging="360"/>
      </w:pPr>
      <w:rPr>
        <w:rFonts w:ascii="Symbol" w:hAnsi="Symbol" w:hint="default"/>
      </w:rPr>
    </w:lvl>
    <w:lvl w:ilvl="8" w:tplc="CD62BBDC"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5EF77847"/>
    <w:multiLevelType w:val="hybridMultilevel"/>
    <w:tmpl w:val="043EFF22"/>
    <w:lvl w:ilvl="0" w:tplc="1EBC77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60241A86"/>
    <w:multiLevelType w:val="hybridMultilevel"/>
    <w:tmpl w:val="C9F09498"/>
    <w:lvl w:ilvl="0" w:tplc="48486E3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0C54252"/>
    <w:multiLevelType w:val="multilevel"/>
    <w:tmpl w:val="F7FC2C52"/>
    <w:lvl w:ilvl="0">
      <w:start w:val="3"/>
      <w:numFmt w:val="decimal"/>
      <w:lvlText w:val="%1."/>
      <w:lvlJc w:val="left"/>
      <w:pPr>
        <w:ind w:left="420" w:hanging="42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3" w15:restartNumberingAfterBreak="0">
    <w:nsid w:val="62285EE5"/>
    <w:multiLevelType w:val="hybridMultilevel"/>
    <w:tmpl w:val="E0909F10"/>
    <w:lvl w:ilvl="0" w:tplc="1EBC77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689D1E6C"/>
    <w:multiLevelType w:val="multilevel"/>
    <w:tmpl w:val="8C34163A"/>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6A4108A3"/>
    <w:multiLevelType w:val="hybridMultilevel"/>
    <w:tmpl w:val="0182418E"/>
    <w:lvl w:ilvl="0" w:tplc="230C0C54">
      <w:start w:val="1"/>
      <w:numFmt w:val="bullet"/>
      <w:lvlText w:val=""/>
      <w:lvlPicBulletId w:val="0"/>
      <w:lvlJc w:val="left"/>
      <w:pPr>
        <w:tabs>
          <w:tab w:val="num" w:pos="720"/>
        </w:tabs>
        <w:ind w:left="720" w:hanging="360"/>
      </w:pPr>
      <w:rPr>
        <w:rFonts w:ascii="Symbol" w:hAnsi="Symbol" w:hint="default"/>
      </w:rPr>
    </w:lvl>
    <w:lvl w:ilvl="1" w:tplc="429A9D62" w:tentative="1">
      <w:start w:val="1"/>
      <w:numFmt w:val="bullet"/>
      <w:lvlText w:val=""/>
      <w:lvlJc w:val="left"/>
      <w:pPr>
        <w:tabs>
          <w:tab w:val="num" w:pos="1440"/>
        </w:tabs>
        <w:ind w:left="1440" w:hanging="360"/>
      </w:pPr>
      <w:rPr>
        <w:rFonts w:ascii="Symbol" w:hAnsi="Symbol" w:hint="default"/>
      </w:rPr>
    </w:lvl>
    <w:lvl w:ilvl="2" w:tplc="5C1AB90E" w:tentative="1">
      <w:start w:val="1"/>
      <w:numFmt w:val="bullet"/>
      <w:lvlText w:val=""/>
      <w:lvlJc w:val="left"/>
      <w:pPr>
        <w:tabs>
          <w:tab w:val="num" w:pos="2160"/>
        </w:tabs>
        <w:ind w:left="2160" w:hanging="360"/>
      </w:pPr>
      <w:rPr>
        <w:rFonts w:ascii="Symbol" w:hAnsi="Symbol" w:hint="default"/>
      </w:rPr>
    </w:lvl>
    <w:lvl w:ilvl="3" w:tplc="E4F8BE88" w:tentative="1">
      <w:start w:val="1"/>
      <w:numFmt w:val="bullet"/>
      <w:lvlText w:val=""/>
      <w:lvlJc w:val="left"/>
      <w:pPr>
        <w:tabs>
          <w:tab w:val="num" w:pos="2880"/>
        </w:tabs>
        <w:ind w:left="2880" w:hanging="360"/>
      </w:pPr>
      <w:rPr>
        <w:rFonts w:ascii="Symbol" w:hAnsi="Symbol" w:hint="default"/>
      </w:rPr>
    </w:lvl>
    <w:lvl w:ilvl="4" w:tplc="1044637E" w:tentative="1">
      <w:start w:val="1"/>
      <w:numFmt w:val="bullet"/>
      <w:lvlText w:val=""/>
      <w:lvlJc w:val="left"/>
      <w:pPr>
        <w:tabs>
          <w:tab w:val="num" w:pos="3600"/>
        </w:tabs>
        <w:ind w:left="3600" w:hanging="360"/>
      </w:pPr>
      <w:rPr>
        <w:rFonts w:ascii="Symbol" w:hAnsi="Symbol" w:hint="default"/>
      </w:rPr>
    </w:lvl>
    <w:lvl w:ilvl="5" w:tplc="45868724" w:tentative="1">
      <w:start w:val="1"/>
      <w:numFmt w:val="bullet"/>
      <w:lvlText w:val=""/>
      <w:lvlJc w:val="left"/>
      <w:pPr>
        <w:tabs>
          <w:tab w:val="num" w:pos="4320"/>
        </w:tabs>
        <w:ind w:left="4320" w:hanging="360"/>
      </w:pPr>
      <w:rPr>
        <w:rFonts w:ascii="Symbol" w:hAnsi="Symbol" w:hint="default"/>
      </w:rPr>
    </w:lvl>
    <w:lvl w:ilvl="6" w:tplc="09EC1014" w:tentative="1">
      <w:start w:val="1"/>
      <w:numFmt w:val="bullet"/>
      <w:lvlText w:val=""/>
      <w:lvlJc w:val="left"/>
      <w:pPr>
        <w:tabs>
          <w:tab w:val="num" w:pos="5040"/>
        </w:tabs>
        <w:ind w:left="5040" w:hanging="360"/>
      </w:pPr>
      <w:rPr>
        <w:rFonts w:ascii="Symbol" w:hAnsi="Symbol" w:hint="default"/>
      </w:rPr>
    </w:lvl>
    <w:lvl w:ilvl="7" w:tplc="1F4AD464" w:tentative="1">
      <w:start w:val="1"/>
      <w:numFmt w:val="bullet"/>
      <w:lvlText w:val=""/>
      <w:lvlJc w:val="left"/>
      <w:pPr>
        <w:tabs>
          <w:tab w:val="num" w:pos="5760"/>
        </w:tabs>
        <w:ind w:left="5760" w:hanging="360"/>
      </w:pPr>
      <w:rPr>
        <w:rFonts w:ascii="Symbol" w:hAnsi="Symbol" w:hint="default"/>
      </w:rPr>
    </w:lvl>
    <w:lvl w:ilvl="8" w:tplc="BA7EF2E8"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6C0E2A54"/>
    <w:multiLevelType w:val="hybridMultilevel"/>
    <w:tmpl w:val="EDBAB818"/>
    <w:lvl w:ilvl="0" w:tplc="C93A500A">
      <w:start w:val="1"/>
      <w:numFmt w:val="upperRoman"/>
      <w:lvlText w:val="%1."/>
      <w:lvlJc w:val="left"/>
      <w:pPr>
        <w:ind w:left="72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D1F11A8"/>
    <w:multiLevelType w:val="multilevel"/>
    <w:tmpl w:val="44E6AD30"/>
    <w:lvl w:ilvl="0">
      <w:start w:val="1"/>
      <w:numFmt w:val="upperRoman"/>
      <w:lvlText w:val="%1."/>
      <w:lvlJc w:val="left"/>
      <w:pPr>
        <w:ind w:left="1004" w:hanging="720"/>
      </w:pPr>
      <w:rPr>
        <w:rFonts w:hint="default"/>
      </w:rPr>
    </w:lvl>
    <w:lvl w:ilvl="1">
      <w:start w:val="1"/>
      <w:numFmt w:val="decimal"/>
      <w:isLgl/>
      <w:lvlText w:val="%2."/>
      <w:lvlJc w:val="left"/>
      <w:pPr>
        <w:ind w:left="1260" w:hanging="720"/>
      </w:pPr>
      <w:rPr>
        <w:rFonts w:ascii="Times New Roman" w:eastAsiaTheme="minorHAnsi" w:hAnsi="Times New Roman" w:cs="Times New Roman"/>
      </w:rPr>
    </w:lvl>
    <w:lvl w:ilvl="2">
      <w:start w:val="1"/>
      <w:numFmt w:val="decimal"/>
      <w:isLgl/>
      <w:lvlText w:val="%1.%2.%3."/>
      <w:lvlJc w:val="left"/>
      <w:pPr>
        <w:ind w:left="1516" w:hanging="720"/>
      </w:pPr>
      <w:rPr>
        <w:rFonts w:hint="default"/>
      </w:rPr>
    </w:lvl>
    <w:lvl w:ilvl="3">
      <w:start w:val="1"/>
      <w:numFmt w:val="decimal"/>
      <w:isLgl/>
      <w:lvlText w:val="%1.%2.%3.%4."/>
      <w:lvlJc w:val="left"/>
      <w:pPr>
        <w:ind w:left="2132" w:hanging="1080"/>
      </w:pPr>
      <w:rPr>
        <w:rFonts w:hint="default"/>
      </w:rPr>
    </w:lvl>
    <w:lvl w:ilvl="4">
      <w:start w:val="1"/>
      <w:numFmt w:val="decimal"/>
      <w:isLgl/>
      <w:lvlText w:val="%1.%2.%3.%4.%5."/>
      <w:lvlJc w:val="left"/>
      <w:pPr>
        <w:ind w:left="2388" w:hanging="1080"/>
      </w:pPr>
      <w:rPr>
        <w:rFonts w:hint="default"/>
      </w:rPr>
    </w:lvl>
    <w:lvl w:ilvl="5">
      <w:start w:val="1"/>
      <w:numFmt w:val="decimal"/>
      <w:isLgl/>
      <w:lvlText w:val="%1.%2.%3.%4.%5.%6."/>
      <w:lvlJc w:val="left"/>
      <w:pPr>
        <w:ind w:left="3004" w:hanging="1440"/>
      </w:pPr>
      <w:rPr>
        <w:rFonts w:hint="default"/>
      </w:rPr>
    </w:lvl>
    <w:lvl w:ilvl="6">
      <w:start w:val="1"/>
      <w:numFmt w:val="decimal"/>
      <w:isLgl/>
      <w:lvlText w:val="%1.%2.%3.%4.%5.%6.%7."/>
      <w:lvlJc w:val="left"/>
      <w:pPr>
        <w:ind w:left="3620" w:hanging="1800"/>
      </w:pPr>
      <w:rPr>
        <w:rFonts w:hint="default"/>
      </w:rPr>
    </w:lvl>
    <w:lvl w:ilvl="7">
      <w:start w:val="1"/>
      <w:numFmt w:val="decimal"/>
      <w:isLgl/>
      <w:lvlText w:val="%1.%2.%3.%4.%5.%6.%7.%8."/>
      <w:lvlJc w:val="left"/>
      <w:pPr>
        <w:ind w:left="3876" w:hanging="1800"/>
      </w:pPr>
      <w:rPr>
        <w:rFonts w:hint="default"/>
      </w:rPr>
    </w:lvl>
    <w:lvl w:ilvl="8">
      <w:start w:val="1"/>
      <w:numFmt w:val="decimal"/>
      <w:isLgl/>
      <w:lvlText w:val="%1.%2.%3.%4.%5.%6.%7.%8.%9."/>
      <w:lvlJc w:val="left"/>
      <w:pPr>
        <w:ind w:left="4492" w:hanging="2160"/>
      </w:pPr>
      <w:rPr>
        <w:rFonts w:hint="default"/>
      </w:rPr>
    </w:lvl>
  </w:abstractNum>
  <w:abstractNum w:abstractNumId="38" w15:restartNumberingAfterBreak="0">
    <w:nsid w:val="6EC729B7"/>
    <w:multiLevelType w:val="multilevel"/>
    <w:tmpl w:val="14BE20F4"/>
    <w:lvl w:ilvl="0">
      <w:start w:val="1"/>
      <w:numFmt w:val="decimal"/>
      <w:lvlText w:val="%1."/>
      <w:lvlJc w:val="left"/>
      <w:pPr>
        <w:ind w:left="900" w:hanging="360"/>
      </w:pPr>
      <w:rPr>
        <w:rFonts w:ascii="Times New Roman" w:eastAsiaTheme="minorHAnsi" w:hAnsi="Times New Roman" w:cs="Times New Roman"/>
      </w:r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39" w15:restartNumberingAfterBreak="0">
    <w:nsid w:val="73031A2F"/>
    <w:multiLevelType w:val="multilevel"/>
    <w:tmpl w:val="414A22DE"/>
    <w:lvl w:ilvl="0">
      <w:start w:val="1"/>
      <w:numFmt w:val="decimal"/>
      <w:lvlText w:val="%1."/>
      <w:lvlJc w:val="left"/>
      <w:pPr>
        <w:ind w:left="900" w:hanging="360"/>
      </w:pPr>
      <w:rPr>
        <w:rFonts w:ascii="Times New Roman" w:eastAsiaTheme="minorHAnsi" w:hAnsi="Times New Roman" w:cs="Times New Roman" w:hint="default"/>
      </w:rPr>
    </w:lvl>
    <w:lvl w:ilvl="1">
      <w:start w:val="1"/>
      <w:numFmt w:val="decimal"/>
      <w:isLgl/>
      <w:lvlText w:val="%2."/>
      <w:lvlJc w:val="left"/>
      <w:pPr>
        <w:ind w:left="1288" w:hanging="720"/>
      </w:pPr>
      <w:rPr>
        <w:rFonts w:ascii="Times New Roman" w:eastAsiaTheme="minorHAnsi" w:hAnsi="Times New Roman" w:cs="Times New Roman"/>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40" w15:restartNumberingAfterBreak="0">
    <w:nsid w:val="743205AA"/>
    <w:multiLevelType w:val="hybridMultilevel"/>
    <w:tmpl w:val="93EAE976"/>
    <w:lvl w:ilvl="0" w:tplc="D6367FAE">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74BC17BC"/>
    <w:multiLevelType w:val="multilevel"/>
    <w:tmpl w:val="D488F698"/>
    <w:lvl w:ilvl="0">
      <w:start w:val="1"/>
      <w:numFmt w:val="decimal"/>
      <w:lvlText w:val="%1."/>
      <w:lvlJc w:val="left"/>
      <w:pPr>
        <w:ind w:left="900" w:hanging="360"/>
      </w:pPr>
      <w:rPr>
        <w:rFonts w:hint="default"/>
      </w:rPr>
    </w:lvl>
    <w:lvl w:ilvl="1">
      <w:start w:val="2"/>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42" w15:restartNumberingAfterBreak="0">
    <w:nsid w:val="77CA561C"/>
    <w:multiLevelType w:val="multilevel"/>
    <w:tmpl w:val="95568668"/>
    <w:lvl w:ilvl="0">
      <w:start w:val="1"/>
      <w:numFmt w:val="decimal"/>
      <w:lvlText w:val="%1."/>
      <w:lvlJc w:val="left"/>
      <w:pPr>
        <w:ind w:left="900" w:hanging="360"/>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43" w15:restartNumberingAfterBreak="0">
    <w:nsid w:val="79661338"/>
    <w:multiLevelType w:val="hybridMultilevel"/>
    <w:tmpl w:val="247AAC8A"/>
    <w:lvl w:ilvl="0" w:tplc="1EBC77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15:restartNumberingAfterBreak="0">
    <w:nsid w:val="7D6C7DEC"/>
    <w:multiLevelType w:val="multilevel"/>
    <w:tmpl w:val="542CA33E"/>
    <w:lvl w:ilvl="0">
      <w:start w:val="1"/>
      <w:numFmt w:val="decimal"/>
      <w:lvlText w:val="%1."/>
      <w:lvlJc w:val="left"/>
      <w:pPr>
        <w:ind w:left="900" w:hanging="360"/>
      </w:pPr>
      <w:rPr>
        <w:rFonts w:hint="default"/>
      </w:rPr>
    </w:lvl>
    <w:lvl w:ilvl="1">
      <w:start w:val="2"/>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45" w15:restartNumberingAfterBreak="0">
    <w:nsid w:val="7D824A78"/>
    <w:multiLevelType w:val="multilevel"/>
    <w:tmpl w:val="6C9ADB68"/>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num w:numId="1">
    <w:abstractNumId w:val="14"/>
  </w:num>
  <w:num w:numId="2">
    <w:abstractNumId w:val="9"/>
  </w:num>
  <w:num w:numId="3">
    <w:abstractNumId w:val="5"/>
  </w:num>
  <w:num w:numId="4">
    <w:abstractNumId w:val="16"/>
  </w:num>
  <w:num w:numId="5">
    <w:abstractNumId w:val="29"/>
  </w:num>
  <w:num w:numId="6">
    <w:abstractNumId w:val="35"/>
  </w:num>
  <w:num w:numId="7">
    <w:abstractNumId w:val="41"/>
  </w:num>
  <w:num w:numId="8">
    <w:abstractNumId w:val="17"/>
  </w:num>
  <w:num w:numId="9">
    <w:abstractNumId w:val="44"/>
  </w:num>
  <w:num w:numId="10">
    <w:abstractNumId w:val="13"/>
  </w:num>
  <w:num w:numId="11">
    <w:abstractNumId w:val="24"/>
  </w:num>
  <w:num w:numId="12">
    <w:abstractNumId w:val="28"/>
  </w:num>
  <w:num w:numId="13">
    <w:abstractNumId w:val="38"/>
  </w:num>
  <w:num w:numId="14">
    <w:abstractNumId w:val="42"/>
  </w:num>
  <w:num w:numId="15">
    <w:abstractNumId w:val="10"/>
  </w:num>
  <w:num w:numId="16">
    <w:abstractNumId w:val="12"/>
  </w:num>
  <w:num w:numId="17">
    <w:abstractNumId w:val="32"/>
  </w:num>
  <w:num w:numId="18">
    <w:abstractNumId w:val="4"/>
  </w:num>
  <w:num w:numId="19">
    <w:abstractNumId w:val="39"/>
  </w:num>
  <w:num w:numId="20">
    <w:abstractNumId w:val="2"/>
  </w:num>
  <w:num w:numId="21">
    <w:abstractNumId w:val="25"/>
  </w:num>
  <w:num w:numId="22">
    <w:abstractNumId w:val="37"/>
  </w:num>
  <w:num w:numId="23">
    <w:abstractNumId w:val="15"/>
  </w:num>
  <w:num w:numId="24">
    <w:abstractNumId w:val="6"/>
  </w:num>
  <w:num w:numId="25">
    <w:abstractNumId w:val="3"/>
  </w:num>
  <w:num w:numId="26">
    <w:abstractNumId w:val="8"/>
  </w:num>
  <w:num w:numId="27">
    <w:abstractNumId w:val="18"/>
  </w:num>
  <w:num w:numId="28">
    <w:abstractNumId w:val="22"/>
  </w:num>
  <w:num w:numId="29">
    <w:abstractNumId w:val="34"/>
  </w:num>
  <w:num w:numId="30">
    <w:abstractNumId w:val="21"/>
  </w:num>
  <w:num w:numId="31">
    <w:abstractNumId w:val="45"/>
  </w:num>
  <w:num w:numId="32">
    <w:abstractNumId w:val="40"/>
  </w:num>
  <w:num w:numId="33">
    <w:abstractNumId w:val="36"/>
  </w:num>
  <w:num w:numId="34">
    <w:abstractNumId w:val="20"/>
  </w:num>
  <w:num w:numId="35">
    <w:abstractNumId w:val="19"/>
  </w:num>
  <w:num w:numId="36">
    <w:abstractNumId w:val="7"/>
  </w:num>
  <w:num w:numId="37">
    <w:abstractNumId w:val="27"/>
  </w:num>
  <w:num w:numId="38">
    <w:abstractNumId w:val="33"/>
  </w:num>
  <w:num w:numId="39">
    <w:abstractNumId w:val="31"/>
  </w:num>
  <w:num w:numId="40">
    <w:abstractNumId w:val="1"/>
  </w:num>
  <w:num w:numId="41">
    <w:abstractNumId w:val="11"/>
  </w:num>
  <w:num w:numId="42">
    <w:abstractNumId w:val="43"/>
  </w:num>
  <w:num w:numId="43">
    <w:abstractNumId w:val="30"/>
  </w:num>
  <w:num w:numId="44">
    <w:abstractNumId w:val="26"/>
  </w:num>
  <w:num w:numId="45">
    <w:abstractNumId w:val="2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spelling="clean" w:grammar="clean"/>
  <w:defaultTabStop w:val="709"/>
  <w:autoHyphenation/>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7C36"/>
    <w:rsid w:val="000015FF"/>
    <w:rsid w:val="00006C84"/>
    <w:rsid w:val="00010170"/>
    <w:rsid w:val="00016381"/>
    <w:rsid w:val="00020E86"/>
    <w:rsid w:val="00022E48"/>
    <w:rsid w:val="00023084"/>
    <w:rsid w:val="0002320E"/>
    <w:rsid w:val="00026C5E"/>
    <w:rsid w:val="0002780E"/>
    <w:rsid w:val="00027C36"/>
    <w:rsid w:val="00030C32"/>
    <w:rsid w:val="000315F2"/>
    <w:rsid w:val="000320B2"/>
    <w:rsid w:val="0003266E"/>
    <w:rsid w:val="00040BBD"/>
    <w:rsid w:val="00040E2D"/>
    <w:rsid w:val="00041EEB"/>
    <w:rsid w:val="00042D21"/>
    <w:rsid w:val="00045C9E"/>
    <w:rsid w:val="00045FB3"/>
    <w:rsid w:val="00047F51"/>
    <w:rsid w:val="0005043D"/>
    <w:rsid w:val="000507FB"/>
    <w:rsid w:val="000512DD"/>
    <w:rsid w:val="000557DE"/>
    <w:rsid w:val="00055841"/>
    <w:rsid w:val="00070EE2"/>
    <w:rsid w:val="0007735F"/>
    <w:rsid w:val="00080C23"/>
    <w:rsid w:val="0008186D"/>
    <w:rsid w:val="000820D2"/>
    <w:rsid w:val="000829DB"/>
    <w:rsid w:val="000834B9"/>
    <w:rsid w:val="00084C8E"/>
    <w:rsid w:val="000850BF"/>
    <w:rsid w:val="00085EAB"/>
    <w:rsid w:val="000866E1"/>
    <w:rsid w:val="00092F7F"/>
    <w:rsid w:val="000933E3"/>
    <w:rsid w:val="00093735"/>
    <w:rsid w:val="00094E46"/>
    <w:rsid w:val="000963A1"/>
    <w:rsid w:val="000A1838"/>
    <w:rsid w:val="000A58C6"/>
    <w:rsid w:val="000B1997"/>
    <w:rsid w:val="000B220C"/>
    <w:rsid w:val="000B32DB"/>
    <w:rsid w:val="000B4287"/>
    <w:rsid w:val="000C19D4"/>
    <w:rsid w:val="000C41A0"/>
    <w:rsid w:val="000C592C"/>
    <w:rsid w:val="000C6010"/>
    <w:rsid w:val="000C6524"/>
    <w:rsid w:val="000D3F1D"/>
    <w:rsid w:val="000D51D1"/>
    <w:rsid w:val="000D5FF2"/>
    <w:rsid w:val="000D6E85"/>
    <w:rsid w:val="000D7F3F"/>
    <w:rsid w:val="000E23E1"/>
    <w:rsid w:val="000E3C3D"/>
    <w:rsid w:val="000F165C"/>
    <w:rsid w:val="000F2019"/>
    <w:rsid w:val="000F265B"/>
    <w:rsid w:val="000F5100"/>
    <w:rsid w:val="000F67EC"/>
    <w:rsid w:val="000F744E"/>
    <w:rsid w:val="001009BB"/>
    <w:rsid w:val="00101029"/>
    <w:rsid w:val="00106805"/>
    <w:rsid w:val="00110608"/>
    <w:rsid w:val="00113203"/>
    <w:rsid w:val="00113312"/>
    <w:rsid w:val="00114EA3"/>
    <w:rsid w:val="00125250"/>
    <w:rsid w:val="00130B7B"/>
    <w:rsid w:val="0013165C"/>
    <w:rsid w:val="00131B6D"/>
    <w:rsid w:val="00134D05"/>
    <w:rsid w:val="00135D33"/>
    <w:rsid w:val="0014256B"/>
    <w:rsid w:val="0014273A"/>
    <w:rsid w:val="0015094F"/>
    <w:rsid w:val="00153ACD"/>
    <w:rsid w:val="0015476F"/>
    <w:rsid w:val="00155D74"/>
    <w:rsid w:val="0016377A"/>
    <w:rsid w:val="00164228"/>
    <w:rsid w:val="00165FFB"/>
    <w:rsid w:val="00170F3E"/>
    <w:rsid w:val="0017139B"/>
    <w:rsid w:val="00173F53"/>
    <w:rsid w:val="00181F52"/>
    <w:rsid w:val="00184599"/>
    <w:rsid w:val="00186915"/>
    <w:rsid w:val="00190F7E"/>
    <w:rsid w:val="00191F05"/>
    <w:rsid w:val="00192D96"/>
    <w:rsid w:val="001A1B82"/>
    <w:rsid w:val="001A332C"/>
    <w:rsid w:val="001A4CA8"/>
    <w:rsid w:val="001A5AF4"/>
    <w:rsid w:val="001B298E"/>
    <w:rsid w:val="001B2A6D"/>
    <w:rsid w:val="001B387E"/>
    <w:rsid w:val="001B4909"/>
    <w:rsid w:val="001B70A4"/>
    <w:rsid w:val="001C200A"/>
    <w:rsid w:val="001C2876"/>
    <w:rsid w:val="001C3322"/>
    <w:rsid w:val="001C3625"/>
    <w:rsid w:val="001C41F2"/>
    <w:rsid w:val="001C5D2A"/>
    <w:rsid w:val="001C5FEE"/>
    <w:rsid w:val="001C61AE"/>
    <w:rsid w:val="001C70D5"/>
    <w:rsid w:val="001D13F2"/>
    <w:rsid w:val="001D5D4D"/>
    <w:rsid w:val="001D65A1"/>
    <w:rsid w:val="001E1795"/>
    <w:rsid w:val="001E235C"/>
    <w:rsid w:val="001E48EA"/>
    <w:rsid w:val="001E4B90"/>
    <w:rsid w:val="001E593E"/>
    <w:rsid w:val="001F0158"/>
    <w:rsid w:val="001F241E"/>
    <w:rsid w:val="001F3F0E"/>
    <w:rsid w:val="001F6D17"/>
    <w:rsid w:val="001F74A3"/>
    <w:rsid w:val="00200FBD"/>
    <w:rsid w:val="0020150D"/>
    <w:rsid w:val="002015CE"/>
    <w:rsid w:val="00202BB1"/>
    <w:rsid w:val="00205C32"/>
    <w:rsid w:val="00211764"/>
    <w:rsid w:val="0021418B"/>
    <w:rsid w:val="00215A38"/>
    <w:rsid w:val="00222E3B"/>
    <w:rsid w:val="00226F69"/>
    <w:rsid w:val="002273C8"/>
    <w:rsid w:val="002325DD"/>
    <w:rsid w:val="0023352B"/>
    <w:rsid w:val="00234239"/>
    <w:rsid w:val="00236D13"/>
    <w:rsid w:val="002401F7"/>
    <w:rsid w:val="00240E07"/>
    <w:rsid w:val="0024377F"/>
    <w:rsid w:val="00243939"/>
    <w:rsid w:val="00245A76"/>
    <w:rsid w:val="0024779E"/>
    <w:rsid w:val="00252507"/>
    <w:rsid w:val="0025318B"/>
    <w:rsid w:val="00253F9E"/>
    <w:rsid w:val="00256E57"/>
    <w:rsid w:val="002655E6"/>
    <w:rsid w:val="00270D0D"/>
    <w:rsid w:val="00271B25"/>
    <w:rsid w:val="002801CF"/>
    <w:rsid w:val="00281633"/>
    <w:rsid w:val="00282B3F"/>
    <w:rsid w:val="0028428D"/>
    <w:rsid w:val="002878C7"/>
    <w:rsid w:val="002902BB"/>
    <w:rsid w:val="00291130"/>
    <w:rsid w:val="002921CF"/>
    <w:rsid w:val="002A3726"/>
    <w:rsid w:val="002A63D1"/>
    <w:rsid w:val="002B02C3"/>
    <w:rsid w:val="002B17B9"/>
    <w:rsid w:val="002B1E2E"/>
    <w:rsid w:val="002B329A"/>
    <w:rsid w:val="002B61EF"/>
    <w:rsid w:val="002B6BFD"/>
    <w:rsid w:val="002B7C5A"/>
    <w:rsid w:val="002C0356"/>
    <w:rsid w:val="002C37E8"/>
    <w:rsid w:val="002C3DD5"/>
    <w:rsid w:val="002C40D8"/>
    <w:rsid w:val="002D087B"/>
    <w:rsid w:val="002D1080"/>
    <w:rsid w:val="002D18B4"/>
    <w:rsid w:val="002D1C34"/>
    <w:rsid w:val="002D30F1"/>
    <w:rsid w:val="002E217D"/>
    <w:rsid w:val="002E45DD"/>
    <w:rsid w:val="002E5118"/>
    <w:rsid w:val="002E5C78"/>
    <w:rsid w:val="002F0283"/>
    <w:rsid w:val="002F2F9D"/>
    <w:rsid w:val="002F34D4"/>
    <w:rsid w:val="002F5066"/>
    <w:rsid w:val="002F6C79"/>
    <w:rsid w:val="003039C2"/>
    <w:rsid w:val="00305EAF"/>
    <w:rsid w:val="003071A1"/>
    <w:rsid w:val="003135FF"/>
    <w:rsid w:val="003248F8"/>
    <w:rsid w:val="003266E5"/>
    <w:rsid w:val="00330693"/>
    <w:rsid w:val="003345DB"/>
    <w:rsid w:val="003354B0"/>
    <w:rsid w:val="00340326"/>
    <w:rsid w:val="003408BC"/>
    <w:rsid w:val="003421E9"/>
    <w:rsid w:val="003432E4"/>
    <w:rsid w:val="00350485"/>
    <w:rsid w:val="00351021"/>
    <w:rsid w:val="0035247F"/>
    <w:rsid w:val="0035421D"/>
    <w:rsid w:val="00354FDF"/>
    <w:rsid w:val="00355640"/>
    <w:rsid w:val="0036215D"/>
    <w:rsid w:val="00362271"/>
    <w:rsid w:val="003665D5"/>
    <w:rsid w:val="003715F5"/>
    <w:rsid w:val="003743A7"/>
    <w:rsid w:val="00377510"/>
    <w:rsid w:val="00380223"/>
    <w:rsid w:val="003807D9"/>
    <w:rsid w:val="00383BEF"/>
    <w:rsid w:val="003841EB"/>
    <w:rsid w:val="00386E5E"/>
    <w:rsid w:val="00387266"/>
    <w:rsid w:val="003904E2"/>
    <w:rsid w:val="00392391"/>
    <w:rsid w:val="00394433"/>
    <w:rsid w:val="00395D42"/>
    <w:rsid w:val="00395DDB"/>
    <w:rsid w:val="003A2DC2"/>
    <w:rsid w:val="003A334F"/>
    <w:rsid w:val="003A5A1D"/>
    <w:rsid w:val="003A659E"/>
    <w:rsid w:val="003B11EF"/>
    <w:rsid w:val="003B4393"/>
    <w:rsid w:val="003B4C6A"/>
    <w:rsid w:val="003C31AD"/>
    <w:rsid w:val="003C3DF8"/>
    <w:rsid w:val="003C65AE"/>
    <w:rsid w:val="003C6BF0"/>
    <w:rsid w:val="003C7344"/>
    <w:rsid w:val="003D187A"/>
    <w:rsid w:val="003D19F4"/>
    <w:rsid w:val="003D2F66"/>
    <w:rsid w:val="003D323E"/>
    <w:rsid w:val="003D69AF"/>
    <w:rsid w:val="003D7D17"/>
    <w:rsid w:val="003E05C2"/>
    <w:rsid w:val="003E4DD1"/>
    <w:rsid w:val="003E6088"/>
    <w:rsid w:val="003E6483"/>
    <w:rsid w:val="003E7027"/>
    <w:rsid w:val="003E7ED2"/>
    <w:rsid w:val="003F0041"/>
    <w:rsid w:val="003F1346"/>
    <w:rsid w:val="003F23BE"/>
    <w:rsid w:val="00402346"/>
    <w:rsid w:val="00404B1C"/>
    <w:rsid w:val="004060BB"/>
    <w:rsid w:val="00413E7F"/>
    <w:rsid w:val="00414B52"/>
    <w:rsid w:val="004179A3"/>
    <w:rsid w:val="00420014"/>
    <w:rsid w:val="00420016"/>
    <w:rsid w:val="00421BD1"/>
    <w:rsid w:val="00425A49"/>
    <w:rsid w:val="004261E0"/>
    <w:rsid w:val="004278AD"/>
    <w:rsid w:val="0043253F"/>
    <w:rsid w:val="0043492B"/>
    <w:rsid w:val="004364D7"/>
    <w:rsid w:val="0044386E"/>
    <w:rsid w:val="004451A4"/>
    <w:rsid w:val="004508B3"/>
    <w:rsid w:val="004513DB"/>
    <w:rsid w:val="00452977"/>
    <w:rsid w:val="00453C97"/>
    <w:rsid w:val="00465F2B"/>
    <w:rsid w:val="004663A6"/>
    <w:rsid w:val="00466457"/>
    <w:rsid w:val="00467670"/>
    <w:rsid w:val="00467D74"/>
    <w:rsid w:val="00471039"/>
    <w:rsid w:val="00471BC7"/>
    <w:rsid w:val="00471F50"/>
    <w:rsid w:val="00471FC0"/>
    <w:rsid w:val="0047324D"/>
    <w:rsid w:val="004738F9"/>
    <w:rsid w:val="004741EA"/>
    <w:rsid w:val="00474821"/>
    <w:rsid w:val="004777D2"/>
    <w:rsid w:val="00484965"/>
    <w:rsid w:val="00486949"/>
    <w:rsid w:val="00486D14"/>
    <w:rsid w:val="004875B0"/>
    <w:rsid w:val="00491F22"/>
    <w:rsid w:val="004939D8"/>
    <w:rsid w:val="00495871"/>
    <w:rsid w:val="0049694D"/>
    <w:rsid w:val="00496E11"/>
    <w:rsid w:val="004A1017"/>
    <w:rsid w:val="004A14F0"/>
    <w:rsid w:val="004A31EA"/>
    <w:rsid w:val="004A4C65"/>
    <w:rsid w:val="004A752F"/>
    <w:rsid w:val="004B18CC"/>
    <w:rsid w:val="004B2BB3"/>
    <w:rsid w:val="004B50C9"/>
    <w:rsid w:val="004B7395"/>
    <w:rsid w:val="004B779F"/>
    <w:rsid w:val="004C38A0"/>
    <w:rsid w:val="004C3E71"/>
    <w:rsid w:val="004C4537"/>
    <w:rsid w:val="004D2922"/>
    <w:rsid w:val="004D441D"/>
    <w:rsid w:val="004E01E3"/>
    <w:rsid w:val="004E1B9C"/>
    <w:rsid w:val="004E33D0"/>
    <w:rsid w:val="004E525A"/>
    <w:rsid w:val="004E77AA"/>
    <w:rsid w:val="004F2200"/>
    <w:rsid w:val="004F33BE"/>
    <w:rsid w:val="004F5203"/>
    <w:rsid w:val="00503F7A"/>
    <w:rsid w:val="00505BCB"/>
    <w:rsid w:val="00505DB8"/>
    <w:rsid w:val="00507198"/>
    <w:rsid w:val="00507826"/>
    <w:rsid w:val="00510D00"/>
    <w:rsid w:val="005124EE"/>
    <w:rsid w:val="00512A3C"/>
    <w:rsid w:val="00515EC3"/>
    <w:rsid w:val="00527265"/>
    <w:rsid w:val="00532175"/>
    <w:rsid w:val="005340DD"/>
    <w:rsid w:val="00536867"/>
    <w:rsid w:val="0054164D"/>
    <w:rsid w:val="005424B3"/>
    <w:rsid w:val="00543611"/>
    <w:rsid w:val="00543953"/>
    <w:rsid w:val="00543A52"/>
    <w:rsid w:val="00544063"/>
    <w:rsid w:val="005443E7"/>
    <w:rsid w:val="005444ED"/>
    <w:rsid w:val="00545119"/>
    <w:rsid w:val="0054538E"/>
    <w:rsid w:val="00546799"/>
    <w:rsid w:val="00546D9F"/>
    <w:rsid w:val="00547D6A"/>
    <w:rsid w:val="00547F4D"/>
    <w:rsid w:val="00552CB6"/>
    <w:rsid w:val="00553E3E"/>
    <w:rsid w:val="005543F5"/>
    <w:rsid w:val="00555491"/>
    <w:rsid w:val="00556379"/>
    <w:rsid w:val="0055760D"/>
    <w:rsid w:val="00560241"/>
    <w:rsid w:val="00566ED6"/>
    <w:rsid w:val="00567E68"/>
    <w:rsid w:val="005728BA"/>
    <w:rsid w:val="00574E44"/>
    <w:rsid w:val="00576639"/>
    <w:rsid w:val="00576C68"/>
    <w:rsid w:val="00577487"/>
    <w:rsid w:val="00580869"/>
    <w:rsid w:val="005820F1"/>
    <w:rsid w:val="0058593D"/>
    <w:rsid w:val="00586563"/>
    <w:rsid w:val="00591BEF"/>
    <w:rsid w:val="00592826"/>
    <w:rsid w:val="00592B21"/>
    <w:rsid w:val="00593394"/>
    <w:rsid w:val="00594B43"/>
    <w:rsid w:val="00596833"/>
    <w:rsid w:val="005A0015"/>
    <w:rsid w:val="005A4084"/>
    <w:rsid w:val="005B46BF"/>
    <w:rsid w:val="005B6046"/>
    <w:rsid w:val="005C08E2"/>
    <w:rsid w:val="005C156A"/>
    <w:rsid w:val="005C408F"/>
    <w:rsid w:val="005C4B41"/>
    <w:rsid w:val="005C4E2D"/>
    <w:rsid w:val="005C7997"/>
    <w:rsid w:val="005D2E3A"/>
    <w:rsid w:val="005D4975"/>
    <w:rsid w:val="005D5119"/>
    <w:rsid w:val="005E01B8"/>
    <w:rsid w:val="005E3BCF"/>
    <w:rsid w:val="005E7E5D"/>
    <w:rsid w:val="005F5D5D"/>
    <w:rsid w:val="005F6651"/>
    <w:rsid w:val="006031CA"/>
    <w:rsid w:val="00604755"/>
    <w:rsid w:val="00604E9C"/>
    <w:rsid w:val="00605BE8"/>
    <w:rsid w:val="0061213B"/>
    <w:rsid w:val="006213A3"/>
    <w:rsid w:val="00621A8E"/>
    <w:rsid w:val="0062521D"/>
    <w:rsid w:val="00631469"/>
    <w:rsid w:val="006330D4"/>
    <w:rsid w:val="006333F7"/>
    <w:rsid w:val="00636F7B"/>
    <w:rsid w:val="006370FD"/>
    <w:rsid w:val="006373A8"/>
    <w:rsid w:val="006413EC"/>
    <w:rsid w:val="0064262F"/>
    <w:rsid w:val="006460AE"/>
    <w:rsid w:val="00646888"/>
    <w:rsid w:val="00653CEF"/>
    <w:rsid w:val="00661DAA"/>
    <w:rsid w:val="00663111"/>
    <w:rsid w:val="006668C4"/>
    <w:rsid w:val="0066786E"/>
    <w:rsid w:val="00670F0C"/>
    <w:rsid w:val="00672A80"/>
    <w:rsid w:val="0068277A"/>
    <w:rsid w:val="006836BD"/>
    <w:rsid w:val="006842B0"/>
    <w:rsid w:val="00684EC2"/>
    <w:rsid w:val="00685612"/>
    <w:rsid w:val="00685C8E"/>
    <w:rsid w:val="00686891"/>
    <w:rsid w:val="00690A91"/>
    <w:rsid w:val="00690CB6"/>
    <w:rsid w:val="006931C1"/>
    <w:rsid w:val="006932F9"/>
    <w:rsid w:val="0069387C"/>
    <w:rsid w:val="00693D04"/>
    <w:rsid w:val="00697498"/>
    <w:rsid w:val="006A10CE"/>
    <w:rsid w:val="006A2075"/>
    <w:rsid w:val="006A3AB5"/>
    <w:rsid w:val="006B10ED"/>
    <w:rsid w:val="006B2F47"/>
    <w:rsid w:val="006B5215"/>
    <w:rsid w:val="006B5F98"/>
    <w:rsid w:val="006C0A09"/>
    <w:rsid w:val="006C1322"/>
    <w:rsid w:val="006C17FC"/>
    <w:rsid w:val="006C1984"/>
    <w:rsid w:val="006C47AE"/>
    <w:rsid w:val="006C47EB"/>
    <w:rsid w:val="006C660A"/>
    <w:rsid w:val="006C70E8"/>
    <w:rsid w:val="006C7140"/>
    <w:rsid w:val="006C77E9"/>
    <w:rsid w:val="006D27C6"/>
    <w:rsid w:val="006D2FB4"/>
    <w:rsid w:val="006D4D14"/>
    <w:rsid w:val="006D55A1"/>
    <w:rsid w:val="006D6978"/>
    <w:rsid w:val="006D6CE6"/>
    <w:rsid w:val="006D731C"/>
    <w:rsid w:val="006E34C7"/>
    <w:rsid w:val="006E49FA"/>
    <w:rsid w:val="006E4B97"/>
    <w:rsid w:val="006E636D"/>
    <w:rsid w:val="006E677C"/>
    <w:rsid w:val="006F0E6B"/>
    <w:rsid w:val="006F7DED"/>
    <w:rsid w:val="007048EA"/>
    <w:rsid w:val="007079DF"/>
    <w:rsid w:val="007201FF"/>
    <w:rsid w:val="007205E3"/>
    <w:rsid w:val="00720A67"/>
    <w:rsid w:val="00721493"/>
    <w:rsid w:val="007301C6"/>
    <w:rsid w:val="00730C53"/>
    <w:rsid w:val="007325B1"/>
    <w:rsid w:val="00736128"/>
    <w:rsid w:val="007361B2"/>
    <w:rsid w:val="0073646D"/>
    <w:rsid w:val="00740850"/>
    <w:rsid w:val="00741F64"/>
    <w:rsid w:val="00742421"/>
    <w:rsid w:val="00743B7A"/>
    <w:rsid w:val="00744752"/>
    <w:rsid w:val="00745BB8"/>
    <w:rsid w:val="00746F7B"/>
    <w:rsid w:val="007511E2"/>
    <w:rsid w:val="00752724"/>
    <w:rsid w:val="00752A76"/>
    <w:rsid w:val="00760D93"/>
    <w:rsid w:val="007612CC"/>
    <w:rsid w:val="00762C6E"/>
    <w:rsid w:val="00767380"/>
    <w:rsid w:val="00767D99"/>
    <w:rsid w:val="007700E0"/>
    <w:rsid w:val="007707DB"/>
    <w:rsid w:val="007731CB"/>
    <w:rsid w:val="00774477"/>
    <w:rsid w:val="00780771"/>
    <w:rsid w:val="007840AC"/>
    <w:rsid w:val="007852F2"/>
    <w:rsid w:val="0078579A"/>
    <w:rsid w:val="007878F3"/>
    <w:rsid w:val="007951EC"/>
    <w:rsid w:val="0079677E"/>
    <w:rsid w:val="00797B21"/>
    <w:rsid w:val="007A13EC"/>
    <w:rsid w:val="007A1DBD"/>
    <w:rsid w:val="007A20B6"/>
    <w:rsid w:val="007A221C"/>
    <w:rsid w:val="007A350E"/>
    <w:rsid w:val="007A4606"/>
    <w:rsid w:val="007A4EDD"/>
    <w:rsid w:val="007A663F"/>
    <w:rsid w:val="007A7BC8"/>
    <w:rsid w:val="007B564B"/>
    <w:rsid w:val="007B5F35"/>
    <w:rsid w:val="007B6086"/>
    <w:rsid w:val="007B7DA6"/>
    <w:rsid w:val="007C7C5F"/>
    <w:rsid w:val="007D00CD"/>
    <w:rsid w:val="007D06F6"/>
    <w:rsid w:val="007D0E6F"/>
    <w:rsid w:val="007D11BD"/>
    <w:rsid w:val="007D12DB"/>
    <w:rsid w:val="007D1D92"/>
    <w:rsid w:val="007D384D"/>
    <w:rsid w:val="007D567E"/>
    <w:rsid w:val="007D5B4C"/>
    <w:rsid w:val="007D6F70"/>
    <w:rsid w:val="007D7259"/>
    <w:rsid w:val="007E042E"/>
    <w:rsid w:val="007E0A8E"/>
    <w:rsid w:val="007E1A65"/>
    <w:rsid w:val="007E5B35"/>
    <w:rsid w:val="007E6181"/>
    <w:rsid w:val="007E6D8C"/>
    <w:rsid w:val="007E7E53"/>
    <w:rsid w:val="007F1BB9"/>
    <w:rsid w:val="007F2139"/>
    <w:rsid w:val="00801195"/>
    <w:rsid w:val="008058CE"/>
    <w:rsid w:val="00806A36"/>
    <w:rsid w:val="0080760C"/>
    <w:rsid w:val="00810F6D"/>
    <w:rsid w:val="00813A2A"/>
    <w:rsid w:val="008170EF"/>
    <w:rsid w:val="00822BF6"/>
    <w:rsid w:val="00822FD6"/>
    <w:rsid w:val="00824648"/>
    <w:rsid w:val="008275AD"/>
    <w:rsid w:val="0083164B"/>
    <w:rsid w:val="0083247F"/>
    <w:rsid w:val="00841C18"/>
    <w:rsid w:val="008439FB"/>
    <w:rsid w:val="0084595E"/>
    <w:rsid w:val="00845BFF"/>
    <w:rsid w:val="0084778C"/>
    <w:rsid w:val="0085175D"/>
    <w:rsid w:val="00855D46"/>
    <w:rsid w:val="00857C49"/>
    <w:rsid w:val="0086437F"/>
    <w:rsid w:val="00871DFD"/>
    <w:rsid w:val="00872DE6"/>
    <w:rsid w:val="008733C2"/>
    <w:rsid w:val="008733FC"/>
    <w:rsid w:val="008825C4"/>
    <w:rsid w:val="00882E16"/>
    <w:rsid w:val="008872B0"/>
    <w:rsid w:val="008914AF"/>
    <w:rsid w:val="00891803"/>
    <w:rsid w:val="00891FAA"/>
    <w:rsid w:val="008930C1"/>
    <w:rsid w:val="0089436C"/>
    <w:rsid w:val="00894D09"/>
    <w:rsid w:val="00895F88"/>
    <w:rsid w:val="0089758E"/>
    <w:rsid w:val="008A03B8"/>
    <w:rsid w:val="008A24B8"/>
    <w:rsid w:val="008A2B06"/>
    <w:rsid w:val="008A2E88"/>
    <w:rsid w:val="008A3AAB"/>
    <w:rsid w:val="008A4FEE"/>
    <w:rsid w:val="008A7783"/>
    <w:rsid w:val="008B0861"/>
    <w:rsid w:val="008B08DD"/>
    <w:rsid w:val="008B1C16"/>
    <w:rsid w:val="008B66C0"/>
    <w:rsid w:val="008B6FE3"/>
    <w:rsid w:val="008C19FA"/>
    <w:rsid w:val="008C21DE"/>
    <w:rsid w:val="008C5B90"/>
    <w:rsid w:val="008D2003"/>
    <w:rsid w:val="008D3A6B"/>
    <w:rsid w:val="008D497F"/>
    <w:rsid w:val="008D72B6"/>
    <w:rsid w:val="008D7D26"/>
    <w:rsid w:val="008E0EE8"/>
    <w:rsid w:val="008E1B55"/>
    <w:rsid w:val="008E3959"/>
    <w:rsid w:val="008E7D2C"/>
    <w:rsid w:val="008F1DB0"/>
    <w:rsid w:val="008F261B"/>
    <w:rsid w:val="008F2B92"/>
    <w:rsid w:val="00902470"/>
    <w:rsid w:val="00906D3C"/>
    <w:rsid w:val="00907468"/>
    <w:rsid w:val="00916324"/>
    <w:rsid w:val="00917537"/>
    <w:rsid w:val="0091765F"/>
    <w:rsid w:val="00920D39"/>
    <w:rsid w:val="00921F0A"/>
    <w:rsid w:val="009223EB"/>
    <w:rsid w:val="00926D7F"/>
    <w:rsid w:val="00930F99"/>
    <w:rsid w:val="0093115C"/>
    <w:rsid w:val="00934267"/>
    <w:rsid w:val="00941702"/>
    <w:rsid w:val="00944240"/>
    <w:rsid w:val="00944D3B"/>
    <w:rsid w:val="00944DFE"/>
    <w:rsid w:val="009461FC"/>
    <w:rsid w:val="009475B3"/>
    <w:rsid w:val="00951EA1"/>
    <w:rsid w:val="00952B1F"/>
    <w:rsid w:val="00954BED"/>
    <w:rsid w:val="009565A6"/>
    <w:rsid w:val="00956AA4"/>
    <w:rsid w:val="0095775D"/>
    <w:rsid w:val="009600B8"/>
    <w:rsid w:val="0096117D"/>
    <w:rsid w:val="009621C0"/>
    <w:rsid w:val="009625A3"/>
    <w:rsid w:val="00962C0B"/>
    <w:rsid w:val="00963588"/>
    <w:rsid w:val="00964891"/>
    <w:rsid w:val="00964D01"/>
    <w:rsid w:val="009671C9"/>
    <w:rsid w:val="009702C5"/>
    <w:rsid w:val="00971AAF"/>
    <w:rsid w:val="009729B4"/>
    <w:rsid w:val="00973232"/>
    <w:rsid w:val="0097396C"/>
    <w:rsid w:val="00976226"/>
    <w:rsid w:val="00976493"/>
    <w:rsid w:val="00982359"/>
    <w:rsid w:val="009865DA"/>
    <w:rsid w:val="00990C02"/>
    <w:rsid w:val="00992832"/>
    <w:rsid w:val="00993CE9"/>
    <w:rsid w:val="009945CE"/>
    <w:rsid w:val="009951DA"/>
    <w:rsid w:val="00995B98"/>
    <w:rsid w:val="00997198"/>
    <w:rsid w:val="009A0416"/>
    <w:rsid w:val="009A167E"/>
    <w:rsid w:val="009A225D"/>
    <w:rsid w:val="009A5C0F"/>
    <w:rsid w:val="009A5CA1"/>
    <w:rsid w:val="009A69D6"/>
    <w:rsid w:val="009B0951"/>
    <w:rsid w:val="009B2C04"/>
    <w:rsid w:val="009B50A5"/>
    <w:rsid w:val="009B5C93"/>
    <w:rsid w:val="009B6D37"/>
    <w:rsid w:val="009C26B0"/>
    <w:rsid w:val="009C317E"/>
    <w:rsid w:val="009C5AAF"/>
    <w:rsid w:val="009D11B2"/>
    <w:rsid w:val="009D55D1"/>
    <w:rsid w:val="009D6B4C"/>
    <w:rsid w:val="009E1579"/>
    <w:rsid w:val="009E239B"/>
    <w:rsid w:val="009E547B"/>
    <w:rsid w:val="009E5F26"/>
    <w:rsid w:val="009E6BA4"/>
    <w:rsid w:val="009F3DE1"/>
    <w:rsid w:val="009F48CC"/>
    <w:rsid w:val="00A00F67"/>
    <w:rsid w:val="00A01595"/>
    <w:rsid w:val="00A071E6"/>
    <w:rsid w:val="00A10418"/>
    <w:rsid w:val="00A20921"/>
    <w:rsid w:val="00A23626"/>
    <w:rsid w:val="00A268C9"/>
    <w:rsid w:val="00A354AC"/>
    <w:rsid w:val="00A3634B"/>
    <w:rsid w:val="00A4365A"/>
    <w:rsid w:val="00A502C4"/>
    <w:rsid w:val="00A507F5"/>
    <w:rsid w:val="00A512B3"/>
    <w:rsid w:val="00A532E4"/>
    <w:rsid w:val="00A5503E"/>
    <w:rsid w:val="00A555EC"/>
    <w:rsid w:val="00A6188D"/>
    <w:rsid w:val="00A6318A"/>
    <w:rsid w:val="00A636F6"/>
    <w:rsid w:val="00A63AB2"/>
    <w:rsid w:val="00A65D55"/>
    <w:rsid w:val="00A71212"/>
    <w:rsid w:val="00A7238C"/>
    <w:rsid w:val="00A733F1"/>
    <w:rsid w:val="00A745A9"/>
    <w:rsid w:val="00A80395"/>
    <w:rsid w:val="00A9116E"/>
    <w:rsid w:val="00A92877"/>
    <w:rsid w:val="00A935DE"/>
    <w:rsid w:val="00A93E72"/>
    <w:rsid w:val="00A95C37"/>
    <w:rsid w:val="00AA139D"/>
    <w:rsid w:val="00AA18EE"/>
    <w:rsid w:val="00AA3B7D"/>
    <w:rsid w:val="00AA53C3"/>
    <w:rsid w:val="00AA57BE"/>
    <w:rsid w:val="00AA7A68"/>
    <w:rsid w:val="00AB2D95"/>
    <w:rsid w:val="00AB2E30"/>
    <w:rsid w:val="00AB38E1"/>
    <w:rsid w:val="00AB424D"/>
    <w:rsid w:val="00AB4389"/>
    <w:rsid w:val="00AB620C"/>
    <w:rsid w:val="00AB6692"/>
    <w:rsid w:val="00AB6AD8"/>
    <w:rsid w:val="00AB7EF0"/>
    <w:rsid w:val="00AC0C79"/>
    <w:rsid w:val="00AC2D0F"/>
    <w:rsid w:val="00AC34E0"/>
    <w:rsid w:val="00AC459F"/>
    <w:rsid w:val="00AC67B1"/>
    <w:rsid w:val="00AC7104"/>
    <w:rsid w:val="00AD1341"/>
    <w:rsid w:val="00AD4375"/>
    <w:rsid w:val="00AD5D48"/>
    <w:rsid w:val="00AD75DE"/>
    <w:rsid w:val="00AE7B05"/>
    <w:rsid w:val="00AF5F1B"/>
    <w:rsid w:val="00B015E8"/>
    <w:rsid w:val="00B05434"/>
    <w:rsid w:val="00B05CA4"/>
    <w:rsid w:val="00B105D1"/>
    <w:rsid w:val="00B12C46"/>
    <w:rsid w:val="00B14049"/>
    <w:rsid w:val="00B206EF"/>
    <w:rsid w:val="00B22806"/>
    <w:rsid w:val="00B240A7"/>
    <w:rsid w:val="00B254BE"/>
    <w:rsid w:val="00B25997"/>
    <w:rsid w:val="00B26189"/>
    <w:rsid w:val="00B26E13"/>
    <w:rsid w:val="00B3359A"/>
    <w:rsid w:val="00B415A9"/>
    <w:rsid w:val="00B41CED"/>
    <w:rsid w:val="00B421A1"/>
    <w:rsid w:val="00B436A7"/>
    <w:rsid w:val="00B44395"/>
    <w:rsid w:val="00B4505D"/>
    <w:rsid w:val="00B539EB"/>
    <w:rsid w:val="00B5491E"/>
    <w:rsid w:val="00B55B31"/>
    <w:rsid w:val="00B62F19"/>
    <w:rsid w:val="00B6775D"/>
    <w:rsid w:val="00B717CB"/>
    <w:rsid w:val="00B72290"/>
    <w:rsid w:val="00B734AE"/>
    <w:rsid w:val="00B7790D"/>
    <w:rsid w:val="00B80184"/>
    <w:rsid w:val="00B86229"/>
    <w:rsid w:val="00B87392"/>
    <w:rsid w:val="00B911D2"/>
    <w:rsid w:val="00B9174C"/>
    <w:rsid w:val="00B93E0E"/>
    <w:rsid w:val="00B96602"/>
    <w:rsid w:val="00BA3894"/>
    <w:rsid w:val="00BA493D"/>
    <w:rsid w:val="00BA4B19"/>
    <w:rsid w:val="00BA5A3B"/>
    <w:rsid w:val="00BA5B82"/>
    <w:rsid w:val="00BA782A"/>
    <w:rsid w:val="00BB118F"/>
    <w:rsid w:val="00BB18D2"/>
    <w:rsid w:val="00BB5F22"/>
    <w:rsid w:val="00BC01EB"/>
    <w:rsid w:val="00BC1825"/>
    <w:rsid w:val="00BC1A63"/>
    <w:rsid w:val="00BC3B9E"/>
    <w:rsid w:val="00BC6323"/>
    <w:rsid w:val="00BC72D6"/>
    <w:rsid w:val="00BD58CF"/>
    <w:rsid w:val="00BD5E7A"/>
    <w:rsid w:val="00BD65A8"/>
    <w:rsid w:val="00BD6870"/>
    <w:rsid w:val="00BE2DEF"/>
    <w:rsid w:val="00BE437E"/>
    <w:rsid w:val="00BE6C05"/>
    <w:rsid w:val="00BE79AC"/>
    <w:rsid w:val="00BF0F5E"/>
    <w:rsid w:val="00BF17D9"/>
    <w:rsid w:val="00BF262E"/>
    <w:rsid w:val="00BF39EE"/>
    <w:rsid w:val="00BF3A5F"/>
    <w:rsid w:val="00C029C4"/>
    <w:rsid w:val="00C04188"/>
    <w:rsid w:val="00C05F7C"/>
    <w:rsid w:val="00C06EBE"/>
    <w:rsid w:val="00C07118"/>
    <w:rsid w:val="00C0778D"/>
    <w:rsid w:val="00C116B0"/>
    <w:rsid w:val="00C20418"/>
    <w:rsid w:val="00C24637"/>
    <w:rsid w:val="00C248B1"/>
    <w:rsid w:val="00C25510"/>
    <w:rsid w:val="00C25B0F"/>
    <w:rsid w:val="00C25D47"/>
    <w:rsid w:val="00C26ADD"/>
    <w:rsid w:val="00C30C2A"/>
    <w:rsid w:val="00C30FA0"/>
    <w:rsid w:val="00C31ED0"/>
    <w:rsid w:val="00C33F4A"/>
    <w:rsid w:val="00C3679B"/>
    <w:rsid w:val="00C4597E"/>
    <w:rsid w:val="00C46B19"/>
    <w:rsid w:val="00C50A0B"/>
    <w:rsid w:val="00C51C2F"/>
    <w:rsid w:val="00C535B3"/>
    <w:rsid w:val="00C542A1"/>
    <w:rsid w:val="00C61E08"/>
    <w:rsid w:val="00C62870"/>
    <w:rsid w:val="00C64DBC"/>
    <w:rsid w:val="00C655B5"/>
    <w:rsid w:val="00C709E9"/>
    <w:rsid w:val="00C71E9A"/>
    <w:rsid w:val="00C75A0C"/>
    <w:rsid w:val="00C76D65"/>
    <w:rsid w:val="00C76D77"/>
    <w:rsid w:val="00C80AB0"/>
    <w:rsid w:val="00C80F08"/>
    <w:rsid w:val="00C8700C"/>
    <w:rsid w:val="00C87BC2"/>
    <w:rsid w:val="00C91C8A"/>
    <w:rsid w:val="00C93448"/>
    <w:rsid w:val="00C95ADC"/>
    <w:rsid w:val="00C95EA4"/>
    <w:rsid w:val="00C96E7E"/>
    <w:rsid w:val="00C97A72"/>
    <w:rsid w:val="00CA08AC"/>
    <w:rsid w:val="00CA1F53"/>
    <w:rsid w:val="00CB3D88"/>
    <w:rsid w:val="00CB56F2"/>
    <w:rsid w:val="00CB5AEF"/>
    <w:rsid w:val="00CB5C97"/>
    <w:rsid w:val="00CB6CD6"/>
    <w:rsid w:val="00CC5313"/>
    <w:rsid w:val="00CC5CBF"/>
    <w:rsid w:val="00CC6312"/>
    <w:rsid w:val="00CD088C"/>
    <w:rsid w:val="00CD62E3"/>
    <w:rsid w:val="00CD6CC7"/>
    <w:rsid w:val="00CD76B1"/>
    <w:rsid w:val="00CD7AB7"/>
    <w:rsid w:val="00CE0A11"/>
    <w:rsid w:val="00CE2A80"/>
    <w:rsid w:val="00CE36BA"/>
    <w:rsid w:val="00CE4160"/>
    <w:rsid w:val="00CE6B4C"/>
    <w:rsid w:val="00CE7622"/>
    <w:rsid w:val="00CF0143"/>
    <w:rsid w:val="00CF05F1"/>
    <w:rsid w:val="00CF0A1A"/>
    <w:rsid w:val="00CF3AF4"/>
    <w:rsid w:val="00CF6611"/>
    <w:rsid w:val="00D00BA3"/>
    <w:rsid w:val="00D00E80"/>
    <w:rsid w:val="00D0318B"/>
    <w:rsid w:val="00D05264"/>
    <w:rsid w:val="00D05D7E"/>
    <w:rsid w:val="00D07CD9"/>
    <w:rsid w:val="00D11BC2"/>
    <w:rsid w:val="00D14C00"/>
    <w:rsid w:val="00D20EF3"/>
    <w:rsid w:val="00D2118E"/>
    <w:rsid w:val="00D220AA"/>
    <w:rsid w:val="00D27EE8"/>
    <w:rsid w:val="00D30621"/>
    <w:rsid w:val="00D32C88"/>
    <w:rsid w:val="00D3428D"/>
    <w:rsid w:val="00D37841"/>
    <w:rsid w:val="00D40431"/>
    <w:rsid w:val="00D445C4"/>
    <w:rsid w:val="00D4648C"/>
    <w:rsid w:val="00D510EB"/>
    <w:rsid w:val="00D51FE2"/>
    <w:rsid w:val="00D563CE"/>
    <w:rsid w:val="00D64308"/>
    <w:rsid w:val="00D64DA6"/>
    <w:rsid w:val="00D65B0B"/>
    <w:rsid w:val="00D668B7"/>
    <w:rsid w:val="00D708C4"/>
    <w:rsid w:val="00D72BF5"/>
    <w:rsid w:val="00D72D0E"/>
    <w:rsid w:val="00D73D5F"/>
    <w:rsid w:val="00D75DB8"/>
    <w:rsid w:val="00D7717D"/>
    <w:rsid w:val="00D7734F"/>
    <w:rsid w:val="00D83DFB"/>
    <w:rsid w:val="00D86613"/>
    <w:rsid w:val="00D876B4"/>
    <w:rsid w:val="00D9234D"/>
    <w:rsid w:val="00D932F1"/>
    <w:rsid w:val="00D93B7A"/>
    <w:rsid w:val="00D942A7"/>
    <w:rsid w:val="00DA128E"/>
    <w:rsid w:val="00DA39F4"/>
    <w:rsid w:val="00DB0A85"/>
    <w:rsid w:val="00DB1330"/>
    <w:rsid w:val="00DB5157"/>
    <w:rsid w:val="00DC661D"/>
    <w:rsid w:val="00DC784B"/>
    <w:rsid w:val="00DD0C65"/>
    <w:rsid w:val="00DD1663"/>
    <w:rsid w:val="00DD1E10"/>
    <w:rsid w:val="00DD41FE"/>
    <w:rsid w:val="00DD523A"/>
    <w:rsid w:val="00DD7A30"/>
    <w:rsid w:val="00DD7E65"/>
    <w:rsid w:val="00DE0BC9"/>
    <w:rsid w:val="00DE0C70"/>
    <w:rsid w:val="00DE0EC6"/>
    <w:rsid w:val="00DE1CF2"/>
    <w:rsid w:val="00DE34E5"/>
    <w:rsid w:val="00DE3D92"/>
    <w:rsid w:val="00DE792D"/>
    <w:rsid w:val="00DF3808"/>
    <w:rsid w:val="00DF614C"/>
    <w:rsid w:val="00DF6A33"/>
    <w:rsid w:val="00E032E0"/>
    <w:rsid w:val="00E04EC0"/>
    <w:rsid w:val="00E10709"/>
    <w:rsid w:val="00E110F0"/>
    <w:rsid w:val="00E1379C"/>
    <w:rsid w:val="00E16D07"/>
    <w:rsid w:val="00E2171B"/>
    <w:rsid w:val="00E23735"/>
    <w:rsid w:val="00E27C98"/>
    <w:rsid w:val="00E27F77"/>
    <w:rsid w:val="00E315BE"/>
    <w:rsid w:val="00E3187F"/>
    <w:rsid w:val="00E3299D"/>
    <w:rsid w:val="00E34306"/>
    <w:rsid w:val="00E34D0A"/>
    <w:rsid w:val="00E40EDC"/>
    <w:rsid w:val="00E40F31"/>
    <w:rsid w:val="00E4105F"/>
    <w:rsid w:val="00E42B89"/>
    <w:rsid w:val="00E45432"/>
    <w:rsid w:val="00E531DF"/>
    <w:rsid w:val="00E547CC"/>
    <w:rsid w:val="00E554C2"/>
    <w:rsid w:val="00E55D4A"/>
    <w:rsid w:val="00E5661C"/>
    <w:rsid w:val="00E56998"/>
    <w:rsid w:val="00E57B6F"/>
    <w:rsid w:val="00E61B52"/>
    <w:rsid w:val="00E625AC"/>
    <w:rsid w:val="00E630B0"/>
    <w:rsid w:val="00E63404"/>
    <w:rsid w:val="00E64AC0"/>
    <w:rsid w:val="00E64F83"/>
    <w:rsid w:val="00E65DC5"/>
    <w:rsid w:val="00E6622E"/>
    <w:rsid w:val="00E70862"/>
    <w:rsid w:val="00E71780"/>
    <w:rsid w:val="00E7348E"/>
    <w:rsid w:val="00E75DED"/>
    <w:rsid w:val="00E76A02"/>
    <w:rsid w:val="00E76B0F"/>
    <w:rsid w:val="00E80A47"/>
    <w:rsid w:val="00E8265B"/>
    <w:rsid w:val="00E832E4"/>
    <w:rsid w:val="00E905D2"/>
    <w:rsid w:val="00E914D9"/>
    <w:rsid w:val="00E91B53"/>
    <w:rsid w:val="00E92742"/>
    <w:rsid w:val="00E95379"/>
    <w:rsid w:val="00E95684"/>
    <w:rsid w:val="00E9627B"/>
    <w:rsid w:val="00E9669F"/>
    <w:rsid w:val="00E97406"/>
    <w:rsid w:val="00EA1A39"/>
    <w:rsid w:val="00EA4F02"/>
    <w:rsid w:val="00EB10A9"/>
    <w:rsid w:val="00EB253B"/>
    <w:rsid w:val="00EB44A5"/>
    <w:rsid w:val="00EB6EA5"/>
    <w:rsid w:val="00EC25C3"/>
    <w:rsid w:val="00EC2AA4"/>
    <w:rsid w:val="00EC562E"/>
    <w:rsid w:val="00EC5FEC"/>
    <w:rsid w:val="00EC7853"/>
    <w:rsid w:val="00EC7EDC"/>
    <w:rsid w:val="00ED1D09"/>
    <w:rsid w:val="00ED3C62"/>
    <w:rsid w:val="00ED4259"/>
    <w:rsid w:val="00ED49AD"/>
    <w:rsid w:val="00ED5573"/>
    <w:rsid w:val="00ED7D6F"/>
    <w:rsid w:val="00EE0786"/>
    <w:rsid w:val="00EE0FD0"/>
    <w:rsid w:val="00EE5F66"/>
    <w:rsid w:val="00EF07A1"/>
    <w:rsid w:val="00EF14D9"/>
    <w:rsid w:val="00EF266A"/>
    <w:rsid w:val="00EF303D"/>
    <w:rsid w:val="00EF52CD"/>
    <w:rsid w:val="00F01298"/>
    <w:rsid w:val="00F026AD"/>
    <w:rsid w:val="00F03A62"/>
    <w:rsid w:val="00F040E3"/>
    <w:rsid w:val="00F056CF"/>
    <w:rsid w:val="00F078B1"/>
    <w:rsid w:val="00F07F51"/>
    <w:rsid w:val="00F12300"/>
    <w:rsid w:val="00F14D3F"/>
    <w:rsid w:val="00F21905"/>
    <w:rsid w:val="00F220E5"/>
    <w:rsid w:val="00F253D4"/>
    <w:rsid w:val="00F254A3"/>
    <w:rsid w:val="00F308AD"/>
    <w:rsid w:val="00F3356D"/>
    <w:rsid w:val="00F3422B"/>
    <w:rsid w:val="00F34898"/>
    <w:rsid w:val="00F369C9"/>
    <w:rsid w:val="00F41227"/>
    <w:rsid w:val="00F41B42"/>
    <w:rsid w:val="00F4752A"/>
    <w:rsid w:val="00F5260F"/>
    <w:rsid w:val="00F5597D"/>
    <w:rsid w:val="00F56A47"/>
    <w:rsid w:val="00F60D84"/>
    <w:rsid w:val="00F629FE"/>
    <w:rsid w:val="00F642DB"/>
    <w:rsid w:val="00F64339"/>
    <w:rsid w:val="00F645C8"/>
    <w:rsid w:val="00F6533B"/>
    <w:rsid w:val="00F65454"/>
    <w:rsid w:val="00F66753"/>
    <w:rsid w:val="00F675EF"/>
    <w:rsid w:val="00F73228"/>
    <w:rsid w:val="00F754E4"/>
    <w:rsid w:val="00F75C86"/>
    <w:rsid w:val="00F760FE"/>
    <w:rsid w:val="00F814E4"/>
    <w:rsid w:val="00F817D6"/>
    <w:rsid w:val="00F847C0"/>
    <w:rsid w:val="00F84DFC"/>
    <w:rsid w:val="00F84EF2"/>
    <w:rsid w:val="00F94093"/>
    <w:rsid w:val="00FA0C57"/>
    <w:rsid w:val="00FA0C96"/>
    <w:rsid w:val="00FA2627"/>
    <w:rsid w:val="00FA2D31"/>
    <w:rsid w:val="00FA365F"/>
    <w:rsid w:val="00FB0732"/>
    <w:rsid w:val="00FB3E90"/>
    <w:rsid w:val="00FB55B9"/>
    <w:rsid w:val="00FB7E4F"/>
    <w:rsid w:val="00FC16D9"/>
    <w:rsid w:val="00FD0D0F"/>
    <w:rsid w:val="00FE1CA8"/>
    <w:rsid w:val="00FE276E"/>
    <w:rsid w:val="00FE33A1"/>
    <w:rsid w:val="00FF0AC6"/>
    <w:rsid w:val="00FF0BE4"/>
    <w:rsid w:val="00FF2BB8"/>
    <w:rsid w:val="00FF2BE8"/>
    <w:rsid w:val="00FF5A52"/>
    <w:rsid w:val="00FF5DD3"/>
    <w:rsid w:val="00FF64A0"/>
  </w:rsids>
  <m:mathPr>
    <m:mathFont m:val="Cambria Math"/>
    <m:brkBin m:val="before"/>
    <m:brkBinSub m:val="--"/>
    <m:smallFrac/>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E42AEF"/>
  <w15:docId w15:val="{5FED4848-BA75-4FDB-9630-B9C8053AF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0"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A332C"/>
  </w:style>
  <w:style w:type="paragraph" w:styleId="1">
    <w:name w:val="heading 1"/>
    <w:basedOn w:val="3"/>
    <w:link w:val="10"/>
    <w:qFormat/>
    <w:rsid w:val="00D876B4"/>
    <w:pPr>
      <w:outlineLvl w:val="0"/>
    </w:pPr>
  </w:style>
  <w:style w:type="paragraph" w:styleId="2">
    <w:name w:val="heading 2"/>
    <w:basedOn w:val="a"/>
    <w:next w:val="a"/>
    <w:link w:val="20"/>
    <w:uiPriority w:val="9"/>
    <w:qFormat/>
    <w:rsid w:val="00895F88"/>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styleId="3">
    <w:name w:val="heading 3"/>
    <w:basedOn w:val="a0"/>
    <w:next w:val="a"/>
    <w:link w:val="30"/>
    <w:unhideWhenUsed/>
    <w:qFormat/>
    <w:rsid w:val="00D876B4"/>
    <w:pPr>
      <w:autoSpaceDE w:val="0"/>
      <w:autoSpaceDN w:val="0"/>
      <w:adjustRightInd w:val="0"/>
      <w:spacing w:after="0" w:line="240" w:lineRule="auto"/>
      <w:ind w:left="0"/>
      <w:jc w:val="center"/>
      <w:outlineLvl w:val="2"/>
    </w:pPr>
    <w:rPr>
      <w:rFonts w:ascii="Times New Roman" w:hAnsi="Times New Roman" w:cs="Times New Roman"/>
      <w:bCs/>
      <w:sz w:val="28"/>
      <w:szCs w:val="28"/>
    </w:rPr>
  </w:style>
  <w:style w:type="paragraph" w:styleId="4">
    <w:name w:val="heading 4"/>
    <w:basedOn w:val="a0"/>
    <w:next w:val="a"/>
    <w:link w:val="40"/>
    <w:qFormat/>
    <w:rsid w:val="00D876B4"/>
    <w:pPr>
      <w:autoSpaceDE w:val="0"/>
      <w:autoSpaceDN w:val="0"/>
      <w:adjustRightInd w:val="0"/>
      <w:spacing w:after="0" w:line="240" w:lineRule="auto"/>
      <w:ind w:left="0"/>
      <w:jc w:val="center"/>
      <w:outlineLvl w:val="3"/>
    </w:pPr>
    <w:rPr>
      <w:rFonts w:ascii="Times New Roman" w:hAnsi="Times New Roman" w:cs="Times New Roman"/>
      <w:bCs/>
      <w:sz w:val="28"/>
      <w:szCs w:val="28"/>
    </w:rPr>
  </w:style>
  <w:style w:type="paragraph" w:styleId="5">
    <w:name w:val="heading 5"/>
    <w:basedOn w:val="a"/>
    <w:next w:val="a"/>
    <w:link w:val="50"/>
    <w:qFormat/>
    <w:rsid w:val="00895F88"/>
    <w:pPr>
      <w:spacing w:before="240" w:after="60" w:line="240" w:lineRule="auto"/>
      <w:outlineLvl w:val="4"/>
    </w:pPr>
    <w:rPr>
      <w:rFonts w:ascii="Calibri" w:eastAsia="Times New Roman" w:hAnsi="Calibri" w:cs="Times New Roman"/>
      <w:b/>
      <w:bCs/>
      <w:i/>
      <w:iCs/>
      <w:sz w:val="26"/>
      <w:szCs w:val="26"/>
    </w:rPr>
  </w:style>
  <w:style w:type="paragraph" w:styleId="6">
    <w:name w:val="heading 6"/>
    <w:basedOn w:val="a"/>
    <w:next w:val="a"/>
    <w:link w:val="60"/>
    <w:qFormat/>
    <w:rsid w:val="0016377A"/>
    <w:pPr>
      <w:tabs>
        <w:tab w:val="num" w:pos="5294"/>
      </w:tabs>
      <w:suppressAutoHyphens/>
      <w:spacing w:before="240" w:after="60" w:line="240" w:lineRule="auto"/>
      <w:ind w:left="5294" w:hanging="360"/>
      <w:outlineLvl w:val="5"/>
    </w:pPr>
    <w:rPr>
      <w:rFonts w:ascii="Times New Roman" w:eastAsia="Times New Roman" w:hAnsi="Times New Roman" w:cs="Times New Roman"/>
      <w:b/>
      <w:bCs/>
      <w:lang w:val="x-none" w:eastAsia="ar-SA"/>
    </w:rPr>
  </w:style>
  <w:style w:type="paragraph" w:styleId="7">
    <w:name w:val="heading 7"/>
    <w:basedOn w:val="a"/>
    <w:next w:val="a"/>
    <w:link w:val="70"/>
    <w:unhideWhenUsed/>
    <w:qFormat/>
    <w:rsid w:val="0016377A"/>
    <w:pPr>
      <w:spacing w:before="240" w:after="60" w:line="276" w:lineRule="auto"/>
      <w:outlineLvl w:val="6"/>
    </w:pPr>
    <w:rPr>
      <w:rFonts w:ascii="Calibri" w:eastAsia="Times New Roman" w:hAnsi="Calibri" w:cs="Times New Roman"/>
      <w:sz w:val="24"/>
      <w:szCs w:val="24"/>
      <w:lang w:val="x-none" w:eastAsia="x-none"/>
    </w:rPr>
  </w:style>
  <w:style w:type="paragraph" w:styleId="8">
    <w:name w:val="heading 8"/>
    <w:basedOn w:val="a"/>
    <w:next w:val="a"/>
    <w:link w:val="80"/>
    <w:uiPriority w:val="9"/>
    <w:qFormat/>
    <w:rsid w:val="00895F88"/>
    <w:pPr>
      <w:spacing w:before="240" w:after="60" w:line="240" w:lineRule="auto"/>
      <w:outlineLvl w:val="7"/>
    </w:pPr>
    <w:rPr>
      <w:rFonts w:ascii="Calibri" w:eastAsia="Times New Roman" w:hAnsi="Calibri" w:cs="Times New Roman"/>
      <w:i/>
      <w:iCs/>
      <w:sz w:val="24"/>
      <w:szCs w:val="24"/>
    </w:rPr>
  </w:style>
  <w:style w:type="paragraph" w:styleId="9">
    <w:name w:val="heading 9"/>
    <w:basedOn w:val="a"/>
    <w:next w:val="a"/>
    <w:link w:val="90"/>
    <w:uiPriority w:val="9"/>
    <w:semiHidden/>
    <w:unhideWhenUsed/>
    <w:qFormat/>
    <w:rsid w:val="0016377A"/>
    <w:pPr>
      <w:spacing w:before="240" w:after="60" w:line="276" w:lineRule="auto"/>
      <w:outlineLvl w:val="8"/>
    </w:pPr>
    <w:rPr>
      <w:rFonts w:ascii="Cambria" w:eastAsia="Times New Roman" w:hAnsi="Cambria" w:cs="Times New Roman"/>
      <w:sz w:val="20"/>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D876B4"/>
    <w:rPr>
      <w:rFonts w:ascii="Times New Roman" w:hAnsi="Times New Roman" w:cs="Times New Roman"/>
      <w:bCs/>
      <w:sz w:val="28"/>
      <w:szCs w:val="28"/>
    </w:rPr>
  </w:style>
  <w:style w:type="character" w:customStyle="1" w:styleId="20">
    <w:name w:val="Заголовок 2 Знак"/>
    <w:basedOn w:val="a1"/>
    <w:link w:val="2"/>
    <w:uiPriority w:val="9"/>
    <w:rsid w:val="00895F88"/>
    <w:rPr>
      <w:rFonts w:ascii="Cambria" w:eastAsia="Times New Roman" w:hAnsi="Cambria" w:cs="Times New Roman"/>
      <w:b/>
      <w:bCs/>
      <w:color w:val="4F81BD"/>
      <w:sz w:val="26"/>
      <w:szCs w:val="26"/>
      <w:lang w:eastAsia="ru-RU"/>
    </w:rPr>
  </w:style>
  <w:style w:type="character" w:customStyle="1" w:styleId="30">
    <w:name w:val="Заголовок 3 Знак"/>
    <w:basedOn w:val="a1"/>
    <w:link w:val="3"/>
    <w:rsid w:val="00D876B4"/>
    <w:rPr>
      <w:rFonts w:ascii="Times New Roman" w:hAnsi="Times New Roman" w:cs="Times New Roman"/>
      <w:bCs/>
      <w:sz w:val="28"/>
      <w:szCs w:val="28"/>
    </w:rPr>
  </w:style>
  <w:style w:type="character" w:customStyle="1" w:styleId="40">
    <w:name w:val="Заголовок 4 Знак"/>
    <w:basedOn w:val="a1"/>
    <w:link w:val="4"/>
    <w:rsid w:val="00D876B4"/>
    <w:rPr>
      <w:rFonts w:ascii="Times New Roman" w:hAnsi="Times New Roman" w:cs="Times New Roman"/>
      <w:bCs/>
      <w:sz w:val="28"/>
      <w:szCs w:val="28"/>
    </w:rPr>
  </w:style>
  <w:style w:type="character" w:customStyle="1" w:styleId="50">
    <w:name w:val="Заголовок 5 Знак"/>
    <w:basedOn w:val="a1"/>
    <w:link w:val="5"/>
    <w:rsid w:val="00895F88"/>
    <w:rPr>
      <w:rFonts w:ascii="Calibri" w:eastAsia="Times New Roman" w:hAnsi="Calibri" w:cs="Times New Roman"/>
      <w:b/>
      <w:bCs/>
      <w:i/>
      <w:iCs/>
      <w:sz w:val="26"/>
      <w:szCs w:val="26"/>
    </w:rPr>
  </w:style>
  <w:style w:type="character" w:customStyle="1" w:styleId="80">
    <w:name w:val="Заголовок 8 Знак"/>
    <w:basedOn w:val="a1"/>
    <w:link w:val="8"/>
    <w:uiPriority w:val="9"/>
    <w:rsid w:val="00895F88"/>
    <w:rPr>
      <w:rFonts w:ascii="Calibri" w:eastAsia="Times New Roman" w:hAnsi="Calibri" w:cs="Times New Roman"/>
      <w:i/>
      <w:iCs/>
      <w:sz w:val="24"/>
      <w:szCs w:val="24"/>
    </w:rPr>
  </w:style>
  <w:style w:type="paragraph" w:styleId="a0">
    <w:name w:val="List Paragraph"/>
    <w:basedOn w:val="a"/>
    <w:link w:val="a4"/>
    <w:uiPriority w:val="34"/>
    <w:qFormat/>
    <w:rsid w:val="0068277A"/>
    <w:pPr>
      <w:ind w:left="720"/>
      <w:contextualSpacing/>
    </w:pPr>
  </w:style>
  <w:style w:type="table" w:styleId="a5">
    <w:name w:val="Table Grid"/>
    <w:basedOn w:val="a2"/>
    <w:uiPriority w:val="59"/>
    <w:rsid w:val="004C38A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21">
    <w:name w:val="Body Text Indent 2"/>
    <w:basedOn w:val="a"/>
    <w:link w:val="22"/>
    <w:rsid w:val="00895F88"/>
    <w:pPr>
      <w:widowControl w:val="0"/>
      <w:shd w:val="clear" w:color="auto" w:fill="FFFFFF"/>
      <w:autoSpaceDE w:val="0"/>
      <w:autoSpaceDN w:val="0"/>
      <w:spacing w:after="0" w:line="446" w:lineRule="exact"/>
      <w:ind w:left="426" w:firstLine="246"/>
      <w:jc w:val="both"/>
    </w:pPr>
    <w:rPr>
      <w:rFonts w:ascii="Times New Roman" w:eastAsia="Times New Roman" w:hAnsi="Times New Roman" w:cs="Times New Roman"/>
      <w:sz w:val="28"/>
      <w:szCs w:val="28"/>
      <w:lang w:eastAsia="ru-RU"/>
    </w:rPr>
  </w:style>
  <w:style w:type="character" w:customStyle="1" w:styleId="22">
    <w:name w:val="Основной текст с отступом 2 Знак"/>
    <w:basedOn w:val="a1"/>
    <w:link w:val="21"/>
    <w:rsid w:val="00895F88"/>
    <w:rPr>
      <w:rFonts w:ascii="Times New Roman" w:eastAsia="Times New Roman" w:hAnsi="Times New Roman" w:cs="Times New Roman"/>
      <w:sz w:val="28"/>
      <w:szCs w:val="28"/>
      <w:shd w:val="clear" w:color="auto" w:fill="FFFFFF"/>
      <w:lang w:eastAsia="ru-RU"/>
    </w:rPr>
  </w:style>
  <w:style w:type="paragraph" w:customStyle="1" w:styleId="formattext">
    <w:name w:val="formattext"/>
    <w:basedOn w:val="a"/>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
    <w:name w:val="headertext"/>
    <w:basedOn w:val="a"/>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1"/>
    <w:uiPriority w:val="99"/>
    <w:unhideWhenUsed/>
    <w:rsid w:val="00895F88"/>
    <w:rPr>
      <w:color w:val="0000FF"/>
      <w:u w:val="single"/>
    </w:rPr>
  </w:style>
  <w:style w:type="character" w:customStyle="1" w:styleId="apple-converted-space">
    <w:name w:val="apple-converted-space"/>
    <w:basedOn w:val="a1"/>
    <w:rsid w:val="00895F88"/>
  </w:style>
  <w:style w:type="paragraph" w:styleId="a7">
    <w:name w:val="No Spacing"/>
    <w:aliases w:val="Текстовая часть,Без интервала2,Без интервала3,Без интервала Знак Знак,Без интервала11,Без интервала21,Подписи в рамках,Без интервала12,Без интервала121,Без интервала31,Без интервала5"/>
    <w:link w:val="a8"/>
    <w:uiPriority w:val="1"/>
    <w:qFormat/>
    <w:rsid w:val="00895F88"/>
    <w:pPr>
      <w:spacing w:after="0" w:line="240" w:lineRule="auto"/>
    </w:pPr>
    <w:rPr>
      <w:rFonts w:ascii="Calibri" w:eastAsia="Calibri" w:hAnsi="Calibri" w:cs="Times New Roman"/>
    </w:rPr>
  </w:style>
  <w:style w:type="character" w:customStyle="1" w:styleId="a8">
    <w:name w:val="Без интервала Знак"/>
    <w:aliases w:val="Текстовая часть Знак,Без интервала2 Знак,Без интервала3 Знак,Без интервала Знак Знак Знак,Без интервала11 Знак,Без интервала21 Знак,Подписи в рамках Знак,Без интервала12 Знак,Без интервала121 Знак,Без интервала31 Знак"/>
    <w:link w:val="a7"/>
    <w:uiPriority w:val="1"/>
    <w:locked/>
    <w:rsid w:val="00895F88"/>
    <w:rPr>
      <w:rFonts w:ascii="Calibri" w:eastAsia="Calibri" w:hAnsi="Calibri" w:cs="Times New Roman"/>
    </w:rPr>
  </w:style>
  <w:style w:type="paragraph" w:styleId="a9">
    <w:name w:val="Normal (Web)"/>
    <w:basedOn w:val="a"/>
    <w:link w:val="aa"/>
    <w:uiPriority w:val="99"/>
    <w:unhideWhenUsed/>
    <w:qFormat/>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s-phone-number">
    <w:name w:val="js-phone-number"/>
    <w:basedOn w:val="a1"/>
    <w:rsid w:val="00895F88"/>
  </w:style>
  <w:style w:type="paragraph" w:customStyle="1" w:styleId="ListParagraph1">
    <w:name w:val="List Paragraph1"/>
    <w:basedOn w:val="a"/>
    <w:uiPriority w:val="99"/>
    <w:rsid w:val="00895F88"/>
    <w:pPr>
      <w:spacing w:after="200" w:line="276" w:lineRule="auto"/>
      <w:ind w:left="720"/>
      <w:contextualSpacing/>
    </w:pPr>
    <w:rPr>
      <w:rFonts w:ascii="Calibri" w:eastAsia="Times New Roman" w:hAnsi="Calibri" w:cs="Times New Roman"/>
    </w:rPr>
  </w:style>
  <w:style w:type="character" w:styleId="ab">
    <w:name w:val="Strong"/>
    <w:basedOn w:val="a1"/>
    <w:uiPriority w:val="22"/>
    <w:qFormat/>
    <w:rsid w:val="00895F88"/>
    <w:rPr>
      <w:b/>
      <w:bCs/>
    </w:rPr>
  </w:style>
  <w:style w:type="paragraph" w:styleId="ac">
    <w:name w:val="Balloon Text"/>
    <w:basedOn w:val="a"/>
    <w:link w:val="ad"/>
    <w:uiPriority w:val="99"/>
    <w:unhideWhenUsed/>
    <w:rsid w:val="00895F88"/>
    <w:pPr>
      <w:spacing w:after="0" w:line="240" w:lineRule="auto"/>
    </w:pPr>
    <w:rPr>
      <w:rFonts w:ascii="Tahoma" w:eastAsia="Calibri" w:hAnsi="Tahoma" w:cs="Tahoma"/>
      <w:sz w:val="16"/>
      <w:szCs w:val="16"/>
    </w:rPr>
  </w:style>
  <w:style w:type="character" w:customStyle="1" w:styleId="ad">
    <w:name w:val="Текст выноски Знак"/>
    <w:basedOn w:val="a1"/>
    <w:link w:val="ac"/>
    <w:uiPriority w:val="99"/>
    <w:rsid w:val="00895F88"/>
    <w:rPr>
      <w:rFonts w:ascii="Tahoma" w:eastAsia="Calibri" w:hAnsi="Tahoma" w:cs="Tahoma"/>
      <w:sz w:val="16"/>
      <w:szCs w:val="16"/>
    </w:rPr>
  </w:style>
  <w:style w:type="paragraph" w:customStyle="1" w:styleId="11">
    <w:name w:val="Без интервала1"/>
    <w:uiPriority w:val="1"/>
    <w:qFormat/>
    <w:rsid w:val="00895F88"/>
    <w:pPr>
      <w:spacing w:after="0" w:line="240" w:lineRule="auto"/>
    </w:pPr>
    <w:rPr>
      <w:rFonts w:ascii="Times New Roman" w:eastAsia="Calibri" w:hAnsi="Times New Roman" w:cs="Times New Roman"/>
      <w:sz w:val="24"/>
      <w:szCs w:val="24"/>
      <w:lang w:eastAsia="ru-RU"/>
    </w:rPr>
  </w:style>
  <w:style w:type="paragraph" w:customStyle="1" w:styleId="p2">
    <w:name w:val="p2"/>
    <w:basedOn w:val="a"/>
    <w:rsid w:val="00895F88"/>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character" w:customStyle="1" w:styleId="FontStyle16">
    <w:name w:val="Font Style16"/>
    <w:uiPriority w:val="99"/>
    <w:rsid w:val="00895F88"/>
    <w:rPr>
      <w:rFonts w:ascii="Times New Roman" w:hAnsi="Times New Roman" w:cs="Times New Roman"/>
      <w:sz w:val="24"/>
      <w:szCs w:val="24"/>
    </w:rPr>
  </w:style>
  <w:style w:type="character" w:customStyle="1" w:styleId="FontStyle23">
    <w:name w:val="Font Style23"/>
    <w:uiPriority w:val="99"/>
    <w:rsid w:val="00895F88"/>
    <w:rPr>
      <w:rFonts w:ascii="Times New Roman" w:hAnsi="Times New Roman"/>
      <w:b/>
      <w:sz w:val="26"/>
    </w:rPr>
  </w:style>
  <w:style w:type="paragraph" w:styleId="ae">
    <w:name w:val="header"/>
    <w:basedOn w:val="a"/>
    <w:link w:val="af"/>
    <w:uiPriority w:val="99"/>
    <w:unhideWhenUsed/>
    <w:rsid w:val="00895F88"/>
    <w:pPr>
      <w:tabs>
        <w:tab w:val="center" w:pos="4677"/>
        <w:tab w:val="right" w:pos="9355"/>
      </w:tabs>
      <w:spacing w:after="0" w:line="240" w:lineRule="auto"/>
    </w:pPr>
    <w:rPr>
      <w:rFonts w:ascii="Calibri" w:eastAsia="Calibri" w:hAnsi="Calibri" w:cs="Times New Roman"/>
    </w:rPr>
  </w:style>
  <w:style w:type="character" w:customStyle="1" w:styleId="af">
    <w:name w:val="Верхний колонтитул Знак"/>
    <w:basedOn w:val="a1"/>
    <w:link w:val="ae"/>
    <w:uiPriority w:val="99"/>
    <w:rsid w:val="00895F88"/>
    <w:rPr>
      <w:rFonts w:ascii="Calibri" w:eastAsia="Calibri" w:hAnsi="Calibri" w:cs="Times New Roman"/>
    </w:rPr>
  </w:style>
  <w:style w:type="paragraph" w:styleId="af0">
    <w:name w:val="footer"/>
    <w:basedOn w:val="a"/>
    <w:link w:val="af1"/>
    <w:uiPriority w:val="99"/>
    <w:unhideWhenUsed/>
    <w:rsid w:val="00895F88"/>
    <w:pPr>
      <w:tabs>
        <w:tab w:val="center" w:pos="4677"/>
        <w:tab w:val="right" w:pos="9355"/>
      </w:tabs>
      <w:spacing w:after="0" w:line="240" w:lineRule="auto"/>
    </w:pPr>
    <w:rPr>
      <w:rFonts w:ascii="Calibri" w:eastAsia="Calibri" w:hAnsi="Calibri" w:cs="Times New Roman"/>
    </w:rPr>
  </w:style>
  <w:style w:type="character" w:customStyle="1" w:styleId="af1">
    <w:name w:val="Нижний колонтитул Знак"/>
    <w:basedOn w:val="a1"/>
    <w:link w:val="af0"/>
    <w:uiPriority w:val="99"/>
    <w:rsid w:val="00895F88"/>
    <w:rPr>
      <w:rFonts w:ascii="Calibri" w:eastAsia="Calibri" w:hAnsi="Calibri" w:cs="Times New Roman"/>
    </w:rPr>
  </w:style>
  <w:style w:type="character" w:customStyle="1" w:styleId="nowrap">
    <w:name w:val="nowrap"/>
    <w:basedOn w:val="a1"/>
    <w:rsid w:val="00895F88"/>
  </w:style>
  <w:style w:type="paragraph" w:customStyle="1" w:styleId="ConsPlusNormal">
    <w:name w:val="ConsPlusNormal"/>
    <w:link w:val="ConsPlusNormal0"/>
    <w:rsid w:val="00895F88"/>
    <w:pPr>
      <w:widowControl w:val="0"/>
      <w:autoSpaceDE w:val="0"/>
      <w:autoSpaceDN w:val="0"/>
      <w:spacing w:after="0" w:line="240" w:lineRule="auto"/>
    </w:pPr>
    <w:rPr>
      <w:rFonts w:ascii="Calibri" w:eastAsia="Times New Roman" w:hAnsi="Calibri" w:cs="Calibri"/>
      <w:szCs w:val="20"/>
      <w:lang w:eastAsia="ru-RU"/>
    </w:rPr>
  </w:style>
  <w:style w:type="paragraph" w:customStyle="1" w:styleId="112">
    <w:name w:val="Знак1 Знак Знак Знак Знак Знак Знак Знак Знак Знак Знак Знак Знак Знак Знак Знак Знак Знак Знак Знак Знак Знак Знак Знак Знак Знак Знак1 Знак Знак Знак2 Знак Знак Знак Знак Знак Знак Знак Знак Знак Знак"/>
    <w:basedOn w:val="a"/>
    <w:next w:val="2"/>
    <w:autoRedefine/>
    <w:rsid w:val="00895F88"/>
    <w:pPr>
      <w:spacing w:line="240" w:lineRule="exact"/>
    </w:pPr>
    <w:rPr>
      <w:rFonts w:ascii="Times New Roman" w:eastAsia="Times New Roman" w:hAnsi="Times New Roman" w:cs="Times New Roman"/>
      <w:sz w:val="24"/>
      <w:szCs w:val="20"/>
      <w:lang w:val="en-US"/>
    </w:rPr>
  </w:style>
  <w:style w:type="paragraph" w:customStyle="1" w:styleId="Default">
    <w:name w:val="Default"/>
    <w:rsid w:val="00895F8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Pa6">
    <w:name w:val="Pa6"/>
    <w:basedOn w:val="Default"/>
    <w:next w:val="Default"/>
    <w:uiPriority w:val="99"/>
    <w:rsid w:val="00895F88"/>
    <w:pPr>
      <w:spacing w:line="241" w:lineRule="atLeast"/>
    </w:pPr>
    <w:rPr>
      <w:color w:val="auto"/>
    </w:rPr>
  </w:style>
  <w:style w:type="paragraph" w:customStyle="1" w:styleId="Pa7">
    <w:name w:val="Pa7"/>
    <w:basedOn w:val="Default"/>
    <w:next w:val="Default"/>
    <w:uiPriority w:val="99"/>
    <w:rsid w:val="00895F88"/>
    <w:pPr>
      <w:spacing w:line="241" w:lineRule="atLeast"/>
    </w:pPr>
    <w:rPr>
      <w:color w:val="auto"/>
    </w:rPr>
  </w:style>
  <w:style w:type="paragraph" w:customStyle="1" w:styleId="Pa8">
    <w:name w:val="Pa8"/>
    <w:basedOn w:val="Default"/>
    <w:next w:val="Default"/>
    <w:uiPriority w:val="99"/>
    <w:rsid w:val="00895F88"/>
    <w:pPr>
      <w:spacing w:line="241" w:lineRule="atLeast"/>
    </w:pPr>
    <w:rPr>
      <w:color w:val="auto"/>
    </w:rPr>
  </w:style>
  <w:style w:type="paragraph" w:customStyle="1" w:styleId="Pa11">
    <w:name w:val="Pa11"/>
    <w:basedOn w:val="Default"/>
    <w:next w:val="Default"/>
    <w:uiPriority w:val="99"/>
    <w:rsid w:val="00895F88"/>
    <w:pPr>
      <w:spacing w:line="241" w:lineRule="atLeast"/>
    </w:pPr>
    <w:rPr>
      <w:color w:val="auto"/>
    </w:rPr>
  </w:style>
  <w:style w:type="paragraph" w:styleId="af2">
    <w:name w:val="footnote text"/>
    <w:aliases w:val=" Знак,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
    <w:link w:val="af3"/>
    <w:rsid w:val="00895F88"/>
    <w:pPr>
      <w:spacing w:after="0" w:line="240" w:lineRule="auto"/>
    </w:pPr>
    <w:rPr>
      <w:rFonts w:ascii="Times New Roman" w:eastAsia="Times New Roman" w:hAnsi="Times New Roman" w:cs="Times New Roman"/>
      <w:sz w:val="20"/>
      <w:szCs w:val="20"/>
    </w:rPr>
  </w:style>
  <w:style w:type="character" w:customStyle="1" w:styleId="af3">
    <w:name w:val="Текст сноски Знак"/>
    <w:aliases w:val=" Знак Знак,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1"/>
    <w:link w:val="af2"/>
    <w:rsid w:val="00895F88"/>
    <w:rPr>
      <w:rFonts w:ascii="Times New Roman" w:eastAsia="Times New Roman" w:hAnsi="Times New Roman" w:cs="Times New Roman"/>
      <w:sz w:val="20"/>
      <w:szCs w:val="20"/>
    </w:rPr>
  </w:style>
  <w:style w:type="character" w:styleId="af4">
    <w:name w:val="footnote reference"/>
    <w:uiPriority w:val="99"/>
    <w:rsid w:val="00895F88"/>
    <w:rPr>
      <w:vertAlign w:val="superscript"/>
    </w:rPr>
  </w:style>
  <w:style w:type="paragraph" w:customStyle="1" w:styleId="41">
    <w:name w:val="Без интервала4"/>
    <w:aliases w:val="No Spacing1"/>
    <w:qFormat/>
    <w:rsid w:val="00895F88"/>
    <w:pPr>
      <w:spacing w:after="0" w:line="240" w:lineRule="auto"/>
    </w:pPr>
    <w:rPr>
      <w:rFonts w:ascii="Times New Roman" w:eastAsia="Calibri" w:hAnsi="Times New Roman" w:cs="Times New Roman"/>
      <w:sz w:val="24"/>
      <w:szCs w:val="24"/>
      <w:lang w:eastAsia="ru-RU"/>
    </w:rPr>
  </w:style>
  <w:style w:type="character" w:styleId="af5">
    <w:name w:val="page number"/>
    <w:basedOn w:val="a1"/>
    <w:rsid w:val="00895F88"/>
  </w:style>
  <w:style w:type="paragraph" w:styleId="af6">
    <w:name w:val="endnote text"/>
    <w:basedOn w:val="a"/>
    <w:link w:val="af7"/>
    <w:semiHidden/>
    <w:rsid w:val="00895F88"/>
    <w:pPr>
      <w:spacing w:after="0" w:line="240" w:lineRule="auto"/>
    </w:pPr>
    <w:rPr>
      <w:rFonts w:ascii="Times New Roman" w:eastAsia="Times New Roman" w:hAnsi="Times New Roman" w:cs="Times New Roman"/>
      <w:sz w:val="20"/>
      <w:szCs w:val="20"/>
      <w:lang w:eastAsia="ru-RU"/>
    </w:rPr>
  </w:style>
  <w:style w:type="character" w:customStyle="1" w:styleId="af7">
    <w:name w:val="Текст концевой сноски Знак"/>
    <w:basedOn w:val="a1"/>
    <w:link w:val="af6"/>
    <w:semiHidden/>
    <w:rsid w:val="00895F88"/>
    <w:rPr>
      <w:rFonts w:ascii="Times New Roman" w:eastAsia="Times New Roman" w:hAnsi="Times New Roman" w:cs="Times New Roman"/>
      <w:sz w:val="20"/>
      <w:szCs w:val="20"/>
      <w:lang w:eastAsia="ru-RU"/>
    </w:rPr>
  </w:style>
  <w:style w:type="character" w:styleId="af8">
    <w:name w:val="endnote reference"/>
    <w:semiHidden/>
    <w:rsid w:val="00895F88"/>
    <w:rPr>
      <w:vertAlign w:val="superscript"/>
    </w:rPr>
  </w:style>
  <w:style w:type="paragraph" w:customStyle="1" w:styleId="12">
    <w:name w:val="Абзац списка1"/>
    <w:basedOn w:val="a"/>
    <w:rsid w:val="00895F88"/>
    <w:pPr>
      <w:spacing w:after="0" w:line="240" w:lineRule="auto"/>
      <w:ind w:left="720"/>
      <w:contextualSpacing/>
    </w:pPr>
    <w:rPr>
      <w:rFonts w:ascii="Arial" w:eastAsia="Times New Roman" w:hAnsi="Arial" w:cs="Arial"/>
      <w:sz w:val="24"/>
      <w:szCs w:val="20"/>
      <w:lang w:eastAsia="ru-RU"/>
    </w:rPr>
  </w:style>
  <w:style w:type="paragraph" w:styleId="af9">
    <w:name w:val="Body Text Indent"/>
    <w:basedOn w:val="a"/>
    <w:link w:val="afa"/>
    <w:uiPriority w:val="99"/>
    <w:rsid w:val="00895F88"/>
    <w:pPr>
      <w:spacing w:after="120" w:line="240" w:lineRule="auto"/>
      <w:ind w:left="283"/>
    </w:pPr>
    <w:rPr>
      <w:rFonts w:ascii="Times New Roman" w:eastAsia="Times New Roman" w:hAnsi="Times New Roman" w:cs="Times New Roman"/>
      <w:sz w:val="24"/>
      <w:szCs w:val="24"/>
    </w:rPr>
  </w:style>
  <w:style w:type="character" w:customStyle="1" w:styleId="afa">
    <w:name w:val="Основной текст с отступом Знак"/>
    <w:basedOn w:val="a1"/>
    <w:link w:val="af9"/>
    <w:uiPriority w:val="99"/>
    <w:rsid w:val="00895F88"/>
    <w:rPr>
      <w:rFonts w:ascii="Times New Roman" w:eastAsia="Times New Roman" w:hAnsi="Times New Roman" w:cs="Times New Roman"/>
      <w:sz w:val="24"/>
      <w:szCs w:val="24"/>
    </w:rPr>
  </w:style>
  <w:style w:type="paragraph" w:customStyle="1" w:styleId="13">
    <w:name w:val="1"/>
    <w:basedOn w:val="a"/>
    <w:uiPriority w:val="99"/>
    <w:rsid w:val="00895F88"/>
    <w:pPr>
      <w:spacing w:after="0" w:line="240" w:lineRule="auto"/>
    </w:pPr>
    <w:rPr>
      <w:rFonts w:ascii="Verdana" w:eastAsia="Times New Roman" w:hAnsi="Verdana" w:cs="Verdana"/>
      <w:sz w:val="20"/>
      <w:szCs w:val="20"/>
      <w:lang w:val="en-US"/>
    </w:rPr>
  </w:style>
  <w:style w:type="character" w:customStyle="1" w:styleId="FontStyle13">
    <w:name w:val="Font Style13"/>
    <w:rsid w:val="00895F88"/>
    <w:rPr>
      <w:rFonts w:ascii="Cambria" w:hAnsi="Cambria" w:cs="Cambria" w:hint="default"/>
      <w:sz w:val="22"/>
      <w:szCs w:val="22"/>
    </w:rPr>
  </w:style>
  <w:style w:type="paragraph" w:customStyle="1" w:styleId="23">
    <w:name w:val="Знак2 Знак Знак Знак"/>
    <w:basedOn w:val="a"/>
    <w:rsid w:val="00895F88"/>
    <w:pPr>
      <w:spacing w:after="0" w:line="240" w:lineRule="auto"/>
    </w:pPr>
    <w:rPr>
      <w:rFonts w:ascii="Verdana" w:eastAsia="Times New Roman" w:hAnsi="Verdana" w:cs="Verdana"/>
      <w:sz w:val="20"/>
      <w:szCs w:val="20"/>
      <w:lang w:val="en-US"/>
    </w:rPr>
  </w:style>
  <w:style w:type="character" w:customStyle="1" w:styleId="b-phonenum">
    <w:name w:val="b-phone__num"/>
    <w:rsid w:val="00895F88"/>
  </w:style>
  <w:style w:type="paragraph" w:styleId="afb">
    <w:name w:val="Body Text"/>
    <w:basedOn w:val="a"/>
    <w:link w:val="afc"/>
    <w:unhideWhenUsed/>
    <w:rsid w:val="00895F88"/>
    <w:pPr>
      <w:spacing w:after="120" w:line="240" w:lineRule="auto"/>
    </w:pPr>
    <w:rPr>
      <w:rFonts w:ascii="Times New Roman" w:eastAsia="Times New Roman" w:hAnsi="Times New Roman" w:cs="Times New Roman"/>
      <w:sz w:val="24"/>
      <w:szCs w:val="24"/>
    </w:rPr>
  </w:style>
  <w:style w:type="character" w:customStyle="1" w:styleId="afc">
    <w:name w:val="Основной текст Знак"/>
    <w:basedOn w:val="a1"/>
    <w:link w:val="afb"/>
    <w:uiPriority w:val="99"/>
    <w:rsid w:val="00895F88"/>
    <w:rPr>
      <w:rFonts w:ascii="Times New Roman" w:eastAsia="Times New Roman" w:hAnsi="Times New Roman" w:cs="Times New Roman"/>
      <w:sz w:val="24"/>
      <w:szCs w:val="24"/>
    </w:rPr>
  </w:style>
  <w:style w:type="character" w:customStyle="1" w:styleId="bold1">
    <w:name w:val="bold1"/>
    <w:rsid w:val="00895F88"/>
    <w:rPr>
      <w:b/>
      <w:bCs/>
    </w:rPr>
  </w:style>
  <w:style w:type="paragraph" w:styleId="14">
    <w:name w:val="toc 1"/>
    <w:basedOn w:val="a"/>
    <w:next w:val="a"/>
    <w:uiPriority w:val="39"/>
    <w:qFormat/>
    <w:rsid w:val="00895F88"/>
    <w:pPr>
      <w:widowControl w:val="0"/>
      <w:autoSpaceDE w:val="0"/>
      <w:autoSpaceDN w:val="0"/>
      <w:adjustRightInd w:val="0"/>
      <w:spacing w:before="40" w:after="0" w:line="240" w:lineRule="auto"/>
    </w:pPr>
    <w:rPr>
      <w:rFonts w:ascii="Arial" w:eastAsia="Times New Roman" w:hAnsi="Arial" w:cs="Times New Roman"/>
      <w:b/>
      <w:sz w:val="20"/>
      <w:szCs w:val="20"/>
      <w:lang w:eastAsia="ru-RU"/>
    </w:rPr>
  </w:style>
  <w:style w:type="paragraph" w:customStyle="1" w:styleId="15">
    <w:name w:val="Обычный1"/>
    <w:link w:val="Normal"/>
    <w:rsid w:val="00895F88"/>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15"/>
    <w:rsid w:val="00895F88"/>
    <w:rPr>
      <w:rFonts w:ascii="Times New Roman" w:eastAsia="Times New Roman" w:hAnsi="Times New Roman" w:cs="Times New Roman"/>
      <w:szCs w:val="20"/>
      <w:lang w:eastAsia="ru-RU"/>
    </w:rPr>
  </w:style>
  <w:style w:type="paragraph" w:styleId="afd">
    <w:name w:val="caption"/>
    <w:next w:val="a"/>
    <w:link w:val="16"/>
    <w:qFormat/>
    <w:rsid w:val="00895F88"/>
    <w:pPr>
      <w:spacing w:before="240" w:after="60" w:line="240" w:lineRule="auto"/>
      <w:contextualSpacing/>
      <w:outlineLvl w:val="4"/>
    </w:pPr>
    <w:rPr>
      <w:rFonts w:ascii="Times New Roman" w:eastAsia="Times New Roman" w:hAnsi="Times New Roman" w:cs="Times New Roman"/>
      <w:sz w:val="26"/>
      <w:szCs w:val="20"/>
      <w:lang w:eastAsia="ru-RU"/>
    </w:rPr>
  </w:style>
  <w:style w:type="paragraph" w:styleId="afe">
    <w:name w:val="List Bullet"/>
    <w:aliases w:val="Маркированный список1"/>
    <w:basedOn w:val="a"/>
    <w:link w:val="aff"/>
    <w:rsid w:val="00895F88"/>
    <w:pPr>
      <w:widowControl w:val="0"/>
      <w:tabs>
        <w:tab w:val="num" w:pos="720"/>
      </w:tabs>
      <w:autoSpaceDE w:val="0"/>
      <w:autoSpaceDN w:val="0"/>
      <w:adjustRightInd w:val="0"/>
      <w:spacing w:before="120" w:after="0" w:line="240" w:lineRule="auto"/>
      <w:ind w:left="890" w:hanging="170"/>
      <w:jc w:val="both"/>
    </w:pPr>
    <w:rPr>
      <w:rFonts w:ascii="Times New Roman" w:eastAsia="Times New Roman" w:hAnsi="Times New Roman" w:cs="Times New Roman"/>
      <w:sz w:val="26"/>
      <w:szCs w:val="20"/>
      <w:lang w:eastAsia="ru-RU"/>
    </w:rPr>
  </w:style>
  <w:style w:type="paragraph" w:customStyle="1" w:styleId="17">
    <w:name w:val="Заголовок1"/>
    <w:basedOn w:val="a"/>
    <w:next w:val="afb"/>
    <w:rsid w:val="00895F88"/>
    <w:pPr>
      <w:keepNext/>
      <w:suppressAutoHyphens/>
      <w:spacing w:before="240" w:after="120" w:line="240" w:lineRule="auto"/>
    </w:pPr>
    <w:rPr>
      <w:rFonts w:ascii="Arial" w:eastAsia="MS Mincho" w:hAnsi="Arial" w:cs="Tahoma"/>
      <w:sz w:val="28"/>
      <w:szCs w:val="28"/>
      <w:lang w:eastAsia="ar-SA"/>
    </w:rPr>
  </w:style>
  <w:style w:type="character" w:customStyle="1" w:styleId="muted2">
    <w:name w:val="muted2"/>
    <w:rsid w:val="00895F88"/>
    <w:rPr>
      <w:color w:val="999999"/>
    </w:rPr>
  </w:style>
  <w:style w:type="paragraph" w:customStyle="1" w:styleId="t">
    <w:name w:val="t"/>
    <w:basedOn w:val="a"/>
    <w:rsid w:val="00895F88"/>
    <w:pPr>
      <w:spacing w:before="80" w:after="60" w:line="240" w:lineRule="auto"/>
      <w:ind w:firstLine="24"/>
      <w:jc w:val="both"/>
    </w:pPr>
    <w:rPr>
      <w:rFonts w:ascii="Times New Roman" w:eastAsia="Times New Roman" w:hAnsi="Times New Roman" w:cs="Times New Roman"/>
      <w:color w:val="000000"/>
      <w:sz w:val="24"/>
      <w:szCs w:val="24"/>
      <w:lang w:eastAsia="ru-RU"/>
    </w:rPr>
  </w:style>
  <w:style w:type="paragraph" w:customStyle="1" w:styleId="61">
    <w:name w:val="Без интервала6"/>
    <w:rsid w:val="00895F88"/>
    <w:pPr>
      <w:spacing w:after="0" w:line="240" w:lineRule="auto"/>
    </w:pPr>
    <w:rPr>
      <w:rFonts w:ascii="Times New Roman" w:eastAsia="Calibri" w:hAnsi="Times New Roman" w:cs="Times New Roman"/>
      <w:sz w:val="24"/>
      <w:szCs w:val="24"/>
      <w:lang w:eastAsia="ru-RU"/>
    </w:rPr>
  </w:style>
  <w:style w:type="paragraph" w:customStyle="1" w:styleId="tehnormaTitle">
    <w:name w:val="tehnormaTitle"/>
    <w:uiPriority w:val="99"/>
    <w:rsid w:val="00895F88"/>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tehnormaNonformat">
    <w:name w:val="tehnormaNonformat"/>
    <w:uiPriority w:val="99"/>
    <w:rsid w:val="00895F8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p10">
    <w:name w:val="p10"/>
    <w:basedOn w:val="a"/>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7">
    <w:name w:val="s7"/>
    <w:rsid w:val="00895F88"/>
  </w:style>
  <w:style w:type="paragraph" w:styleId="aff0">
    <w:name w:val="Title"/>
    <w:aliases w:val="Название Знак Знак Знак,Название Знак Знак,Таблица № Знак,Таблица №"/>
    <w:basedOn w:val="a"/>
    <w:link w:val="aff1"/>
    <w:qFormat/>
    <w:rsid w:val="00895F88"/>
    <w:pPr>
      <w:widowControl w:val="0"/>
      <w:spacing w:after="0" w:line="240" w:lineRule="auto"/>
      <w:ind w:left="280"/>
      <w:jc w:val="center"/>
    </w:pPr>
    <w:rPr>
      <w:rFonts w:ascii="Times New Roman" w:eastAsia="Times New Roman" w:hAnsi="Times New Roman" w:cs="Times New Roman"/>
      <w:b/>
      <w:sz w:val="24"/>
      <w:szCs w:val="24"/>
    </w:rPr>
  </w:style>
  <w:style w:type="character" w:customStyle="1" w:styleId="aff1">
    <w:name w:val="Заголовок Знак"/>
    <w:aliases w:val="Название Знак Знак Знак Знак,Название Знак Знак Знак1,Таблица № Знак Знак,Таблица № Знак1"/>
    <w:basedOn w:val="a1"/>
    <w:link w:val="aff0"/>
    <w:rsid w:val="00895F88"/>
    <w:rPr>
      <w:rFonts w:ascii="Times New Roman" w:eastAsia="Times New Roman" w:hAnsi="Times New Roman" w:cs="Times New Roman"/>
      <w:b/>
      <w:sz w:val="24"/>
      <w:szCs w:val="24"/>
    </w:rPr>
  </w:style>
  <w:style w:type="paragraph" w:customStyle="1" w:styleId="Heading">
    <w:name w:val="Heading"/>
    <w:rsid w:val="00895F88"/>
    <w:pPr>
      <w:spacing w:after="0" w:line="240" w:lineRule="auto"/>
    </w:pPr>
    <w:rPr>
      <w:rFonts w:ascii="Arial" w:eastAsia="Times New Roman" w:hAnsi="Arial" w:cs="Times New Roman"/>
      <w:b/>
      <w:szCs w:val="20"/>
      <w:lang w:eastAsia="ru-RU"/>
    </w:rPr>
  </w:style>
  <w:style w:type="character" w:customStyle="1" w:styleId="18">
    <w:name w:val="Без интервала1 Знак Знак"/>
    <w:aliases w:val="Текстовая часть Знак Знак1,Без интервала3 Знак Знак1,Без интервала2 Знак Знак1,Без интервала11 Знак Знак,Без интервала Знак Знак1"/>
    <w:uiPriority w:val="1"/>
    <w:rsid w:val="00895F88"/>
    <w:rPr>
      <w:rFonts w:ascii="Times New Roman" w:eastAsia="Times New Roman" w:hAnsi="Times New Roman"/>
      <w:sz w:val="24"/>
      <w:szCs w:val="24"/>
      <w:lang w:val="ru-RU" w:eastAsia="ru-RU" w:bidi="ar-SA"/>
    </w:rPr>
  </w:style>
  <w:style w:type="character" w:customStyle="1" w:styleId="aff2">
    <w:name w:val="Гипертекстовая ссылка"/>
    <w:uiPriority w:val="99"/>
    <w:rsid w:val="00895F88"/>
    <w:rPr>
      <w:rFonts w:cs="Times New Roman"/>
      <w:color w:val="106BBE"/>
    </w:rPr>
  </w:style>
  <w:style w:type="paragraph" w:styleId="24">
    <w:name w:val="Body Text 2"/>
    <w:basedOn w:val="a"/>
    <w:link w:val="25"/>
    <w:uiPriority w:val="99"/>
    <w:unhideWhenUsed/>
    <w:rsid w:val="00895F88"/>
    <w:pPr>
      <w:spacing w:after="120" w:line="480" w:lineRule="auto"/>
    </w:pPr>
    <w:rPr>
      <w:rFonts w:ascii="Times New Roman" w:eastAsia="Times New Roman" w:hAnsi="Times New Roman" w:cs="Times New Roman"/>
      <w:sz w:val="24"/>
      <w:szCs w:val="24"/>
      <w:lang w:eastAsia="ru-RU"/>
    </w:rPr>
  </w:style>
  <w:style w:type="character" w:customStyle="1" w:styleId="25">
    <w:name w:val="Основной текст 2 Знак"/>
    <w:basedOn w:val="a1"/>
    <w:link w:val="24"/>
    <w:uiPriority w:val="99"/>
    <w:rsid w:val="00895F88"/>
    <w:rPr>
      <w:rFonts w:ascii="Times New Roman" w:eastAsia="Times New Roman" w:hAnsi="Times New Roman" w:cs="Times New Roman"/>
      <w:sz w:val="24"/>
      <w:szCs w:val="24"/>
      <w:lang w:eastAsia="ru-RU"/>
    </w:rPr>
  </w:style>
  <w:style w:type="paragraph" w:customStyle="1" w:styleId="Style21">
    <w:name w:val="Style21"/>
    <w:basedOn w:val="a"/>
    <w:rsid w:val="00895F88"/>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ru-RU"/>
    </w:rPr>
  </w:style>
  <w:style w:type="character" w:styleId="aff3">
    <w:name w:val="Emphasis"/>
    <w:uiPriority w:val="20"/>
    <w:qFormat/>
    <w:rsid w:val="00895F88"/>
    <w:rPr>
      <w:i/>
      <w:iCs/>
    </w:rPr>
  </w:style>
  <w:style w:type="character" w:customStyle="1" w:styleId="19">
    <w:name w:val="Основной текст1"/>
    <w:rsid w:val="00895F88"/>
    <w:rPr>
      <w:rFonts w:ascii="Times New Roman" w:eastAsia="Times New Roman" w:hAnsi="Times New Roman" w:cs="Times New Roman"/>
      <w:b w:val="0"/>
      <w:bCs w:val="0"/>
      <w:i w:val="0"/>
      <w:iCs w:val="0"/>
      <w:smallCaps w:val="0"/>
      <w:strike w:val="0"/>
      <w:color w:val="000000"/>
      <w:spacing w:val="9"/>
      <w:w w:val="100"/>
      <w:position w:val="0"/>
      <w:sz w:val="19"/>
      <w:szCs w:val="19"/>
      <w:u w:val="none"/>
      <w:lang w:val="ru-RU" w:eastAsia="ru-RU" w:bidi="ru-RU"/>
    </w:rPr>
  </w:style>
  <w:style w:type="table" w:customStyle="1" w:styleId="1a">
    <w:name w:val="Сетка таблицы1"/>
    <w:basedOn w:val="a2"/>
    <w:next w:val="a5"/>
    <w:uiPriority w:val="59"/>
    <w:rsid w:val="00895F88"/>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Exact">
    <w:name w:val="Основной текст (4) Exact"/>
    <w:rsid w:val="00895F88"/>
    <w:rPr>
      <w:rFonts w:ascii="Times New Roman" w:eastAsia="Times New Roman" w:hAnsi="Times New Roman" w:cs="Times New Roman"/>
      <w:b w:val="0"/>
      <w:bCs w:val="0"/>
      <w:i w:val="0"/>
      <w:iCs w:val="0"/>
      <w:smallCaps w:val="0"/>
      <w:strike w:val="0"/>
      <w:sz w:val="21"/>
      <w:szCs w:val="21"/>
      <w:u w:val="none"/>
    </w:rPr>
  </w:style>
  <w:style w:type="paragraph" w:customStyle="1" w:styleId="ConsPlusNonformat">
    <w:name w:val="ConsPlusNonformat"/>
    <w:rsid w:val="00895F8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s3">
    <w:name w:val="s3"/>
    <w:rsid w:val="00895F88"/>
  </w:style>
  <w:style w:type="paragraph" w:customStyle="1" w:styleId="Standard">
    <w:name w:val="Standard"/>
    <w:rsid w:val="00895F88"/>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paragraph" w:customStyle="1" w:styleId="Textbodyindent">
    <w:name w:val="Text body indent"/>
    <w:basedOn w:val="Standard"/>
    <w:rsid w:val="00895F88"/>
    <w:pPr>
      <w:spacing w:after="120"/>
      <w:ind w:left="283"/>
    </w:pPr>
  </w:style>
  <w:style w:type="paragraph" w:customStyle="1" w:styleId="bodytextindent2">
    <w:name w:val="bodytextindent2"/>
    <w:basedOn w:val="a"/>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it">
    <w:name w:val="cit"/>
    <w:basedOn w:val="a"/>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n">
    <w:name w:val="pan"/>
    <w:basedOn w:val="a"/>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
    <w:rsid w:val="00E329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
    <w:rsid w:val="00E329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styleId="aff4">
    <w:name w:val="FollowedHyperlink"/>
    <w:basedOn w:val="a1"/>
    <w:uiPriority w:val="99"/>
    <w:semiHidden/>
    <w:unhideWhenUsed/>
    <w:rsid w:val="007E7E53"/>
    <w:rPr>
      <w:color w:val="954F72"/>
      <w:u w:val="single"/>
    </w:rPr>
  </w:style>
  <w:style w:type="table" w:customStyle="1" w:styleId="26">
    <w:name w:val="Сетка таблицы2"/>
    <w:basedOn w:val="a2"/>
    <w:next w:val="a5"/>
    <w:rsid w:val="00F0129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5">
    <w:name w:val="Plain Text"/>
    <w:basedOn w:val="a"/>
    <w:link w:val="aff6"/>
    <w:unhideWhenUsed/>
    <w:rsid w:val="00E97406"/>
    <w:pPr>
      <w:spacing w:after="0" w:line="240" w:lineRule="auto"/>
    </w:pPr>
    <w:rPr>
      <w:rFonts w:ascii="Courier New" w:eastAsia="Times New Roman" w:hAnsi="Courier New" w:cs="Times New Roman"/>
      <w:sz w:val="20"/>
      <w:szCs w:val="20"/>
      <w:lang w:eastAsia="ru-RU"/>
    </w:rPr>
  </w:style>
  <w:style w:type="character" w:customStyle="1" w:styleId="aff6">
    <w:name w:val="Текст Знак"/>
    <w:basedOn w:val="a1"/>
    <w:link w:val="aff5"/>
    <w:rsid w:val="00E97406"/>
    <w:rPr>
      <w:rFonts w:ascii="Courier New" w:eastAsia="Times New Roman" w:hAnsi="Courier New" w:cs="Times New Roman"/>
      <w:sz w:val="20"/>
      <w:szCs w:val="20"/>
      <w:lang w:eastAsia="ru-RU"/>
    </w:rPr>
  </w:style>
  <w:style w:type="paragraph" w:customStyle="1" w:styleId="Times">
    <w:name w:val="Times"/>
    <w:basedOn w:val="a"/>
    <w:qFormat/>
    <w:rsid w:val="008A3AAB"/>
    <w:pPr>
      <w:autoSpaceDE w:val="0"/>
      <w:autoSpaceDN w:val="0"/>
      <w:adjustRightInd w:val="0"/>
      <w:spacing w:after="0" w:line="360" w:lineRule="auto"/>
      <w:ind w:firstLine="540"/>
      <w:jc w:val="both"/>
    </w:pPr>
    <w:rPr>
      <w:rFonts w:ascii="Times New Roman" w:eastAsia="Times New Roman" w:hAnsi="Times New Roman" w:cs="Times New Roman"/>
      <w:sz w:val="28"/>
      <w:szCs w:val="28"/>
      <w:lang w:eastAsia="ru-RU"/>
    </w:rPr>
  </w:style>
  <w:style w:type="character" w:customStyle="1" w:styleId="60">
    <w:name w:val="Заголовок 6 Знак"/>
    <w:basedOn w:val="a1"/>
    <w:link w:val="6"/>
    <w:rsid w:val="0016377A"/>
    <w:rPr>
      <w:rFonts w:ascii="Times New Roman" w:eastAsia="Times New Roman" w:hAnsi="Times New Roman" w:cs="Times New Roman"/>
      <w:b/>
      <w:bCs/>
      <w:lang w:val="x-none" w:eastAsia="ar-SA"/>
    </w:rPr>
  </w:style>
  <w:style w:type="character" w:customStyle="1" w:styleId="70">
    <w:name w:val="Заголовок 7 Знак"/>
    <w:basedOn w:val="a1"/>
    <w:link w:val="7"/>
    <w:rsid w:val="0016377A"/>
    <w:rPr>
      <w:rFonts w:ascii="Calibri" w:eastAsia="Times New Roman" w:hAnsi="Calibri" w:cs="Times New Roman"/>
      <w:sz w:val="24"/>
      <w:szCs w:val="24"/>
      <w:lang w:val="x-none" w:eastAsia="x-none"/>
    </w:rPr>
  </w:style>
  <w:style w:type="character" w:customStyle="1" w:styleId="90">
    <w:name w:val="Заголовок 9 Знак"/>
    <w:basedOn w:val="a1"/>
    <w:link w:val="9"/>
    <w:uiPriority w:val="9"/>
    <w:semiHidden/>
    <w:rsid w:val="0016377A"/>
    <w:rPr>
      <w:rFonts w:ascii="Cambria" w:eastAsia="Times New Roman" w:hAnsi="Cambria" w:cs="Times New Roman"/>
      <w:sz w:val="20"/>
      <w:szCs w:val="20"/>
      <w:lang w:val="x-none" w:eastAsia="x-none"/>
    </w:rPr>
  </w:style>
  <w:style w:type="numbering" w:customStyle="1" w:styleId="1b">
    <w:name w:val="Нет списка1"/>
    <w:next w:val="a3"/>
    <w:uiPriority w:val="99"/>
    <w:semiHidden/>
    <w:unhideWhenUsed/>
    <w:rsid w:val="0016377A"/>
  </w:style>
  <w:style w:type="character" w:customStyle="1" w:styleId="1c">
    <w:name w:val="Основной текст Знак1"/>
    <w:rsid w:val="0016377A"/>
    <w:rPr>
      <w:rFonts w:ascii="Times New Roman" w:eastAsia="MS Mincho" w:hAnsi="Times New Roman" w:cs="Times New Roman"/>
      <w:sz w:val="28"/>
      <w:szCs w:val="24"/>
    </w:rPr>
  </w:style>
  <w:style w:type="paragraph" w:customStyle="1" w:styleId="110">
    <w:name w:val="Оглавление 11"/>
    <w:basedOn w:val="a"/>
    <w:next w:val="a"/>
    <w:autoRedefine/>
    <w:uiPriority w:val="39"/>
    <w:rsid w:val="0016377A"/>
    <w:pPr>
      <w:tabs>
        <w:tab w:val="right" w:leader="dot" w:pos="9345"/>
      </w:tabs>
      <w:spacing w:before="120" w:after="120" w:line="240" w:lineRule="auto"/>
      <w:ind w:left="482"/>
    </w:pPr>
    <w:rPr>
      <w:rFonts w:ascii="Times New Roman" w:eastAsia="MS Mincho" w:hAnsi="Times New Roman" w:cs="Times New Roman"/>
      <w:bCs/>
      <w:caps/>
      <w:noProof/>
      <w:sz w:val="28"/>
      <w:lang w:eastAsia="ru-RU"/>
    </w:rPr>
  </w:style>
  <w:style w:type="paragraph" w:styleId="31">
    <w:name w:val="toc 3"/>
    <w:basedOn w:val="a"/>
    <w:next w:val="a"/>
    <w:link w:val="32"/>
    <w:autoRedefine/>
    <w:uiPriority w:val="39"/>
    <w:rsid w:val="0016377A"/>
    <w:pPr>
      <w:shd w:val="clear" w:color="auto" w:fill="FFFFFF"/>
      <w:tabs>
        <w:tab w:val="right" w:leader="dot" w:pos="9345"/>
      </w:tabs>
      <w:spacing w:after="0" w:line="360" w:lineRule="auto"/>
    </w:pPr>
    <w:rPr>
      <w:rFonts w:ascii="Times New Roman" w:eastAsia="MS Mincho" w:hAnsi="Times New Roman" w:cs="Times New Roman"/>
      <w:i/>
      <w:iCs/>
      <w:sz w:val="20"/>
      <w:szCs w:val="20"/>
      <w:lang w:val="x-none" w:eastAsia="x-none"/>
    </w:rPr>
  </w:style>
  <w:style w:type="character" w:customStyle="1" w:styleId="32">
    <w:name w:val="Оглавление 3 Знак"/>
    <w:link w:val="31"/>
    <w:uiPriority w:val="39"/>
    <w:rsid w:val="0016377A"/>
    <w:rPr>
      <w:rFonts w:ascii="Times New Roman" w:eastAsia="MS Mincho" w:hAnsi="Times New Roman" w:cs="Times New Roman"/>
      <w:i/>
      <w:iCs/>
      <w:sz w:val="20"/>
      <w:szCs w:val="20"/>
      <w:shd w:val="clear" w:color="auto" w:fill="FFFFFF"/>
      <w:lang w:val="x-none" w:eastAsia="x-none"/>
    </w:rPr>
  </w:style>
  <w:style w:type="paragraph" w:customStyle="1" w:styleId="Label">
    <w:name w:val="Label"/>
    <w:basedOn w:val="a"/>
    <w:rsid w:val="0016377A"/>
    <w:pPr>
      <w:spacing w:before="120" w:after="0" w:line="240" w:lineRule="auto"/>
    </w:pPr>
    <w:rPr>
      <w:rFonts w:ascii="Antiqua" w:eastAsia="Times New Roman" w:hAnsi="Antiqua" w:cs="Times New Roman"/>
      <w:sz w:val="17"/>
      <w:szCs w:val="20"/>
      <w:lang w:val="en-US" w:eastAsia="ru-RU"/>
    </w:rPr>
  </w:style>
  <w:style w:type="paragraph" w:customStyle="1" w:styleId="Ieinoie">
    <w:name w:val="Ieino?ie"/>
    <w:basedOn w:val="a"/>
    <w:rsid w:val="0016377A"/>
    <w:pPr>
      <w:spacing w:after="0" w:line="240" w:lineRule="auto"/>
      <w:jc w:val="center"/>
    </w:pPr>
    <w:rPr>
      <w:rFonts w:ascii="AGGal" w:eastAsia="Times New Roman" w:hAnsi="AGGal" w:cs="Times New Roman"/>
      <w:szCs w:val="20"/>
      <w:lang w:eastAsia="ru-RU"/>
    </w:rPr>
  </w:style>
  <w:style w:type="paragraph" w:styleId="aff7">
    <w:name w:val="Document Map"/>
    <w:basedOn w:val="a"/>
    <w:link w:val="aff8"/>
    <w:uiPriority w:val="99"/>
    <w:semiHidden/>
    <w:unhideWhenUsed/>
    <w:rsid w:val="0016377A"/>
    <w:pPr>
      <w:spacing w:after="0" w:line="240" w:lineRule="auto"/>
    </w:pPr>
    <w:rPr>
      <w:rFonts w:ascii="Tahoma" w:eastAsia="Calibri" w:hAnsi="Tahoma" w:cs="Times New Roman"/>
      <w:sz w:val="16"/>
      <w:szCs w:val="16"/>
      <w:lang w:val="x-none" w:eastAsia="x-none"/>
    </w:rPr>
  </w:style>
  <w:style w:type="character" w:customStyle="1" w:styleId="aff8">
    <w:name w:val="Схема документа Знак"/>
    <w:basedOn w:val="a1"/>
    <w:link w:val="aff7"/>
    <w:uiPriority w:val="99"/>
    <w:semiHidden/>
    <w:rsid w:val="0016377A"/>
    <w:rPr>
      <w:rFonts w:ascii="Tahoma" w:eastAsia="Calibri" w:hAnsi="Tahoma" w:cs="Times New Roman"/>
      <w:sz w:val="16"/>
      <w:szCs w:val="16"/>
      <w:lang w:val="x-none" w:eastAsia="x-none"/>
    </w:rPr>
  </w:style>
  <w:style w:type="character" w:customStyle="1" w:styleId="ConsPlusNormal0">
    <w:name w:val="ConsPlusNormal Знак"/>
    <w:link w:val="ConsPlusNormal"/>
    <w:rsid w:val="0016377A"/>
    <w:rPr>
      <w:rFonts w:ascii="Calibri" w:eastAsia="Times New Roman" w:hAnsi="Calibri" w:cs="Calibri"/>
      <w:szCs w:val="20"/>
      <w:lang w:eastAsia="ru-RU"/>
    </w:rPr>
  </w:style>
  <w:style w:type="character" w:customStyle="1" w:styleId="aff9">
    <w:name w:val="СТАТЬЯ"/>
    <w:uiPriority w:val="19"/>
    <w:qFormat/>
    <w:rsid w:val="0016377A"/>
    <w:rPr>
      <w:rFonts w:ascii="Times New Roman" w:hAnsi="Times New Roman"/>
      <w:color w:val="auto"/>
      <w:sz w:val="24"/>
    </w:rPr>
  </w:style>
  <w:style w:type="paragraph" w:customStyle="1" w:styleId="ConsNormal">
    <w:name w:val="ConsNormal"/>
    <w:link w:val="ConsNormal0"/>
    <w:rsid w:val="0016377A"/>
    <w:pPr>
      <w:autoSpaceDE w:val="0"/>
      <w:autoSpaceDN w:val="0"/>
      <w:adjustRightInd w:val="0"/>
      <w:spacing w:after="0" w:line="240" w:lineRule="auto"/>
      <w:ind w:firstLine="720"/>
    </w:pPr>
    <w:rPr>
      <w:rFonts w:ascii="Times New Roman" w:eastAsia="Times New Roman" w:hAnsi="Times New Roman" w:cs="Times New Roman"/>
      <w:sz w:val="28"/>
      <w:szCs w:val="28"/>
      <w:lang w:eastAsia="ru-RU"/>
    </w:rPr>
  </w:style>
  <w:style w:type="character" w:customStyle="1" w:styleId="ConsNormal0">
    <w:name w:val="ConsNormal Знак"/>
    <w:link w:val="ConsNormal"/>
    <w:rsid w:val="0016377A"/>
    <w:rPr>
      <w:rFonts w:ascii="Times New Roman" w:eastAsia="Times New Roman" w:hAnsi="Times New Roman" w:cs="Times New Roman"/>
      <w:sz w:val="28"/>
      <w:szCs w:val="28"/>
      <w:lang w:eastAsia="ru-RU"/>
    </w:rPr>
  </w:style>
  <w:style w:type="character" w:customStyle="1" w:styleId="aa">
    <w:name w:val="Обычный (веб) Знак"/>
    <w:link w:val="a9"/>
    <w:uiPriority w:val="99"/>
    <w:rsid w:val="0016377A"/>
    <w:rPr>
      <w:rFonts w:ascii="Times New Roman" w:eastAsia="Times New Roman" w:hAnsi="Times New Roman" w:cs="Times New Roman"/>
      <w:sz w:val="24"/>
      <w:szCs w:val="24"/>
      <w:lang w:eastAsia="ru-RU"/>
    </w:rPr>
  </w:style>
  <w:style w:type="paragraph" w:customStyle="1" w:styleId="u">
    <w:name w:val="u"/>
    <w:basedOn w:val="a"/>
    <w:rsid w:val="0016377A"/>
    <w:pPr>
      <w:spacing w:after="0" w:line="240" w:lineRule="auto"/>
      <w:ind w:firstLine="520"/>
      <w:jc w:val="both"/>
    </w:pPr>
    <w:rPr>
      <w:rFonts w:ascii="Times New Roman" w:eastAsia="Times New Roman" w:hAnsi="Times New Roman" w:cs="Times New Roman"/>
      <w:color w:val="000000"/>
      <w:sz w:val="24"/>
      <w:szCs w:val="24"/>
      <w:lang w:eastAsia="ru-RU"/>
    </w:rPr>
  </w:style>
  <w:style w:type="paragraph" w:customStyle="1" w:styleId="affa">
    <w:name w:val="Мясо Знак"/>
    <w:basedOn w:val="a"/>
    <w:link w:val="affb"/>
    <w:rsid w:val="0016377A"/>
    <w:pPr>
      <w:spacing w:after="0" w:line="240" w:lineRule="auto"/>
      <w:ind w:firstLine="709"/>
      <w:jc w:val="both"/>
    </w:pPr>
    <w:rPr>
      <w:rFonts w:ascii="Times New Roman" w:eastAsia="MS Mincho" w:hAnsi="Times New Roman" w:cs="Times New Roman"/>
      <w:sz w:val="28"/>
      <w:szCs w:val="28"/>
      <w:lang w:val="x-none" w:eastAsia="x-none"/>
    </w:rPr>
  </w:style>
  <w:style w:type="character" w:customStyle="1" w:styleId="affb">
    <w:name w:val="Мясо Знак Знак"/>
    <w:link w:val="affa"/>
    <w:rsid w:val="0016377A"/>
    <w:rPr>
      <w:rFonts w:ascii="Times New Roman" w:eastAsia="MS Mincho" w:hAnsi="Times New Roman" w:cs="Times New Roman"/>
      <w:sz w:val="28"/>
      <w:szCs w:val="28"/>
      <w:lang w:val="x-none" w:eastAsia="x-none"/>
    </w:rPr>
  </w:style>
  <w:style w:type="paragraph" w:customStyle="1" w:styleId="Aeiiai">
    <w:name w:val="Aei?iai?"/>
    <w:basedOn w:val="a"/>
    <w:rsid w:val="0016377A"/>
    <w:pPr>
      <w:widowControl w:val="0"/>
      <w:spacing w:after="0" w:line="360" w:lineRule="atLeast"/>
      <w:jc w:val="center"/>
      <w:textAlignment w:val="baseline"/>
    </w:pPr>
    <w:rPr>
      <w:rFonts w:ascii="AGGal" w:eastAsia="Times New Roman" w:hAnsi="AGGal" w:cs="AGGal"/>
      <w:lang w:eastAsia="ru-RU"/>
    </w:rPr>
  </w:style>
  <w:style w:type="table" w:customStyle="1" w:styleId="33">
    <w:name w:val="Сетка таблицы3"/>
    <w:basedOn w:val="a2"/>
    <w:next w:val="a5"/>
    <w:uiPriority w:val="39"/>
    <w:rsid w:val="0016377A"/>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34">
    <w:name w:val="Body Text 3"/>
    <w:basedOn w:val="a"/>
    <w:link w:val="35"/>
    <w:uiPriority w:val="99"/>
    <w:semiHidden/>
    <w:unhideWhenUsed/>
    <w:rsid w:val="0016377A"/>
    <w:pPr>
      <w:spacing w:after="120" w:line="276" w:lineRule="auto"/>
    </w:pPr>
    <w:rPr>
      <w:rFonts w:ascii="Calibri" w:eastAsia="Calibri" w:hAnsi="Calibri" w:cs="Times New Roman"/>
      <w:sz w:val="16"/>
      <w:szCs w:val="16"/>
      <w:lang w:val="x-none" w:eastAsia="x-none"/>
    </w:rPr>
  </w:style>
  <w:style w:type="character" w:customStyle="1" w:styleId="35">
    <w:name w:val="Основной текст 3 Знак"/>
    <w:basedOn w:val="a1"/>
    <w:link w:val="34"/>
    <w:uiPriority w:val="99"/>
    <w:semiHidden/>
    <w:rsid w:val="0016377A"/>
    <w:rPr>
      <w:rFonts w:ascii="Calibri" w:eastAsia="Calibri" w:hAnsi="Calibri" w:cs="Times New Roman"/>
      <w:sz w:val="16"/>
      <w:szCs w:val="16"/>
      <w:lang w:val="x-none" w:eastAsia="x-none"/>
    </w:rPr>
  </w:style>
  <w:style w:type="character" w:customStyle="1" w:styleId="aff">
    <w:name w:val="Маркированный список Знак"/>
    <w:aliases w:val="Маркированный список1 Знак"/>
    <w:link w:val="afe"/>
    <w:rsid w:val="0016377A"/>
    <w:rPr>
      <w:rFonts w:ascii="Times New Roman" w:eastAsia="Times New Roman" w:hAnsi="Times New Roman" w:cs="Times New Roman"/>
      <w:sz w:val="26"/>
      <w:szCs w:val="20"/>
      <w:lang w:eastAsia="ru-RU"/>
    </w:rPr>
  </w:style>
  <w:style w:type="paragraph" w:customStyle="1" w:styleId="affc">
    <w:name w:val="Таблицы (моноширинный)"/>
    <w:basedOn w:val="a"/>
    <w:next w:val="a"/>
    <w:rsid w:val="0016377A"/>
    <w:pPr>
      <w:widowControl w:val="0"/>
      <w:autoSpaceDE w:val="0"/>
      <w:autoSpaceDN w:val="0"/>
      <w:adjustRightInd w:val="0"/>
      <w:spacing w:after="0" w:line="360" w:lineRule="atLeast"/>
      <w:jc w:val="both"/>
      <w:textAlignment w:val="baseline"/>
    </w:pPr>
    <w:rPr>
      <w:rFonts w:ascii="Courier New" w:eastAsia="Times New Roman" w:hAnsi="Courier New" w:cs="Courier New"/>
      <w:lang w:eastAsia="ru-RU"/>
    </w:rPr>
  </w:style>
  <w:style w:type="paragraph" w:customStyle="1" w:styleId="12702">
    <w:name w:val="Стиль Слева:  127 см Первая строка:  0 см2"/>
    <w:basedOn w:val="a"/>
    <w:rsid w:val="0016377A"/>
    <w:pPr>
      <w:widowControl w:val="0"/>
      <w:autoSpaceDE w:val="0"/>
      <w:autoSpaceDN w:val="0"/>
      <w:adjustRightInd w:val="0"/>
      <w:spacing w:before="120" w:after="0" w:line="240" w:lineRule="auto"/>
      <w:ind w:left="720"/>
      <w:jc w:val="both"/>
    </w:pPr>
    <w:rPr>
      <w:rFonts w:ascii="Times New Roman" w:eastAsia="Times New Roman" w:hAnsi="Times New Roman" w:cs="Times New Roman"/>
      <w:sz w:val="26"/>
      <w:szCs w:val="20"/>
      <w:lang w:eastAsia="ru-RU"/>
    </w:rPr>
  </w:style>
  <w:style w:type="paragraph" w:styleId="HTML">
    <w:name w:val="HTML Preformatted"/>
    <w:basedOn w:val="a"/>
    <w:link w:val="HTML0"/>
    <w:uiPriority w:val="99"/>
    <w:rsid w:val="001637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ru-RU"/>
    </w:rPr>
  </w:style>
  <w:style w:type="character" w:customStyle="1" w:styleId="HTML0">
    <w:name w:val="Стандартный HTML Знак"/>
    <w:basedOn w:val="a1"/>
    <w:link w:val="HTML"/>
    <w:uiPriority w:val="99"/>
    <w:rsid w:val="0016377A"/>
    <w:rPr>
      <w:rFonts w:ascii="Courier New" w:eastAsia="Times New Roman" w:hAnsi="Courier New" w:cs="Times New Roman"/>
      <w:sz w:val="20"/>
      <w:szCs w:val="20"/>
      <w:lang w:val="x-none" w:eastAsia="ru-RU"/>
    </w:rPr>
  </w:style>
  <w:style w:type="paragraph" w:customStyle="1" w:styleId="affd">
    <w:name w:val="Содержимое таблицы"/>
    <w:basedOn w:val="a"/>
    <w:rsid w:val="0016377A"/>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affe">
    <w:name w:val="Текст в заданном формате"/>
    <w:basedOn w:val="a"/>
    <w:rsid w:val="0016377A"/>
    <w:pPr>
      <w:widowControl w:val="0"/>
      <w:suppressAutoHyphens/>
      <w:spacing w:after="0" w:line="240" w:lineRule="auto"/>
    </w:pPr>
    <w:rPr>
      <w:rFonts w:ascii="Courier New" w:eastAsia="Courier New" w:hAnsi="Courier New" w:cs="Courier New"/>
      <w:color w:val="000000"/>
      <w:sz w:val="20"/>
      <w:szCs w:val="20"/>
      <w:lang w:val="en-US" w:bidi="en-US"/>
    </w:rPr>
  </w:style>
  <w:style w:type="paragraph" w:customStyle="1" w:styleId="ConsPlusTitle">
    <w:name w:val="ConsPlusTitle"/>
    <w:link w:val="ConsPlusTitle0"/>
    <w:uiPriority w:val="99"/>
    <w:rsid w:val="0016377A"/>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ConsPlusTitle0">
    <w:name w:val="ConsPlusTitle Знак"/>
    <w:link w:val="ConsPlusTitle"/>
    <w:uiPriority w:val="99"/>
    <w:rsid w:val="0016377A"/>
    <w:rPr>
      <w:rFonts w:ascii="Arial" w:eastAsia="Times New Roman" w:hAnsi="Arial" w:cs="Arial"/>
      <w:b/>
      <w:bCs/>
      <w:sz w:val="20"/>
      <w:szCs w:val="20"/>
      <w:lang w:eastAsia="ru-RU"/>
    </w:rPr>
  </w:style>
  <w:style w:type="paragraph" w:customStyle="1" w:styleId="27">
    <w:name w:val="2_СПИСОКНУМЕР"/>
    <w:basedOn w:val="a"/>
    <w:rsid w:val="0016377A"/>
    <w:pPr>
      <w:widowControl w:val="0"/>
      <w:tabs>
        <w:tab w:val="num" w:pos="360"/>
      </w:tabs>
      <w:autoSpaceDE w:val="0"/>
      <w:autoSpaceDN w:val="0"/>
      <w:adjustRightInd w:val="0"/>
      <w:spacing w:before="120" w:after="0" w:line="240" w:lineRule="auto"/>
      <w:ind w:left="360" w:hanging="360"/>
      <w:jc w:val="both"/>
    </w:pPr>
    <w:rPr>
      <w:rFonts w:ascii="Times New Roman" w:eastAsia="Times New Roman" w:hAnsi="Times New Roman" w:cs="Times New Roman"/>
      <w:sz w:val="26"/>
      <w:szCs w:val="20"/>
      <w:lang w:eastAsia="ru-RU"/>
    </w:rPr>
  </w:style>
  <w:style w:type="character" w:customStyle="1" w:styleId="16">
    <w:name w:val="Название объекта Знак1"/>
    <w:link w:val="afd"/>
    <w:rsid w:val="0016377A"/>
    <w:rPr>
      <w:rFonts w:ascii="Times New Roman" w:eastAsia="Times New Roman" w:hAnsi="Times New Roman" w:cs="Times New Roman"/>
      <w:sz w:val="26"/>
      <w:szCs w:val="20"/>
      <w:lang w:eastAsia="ru-RU"/>
    </w:rPr>
  </w:style>
  <w:style w:type="paragraph" w:customStyle="1" w:styleId="ConsPlusCell">
    <w:name w:val="ConsPlusCell"/>
    <w:rsid w:val="0016377A"/>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ff">
    <w:name w:val="Цветовое выделение"/>
    <w:rsid w:val="0016377A"/>
    <w:rPr>
      <w:b/>
      <w:bCs/>
      <w:color w:val="000080"/>
    </w:rPr>
  </w:style>
  <w:style w:type="character" w:customStyle="1" w:styleId="afff0">
    <w:name w:val="Название объекта Знак"/>
    <w:rsid w:val="0016377A"/>
    <w:rPr>
      <w:sz w:val="26"/>
      <w:lang w:val="ru-RU" w:eastAsia="ru-RU" w:bidi="ar-SA"/>
    </w:rPr>
  </w:style>
  <w:style w:type="paragraph" w:customStyle="1" w:styleId="Normal10-022">
    <w:name w:val="Стиль Normal + 10 пт полужирный По центру Слева:  -02 см Справ...2"/>
    <w:basedOn w:val="15"/>
    <w:link w:val="Normal10-0220"/>
    <w:rsid w:val="0016377A"/>
    <w:pPr>
      <w:ind w:left="-113" w:right="-113"/>
      <w:jc w:val="center"/>
    </w:pPr>
    <w:rPr>
      <w:b/>
      <w:bCs/>
      <w:sz w:val="20"/>
    </w:rPr>
  </w:style>
  <w:style w:type="character" w:customStyle="1" w:styleId="Normal10-0220">
    <w:name w:val="Стиль Normal + 10 пт полужирный По центру Слева:  -02 см Справ...2 Знак"/>
    <w:link w:val="Normal10-022"/>
    <w:rsid w:val="0016377A"/>
    <w:rPr>
      <w:rFonts w:ascii="Times New Roman" w:eastAsia="Times New Roman" w:hAnsi="Times New Roman" w:cs="Times New Roman"/>
      <w:b/>
      <w:bCs/>
      <w:sz w:val="20"/>
      <w:szCs w:val="20"/>
      <w:lang w:eastAsia="ru-RU"/>
    </w:rPr>
  </w:style>
  <w:style w:type="character" w:customStyle="1" w:styleId="11pt0pt">
    <w:name w:val="Основной текст + 11 pt;Интервал 0 pt"/>
    <w:rsid w:val="0016377A"/>
    <w:rPr>
      <w:rFonts w:ascii="Times New Roman" w:eastAsia="Times New Roman" w:hAnsi="Times New Roman" w:cs="Times New Roman"/>
      <w:b w:val="0"/>
      <w:bCs w:val="0"/>
      <w:i w:val="0"/>
      <w:iCs w:val="0"/>
      <w:smallCaps w:val="0"/>
      <w:strike w:val="0"/>
      <w:color w:val="000000"/>
      <w:spacing w:val="2"/>
      <w:w w:val="100"/>
      <w:position w:val="0"/>
      <w:sz w:val="22"/>
      <w:szCs w:val="22"/>
      <w:u w:val="none"/>
      <w:lang w:val="ru-RU"/>
    </w:rPr>
  </w:style>
  <w:style w:type="character" w:customStyle="1" w:styleId="20pt">
    <w:name w:val="Основной текст (2) + Интервал 0 pt"/>
    <w:rsid w:val="0016377A"/>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paragraph" w:customStyle="1" w:styleId="tehnormanonformat0">
    <w:name w:val="tehnormanonformat"/>
    <w:basedOn w:val="a"/>
    <w:rsid w:val="0016377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W8Num1z0">
    <w:name w:val="WW8Num1z0"/>
    <w:rsid w:val="0016377A"/>
    <w:rPr>
      <w:rFonts w:ascii="Times New Roman" w:eastAsia="Times New Roman" w:hAnsi="Times New Roman" w:cs="Times New Roman"/>
    </w:rPr>
  </w:style>
  <w:style w:type="character" w:customStyle="1" w:styleId="WW8Num1z1">
    <w:name w:val="WW8Num1z1"/>
    <w:rsid w:val="0016377A"/>
    <w:rPr>
      <w:rFonts w:ascii="Courier New" w:hAnsi="Courier New" w:cs="Courier New"/>
    </w:rPr>
  </w:style>
  <w:style w:type="character" w:customStyle="1" w:styleId="WW8Num1z2">
    <w:name w:val="WW8Num1z2"/>
    <w:rsid w:val="0016377A"/>
    <w:rPr>
      <w:rFonts w:ascii="Wingdings" w:hAnsi="Wingdings" w:cs="Wingdings"/>
    </w:rPr>
  </w:style>
  <w:style w:type="character" w:customStyle="1" w:styleId="WW8Num1z3">
    <w:name w:val="WW8Num1z3"/>
    <w:rsid w:val="0016377A"/>
    <w:rPr>
      <w:rFonts w:ascii="Symbol" w:hAnsi="Symbol" w:cs="Symbol"/>
    </w:rPr>
  </w:style>
  <w:style w:type="character" w:customStyle="1" w:styleId="WW8Num1z4">
    <w:name w:val="WW8Num1z4"/>
    <w:rsid w:val="0016377A"/>
  </w:style>
  <w:style w:type="character" w:customStyle="1" w:styleId="WW8Num1z5">
    <w:name w:val="WW8Num1z5"/>
    <w:rsid w:val="0016377A"/>
  </w:style>
  <w:style w:type="character" w:customStyle="1" w:styleId="WW8Num1z6">
    <w:name w:val="WW8Num1z6"/>
    <w:rsid w:val="0016377A"/>
  </w:style>
  <w:style w:type="character" w:customStyle="1" w:styleId="WW8Num1z7">
    <w:name w:val="WW8Num1z7"/>
    <w:rsid w:val="0016377A"/>
  </w:style>
  <w:style w:type="character" w:customStyle="1" w:styleId="WW8Num1z8">
    <w:name w:val="WW8Num1z8"/>
    <w:rsid w:val="0016377A"/>
  </w:style>
  <w:style w:type="character" w:customStyle="1" w:styleId="WW8Num2z0">
    <w:name w:val="WW8Num2z0"/>
    <w:rsid w:val="0016377A"/>
    <w:rPr>
      <w:sz w:val="24"/>
    </w:rPr>
  </w:style>
  <w:style w:type="character" w:customStyle="1" w:styleId="WW8Num3z0">
    <w:name w:val="WW8Num3z0"/>
    <w:rsid w:val="0016377A"/>
    <w:rPr>
      <w:rFonts w:ascii="Symbol" w:hAnsi="Symbol" w:cs="StarSymbol"/>
      <w:sz w:val="18"/>
      <w:szCs w:val="18"/>
    </w:rPr>
  </w:style>
  <w:style w:type="character" w:customStyle="1" w:styleId="WW8Num4z0">
    <w:name w:val="WW8Num4z0"/>
    <w:rsid w:val="0016377A"/>
    <w:rPr>
      <w:rFonts w:cs="Tahoma"/>
      <w:sz w:val="24"/>
      <w:szCs w:val="20"/>
    </w:rPr>
  </w:style>
  <w:style w:type="character" w:customStyle="1" w:styleId="WW8Num4z1">
    <w:name w:val="WW8Num4z1"/>
    <w:rsid w:val="0016377A"/>
    <w:rPr>
      <w:rFonts w:ascii="Wingdings 2" w:hAnsi="Wingdings 2" w:cs="Courier New"/>
    </w:rPr>
  </w:style>
  <w:style w:type="character" w:customStyle="1" w:styleId="WW8Num4z2">
    <w:name w:val="WW8Num4z2"/>
    <w:rsid w:val="0016377A"/>
    <w:rPr>
      <w:rFonts w:ascii="StarSymbol" w:hAnsi="StarSymbol" w:cs="StarSymbol"/>
    </w:rPr>
  </w:style>
  <w:style w:type="character" w:customStyle="1" w:styleId="WW8Num5z0">
    <w:name w:val="WW8Num5z0"/>
    <w:rsid w:val="0016377A"/>
    <w:rPr>
      <w:spacing w:val="0"/>
      <w:w w:val="100"/>
      <w:kern w:val="1"/>
      <w:position w:val="0"/>
      <w:sz w:val="20"/>
      <w:vertAlign w:val="baseline"/>
    </w:rPr>
  </w:style>
  <w:style w:type="character" w:customStyle="1" w:styleId="Absatz-Standardschriftart">
    <w:name w:val="Absatz-Standardschriftart"/>
    <w:rsid w:val="0016377A"/>
  </w:style>
  <w:style w:type="character" w:customStyle="1" w:styleId="WW-Absatz-Standardschriftart">
    <w:name w:val="WW-Absatz-Standardschriftart"/>
    <w:rsid w:val="0016377A"/>
  </w:style>
  <w:style w:type="character" w:customStyle="1" w:styleId="WW-Absatz-Standardschriftart1">
    <w:name w:val="WW-Absatz-Standardschriftart1"/>
    <w:rsid w:val="0016377A"/>
  </w:style>
  <w:style w:type="character" w:customStyle="1" w:styleId="WW-Absatz-Standardschriftart11">
    <w:name w:val="WW-Absatz-Standardschriftart11"/>
    <w:rsid w:val="0016377A"/>
  </w:style>
  <w:style w:type="character" w:customStyle="1" w:styleId="WW-Absatz-Standardschriftart111">
    <w:name w:val="WW-Absatz-Standardschriftart111"/>
    <w:rsid w:val="0016377A"/>
  </w:style>
  <w:style w:type="character" w:customStyle="1" w:styleId="WW-Absatz-Standardschriftart1111">
    <w:name w:val="WW-Absatz-Standardschriftart1111"/>
    <w:rsid w:val="0016377A"/>
  </w:style>
  <w:style w:type="character" w:customStyle="1" w:styleId="WW-Absatz-Standardschriftart11111">
    <w:name w:val="WW-Absatz-Standardschriftart11111"/>
    <w:rsid w:val="0016377A"/>
  </w:style>
  <w:style w:type="character" w:customStyle="1" w:styleId="WW-Absatz-Standardschriftart111111">
    <w:name w:val="WW-Absatz-Standardschriftart111111"/>
    <w:rsid w:val="0016377A"/>
  </w:style>
  <w:style w:type="character" w:customStyle="1" w:styleId="WW-Absatz-Standardschriftart1111111">
    <w:name w:val="WW-Absatz-Standardschriftart1111111"/>
    <w:rsid w:val="0016377A"/>
  </w:style>
  <w:style w:type="character" w:customStyle="1" w:styleId="WW-Absatz-Standardschriftart11111111">
    <w:name w:val="WW-Absatz-Standardschriftart11111111"/>
    <w:rsid w:val="0016377A"/>
  </w:style>
  <w:style w:type="character" w:customStyle="1" w:styleId="WW-Absatz-Standardschriftart111111111">
    <w:name w:val="WW-Absatz-Standardschriftart111111111"/>
    <w:rsid w:val="0016377A"/>
  </w:style>
  <w:style w:type="character" w:customStyle="1" w:styleId="WW-Absatz-Standardschriftart1111111111">
    <w:name w:val="WW-Absatz-Standardschriftart1111111111"/>
    <w:rsid w:val="0016377A"/>
  </w:style>
  <w:style w:type="character" w:customStyle="1" w:styleId="WW-Absatz-Standardschriftart11111111111">
    <w:name w:val="WW-Absatz-Standardschriftart11111111111"/>
    <w:rsid w:val="0016377A"/>
  </w:style>
  <w:style w:type="character" w:customStyle="1" w:styleId="WW-Absatz-Standardschriftart111111111111">
    <w:name w:val="WW-Absatz-Standardschriftart111111111111"/>
    <w:rsid w:val="0016377A"/>
  </w:style>
  <w:style w:type="character" w:customStyle="1" w:styleId="WW-Absatz-Standardschriftart1111111111111">
    <w:name w:val="WW-Absatz-Standardschriftart1111111111111"/>
    <w:rsid w:val="0016377A"/>
  </w:style>
  <w:style w:type="character" w:customStyle="1" w:styleId="WW-Absatz-Standardschriftart11111111111111">
    <w:name w:val="WW-Absatz-Standardschriftart11111111111111"/>
    <w:rsid w:val="0016377A"/>
  </w:style>
  <w:style w:type="character" w:customStyle="1" w:styleId="WW-Absatz-Standardschriftart111111111111111">
    <w:name w:val="WW-Absatz-Standardschriftart111111111111111"/>
    <w:rsid w:val="0016377A"/>
  </w:style>
  <w:style w:type="character" w:customStyle="1" w:styleId="WW-Absatz-Standardschriftart1111111111111111">
    <w:name w:val="WW-Absatz-Standardschriftart1111111111111111"/>
    <w:rsid w:val="0016377A"/>
  </w:style>
  <w:style w:type="character" w:customStyle="1" w:styleId="WW-Absatz-Standardschriftart11111111111111111">
    <w:name w:val="WW-Absatz-Standardschriftart11111111111111111"/>
    <w:rsid w:val="0016377A"/>
  </w:style>
  <w:style w:type="character" w:customStyle="1" w:styleId="WW-Absatz-Standardschriftart111111111111111111">
    <w:name w:val="WW-Absatz-Standardschriftart111111111111111111"/>
    <w:rsid w:val="0016377A"/>
  </w:style>
  <w:style w:type="character" w:customStyle="1" w:styleId="WW-Absatz-Standardschriftart1111111111111111111">
    <w:name w:val="WW-Absatz-Standardschriftart1111111111111111111"/>
    <w:rsid w:val="0016377A"/>
  </w:style>
  <w:style w:type="character" w:customStyle="1" w:styleId="WW-Absatz-Standardschriftart11111111111111111111">
    <w:name w:val="WW-Absatz-Standardschriftart11111111111111111111"/>
    <w:rsid w:val="0016377A"/>
  </w:style>
  <w:style w:type="character" w:customStyle="1" w:styleId="28">
    <w:name w:val="Основной шрифт абзаца2"/>
    <w:rsid w:val="0016377A"/>
  </w:style>
  <w:style w:type="character" w:customStyle="1" w:styleId="WW-Absatz-Standardschriftart111111111111111111111">
    <w:name w:val="WW-Absatz-Standardschriftart111111111111111111111"/>
    <w:rsid w:val="0016377A"/>
  </w:style>
  <w:style w:type="character" w:customStyle="1" w:styleId="WW8Num15z0">
    <w:name w:val="WW8Num15z0"/>
    <w:rsid w:val="0016377A"/>
    <w:rPr>
      <w:sz w:val="24"/>
    </w:rPr>
  </w:style>
  <w:style w:type="character" w:customStyle="1" w:styleId="WW-Absatz-Standardschriftart1111111111111111111111">
    <w:name w:val="WW-Absatz-Standardschriftart1111111111111111111111"/>
    <w:rsid w:val="0016377A"/>
  </w:style>
  <w:style w:type="character" w:customStyle="1" w:styleId="WW-Absatz-Standardschriftart11111111111111111111111">
    <w:name w:val="WW-Absatz-Standardschriftart11111111111111111111111"/>
    <w:rsid w:val="0016377A"/>
  </w:style>
  <w:style w:type="character" w:customStyle="1" w:styleId="WW8Num14z0">
    <w:name w:val="WW8Num14z0"/>
    <w:rsid w:val="0016377A"/>
    <w:rPr>
      <w:rFonts w:ascii="Times New Roman" w:hAnsi="Times New Roman" w:cs="Times New Roman"/>
    </w:rPr>
  </w:style>
  <w:style w:type="character" w:customStyle="1" w:styleId="WW8Num16z0">
    <w:name w:val="WW8Num16z0"/>
    <w:rsid w:val="0016377A"/>
    <w:rPr>
      <w:sz w:val="24"/>
    </w:rPr>
  </w:style>
  <w:style w:type="character" w:customStyle="1" w:styleId="WW-Absatz-Standardschriftart111111111111111111111111">
    <w:name w:val="WW-Absatz-Standardschriftart111111111111111111111111"/>
    <w:rsid w:val="0016377A"/>
  </w:style>
  <w:style w:type="character" w:customStyle="1" w:styleId="WW-Absatz-Standardschriftart1111111111111111111111111">
    <w:name w:val="WW-Absatz-Standardschriftart1111111111111111111111111"/>
    <w:rsid w:val="0016377A"/>
  </w:style>
  <w:style w:type="character" w:customStyle="1" w:styleId="WW-Absatz-Standardschriftart11111111111111111111111111">
    <w:name w:val="WW-Absatz-Standardschriftart11111111111111111111111111"/>
    <w:rsid w:val="0016377A"/>
  </w:style>
  <w:style w:type="character" w:customStyle="1" w:styleId="WW-Absatz-Standardschriftart111111111111111111111111111">
    <w:name w:val="WW-Absatz-Standardschriftart111111111111111111111111111"/>
    <w:rsid w:val="0016377A"/>
  </w:style>
  <w:style w:type="character" w:customStyle="1" w:styleId="WW-Absatz-Standardschriftart1111111111111111111111111111">
    <w:name w:val="WW-Absatz-Standardschriftart1111111111111111111111111111"/>
    <w:rsid w:val="0016377A"/>
  </w:style>
  <w:style w:type="character" w:customStyle="1" w:styleId="WW-Absatz-Standardschriftart11111111111111111111111111111">
    <w:name w:val="WW-Absatz-Standardschriftart11111111111111111111111111111"/>
    <w:rsid w:val="0016377A"/>
  </w:style>
  <w:style w:type="character" w:customStyle="1" w:styleId="WW-Absatz-Standardschriftart111111111111111111111111111111">
    <w:name w:val="WW-Absatz-Standardschriftart111111111111111111111111111111"/>
    <w:rsid w:val="0016377A"/>
  </w:style>
  <w:style w:type="character" w:customStyle="1" w:styleId="WW-Absatz-Standardschriftart1111111111111111111111111111111">
    <w:name w:val="WW-Absatz-Standardschriftart1111111111111111111111111111111"/>
    <w:rsid w:val="0016377A"/>
  </w:style>
  <w:style w:type="character" w:customStyle="1" w:styleId="WW-Absatz-Standardschriftart11111111111111111111111111111111">
    <w:name w:val="WW-Absatz-Standardschriftart11111111111111111111111111111111"/>
    <w:rsid w:val="0016377A"/>
  </w:style>
  <w:style w:type="character" w:customStyle="1" w:styleId="WW-Absatz-Standardschriftart111111111111111111111111111111111">
    <w:name w:val="WW-Absatz-Standardschriftart111111111111111111111111111111111"/>
    <w:rsid w:val="0016377A"/>
  </w:style>
  <w:style w:type="character" w:customStyle="1" w:styleId="WW-Absatz-Standardschriftart1111111111111111111111111111111111">
    <w:name w:val="WW-Absatz-Standardschriftart1111111111111111111111111111111111"/>
    <w:rsid w:val="0016377A"/>
  </w:style>
  <w:style w:type="character" w:customStyle="1" w:styleId="WW-Absatz-Standardschriftart11111111111111111111111111111111111">
    <w:name w:val="WW-Absatz-Standardschriftart11111111111111111111111111111111111"/>
    <w:rsid w:val="0016377A"/>
  </w:style>
  <w:style w:type="character" w:customStyle="1" w:styleId="WW-Absatz-Standardschriftart111111111111111111111111111111111111">
    <w:name w:val="WW-Absatz-Standardschriftart111111111111111111111111111111111111"/>
    <w:rsid w:val="0016377A"/>
  </w:style>
  <w:style w:type="character" w:customStyle="1" w:styleId="WW-Absatz-Standardschriftart1111111111111111111111111111111111111">
    <w:name w:val="WW-Absatz-Standardschriftart1111111111111111111111111111111111111"/>
    <w:rsid w:val="0016377A"/>
  </w:style>
  <w:style w:type="character" w:customStyle="1" w:styleId="WW-Absatz-Standardschriftart11111111111111111111111111111111111111">
    <w:name w:val="WW-Absatz-Standardschriftart11111111111111111111111111111111111111"/>
    <w:rsid w:val="0016377A"/>
  </w:style>
  <w:style w:type="character" w:customStyle="1" w:styleId="WW-Absatz-Standardschriftart111111111111111111111111111111111111111">
    <w:name w:val="WW-Absatz-Standardschriftart111111111111111111111111111111111111111"/>
    <w:rsid w:val="0016377A"/>
  </w:style>
  <w:style w:type="character" w:customStyle="1" w:styleId="WW-Absatz-Standardschriftart1111111111111111111111111111111111111111">
    <w:name w:val="WW-Absatz-Standardschriftart1111111111111111111111111111111111111111"/>
    <w:rsid w:val="0016377A"/>
  </w:style>
  <w:style w:type="character" w:customStyle="1" w:styleId="WW-Absatz-Standardschriftart11111111111111111111111111111111111111111">
    <w:name w:val="WW-Absatz-Standardschriftart11111111111111111111111111111111111111111"/>
    <w:rsid w:val="0016377A"/>
  </w:style>
  <w:style w:type="character" w:customStyle="1" w:styleId="WW-Absatz-Standardschriftart111111111111111111111111111111111111111111">
    <w:name w:val="WW-Absatz-Standardschriftart111111111111111111111111111111111111111111"/>
    <w:rsid w:val="0016377A"/>
  </w:style>
  <w:style w:type="character" w:customStyle="1" w:styleId="WW8Num8z0">
    <w:name w:val="WW8Num8z0"/>
    <w:rsid w:val="0016377A"/>
    <w:rPr>
      <w:rFonts w:ascii="Times New Roman" w:eastAsia="Times New Roman" w:hAnsi="Times New Roman" w:cs="Times New Roman"/>
    </w:rPr>
  </w:style>
  <w:style w:type="character" w:customStyle="1" w:styleId="WW8Num12z0">
    <w:name w:val="WW8Num12z0"/>
    <w:rsid w:val="0016377A"/>
    <w:rPr>
      <w:rFonts w:ascii="Courier New" w:hAnsi="Courier New" w:cs="Courier New"/>
    </w:rPr>
  </w:style>
  <w:style w:type="character" w:customStyle="1" w:styleId="WW8Num17z0">
    <w:name w:val="WW8Num17z0"/>
    <w:rsid w:val="0016377A"/>
    <w:rPr>
      <w:rFonts w:ascii="Courier New" w:hAnsi="Courier New" w:cs="Courier New"/>
    </w:rPr>
  </w:style>
  <w:style w:type="character" w:customStyle="1" w:styleId="WW8Num23z0">
    <w:name w:val="WW8Num23z0"/>
    <w:rsid w:val="0016377A"/>
    <w:rPr>
      <w:rFonts w:ascii="Times New Roman" w:eastAsia="Times New Roman" w:hAnsi="Times New Roman" w:cs="Times New Roman"/>
    </w:rPr>
  </w:style>
  <w:style w:type="character" w:customStyle="1" w:styleId="WW8Num26z0">
    <w:name w:val="WW8Num26z0"/>
    <w:rsid w:val="0016377A"/>
    <w:rPr>
      <w:rFonts w:ascii="Symbol" w:hAnsi="Symbol" w:cs="Symbol"/>
    </w:rPr>
  </w:style>
  <w:style w:type="character" w:customStyle="1" w:styleId="WW8Num26z1">
    <w:name w:val="WW8Num26z1"/>
    <w:rsid w:val="0016377A"/>
    <w:rPr>
      <w:rFonts w:ascii="Courier New" w:hAnsi="Courier New" w:cs="Courier New"/>
    </w:rPr>
  </w:style>
  <w:style w:type="character" w:customStyle="1" w:styleId="WW8Num26z2">
    <w:name w:val="WW8Num26z2"/>
    <w:rsid w:val="0016377A"/>
    <w:rPr>
      <w:rFonts w:ascii="Wingdings" w:hAnsi="Wingdings" w:cs="Wingdings"/>
    </w:rPr>
  </w:style>
  <w:style w:type="character" w:customStyle="1" w:styleId="WW8Num27z0">
    <w:name w:val="WW8Num27z0"/>
    <w:rsid w:val="0016377A"/>
    <w:rPr>
      <w:sz w:val="24"/>
    </w:rPr>
  </w:style>
  <w:style w:type="character" w:customStyle="1" w:styleId="WW8Num35z1">
    <w:name w:val="WW8Num35z1"/>
    <w:rsid w:val="0016377A"/>
    <w:rPr>
      <w:rFonts w:ascii="Symbol" w:hAnsi="Symbol" w:cs="Symbol"/>
    </w:rPr>
  </w:style>
  <w:style w:type="character" w:customStyle="1" w:styleId="WW8Num42z0">
    <w:name w:val="WW8Num42z0"/>
    <w:rsid w:val="0016377A"/>
    <w:rPr>
      <w:rFonts w:ascii="Times New Roman" w:eastAsia="Times New Roman" w:hAnsi="Times New Roman" w:cs="Times New Roman"/>
    </w:rPr>
  </w:style>
  <w:style w:type="character" w:customStyle="1" w:styleId="WW8Num42z1">
    <w:name w:val="WW8Num42z1"/>
    <w:rsid w:val="0016377A"/>
    <w:rPr>
      <w:rFonts w:ascii="Courier New" w:hAnsi="Courier New" w:cs="Courier New"/>
    </w:rPr>
  </w:style>
  <w:style w:type="character" w:customStyle="1" w:styleId="WW8Num42z2">
    <w:name w:val="WW8Num42z2"/>
    <w:rsid w:val="0016377A"/>
    <w:rPr>
      <w:rFonts w:ascii="Wingdings" w:hAnsi="Wingdings" w:cs="Wingdings"/>
    </w:rPr>
  </w:style>
  <w:style w:type="character" w:customStyle="1" w:styleId="WW8Num42z3">
    <w:name w:val="WW8Num42z3"/>
    <w:rsid w:val="0016377A"/>
    <w:rPr>
      <w:rFonts w:ascii="Symbol" w:hAnsi="Symbol" w:cs="Symbol"/>
    </w:rPr>
  </w:style>
  <w:style w:type="character" w:customStyle="1" w:styleId="WW8Num46z0">
    <w:name w:val="WW8Num46z0"/>
    <w:rsid w:val="0016377A"/>
    <w:rPr>
      <w:sz w:val="24"/>
    </w:rPr>
  </w:style>
  <w:style w:type="character" w:customStyle="1" w:styleId="1d">
    <w:name w:val="Основной шрифт абзаца1"/>
    <w:rsid w:val="0016377A"/>
  </w:style>
  <w:style w:type="character" w:customStyle="1" w:styleId="afff1">
    <w:name w:val="Маркеры списка"/>
    <w:rsid w:val="0016377A"/>
    <w:rPr>
      <w:rFonts w:ascii="OpenSymbol" w:eastAsia="OpenSymbol" w:hAnsi="OpenSymbol" w:cs="OpenSymbol"/>
    </w:rPr>
  </w:style>
  <w:style w:type="paragraph" w:styleId="afff2">
    <w:name w:val="List"/>
    <w:basedOn w:val="afb"/>
    <w:rsid w:val="0016377A"/>
    <w:pPr>
      <w:suppressAutoHyphens/>
      <w:spacing w:after="0"/>
      <w:jc w:val="both"/>
    </w:pPr>
    <w:rPr>
      <w:rFonts w:cs="Tahoma"/>
      <w:sz w:val="22"/>
      <w:szCs w:val="20"/>
      <w:lang w:val="x-none" w:eastAsia="ar-SA"/>
    </w:rPr>
  </w:style>
  <w:style w:type="paragraph" w:customStyle="1" w:styleId="29">
    <w:name w:val="Название2"/>
    <w:basedOn w:val="a"/>
    <w:rsid w:val="0016377A"/>
    <w:pPr>
      <w:suppressLineNumbers/>
      <w:suppressAutoHyphens/>
      <w:spacing w:before="120" w:after="120" w:line="240" w:lineRule="auto"/>
    </w:pPr>
    <w:rPr>
      <w:rFonts w:ascii="Arial" w:eastAsia="Times New Roman" w:hAnsi="Arial" w:cs="Mangal"/>
      <w:i/>
      <w:iCs/>
      <w:sz w:val="20"/>
      <w:szCs w:val="24"/>
      <w:lang w:eastAsia="ar-SA"/>
    </w:rPr>
  </w:style>
  <w:style w:type="paragraph" w:customStyle="1" w:styleId="2a">
    <w:name w:val="Указатель2"/>
    <w:basedOn w:val="a"/>
    <w:rsid w:val="0016377A"/>
    <w:pPr>
      <w:suppressLineNumbers/>
      <w:suppressAutoHyphens/>
      <w:spacing w:after="0" w:line="240" w:lineRule="auto"/>
    </w:pPr>
    <w:rPr>
      <w:rFonts w:ascii="Arial" w:eastAsia="Times New Roman" w:hAnsi="Arial" w:cs="Mangal"/>
      <w:sz w:val="24"/>
      <w:szCs w:val="24"/>
      <w:lang w:eastAsia="ar-SA"/>
    </w:rPr>
  </w:style>
  <w:style w:type="paragraph" w:customStyle="1" w:styleId="1e">
    <w:name w:val="Название1"/>
    <w:basedOn w:val="a"/>
    <w:rsid w:val="0016377A"/>
    <w:pPr>
      <w:suppressLineNumbers/>
      <w:suppressAutoHyphens/>
      <w:spacing w:before="120" w:after="120" w:line="240" w:lineRule="auto"/>
    </w:pPr>
    <w:rPr>
      <w:rFonts w:ascii="Times New Roman" w:eastAsia="Times New Roman" w:hAnsi="Times New Roman" w:cs="Tahoma"/>
      <w:i/>
      <w:iCs/>
      <w:sz w:val="20"/>
      <w:szCs w:val="24"/>
      <w:lang w:eastAsia="ar-SA"/>
    </w:rPr>
  </w:style>
  <w:style w:type="paragraph" w:customStyle="1" w:styleId="1f">
    <w:name w:val="Указатель1"/>
    <w:basedOn w:val="a"/>
    <w:rsid w:val="0016377A"/>
    <w:pPr>
      <w:suppressLineNumbers/>
      <w:suppressAutoHyphens/>
      <w:spacing w:after="0" w:line="240" w:lineRule="auto"/>
    </w:pPr>
    <w:rPr>
      <w:rFonts w:ascii="Times New Roman" w:eastAsia="Times New Roman" w:hAnsi="Times New Roman" w:cs="Tahoma"/>
      <w:sz w:val="24"/>
      <w:szCs w:val="24"/>
      <w:lang w:eastAsia="ar-SA"/>
    </w:rPr>
  </w:style>
  <w:style w:type="paragraph" w:styleId="afff3">
    <w:name w:val="Subtitle"/>
    <w:basedOn w:val="17"/>
    <w:next w:val="afb"/>
    <w:link w:val="afff4"/>
    <w:qFormat/>
    <w:rsid w:val="0016377A"/>
    <w:pPr>
      <w:jc w:val="center"/>
    </w:pPr>
    <w:rPr>
      <w:rFonts w:ascii="Times New Roman" w:eastAsia="Lucida Sans Unicode" w:hAnsi="Times New Roman" w:cs="Times New Roman"/>
      <w:i/>
      <w:iCs/>
      <w:lang w:val="x-none"/>
    </w:rPr>
  </w:style>
  <w:style w:type="character" w:customStyle="1" w:styleId="afff4">
    <w:name w:val="Подзаголовок Знак"/>
    <w:basedOn w:val="a1"/>
    <w:link w:val="afff3"/>
    <w:rsid w:val="0016377A"/>
    <w:rPr>
      <w:rFonts w:ascii="Times New Roman" w:eastAsia="Lucida Sans Unicode" w:hAnsi="Times New Roman" w:cs="Times New Roman"/>
      <w:i/>
      <w:iCs/>
      <w:sz w:val="28"/>
      <w:szCs w:val="28"/>
      <w:lang w:val="x-none" w:eastAsia="ar-SA"/>
    </w:rPr>
  </w:style>
  <w:style w:type="paragraph" w:customStyle="1" w:styleId="310">
    <w:name w:val="Основной текст 31"/>
    <w:basedOn w:val="a"/>
    <w:rsid w:val="0016377A"/>
    <w:pPr>
      <w:suppressAutoHyphens/>
      <w:spacing w:after="0" w:line="240" w:lineRule="auto"/>
    </w:pPr>
    <w:rPr>
      <w:rFonts w:ascii="Times New Roman" w:eastAsia="Times New Roman" w:hAnsi="Times New Roman" w:cs="Times New Roman"/>
      <w:sz w:val="24"/>
      <w:szCs w:val="20"/>
      <w:lang w:eastAsia="ar-SA"/>
    </w:rPr>
  </w:style>
  <w:style w:type="paragraph" w:customStyle="1" w:styleId="210">
    <w:name w:val="Основной текст с отступом 21"/>
    <w:basedOn w:val="a"/>
    <w:rsid w:val="0016377A"/>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1f0">
    <w:name w:val="Цитата1"/>
    <w:basedOn w:val="a"/>
    <w:rsid w:val="0016377A"/>
    <w:pPr>
      <w:suppressAutoHyphens/>
      <w:spacing w:after="0" w:line="240" w:lineRule="auto"/>
      <w:ind w:left="720" w:right="-569"/>
      <w:jc w:val="both"/>
    </w:pPr>
    <w:rPr>
      <w:rFonts w:ascii="Times New Roman" w:eastAsia="Times New Roman" w:hAnsi="Times New Roman" w:cs="Times New Roman"/>
      <w:sz w:val="20"/>
      <w:szCs w:val="20"/>
      <w:lang w:eastAsia="ar-SA"/>
    </w:rPr>
  </w:style>
  <w:style w:type="paragraph" w:customStyle="1" w:styleId="211">
    <w:name w:val="Основной текст 21"/>
    <w:basedOn w:val="a"/>
    <w:rsid w:val="0016377A"/>
    <w:pPr>
      <w:suppressAutoHyphens/>
      <w:spacing w:after="120" w:line="480" w:lineRule="auto"/>
    </w:pPr>
    <w:rPr>
      <w:rFonts w:ascii="Times New Roman" w:eastAsia="Times New Roman" w:hAnsi="Times New Roman" w:cs="Times New Roman"/>
      <w:sz w:val="24"/>
      <w:szCs w:val="24"/>
      <w:lang w:eastAsia="ar-SA"/>
    </w:rPr>
  </w:style>
  <w:style w:type="paragraph" w:customStyle="1" w:styleId="afff5">
    <w:name w:val="Заголовок таблицы"/>
    <w:basedOn w:val="affd"/>
    <w:rsid w:val="0016377A"/>
    <w:pPr>
      <w:widowControl/>
      <w:jc w:val="center"/>
    </w:pPr>
    <w:rPr>
      <w:rFonts w:eastAsia="Times New Roman" w:cs="Times New Roman"/>
      <w:b/>
      <w:bCs/>
      <w:color w:val="auto"/>
      <w:lang w:val="ru-RU" w:eastAsia="ar-SA" w:bidi="ar-SA"/>
    </w:rPr>
  </w:style>
  <w:style w:type="paragraph" w:customStyle="1" w:styleId="afff6">
    <w:name w:val="Содержимое врезки"/>
    <w:basedOn w:val="afb"/>
    <w:rsid w:val="0016377A"/>
    <w:pPr>
      <w:suppressAutoHyphens/>
      <w:spacing w:after="0"/>
      <w:jc w:val="both"/>
    </w:pPr>
    <w:rPr>
      <w:sz w:val="22"/>
      <w:szCs w:val="20"/>
      <w:lang w:val="x-none" w:eastAsia="ar-SA"/>
    </w:rPr>
  </w:style>
  <w:style w:type="character" w:customStyle="1" w:styleId="years">
    <w:name w:val="years"/>
    <w:basedOn w:val="a1"/>
    <w:rsid w:val="0016377A"/>
  </w:style>
  <w:style w:type="character" w:customStyle="1" w:styleId="w">
    <w:name w:val="w"/>
    <w:basedOn w:val="a1"/>
    <w:rsid w:val="0016377A"/>
  </w:style>
  <w:style w:type="character" w:customStyle="1" w:styleId="catlink">
    <w:name w:val="catlink"/>
    <w:basedOn w:val="a1"/>
    <w:rsid w:val="0016377A"/>
  </w:style>
  <w:style w:type="character" w:customStyle="1" w:styleId="reference-text">
    <w:name w:val="reference-text"/>
    <w:basedOn w:val="a1"/>
    <w:rsid w:val="0016377A"/>
  </w:style>
  <w:style w:type="character" w:customStyle="1" w:styleId="selectionindex">
    <w:name w:val="selection_index"/>
    <w:basedOn w:val="a1"/>
    <w:rsid w:val="0016377A"/>
  </w:style>
  <w:style w:type="character" w:customStyle="1" w:styleId="1f1">
    <w:name w:val="Знак сноски1"/>
    <w:rsid w:val="0016377A"/>
    <w:rPr>
      <w:vertAlign w:val="superscript"/>
    </w:rPr>
  </w:style>
  <w:style w:type="character" w:customStyle="1" w:styleId="afff7">
    <w:name w:val="Символ сноски"/>
    <w:rsid w:val="0016377A"/>
  </w:style>
  <w:style w:type="paragraph" w:customStyle="1" w:styleId="afff8">
    <w:name w:val="ОСНОВНОЙ !!!"/>
    <w:basedOn w:val="afb"/>
    <w:link w:val="1f2"/>
    <w:rsid w:val="0016377A"/>
    <w:pPr>
      <w:spacing w:before="120" w:after="0"/>
      <w:ind w:firstLine="900"/>
      <w:jc w:val="both"/>
    </w:pPr>
    <w:rPr>
      <w:rFonts w:ascii="Arial" w:hAnsi="Arial"/>
      <w:lang w:val="x-none" w:eastAsia="x-none"/>
    </w:rPr>
  </w:style>
  <w:style w:type="character" w:customStyle="1" w:styleId="1f2">
    <w:name w:val="ОСНОВНОЙ !!! Знак1"/>
    <w:link w:val="afff8"/>
    <w:rsid w:val="0016377A"/>
    <w:rPr>
      <w:rFonts w:ascii="Arial" w:eastAsia="Times New Roman" w:hAnsi="Arial" w:cs="Times New Roman"/>
      <w:sz w:val="24"/>
      <w:szCs w:val="24"/>
      <w:lang w:val="x-none" w:eastAsia="x-none"/>
    </w:rPr>
  </w:style>
  <w:style w:type="paragraph" w:customStyle="1" w:styleId="220">
    <w:name w:val="Основной текст 22"/>
    <w:basedOn w:val="a"/>
    <w:rsid w:val="0016377A"/>
    <w:pPr>
      <w:suppressAutoHyphens/>
      <w:spacing w:after="0" w:line="240" w:lineRule="auto"/>
      <w:ind w:firstLine="851"/>
      <w:jc w:val="both"/>
    </w:pPr>
    <w:rPr>
      <w:rFonts w:ascii="Times New Roman" w:eastAsia="Times New Roman" w:hAnsi="Times New Roman" w:cs="Times New Roman"/>
      <w:b/>
      <w:sz w:val="26"/>
      <w:szCs w:val="20"/>
      <w:lang w:eastAsia="ar-SA"/>
    </w:rPr>
  </w:style>
  <w:style w:type="paragraph" w:customStyle="1" w:styleId="221">
    <w:name w:val="Основной текст с отступом 22"/>
    <w:basedOn w:val="a"/>
    <w:rsid w:val="0016377A"/>
    <w:pPr>
      <w:suppressAutoHyphens/>
      <w:spacing w:after="0" w:line="240" w:lineRule="auto"/>
      <w:ind w:left="240" w:hanging="240"/>
    </w:pPr>
    <w:rPr>
      <w:rFonts w:ascii="Times New Roman" w:eastAsia="Times New Roman" w:hAnsi="Times New Roman" w:cs="Times New Roman"/>
      <w:sz w:val="28"/>
      <w:szCs w:val="24"/>
      <w:lang w:eastAsia="ar-SA"/>
    </w:rPr>
  </w:style>
  <w:style w:type="character" w:customStyle="1" w:styleId="TimeNewRoman12">
    <w:name w:val="Time New Roman 12 Знак"/>
    <w:uiPriority w:val="99"/>
    <w:rsid w:val="0016377A"/>
    <w:rPr>
      <w:rFonts w:ascii="Times New Roman" w:hAnsi="Times New Roman"/>
      <w:sz w:val="24"/>
    </w:rPr>
  </w:style>
  <w:style w:type="paragraph" w:customStyle="1" w:styleId="230">
    <w:name w:val="Основной текст 23"/>
    <w:basedOn w:val="a"/>
    <w:rsid w:val="0016377A"/>
    <w:pPr>
      <w:suppressAutoHyphens/>
      <w:spacing w:after="0" w:line="240" w:lineRule="auto"/>
      <w:ind w:firstLine="851"/>
      <w:jc w:val="both"/>
    </w:pPr>
    <w:rPr>
      <w:rFonts w:ascii="Times New Roman" w:eastAsia="Times New Roman" w:hAnsi="Times New Roman" w:cs="Times New Roman"/>
      <w:b/>
      <w:sz w:val="26"/>
      <w:szCs w:val="20"/>
      <w:lang w:eastAsia="ar-SA"/>
    </w:rPr>
  </w:style>
  <w:style w:type="paragraph" w:customStyle="1" w:styleId="BodyText22">
    <w:name w:val="Body Text 22"/>
    <w:basedOn w:val="a"/>
    <w:rsid w:val="0016377A"/>
    <w:pPr>
      <w:suppressAutoHyphens/>
      <w:spacing w:after="0" w:line="240" w:lineRule="auto"/>
      <w:ind w:firstLine="851"/>
      <w:jc w:val="both"/>
    </w:pPr>
    <w:rPr>
      <w:rFonts w:ascii="Times New Roman" w:eastAsia="Times New Roman" w:hAnsi="Times New Roman" w:cs="Times New Roman"/>
      <w:b/>
      <w:sz w:val="26"/>
      <w:szCs w:val="20"/>
      <w:lang w:eastAsia="ru-RU"/>
    </w:rPr>
  </w:style>
  <w:style w:type="paragraph" w:customStyle="1" w:styleId="231">
    <w:name w:val="Основной текст с отступом 23"/>
    <w:basedOn w:val="a"/>
    <w:rsid w:val="0016377A"/>
    <w:pPr>
      <w:suppressAutoHyphens/>
      <w:spacing w:after="0" w:line="240" w:lineRule="auto"/>
      <w:ind w:firstLine="851"/>
      <w:jc w:val="both"/>
    </w:pPr>
    <w:rPr>
      <w:rFonts w:ascii="Times New Roman" w:eastAsia="Times New Roman" w:hAnsi="Times New Roman" w:cs="Times New Roman"/>
      <w:i/>
      <w:sz w:val="26"/>
      <w:szCs w:val="24"/>
      <w:lang w:eastAsia="ar-SA"/>
    </w:rPr>
  </w:style>
  <w:style w:type="character" w:customStyle="1" w:styleId="text-cut2">
    <w:name w:val="text-cut2"/>
    <w:basedOn w:val="a1"/>
    <w:rsid w:val="0016377A"/>
  </w:style>
  <w:style w:type="paragraph" w:customStyle="1" w:styleId="240">
    <w:name w:val="Основной текст 24"/>
    <w:basedOn w:val="a"/>
    <w:rsid w:val="0016377A"/>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eastAsia="ru-RU"/>
    </w:rPr>
  </w:style>
  <w:style w:type="character" w:customStyle="1" w:styleId="child">
    <w:name w:val="child"/>
    <w:basedOn w:val="a1"/>
    <w:rsid w:val="0016377A"/>
  </w:style>
  <w:style w:type="character" w:customStyle="1" w:styleId="WW8Num9z7">
    <w:name w:val="WW8Num9z7"/>
    <w:rsid w:val="0016377A"/>
  </w:style>
  <w:style w:type="paragraph" w:customStyle="1" w:styleId="TableContents">
    <w:name w:val="Table Contents"/>
    <w:basedOn w:val="Standard"/>
    <w:rsid w:val="0016377A"/>
    <w:pPr>
      <w:widowControl w:val="0"/>
      <w:suppressLineNumbers/>
      <w:autoSpaceDN/>
    </w:pPr>
    <w:rPr>
      <w:rFonts w:eastAsia="Lucida Sans Unicode" w:cs="Mangal"/>
      <w:kern w:val="1"/>
      <w:sz w:val="28"/>
      <w:lang w:eastAsia="hi-IN" w:bidi="hi-IN"/>
    </w:rPr>
  </w:style>
  <w:style w:type="paragraph" w:customStyle="1" w:styleId="130">
    <w:name w:val="Заголовок13"/>
    <w:basedOn w:val="a"/>
    <w:next w:val="afb"/>
    <w:rsid w:val="0016377A"/>
    <w:pPr>
      <w:keepNext/>
      <w:suppressAutoHyphens/>
      <w:spacing w:before="240" w:after="120" w:line="240" w:lineRule="auto"/>
    </w:pPr>
    <w:rPr>
      <w:rFonts w:ascii="Times New Roman" w:eastAsia="Lucida Sans Unicode" w:hAnsi="Times New Roman" w:cs="Tahoma"/>
      <w:sz w:val="28"/>
      <w:szCs w:val="28"/>
      <w:lang w:eastAsia="ar-SA"/>
    </w:rPr>
  </w:style>
  <w:style w:type="character" w:customStyle="1" w:styleId="a4">
    <w:name w:val="Абзац списка Знак"/>
    <w:link w:val="a0"/>
    <w:uiPriority w:val="34"/>
    <w:rsid w:val="0016377A"/>
  </w:style>
  <w:style w:type="paragraph" w:styleId="71">
    <w:name w:val="toc 7"/>
    <w:basedOn w:val="a"/>
    <w:next w:val="a"/>
    <w:semiHidden/>
    <w:rsid w:val="0016377A"/>
    <w:pPr>
      <w:spacing w:after="0" w:line="240" w:lineRule="auto"/>
      <w:ind w:left="1440"/>
    </w:pPr>
    <w:rPr>
      <w:rFonts w:ascii="Times New Roman" w:eastAsia="Times New Roman" w:hAnsi="Times New Roman" w:cs="Times New Roman"/>
      <w:sz w:val="24"/>
      <w:szCs w:val="24"/>
      <w:lang w:eastAsia="ar-SA"/>
    </w:rPr>
  </w:style>
  <w:style w:type="paragraph" w:customStyle="1" w:styleId="111">
    <w:name w:val="Заголовок11"/>
    <w:basedOn w:val="a"/>
    <w:next w:val="afb"/>
    <w:rsid w:val="0016377A"/>
    <w:pPr>
      <w:keepNext/>
      <w:suppressAutoHyphens/>
      <w:spacing w:before="240" w:after="120" w:line="240" w:lineRule="auto"/>
    </w:pPr>
    <w:rPr>
      <w:rFonts w:ascii="Times New Roman" w:eastAsia="Lucida Sans Unicode" w:hAnsi="Times New Roman" w:cs="Tahoma"/>
      <w:sz w:val="28"/>
      <w:szCs w:val="28"/>
      <w:lang w:eastAsia="ar-SA"/>
    </w:rPr>
  </w:style>
  <w:style w:type="paragraph" w:customStyle="1" w:styleId="2b">
    <w:name w:val="2"/>
    <w:basedOn w:val="a"/>
    <w:next w:val="a9"/>
    <w:link w:val="1f3"/>
    <w:uiPriority w:val="99"/>
    <w:unhideWhenUsed/>
    <w:rsid w:val="0016377A"/>
    <w:pPr>
      <w:spacing w:before="60" w:after="100" w:afterAutospacing="1" w:line="240" w:lineRule="auto"/>
      <w:ind w:firstLine="177"/>
      <w:jc w:val="both"/>
    </w:pPr>
    <w:rPr>
      <w:rFonts w:ascii="Times New Roman" w:eastAsia="Times New Roman" w:hAnsi="Times New Roman" w:cs="Times New Roman"/>
      <w:color w:val="001060"/>
      <w:sz w:val="16"/>
      <w:szCs w:val="16"/>
      <w:lang w:val="x-none" w:eastAsia="x-none"/>
    </w:rPr>
  </w:style>
  <w:style w:type="character" w:customStyle="1" w:styleId="1f3">
    <w:name w:val="Обычный (Интернет) Знак1"/>
    <w:link w:val="2b"/>
    <w:uiPriority w:val="99"/>
    <w:rsid w:val="0016377A"/>
    <w:rPr>
      <w:rFonts w:ascii="Times New Roman" w:eastAsia="Times New Roman" w:hAnsi="Times New Roman" w:cs="Times New Roman"/>
      <w:color w:val="001060"/>
      <w:sz w:val="16"/>
      <w:szCs w:val="16"/>
      <w:lang w:val="x-none" w:eastAsia="x-none"/>
    </w:rPr>
  </w:style>
  <w:style w:type="character" w:customStyle="1" w:styleId="afff9">
    <w:name w:val="Другое_"/>
    <w:link w:val="afffa"/>
    <w:rsid w:val="0016377A"/>
    <w:rPr>
      <w:rFonts w:ascii="Arial" w:eastAsia="Arial" w:hAnsi="Arial" w:cs="Arial"/>
      <w:color w:val="231F20"/>
      <w:sz w:val="15"/>
      <w:szCs w:val="15"/>
      <w:shd w:val="clear" w:color="auto" w:fill="FFFFFF"/>
    </w:rPr>
  </w:style>
  <w:style w:type="paragraph" w:customStyle="1" w:styleId="afffa">
    <w:name w:val="Другое"/>
    <w:basedOn w:val="a"/>
    <w:link w:val="afff9"/>
    <w:rsid w:val="0016377A"/>
    <w:pPr>
      <w:widowControl w:val="0"/>
      <w:shd w:val="clear" w:color="auto" w:fill="FFFFFF"/>
      <w:spacing w:after="0" w:line="223" w:lineRule="auto"/>
    </w:pPr>
    <w:rPr>
      <w:rFonts w:ascii="Arial" w:eastAsia="Arial" w:hAnsi="Arial" w:cs="Arial"/>
      <w:color w:val="231F20"/>
      <w:sz w:val="15"/>
      <w:szCs w:val="15"/>
    </w:rPr>
  </w:style>
  <w:style w:type="paragraph" w:customStyle="1" w:styleId="afffb">
    <w:name w:val="Стиль Обычный отступ + По ширине"/>
    <w:basedOn w:val="afffc"/>
    <w:rsid w:val="0016377A"/>
    <w:pPr>
      <w:overflowPunct w:val="0"/>
      <w:autoSpaceDE w:val="0"/>
      <w:autoSpaceDN w:val="0"/>
      <w:adjustRightInd w:val="0"/>
      <w:spacing w:before="60" w:after="0" w:line="240" w:lineRule="auto"/>
      <w:ind w:left="601" w:hanging="284"/>
      <w:jc w:val="both"/>
    </w:pPr>
    <w:rPr>
      <w:rFonts w:ascii="Times New Roman" w:eastAsia="Times New Roman" w:hAnsi="Times New Roman"/>
      <w:sz w:val="24"/>
      <w:szCs w:val="20"/>
      <w:lang w:eastAsia="ru-RU"/>
    </w:rPr>
  </w:style>
  <w:style w:type="paragraph" w:styleId="afffc">
    <w:name w:val="Normal Indent"/>
    <w:basedOn w:val="a"/>
    <w:uiPriority w:val="99"/>
    <w:semiHidden/>
    <w:unhideWhenUsed/>
    <w:rsid w:val="0016377A"/>
    <w:pPr>
      <w:spacing w:after="200" w:line="276" w:lineRule="auto"/>
      <w:ind w:left="708"/>
    </w:pPr>
    <w:rPr>
      <w:rFonts w:ascii="Calibri" w:eastAsia="Calibri" w:hAnsi="Calibri" w:cs="Times New Roman"/>
    </w:rPr>
  </w:style>
  <w:style w:type="character" w:customStyle="1" w:styleId="2c">
    <w:name w:val="Обычный (Интернет) Знак2"/>
    <w:uiPriority w:val="99"/>
    <w:rsid w:val="0016377A"/>
    <w:rPr>
      <w:rFonts w:ascii="Times New Roman" w:eastAsia="Times New Roman" w:hAnsi="Times New Roman" w:cs="Times New Roman"/>
      <w:color w:val="001060"/>
      <w:sz w:val="16"/>
      <w:szCs w:val="16"/>
    </w:rPr>
  </w:style>
  <w:style w:type="paragraph" w:customStyle="1" w:styleId="2d">
    <w:name w:val="Заголовок2"/>
    <w:basedOn w:val="a"/>
    <w:next w:val="afb"/>
    <w:rsid w:val="0016377A"/>
    <w:pPr>
      <w:keepNext/>
      <w:suppressAutoHyphens/>
      <w:spacing w:before="240" w:after="120" w:line="240" w:lineRule="auto"/>
    </w:pPr>
    <w:rPr>
      <w:rFonts w:ascii="Times New Roman" w:eastAsia="Lucida Sans Unicode" w:hAnsi="Times New Roman" w:cs="Tahoma"/>
      <w:sz w:val="28"/>
      <w:szCs w:val="28"/>
      <w:lang w:eastAsia="ar-SA"/>
    </w:rPr>
  </w:style>
  <w:style w:type="character" w:customStyle="1" w:styleId="WW8Num9z1">
    <w:name w:val="WW8Num9z1"/>
    <w:rsid w:val="0016377A"/>
    <w:rPr>
      <w:rFonts w:ascii="Courier New" w:hAnsi="Courier New" w:cs="Courier New"/>
    </w:rPr>
  </w:style>
  <w:style w:type="character" w:customStyle="1" w:styleId="WW8Num2z3">
    <w:name w:val="WW8Num2z3"/>
    <w:rsid w:val="0016377A"/>
    <w:rPr>
      <w:rFonts w:ascii="Symbol" w:hAnsi="Symbol" w:cs="Symbol"/>
    </w:rPr>
  </w:style>
  <w:style w:type="character" w:customStyle="1" w:styleId="WW8Num6z1">
    <w:name w:val="WW8Num6z1"/>
    <w:rsid w:val="0016377A"/>
    <w:rPr>
      <w:rFonts w:ascii="Courier New" w:hAnsi="Courier New" w:cs="Courier New"/>
    </w:rPr>
  </w:style>
  <w:style w:type="character" w:customStyle="1" w:styleId="WW8Num12z3">
    <w:name w:val="WW8Num12z3"/>
    <w:rsid w:val="0016377A"/>
    <w:rPr>
      <w:rFonts w:ascii="Symbol" w:hAnsi="Symbol"/>
    </w:rPr>
  </w:style>
  <w:style w:type="character" w:customStyle="1" w:styleId="WW8Num11z3">
    <w:name w:val="WW8Num11z3"/>
    <w:rsid w:val="0016377A"/>
    <w:rPr>
      <w:rFonts w:ascii="Symbol" w:hAnsi="Symbol"/>
    </w:rPr>
  </w:style>
  <w:style w:type="character" w:customStyle="1" w:styleId="WW8Num2z1">
    <w:name w:val="WW8Num2z1"/>
    <w:rsid w:val="0016377A"/>
    <w:rPr>
      <w:rFonts w:ascii="Courier New" w:hAnsi="Courier New" w:cs="Courier New"/>
    </w:rPr>
  </w:style>
  <w:style w:type="paragraph" w:customStyle="1" w:styleId="WW-BodyText2">
    <w:name w:val="WW-Body Text 2"/>
    <w:basedOn w:val="a"/>
    <w:rsid w:val="0016377A"/>
    <w:pPr>
      <w:suppressAutoHyphens/>
      <w:spacing w:after="0" w:line="240" w:lineRule="auto"/>
      <w:ind w:firstLine="851"/>
      <w:jc w:val="both"/>
    </w:pPr>
    <w:rPr>
      <w:rFonts w:ascii="Times New Roman" w:eastAsia="Times New Roman" w:hAnsi="Times New Roman" w:cs="Times New Roman"/>
      <w:b/>
      <w:sz w:val="26"/>
      <w:szCs w:val="24"/>
      <w:lang w:eastAsia="ar-SA"/>
    </w:rPr>
  </w:style>
  <w:style w:type="character" w:customStyle="1" w:styleId="WW8Num41z2">
    <w:name w:val="WW8Num41z2"/>
    <w:rsid w:val="0016377A"/>
    <w:rPr>
      <w:rFonts w:ascii="Wingdings" w:hAnsi="Wingdings"/>
    </w:rPr>
  </w:style>
  <w:style w:type="paragraph" w:customStyle="1" w:styleId="western">
    <w:name w:val="western"/>
    <w:basedOn w:val="a"/>
    <w:rsid w:val="0016377A"/>
    <w:pPr>
      <w:spacing w:before="100" w:beforeAutospacing="1" w:after="119" w:line="240" w:lineRule="auto"/>
    </w:pPr>
    <w:rPr>
      <w:rFonts w:ascii="Times New Roman" w:eastAsia="Times New Roman" w:hAnsi="Times New Roman" w:cs="Times New Roman"/>
      <w:sz w:val="20"/>
      <w:szCs w:val="20"/>
      <w:lang w:eastAsia="ru-RU"/>
    </w:rPr>
  </w:style>
  <w:style w:type="character" w:customStyle="1" w:styleId="string">
    <w:name w:val="string"/>
    <w:rsid w:val="0016377A"/>
  </w:style>
  <w:style w:type="paragraph" w:customStyle="1" w:styleId="Times0">
    <w:name w:val="Times подписи"/>
    <w:basedOn w:val="a"/>
    <w:link w:val="Times1"/>
    <w:qFormat/>
    <w:rsid w:val="0016377A"/>
    <w:pPr>
      <w:suppressAutoHyphens/>
      <w:spacing w:after="240" w:line="240" w:lineRule="auto"/>
      <w:jc w:val="center"/>
    </w:pPr>
    <w:rPr>
      <w:rFonts w:ascii="Times New Roman" w:eastAsia="Times New Roman" w:hAnsi="Times New Roman" w:cs="Times New Roman"/>
      <w:sz w:val="26"/>
      <w:szCs w:val="26"/>
      <w:lang w:eastAsia="ru-RU"/>
    </w:rPr>
  </w:style>
  <w:style w:type="character" w:customStyle="1" w:styleId="Times1">
    <w:name w:val="Times подписи Знак"/>
    <w:link w:val="Times0"/>
    <w:rsid w:val="0016377A"/>
    <w:rPr>
      <w:rFonts w:ascii="Times New Roman" w:eastAsia="Times New Roman" w:hAnsi="Times New Roman" w:cs="Times New Roman"/>
      <w:sz w:val="26"/>
      <w:szCs w:val="26"/>
      <w:lang w:eastAsia="ru-RU"/>
    </w:rPr>
  </w:style>
  <w:style w:type="paragraph" w:styleId="afffd">
    <w:name w:val="TOC Heading"/>
    <w:basedOn w:val="1"/>
    <w:next w:val="a"/>
    <w:uiPriority w:val="39"/>
    <w:unhideWhenUsed/>
    <w:qFormat/>
    <w:rsid w:val="0016377A"/>
    <w:pPr>
      <w:keepNext/>
      <w:keepLines/>
      <w:spacing w:before="240" w:line="259" w:lineRule="auto"/>
      <w:outlineLvl w:val="9"/>
    </w:pPr>
    <w:rPr>
      <w:rFonts w:ascii="Calibri Light" w:hAnsi="Calibri Light"/>
      <w:b/>
      <w:bCs w:val="0"/>
      <w:caps/>
      <w:color w:val="2F5496"/>
      <w:sz w:val="32"/>
      <w:szCs w:val="32"/>
    </w:rPr>
  </w:style>
  <w:style w:type="paragraph" w:styleId="2e">
    <w:name w:val="toc 2"/>
    <w:basedOn w:val="a"/>
    <w:next w:val="a"/>
    <w:autoRedefine/>
    <w:uiPriority w:val="39"/>
    <w:unhideWhenUsed/>
    <w:qFormat/>
    <w:rsid w:val="0016377A"/>
    <w:pPr>
      <w:spacing w:after="0" w:line="276" w:lineRule="auto"/>
      <w:ind w:left="709"/>
    </w:pPr>
    <w:rPr>
      <w:rFonts w:ascii="Times New Roman" w:eastAsia="Calibri" w:hAnsi="Times New Roman" w:cs="Times New Roman"/>
      <w:sz w:val="28"/>
    </w:rPr>
  </w:style>
  <w:style w:type="paragraph" w:customStyle="1" w:styleId="Times14">
    <w:name w:val="Times 14"/>
    <w:basedOn w:val="a"/>
    <w:link w:val="Times140"/>
    <w:qFormat/>
    <w:rsid w:val="0016377A"/>
    <w:pPr>
      <w:spacing w:after="0" w:line="360" w:lineRule="auto"/>
      <w:ind w:firstLine="539"/>
      <w:jc w:val="both"/>
    </w:pPr>
    <w:rPr>
      <w:rFonts w:ascii="Times New Roman" w:eastAsia="Times New Roman" w:hAnsi="Times New Roman" w:cs="Times New Roman"/>
      <w:iCs/>
      <w:sz w:val="28"/>
      <w:szCs w:val="28"/>
      <w:lang w:eastAsia="ar-SA"/>
    </w:rPr>
  </w:style>
  <w:style w:type="character" w:customStyle="1" w:styleId="Times140">
    <w:name w:val="Times 14 Знак"/>
    <w:link w:val="Times14"/>
    <w:rsid w:val="0016377A"/>
    <w:rPr>
      <w:rFonts w:ascii="Times New Roman" w:eastAsia="Times New Roman" w:hAnsi="Times New Roman" w:cs="Times New Roman"/>
      <w:iCs/>
      <w:sz w:val="28"/>
      <w:szCs w:val="28"/>
      <w:lang w:eastAsia="ar-SA"/>
    </w:rPr>
  </w:style>
  <w:style w:type="numbering" w:customStyle="1" w:styleId="113">
    <w:name w:val="Нет списка11"/>
    <w:next w:val="a3"/>
    <w:uiPriority w:val="99"/>
    <w:semiHidden/>
    <w:unhideWhenUsed/>
    <w:rsid w:val="0016377A"/>
  </w:style>
  <w:style w:type="paragraph" w:customStyle="1" w:styleId="afffe">
    <w:name w:val="Абзац"/>
    <w:basedOn w:val="a"/>
    <w:link w:val="affff"/>
    <w:qFormat/>
    <w:rsid w:val="0016377A"/>
    <w:pPr>
      <w:spacing w:after="0" w:line="240" w:lineRule="auto"/>
    </w:pPr>
    <w:rPr>
      <w:rFonts w:ascii="Times New Roman" w:eastAsia="Calibri" w:hAnsi="Times New Roman" w:cs="Times New Roman"/>
      <w:kern w:val="2"/>
      <w:sz w:val="28"/>
      <w:szCs w:val="28"/>
    </w:rPr>
  </w:style>
  <w:style w:type="character" w:customStyle="1" w:styleId="affff">
    <w:name w:val="Абзац Знак"/>
    <w:link w:val="afffe"/>
    <w:rsid w:val="0016377A"/>
    <w:rPr>
      <w:rFonts w:ascii="Times New Roman" w:eastAsia="Calibri" w:hAnsi="Times New Roman" w:cs="Times New Roman"/>
      <w:kern w:val="2"/>
      <w:sz w:val="28"/>
      <w:szCs w:val="28"/>
    </w:rPr>
  </w:style>
  <w:style w:type="numbering" w:customStyle="1" w:styleId="1110">
    <w:name w:val="Нет списка111"/>
    <w:next w:val="a3"/>
    <w:uiPriority w:val="99"/>
    <w:semiHidden/>
    <w:unhideWhenUsed/>
    <w:rsid w:val="0016377A"/>
  </w:style>
  <w:style w:type="character" w:customStyle="1" w:styleId="1f4">
    <w:name w:val="Неразрешенное упоминание1"/>
    <w:uiPriority w:val="99"/>
    <w:semiHidden/>
    <w:unhideWhenUsed/>
    <w:rsid w:val="0016377A"/>
    <w:rPr>
      <w:color w:val="605E5C"/>
      <w:shd w:val="clear" w:color="auto" w:fill="E1DFDD"/>
    </w:rPr>
  </w:style>
  <w:style w:type="paragraph" w:customStyle="1" w:styleId="msonormal0">
    <w:name w:val="msonormal"/>
    <w:basedOn w:val="a"/>
    <w:rsid w:val="0016377A"/>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f">
    <w:name w:val="Нет списка2"/>
    <w:next w:val="a3"/>
    <w:uiPriority w:val="99"/>
    <w:semiHidden/>
    <w:unhideWhenUsed/>
    <w:rsid w:val="0016377A"/>
  </w:style>
  <w:style w:type="numbering" w:customStyle="1" w:styleId="120">
    <w:name w:val="Нет списка12"/>
    <w:next w:val="a3"/>
    <w:uiPriority w:val="99"/>
    <w:semiHidden/>
    <w:unhideWhenUsed/>
    <w:rsid w:val="0016377A"/>
  </w:style>
  <w:style w:type="numbering" w:customStyle="1" w:styleId="1111">
    <w:name w:val="Нет списка1111"/>
    <w:next w:val="a3"/>
    <w:uiPriority w:val="99"/>
    <w:semiHidden/>
    <w:unhideWhenUsed/>
    <w:rsid w:val="0016377A"/>
  </w:style>
  <w:style w:type="numbering" w:customStyle="1" w:styleId="11111">
    <w:name w:val="Нет списка11111"/>
    <w:next w:val="a3"/>
    <w:uiPriority w:val="99"/>
    <w:semiHidden/>
    <w:unhideWhenUsed/>
    <w:rsid w:val="0016377A"/>
  </w:style>
  <w:style w:type="table" w:customStyle="1" w:styleId="114">
    <w:name w:val="Сетка таблицы11"/>
    <w:basedOn w:val="a2"/>
    <w:next w:val="a5"/>
    <w:uiPriority w:val="39"/>
    <w:rsid w:val="0016377A"/>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1">
    <w:name w:val="5_текст"/>
    <w:basedOn w:val="afb"/>
    <w:link w:val="52"/>
    <w:qFormat/>
    <w:rsid w:val="0016377A"/>
    <w:pPr>
      <w:suppressAutoHyphens/>
      <w:spacing w:after="0"/>
      <w:ind w:firstLine="720"/>
      <w:jc w:val="both"/>
    </w:pPr>
    <w:rPr>
      <w:rFonts w:eastAsia="Calibri"/>
    </w:rPr>
  </w:style>
  <w:style w:type="character" w:customStyle="1" w:styleId="52">
    <w:name w:val="5_текст Знак"/>
    <w:link w:val="51"/>
    <w:rsid w:val="0016377A"/>
    <w:rPr>
      <w:rFonts w:ascii="Times New Roman" w:eastAsia="Calibri" w:hAnsi="Times New Roman" w:cs="Times New Roman"/>
      <w:sz w:val="24"/>
      <w:szCs w:val="24"/>
    </w:rPr>
  </w:style>
  <w:style w:type="paragraph" w:customStyle="1" w:styleId="121">
    <w:name w:val="Заголовок12"/>
    <w:basedOn w:val="a"/>
    <w:next w:val="afb"/>
    <w:rsid w:val="0016377A"/>
    <w:pPr>
      <w:keepNext/>
      <w:suppressAutoHyphens/>
      <w:spacing w:before="240" w:after="120" w:line="240" w:lineRule="auto"/>
    </w:pPr>
    <w:rPr>
      <w:rFonts w:ascii="Times New Roman" w:eastAsia="Lucida Sans Unicode" w:hAnsi="Times New Roman" w:cs="Tahoma"/>
      <w:sz w:val="28"/>
      <w:szCs w:val="28"/>
      <w:lang w:eastAsia="ar-SA"/>
    </w:rPr>
  </w:style>
  <w:style w:type="character" w:customStyle="1" w:styleId="affff0">
    <w:name w:val="Основной текст_"/>
    <w:rsid w:val="0016377A"/>
    <w:rPr>
      <w:rFonts w:ascii="Times New Roman" w:eastAsia="Times New Roman" w:hAnsi="Times New Roman"/>
      <w:sz w:val="26"/>
      <w:szCs w:val="26"/>
      <w:shd w:val="clear" w:color="auto" w:fill="FFFFFF"/>
    </w:rPr>
  </w:style>
  <w:style w:type="paragraph" w:customStyle="1" w:styleId="textitem">
    <w:name w:val="textitem"/>
    <w:basedOn w:val="a"/>
    <w:rsid w:val="0016377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16377A"/>
    <w:pPr>
      <w:widowControl w:val="0"/>
      <w:autoSpaceDE w:val="0"/>
      <w:autoSpaceDN w:val="0"/>
      <w:spacing w:after="0" w:line="240" w:lineRule="auto"/>
    </w:pPr>
    <w:rPr>
      <w:rFonts w:ascii="Times New Roman" w:eastAsia="Times New Roman" w:hAnsi="Times New Roman" w:cs="Times New Roman"/>
    </w:rPr>
  </w:style>
  <w:style w:type="paragraph" w:styleId="42">
    <w:name w:val="toc 4"/>
    <w:basedOn w:val="a"/>
    <w:next w:val="a"/>
    <w:autoRedefine/>
    <w:uiPriority w:val="39"/>
    <w:semiHidden/>
    <w:unhideWhenUsed/>
    <w:rsid w:val="0016377A"/>
    <w:pPr>
      <w:tabs>
        <w:tab w:val="left" w:leader="dot" w:pos="9923"/>
      </w:tabs>
      <w:spacing w:after="120" w:line="240" w:lineRule="auto"/>
      <w:ind w:left="737"/>
    </w:pPr>
    <w:rPr>
      <w:rFonts w:ascii="Times New Roman" w:eastAsia="Calibri" w:hAnsi="Times New Roman" w:cs="Times New Roman"/>
      <w:sz w:val="28"/>
    </w:rPr>
  </w:style>
  <w:style w:type="numbering" w:customStyle="1" w:styleId="36">
    <w:name w:val="Нет списка3"/>
    <w:next w:val="a3"/>
    <w:uiPriority w:val="99"/>
    <w:semiHidden/>
    <w:unhideWhenUsed/>
    <w:rsid w:val="0016377A"/>
  </w:style>
  <w:style w:type="table" w:customStyle="1" w:styleId="212">
    <w:name w:val="Сетка таблицы21"/>
    <w:basedOn w:val="a2"/>
    <w:next w:val="a5"/>
    <w:uiPriority w:val="39"/>
    <w:rsid w:val="0016377A"/>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3"/>
    <w:uiPriority w:val="99"/>
    <w:semiHidden/>
    <w:unhideWhenUsed/>
    <w:rsid w:val="0016377A"/>
  </w:style>
  <w:style w:type="table" w:customStyle="1" w:styleId="311">
    <w:name w:val="Сетка таблицы31"/>
    <w:basedOn w:val="a2"/>
    <w:next w:val="a5"/>
    <w:uiPriority w:val="39"/>
    <w:rsid w:val="0016377A"/>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3"/>
    <w:uiPriority w:val="99"/>
    <w:semiHidden/>
    <w:unhideWhenUsed/>
    <w:rsid w:val="005E7E5D"/>
  </w:style>
  <w:style w:type="table" w:customStyle="1" w:styleId="44">
    <w:name w:val="Сетка таблицы4"/>
    <w:basedOn w:val="a2"/>
    <w:next w:val="a5"/>
    <w:uiPriority w:val="39"/>
    <w:rsid w:val="005E7E5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1">
    <w:name w:val="Нет списка13"/>
    <w:next w:val="a3"/>
    <w:uiPriority w:val="99"/>
    <w:semiHidden/>
    <w:unhideWhenUsed/>
    <w:rsid w:val="005E7E5D"/>
  </w:style>
  <w:style w:type="numbering" w:customStyle="1" w:styleId="1120">
    <w:name w:val="Нет списка112"/>
    <w:next w:val="a3"/>
    <w:uiPriority w:val="99"/>
    <w:semiHidden/>
    <w:unhideWhenUsed/>
    <w:rsid w:val="005E7E5D"/>
  </w:style>
  <w:style w:type="character" w:customStyle="1" w:styleId="2f0">
    <w:name w:val="Неразрешенное упоминание2"/>
    <w:uiPriority w:val="99"/>
    <w:semiHidden/>
    <w:unhideWhenUsed/>
    <w:rsid w:val="005E7E5D"/>
    <w:rPr>
      <w:color w:val="605E5C"/>
      <w:shd w:val="clear" w:color="auto" w:fill="E1DFDD"/>
    </w:rPr>
  </w:style>
  <w:style w:type="numbering" w:customStyle="1" w:styleId="213">
    <w:name w:val="Нет списка21"/>
    <w:next w:val="a3"/>
    <w:uiPriority w:val="99"/>
    <w:semiHidden/>
    <w:unhideWhenUsed/>
    <w:rsid w:val="005E7E5D"/>
  </w:style>
  <w:style w:type="numbering" w:customStyle="1" w:styleId="1210">
    <w:name w:val="Нет списка121"/>
    <w:next w:val="a3"/>
    <w:uiPriority w:val="99"/>
    <w:semiHidden/>
    <w:unhideWhenUsed/>
    <w:rsid w:val="005E7E5D"/>
  </w:style>
  <w:style w:type="numbering" w:customStyle="1" w:styleId="1112">
    <w:name w:val="Нет списка1112"/>
    <w:next w:val="a3"/>
    <w:uiPriority w:val="99"/>
    <w:semiHidden/>
    <w:unhideWhenUsed/>
    <w:rsid w:val="005E7E5D"/>
  </w:style>
  <w:style w:type="numbering" w:customStyle="1" w:styleId="11112">
    <w:name w:val="Нет списка11112"/>
    <w:next w:val="a3"/>
    <w:uiPriority w:val="99"/>
    <w:semiHidden/>
    <w:unhideWhenUsed/>
    <w:rsid w:val="005E7E5D"/>
  </w:style>
  <w:style w:type="table" w:customStyle="1" w:styleId="122">
    <w:name w:val="Сетка таблицы12"/>
    <w:basedOn w:val="a2"/>
    <w:next w:val="a5"/>
    <w:uiPriority w:val="39"/>
    <w:rsid w:val="005E7E5D"/>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3"/>
    <w:uiPriority w:val="99"/>
    <w:semiHidden/>
    <w:unhideWhenUsed/>
    <w:rsid w:val="005E7E5D"/>
  </w:style>
  <w:style w:type="table" w:customStyle="1" w:styleId="222">
    <w:name w:val="Сетка таблицы22"/>
    <w:basedOn w:val="a2"/>
    <w:next w:val="a5"/>
    <w:uiPriority w:val="39"/>
    <w:rsid w:val="005E7E5D"/>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Нет списка41"/>
    <w:next w:val="a3"/>
    <w:uiPriority w:val="99"/>
    <w:semiHidden/>
    <w:unhideWhenUsed/>
    <w:rsid w:val="005E7E5D"/>
  </w:style>
  <w:style w:type="table" w:customStyle="1" w:styleId="320">
    <w:name w:val="Сетка таблицы32"/>
    <w:basedOn w:val="a2"/>
    <w:next w:val="a5"/>
    <w:uiPriority w:val="39"/>
    <w:rsid w:val="005E7E5D"/>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2"/>
    <w:next w:val="a5"/>
    <w:uiPriority w:val="59"/>
    <w:rsid w:val="00E65DC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62">
    <w:name w:val="Сетка таблицы6"/>
    <w:basedOn w:val="a2"/>
    <w:next w:val="a5"/>
    <w:uiPriority w:val="59"/>
    <w:rsid w:val="005728B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1">
    <w:name w:val="Сетка таблицы41"/>
    <w:basedOn w:val="a2"/>
    <w:next w:val="a5"/>
    <w:uiPriority w:val="39"/>
    <w:rsid w:val="005728BA"/>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
    <w:name w:val="Сетка таблицы7"/>
    <w:basedOn w:val="a2"/>
    <w:next w:val="a5"/>
    <w:uiPriority w:val="59"/>
    <w:rsid w:val="0048694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81">
    <w:name w:val="Сетка таблицы8"/>
    <w:basedOn w:val="a2"/>
    <w:next w:val="a5"/>
    <w:uiPriority w:val="59"/>
    <w:rsid w:val="00D3784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20">
    <w:name w:val="Сетка таблицы42"/>
    <w:basedOn w:val="a2"/>
    <w:next w:val="a5"/>
    <w:uiPriority w:val="39"/>
    <w:rsid w:val="00D3784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3">
    <w:name w:val="Сетка таблицы111"/>
    <w:basedOn w:val="a2"/>
    <w:rsid w:val="00A00F67"/>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0">
    <w:name w:val="Сетка таблицы14"/>
    <w:basedOn w:val="a2"/>
    <w:next w:val="a5"/>
    <w:rsid w:val="00894D09"/>
    <w:pPr>
      <w:spacing w:after="0" w:line="240" w:lineRule="auto"/>
    </w:pPr>
    <w:rPr>
      <w:rFonts w:ascii="Calibri" w:eastAsia="Calibri" w:hAnsi="Calibri" w:cs="Times New Roman"/>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0">
    <w:name w:val="Сетка таблицы15"/>
    <w:basedOn w:val="a2"/>
    <w:next w:val="a5"/>
    <w:rsid w:val="001A332C"/>
    <w:pPr>
      <w:spacing w:after="0" w:line="240" w:lineRule="auto"/>
    </w:pPr>
    <w:rPr>
      <w:rFonts w:ascii="Calibri" w:eastAsia="Calibri" w:hAnsi="Calibri" w:cs="Times New Roman"/>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0">
    <w:name w:val="Сетка таблицы211"/>
    <w:basedOn w:val="a2"/>
    <w:next w:val="a5"/>
    <w:rsid w:val="00C8700C"/>
    <w:pPr>
      <w:spacing w:after="0" w:line="240" w:lineRule="auto"/>
    </w:pPr>
    <w:rPr>
      <w:rFonts w:ascii="Calibri" w:eastAsia="Calibri" w:hAnsi="Calibri" w:cs="Times New Roman"/>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0">
    <w:name w:val="Сетка таблицы212"/>
    <w:basedOn w:val="a2"/>
    <w:next w:val="a5"/>
    <w:rsid w:val="00752A76"/>
    <w:pPr>
      <w:spacing w:after="0" w:line="240" w:lineRule="auto"/>
    </w:pPr>
    <w:rPr>
      <w:rFonts w:ascii="Calibri" w:eastAsia="Calibri" w:hAnsi="Calibri" w:cs="Times New Roman"/>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4">
    <w:name w:val="Сетка таблицы214"/>
    <w:basedOn w:val="a2"/>
    <w:next w:val="a5"/>
    <w:rsid w:val="00184599"/>
    <w:pPr>
      <w:spacing w:after="0" w:line="240" w:lineRule="auto"/>
    </w:pPr>
    <w:rPr>
      <w:rFonts w:ascii="Calibri" w:eastAsia="Calibri" w:hAnsi="Calibri" w:cs="Times New Roman"/>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5">
    <w:name w:val="Сетка таблицы215"/>
    <w:basedOn w:val="a2"/>
    <w:next w:val="a5"/>
    <w:rsid w:val="00E76A02"/>
    <w:pPr>
      <w:spacing w:after="0" w:line="240" w:lineRule="auto"/>
    </w:pPr>
    <w:rPr>
      <w:rFonts w:ascii="Calibri" w:eastAsia="Calibri" w:hAnsi="Calibri" w:cs="Times New Roman"/>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2479156">
      <w:bodyDiv w:val="1"/>
      <w:marLeft w:val="0"/>
      <w:marRight w:val="0"/>
      <w:marTop w:val="0"/>
      <w:marBottom w:val="0"/>
      <w:divBdr>
        <w:top w:val="none" w:sz="0" w:space="0" w:color="auto"/>
        <w:left w:val="none" w:sz="0" w:space="0" w:color="auto"/>
        <w:bottom w:val="none" w:sz="0" w:space="0" w:color="auto"/>
        <w:right w:val="none" w:sz="0" w:space="0" w:color="auto"/>
      </w:divBdr>
    </w:div>
    <w:div w:id="1055855637">
      <w:bodyDiv w:val="1"/>
      <w:marLeft w:val="0"/>
      <w:marRight w:val="0"/>
      <w:marTop w:val="0"/>
      <w:marBottom w:val="0"/>
      <w:divBdr>
        <w:top w:val="none" w:sz="0" w:space="0" w:color="auto"/>
        <w:left w:val="none" w:sz="0" w:space="0" w:color="auto"/>
        <w:bottom w:val="none" w:sz="0" w:space="0" w:color="auto"/>
        <w:right w:val="none" w:sz="0" w:space="0" w:color="auto"/>
      </w:divBdr>
    </w:div>
    <w:div w:id="1260482159">
      <w:bodyDiv w:val="1"/>
      <w:marLeft w:val="0"/>
      <w:marRight w:val="0"/>
      <w:marTop w:val="0"/>
      <w:marBottom w:val="0"/>
      <w:divBdr>
        <w:top w:val="none" w:sz="0" w:space="0" w:color="auto"/>
        <w:left w:val="none" w:sz="0" w:space="0" w:color="auto"/>
        <w:bottom w:val="none" w:sz="0" w:space="0" w:color="auto"/>
        <w:right w:val="none" w:sz="0" w:space="0" w:color="auto"/>
      </w:divBdr>
    </w:div>
    <w:div w:id="1331103275">
      <w:bodyDiv w:val="1"/>
      <w:marLeft w:val="0"/>
      <w:marRight w:val="0"/>
      <w:marTop w:val="0"/>
      <w:marBottom w:val="0"/>
      <w:divBdr>
        <w:top w:val="none" w:sz="0" w:space="0" w:color="auto"/>
        <w:left w:val="none" w:sz="0" w:space="0" w:color="auto"/>
        <w:bottom w:val="none" w:sz="0" w:space="0" w:color="auto"/>
        <w:right w:val="none" w:sz="0" w:space="0" w:color="auto"/>
      </w:divBdr>
    </w:div>
    <w:div w:id="1539197322">
      <w:bodyDiv w:val="1"/>
      <w:marLeft w:val="0"/>
      <w:marRight w:val="0"/>
      <w:marTop w:val="0"/>
      <w:marBottom w:val="0"/>
      <w:divBdr>
        <w:top w:val="none" w:sz="0" w:space="0" w:color="auto"/>
        <w:left w:val="none" w:sz="0" w:space="0" w:color="auto"/>
        <w:bottom w:val="none" w:sz="0" w:space="0" w:color="auto"/>
        <w:right w:val="none" w:sz="0" w:space="0" w:color="auto"/>
      </w:divBdr>
    </w:div>
    <w:div w:id="1720284469">
      <w:bodyDiv w:val="1"/>
      <w:marLeft w:val="0"/>
      <w:marRight w:val="0"/>
      <w:marTop w:val="0"/>
      <w:marBottom w:val="0"/>
      <w:divBdr>
        <w:top w:val="none" w:sz="0" w:space="0" w:color="auto"/>
        <w:left w:val="none" w:sz="0" w:space="0" w:color="auto"/>
        <w:bottom w:val="none" w:sz="0" w:space="0" w:color="auto"/>
        <w:right w:val="none" w:sz="0" w:space="0" w:color="auto"/>
      </w:divBdr>
    </w:div>
    <w:div w:id="1851870871">
      <w:bodyDiv w:val="1"/>
      <w:marLeft w:val="0"/>
      <w:marRight w:val="0"/>
      <w:marTop w:val="0"/>
      <w:marBottom w:val="0"/>
      <w:divBdr>
        <w:top w:val="none" w:sz="0" w:space="0" w:color="auto"/>
        <w:left w:val="none" w:sz="0" w:space="0" w:color="auto"/>
        <w:bottom w:val="none" w:sz="0" w:space="0" w:color="auto"/>
        <w:right w:val="none" w:sz="0" w:space="0" w:color="auto"/>
      </w:divBdr>
    </w:div>
    <w:div w:id="1972974284">
      <w:bodyDiv w:val="1"/>
      <w:marLeft w:val="0"/>
      <w:marRight w:val="0"/>
      <w:marTop w:val="0"/>
      <w:marBottom w:val="0"/>
      <w:divBdr>
        <w:top w:val="none" w:sz="0" w:space="0" w:color="auto"/>
        <w:left w:val="none" w:sz="0" w:space="0" w:color="auto"/>
        <w:bottom w:val="none" w:sz="0" w:space="0" w:color="auto"/>
        <w:right w:val="none" w:sz="0" w:space="0" w:color="auto"/>
      </w:divBdr>
    </w:div>
    <w:div w:id="1983148481">
      <w:bodyDiv w:val="1"/>
      <w:marLeft w:val="0"/>
      <w:marRight w:val="0"/>
      <w:marTop w:val="0"/>
      <w:marBottom w:val="0"/>
      <w:divBdr>
        <w:top w:val="none" w:sz="0" w:space="0" w:color="auto"/>
        <w:left w:val="none" w:sz="0" w:space="0" w:color="auto"/>
        <w:bottom w:val="none" w:sz="0" w:space="0" w:color="auto"/>
        <w:right w:val="none" w:sz="0" w:space="0" w:color="auto"/>
      </w:divBdr>
    </w:div>
    <w:div w:id="2019885890">
      <w:bodyDiv w:val="1"/>
      <w:marLeft w:val="0"/>
      <w:marRight w:val="0"/>
      <w:marTop w:val="0"/>
      <w:marBottom w:val="0"/>
      <w:divBdr>
        <w:top w:val="none" w:sz="0" w:space="0" w:color="auto"/>
        <w:left w:val="none" w:sz="0" w:space="0" w:color="auto"/>
        <w:bottom w:val="none" w:sz="0" w:space="0" w:color="auto"/>
        <w:right w:val="none" w:sz="0" w:space="0" w:color="auto"/>
      </w:divBdr>
    </w:div>
    <w:div w:id="2079664265">
      <w:bodyDiv w:val="1"/>
      <w:marLeft w:val="0"/>
      <w:marRight w:val="0"/>
      <w:marTop w:val="0"/>
      <w:marBottom w:val="0"/>
      <w:divBdr>
        <w:top w:val="none" w:sz="0" w:space="0" w:color="auto"/>
        <w:left w:val="none" w:sz="0" w:space="0" w:color="auto"/>
        <w:bottom w:val="none" w:sz="0" w:space="0" w:color="auto"/>
        <w:right w:val="none" w:sz="0" w:space="0" w:color="auto"/>
      </w:divBdr>
    </w:div>
    <w:div w:id="2121297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8.jpg"/><Relationship Id="rId18" Type="http://schemas.openxmlformats.org/officeDocument/2006/relationships/image" Target="media/image21.emf"/><Relationship Id="rId26" Type="http://schemas.openxmlformats.org/officeDocument/2006/relationships/image" Target="media/image28.emf"/><Relationship Id="rId39" Type="http://schemas.openxmlformats.org/officeDocument/2006/relationships/image" Target="media/image40.tiff"/><Relationship Id="rId21" Type="http://schemas.openxmlformats.org/officeDocument/2006/relationships/image" Target="media/image24.png"/><Relationship Id="rId34" Type="http://schemas.openxmlformats.org/officeDocument/2006/relationships/image" Target="media/image36.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9.jpeg"/><Relationship Id="rId20" Type="http://schemas.openxmlformats.org/officeDocument/2006/relationships/image" Target="media/image23.tiff"/><Relationship Id="rId29" Type="http://schemas.openxmlformats.org/officeDocument/2006/relationships/image" Target="media/image3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7.gif"/><Relationship Id="rId24" Type="http://schemas.openxmlformats.org/officeDocument/2006/relationships/image" Target="media/image26.emf"/><Relationship Id="rId32" Type="http://schemas.openxmlformats.org/officeDocument/2006/relationships/image" Target="media/image34.emf"/><Relationship Id="rId37" Type="http://schemas.openxmlformats.org/officeDocument/2006/relationships/image" Target="media/image28.gif"/><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24.gif"/><Relationship Id="rId28" Type="http://schemas.openxmlformats.org/officeDocument/2006/relationships/image" Target="media/image30.png"/><Relationship Id="rId36" Type="http://schemas.openxmlformats.org/officeDocument/2006/relationships/image" Target="media/image38.png"/><Relationship Id="rId10" Type="http://schemas.openxmlformats.org/officeDocument/2006/relationships/image" Target="media/image16.jpg"/><Relationship Id="rId19" Type="http://schemas.openxmlformats.org/officeDocument/2006/relationships/image" Target="media/image22.tiff"/><Relationship Id="rId31" Type="http://schemas.openxmlformats.org/officeDocument/2006/relationships/image" Target="media/image33.tiff"/><Relationship Id="rId4" Type="http://schemas.openxmlformats.org/officeDocument/2006/relationships/settings" Target="settings.xml"/><Relationship Id="rId9" Type="http://schemas.openxmlformats.org/officeDocument/2006/relationships/image" Target="media/image15.jpeg"/><Relationship Id="rId14" Type="http://schemas.openxmlformats.org/officeDocument/2006/relationships/header" Target="header1.xml"/><Relationship Id="rId22" Type="http://schemas.openxmlformats.org/officeDocument/2006/relationships/image" Target="media/image25.png"/><Relationship Id="rId27" Type="http://schemas.openxmlformats.org/officeDocument/2006/relationships/image" Target="media/image29.tiff"/><Relationship Id="rId30" Type="http://schemas.openxmlformats.org/officeDocument/2006/relationships/image" Target="media/image32.emf"/><Relationship Id="rId35" Type="http://schemas.openxmlformats.org/officeDocument/2006/relationships/image" Target="media/image37.tiff"/><Relationship Id="rId8" Type="http://schemas.openxmlformats.org/officeDocument/2006/relationships/image" Target="media/image14.jpeg"/><Relationship Id="rId3" Type="http://schemas.openxmlformats.org/officeDocument/2006/relationships/styles" Target="styles.xml"/><Relationship Id="rId12" Type="http://schemas.openxmlformats.org/officeDocument/2006/relationships/image" Target="media/image17.emf"/><Relationship Id="rId17" Type="http://schemas.openxmlformats.org/officeDocument/2006/relationships/image" Target="media/image20.png"/><Relationship Id="rId25" Type="http://schemas.openxmlformats.org/officeDocument/2006/relationships/image" Target="media/image27.tiff"/><Relationship Id="rId33" Type="http://schemas.openxmlformats.org/officeDocument/2006/relationships/image" Target="media/image35.tiff"/><Relationship Id="rId38" Type="http://schemas.openxmlformats.org/officeDocument/2006/relationships/image" Target="media/image39.tiff"/></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956DEC-ADB3-4AD7-B582-573203BF4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1434</TotalTime>
  <Pages>64</Pages>
  <Words>12169</Words>
  <Characters>69364</Characters>
  <Application>Microsoft Office Word</Application>
  <DocSecurity>0</DocSecurity>
  <Lines>578</Lines>
  <Paragraphs>162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Гущин Иван Н.</dc:creator>
  <cp:keywords/>
  <dc:description/>
  <cp:lastModifiedBy>Анна Корнилова</cp:lastModifiedBy>
  <cp:revision>5</cp:revision>
  <cp:lastPrinted>2025-06-05T09:55:00Z</cp:lastPrinted>
  <dcterms:created xsi:type="dcterms:W3CDTF">2025-07-29T07:52:00Z</dcterms:created>
  <dcterms:modified xsi:type="dcterms:W3CDTF">2025-09-06T08:22:00Z</dcterms:modified>
</cp:coreProperties>
</file>