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2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060A64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060A64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060A64">
      <w:pPr>
        <w:spacing w:after="0" w:line="288" w:lineRule="auto"/>
        <w:ind w:left="-28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10061" w:type="dxa"/>
        <w:tblLayout w:type="fixed"/>
        <w:tblLook w:val="0000" w:firstRow="0" w:lastRow="0" w:firstColumn="0" w:lastColumn="0" w:noHBand="0" w:noVBand="0"/>
      </w:tblPr>
      <w:tblGrid>
        <w:gridCol w:w="3369"/>
        <w:gridCol w:w="2443"/>
        <w:gridCol w:w="709"/>
        <w:gridCol w:w="615"/>
        <w:gridCol w:w="2925"/>
      </w:tblGrid>
      <w:tr w:rsidR="00A54F9C" w:rsidRPr="00A54F9C" w14:paraId="53FC608C" w14:textId="77777777" w:rsidTr="00060A64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43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15" w:type="dxa"/>
          </w:tcPr>
          <w:p w14:paraId="43ECFEE7" w14:textId="77777777" w:rsidR="00A54F9C" w:rsidRPr="00A54F9C" w:rsidRDefault="00A54F9C" w:rsidP="0084666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060A64">
      <w:pPr>
        <w:tabs>
          <w:tab w:val="left" w:pos="426"/>
        </w:tabs>
        <w:spacing w:after="0" w:line="240" w:lineRule="auto"/>
        <w:ind w:left="-426"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01707FDA" w:rsidR="00A54F9C" w:rsidRPr="00873F67" w:rsidRDefault="00A54F9C" w:rsidP="00F6622E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0858D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уточнении сведений об объекте культурного наследия </w:t>
      </w:r>
      <w:proofErr w:type="spellStart"/>
      <w:r w:rsidR="00A478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регинального</w:t>
      </w:r>
      <w:proofErr w:type="spellEnd"/>
      <w:r w:rsidR="00A478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значения </w:t>
      </w:r>
      <w:r w:rsidR="00F4494F" w:rsidRPr="00F449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«Комплекс пивоваренного завода Петцольда», 1905 г., расположенном по адресу: Республика Татарстан, г. Казань, ул. </w:t>
      </w:r>
      <w:proofErr w:type="spellStart"/>
      <w:r w:rsidR="00F4494F" w:rsidRPr="00F449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Габдуллы</w:t>
      </w:r>
      <w:proofErr w:type="spellEnd"/>
      <w:r w:rsidR="00F4494F" w:rsidRPr="00F449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8B03B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F4494F" w:rsidRPr="00F4494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Тукая, 97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1136BFDA" w:rsidR="00A54F9C" w:rsidRDefault="00A54F9C" w:rsidP="00941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Татарстан»,</w:t>
      </w:r>
      <w:r w:rsidR="00A4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положительного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67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4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42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440FD43" w14:textId="0A0BA28E" w:rsidR="00942504" w:rsidRPr="00A54F9C" w:rsidRDefault="00942504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44214" w14:textId="52D8F5CC" w:rsidR="0035149B" w:rsidRPr="0035149B" w:rsidRDefault="006739AB" w:rsidP="00A4782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2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сведения об объекте культурного наследия регионального значения </w:t>
      </w:r>
      <w:r w:rsidR="008B03BC" w:rsidRPr="008B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«Комплекс пивоваренного завода Петцольда», 1905 г., расположенном по адресу: Республика Татарстан, г. Казань, ул. </w:t>
      </w:r>
      <w:proofErr w:type="spellStart"/>
      <w:r w:rsidR="008B03BC" w:rsidRPr="008B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Габдуллы</w:t>
      </w:r>
      <w:proofErr w:type="spellEnd"/>
      <w:r w:rsidR="008B03BC" w:rsidRPr="008B0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Тукая, 97</w:t>
      </w:r>
      <w:r w:rsidR="00A4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приложению к настоящему приказу.</w:t>
      </w:r>
    </w:p>
    <w:p w14:paraId="532760CC" w14:textId="1BE35222" w:rsidR="00A54F9C" w:rsidRPr="009417B7" w:rsidRDefault="00A54F9C" w:rsidP="00A4782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7A8EB8" w14:textId="77777777" w:rsidR="00034904" w:rsidRPr="00A54F9C" w:rsidRDefault="00034904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FF31B1" w14:textId="42A342E6" w:rsidR="0073345D" w:rsidRDefault="0027436C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60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И.Н. Гущи</w:t>
      </w:r>
      <w:r w:rsidR="0084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0C4A42B5" w14:textId="17EDC25E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654DC" w14:textId="0032450E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FE85A" w14:textId="62D19C5C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87195" w14:textId="27DA13C8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35B166" w14:textId="4AE39CC7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02488D" w14:textId="07A5FCED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E4D051" w14:textId="36185A17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44F3B4" w14:textId="734627F0" w:rsidR="005009AB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976644" w14:textId="77777777" w:rsidR="005009AB" w:rsidRPr="00F0420D" w:rsidRDefault="005009AB" w:rsidP="005009AB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lastRenderedPageBreak/>
        <w:t xml:space="preserve">Приложение </w:t>
      </w:r>
    </w:p>
    <w:p w14:paraId="193B0BBB" w14:textId="77777777" w:rsidR="005009AB" w:rsidRPr="00F0420D" w:rsidRDefault="005009AB" w:rsidP="005009AB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>к приказу Комитета</w:t>
      </w:r>
    </w:p>
    <w:p w14:paraId="093DD449" w14:textId="77777777" w:rsidR="005009AB" w:rsidRPr="00F0420D" w:rsidRDefault="005009AB" w:rsidP="005009AB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 w:rsidRPr="00F0420D">
        <w:rPr>
          <w:color w:val="000000"/>
          <w:sz w:val="28"/>
          <w:szCs w:val="28"/>
        </w:rPr>
        <w:t xml:space="preserve">Республики Татарстан по охране объектов культурного наследия </w:t>
      </w:r>
    </w:p>
    <w:p w14:paraId="2405B5B6" w14:textId="77777777" w:rsidR="005009AB" w:rsidRDefault="005009AB" w:rsidP="005009AB">
      <w:pPr>
        <w:pStyle w:val="a3"/>
        <w:tabs>
          <w:tab w:val="left" w:pos="5812"/>
        </w:tabs>
        <w:ind w:left="5387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 2025</w:t>
      </w:r>
      <w:r w:rsidRPr="00F0420D">
        <w:rPr>
          <w:color w:val="000000"/>
          <w:sz w:val="28"/>
          <w:szCs w:val="28"/>
        </w:rPr>
        <w:t xml:space="preserve"> года № ___</w:t>
      </w:r>
    </w:p>
    <w:p w14:paraId="0A18BBA5" w14:textId="77777777" w:rsidR="005009AB" w:rsidRDefault="005009AB" w:rsidP="005009AB">
      <w:pPr>
        <w:tabs>
          <w:tab w:val="left" w:pos="5812"/>
        </w:tabs>
        <w:jc w:val="center"/>
        <w:rPr>
          <w:color w:val="000000"/>
          <w:sz w:val="28"/>
          <w:szCs w:val="28"/>
        </w:rPr>
      </w:pPr>
    </w:p>
    <w:p w14:paraId="71E36914" w14:textId="77777777" w:rsidR="005009AB" w:rsidRDefault="005009AB" w:rsidP="005009A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6B13">
        <w:rPr>
          <w:rFonts w:ascii="Times New Roman" w:hAnsi="Times New Roman" w:cs="Times New Roman"/>
          <w:b w:val="0"/>
          <w:bCs/>
          <w:sz w:val="28"/>
          <w:szCs w:val="28"/>
        </w:rPr>
        <w:t xml:space="preserve">Сведения, уточняемые об объекте культурного наследия регионального значения </w:t>
      </w:r>
      <w:r w:rsidRPr="00CF7AA5">
        <w:rPr>
          <w:rFonts w:ascii="Times New Roman" w:hAnsi="Times New Roman" w:cs="Times New Roman"/>
          <w:b w:val="0"/>
          <w:bCs/>
          <w:sz w:val="28"/>
          <w:szCs w:val="28"/>
        </w:rPr>
        <w:t xml:space="preserve">«Комплекс пивоваренного завода Петцольда», 1905 г., расположенном по адресу: Республика Татарстан, г. Казань, ул. </w:t>
      </w:r>
      <w:proofErr w:type="spellStart"/>
      <w:r w:rsidRPr="00CF7AA5">
        <w:rPr>
          <w:rFonts w:ascii="Times New Roman" w:hAnsi="Times New Roman" w:cs="Times New Roman"/>
          <w:b w:val="0"/>
          <w:bCs/>
          <w:sz w:val="28"/>
          <w:szCs w:val="28"/>
        </w:rPr>
        <w:t>Габдуллы</w:t>
      </w:r>
      <w:proofErr w:type="spellEnd"/>
      <w:r w:rsidRPr="00CF7AA5">
        <w:rPr>
          <w:rFonts w:ascii="Times New Roman" w:hAnsi="Times New Roman" w:cs="Times New Roman"/>
          <w:b w:val="0"/>
          <w:bCs/>
          <w:sz w:val="28"/>
          <w:szCs w:val="28"/>
        </w:rPr>
        <w:t xml:space="preserve"> Тукая, 97</w:t>
      </w:r>
    </w:p>
    <w:p w14:paraId="3C4310B0" w14:textId="77777777" w:rsidR="005009AB" w:rsidRDefault="005009AB" w:rsidP="005009A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3E4037B" w14:textId="77777777" w:rsidR="005009AB" w:rsidRPr="00CF7AA5" w:rsidRDefault="005009AB" w:rsidP="005009AB">
      <w:pPr>
        <w:pStyle w:val="ConsPlusTitl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Уточнить сведения об объекте культурного наследия регионального значения «Комплекс пивоваренного завода Петцольда», 1905 г., расположенном по адресу: Республика Татарстан, г. Казань, ул. </w:t>
      </w:r>
      <w:proofErr w:type="spellStart"/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Габдуллы</w:t>
      </w:r>
      <w:proofErr w:type="spellEnd"/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Тукая, 97, изменив его наименование на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«</w:t>
      </w:r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Пивоваренный завод Александровых («Восточная Бавария» Петцольда - в 1867-1897 гг.)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»</w:t>
      </w:r>
      <w:r w:rsidRPr="00CF7AA5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.</w:t>
      </w:r>
    </w:p>
    <w:p w14:paraId="0D6673D5" w14:textId="77777777" w:rsidR="005009AB" w:rsidRPr="00142C50" w:rsidRDefault="005009AB" w:rsidP="005009AB">
      <w:pPr>
        <w:pStyle w:val="a3"/>
        <w:numPr>
          <w:ilvl w:val="0"/>
          <w:numId w:val="17"/>
        </w:numPr>
        <w:tabs>
          <w:tab w:val="left" w:pos="1134"/>
        </w:tabs>
        <w:spacing w:before="0"/>
        <w:ind w:left="0" w:right="2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Уточнить сведения об объектах культурного наследия регионального значения в составе объекта культурного наследия «</w:t>
      </w:r>
      <w:r w:rsidRPr="00CF7AA5">
        <w:rPr>
          <w:bCs/>
          <w:color w:val="000000"/>
          <w:sz w:val="28"/>
          <w:szCs w:val="28"/>
        </w:rPr>
        <w:t>Пивоваренный завод Александровых («Восточная Бавария» Петцольда - в 1867-1897 гг.)</w:t>
      </w:r>
      <w:r>
        <w:rPr>
          <w:bCs/>
          <w:color w:val="000000"/>
          <w:sz w:val="28"/>
          <w:szCs w:val="28"/>
        </w:rPr>
        <w:t xml:space="preserve">», </w:t>
      </w:r>
      <w:r w:rsidRPr="00CF7AA5">
        <w:rPr>
          <w:bCs/>
          <w:color w:val="000000"/>
          <w:sz w:val="28"/>
          <w:szCs w:val="28"/>
        </w:rPr>
        <w:t xml:space="preserve">1867 г., </w:t>
      </w:r>
      <w:r>
        <w:rPr>
          <w:bCs/>
          <w:color w:val="000000"/>
          <w:sz w:val="28"/>
          <w:szCs w:val="28"/>
        </w:rPr>
        <w:br/>
      </w:r>
      <w:r w:rsidRPr="00CF7AA5">
        <w:rPr>
          <w:bCs/>
          <w:color w:val="000000"/>
          <w:sz w:val="28"/>
          <w:szCs w:val="28"/>
        </w:rPr>
        <w:t>1908 г.</w:t>
      </w:r>
      <w:r w:rsidRPr="00142C50">
        <w:rPr>
          <w:bCs/>
          <w:color w:val="000000"/>
          <w:sz w:val="28"/>
          <w:szCs w:val="28"/>
        </w:rPr>
        <w:t>:</w:t>
      </w:r>
    </w:p>
    <w:p w14:paraId="2E766675" w14:textId="77777777" w:rsidR="005009AB" w:rsidRPr="00F52D51" w:rsidRDefault="005009AB" w:rsidP="005009AB">
      <w:pPr>
        <w:pStyle w:val="a3"/>
        <w:ind w:right="2" w:firstLine="0"/>
        <w:rPr>
          <w:bCs/>
          <w:color w:val="000000"/>
          <w:sz w:val="28"/>
          <w:szCs w:val="28"/>
        </w:rPr>
      </w:pPr>
    </w:p>
    <w:tbl>
      <w:tblPr>
        <w:tblStyle w:val="a4"/>
        <w:tblW w:w="9923" w:type="dxa"/>
        <w:tblInd w:w="-147" w:type="dxa"/>
        <w:tblLook w:val="04A0" w:firstRow="1" w:lastRow="0" w:firstColumn="1" w:lastColumn="0" w:noHBand="0" w:noVBand="1"/>
      </w:tblPr>
      <w:tblGrid>
        <w:gridCol w:w="596"/>
        <w:gridCol w:w="5500"/>
        <w:gridCol w:w="3827"/>
      </w:tblGrid>
      <w:tr w:rsidR="005009AB" w14:paraId="6CD12C00" w14:textId="77777777" w:rsidTr="00035B3C">
        <w:tc>
          <w:tcPr>
            <w:tcW w:w="596" w:type="dxa"/>
            <w:vAlign w:val="center"/>
          </w:tcPr>
          <w:p w14:paraId="0F455333" w14:textId="77777777" w:rsidR="005009AB" w:rsidRPr="00CB7BFF" w:rsidRDefault="005009AB" w:rsidP="00035B3C">
            <w:pPr>
              <w:pStyle w:val="a3"/>
              <w:spacing w:before="0"/>
              <w:ind w:left="-687"/>
              <w:jc w:val="center"/>
              <w:rPr>
                <w:sz w:val="28"/>
                <w:szCs w:val="28"/>
              </w:rPr>
            </w:pPr>
            <w:r w:rsidRPr="00CB7BFF">
              <w:rPr>
                <w:sz w:val="28"/>
                <w:szCs w:val="28"/>
              </w:rPr>
              <w:t>№</w:t>
            </w:r>
          </w:p>
          <w:p w14:paraId="719583F2" w14:textId="77777777" w:rsidR="005009AB" w:rsidRPr="00CB7BFF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B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7B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CB7B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7BF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00" w:type="dxa"/>
            <w:vAlign w:val="center"/>
          </w:tcPr>
          <w:p w14:paraId="0FF3D281" w14:textId="77777777" w:rsidR="005009AB" w:rsidRPr="00CB7BFF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BFF">
              <w:rPr>
                <w:rFonts w:ascii="Times New Roman" w:hAnsi="Times New Roman" w:cs="Times New Roman"/>
                <w:sz w:val="28"/>
                <w:szCs w:val="28"/>
              </w:rPr>
              <w:t>Наименование, даты создания, основных изменений (перестроек), автор, вид объекта</w:t>
            </w:r>
          </w:p>
        </w:tc>
        <w:tc>
          <w:tcPr>
            <w:tcW w:w="3827" w:type="dxa"/>
          </w:tcPr>
          <w:p w14:paraId="17DF4E72" w14:textId="77777777" w:rsidR="005009AB" w:rsidRPr="00CB7BFF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Местонахождение объекта культурного</w:t>
            </w:r>
            <w:r w:rsidRPr="00CB7BFF">
              <w:rPr>
                <w:rFonts w:ascii="Times New Roman" w:hAnsi="Times New Roman" w:cs="Times New Roman"/>
                <w:sz w:val="28"/>
                <w:szCs w:val="28"/>
              </w:rPr>
              <w:t xml:space="preserve"> наследия</w:t>
            </w:r>
          </w:p>
        </w:tc>
      </w:tr>
      <w:tr w:rsidR="005009AB" w14:paraId="11D10AEA" w14:textId="77777777" w:rsidTr="00035B3C">
        <w:tc>
          <w:tcPr>
            <w:tcW w:w="596" w:type="dxa"/>
          </w:tcPr>
          <w:p w14:paraId="2F91EBDF" w14:textId="77777777" w:rsidR="005009AB" w:rsidRPr="001D2E7D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0" w:type="dxa"/>
          </w:tcPr>
          <w:p w14:paraId="0C1284D5" w14:textId="77777777" w:rsidR="005009AB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«Пивоваренный завод Александровых («Восточная Бавария» Петцольда - в 1867-1897 гг.)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1867 г., 1908 г. </w:t>
            </w:r>
          </w:p>
          <w:p w14:paraId="3D7EA969" w14:textId="77777777" w:rsidR="005009AB" w:rsidRPr="00572628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(вид объекта – ансамбль)</w:t>
            </w:r>
          </w:p>
        </w:tc>
        <w:tc>
          <w:tcPr>
            <w:tcW w:w="3827" w:type="dxa"/>
          </w:tcPr>
          <w:p w14:paraId="3F35E64E" w14:textId="77777777" w:rsidR="005009AB" w:rsidRPr="00572628" w:rsidRDefault="005009AB" w:rsidP="00035B3C">
            <w:pPr>
              <w:ind w:right="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F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Казань, ул. </w:t>
            </w:r>
            <w:proofErr w:type="spellStart"/>
            <w:r w:rsidRPr="00CF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Габдуллы</w:t>
            </w:r>
            <w:proofErr w:type="spellEnd"/>
            <w:r w:rsidRPr="00CF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Тукая, 97</w:t>
            </w:r>
          </w:p>
        </w:tc>
      </w:tr>
      <w:tr w:rsidR="005009AB" w14:paraId="3692203A" w14:textId="77777777" w:rsidTr="00035B3C">
        <w:tc>
          <w:tcPr>
            <w:tcW w:w="596" w:type="dxa"/>
          </w:tcPr>
          <w:p w14:paraId="1B9C7EEA" w14:textId="77777777" w:rsidR="005009AB" w:rsidRPr="001D2E7D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2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0" w:type="dxa"/>
          </w:tcPr>
          <w:p w14:paraId="5DBD8A8F" w14:textId="77777777" w:rsidR="005009AB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Производственное здание с мастерскими и корпусами для подготовки сырья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1867 г., 1908 г. </w:t>
            </w:r>
          </w:p>
          <w:p w14:paraId="4B796897" w14:textId="77777777" w:rsidR="005009AB" w:rsidRPr="00D3514D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(вид объекта – </w:t>
            </w:r>
            <w:r w:rsidRPr="00CB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0BAE3E21" w14:textId="77777777" w:rsidR="005009AB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Габдуллы</w:t>
            </w:r>
            <w:proofErr w:type="spellEnd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Тукая, 97</w:t>
            </w:r>
          </w:p>
        </w:tc>
      </w:tr>
      <w:tr w:rsidR="005009AB" w14:paraId="6D487A80" w14:textId="77777777" w:rsidTr="00035B3C">
        <w:tc>
          <w:tcPr>
            <w:tcW w:w="596" w:type="dxa"/>
          </w:tcPr>
          <w:p w14:paraId="1EEB194E" w14:textId="77777777" w:rsidR="005009AB" w:rsidRPr="001D2E7D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00" w:type="dxa"/>
          </w:tcPr>
          <w:p w14:paraId="3C367CB5" w14:textId="77777777" w:rsidR="005009AB" w:rsidRPr="001E4B40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Производственное здание с бродильным отделением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1867 г., 1908 г.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(вид объекта – </w:t>
            </w:r>
            <w:r w:rsidRPr="00CB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115B0E83" w14:textId="77777777" w:rsidR="005009AB" w:rsidRPr="001E4B40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Габдуллы</w:t>
            </w:r>
            <w:proofErr w:type="spellEnd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Тукая, 97</w:t>
            </w:r>
          </w:p>
        </w:tc>
      </w:tr>
      <w:tr w:rsidR="005009AB" w14:paraId="5394DC97" w14:textId="77777777" w:rsidTr="00035B3C">
        <w:tc>
          <w:tcPr>
            <w:tcW w:w="596" w:type="dxa"/>
          </w:tcPr>
          <w:p w14:paraId="10906236" w14:textId="77777777" w:rsidR="005009AB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00" w:type="dxa"/>
          </w:tcPr>
          <w:p w14:paraId="0E145FB4" w14:textId="77777777" w:rsidR="005009AB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1867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(вид объекта – </w:t>
            </w:r>
            <w:r w:rsidRPr="00CB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3EA824B4" w14:textId="77777777" w:rsidR="005009AB" w:rsidRPr="001E4B40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Габдуллы</w:t>
            </w:r>
            <w:proofErr w:type="spellEnd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Тукая, 97</w:t>
            </w:r>
          </w:p>
        </w:tc>
      </w:tr>
      <w:tr w:rsidR="005009AB" w14:paraId="25965C78" w14:textId="77777777" w:rsidTr="00035B3C">
        <w:tc>
          <w:tcPr>
            <w:tcW w:w="596" w:type="dxa"/>
          </w:tcPr>
          <w:p w14:paraId="10DF6679" w14:textId="77777777" w:rsidR="005009AB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00" w:type="dxa"/>
          </w:tcPr>
          <w:p w14:paraId="656AECB9" w14:textId="77777777" w:rsidR="005009AB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1908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(вид объекта – </w:t>
            </w:r>
            <w:r w:rsidRPr="00CB7B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14:paraId="52085AF5" w14:textId="77777777" w:rsidR="005009AB" w:rsidRPr="001E4B40" w:rsidRDefault="005009AB" w:rsidP="00035B3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Казань, ул. </w:t>
            </w:r>
            <w:proofErr w:type="spellStart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Габдуллы</w:t>
            </w:r>
            <w:proofErr w:type="spellEnd"/>
            <w:r w:rsidRPr="00CF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Тукая, 97</w:t>
            </w:r>
          </w:p>
        </w:tc>
      </w:tr>
    </w:tbl>
    <w:p w14:paraId="65772370" w14:textId="77777777" w:rsidR="005009AB" w:rsidRPr="009417B7" w:rsidRDefault="005009AB" w:rsidP="009417B7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009AB" w:rsidRPr="009417B7" w:rsidSect="009417B7">
      <w:headerReference w:type="default" r:id="rId9"/>
      <w:headerReference w:type="first" r:id="rId10"/>
      <w:pgSz w:w="11910" w:h="16840"/>
      <w:pgMar w:top="706" w:right="850" w:bottom="567" w:left="1276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6B5C" w14:textId="77777777" w:rsidR="00987491" w:rsidRDefault="00987491" w:rsidP="00A54F9C">
      <w:pPr>
        <w:spacing w:after="0" w:line="240" w:lineRule="auto"/>
      </w:pPr>
      <w:r>
        <w:separator/>
      </w:r>
    </w:p>
  </w:endnote>
  <w:endnote w:type="continuationSeparator" w:id="0">
    <w:p w14:paraId="74E1DB1C" w14:textId="77777777" w:rsidR="00987491" w:rsidRDefault="00987491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F9F4" w14:textId="77777777" w:rsidR="00987491" w:rsidRDefault="00987491" w:rsidP="00A54F9C">
      <w:pPr>
        <w:spacing w:after="0" w:line="240" w:lineRule="auto"/>
      </w:pPr>
      <w:r>
        <w:separator/>
      </w:r>
    </w:p>
  </w:footnote>
  <w:footnote w:type="continuationSeparator" w:id="0">
    <w:p w14:paraId="7AD59B68" w14:textId="77777777" w:rsidR="00987491" w:rsidRDefault="00987491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5C7DC0"/>
    <w:multiLevelType w:val="hybridMultilevel"/>
    <w:tmpl w:val="37A8B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6104A3"/>
    <w:multiLevelType w:val="hybridMultilevel"/>
    <w:tmpl w:val="77F2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11"/>
  </w:num>
  <w:num w:numId="12">
    <w:abstractNumId w:val="9"/>
  </w:num>
  <w:num w:numId="13">
    <w:abstractNumId w:val="15"/>
  </w:num>
  <w:num w:numId="14">
    <w:abstractNumId w:val="10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6755"/>
    <w:rsid w:val="00017589"/>
    <w:rsid w:val="000269AB"/>
    <w:rsid w:val="00034904"/>
    <w:rsid w:val="000357C7"/>
    <w:rsid w:val="0003617A"/>
    <w:rsid w:val="00042D15"/>
    <w:rsid w:val="00044C0B"/>
    <w:rsid w:val="00050569"/>
    <w:rsid w:val="0006044A"/>
    <w:rsid w:val="00060A64"/>
    <w:rsid w:val="0007715C"/>
    <w:rsid w:val="00083D22"/>
    <w:rsid w:val="000858DF"/>
    <w:rsid w:val="00095DBC"/>
    <w:rsid w:val="000C4927"/>
    <w:rsid w:val="000D11F3"/>
    <w:rsid w:val="000D1F39"/>
    <w:rsid w:val="000D443B"/>
    <w:rsid w:val="000E15F2"/>
    <w:rsid w:val="000E22BB"/>
    <w:rsid w:val="000F59CA"/>
    <w:rsid w:val="00103BA6"/>
    <w:rsid w:val="00124B81"/>
    <w:rsid w:val="00124E1F"/>
    <w:rsid w:val="001422A7"/>
    <w:rsid w:val="0014692F"/>
    <w:rsid w:val="00151075"/>
    <w:rsid w:val="00157221"/>
    <w:rsid w:val="001726DE"/>
    <w:rsid w:val="0018453C"/>
    <w:rsid w:val="001A50D4"/>
    <w:rsid w:val="001B1604"/>
    <w:rsid w:val="001C249E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0F28"/>
    <w:rsid w:val="00305B57"/>
    <w:rsid w:val="00333AD5"/>
    <w:rsid w:val="003348DB"/>
    <w:rsid w:val="003455D7"/>
    <w:rsid w:val="0035149B"/>
    <w:rsid w:val="00361488"/>
    <w:rsid w:val="003671B8"/>
    <w:rsid w:val="003734DD"/>
    <w:rsid w:val="0037437E"/>
    <w:rsid w:val="00385458"/>
    <w:rsid w:val="003A3EB0"/>
    <w:rsid w:val="003A5C93"/>
    <w:rsid w:val="003D38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4A7D"/>
    <w:rsid w:val="004D5B77"/>
    <w:rsid w:val="004E0F25"/>
    <w:rsid w:val="004E2449"/>
    <w:rsid w:val="004E6F82"/>
    <w:rsid w:val="005009A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87919"/>
    <w:rsid w:val="0059030E"/>
    <w:rsid w:val="00591358"/>
    <w:rsid w:val="005A0AD1"/>
    <w:rsid w:val="005B36E3"/>
    <w:rsid w:val="005C1CB3"/>
    <w:rsid w:val="005D4FDC"/>
    <w:rsid w:val="005D7778"/>
    <w:rsid w:val="005E3E96"/>
    <w:rsid w:val="006363F6"/>
    <w:rsid w:val="00661A85"/>
    <w:rsid w:val="006739AB"/>
    <w:rsid w:val="00673E78"/>
    <w:rsid w:val="006833B9"/>
    <w:rsid w:val="00687C14"/>
    <w:rsid w:val="006932BD"/>
    <w:rsid w:val="00693C38"/>
    <w:rsid w:val="006A3884"/>
    <w:rsid w:val="006A75E9"/>
    <w:rsid w:val="006B26EB"/>
    <w:rsid w:val="006E0FF2"/>
    <w:rsid w:val="0072006E"/>
    <w:rsid w:val="00730DC1"/>
    <w:rsid w:val="0073345D"/>
    <w:rsid w:val="007357F9"/>
    <w:rsid w:val="00736F9A"/>
    <w:rsid w:val="0074331C"/>
    <w:rsid w:val="00762B27"/>
    <w:rsid w:val="00763DED"/>
    <w:rsid w:val="007B65EC"/>
    <w:rsid w:val="007B6D3D"/>
    <w:rsid w:val="007C1053"/>
    <w:rsid w:val="007C6CEC"/>
    <w:rsid w:val="007D577E"/>
    <w:rsid w:val="007E4188"/>
    <w:rsid w:val="00805533"/>
    <w:rsid w:val="00813868"/>
    <w:rsid w:val="0081499E"/>
    <w:rsid w:val="0082703A"/>
    <w:rsid w:val="00836301"/>
    <w:rsid w:val="00837B6A"/>
    <w:rsid w:val="0084666C"/>
    <w:rsid w:val="0085549F"/>
    <w:rsid w:val="008623B6"/>
    <w:rsid w:val="00873F67"/>
    <w:rsid w:val="00883FBB"/>
    <w:rsid w:val="008A3D1C"/>
    <w:rsid w:val="008A3D9E"/>
    <w:rsid w:val="008A524F"/>
    <w:rsid w:val="008B03BC"/>
    <w:rsid w:val="008C3591"/>
    <w:rsid w:val="008C417F"/>
    <w:rsid w:val="008C76C1"/>
    <w:rsid w:val="008E13E4"/>
    <w:rsid w:val="00907155"/>
    <w:rsid w:val="00921727"/>
    <w:rsid w:val="0092462F"/>
    <w:rsid w:val="009415FE"/>
    <w:rsid w:val="009417B7"/>
    <w:rsid w:val="00942504"/>
    <w:rsid w:val="00944536"/>
    <w:rsid w:val="00944B48"/>
    <w:rsid w:val="00946ECB"/>
    <w:rsid w:val="00980879"/>
    <w:rsid w:val="00982213"/>
    <w:rsid w:val="009848A5"/>
    <w:rsid w:val="00987491"/>
    <w:rsid w:val="009B57BF"/>
    <w:rsid w:val="009C1E4D"/>
    <w:rsid w:val="00A04384"/>
    <w:rsid w:val="00A0715F"/>
    <w:rsid w:val="00A12DC6"/>
    <w:rsid w:val="00A135BF"/>
    <w:rsid w:val="00A13F11"/>
    <w:rsid w:val="00A240B2"/>
    <w:rsid w:val="00A24ED8"/>
    <w:rsid w:val="00A31178"/>
    <w:rsid w:val="00A35E86"/>
    <w:rsid w:val="00A43A8D"/>
    <w:rsid w:val="00A4782F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10FC"/>
    <w:rsid w:val="00CD48A0"/>
    <w:rsid w:val="00CD4A77"/>
    <w:rsid w:val="00CE33A6"/>
    <w:rsid w:val="00CF226F"/>
    <w:rsid w:val="00D4575C"/>
    <w:rsid w:val="00D563CF"/>
    <w:rsid w:val="00D5668B"/>
    <w:rsid w:val="00D65B78"/>
    <w:rsid w:val="00D70124"/>
    <w:rsid w:val="00D80B06"/>
    <w:rsid w:val="00D82C9D"/>
    <w:rsid w:val="00D868E6"/>
    <w:rsid w:val="00D9023B"/>
    <w:rsid w:val="00D970EF"/>
    <w:rsid w:val="00DB4D02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10903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61F"/>
    <w:rsid w:val="00E906AF"/>
    <w:rsid w:val="00E90BA0"/>
    <w:rsid w:val="00EA20AB"/>
    <w:rsid w:val="00EA5F09"/>
    <w:rsid w:val="00EB31A7"/>
    <w:rsid w:val="00EC118F"/>
    <w:rsid w:val="00EC3E15"/>
    <w:rsid w:val="00EC5347"/>
    <w:rsid w:val="00ED5AEF"/>
    <w:rsid w:val="00EE5422"/>
    <w:rsid w:val="00F215F9"/>
    <w:rsid w:val="00F27DE1"/>
    <w:rsid w:val="00F4494F"/>
    <w:rsid w:val="00F450C3"/>
    <w:rsid w:val="00F45B35"/>
    <w:rsid w:val="00F511B0"/>
    <w:rsid w:val="00F55CFD"/>
    <w:rsid w:val="00F623E2"/>
    <w:rsid w:val="00F6622E"/>
    <w:rsid w:val="00F66316"/>
    <w:rsid w:val="00F67848"/>
    <w:rsid w:val="00F911D0"/>
    <w:rsid w:val="00FA0687"/>
    <w:rsid w:val="00FB783C"/>
    <w:rsid w:val="00FC1FFA"/>
    <w:rsid w:val="00FC52B7"/>
    <w:rsid w:val="00FC67E9"/>
    <w:rsid w:val="00FD3CCE"/>
    <w:rsid w:val="00FE1F64"/>
    <w:rsid w:val="00FE3284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00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2025-09-19T12:10:00Z</cp:lastPrinted>
  <dcterms:created xsi:type="dcterms:W3CDTF">2025-09-19T12:42:00Z</dcterms:created>
  <dcterms:modified xsi:type="dcterms:W3CDTF">2025-09-19T12:42:00Z</dcterms:modified>
</cp:coreProperties>
</file>