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0D15D80D" w:rsidR="00306C60" w:rsidRPr="00306C60" w:rsidRDefault="00306C60" w:rsidP="00460F3D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FF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FF0F7A" w:rsidRPr="00FF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Братская могила советских воинов, умерших от ран </w:t>
      </w:r>
      <w:r w:rsidR="00FF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F0F7A" w:rsidRPr="00FF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эвакогоспитале станции Нурлат в 1942</w:t>
      </w:r>
      <w:r w:rsidR="00FF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F0F7A" w:rsidRPr="00FF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-1945 гг.», расположенного по адресу: </w:t>
      </w:r>
      <w:r w:rsidR="00FF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Нурлатский район</w:t>
      </w:r>
      <w:r w:rsidR="00FF0F7A" w:rsidRPr="00FF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F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F0F7A" w:rsidRPr="00FF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FF0F7A" w:rsidRPr="00FF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Тарн</w:t>
      </w:r>
      <w:proofErr w:type="spellEnd"/>
      <w:r w:rsidR="00FF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F0F7A" w:rsidRPr="00FF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F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F0F7A" w:rsidRPr="00FF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Варн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460F3D" w:rsidRPr="0046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FF0F7A" w:rsidRPr="00FF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Братская могила советских воинов, умерших от ран в эвакогоспитале станции Нурлат в 1942</w:t>
      </w:r>
      <w:r w:rsidR="00FF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F0F7A" w:rsidRPr="00FF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F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0F7A" w:rsidRPr="00FF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1945 гг.</w:t>
      </w:r>
      <w:r w:rsidR="00460F3D" w:rsidRPr="0046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B5B90" w:rsidRP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60F3D">
        <w:t xml:space="preserve"> </w:t>
      </w:r>
      <w:r w:rsidR="00FF0F7A">
        <w:br/>
      </w:r>
      <w:r w:rsidR="00FF0F7A" w:rsidRPr="00FF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1942-1945</w:t>
      </w:r>
      <w:r w:rsidR="00460F3D" w:rsidRPr="0046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гг.</w:t>
      </w:r>
      <w:r w:rsidR="003A1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F0F7A" w:rsidRPr="00FF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Нурлатский </w:t>
      </w:r>
      <w:r w:rsidR="00FF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</w:t>
      </w:r>
      <w:r w:rsidR="00FF0F7A" w:rsidRPr="00FF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г. Нурлат, территория кладбища пос. </w:t>
      </w:r>
      <w:proofErr w:type="spellStart"/>
      <w:r w:rsidR="00FF0F7A" w:rsidRPr="00FF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Тарн</w:t>
      </w:r>
      <w:proofErr w:type="spellEnd"/>
      <w:r w:rsidR="000E4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F0F7A" w:rsidRPr="00FF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E4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F0F7A" w:rsidRPr="00FF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Варн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57514F2B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FF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04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F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3AA013C1" w:rsidR="002A7348" w:rsidRPr="00FF0F7A" w:rsidRDefault="00047B28" w:rsidP="00FF0F7A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709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FF0F7A" w:rsidRPr="00FF0F7A">
        <w:rPr>
          <w:color w:val="000000"/>
          <w:sz w:val="28"/>
          <w:szCs w:val="28"/>
        </w:rPr>
        <w:t>«Братская могила советских воинов, умерших от ран в эвакогоспитале станции Нурлат в 1942 -1945 гг.»</w:t>
      </w:r>
      <w:r w:rsidR="00460F3D" w:rsidRPr="00FF0F7A">
        <w:rPr>
          <w:color w:val="000000"/>
          <w:sz w:val="28"/>
          <w:szCs w:val="28"/>
        </w:rPr>
        <w:t xml:space="preserve">, расположенный по адресу: Республика Татарстан, </w:t>
      </w:r>
      <w:r w:rsidR="00FF0F7A" w:rsidRPr="00FF0F7A">
        <w:rPr>
          <w:color w:val="000000"/>
          <w:sz w:val="28"/>
          <w:szCs w:val="28"/>
        </w:rPr>
        <w:t xml:space="preserve">Нурлатский район, с. </w:t>
      </w:r>
      <w:proofErr w:type="spellStart"/>
      <w:r w:rsidR="00FF0F7A" w:rsidRPr="00FF0F7A">
        <w:rPr>
          <w:color w:val="000000"/>
          <w:sz w:val="28"/>
          <w:szCs w:val="28"/>
        </w:rPr>
        <w:t>Тарн</w:t>
      </w:r>
      <w:proofErr w:type="spellEnd"/>
      <w:r w:rsidR="00FF0F7A" w:rsidRPr="00FF0F7A">
        <w:rPr>
          <w:color w:val="000000"/>
          <w:sz w:val="28"/>
          <w:szCs w:val="28"/>
        </w:rPr>
        <w:t xml:space="preserve"> - Варн</w:t>
      </w:r>
      <w:r w:rsidRPr="00FF0F7A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F0F7A">
        <w:rPr>
          <w:color w:val="000000"/>
          <w:sz w:val="28"/>
          <w:szCs w:val="28"/>
        </w:rPr>
        <w:t>регионального</w:t>
      </w:r>
      <w:r w:rsidR="002A7348" w:rsidRPr="00FF0F7A">
        <w:rPr>
          <w:color w:val="000000"/>
          <w:sz w:val="28"/>
          <w:szCs w:val="28"/>
        </w:rPr>
        <w:t xml:space="preserve"> </w:t>
      </w:r>
      <w:r w:rsidRPr="00FF0F7A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FF0F7A" w:rsidRPr="00FF0F7A">
        <w:rPr>
          <w:color w:val="000000"/>
          <w:sz w:val="28"/>
          <w:szCs w:val="28"/>
        </w:rPr>
        <w:t>«Братская могила советских воинов, умерших от ран в эвакогоспитале станции Нурлат в 1942 - 1945 гг.», 1942-1945 гг.</w:t>
      </w:r>
      <w:r w:rsidR="00031575" w:rsidRPr="00FF0F7A">
        <w:rPr>
          <w:color w:val="000000"/>
          <w:sz w:val="28"/>
          <w:szCs w:val="28"/>
        </w:rPr>
        <w:t xml:space="preserve">, </w:t>
      </w:r>
      <w:r w:rsidR="00FF0F7A">
        <w:rPr>
          <w:color w:val="000000"/>
          <w:sz w:val="28"/>
          <w:szCs w:val="28"/>
        </w:rPr>
        <w:br/>
      </w:r>
      <w:r w:rsidR="00E61D4E" w:rsidRPr="00FF0F7A">
        <w:rPr>
          <w:color w:val="000000"/>
          <w:sz w:val="28"/>
          <w:szCs w:val="28"/>
        </w:rPr>
        <w:t>(вид объекта – памятник),</w:t>
      </w:r>
      <w:r w:rsidR="002F16A8" w:rsidRPr="00FF0F7A">
        <w:rPr>
          <w:color w:val="000000"/>
          <w:sz w:val="28"/>
          <w:szCs w:val="28"/>
        </w:rPr>
        <w:t xml:space="preserve"> </w:t>
      </w:r>
      <w:r w:rsidR="00460F3D" w:rsidRPr="00FF0F7A">
        <w:rPr>
          <w:color w:val="000000"/>
          <w:sz w:val="28"/>
          <w:szCs w:val="28"/>
        </w:rPr>
        <w:t xml:space="preserve">расположенного по адресу: Республика Татарстан, </w:t>
      </w:r>
      <w:bookmarkStart w:id="3" w:name="_Hlk214526173"/>
      <w:r w:rsidR="00FF0F7A" w:rsidRPr="00FF0F7A">
        <w:rPr>
          <w:color w:val="000000"/>
          <w:sz w:val="28"/>
          <w:szCs w:val="28"/>
        </w:rPr>
        <w:t xml:space="preserve">Нурлатский муниципальный район, г. Нурлат, территория кладбища пос. </w:t>
      </w:r>
      <w:proofErr w:type="spellStart"/>
      <w:r w:rsidR="00FF0F7A" w:rsidRPr="00FF0F7A">
        <w:rPr>
          <w:color w:val="000000"/>
          <w:sz w:val="28"/>
          <w:szCs w:val="28"/>
        </w:rPr>
        <w:t>Тарн</w:t>
      </w:r>
      <w:proofErr w:type="spellEnd"/>
      <w:r w:rsidR="000E4857">
        <w:rPr>
          <w:color w:val="000000"/>
          <w:sz w:val="28"/>
          <w:szCs w:val="28"/>
        </w:rPr>
        <w:t> </w:t>
      </w:r>
      <w:r w:rsidR="00FF0F7A" w:rsidRPr="00FF0F7A">
        <w:rPr>
          <w:color w:val="000000"/>
          <w:sz w:val="28"/>
          <w:szCs w:val="28"/>
        </w:rPr>
        <w:t>-</w:t>
      </w:r>
      <w:r w:rsidR="000E4857">
        <w:rPr>
          <w:color w:val="000000"/>
          <w:sz w:val="28"/>
          <w:szCs w:val="28"/>
        </w:rPr>
        <w:t> </w:t>
      </w:r>
      <w:r w:rsidR="00FF0F7A" w:rsidRPr="00FF0F7A">
        <w:rPr>
          <w:color w:val="000000"/>
          <w:sz w:val="28"/>
          <w:szCs w:val="28"/>
        </w:rPr>
        <w:t>Варн</w:t>
      </w:r>
      <w:bookmarkEnd w:id="3"/>
      <w:r w:rsidR="002A7348" w:rsidRPr="00FF0F7A">
        <w:rPr>
          <w:color w:val="000000"/>
          <w:sz w:val="28"/>
          <w:szCs w:val="28"/>
        </w:rPr>
        <w:t>.</w:t>
      </w:r>
      <w:bookmarkEnd w:id="2"/>
    </w:p>
    <w:p w14:paraId="0CC488A0" w14:textId="031D8DF6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lastRenderedPageBreak/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FF0F7A" w:rsidRPr="00FF0F7A">
        <w:rPr>
          <w:color w:val="000000"/>
          <w:sz w:val="28"/>
          <w:szCs w:val="28"/>
        </w:rPr>
        <w:t>«Братская могила советских воинов, умерших от ран в эвакогоспитале станции Нурлат в 1942 - 1945 гг.», 1942-1945 гг.</w:t>
      </w:r>
      <w:r w:rsidR="00460F3D">
        <w:rPr>
          <w:color w:val="000000"/>
          <w:sz w:val="28"/>
          <w:szCs w:val="28"/>
        </w:rPr>
        <w:t xml:space="preserve">, расположенного по адресу: Республика Татарстан, </w:t>
      </w:r>
      <w:r w:rsidR="00FF0F7A" w:rsidRPr="00FF0F7A">
        <w:rPr>
          <w:color w:val="000000"/>
          <w:sz w:val="28"/>
          <w:szCs w:val="28"/>
        </w:rPr>
        <w:t xml:space="preserve">Нурлатский муниципальный район, г. Нурлат, территория кладбища пос. </w:t>
      </w:r>
      <w:proofErr w:type="spellStart"/>
      <w:r w:rsidR="00FF0F7A" w:rsidRPr="00FF0F7A">
        <w:rPr>
          <w:color w:val="000000"/>
          <w:sz w:val="28"/>
          <w:szCs w:val="28"/>
        </w:rPr>
        <w:t>Тарн</w:t>
      </w:r>
      <w:proofErr w:type="spellEnd"/>
      <w:r w:rsidR="002E71CB">
        <w:rPr>
          <w:color w:val="000000"/>
          <w:sz w:val="28"/>
          <w:szCs w:val="28"/>
        </w:rPr>
        <w:t> </w:t>
      </w:r>
      <w:r w:rsidR="00FF0F7A" w:rsidRPr="00FF0F7A">
        <w:rPr>
          <w:color w:val="000000"/>
          <w:sz w:val="28"/>
          <w:szCs w:val="28"/>
        </w:rPr>
        <w:t>-</w:t>
      </w:r>
      <w:r w:rsidR="002E71CB">
        <w:rPr>
          <w:color w:val="000000"/>
          <w:sz w:val="28"/>
          <w:szCs w:val="28"/>
        </w:rPr>
        <w:t> </w:t>
      </w:r>
      <w:r w:rsidR="00FF0F7A" w:rsidRPr="00FF0F7A">
        <w:rPr>
          <w:color w:val="000000"/>
          <w:sz w:val="28"/>
          <w:szCs w:val="28"/>
        </w:rPr>
        <w:t>Варн</w:t>
      </w:r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22FD9304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2E7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«Братская могила советских воинов, умерших от ран в эвакогоспитале станции Нурлат в 1942 - 1945 гг.», 1942-1945 гг., расположенного по адресу: Республика Татарстан, Нурлатский муниципальный район, г. Нурлат, территория кладбища пос. </w:t>
      </w:r>
      <w:proofErr w:type="spellStart"/>
      <w:r w:rsidR="002E7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Тарн</w:t>
      </w:r>
      <w:proofErr w:type="spellEnd"/>
      <w:r w:rsidR="002E7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Варн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18026574" w14:textId="72CF50A6" w:rsidR="00460F3D" w:rsidRDefault="000E4857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«Братская могила советских воинов, умерших от ран в эвакогоспитале станции Нурлат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1942 - 1945 гг.», 1942-1945 гг., расположенного по адресу: Республика Татарстан, Нурлатский муниципальный район, г. Нурлат, территория кладбища пос. </w:t>
      </w:r>
      <w:proofErr w:type="spellStart"/>
      <w:r w:rsidRPr="000E4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Тарн</w:t>
      </w:r>
      <w:proofErr w:type="spellEnd"/>
      <w:r w:rsidRPr="000E4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0E4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Варн</w:t>
      </w:r>
    </w:p>
    <w:p w14:paraId="672B64AA" w14:textId="77777777" w:rsidR="000E4857" w:rsidRPr="00BD0B94" w:rsidRDefault="000E4857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7C307A1B" w14:textId="46F652B2" w:rsidR="00A54F9C" w:rsidRDefault="00A54F9C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E4857" w:rsidRPr="000E4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«Братская могила советских воинов, умерших от ран </w:t>
      </w:r>
      <w:r w:rsidR="000E4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E4857" w:rsidRPr="000E4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эвакогоспитале станции Нурлат в 1942 - 1945 гг.», 1942-1945 гг., расположенного по адресу: Республика Татарстан, Нурлатский муниципальный район, г. Нурлат, территория кладбища пос. </w:t>
      </w:r>
      <w:proofErr w:type="spellStart"/>
      <w:r w:rsidR="000E4857" w:rsidRPr="000E4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Тарн</w:t>
      </w:r>
      <w:proofErr w:type="spellEnd"/>
      <w:r w:rsidR="000E4857" w:rsidRPr="000E4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Варн</w:t>
      </w:r>
    </w:p>
    <w:p w14:paraId="60491BAA" w14:textId="1385428E" w:rsidR="00E61D4E" w:rsidRPr="00D25155" w:rsidRDefault="000E4857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A56F390" wp14:editId="0323EE45">
            <wp:extent cx="4138930" cy="4641342"/>
            <wp:effectExtent l="19050" t="19050" r="13970" b="260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715" cy="4660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C96833" w14:textId="6BB08DEC" w:rsidR="00A54F9C" w:rsidRPr="00AB5B90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531C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460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338C726E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3A1D14" w:rsidRPr="00D569CB" w14:paraId="6EC58027" w14:textId="77777777" w:rsidTr="004F4F40">
        <w:trPr>
          <w:trHeight w:val="394"/>
          <w:jc w:val="center"/>
        </w:trPr>
        <w:tc>
          <w:tcPr>
            <w:tcW w:w="1701" w:type="dxa"/>
            <w:vAlign w:val="center"/>
          </w:tcPr>
          <w:p w14:paraId="60CEA01D" w14:textId="77777777" w:rsidR="003A1D14" w:rsidRPr="003671B8" w:rsidRDefault="003A1D14" w:rsidP="004F4F4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bookmarkStart w:id="4" w:name="_Hlk205543970"/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2920274" wp14:editId="28E9B1F0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127000</wp:posOffset>
                      </wp:positionV>
                      <wp:extent cx="328930" cy="0"/>
                      <wp:effectExtent l="0" t="19050" r="33020" b="1905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5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EF13CA" id="Прямая соединительная линия 9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pt,10pt" to="49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" strokecolor="#ff5050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71E163FB" w14:textId="77777777" w:rsidR="003A1D14" w:rsidRPr="000D42EC" w:rsidRDefault="003A1D14" w:rsidP="004F4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3A1D14" w:rsidRPr="00D569CB" w14:paraId="415C2C8C" w14:textId="77777777" w:rsidTr="004F4F40">
        <w:trPr>
          <w:trHeight w:val="360"/>
          <w:jc w:val="center"/>
        </w:trPr>
        <w:tc>
          <w:tcPr>
            <w:tcW w:w="1701" w:type="dxa"/>
            <w:vAlign w:val="center"/>
          </w:tcPr>
          <w:p w14:paraId="29D24EA2" w14:textId="7D0B3C6C" w:rsidR="003A1D14" w:rsidRPr="001520A7" w:rsidRDefault="000E4857" w:rsidP="004F4F40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331A0255" wp14:editId="07D83D8A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041F5713" w14:textId="77777777" w:rsidR="003A1D14" w:rsidRPr="003671B8" w:rsidRDefault="003A1D14" w:rsidP="004F4F4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3A1D14" w:rsidRPr="00D569CB" w14:paraId="0042667D" w14:textId="77777777" w:rsidTr="004F4F40">
        <w:trPr>
          <w:trHeight w:val="360"/>
          <w:jc w:val="center"/>
        </w:trPr>
        <w:tc>
          <w:tcPr>
            <w:tcW w:w="1701" w:type="dxa"/>
            <w:vAlign w:val="center"/>
          </w:tcPr>
          <w:p w14:paraId="0825DCFE" w14:textId="77777777" w:rsidR="003A1D14" w:rsidRPr="003A1D14" w:rsidRDefault="003A1D14" w:rsidP="004F4F40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ECAF45E" wp14:editId="053AE824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2540</wp:posOffset>
                      </wp:positionV>
                      <wp:extent cx="281305" cy="152400"/>
                      <wp:effectExtent l="0" t="0" r="23495" b="1905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0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050"/>
                              </a:solidFill>
                              <a:ln>
                                <a:solidFill>
                                  <a:srgbClr val="FF5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B73EC" id="Прямоугольник 11" o:spid="_x0000_s1026" style="position:absolute;margin-left:24.9pt;margin-top:.2pt;width:22.15pt;height:1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" fillcolor="#ff5050" strokecolor="#ff5050" strokeweight="1pt"/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2F9B9F7E" w14:textId="77777777" w:rsidR="003A1D14" w:rsidRPr="003671B8" w:rsidRDefault="003A1D14" w:rsidP="004F4F4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3A1D14" w:rsidRPr="00D569CB" w14:paraId="5BCE89BE" w14:textId="77777777" w:rsidTr="004F4F40">
        <w:trPr>
          <w:trHeight w:val="360"/>
          <w:jc w:val="center"/>
        </w:trPr>
        <w:tc>
          <w:tcPr>
            <w:tcW w:w="1701" w:type="dxa"/>
            <w:vAlign w:val="center"/>
          </w:tcPr>
          <w:p w14:paraId="0E62885A" w14:textId="77777777" w:rsidR="003A1D14" w:rsidRDefault="003A1D14" w:rsidP="004F4F40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482B09B" wp14:editId="16EE45D1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26E7E1" id="Прямая соединительная линия 1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" strokecolor="#70ad47 [3209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7515AE59" w14:textId="77777777" w:rsidR="003A1D14" w:rsidRPr="00221ABC" w:rsidRDefault="003A1D14" w:rsidP="004F4F4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3A1D14" w:rsidRPr="00D569CB" w14:paraId="5615EF81" w14:textId="77777777" w:rsidTr="004F4F40">
        <w:trPr>
          <w:trHeight w:val="334"/>
          <w:jc w:val="center"/>
        </w:trPr>
        <w:tc>
          <w:tcPr>
            <w:tcW w:w="1701" w:type="dxa"/>
            <w:vAlign w:val="center"/>
          </w:tcPr>
          <w:p w14:paraId="4958374E" w14:textId="628BC130" w:rsidR="003A1D14" w:rsidRPr="00C474A8" w:rsidRDefault="00531CE0" w:rsidP="004F4F4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eastAsia="ru-RU"/>
              </w:rPr>
            </w:pPr>
            <w:r w:rsidRPr="00531CE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16:50:0101</w:t>
            </w:r>
            <w:r w:rsidR="00A1101A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0</w:t>
            </w:r>
            <w:r w:rsidRPr="00531CE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1:43</w:t>
            </w:r>
          </w:p>
        </w:tc>
        <w:tc>
          <w:tcPr>
            <w:tcW w:w="7513" w:type="dxa"/>
            <w:vAlign w:val="center"/>
          </w:tcPr>
          <w:p w14:paraId="584E7CC8" w14:textId="77777777" w:rsidR="003A1D14" w:rsidRPr="00C474A8" w:rsidRDefault="003A1D14" w:rsidP="004F4F4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C474A8"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bookmarkEnd w:id="4"/>
    <w:p w14:paraId="3EC625FF" w14:textId="270142D0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20220595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E4857" w:rsidRPr="000E4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«Братская могила советских воинов, умерших от ран в эвакогоспитале станции Нурлат в 1942 - 1945 гг.», 1942-1945 гг., расположенного по адресу: Республика Татарстан, Нурлатский муниципальный район, г. Нурлат, территория кладбища пос. </w:t>
      </w:r>
      <w:proofErr w:type="spellStart"/>
      <w:r w:rsidR="000E4857" w:rsidRPr="000E4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Тарн</w:t>
      </w:r>
      <w:proofErr w:type="spellEnd"/>
      <w:r w:rsidR="000E4857" w:rsidRPr="000E4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Варн</w:t>
      </w:r>
      <w:r w:rsidR="0046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6EA74726" w:rsidR="00081D4B" w:rsidRPr="00EA1D13" w:rsidRDefault="00A54F9C" w:rsidP="00EA1D13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E4857" w:rsidRPr="000E4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«Братская могила советских воинов, умерших от ран в эвакогоспитале станции Нурлат в 1942 - 1945 гг.», 1942-1945 гг., расположенного по адресу: Республика Татарстан, Нурлатский муниципальный район, г. Нурлат, территория кладбища </w:t>
      </w:r>
      <w:r w:rsidR="000E4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E4857" w:rsidRPr="000E4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пос. </w:t>
      </w:r>
      <w:proofErr w:type="spellStart"/>
      <w:r w:rsidR="000E4857" w:rsidRPr="000E4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Тарн</w:t>
      </w:r>
      <w:proofErr w:type="spellEnd"/>
      <w:r w:rsidR="000E4857" w:rsidRPr="000E4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Варн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ED18A2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ED18A2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E62B3" w:rsidRPr="009C7F41" w14:paraId="2F279A0D" w14:textId="77777777" w:rsidTr="00ED18A2">
        <w:tc>
          <w:tcPr>
            <w:tcW w:w="1419" w:type="dxa"/>
            <w:shd w:val="clear" w:color="auto" w:fill="auto"/>
          </w:tcPr>
          <w:p w14:paraId="4F79E367" w14:textId="011BC878" w:rsidR="00EE62B3" w:rsidRPr="009C7F41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EE62B3" w:rsidRPr="009C7F41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38FCBAC8" w:rsidR="00EE62B3" w:rsidRPr="00EE62B3" w:rsidRDefault="00EE62B3" w:rsidP="00EE62B3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ind w:right="94"/>
              <w:jc w:val="both"/>
              <w:rPr>
                <w:sz w:val="28"/>
                <w:szCs w:val="28"/>
              </w:rPr>
            </w:pPr>
            <w:r w:rsidRPr="00EE62B3">
              <w:rPr>
                <w:sz w:val="28"/>
                <w:szCs w:val="28"/>
              </w:rPr>
              <w:t xml:space="preserve">от точки 1 </w:t>
            </w:r>
            <w:r w:rsidR="00ED18A2">
              <w:rPr>
                <w:sz w:val="28"/>
                <w:szCs w:val="28"/>
              </w:rPr>
              <w:t xml:space="preserve">в </w:t>
            </w:r>
            <w:proofErr w:type="spellStart"/>
            <w:r w:rsidR="00ED18A2" w:rsidRPr="00ED18A2">
              <w:rPr>
                <w:sz w:val="28"/>
                <w:szCs w:val="28"/>
              </w:rPr>
              <w:t>северо</w:t>
            </w:r>
            <w:proofErr w:type="spellEnd"/>
            <w:r w:rsidR="00ED18A2">
              <w:rPr>
                <w:sz w:val="28"/>
                <w:szCs w:val="28"/>
              </w:rPr>
              <w:t> </w:t>
            </w:r>
            <w:r w:rsidR="00ED18A2" w:rsidRPr="00ED18A2">
              <w:rPr>
                <w:sz w:val="28"/>
                <w:szCs w:val="28"/>
              </w:rPr>
              <w:t>-</w:t>
            </w:r>
            <w:r w:rsidR="00ED18A2">
              <w:rPr>
                <w:sz w:val="28"/>
                <w:szCs w:val="28"/>
              </w:rPr>
              <w:t> </w:t>
            </w:r>
            <w:r w:rsidR="00ED18A2" w:rsidRPr="00ED18A2">
              <w:rPr>
                <w:sz w:val="28"/>
                <w:szCs w:val="28"/>
              </w:rPr>
              <w:t>восто</w:t>
            </w:r>
            <w:r w:rsidR="00ED18A2">
              <w:rPr>
                <w:sz w:val="28"/>
                <w:szCs w:val="28"/>
              </w:rPr>
              <w:t>чном направлении</w:t>
            </w:r>
            <w:r w:rsidR="00531CE0">
              <w:rPr>
                <w:sz w:val="28"/>
                <w:szCs w:val="28"/>
              </w:rPr>
              <w:t xml:space="preserve"> по границе земельного участка с кадастровым </w:t>
            </w:r>
            <w:r w:rsidR="00EB4C2F">
              <w:rPr>
                <w:sz w:val="28"/>
                <w:szCs w:val="28"/>
              </w:rPr>
              <w:t xml:space="preserve">номером </w:t>
            </w:r>
            <w:r w:rsidR="00531CE0">
              <w:rPr>
                <w:sz w:val="28"/>
                <w:szCs w:val="28"/>
              </w:rPr>
              <w:t>16:50:0101</w:t>
            </w:r>
            <w:r w:rsidR="00A1101A">
              <w:rPr>
                <w:sz w:val="28"/>
                <w:szCs w:val="28"/>
              </w:rPr>
              <w:t>0</w:t>
            </w:r>
            <w:r w:rsidR="00531CE0">
              <w:rPr>
                <w:sz w:val="28"/>
                <w:szCs w:val="28"/>
              </w:rPr>
              <w:t>1:43</w:t>
            </w:r>
            <w:r w:rsidR="00ED18A2">
              <w:rPr>
                <w:sz w:val="28"/>
                <w:szCs w:val="28"/>
              </w:rPr>
              <w:t xml:space="preserve"> </w:t>
            </w:r>
            <w:r w:rsidR="003A1D14">
              <w:rPr>
                <w:sz w:val="28"/>
                <w:szCs w:val="28"/>
              </w:rPr>
              <w:t>на расстояни</w:t>
            </w:r>
            <w:r w:rsidR="00A1101A">
              <w:rPr>
                <w:sz w:val="28"/>
                <w:szCs w:val="28"/>
              </w:rPr>
              <w:t>е</w:t>
            </w:r>
            <w:r w:rsidR="00ED18A2" w:rsidRPr="00ED18A2">
              <w:rPr>
                <w:sz w:val="28"/>
                <w:szCs w:val="28"/>
              </w:rPr>
              <w:t xml:space="preserve"> </w:t>
            </w:r>
            <w:r w:rsidR="00531CE0">
              <w:rPr>
                <w:sz w:val="28"/>
                <w:szCs w:val="28"/>
              </w:rPr>
              <w:t>17</w:t>
            </w:r>
            <w:r w:rsidR="00ED18A2" w:rsidRPr="00ED18A2">
              <w:rPr>
                <w:sz w:val="28"/>
                <w:szCs w:val="28"/>
              </w:rPr>
              <w:t>,</w:t>
            </w:r>
            <w:r w:rsidR="00531CE0">
              <w:rPr>
                <w:sz w:val="28"/>
                <w:szCs w:val="28"/>
              </w:rPr>
              <w:t>67</w:t>
            </w:r>
            <w:r w:rsidR="00ED18A2" w:rsidRPr="00ED18A2">
              <w:rPr>
                <w:sz w:val="28"/>
                <w:szCs w:val="28"/>
              </w:rPr>
              <w:t xml:space="preserve"> м </w:t>
            </w:r>
            <w:r w:rsidRPr="00EE62B3">
              <w:rPr>
                <w:sz w:val="28"/>
                <w:szCs w:val="28"/>
              </w:rPr>
              <w:t>до точки 2;</w:t>
            </w:r>
          </w:p>
        </w:tc>
      </w:tr>
      <w:tr w:rsidR="00EE62B3" w:rsidRPr="009C7F41" w14:paraId="084F5DD3" w14:textId="77777777" w:rsidTr="00ED18A2">
        <w:trPr>
          <w:trHeight w:val="396"/>
        </w:trPr>
        <w:tc>
          <w:tcPr>
            <w:tcW w:w="1419" w:type="dxa"/>
            <w:shd w:val="clear" w:color="auto" w:fill="auto"/>
          </w:tcPr>
          <w:p w14:paraId="6CB6AAAF" w14:textId="5611781F" w:rsidR="00EE62B3" w:rsidRPr="00720325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09338D7E" w:rsidR="00EE62B3" w:rsidRPr="00720325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6ED3AB38" w:rsidR="00EE62B3" w:rsidRPr="00EE62B3" w:rsidRDefault="00EE62B3" w:rsidP="00EE62B3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 w:rsidRPr="00EE62B3">
              <w:rPr>
                <w:sz w:val="28"/>
                <w:szCs w:val="28"/>
              </w:rPr>
              <w:t xml:space="preserve">от точки 2 в </w:t>
            </w:r>
            <w:proofErr w:type="spellStart"/>
            <w:r w:rsidR="00531CE0" w:rsidRPr="00531CE0">
              <w:rPr>
                <w:sz w:val="28"/>
                <w:szCs w:val="28"/>
              </w:rPr>
              <w:t>северо</w:t>
            </w:r>
            <w:proofErr w:type="spellEnd"/>
            <w:r w:rsidR="00531CE0" w:rsidRPr="00531CE0">
              <w:rPr>
                <w:sz w:val="28"/>
                <w:szCs w:val="28"/>
              </w:rPr>
              <w:t xml:space="preserve"> - восточном </w:t>
            </w:r>
            <w:r w:rsidRPr="00EE62B3">
              <w:rPr>
                <w:sz w:val="28"/>
                <w:szCs w:val="28"/>
              </w:rPr>
              <w:t xml:space="preserve">направлении </w:t>
            </w:r>
            <w:r w:rsidR="00EB4C2F" w:rsidRPr="00EB4C2F">
              <w:rPr>
                <w:sz w:val="28"/>
                <w:szCs w:val="28"/>
              </w:rPr>
              <w:t>по границе земельного участка с кадастровым номером 16:50:0101</w:t>
            </w:r>
            <w:r w:rsidR="00A1101A">
              <w:rPr>
                <w:sz w:val="28"/>
                <w:szCs w:val="28"/>
              </w:rPr>
              <w:t>0</w:t>
            </w:r>
            <w:r w:rsidR="00EB4C2F" w:rsidRPr="00EB4C2F">
              <w:rPr>
                <w:sz w:val="28"/>
                <w:szCs w:val="28"/>
              </w:rPr>
              <w:t xml:space="preserve">1:43 </w:t>
            </w:r>
            <w:r w:rsidR="003A1D14">
              <w:rPr>
                <w:sz w:val="28"/>
                <w:szCs w:val="28"/>
              </w:rPr>
              <w:t>на расстояни</w:t>
            </w:r>
            <w:r w:rsidR="00A1101A">
              <w:rPr>
                <w:sz w:val="28"/>
                <w:szCs w:val="28"/>
              </w:rPr>
              <w:t>е</w:t>
            </w:r>
            <w:r w:rsidRPr="00EE62B3">
              <w:rPr>
                <w:sz w:val="28"/>
                <w:szCs w:val="28"/>
              </w:rPr>
              <w:t xml:space="preserve"> </w:t>
            </w:r>
            <w:r w:rsidR="00EB4C2F">
              <w:rPr>
                <w:sz w:val="28"/>
                <w:szCs w:val="28"/>
              </w:rPr>
              <w:t>22,00</w:t>
            </w:r>
            <w:r w:rsidRPr="00EE62B3">
              <w:rPr>
                <w:sz w:val="28"/>
                <w:szCs w:val="28"/>
              </w:rPr>
              <w:t xml:space="preserve"> м до точки 3;</w:t>
            </w:r>
          </w:p>
        </w:tc>
      </w:tr>
      <w:tr w:rsidR="00EE62B3" w:rsidRPr="009C7F41" w14:paraId="66F20809" w14:textId="77777777" w:rsidTr="00ED18A2">
        <w:tc>
          <w:tcPr>
            <w:tcW w:w="1419" w:type="dxa"/>
            <w:shd w:val="clear" w:color="auto" w:fill="auto"/>
          </w:tcPr>
          <w:p w14:paraId="67CF25C4" w14:textId="2134BF71" w:rsidR="00EE62B3" w:rsidRPr="00720325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61C5020A" w:rsidR="00EE62B3" w:rsidRPr="00720325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7C43AE35" w:rsidR="00EE62B3" w:rsidRPr="00EE62B3" w:rsidRDefault="00EB4C2F" w:rsidP="00EE62B3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EB4C2F">
              <w:rPr>
                <w:sz w:val="28"/>
                <w:szCs w:val="28"/>
              </w:rPr>
              <w:t xml:space="preserve">от точки </w:t>
            </w:r>
            <w:r>
              <w:rPr>
                <w:sz w:val="28"/>
                <w:szCs w:val="28"/>
              </w:rPr>
              <w:t>3</w:t>
            </w:r>
            <w:r w:rsidRPr="00EB4C2F">
              <w:rPr>
                <w:sz w:val="28"/>
                <w:szCs w:val="28"/>
              </w:rPr>
              <w:t xml:space="preserve"> в </w:t>
            </w:r>
            <w:proofErr w:type="spellStart"/>
            <w:r w:rsidRPr="00EB4C2F">
              <w:rPr>
                <w:sz w:val="28"/>
                <w:szCs w:val="28"/>
              </w:rPr>
              <w:t>северо</w:t>
            </w:r>
            <w:proofErr w:type="spellEnd"/>
            <w:r w:rsidRPr="00EB4C2F">
              <w:rPr>
                <w:sz w:val="28"/>
                <w:szCs w:val="28"/>
              </w:rPr>
              <w:t xml:space="preserve"> - восточном направлении по границе земельного участка с кадастровым номером 16:50:0101</w:t>
            </w:r>
            <w:r w:rsidR="00A1101A">
              <w:rPr>
                <w:sz w:val="28"/>
                <w:szCs w:val="28"/>
              </w:rPr>
              <w:t>0</w:t>
            </w:r>
            <w:r w:rsidRPr="00EB4C2F">
              <w:rPr>
                <w:sz w:val="28"/>
                <w:szCs w:val="28"/>
              </w:rPr>
              <w:t>1:43 на расстояни</w:t>
            </w:r>
            <w:r w:rsidR="00A1101A">
              <w:rPr>
                <w:sz w:val="28"/>
                <w:szCs w:val="28"/>
              </w:rPr>
              <w:t>е</w:t>
            </w:r>
            <w:r w:rsidRPr="00EB4C2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89</w:t>
            </w:r>
            <w:r w:rsidRPr="00EB4C2F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67</w:t>
            </w:r>
            <w:r w:rsidRPr="00EB4C2F">
              <w:rPr>
                <w:sz w:val="28"/>
                <w:szCs w:val="28"/>
              </w:rPr>
              <w:t xml:space="preserve"> м до точки </w:t>
            </w:r>
            <w:r>
              <w:rPr>
                <w:sz w:val="28"/>
                <w:szCs w:val="28"/>
              </w:rPr>
              <w:t>4</w:t>
            </w:r>
            <w:r w:rsidRPr="00EB4C2F">
              <w:rPr>
                <w:sz w:val="28"/>
                <w:szCs w:val="28"/>
              </w:rPr>
              <w:t>;</w:t>
            </w:r>
          </w:p>
        </w:tc>
      </w:tr>
      <w:tr w:rsidR="00EE62B3" w:rsidRPr="009C7F41" w14:paraId="437E8132" w14:textId="77777777" w:rsidTr="00ED18A2">
        <w:tc>
          <w:tcPr>
            <w:tcW w:w="1419" w:type="dxa"/>
            <w:shd w:val="clear" w:color="auto" w:fill="auto"/>
          </w:tcPr>
          <w:p w14:paraId="6E2B3209" w14:textId="44B3DAA1" w:rsidR="00EE62B3" w:rsidRPr="00720325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0B72FC93" w:rsidR="00EE62B3" w:rsidRPr="00720325" w:rsidRDefault="00531CE0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67F9E699" w:rsidR="00EE62B3" w:rsidRPr="00EE62B3" w:rsidRDefault="00EB4C2F" w:rsidP="00EE62B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EB4C2F">
              <w:rPr>
                <w:sz w:val="28"/>
                <w:szCs w:val="28"/>
              </w:rPr>
              <w:t xml:space="preserve">от точки </w:t>
            </w:r>
            <w:r>
              <w:rPr>
                <w:sz w:val="28"/>
                <w:szCs w:val="28"/>
              </w:rPr>
              <w:t>4</w:t>
            </w:r>
            <w:r w:rsidRPr="00EB4C2F">
              <w:rPr>
                <w:sz w:val="28"/>
                <w:szCs w:val="28"/>
              </w:rPr>
              <w:t xml:space="preserve"> в </w:t>
            </w:r>
            <w:proofErr w:type="spellStart"/>
            <w:r>
              <w:rPr>
                <w:sz w:val="28"/>
                <w:szCs w:val="28"/>
              </w:rPr>
              <w:t>юго</w:t>
            </w:r>
            <w:proofErr w:type="spellEnd"/>
            <w:r w:rsidRPr="00EB4C2F">
              <w:rPr>
                <w:sz w:val="28"/>
                <w:szCs w:val="28"/>
              </w:rPr>
              <w:t xml:space="preserve"> - восточном направлении по границе земельного участка с кадастровым номером 16:50:0101</w:t>
            </w:r>
            <w:r w:rsidR="00A1101A">
              <w:rPr>
                <w:sz w:val="28"/>
                <w:szCs w:val="28"/>
              </w:rPr>
              <w:t>0</w:t>
            </w:r>
            <w:r w:rsidRPr="00EB4C2F">
              <w:rPr>
                <w:sz w:val="28"/>
                <w:szCs w:val="28"/>
              </w:rPr>
              <w:t>1:43 на расстояни</w:t>
            </w:r>
            <w:r w:rsidR="00A1101A">
              <w:rPr>
                <w:sz w:val="28"/>
                <w:szCs w:val="28"/>
              </w:rPr>
              <w:t>е</w:t>
            </w:r>
            <w:r w:rsidRPr="00EB4C2F">
              <w:rPr>
                <w:sz w:val="28"/>
                <w:szCs w:val="28"/>
              </w:rPr>
              <w:t xml:space="preserve"> </w:t>
            </w:r>
            <w:r w:rsidR="00A1101A">
              <w:rPr>
                <w:sz w:val="28"/>
                <w:szCs w:val="28"/>
              </w:rPr>
              <w:t>4</w:t>
            </w:r>
            <w:r w:rsidRPr="00EB4C2F">
              <w:rPr>
                <w:sz w:val="28"/>
                <w:szCs w:val="28"/>
              </w:rPr>
              <w:t>,</w:t>
            </w:r>
            <w:r w:rsidR="00A1101A">
              <w:rPr>
                <w:sz w:val="28"/>
                <w:szCs w:val="28"/>
              </w:rPr>
              <w:t>41</w:t>
            </w:r>
            <w:r w:rsidRPr="00EB4C2F">
              <w:rPr>
                <w:sz w:val="28"/>
                <w:szCs w:val="28"/>
              </w:rPr>
              <w:t xml:space="preserve"> м до точки </w:t>
            </w:r>
            <w:r>
              <w:rPr>
                <w:sz w:val="28"/>
                <w:szCs w:val="28"/>
              </w:rPr>
              <w:t>5</w:t>
            </w:r>
            <w:r w:rsidRPr="00EB4C2F">
              <w:rPr>
                <w:sz w:val="28"/>
                <w:szCs w:val="28"/>
              </w:rPr>
              <w:t>;</w:t>
            </w:r>
          </w:p>
        </w:tc>
      </w:tr>
      <w:tr w:rsidR="00531CE0" w:rsidRPr="009C7F41" w14:paraId="39B31110" w14:textId="77777777" w:rsidTr="00ED18A2">
        <w:tc>
          <w:tcPr>
            <w:tcW w:w="1419" w:type="dxa"/>
            <w:shd w:val="clear" w:color="auto" w:fill="auto"/>
          </w:tcPr>
          <w:p w14:paraId="72C1865F" w14:textId="55505C62" w:rsidR="00531CE0" w:rsidRPr="00720325" w:rsidRDefault="00531CE0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054CD104" w14:textId="621F5030" w:rsidR="00531CE0" w:rsidRDefault="00531CE0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6EFB4C82" w14:textId="03A3F6A9" w:rsidR="00531CE0" w:rsidRPr="00EE62B3" w:rsidRDefault="00EB4C2F" w:rsidP="00EE62B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EE62B3">
              <w:rPr>
                <w:sz w:val="28"/>
                <w:szCs w:val="28"/>
              </w:rPr>
              <w:t xml:space="preserve">от точки </w:t>
            </w:r>
            <w:r>
              <w:rPr>
                <w:sz w:val="28"/>
                <w:szCs w:val="28"/>
              </w:rPr>
              <w:t>5</w:t>
            </w:r>
            <w:r w:rsidRPr="00EE62B3">
              <w:rPr>
                <w:sz w:val="28"/>
                <w:szCs w:val="28"/>
              </w:rPr>
              <w:t xml:space="preserve"> в </w:t>
            </w:r>
            <w:proofErr w:type="spellStart"/>
            <w:r>
              <w:rPr>
                <w:sz w:val="28"/>
                <w:szCs w:val="28"/>
              </w:rPr>
              <w:t>юго</w:t>
            </w:r>
            <w:proofErr w:type="spellEnd"/>
            <w:r w:rsidRPr="00531CE0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западном</w:t>
            </w:r>
            <w:r w:rsidRPr="00531CE0">
              <w:rPr>
                <w:sz w:val="28"/>
                <w:szCs w:val="28"/>
              </w:rPr>
              <w:t xml:space="preserve"> </w:t>
            </w:r>
            <w:r w:rsidRPr="00EE62B3">
              <w:rPr>
                <w:sz w:val="28"/>
                <w:szCs w:val="28"/>
              </w:rPr>
              <w:t xml:space="preserve">направлении </w:t>
            </w:r>
            <w:r w:rsidRPr="00EB4C2F">
              <w:rPr>
                <w:sz w:val="28"/>
                <w:szCs w:val="28"/>
              </w:rPr>
              <w:t>по границе земельного участка с кадастровым номером 16:50:0101</w:t>
            </w:r>
            <w:r w:rsidR="00A1101A">
              <w:rPr>
                <w:sz w:val="28"/>
                <w:szCs w:val="28"/>
              </w:rPr>
              <w:t>0</w:t>
            </w:r>
            <w:r w:rsidRPr="00EB4C2F">
              <w:rPr>
                <w:sz w:val="28"/>
                <w:szCs w:val="28"/>
              </w:rPr>
              <w:t xml:space="preserve">1:43 </w:t>
            </w:r>
            <w:r>
              <w:rPr>
                <w:sz w:val="28"/>
                <w:szCs w:val="28"/>
              </w:rPr>
              <w:t>на расстояни</w:t>
            </w:r>
            <w:r w:rsidR="00A1101A">
              <w:rPr>
                <w:sz w:val="28"/>
                <w:szCs w:val="28"/>
              </w:rPr>
              <w:t>е</w:t>
            </w:r>
            <w:r w:rsidRPr="00EE62B3">
              <w:rPr>
                <w:sz w:val="28"/>
                <w:szCs w:val="28"/>
              </w:rPr>
              <w:t xml:space="preserve"> </w:t>
            </w:r>
            <w:r w:rsidR="00A1101A">
              <w:rPr>
                <w:sz w:val="28"/>
                <w:szCs w:val="28"/>
              </w:rPr>
              <w:t>58</w:t>
            </w:r>
            <w:r>
              <w:rPr>
                <w:sz w:val="28"/>
                <w:szCs w:val="28"/>
              </w:rPr>
              <w:t>,</w:t>
            </w:r>
            <w:r w:rsidR="00A1101A">
              <w:rPr>
                <w:sz w:val="28"/>
                <w:szCs w:val="28"/>
              </w:rPr>
              <w:t>47</w:t>
            </w:r>
            <w:r w:rsidRPr="00EE62B3">
              <w:rPr>
                <w:sz w:val="28"/>
                <w:szCs w:val="28"/>
              </w:rPr>
              <w:t xml:space="preserve"> м до точки </w:t>
            </w:r>
            <w:r>
              <w:rPr>
                <w:sz w:val="28"/>
                <w:szCs w:val="28"/>
              </w:rPr>
              <w:t>6</w:t>
            </w:r>
            <w:r w:rsidRPr="00EE62B3">
              <w:rPr>
                <w:sz w:val="28"/>
                <w:szCs w:val="28"/>
              </w:rPr>
              <w:t>;</w:t>
            </w:r>
          </w:p>
        </w:tc>
      </w:tr>
      <w:tr w:rsidR="00531CE0" w:rsidRPr="009C7F41" w14:paraId="38D12146" w14:textId="77777777" w:rsidTr="00ED18A2">
        <w:tc>
          <w:tcPr>
            <w:tcW w:w="1419" w:type="dxa"/>
            <w:shd w:val="clear" w:color="auto" w:fill="auto"/>
          </w:tcPr>
          <w:p w14:paraId="11E8CF8C" w14:textId="6654265D" w:rsidR="00531CE0" w:rsidRPr="00720325" w:rsidRDefault="00531CE0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2B6EE588" w14:textId="4550B153" w:rsidR="00531CE0" w:rsidRDefault="00531CE0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58686AAC" w14:textId="0D316839" w:rsidR="00531CE0" w:rsidRPr="00EE62B3" w:rsidRDefault="00EB4C2F" w:rsidP="00EE62B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EE62B3">
              <w:rPr>
                <w:sz w:val="28"/>
                <w:szCs w:val="28"/>
              </w:rPr>
              <w:t xml:space="preserve">от точки </w:t>
            </w:r>
            <w:r>
              <w:rPr>
                <w:sz w:val="28"/>
                <w:szCs w:val="28"/>
              </w:rPr>
              <w:t>6</w:t>
            </w:r>
            <w:r w:rsidRPr="00EE62B3">
              <w:rPr>
                <w:sz w:val="28"/>
                <w:szCs w:val="28"/>
              </w:rPr>
              <w:t xml:space="preserve"> в </w:t>
            </w:r>
            <w:proofErr w:type="spellStart"/>
            <w:r w:rsidR="00A1101A" w:rsidRPr="00A1101A">
              <w:rPr>
                <w:sz w:val="28"/>
                <w:szCs w:val="28"/>
              </w:rPr>
              <w:t>юго</w:t>
            </w:r>
            <w:proofErr w:type="spellEnd"/>
            <w:r w:rsidR="00A1101A" w:rsidRPr="00A1101A">
              <w:rPr>
                <w:sz w:val="28"/>
                <w:szCs w:val="28"/>
              </w:rPr>
              <w:t xml:space="preserve"> </w:t>
            </w:r>
            <w:r w:rsidR="00A1101A">
              <w:rPr>
                <w:sz w:val="28"/>
                <w:szCs w:val="28"/>
              </w:rPr>
              <w:t>-</w:t>
            </w:r>
            <w:r w:rsidR="00A1101A" w:rsidRPr="00A1101A">
              <w:rPr>
                <w:sz w:val="28"/>
                <w:szCs w:val="28"/>
              </w:rPr>
              <w:t xml:space="preserve"> западном</w:t>
            </w:r>
            <w:r w:rsidR="00A1101A">
              <w:rPr>
                <w:sz w:val="28"/>
                <w:szCs w:val="28"/>
              </w:rPr>
              <w:t xml:space="preserve"> </w:t>
            </w:r>
            <w:r w:rsidRPr="00EE62B3">
              <w:rPr>
                <w:sz w:val="28"/>
                <w:szCs w:val="28"/>
              </w:rPr>
              <w:t xml:space="preserve">направлении </w:t>
            </w:r>
            <w:r w:rsidRPr="00EB4C2F">
              <w:rPr>
                <w:sz w:val="28"/>
                <w:szCs w:val="28"/>
              </w:rPr>
              <w:t>по границе земельного участка с кадастровым номером 16:50:0101</w:t>
            </w:r>
            <w:r w:rsidR="00A1101A">
              <w:rPr>
                <w:sz w:val="28"/>
                <w:szCs w:val="28"/>
              </w:rPr>
              <w:t>0</w:t>
            </w:r>
            <w:r w:rsidRPr="00EB4C2F">
              <w:rPr>
                <w:sz w:val="28"/>
                <w:szCs w:val="28"/>
              </w:rPr>
              <w:t xml:space="preserve">1:43 </w:t>
            </w:r>
            <w:r>
              <w:rPr>
                <w:sz w:val="28"/>
                <w:szCs w:val="28"/>
              </w:rPr>
              <w:t>на расстояни</w:t>
            </w:r>
            <w:r w:rsidR="00A1101A">
              <w:rPr>
                <w:sz w:val="28"/>
                <w:szCs w:val="28"/>
              </w:rPr>
              <w:t>е</w:t>
            </w:r>
            <w:r w:rsidRPr="00EE62B3">
              <w:rPr>
                <w:sz w:val="28"/>
                <w:szCs w:val="28"/>
              </w:rPr>
              <w:t xml:space="preserve"> </w:t>
            </w:r>
            <w:r w:rsidR="00A1101A">
              <w:rPr>
                <w:sz w:val="28"/>
                <w:szCs w:val="28"/>
              </w:rPr>
              <w:t>104</w:t>
            </w:r>
            <w:r>
              <w:rPr>
                <w:sz w:val="28"/>
                <w:szCs w:val="28"/>
              </w:rPr>
              <w:t>,</w:t>
            </w:r>
            <w:r w:rsidR="00A1101A">
              <w:rPr>
                <w:sz w:val="28"/>
                <w:szCs w:val="28"/>
              </w:rPr>
              <w:t>62</w:t>
            </w:r>
            <w:r w:rsidRPr="00EE62B3">
              <w:rPr>
                <w:sz w:val="28"/>
                <w:szCs w:val="28"/>
              </w:rPr>
              <w:t xml:space="preserve"> м до точки </w:t>
            </w:r>
            <w:r>
              <w:rPr>
                <w:sz w:val="28"/>
                <w:szCs w:val="28"/>
              </w:rPr>
              <w:t>1.</w:t>
            </w:r>
          </w:p>
        </w:tc>
      </w:tr>
    </w:tbl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F5AAF8F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1865294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8602131" w14:textId="77777777" w:rsidR="00ED18A2" w:rsidRDefault="00ED18A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A929E06" w14:textId="77777777" w:rsidR="00ED18A2" w:rsidRDefault="00ED18A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498BECA" w14:textId="77777777" w:rsidR="00ED18A2" w:rsidRDefault="00ED18A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3DCC8BD" w14:textId="77777777" w:rsidR="00720325" w:rsidRDefault="0072032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0A304BE6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0E4857" w:rsidRPr="000E4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«Братская могила советских воинов, умерших от ран в эвакогоспитале станции Нурлат в 1942 - 1945 гг.», 1942-1945 гг., расположенного по адресу: Республика Татарстан, Нурлатский муниципальный район, г. Нурлат, территория кладбища пос. </w:t>
      </w:r>
      <w:proofErr w:type="spellStart"/>
      <w:r w:rsidR="000E4857" w:rsidRPr="000E4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Тарн</w:t>
      </w:r>
      <w:proofErr w:type="spellEnd"/>
      <w:r w:rsidR="000E4857" w:rsidRPr="000E4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Варн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460F3D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460F3D" w:rsidRPr="009C7F41" w:rsidRDefault="00460F3D" w:rsidP="00460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04819F39" w:rsidR="00460F3D" w:rsidRPr="00A1101A" w:rsidRDefault="00A1101A" w:rsidP="00460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01A">
              <w:rPr>
                <w:rFonts w:ascii="Times New Roman" w:hAnsi="Times New Roman" w:cs="Times New Roman"/>
                <w:sz w:val="28"/>
                <w:szCs w:val="28"/>
              </w:rPr>
              <w:t>326682</w:t>
            </w:r>
            <w:r w:rsidR="00460F3D" w:rsidRPr="00A110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1101A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01D3DE44" w:rsidR="00460F3D" w:rsidRPr="00A1101A" w:rsidRDefault="00A1101A" w:rsidP="00460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01A">
              <w:rPr>
                <w:rFonts w:ascii="Times New Roman" w:hAnsi="Times New Roman" w:cs="Times New Roman"/>
                <w:sz w:val="28"/>
                <w:szCs w:val="28"/>
              </w:rPr>
              <w:t>2218201.97</w:t>
            </w:r>
          </w:p>
        </w:tc>
      </w:tr>
      <w:tr w:rsidR="00FD0705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FD0705" w:rsidRPr="009C7F41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7813CAA8" w:rsidR="00FD0705" w:rsidRPr="00A1101A" w:rsidRDefault="00A1101A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01A">
              <w:rPr>
                <w:rFonts w:ascii="Times New Roman" w:hAnsi="Times New Roman" w:cs="Times New Roman"/>
                <w:sz w:val="28"/>
                <w:szCs w:val="28"/>
              </w:rPr>
              <w:t>3266</w:t>
            </w:r>
            <w:r w:rsidRPr="00A1101A">
              <w:rPr>
                <w:rFonts w:ascii="Times New Roman" w:hAnsi="Times New Roman" w:cs="Times New Roman"/>
                <w:sz w:val="28"/>
                <w:szCs w:val="28"/>
              </w:rPr>
              <w:t>65.84</w:t>
            </w:r>
          </w:p>
        </w:tc>
        <w:tc>
          <w:tcPr>
            <w:tcW w:w="4394" w:type="dxa"/>
          </w:tcPr>
          <w:p w14:paraId="6D4F5F53" w14:textId="149A6145" w:rsidR="00FD0705" w:rsidRPr="00A1101A" w:rsidRDefault="00A1101A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01A">
              <w:rPr>
                <w:rFonts w:ascii="Times New Roman" w:hAnsi="Times New Roman" w:cs="Times New Roman"/>
                <w:sz w:val="28"/>
                <w:szCs w:val="28"/>
              </w:rPr>
              <w:t>2218</w:t>
            </w:r>
            <w:r w:rsidRPr="00A1101A">
              <w:rPr>
                <w:rFonts w:ascii="Times New Roman" w:hAnsi="Times New Roman" w:cs="Times New Roman"/>
                <w:sz w:val="28"/>
                <w:szCs w:val="28"/>
              </w:rPr>
              <w:t>208.98</w:t>
            </w:r>
          </w:p>
        </w:tc>
      </w:tr>
      <w:tr w:rsidR="00FD0705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FD0705" w:rsidRPr="009C7F41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098960EA" w:rsidR="00FD0705" w:rsidRPr="00A1101A" w:rsidRDefault="00A1101A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01A">
              <w:rPr>
                <w:rFonts w:ascii="Times New Roman" w:hAnsi="Times New Roman" w:cs="Times New Roman"/>
                <w:sz w:val="28"/>
                <w:szCs w:val="28"/>
              </w:rPr>
              <w:t>3266</w:t>
            </w:r>
            <w:r w:rsidRPr="00A1101A">
              <w:rPr>
                <w:rFonts w:ascii="Times New Roman" w:hAnsi="Times New Roman" w:cs="Times New Roman"/>
                <w:sz w:val="28"/>
                <w:szCs w:val="28"/>
              </w:rPr>
              <w:t>48.01</w:t>
            </w:r>
          </w:p>
        </w:tc>
        <w:tc>
          <w:tcPr>
            <w:tcW w:w="4394" w:type="dxa"/>
          </w:tcPr>
          <w:p w14:paraId="3F2757DB" w14:textId="0948306A" w:rsidR="00FD0705" w:rsidRPr="00A1101A" w:rsidRDefault="00A1101A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01A">
              <w:rPr>
                <w:rFonts w:ascii="Times New Roman" w:hAnsi="Times New Roman" w:cs="Times New Roman"/>
                <w:sz w:val="28"/>
                <w:szCs w:val="28"/>
              </w:rPr>
              <w:t>2218</w:t>
            </w:r>
            <w:r w:rsidRPr="00A1101A">
              <w:rPr>
                <w:rFonts w:ascii="Times New Roman" w:hAnsi="Times New Roman" w:cs="Times New Roman"/>
                <w:sz w:val="28"/>
                <w:szCs w:val="28"/>
              </w:rPr>
              <w:t>221.87</w:t>
            </w:r>
          </w:p>
        </w:tc>
      </w:tr>
      <w:tr w:rsidR="00FD0705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FD0705" w:rsidRPr="009C7F41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207F8B9B" w:rsidR="00FD0705" w:rsidRPr="00A1101A" w:rsidRDefault="00A1101A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01A">
              <w:rPr>
                <w:rFonts w:ascii="Times New Roman" w:hAnsi="Times New Roman" w:cs="Times New Roman"/>
                <w:sz w:val="28"/>
                <w:szCs w:val="28"/>
              </w:rPr>
              <w:t>326</w:t>
            </w:r>
            <w:r w:rsidRPr="00A1101A">
              <w:rPr>
                <w:rFonts w:ascii="Times New Roman" w:hAnsi="Times New Roman" w:cs="Times New Roman"/>
                <w:sz w:val="28"/>
                <w:szCs w:val="28"/>
              </w:rPr>
              <w:t>599.43</w:t>
            </w:r>
          </w:p>
        </w:tc>
        <w:tc>
          <w:tcPr>
            <w:tcW w:w="4394" w:type="dxa"/>
          </w:tcPr>
          <w:p w14:paraId="10AC08F9" w14:textId="31F7BF0E" w:rsidR="00FD0705" w:rsidRPr="00A1101A" w:rsidRDefault="00A1101A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01A">
              <w:rPr>
                <w:rFonts w:ascii="Times New Roman" w:hAnsi="Times New Roman" w:cs="Times New Roman"/>
                <w:sz w:val="28"/>
                <w:szCs w:val="28"/>
              </w:rPr>
              <w:t>2218</w:t>
            </w:r>
            <w:r w:rsidRPr="00A1101A">
              <w:rPr>
                <w:rFonts w:ascii="Times New Roman" w:hAnsi="Times New Roman" w:cs="Times New Roman"/>
                <w:sz w:val="28"/>
                <w:szCs w:val="28"/>
              </w:rPr>
              <w:t>146.49</w:t>
            </w:r>
          </w:p>
        </w:tc>
      </w:tr>
      <w:tr w:rsidR="00A1101A" w:rsidRPr="009C7F41" w14:paraId="5C5BFD7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F5D8A7C" w14:textId="21F0032B" w:rsidR="00A1101A" w:rsidRPr="009C7F41" w:rsidRDefault="00A1101A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629675E9" w14:textId="03E21698" w:rsidR="00A1101A" w:rsidRPr="00A1101A" w:rsidRDefault="00A1101A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01A">
              <w:rPr>
                <w:rFonts w:ascii="Times New Roman" w:hAnsi="Times New Roman" w:cs="Times New Roman"/>
                <w:sz w:val="28"/>
                <w:szCs w:val="28"/>
              </w:rPr>
              <w:t>3266</w:t>
            </w:r>
            <w:r w:rsidRPr="00A1101A">
              <w:rPr>
                <w:rFonts w:ascii="Times New Roman" w:hAnsi="Times New Roman" w:cs="Times New Roman"/>
                <w:sz w:val="28"/>
                <w:szCs w:val="28"/>
              </w:rPr>
              <w:t>02.91</w:t>
            </w:r>
          </w:p>
        </w:tc>
        <w:tc>
          <w:tcPr>
            <w:tcW w:w="4394" w:type="dxa"/>
          </w:tcPr>
          <w:p w14:paraId="413654B2" w14:textId="053AA3D5" w:rsidR="00A1101A" w:rsidRPr="00A1101A" w:rsidRDefault="00A1101A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01A">
              <w:rPr>
                <w:rFonts w:ascii="Times New Roman" w:hAnsi="Times New Roman" w:cs="Times New Roman"/>
                <w:sz w:val="28"/>
                <w:szCs w:val="28"/>
              </w:rPr>
              <w:t>2218</w:t>
            </w:r>
            <w:r w:rsidRPr="00A1101A">
              <w:rPr>
                <w:rFonts w:ascii="Times New Roman" w:hAnsi="Times New Roman" w:cs="Times New Roman"/>
                <w:sz w:val="28"/>
                <w:szCs w:val="28"/>
              </w:rPr>
              <w:t>143.78</w:t>
            </w:r>
          </w:p>
        </w:tc>
      </w:tr>
      <w:tr w:rsidR="00A1101A" w:rsidRPr="009C7F41" w14:paraId="3D05C8AA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70066CF" w14:textId="0FB64132" w:rsidR="00A1101A" w:rsidRPr="009C7F41" w:rsidRDefault="00A1101A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2574F0B7" w14:textId="0853B22D" w:rsidR="00A1101A" w:rsidRPr="00A1101A" w:rsidRDefault="00A1101A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01A">
              <w:rPr>
                <w:rFonts w:ascii="Times New Roman" w:hAnsi="Times New Roman" w:cs="Times New Roman"/>
                <w:sz w:val="28"/>
                <w:szCs w:val="28"/>
              </w:rPr>
              <w:t>3266</w:t>
            </w:r>
            <w:r w:rsidRPr="00A1101A">
              <w:rPr>
                <w:rFonts w:ascii="Times New Roman" w:hAnsi="Times New Roman" w:cs="Times New Roman"/>
                <w:sz w:val="28"/>
                <w:szCs w:val="28"/>
              </w:rPr>
              <w:t>45.66</w:t>
            </w:r>
          </w:p>
        </w:tc>
        <w:tc>
          <w:tcPr>
            <w:tcW w:w="4394" w:type="dxa"/>
          </w:tcPr>
          <w:p w14:paraId="12435AF9" w14:textId="5C02391B" w:rsidR="00A1101A" w:rsidRPr="00A1101A" w:rsidRDefault="00A1101A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01A">
              <w:rPr>
                <w:rFonts w:ascii="Times New Roman" w:hAnsi="Times New Roman" w:cs="Times New Roman"/>
                <w:sz w:val="28"/>
                <w:szCs w:val="28"/>
              </w:rPr>
              <w:t>2218</w:t>
            </w:r>
            <w:r w:rsidRPr="00A1101A">
              <w:rPr>
                <w:rFonts w:ascii="Times New Roman" w:hAnsi="Times New Roman" w:cs="Times New Roman"/>
                <w:sz w:val="28"/>
                <w:szCs w:val="28"/>
              </w:rPr>
              <w:t>103.89</w:t>
            </w:r>
          </w:p>
        </w:tc>
      </w:tr>
      <w:tr w:rsidR="00A1101A" w:rsidRPr="009C7F41" w14:paraId="7904966D" w14:textId="77777777" w:rsidTr="00AB5B90">
        <w:trPr>
          <w:trHeight w:val="70"/>
        </w:trPr>
        <w:tc>
          <w:tcPr>
            <w:tcW w:w="959" w:type="dxa"/>
            <w:vAlign w:val="center"/>
          </w:tcPr>
          <w:p w14:paraId="2AADD390" w14:textId="1F2E23A4" w:rsidR="00A1101A" w:rsidRDefault="00A1101A" w:rsidP="00A110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699A0DA8" w14:textId="4D88A720" w:rsidR="00A1101A" w:rsidRPr="00A1101A" w:rsidRDefault="00A1101A" w:rsidP="00A110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01A">
              <w:rPr>
                <w:rFonts w:ascii="Times New Roman" w:hAnsi="Times New Roman" w:cs="Times New Roman"/>
                <w:sz w:val="28"/>
                <w:szCs w:val="28"/>
              </w:rPr>
              <w:t>326682.07</w:t>
            </w:r>
          </w:p>
        </w:tc>
        <w:tc>
          <w:tcPr>
            <w:tcW w:w="4394" w:type="dxa"/>
          </w:tcPr>
          <w:p w14:paraId="560AD7C5" w14:textId="6B5999E0" w:rsidR="00A1101A" w:rsidRPr="00A1101A" w:rsidRDefault="00A1101A" w:rsidP="00A110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01A">
              <w:rPr>
                <w:rFonts w:ascii="Times New Roman" w:hAnsi="Times New Roman" w:cs="Times New Roman"/>
                <w:sz w:val="28"/>
                <w:szCs w:val="28"/>
              </w:rPr>
              <w:t>2218201.97</w:t>
            </w:r>
          </w:p>
        </w:tc>
      </w:tr>
    </w:tbl>
    <w:p w14:paraId="23D8FDF1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</w:pPr>
    </w:p>
    <w:p w14:paraId="46484193" w14:textId="0DBCE357" w:rsidR="009E1188" w:rsidRPr="009E1188" w:rsidRDefault="009E1188" w:rsidP="009E1188">
      <w:pPr>
        <w:tabs>
          <w:tab w:val="left" w:pos="1380"/>
        </w:tabs>
        <w:rPr>
          <w:lang w:eastAsia="ru-RU"/>
        </w:rPr>
        <w:sectPr w:rsidR="009E1188" w:rsidRPr="009E1188" w:rsidSect="00AB5B90">
          <w:pgSz w:w="11910" w:h="16840"/>
          <w:pgMar w:top="709" w:right="711" w:bottom="568" w:left="1418" w:header="567" w:footer="2534" w:gutter="0"/>
          <w:pgNumType w:start="1"/>
          <w:cols w:space="708"/>
          <w:titlePg/>
          <w:docGrid w:linePitch="326"/>
        </w:sectPr>
      </w:pPr>
      <w:r>
        <w:rPr>
          <w:lang w:eastAsia="ru-RU"/>
        </w:rPr>
        <w:tab/>
      </w: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5CA31C37" w14:textId="6CD4A9E4" w:rsidR="002F0534" w:rsidRDefault="009C7F41" w:rsidP="002F0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0E4857" w:rsidRPr="000E4857">
        <w:rPr>
          <w:rFonts w:ascii="Times New Roman" w:hAnsi="Times New Roman" w:cs="Times New Roman"/>
          <w:sz w:val="28"/>
          <w:szCs w:val="28"/>
        </w:rPr>
        <w:t xml:space="preserve">«Братская могила советских воинов, умерших от ран в эвакогоспитале станции Нурлат в 1942 - 1945 гг.», 1942-1945 гг., расположенного по адресу: </w:t>
      </w:r>
      <w:r w:rsidR="000E4857">
        <w:rPr>
          <w:rFonts w:ascii="Times New Roman" w:hAnsi="Times New Roman" w:cs="Times New Roman"/>
          <w:sz w:val="28"/>
          <w:szCs w:val="28"/>
        </w:rPr>
        <w:br/>
      </w:r>
      <w:r w:rsidR="000E4857" w:rsidRPr="000E4857">
        <w:rPr>
          <w:rFonts w:ascii="Times New Roman" w:hAnsi="Times New Roman" w:cs="Times New Roman"/>
          <w:sz w:val="28"/>
          <w:szCs w:val="28"/>
        </w:rPr>
        <w:t xml:space="preserve">Республика Татарстан, Нурлатский муниципальный район, г. Нурлат, территория кладбища пос. </w:t>
      </w:r>
      <w:proofErr w:type="spellStart"/>
      <w:r w:rsidR="000E4857" w:rsidRPr="000E4857">
        <w:rPr>
          <w:rFonts w:ascii="Times New Roman" w:hAnsi="Times New Roman" w:cs="Times New Roman"/>
          <w:sz w:val="28"/>
          <w:szCs w:val="28"/>
        </w:rPr>
        <w:t>Тарн</w:t>
      </w:r>
      <w:proofErr w:type="spellEnd"/>
      <w:r w:rsidR="000E4857" w:rsidRPr="000E4857">
        <w:rPr>
          <w:rFonts w:ascii="Times New Roman" w:hAnsi="Times New Roman" w:cs="Times New Roman"/>
          <w:sz w:val="28"/>
          <w:szCs w:val="28"/>
        </w:rPr>
        <w:t xml:space="preserve"> - Варн</w:t>
      </w:r>
      <w:r w:rsidR="00460F3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D2AA88" w14:textId="77777777" w:rsidR="00EA7897" w:rsidRDefault="00EA7897" w:rsidP="002F0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783908" w14:textId="724D04D1" w:rsidR="00A1101A" w:rsidRDefault="00A1101A" w:rsidP="00ED18A2">
      <w:pPr>
        <w:pStyle w:val="a3"/>
        <w:numPr>
          <w:ilvl w:val="0"/>
          <w:numId w:val="41"/>
        </w:numPr>
        <w:tabs>
          <w:tab w:val="left" w:pos="1134"/>
        </w:tabs>
        <w:spacing w:before="0"/>
        <w:ind w:left="0" w:firstLine="567"/>
        <w:rPr>
          <w:sz w:val="28"/>
        </w:rPr>
      </w:pPr>
      <w:r>
        <w:rPr>
          <w:sz w:val="28"/>
        </w:rPr>
        <w:t>Местоположение о</w:t>
      </w:r>
      <w:r w:rsidRPr="00A1101A">
        <w:rPr>
          <w:sz w:val="28"/>
        </w:rPr>
        <w:t>бъект</w:t>
      </w:r>
      <w:r>
        <w:rPr>
          <w:sz w:val="28"/>
        </w:rPr>
        <w:t>а</w:t>
      </w:r>
      <w:r w:rsidR="00665077">
        <w:rPr>
          <w:sz w:val="28"/>
        </w:rPr>
        <w:t>,</w:t>
      </w:r>
      <w:r w:rsidRPr="00A1101A">
        <w:rPr>
          <w:sz w:val="28"/>
        </w:rPr>
        <w:t xml:space="preserve"> расположен</w:t>
      </w:r>
      <w:r>
        <w:rPr>
          <w:sz w:val="28"/>
        </w:rPr>
        <w:t>ного</w:t>
      </w:r>
      <w:r w:rsidRPr="00A1101A">
        <w:rPr>
          <w:sz w:val="28"/>
        </w:rPr>
        <w:t xml:space="preserve"> на территории кладбища бывшего пос. </w:t>
      </w:r>
      <w:proofErr w:type="spellStart"/>
      <w:r w:rsidRPr="00A1101A">
        <w:rPr>
          <w:sz w:val="28"/>
        </w:rPr>
        <w:t>Тарн</w:t>
      </w:r>
      <w:proofErr w:type="spellEnd"/>
      <w:r w:rsidRPr="00A1101A">
        <w:rPr>
          <w:sz w:val="28"/>
        </w:rPr>
        <w:t>-Варн, к северу от центра г. Нурлат</w:t>
      </w:r>
      <w:r>
        <w:rPr>
          <w:sz w:val="28"/>
        </w:rPr>
        <w:t>.</w:t>
      </w:r>
    </w:p>
    <w:p w14:paraId="73E18420" w14:textId="36374B7A" w:rsidR="00A1101A" w:rsidRPr="00665077" w:rsidRDefault="00A1101A" w:rsidP="00665077">
      <w:pPr>
        <w:pStyle w:val="a3"/>
        <w:numPr>
          <w:ilvl w:val="0"/>
          <w:numId w:val="41"/>
        </w:numPr>
        <w:tabs>
          <w:tab w:val="left" w:pos="1134"/>
        </w:tabs>
        <w:spacing w:before="0"/>
        <w:ind w:left="0" w:firstLine="567"/>
        <w:rPr>
          <w:sz w:val="28"/>
        </w:rPr>
      </w:pPr>
      <w:r w:rsidRPr="00A1101A">
        <w:rPr>
          <w:sz w:val="28"/>
        </w:rPr>
        <w:t>Объемно-пространственная композиция</w:t>
      </w:r>
      <w:r>
        <w:rPr>
          <w:sz w:val="28"/>
        </w:rPr>
        <w:t>:</w:t>
      </w:r>
      <w:r w:rsidR="00665077">
        <w:rPr>
          <w:sz w:val="28"/>
        </w:rPr>
        <w:t xml:space="preserve"> </w:t>
      </w:r>
      <w:r w:rsidR="00665077" w:rsidRPr="00665077">
        <w:rPr>
          <w:sz w:val="28"/>
        </w:rPr>
        <w:t>прямоугольная конфигурация в плане;</w:t>
      </w:r>
      <w:r w:rsidR="00665077">
        <w:rPr>
          <w:sz w:val="28"/>
        </w:rPr>
        <w:t xml:space="preserve"> </w:t>
      </w:r>
      <w:r w:rsidR="00665077" w:rsidRPr="00665077">
        <w:rPr>
          <w:sz w:val="28"/>
        </w:rPr>
        <w:t>габаритные параметры по крайним точкам захоронения</w:t>
      </w:r>
      <w:r w:rsidR="00665077">
        <w:rPr>
          <w:sz w:val="28"/>
        </w:rPr>
        <w:t>.</w:t>
      </w:r>
    </w:p>
    <w:p w14:paraId="1E035D74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84D88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B4C2097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25FC76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3B07D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23F788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FAD7B7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3E12F1C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8FFBDE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426686F" w14:textId="77777777" w:rsidR="00E00440" w:rsidRPr="000C1A86" w:rsidRDefault="00E00440" w:rsidP="000C1A86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130822AB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B401B1F" w14:textId="02575CD1" w:rsidR="005F7388" w:rsidRDefault="005F7388" w:rsidP="00ED18A2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6C907B11" w14:textId="7DCE1D68" w:rsidR="00665077" w:rsidRDefault="00665077" w:rsidP="00ED18A2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674B14A4" w14:textId="4663CD24" w:rsidR="00665077" w:rsidRDefault="00665077" w:rsidP="00ED18A2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7DC1B7B0" w14:textId="0BB0E46F" w:rsidR="00665077" w:rsidRDefault="00665077" w:rsidP="00ED18A2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1C3835CA" w14:textId="33745A74" w:rsidR="00665077" w:rsidRDefault="00665077" w:rsidP="00ED18A2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3FA6851A" w14:textId="77777777" w:rsidR="00665077" w:rsidRPr="00ED18A2" w:rsidRDefault="00665077" w:rsidP="00ED18A2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58D60C8B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4B068A7" w14:textId="77777777" w:rsidR="00030361" w:rsidRPr="00B56E4C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620AC6E1" w14:textId="77777777" w:rsidR="000C1A86" w:rsidRDefault="000C1A86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372D5B0D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640206B" w14:textId="7E047554" w:rsidR="00335E99" w:rsidRPr="00813868" w:rsidRDefault="000E4857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0E4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«Братская могила советских воинов, умерших от ран в эвакогоспитале станции Нурлат в 1942 - 1945 гг.», 1942-1945 гг., расположенного по адресу: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Нурлатский муниципальный район, г. Нурлат, территория кладбища пос. </w:t>
      </w:r>
      <w:proofErr w:type="spellStart"/>
      <w:r w:rsidRPr="000E4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Тарн</w:t>
      </w:r>
      <w:proofErr w:type="spellEnd"/>
      <w:r w:rsidRPr="000E4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Варн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4EF38FF3" w14:textId="3FF16122" w:rsidR="00665077" w:rsidRPr="00665077" w:rsidRDefault="00665077" w:rsidP="0066507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077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объекта, расположенного на территории кладбища бывшего пос. </w:t>
            </w:r>
            <w:proofErr w:type="spellStart"/>
            <w:r w:rsidRPr="00665077">
              <w:rPr>
                <w:rFonts w:ascii="Times New Roman" w:hAnsi="Times New Roman" w:cs="Times New Roman"/>
                <w:sz w:val="24"/>
                <w:szCs w:val="24"/>
              </w:rPr>
              <w:t>Тарн</w:t>
            </w:r>
            <w:proofErr w:type="spellEnd"/>
            <w:r w:rsidRPr="00665077">
              <w:rPr>
                <w:rFonts w:ascii="Times New Roman" w:hAnsi="Times New Roman" w:cs="Times New Roman"/>
                <w:sz w:val="24"/>
                <w:szCs w:val="24"/>
              </w:rPr>
              <w:t>-Варн, к северу от центра г. Нурлат</w:t>
            </w:r>
          </w:p>
          <w:p w14:paraId="2AF3A7AF" w14:textId="5E758230" w:rsidR="00C62BEE" w:rsidRPr="009C7F41" w:rsidRDefault="00C62BEE" w:rsidP="0066507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FD84DB6" w14:textId="77777777" w:rsidR="00665077" w:rsidRDefault="00665077" w:rsidP="003A1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BAB4B23" wp14:editId="5E54C12B">
                  <wp:extent cx="3100290" cy="3476625"/>
                  <wp:effectExtent l="19050" t="19050" r="2413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040" cy="34998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2196F" w14:textId="6CFCFCC1" w:rsidR="00665077" w:rsidRPr="00665077" w:rsidRDefault="00665077" w:rsidP="00665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63B5AD9C" w14:textId="4079698E" w:rsidR="00665077" w:rsidRDefault="00665077" w:rsidP="00665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EAB5A20" wp14:editId="70782018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12700</wp:posOffset>
                      </wp:positionV>
                      <wp:extent cx="281305" cy="152400"/>
                      <wp:effectExtent l="0" t="0" r="23495" b="1905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0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050"/>
                              </a:solidFill>
                              <a:ln>
                                <a:solidFill>
                                  <a:srgbClr val="FF5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8C85D" id="Прямоугольник 14" o:spid="_x0000_s1026" style="position:absolute;margin-left:11.35pt;margin-top:1pt;width:22.15pt;height:1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" fillcolor="#ff5050" strokecolor="#ff5050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-</w:t>
            </w:r>
            <w:r w:rsidRPr="00665077">
              <w:rPr>
                <w:rFonts w:ascii="Times New Roman" w:hAnsi="Times New Roman" w:cs="Times New Roman"/>
                <w:sz w:val="24"/>
                <w:szCs w:val="24"/>
              </w:rPr>
              <w:t xml:space="preserve"> объект культурного наследия</w:t>
            </w:r>
          </w:p>
          <w:p w14:paraId="4292EF68" w14:textId="582A240B" w:rsidR="006E42AC" w:rsidRPr="003A1D14" w:rsidRDefault="00C62BEE" w:rsidP="003A1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D14">
              <w:rPr>
                <w:rFonts w:ascii="Times New Roman" w:hAnsi="Times New Roman" w:cs="Times New Roman"/>
                <w:sz w:val="24"/>
                <w:szCs w:val="24"/>
              </w:rPr>
              <w:t>Рис.1</w:t>
            </w:r>
            <w:r w:rsidR="00C25CBD" w:rsidRPr="003A1D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A1D14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  <w:r w:rsidR="00C25CBD" w:rsidRPr="003A1D14">
              <w:rPr>
                <w:rFonts w:ascii="Times New Roman" w:hAnsi="Times New Roman" w:cs="Times New Roman"/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EDEA04F" w14:textId="4A561C10" w:rsidR="00C25CBD" w:rsidRPr="009C7F41" w:rsidRDefault="00665077" w:rsidP="00ED18A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077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композиция: прямоугольная конфигурация в плане; габаритные параметры по крайним точкам захоронения</w:t>
            </w:r>
            <w:r w:rsidRPr="006650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</w:tcPr>
          <w:p w14:paraId="633AF202" w14:textId="5A5B048A" w:rsidR="00544AE7" w:rsidRPr="00C81763" w:rsidRDefault="0066507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CA0629" wp14:editId="2F3B7219">
                  <wp:extent cx="3373120" cy="2545080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54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588D10" w14:textId="77777777" w:rsidR="00E00440" w:rsidRDefault="00544AE7" w:rsidP="005F73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ED18A2">
              <w:rPr>
                <w:rFonts w:ascii="Times New Roman" w:hAnsi="Times New Roman" w:cs="Times New Roman"/>
                <w:sz w:val="24"/>
                <w:szCs w:val="24"/>
              </w:rPr>
              <w:t>Общий вид</w:t>
            </w:r>
            <w:r w:rsidR="006650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5077" w:rsidRPr="00665077">
              <w:rPr>
                <w:rFonts w:ascii="Times New Roman" w:hAnsi="Times New Roman" w:cs="Times New Roman"/>
                <w:sz w:val="24"/>
                <w:szCs w:val="24"/>
              </w:rPr>
              <w:t>с северо-востока</w:t>
            </w:r>
          </w:p>
          <w:p w14:paraId="0FE80D55" w14:textId="77777777" w:rsidR="00665077" w:rsidRDefault="00665077" w:rsidP="005F73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F0FE6DB" wp14:editId="37EA924C">
                  <wp:extent cx="3373120" cy="252031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059EFC9B" w:rsidR="00665077" w:rsidRPr="00C81763" w:rsidRDefault="00665077" w:rsidP="005F73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Рис.3. Вид с севера</w:t>
            </w:r>
          </w:p>
        </w:tc>
      </w:tr>
    </w:tbl>
    <w:p w14:paraId="4530B517" w14:textId="6F7008EE" w:rsidR="009C7F41" w:rsidRPr="00743DEA" w:rsidRDefault="009C7F41" w:rsidP="008B2B44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5C8E4" w14:textId="77777777" w:rsidR="0007242C" w:rsidRDefault="0007242C" w:rsidP="00A54F9C">
      <w:pPr>
        <w:spacing w:after="0" w:line="240" w:lineRule="auto"/>
      </w:pPr>
      <w:r>
        <w:separator/>
      </w:r>
    </w:p>
  </w:endnote>
  <w:endnote w:type="continuationSeparator" w:id="0">
    <w:p w14:paraId="5FC698D7" w14:textId="77777777" w:rsidR="0007242C" w:rsidRDefault="0007242C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Malgun Gothic Semiligh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D4A3E7" w14:textId="77777777" w:rsidR="0007242C" w:rsidRDefault="0007242C" w:rsidP="00A54F9C">
      <w:pPr>
        <w:spacing w:after="0" w:line="240" w:lineRule="auto"/>
      </w:pPr>
      <w:r>
        <w:separator/>
      </w:r>
    </w:p>
  </w:footnote>
  <w:footnote w:type="continuationSeparator" w:id="0">
    <w:p w14:paraId="6037394C" w14:textId="77777777" w:rsidR="0007242C" w:rsidRDefault="0007242C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4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D787A"/>
    <w:multiLevelType w:val="hybridMultilevel"/>
    <w:tmpl w:val="FA342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7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002F4D"/>
    <w:multiLevelType w:val="hybridMultilevel"/>
    <w:tmpl w:val="EE7A4B52"/>
    <w:lvl w:ilvl="0" w:tplc="E14837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9F7A8E"/>
    <w:multiLevelType w:val="hybridMultilevel"/>
    <w:tmpl w:val="58C4E32A"/>
    <w:lvl w:ilvl="0" w:tplc="64EE8060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02729C4"/>
    <w:multiLevelType w:val="hybridMultilevel"/>
    <w:tmpl w:val="DFC6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91744E"/>
    <w:multiLevelType w:val="hybridMultilevel"/>
    <w:tmpl w:val="B1F20D80"/>
    <w:lvl w:ilvl="0" w:tplc="291A3448">
      <w:start w:val="1"/>
      <w:numFmt w:val="decimal"/>
      <w:lvlText w:val="%1."/>
      <w:lvlJc w:val="left"/>
      <w:pPr>
        <w:ind w:left="200" w:hanging="164"/>
      </w:pPr>
      <w:rPr>
        <w:rFonts w:ascii="Times New Roman" w:eastAsiaTheme="minorHAnsi" w:hAnsi="Times New Roman" w:cs="Times New Roman" w:hint="default"/>
        <w:w w:val="100"/>
        <w:sz w:val="28"/>
        <w:szCs w:val="28"/>
        <w:lang w:val="ru-RU" w:eastAsia="ru-RU" w:bidi="ru-RU"/>
      </w:rPr>
    </w:lvl>
    <w:lvl w:ilvl="1" w:tplc="71D68D8E">
      <w:numFmt w:val="bullet"/>
      <w:lvlText w:val="•"/>
      <w:lvlJc w:val="left"/>
      <w:pPr>
        <w:ind w:left="1209" w:hanging="164"/>
      </w:pPr>
      <w:rPr>
        <w:rFonts w:hint="default"/>
        <w:lang w:val="ru-RU" w:eastAsia="ru-RU" w:bidi="ru-RU"/>
      </w:rPr>
    </w:lvl>
    <w:lvl w:ilvl="2" w:tplc="E9ACFEDC">
      <w:numFmt w:val="bullet"/>
      <w:lvlText w:val="•"/>
      <w:lvlJc w:val="left"/>
      <w:pPr>
        <w:ind w:left="2219" w:hanging="164"/>
      </w:pPr>
      <w:rPr>
        <w:rFonts w:hint="default"/>
        <w:lang w:val="ru-RU" w:eastAsia="ru-RU" w:bidi="ru-RU"/>
      </w:rPr>
    </w:lvl>
    <w:lvl w:ilvl="3" w:tplc="C41E67D4">
      <w:numFmt w:val="bullet"/>
      <w:lvlText w:val="•"/>
      <w:lvlJc w:val="left"/>
      <w:pPr>
        <w:ind w:left="3229" w:hanging="164"/>
      </w:pPr>
      <w:rPr>
        <w:rFonts w:hint="default"/>
        <w:lang w:val="ru-RU" w:eastAsia="ru-RU" w:bidi="ru-RU"/>
      </w:rPr>
    </w:lvl>
    <w:lvl w:ilvl="4" w:tplc="A7CA65F8">
      <w:numFmt w:val="bullet"/>
      <w:lvlText w:val="•"/>
      <w:lvlJc w:val="left"/>
      <w:pPr>
        <w:ind w:left="4239" w:hanging="164"/>
      </w:pPr>
      <w:rPr>
        <w:rFonts w:hint="default"/>
        <w:lang w:val="ru-RU" w:eastAsia="ru-RU" w:bidi="ru-RU"/>
      </w:rPr>
    </w:lvl>
    <w:lvl w:ilvl="5" w:tplc="3EB2878E">
      <w:numFmt w:val="bullet"/>
      <w:lvlText w:val="•"/>
      <w:lvlJc w:val="left"/>
      <w:pPr>
        <w:ind w:left="5249" w:hanging="164"/>
      </w:pPr>
      <w:rPr>
        <w:rFonts w:hint="default"/>
        <w:lang w:val="ru-RU" w:eastAsia="ru-RU" w:bidi="ru-RU"/>
      </w:rPr>
    </w:lvl>
    <w:lvl w:ilvl="6" w:tplc="B6988938">
      <w:numFmt w:val="bullet"/>
      <w:lvlText w:val="•"/>
      <w:lvlJc w:val="left"/>
      <w:pPr>
        <w:ind w:left="6259" w:hanging="164"/>
      </w:pPr>
      <w:rPr>
        <w:rFonts w:hint="default"/>
        <w:lang w:val="ru-RU" w:eastAsia="ru-RU" w:bidi="ru-RU"/>
      </w:rPr>
    </w:lvl>
    <w:lvl w:ilvl="7" w:tplc="9E20D156">
      <w:numFmt w:val="bullet"/>
      <w:lvlText w:val="•"/>
      <w:lvlJc w:val="left"/>
      <w:pPr>
        <w:ind w:left="7269" w:hanging="164"/>
      </w:pPr>
      <w:rPr>
        <w:rFonts w:hint="default"/>
        <w:lang w:val="ru-RU" w:eastAsia="ru-RU" w:bidi="ru-RU"/>
      </w:rPr>
    </w:lvl>
    <w:lvl w:ilvl="8" w:tplc="4F5A8986">
      <w:numFmt w:val="bullet"/>
      <w:lvlText w:val="•"/>
      <w:lvlJc w:val="left"/>
      <w:pPr>
        <w:ind w:left="8279" w:hanging="164"/>
      </w:pPr>
      <w:rPr>
        <w:rFonts w:hint="default"/>
        <w:lang w:val="ru-RU" w:eastAsia="ru-RU" w:bidi="ru-RU"/>
      </w:rPr>
    </w:lvl>
  </w:abstractNum>
  <w:abstractNum w:abstractNumId="32" w15:restartNumberingAfterBreak="0">
    <w:nsid w:val="65E95DA1"/>
    <w:multiLevelType w:val="hybridMultilevel"/>
    <w:tmpl w:val="C92A0052"/>
    <w:lvl w:ilvl="0" w:tplc="96829FCC">
      <w:start w:val="1"/>
      <w:numFmt w:val="decimal"/>
      <w:lvlText w:val="%1."/>
      <w:lvlJc w:val="left"/>
      <w:pPr>
        <w:ind w:left="200" w:hanging="341"/>
      </w:pPr>
      <w:rPr>
        <w:rFonts w:ascii="Times New Roman" w:eastAsiaTheme="minorHAnsi" w:hAnsi="Times New Roman" w:cs="Times New Roman" w:hint="default"/>
        <w:w w:val="100"/>
        <w:sz w:val="28"/>
        <w:szCs w:val="28"/>
        <w:lang w:val="ru-RU" w:eastAsia="ru-RU" w:bidi="ru-RU"/>
      </w:rPr>
    </w:lvl>
    <w:lvl w:ilvl="1" w:tplc="F7286D0E">
      <w:numFmt w:val="bullet"/>
      <w:lvlText w:val="•"/>
      <w:lvlJc w:val="left"/>
      <w:pPr>
        <w:ind w:left="780" w:hanging="341"/>
      </w:pPr>
      <w:rPr>
        <w:rFonts w:hint="default"/>
        <w:lang w:val="ru-RU" w:eastAsia="ru-RU" w:bidi="ru-RU"/>
      </w:rPr>
    </w:lvl>
    <w:lvl w:ilvl="2" w:tplc="300A4B92">
      <w:numFmt w:val="bullet"/>
      <w:lvlText w:val="•"/>
      <w:lvlJc w:val="left"/>
      <w:pPr>
        <w:ind w:left="1835" w:hanging="341"/>
      </w:pPr>
      <w:rPr>
        <w:rFonts w:hint="default"/>
        <w:lang w:val="ru-RU" w:eastAsia="ru-RU" w:bidi="ru-RU"/>
      </w:rPr>
    </w:lvl>
    <w:lvl w:ilvl="3" w:tplc="B88A3188">
      <w:numFmt w:val="bullet"/>
      <w:lvlText w:val="•"/>
      <w:lvlJc w:val="left"/>
      <w:pPr>
        <w:ind w:left="2890" w:hanging="341"/>
      </w:pPr>
      <w:rPr>
        <w:rFonts w:hint="default"/>
        <w:lang w:val="ru-RU" w:eastAsia="ru-RU" w:bidi="ru-RU"/>
      </w:rPr>
    </w:lvl>
    <w:lvl w:ilvl="4" w:tplc="7C88E4FE">
      <w:numFmt w:val="bullet"/>
      <w:lvlText w:val="•"/>
      <w:lvlJc w:val="left"/>
      <w:pPr>
        <w:ind w:left="3946" w:hanging="341"/>
      </w:pPr>
      <w:rPr>
        <w:rFonts w:hint="default"/>
        <w:lang w:val="ru-RU" w:eastAsia="ru-RU" w:bidi="ru-RU"/>
      </w:rPr>
    </w:lvl>
    <w:lvl w:ilvl="5" w:tplc="9D1A7198">
      <w:numFmt w:val="bullet"/>
      <w:lvlText w:val="•"/>
      <w:lvlJc w:val="left"/>
      <w:pPr>
        <w:ind w:left="5001" w:hanging="341"/>
      </w:pPr>
      <w:rPr>
        <w:rFonts w:hint="default"/>
        <w:lang w:val="ru-RU" w:eastAsia="ru-RU" w:bidi="ru-RU"/>
      </w:rPr>
    </w:lvl>
    <w:lvl w:ilvl="6" w:tplc="3488D388">
      <w:numFmt w:val="bullet"/>
      <w:lvlText w:val="•"/>
      <w:lvlJc w:val="left"/>
      <w:pPr>
        <w:ind w:left="6057" w:hanging="341"/>
      </w:pPr>
      <w:rPr>
        <w:rFonts w:hint="default"/>
        <w:lang w:val="ru-RU" w:eastAsia="ru-RU" w:bidi="ru-RU"/>
      </w:rPr>
    </w:lvl>
    <w:lvl w:ilvl="7" w:tplc="87C4FA7C">
      <w:numFmt w:val="bullet"/>
      <w:lvlText w:val="•"/>
      <w:lvlJc w:val="left"/>
      <w:pPr>
        <w:ind w:left="7112" w:hanging="341"/>
      </w:pPr>
      <w:rPr>
        <w:rFonts w:hint="default"/>
        <w:lang w:val="ru-RU" w:eastAsia="ru-RU" w:bidi="ru-RU"/>
      </w:rPr>
    </w:lvl>
    <w:lvl w:ilvl="8" w:tplc="1424073C">
      <w:numFmt w:val="bullet"/>
      <w:lvlText w:val="•"/>
      <w:lvlJc w:val="left"/>
      <w:pPr>
        <w:ind w:left="8168" w:hanging="341"/>
      </w:pPr>
      <w:rPr>
        <w:rFonts w:hint="default"/>
        <w:lang w:val="ru-RU" w:eastAsia="ru-RU" w:bidi="ru-RU"/>
      </w:rPr>
    </w:lvl>
  </w:abstractNum>
  <w:abstractNum w:abstractNumId="33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A26B79"/>
    <w:multiLevelType w:val="hybridMultilevel"/>
    <w:tmpl w:val="7094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</w:num>
  <w:num w:numId="6">
    <w:abstractNumId w:val="15"/>
  </w:num>
  <w:num w:numId="7">
    <w:abstractNumId w:val="27"/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6"/>
  </w:num>
  <w:num w:numId="10">
    <w:abstractNumId w:val="3"/>
  </w:num>
  <w:num w:numId="11">
    <w:abstractNumId w:val="29"/>
  </w:num>
  <w:num w:numId="12">
    <w:abstractNumId w:val="25"/>
  </w:num>
  <w:num w:numId="13">
    <w:abstractNumId w:val="24"/>
  </w:num>
  <w:num w:numId="14">
    <w:abstractNumId w:val="8"/>
  </w:num>
  <w:num w:numId="15">
    <w:abstractNumId w:val="2"/>
  </w:num>
  <w:num w:numId="16">
    <w:abstractNumId w:val="28"/>
  </w:num>
  <w:num w:numId="17">
    <w:abstractNumId w:val="7"/>
  </w:num>
  <w:num w:numId="18">
    <w:abstractNumId w:val="22"/>
  </w:num>
  <w:num w:numId="19">
    <w:abstractNumId w:val="21"/>
  </w:num>
  <w:num w:numId="20">
    <w:abstractNumId w:val="6"/>
  </w:num>
  <w:num w:numId="21">
    <w:abstractNumId w:val="14"/>
  </w:num>
  <w:num w:numId="22">
    <w:abstractNumId w:val="10"/>
  </w:num>
  <w:num w:numId="23">
    <w:abstractNumId w:val="30"/>
  </w:num>
  <w:num w:numId="24">
    <w:abstractNumId w:val="39"/>
  </w:num>
  <w:num w:numId="25">
    <w:abstractNumId w:val="17"/>
  </w:num>
  <w:num w:numId="26">
    <w:abstractNumId w:val="20"/>
  </w:num>
  <w:num w:numId="27">
    <w:abstractNumId w:val="38"/>
  </w:num>
  <w:num w:numId="28">
    <w:abstractNumId w:val="5"/>
  </w:num>
  <w:num w:numId="29">
    <w:abstractNumId w:val="1"/>
  </w:num>
  <w:num w:numId="30">
    <w:abstractNumId w:val="16"/>
  </w:num>
  <w:num w:numId="31">
    <w:abstractNumId w:val="9"/>
  </w:num>
  <w:num w:numId="32">
    <w:abstractNumId w:val="34"/>
  </w:num>
  <w:num w:numId="33">
    <w:abstractNumId w:val="12"/>
  </w:num>
  <w:num w:numId="34">
    <w:abstractNumId w:val="13"/>
  </w:num>
  <w:num w:numId="35">
    <w:abstractNumId w:val="37"/>
  </w:num>
  <w:num w:numId="36">
    <w:abstractNumId w:val="26"/>
  </w:num>
  <w:num w:numId="37">
    <w:abstractNumId w:val="18"/>
  </w:num>
  <w:num w:numId="38">
    <w:abstractNumId w:val="32"/>
  </w:num>
  <w:num w:numId="39">
    <w:abstractNumId w:val="23"/>
  </w:num>
  <w:num w:numId="40">
    <w:abstractNumId w:val="31"/>
  </w:num>
  <w:num w:numId="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242C"/>
    <w:rsid w:val="00075EAD"/>
    <w:rsid w:val="00081D4B"/>
    <w:rsid w:val="000871BD"/>
    <w:rsid w:val="00091C94"/>
    <w:rsid w:val="00092B3A"/>
    <w:rsid w:val="00094B91"/>
    <w:rsid w:val="000A747E"/>
    <w:rsid w:val="000C1A86"/>
    <w:rsid w:val="000D42EC"/>
    <w:rsid w:val="000D72B5"/>
    <w:rsid w:val="000E22BB"/>
    <w:rsid w:val="000E3CC2"/>
    <w:rsid w:val="000E4857"/>
    <w:rsid w:val="000F3EE9"/>
    <w:rsid w:val="00107899"/>
    <w:rsid w:val="00110A85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3B6E"/>
    <w:rsid w:val="00161BF3"/>
    <w:rsid w:val="00173ADE"/>
    <w:rsid w:val="001937DD"/>
    <w:rsid w:val="001B3F39"/>
    <w:rsid w:val="001B437E"/>
    <w:rsid w:val="001B45C1"/>
    <w:rsid w:val="001C249E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7DD8"/>
    <w:rsid w:val="00275D69"/>
    <w:rsid w:val="00294357"/>
    <w:rsid w:val="002943C0"/>
    <w:rsid w:val="00297560"/>
    <w:rsid w:val="002A7348"/>
    <w:rsid w:val="002B067F"/>
    <w:rsid w:val="002B0F73"/>
    <w:rsid w:val="002B5D51"/>
    <w:rsid w:val="002B5E03"/>
    <w:rsid w:val="002C447B"/>
    <w:rsid w:val="002C5440"/>
    <w:rsid w:val="002D2C49"/>
    <w:rsid w:val="002E0A33"/>
    <w:rsid w:val="002E3B65"/>
    <w:rsid w:val="002E71CB"/>
    <w:rsid w:val="002F0534"/>
    <w:rsid w:val="002F16A8"/>
    <w:rsid w:val="002F35AE"/>
    <w:rsid w:val="002F442B"/>
    <w:rsid w:val="00300F28"/>
    <w:rsid w:val="00305B57"/>
    <w:rsid w:val="00306C60"/>
    <w:rsid w:val="00317FFA"/>
    <w:rsid w:val="00335E99"/>
    <w:rsid w:val="00355322"/>
    <w:rsid w:val="00363F0A"/>
    <w:rsid w:val="003671B8"/>
    <w:rsid w:val="003734DD"/>
    <w:rsid w:val="0037387E"/>
    <w:rsid w:val="003859E7"/>
    <w:rsid w:val="003867B0"/>
    <w:rsid w:val="003A1D14"/>
    <w:rsid w:val="003B43EA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0F3D"/>
    <w:rsid w:val="00465AC7"/>
    <w:rsid w:val="0047281A"/>
    <w:rsid w:val="004803FD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1CE0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7388"/>
    <w:rsid w:val="00600610"/>
    <w:rsid w:val="0061285B"/>
    <w:rsid w:val="00612E74"/>
    <w:rsid w:val="00615444"/>
    <w:rsid w:val="00617D43"/>
    <w:rsid w:val="00631C58"/>
    <w:rsid w:val="00633FD8"/>
    <w:rsid w:val="00637A08"/>
    <w:rsid w:val="0064187A"/>
    <w:rsid w:val="006467DE"/>
    <w:rsid w:val="00653655"/>
    <w:rsid w:val="00655CD4"/>
    <w:rsid w:val="00655F86"/>
    <w:rsid w:val="00661A85"/>
    <w:rsid w:val="00662124"/>
    <w:rsid w:val="00665077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20325"/>
    <w:rsid w:val="00735CCE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90A81"/>
    <w:rsid w:val="0079373F"/>
    <w:rsid w:val="007A1B9A"/>
    <w:rsid w:val="007A2470"/>
    <w:rsid w:val="007B1865"/>
    <w:rsid w:val="007B48C4"/>
    <w:rsid w:val="007C3215"/>
    <w:rsid w:val="007C4C0E"/>
    <w:rsid w:val="007E5E23"/>
    <w:rsid w:val="007F0330"/>
    <w:rsid w:val="0080308B"/>
    <w:rsid w:val="008167B6"/>
    <w:rsid w:val="00831CC2"/>
    <w:rsid w:val="008341D5"/>
    <w:rsid w:val="008409AC"/>
    <w:rsid w:val="00852CA2"/>
    <w:rsid w:val="00852FCA"/>
    <w:rsid w:val="00856F17"/>
    <w:rsid w:val="00861C23"/>
    <w:rsid w:val="00876EF9"/>
    <w:rsid w:val="00885109"/>
    <w:rsid w:val="0089202B"/>
    <w:rsid w:val="008A3196"/>
    <w:rsid w:val="008B0673"/>
    <w:rsid w:val="008B21AB"/>
    <w:rsid w:val="008B2B44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0B6F"/>
    <w:rsid w:val="0092462F"/>
    <w:rsid w:val="009251D4"/>
    <w:rsid w:val="009415FE"/>
    <w:rsid w:val="00946C87"/>
    <w:rsid w:val="009532AC"/>
    <w:rsid w:val="00970080"/>
    <w:rsid w:val="00977208"/>
    <w:rsid w:val="0098008B"/>
    <w:rsid w:val="00980493"/>
    <w:rsid w:val="0098378B"/>
    <w:rsid w:val="0098489F"/>
    <w:rsid w:val="009863F3"/>
    <w:rsid w:val="00987878"/>
    <w:rsid w:val="00995400"/>
    <w:rsid w:val="009A019B"/>
    <w:rsid w:val="009A5937"/>
    <w:rsid w:val="009A7D01"/>
    <w:rsid w:val="009B1FC7"/>
    <w:rsid w:val="009B6F0F"/>
    <w:rsid w:val="009C104B"/>
    <w:rsid w:val="009C7F41"/>
    <w:rsid w:val="009E1188"/>
    <w:rsid w:val="009E2D04"/>
    <w:rsid w:val="009E72BD"/>
    <w:rsid w:val="009F1D15"/>
    <w:rsid w:val="00A033DF"/>
    <w:rsid w:val="00A1101A"/>
    <w:rsid w:val="00A133D1"/>
    <w:rsid w:val="00A15194"/>
    <w:rsid w:val="00A27503"/>
    <w:rsid w:val="00A351C6"/>
    <w:rsid w:val="00A35E86"/>
    <w:rsid w:val="00A37379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4B8C"/>
    <w:rsid w:val="00AB5B90"/>
    <w:rsid w:val="00AB761F"/>
    <w:rsid w:val="00AC613C"/>
    <w:rsid w:val="00AD4B8B"/>
    <w:rsid w:val="00AD56F0"/>
    <w:rsid w:val="00AF1952"/>
    <w:rsid w:val="00AF196A"/>
    <w:rsid w:val="00AF5361"/>
    <w:rsid w:val="00B031DE"/>
    <w:rsid w:val="00B043B1"/>
    <w:rsid w:val="00B11751"/>
    <w:rsid w:val="00B117F0"/>
    <w:rsid w:val="00B411CF"/>
    <w:rsid w:val="00B45608"/>
    <w:rsid w:val="00B464F8"/>
    <w:rsid w:val="00B53D40"/>
    <w:rsid w:val="00B56E4C"/>
    <w:rsid w:val="00B75530"/>
    <w:rsid w:val="00B82BD5"/>
    <w:rsid w:val="00B85D52"/>
    <w:rsid w:val="00B93CFE"/>
    <w:rsid w:val="00B93D58"/>
    <w:rsid w:val="00BA4B0D"/>
    <w:rsid w:val="00BB5EE2"/>
    <w:rsid w:val="00BC7FAE"/>
    <w:rsid w:val="00BD171B"/>
    <w:rsid w:val="00BD67EB"/>
    <w:rsid w:val="00BD75BA"/>
    <w:rsid w:val="00BE3B0B"/>
    <w:rsid w:val="00BE4B6D"/>
    <w:rsid w:val="00BF4407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33A6"/>
    <w:rsid w:val="00CE5CEE"/>
    <w:rsid w:val="00CF0195"/>
    <w:rsid w:val="00CF397B"/>
    <w:rsid w:val="00D14C06"/>
    <w:rsid w:val="00D22847"/>
    <w:rsid w:val="00D25155"/>
    <w:rsid w:val="00D40BE4"/>
    <w:rsid w:val="00D42032"/>
    <w:rsid w:val="00D42600"/>
    <w:rsid w:val="00D44B22"/>
    <w:rsid w:val="00D65213"/>
    <w:rsid w:val="00D66216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E00440"/>
    <w:rsid w:val="00E0299F"/>
    <w:rsid w:val="00E03157"/>
    <w:rsid w:val="00E0449C"/>
    <w:rsid w:val="00E05B29"/>
    <w:rsid w:val="00E16720"/>
    <w:rsid w:val="00E25104"/>
    <w:rsid w:val="00E579D3"/>
    <w:rsid w:val="00E604B7"/>
    <w:rsid w:val="00E61D4E"/>
    <w:rsid w:val="00E6220E"/>
    <w:rsid w:val="00E6385D"/>
    <w:rsid w:val="00E643B8"/>
    <w:rsid w:val="00E66CBC"/>
    <w:rsid w:val="00E70D91"/>
    <w:rsid w:val="00E8539D"/>
    <w:rsid w:val="00E865C8"/>
    <w:rsid w:val="00EA1D13"/>
    <w:rsid w:val="00EA74B9"/>
    <w:rsid w:val="00EA74E8"/>
    <w:rsid w:val="00EA7897"/>
    <w:rsid w:val="00EB183C"/>
    <w:rsid w:val="00EB4C2F"/>
    <w:rsid w:val="00EC351B"/>
    <w:rsid w:val="00EC4029"/>
    <w:rsid w:val="00EC5032"/>
    <w:rsid w:val="00EC7917"/>
    <w:rsid w:val="00EC7EAD"/>
    <w:rsid w:val="00ED18A2"/>
    <w:rsid w:val="00EE62B3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609C8"/>
    <w:rsid w:val="00F65F34"/>
    <w:rsid w:val="00F6638A"/>
    <w:rsid w:val="00F66A88"/>
    <w:rsid w:val="00F72A4E"/>
    <w:rsid w:val="00F7452A"/>
    <w:rsid w:val="00F85E9C"/>
    <w:rsid w:val="00F938BB"/>
    <w:rsid w:val="00FC27DB"/>
    <w:rsid w:val="00FD0705"/>
    <w:rsid w:val="00FD6C19"/>
    <w:rsid w:val="00FD6F57"/>
    <w:rsid w:val="00FE3756"/>
    <w:rsid w:val="00FF0F7A"/>
    <w:rsid w:val="00FF3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1234</Words>
  <Characters>7038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2</cp:revision>
  <cp:lastPrinted>2024-12-19T08:51:00Z</cp:lastPrinted>
  <dcterms:created xsi:type="dcterms:W3CDTF">2025-11-20T09:06:00Z</dcterms:created>
  <dcterms:modified xsi:type="dcterms:W3CDTF">2025-11-20T09:06:00Z</dcterms:modified>
</cp:coreProperties>
</file>