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3C7E0A0" w:rsidR="00306C60" w:rsidRPr="00306C60" w:rsidRDefault="00306C60" w:rsidP="00631EB9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090BFA" w:rsidRPr="00090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«Мемориальный комплекс погибшим в годы Великой </w:t>
      </w:r>
      <w:r w:rsidR="00090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90BFA" w:rsidRPr="00090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течественной войны землякам</w:t>
      </w:r>
      <w:r w:rsidR="00090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90BFA" w:rsidRPr="00090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1985 г., </w:t>
      </w:r>
      <w:proofErr w:type="spellStart"/>
      <w:r w:rsidR="00090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proofErr w:type="spellEnd"/>
      <w:r w:rsidR="00090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Д.В. Юсупов, </w:t>
      </w:r>
      <w:r w:rsidR="00090BFA" w:rsidRPr="00090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090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090BFA" w:rsidRPr="00090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Бавлинский район, </w:t>
      </w:r>
      <w:proofErr w:type="spellStart"/>
      <w:r w:rsidR="00090BFA" w:rsidRPr="00090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п.г</w:t>
      </w:r>
      <w:proofErr w:type="spellEnd"/>
      <w:r w:rsidR="00090BFA" w:rsidRPr="00090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Бавлы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631EB9" w:rsidRPr="0063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42775"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Мемориальный комплекс погибшим в годы Великой отечественной войны землякам</w:t>
      </w:r>
      <w:r w:rsidR="00631EB9" w:rsidRPr="0063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</w:t>
      </w:r>
      <w:r w:rsid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85</w:t>
      </w:r>
      <w:r w:rsidR="00631EB9" w:rsidRPr="0063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42775"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Бавлинский </w:t>
      </w:r>
      <w:r w:rsid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942775"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Бавлы, </w:t>
      </w:r>
      <w:r w:rsid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42775"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пл. Победы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23F60721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90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48DB0A82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090BFA" w:rsidRPr="00090BFA">
        <w:rPr>
          <w:color w:val="000000"/>
          <w:sz w:val="28"/>
          <w:szCs w:val="28"/>
        </w:rPr>
        <w:t xml:space="preserve">«Мемориальный комплекс погибшим в годы Великой </w:t>
      </w:r>
      <w:r w:rsidR="00090BFA">
        <w:rPr>
          <w:color w:val="000000"/>
          <w:sz w:val="28"/>
          <w:szCs w:val="28"/>
        </w:rPr>
        <w:t>О</w:t>
      </w:r>
      <w:r w:rsidR="00090BFA" w:rsidRPr="00090BFA">
        <w:rPr>
          <w:color w:val="000000"/>
          <w:sz w:val="28"/>
          <w:szCs w:val="28"/>
        </w:rPr>
        <w:t>течественной войны землякам</w:t>
      </w:r>
      <w:r w:rsidR="00090BFA">
        <w:rPr>
          <w:color w:val="000000"/>
          <w:sz w:val="28"/>
          <w:szCs w:val="28"/>
        </w:rPr>
        <w:t>»</w:t>
      </w:r>
      <w:r w:rsidR="00090BFA" w:rsidRPr="00090BFA">
        <w:rPr>
          <w:color w:val="000000"/>
          <w:sz w:val="28"/>
          <w:szCs w:val="28"/>
        </w:rPr>
        <w:t xml:space="preserve">, 1985 г., </w:t>
      </w:r>
      <w:r w:rsidR="00090BFA">
        <w:rPr>
          <w:color w:val="000000"/>
          <w:sz w:val="28"/>
          <w:szCs w:val="28"/>
        </w:rPr>
        <w:br/>
      </w:r>
      <w:proofErr w:type="spellStart"/>
      <w:r w:rsidR="00090BFA">
        <w:rPr>
          <w:color w:val="000000"/>
          <w:sz w:val="28"/>
          <w:szCs w:val="28"/>
        </w:rPr>
        <w:t>ск</w:t>
      </w:r>
      <w:proofErr w:type="spellEnd"/>
      <w:r w:rsidR="00090BFA">
        <w:rPr>
          <w:color w:val="000000"/>
          <w:sz w:val="28"/>
          <w:szCs w:val="28"/>
        </w:rPr>
        <w:t xml:space="preserve">. Д.В. Юсупов, </w:t>
      </w:r>
      <w:r w:rsidR="00090BFA" w:rsidRPr="00090BFA">
        <w:rPr>
          <w:color w:val="000000"/>
          <w:sz w:val="28"/>
          <w:szCs w:val="28"/>
        </w:rPr>
        <w:t>расположенн</w:t>
      </w:r>
      <w:r w:rsidR="00090BFA">
        <w:rPr>
          <w:color w:val="000000"/>
          <w:sz w:val="28"/>
          <w:szCs w:val="28"/>
        </w:rPr>
        <w:t>ый</w:t>
      </w:r>
      <w:r w:rsidR="00090BFA" w:rsidRPr="00090BFA">
        <w:rPr>
          <w:color w:val="000000"/>
          <w:sz w:val="28"/>
          <w:szCs w:val="28"/>
        </w:rPr>
        <w:t xml:space="preserve"> по адресу: </w:t>
      </w:r>
      <w:r w:rsidR="00090BFA">
        <w:rPr>
          <w:color w:val="000000"/>
          <w:sz w:val="28"/>
          <w:szCs w:val="28"/>
        </w:rPr>
        <w:t xml:space="preserve">Республика Татарстан, </w:t>
      </w:r>
      <w:r w:rsidR="00090BFA" w:rsidRPr="00090BFA">
        <w:rPr>
          <w:color w:val="000000"/>
          <w:sz w:val="28"/>
          <w:szCs w:val="28"/>
        </w:rPr>
        <w:t xml:space="preserve">Бавлинский район, </w:t>
      </w:r>
      <w:proofErr w:type="spellStart"/>
      <w:r w:rsidR="00090BFA" w:rsidRPr="00090BFA">
        <w:rPr>
          <w:color w:val="000000"/>
          <w:sz w:val="28"/>
          <w:szCs w:val="28"/>
        </w:rPr>
        <w:t>п.г</w:t>
      </w:r>
      <w:proofErr w:type="spellEnd"/>
      <w:r w:rsidR="00090BFA" w:rsidRPr="00090BFA">
        <w:rPr>
          <w:color w:val="000000"/>
          <w:sz w:val="28"/>
          <w:szCs w:val="28"/>
        </w:rPr>
        <w:t>. Бавлы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942775" w:rsidRPr="00942775">
        <w:rPr>
          <w:color w:val="000000"/>
          <w:sz w:val="28"/>
          <w:szCs w:val="28"/>
        </w:rPr>
        <w:t>«Мемориальный комплекс погибшим в годы Великой отечественной войны землякам», 1985 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F56880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031575" w:rsidRPr="00F23689">
        <w:rPr>
          <w:color w:val="000000"/>
          <w:sz w:val="28"/>
          <w:szCs w:val="28"/>
        </w:rPr>
        <w:t xml:space="preserve">Республика Татарстан, </w:t>
      </w:r>
      <w:r w:rsidR="00942775" w:rsidRPr="00942775">
        <w:rPr>
          <w:color w:val="000000"/>
          <w:sz w:val="28"/>
          <w:szCs w:val="28"/>
        </w:rPr>
        <w:t xml:space="preserve">Бавлинский </w:t>
      </w:r>
      <w:r w:rsidR="00942775">
        <w:rPr>
          <w:color w:val="000000"/>
          <w:sz w:val="28"/>
          <w:szCs w:val="28"/>
        </w:rPr>
        <w:t xml:space="preserve">муниципальный </w:t>
      </w:r>
      <w:r w:rsidR="00942775" w:rsidRPr="00942775">
        <w:rPr>
          <w:color w:val="000000"/>
          <w:sz w:val="28"/>
          <w:szCs w:val="28"/>
        </w:rPr>
        <w:t>район, г. Бавлы, пл. Победы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212C050B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lastRenderedPageBreak/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942775" w:rsidRPr="00942775">
        <w:rPr>
          <w:color w:val="000000"/>
          <w:sz w:val="28"/>
          <w:szCs w:val="28"/>
        </w:rPr>
        <w:t>«Мемориальный комплекс погибшим в годы Великой отечественной войны землякам», 1985 г.</w:t>
      </w:r>
      <w:r w:rsidR="00DF7D0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942775" w:rsidRPr="00942775">
        <w:rPr>
          <w:color w:val="000000"/>
          <w:sz w:val="28"/>
          <w:szCs w:val="28"/>
        </w:rPr>
        <w:t xml:space="preserve">Республика Татарстан, Бавлинский муниципальный район, г. Бавлы, </w:t>
      </w:r>
      <w:r w:rsidR="00942775">
        <w:rPr>
          <w:color w:val="000000"/>
          <w:sz w:val="28"/>
          <w:szCs w:val="28"/>
        </w:rPr>
        <w:br/>
      </w:r>
      <w:r w:rsidR="00942775" w:rsidRPr="00942775">
        <w:rPr>
          <w:color w:val="000000"/>
          <w:sz w:val="28"/>
          <w:szCs w:val="28"/>
        </w:rPr>
        <w:t>пл. Победы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4B917BF5" w:rsidR="00CD3B4A" w:rsidRPr="00942775" w:rsidRDefault="00CD3B4A" w:rsidP="0094277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42775"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«Мемориальный комплекс погибшим в годы Великой отечественной войны землякам», 1985 г., расположенного по адресу: Республика Татарстан, Республика Татарстан, Бавлинский муниципальный район, г. Бавлы, пл. Победы</w:t>
      </w:r>
      <w:r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942775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942775">
          <w:headerReference w:type="default" r:id="rId9"/>
          <w:headerReference w:type="first" r:id="rId10"/>
          <w:pgSz w:w="11909" w:h="16834"/>
          <w:pgMar w:top="709" w:right="567" w:bottom="851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540D0AD" w14:textId="66E31280" w:rsidR="00942775" w:rsidRPr="00942775" w:rsidRDefault="00942775" w:rsidP="00942775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681792" behindDoc="0" locked="0" layoutInCell="1" allowOverlap="1" wp14:anchorId="01A13664" wp14:editId="38CBFABA">
            <wp:simplePos x="0" y="0"/>
            <wp:positionH relativeFrom="page">
              <wp:posOffset>2066733</wp:posOffset>
            </wp:positionH>
            <wp:positionV relativeFrom="paragraph">
              <wp:posOffset>274511</wp:posOffset>
            </wp:positionV>
            <wp:extent cx="3694849" cy="6934667"/>
            <wp:effectExtent l="18415" t="19685" r="19685" b="19685"/>
            <wp:wrapNone/>
            <wp:docPr id="14" name="Рисунок 13" descr="План_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2 (2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0" t="4404" r="17849" b="11719"/>
                    <a:stretch/>
                  </pic:blipFill>
                  <pic:spPr bwMode="auto">
                    <a:xfrm rot="16200000">
                      <a:off x="0" y="0"/>
                      <a:ext cx="3699352" cy="69431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«Мемориальный комплекс погибшим в годы Великой отечественной войны землякам», 1985 г., расположенного по адресу: Республика Татарстан, Республика Татарстан, Бавлинский муниципальный район, г. Бавлы, </w:t>
      </w:r>
    </w:p>
    <w:p w14:paraId="11138FD7" w14:textId="778AD55C" w:rsidR="00631EB9" w:rsidRPr="00BD0B94" w:rsidRDefault="00942775" w:rsidP="00942775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пл. Победы</w:t>
      </w:r>
    </w:p>
    <w:p w14:paraId="7C307A1B" w14:textId="3A47931A" w:rsidR="00A54F9C" w:rsidRPr="00F56880" w:rsidRDefault="00A54F9C" w:rsidP="009427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3" w:name="_Hlk214694544"/>
      <w:r w:rsidR="00942775" w:rsidRPr="00942775">
        <w:rPr>
          <w:rFonts w:ascii="Times New Roman" w:hAnsi="Times New Roman" w:cs="Times New Roman"/>
          <w:color w:val="000000"/>
          <w:sz w:val="28"/>
          <w:szCs w:val="28"/>
        </w:rPr>
        <w:t>«Мемориальный комплекс погибшим в годы Великой отечественной войны землякам», 1985 г., расположенного по адресу: Республика Татарстан, Республика Татарстан, Бавлинский муниципальный район, г. Бавлы, пл. Победы</w:t>
      </w:r>
    </w:p>
    <w:bookmarkEnd w:id="3"/>
    <w:p w14:paraId="60491BAA" w14:textId="40B6DDE9" w:rsidR="00E61D4E" w:rsidRDefault="00E61D4E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92D900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FE79F9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84035A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6B1CEB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0D06DB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61CD6A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E5B9E0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71760F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9F4874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8F0CB6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B6ACC1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E1FE55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1B0913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B2D909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1321D1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AA160D" w14:textId="77777777" w:rsidR="00942775" w:rsidRDefault="00942775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D89B36" w14:textId="045E77A2" w:rsidR="00942775" w:rsidRDefault="00942775" w:rsidP="009427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</w:t>
      </w:r>
    </w:p>
    <w:p w14:paraId="68B6542E" w14:textId="5F5D4501" w:rsidR="00942775" w:rsidRPr="00D25155" w:rsidRDefault="00942775" w:rsidP="009427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C96833" w14:textId="03FDDABB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9427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F2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816"/>
        <w:gridCol w:w="73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942775" w:rsidRPr="00D569CB" w14:paraId="35B52D5B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415489DC" w14:textId="365C8650" w:rsidR="00942775" w:rsidRDefault="00942775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6998A73" wp14:editId="66A1088C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67310</wp:posOffset>
                      </wp:positionV>
                      <wp:extent cx="409575" cy="0"/>
                      <wp:effectExtent l="0" t="19050" r="28575" b="19050"/>
                      <wp:wrapNone/>
                      <wp:docPr id="1751239876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89A841" id="Прямая соединительная линия 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pt,5.3pt" to="54.7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" strokecolor="#0070c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6339A67E" w14:textId="33460FC4" w:rsidR="00942775" w:rsidRDefault="00575043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границы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кадастрового квартала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455D52D5" w:rsidR="00CF397B" w:rsidRPr="00EA7897" w:rsidRDefault="00942775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94277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16:55:010105:1126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167ACCBA" w14:textId="77777777" w:rsidR="00942775" w:rsidRDefault="00942775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1D50ED6" w14:textId="77777777" w:rsidR="00942775" w:rsidRDefault="00942775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E2367F0" w14:textId="77777777" w:rsidR="00942775" w:rsidRDefault="00942775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65A6E17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339A550D" w:rsidR="009C7F41" w:rsidRDefault="00A54F9C" w:rsidP="0094277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2775"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«Мемориальный комплекс погибшим в годы Великой отечественной войны землякам», 1985 г., расположенного по адресу: Республика Татарстан, Республика Татарстан, Бавлинский муниципальный район, г. Бавлы, </w:t>
      </w:r>
      <w:r w:rsid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42775"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пл. Победы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1DFC101A" w:rsidR="00081D4B" w:rsidRPr="00EA1D13" w:rsidRDefault="00A54F9C" w:rsidP="00942775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42775"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«Мемориальный комплекс погибшим в годы Великой отечественной войны землякам», 1985 г., расположенного по адресу: Республика Татарстан, Республика Татарстан, Бавлинский муниципальный район, г. Бавлы, пл. Победы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75043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575043" w:rsidRPr="009C7F41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575043" w:rsidRPr="009C7F41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7A812EF2" w:rsidR="00575043" w:rsidRPr="00575043" w:rsidRDefault="00575043" w:rsidP="00575043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1 в северо-восточном направлении по границе земельного участка с кадастровым номером 16:55:010105:1126 вдоль ул. Ленина на расстоянии 60,30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48F2F399" w:rsidR="00575043" w:rsidRPr="00575043" w:rsidRDefault="00575043" w:rsidP="00575043">
            <w:pPr>
              <w:pStyle w:val="TableParagraph"/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2 в юго-восточном направлении по границе земельного участка с кадастровым номером 16:55:010105:1126 на расстоянии 20,78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2B780DD3" w:rsidR="00575043" w:rsidRPr="00575043" w:rsidRDefault="00575043" w:rsidP="00575043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3 в юго-восточном направлении по границе земельного участка с кадастровым номером 16:55:010105:1126 на расстоянии 21,63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35673E8C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37B717F1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4 в юго-восточном направлении по границе земельного участка с кадастровым номером 16:55:010105:1126 на расстоянии 15,04 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378E5232" w14:textId="77777777" w:rsidTr="00AB5B90">
        <w:tc>
          <w:tcPr>
            <w:tcW w:w="1419" w:type="dxa"/>
            <w:shd w:val="clear" w:color="auto" w:fill="auto"/>
          </w:tcPr>
          <w:p w14:paraId="0B317CB4" w14:textId="54D73F59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0489B98B" w14:textId="60A625E7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329FCD28" w14:textId="061E4C8D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5 в юго-восточном направлении по границе земельного участка с кадастровым номером 16:55:010105:1126 на расстоянии 30,74 м до точки 6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25EE7F4F" w14:textId="77777777" w:rsidTr="00AB5B90">
        <w:tc>
          <w:tcPr>
            <w:tcW w:w="1419" w:type="dxa"/>
            <w:shd w:val="clear" w:color="auto" w:fill="auto"/>
          </w:tcPr>
          <w:p w14:paraId="0985950A" w14:textId="6108F053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64B366FD" w14:textId="2EF87F16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5182E741" w14:textId="536B6216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6 в юго-восточном направлении по границе земельного участка с кадастровым номером 16:55:010105:1126 на расстоянии 14,79 м до точки 7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1A0F0143" w14:textId="77777777" w:rsidTr="00AB5B90">
        <w:tc>
          <w:tcPr>
            <w:tcW w:w="1419" w:type="dxa"/>
            <w:shd w:val="clear" w:color="auto" w:fill="auto"/>
          </w:tcPr>
          <w:p w14:paraId="4DBF3F51" w14:textId="0E304E28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3CECF2C6" w14:textId="6E32FBDE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692A626E" w14:textId="599ECDEB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7 в юго-восточном направлении по границе земельного участка с кадастровым номером 16:55:010105:1126 на расстоянии 14,61 м до точки 8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104ED8C0" w14:textId="77777777" w:rsidTr="00AB5B90">
        <w:tc>
          <w:tcPr>
            <w:tcW w:w="1419" w:type="dxa"/>
            <w:shd w:val="clear" w:color="auto" w:fill="auto"/>
          </w:tcPr>
          <w:p w14:paraId="536F5EAE" w14:textId="34F55B5A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72902C00" w14:textId="43BE4E28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1FF4E055" w14:textId="3C4E87BD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8 в юго-восточном направлении по границе земельного участка с кадастровым номером 16:55:010105:1126 на расстоянии 13,73 м до точки 9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0F33D530" w14:textId="77777777" w:rsidTr="00AB5B90">
        <w:tc>
          <w:tcPr>
            <w:tcW w:w="1419" w:type="dxa"/>
            <w:shd w:val="clear" w:color="auto" w:fill="auto"/>
          </w:tcPr>
          <w:p w14:paraId="26466CBA" w14:textId="29DC9AB2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76C5F16F" w14:textId="7F218016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22CC35AC" w14:textId="2BBA2F8F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9 в юго-восточном направлении по границе земельного участка с кадастровым номером 16:55:010105:1126 на расстоянии 9,99 м до точки 10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6F05E056" w14:textId="77777777" w:rsidTr="00AB5B90">
        <w:tc>
          <w:tcPr>
            <w:tcW w:w="1419" w:type="dxa"/>
            <w:shd w:val="clear" w:color="auto" w:fill="auto"/>
          </w:tcPr>
          <w:p w14:paraId="4E7108AD" w14:textId="7871DC98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6166C3BD" w14:textId="07E3112A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14:paraId="3E702345" w14:textId="20BF48E2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10 в юго-восточном направлении по границе земельного участка с кадастровым номером 16:55:010105:1126 на расстоянии 5,00 м до точки 11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00B22C16" w14:textId="77777777" w:rsidTr="00AB5B90">
        <w:tc>
          <w:tcPr>
            <w:tcW w:w="1419" w:type="dxa"/>
            <w:shd w:val="clear" w:color="auto" w:fill="auto"/>
          </w:tcPr>
          <w:p w14:paraId="7F6ADA69" w14:textId="48112C07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9" w:type="dxa"/>
            <w:shd w:val="clear" w:color="auto" w:fill="auto"/>
          </w:tcPr>
          <w:p w14:paraId="4149DC37" w14:textId="60E32233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29" w:type="dxa"/>
            <w:shd w:val="clear" w:color="auto" w:fill="auto"/>
          </w:tcPr>
          <w:p w14:paraId="4991FD60" w14:textId="655BC7F6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11 в юго-восточном направлении по границе земельного участка с кадастровым номером 16:55:010105:1126 на расстоянии 29,30 м до точки 12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070DC67E" w14:textId="77777777" w:rsidTr="00AB5B90">
        <w:tc>
          <w:tcPr>
            <w:tcW w:w="1419" w:type="dxa"/>
            <w:shd w:val="clear" w:color="auto" w:fill="auto"/>
          </w:tcPr>
          <w:p w14:paraId="013B7170" w14:textId="15C800D6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14:paraId="607B8BC9" w14:textId="2092F313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29" w:type="dxa"/>
            <w:shd w:val="clear" w:color="auto" w:fill="auto"/>
          </w:tcPr>
          <w:p w14:paraId="7EAE7D67" w14:textId="0D131B9C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12 в юго-западном направлении по границе земельного участка с кадастровым номером 16:55:010105:1126 на расстоянии 61,61 м до точки 13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10DE8EE0" w14:textId="77777777" w:rsidTr="00AB5B90">
        <w:tc>
          <w:tcPr>
            <w:tcW w:w="1419" w:type="dxa"/>
            <w:shd w:val="clear" w:color="auto" w:fill="auto"/>
          </w:tcPr>
          <w:p w14:paraId="3E69B36C" w14:textId="651CBECB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14:paraId="7814F8C5" w14:textId="21084B98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29" w:type="dxa"/>
            <w:shd w:val="clear" w:color="auto" w:fill="auto"/>
          </w:tcPr>
          <w:p w14:paraId="579882CB" w14:textId="3116F116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13 в северо-западном направлении по границе земельного участка с кадастровым номером 16:55:010105:1126 на расстоянии 12,40 м до точки 14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07EBB756" w14:textId="77777777" w:rsidTr="00AB5B90">
        <w:tc>
          <w:tcPr>
            <w:tcW w:w="1419" w:type="dxa"/>
            <w:shd w:val="clear" w:color="auto" w:fill="auto"/>
          </w:tcPr>
          <w:p w14:paraId="0F26ABAB" w14:textId="474644C1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14:paraId="5994772B" w14:textId="440AB9A8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29" w:type="dxa"/>
            <w:shd w:val="clear" w:color="auto" w:fill="auto"/>
          </w:tcPr>
          <w:p w14:paraId="2FAC815E" w14:textId="582BA26C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14 в северо-западном направлении по границе земельного участка с кадастровым номером 16:55:010105:1126 на расстоянии 12,50 м до точки 15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73E5995A" w14:textId="77777777" w:rsidTr="00AB5B90">
        <w:tc>
          <w:tcPr>
            <w:tcW w:w="1419" w:type="dxa"/>
            <w:shd w:val="clear" w:color="auto" w:fill="auto"/>
          </w:tcPr>
          <w:p w14:paraId="4A8B3751" w14:textId="3F76F1C0" w:rsidR="00575043" w:rsidRPr="00720325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14:paraId="59D5EDEC" w14:textId="7B55A682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29" w:type="dxa"/>
            <w:shd w:val="clear" w:color="auto" w:fill="auto"/>
          </w:tcPr>
          <w:p w14:paraId="7F156C38" w14:textId="1D02E360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15 в северо-западном направлении по границе земельного участка с кадастровым номером 16:55:010105:1126 на расстоянии 5,03 м до точки 16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2488B057" w14:textId="77777777" w:rsidTr="00AB5B90">
        <w:tc>
          <w:tcPr>
            <w:tcW w:w="1419" w:type="dxa"/>
            <w:shd w:val="clear" w:color="auto" w:fill="auto"/>
          </w:tcPr>
          <w:p w14:paraId="3DD59913" w14:textId="089CCF42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14:paraId="465E4F16" w14:textId="32332724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29" w:type="dxa"/>
            <w:shd w:val="clear" w:color="auto" w:fill="auto"/>
          </w:tcPr>
          <w:p w14:paraId="2B0CC906" w14:textId="12D9A10F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16 в северо-западном направлении по границе земельного участка с кадастровым номером 16:55:010105:1126 на расстоянии 14,12 м до точки 17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5ED7BCCD" w14:textId="77777777" w:rsidTr="00AB5B90">
        <w:tc>
          <w:tcPr>
            <w:tcW w:w="1419" w:type="dxa"/>
            <w:shd w:val="clear" w:color="auto" w:fill="auto"/>
          </w:tcPr>
          <w:p w14:paraId="70F9F8EF" w14:textId="45DC93BE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  <w:shd w:val="clear" w:color="auto" w:fill="auto"/>
          </w:tcPr>
          <w:p w14:paraId="40CFE488" w14:textId="6DCB049A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29" w:type="dxa"/>
            <w:shd w:val="clear" w:color="auto" w:fill="auto"/>
          </w:tcPr>
          <w:p w14:paraId="027F0B0E" w14:textId="4204855B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17 в северо-западном направлении по границе земельного участка с кадастровым номером 16:55:010105:1126 на расстоянии 13,63 м до точки 18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0D3249D4" w14:textId="77777777" w:rsidTr="00AB5B90">
        <w:tc>
          <w:tcPr>
            <w:tcW w:w="1419" w:type="dxa"/>
            <w:shd w:val="clear" w:color="auto" w:fill="auto"/>
          </w:tcPr>
          <w:p w14:paraId="2E2A481D" w14:textId="7C9FEA1C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14:paraId="271D568E" w14:textId="5F9AA3F0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29" w:type="dxa"/>
            <w:shd w:val="clear" w:color="auto" w:fill="auto"/>
          </w:tcPr>
          <w:p w14:paraId="2B8E4D25" w14:textId="427CC3C8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18 в северо-западном направлении по границе земельного участка с кадастровым номером 16:55:010105:1126 на расстоянии 15,55 м до точки 19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7B612589" w14:textId="77777777" w:rsidTr="00AB5B90">
        <w:tc>
          <w:tcPr>
            <w:tcW w:w="1419" w:type="dxa"/>
            <w:shd w:val="clear" w:color="auto" w:fill="auto"/>
          </w:tcPr>
          <w:p w14:paraId="4662AB75" w14:textId="7CACBD7A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52589007" w14:textId="129965D4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29" w:type="dxa"/>
            <w:shd w:val="clear" w:color="auto" w:fill="auto"/>
          </w:tcPr>
          <w:p w14:paraId="2A9A454B" w14:textId="476FB3AF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19 в северо-западном направлении по границе земельного участка с кадастровым номером 16:55:010105:1126 на расстоянии 8,03 м до точки 20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27A01B0D" w14:textId="77777777" w:rsidTr="00AB5B90">
        <w:tc>
          <w:tcPr>
            <w:tcW w:w="1419" w:type="dxa"/>
            <w:shd w:val="clear" w:color="auto" w:fill="auto"/>
          </w:tcPr>
          <w:p w14:paraId="4013B027" w14:textId="0A377DE8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14:paraId="4E599ABD" w14:textId="4CECCC58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29" w:type="dxa"/>
            <w:shd w:val="clear" w:color="auto" w:fill="auto"/>
          </w:tcPr>
          <w:p w14:paraId="5E9224F1" w14:textId="234D2D39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20 в северо-западном направлении по границе земельного участка с кадастровым номером 16:55:010105:1126 на расстоянии 19,68 м до точки 21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19865EE3" w14:textId="77777777" w:rsidTr="00AB5B90">
        <w:tc>
          <w:tcPr>
            <w:tcW w:w="1419" w:type="dxa"/>
            <w:shd w:val="clear" w:color="auto" w:fill="auto"/>
          </w:tcPr>
          <w:p w14:paraId="34C6FCB4" w14:textId="4F277C6A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14:paraId="50D95B55" w14:textId="3F8D5034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229" w:type="dxa"/>
            <w:shd w:val="clear" w:color="auto" w:fill="auto"/>
          </w:tcPr>
          <w:p w14:paraId="3D91B2D5" w14:textId="62CCA5B8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21 в северо-западном направлении по границе земельного участка с кадастровым номером 16:55:010105:1126 на расстоянии 13,39 м до точки 22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75D094CA" w14:textId="77777777" w:rsidTr="00AB5B90">
        <w:tc>
          <w:tcPr>
            <w:tcW w:w="1419" w:type="dxa"/>
            <w:shd w:val="clear" w:color="auto" w:fill="auto"/>
          </w:tcPr>
          <w:p w14:paraId="567BE98F" w14:textId="0AEA59E5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  <w:shd w:val="clear" w:color="auto" w:fill="auto"/>
          </w:tcPr>
          <w:p w14:paraId="6ABBF57A" w14:textId="6DEA05BF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229" w:type="dxa"/>
            <w:shd w:val="clear" w:color="auto" w:fill="auto"/>
          </w:tcPr>
          <w:p w14:paraId="47C5440D" w14:textId="5FFE5EA8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22 в северо-западном направлении по границе земельного участка с кадастровым номером 16:55:010105:1126 на расстоянии 13,38 м до точки 23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76900E0B" w14:textId="77777777" w:rsidTr="00AB5B90">
        <w:tc>
          <w:tcPr>
            <w:tcW w:w="1419" w:type="dxa"/>
            <w:shd w:val="clear" w:color="auto" w:fill="auto"/>
          </w:tcPr>
          <w:p w14:paraId="5C95C301" w14:textId="70574002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  <w:shd w:val="clear" w:color="auto" w:fill="auto"/>
          </w:tcPr>
          <w:p w14:paraId="7866E416" w14:textId="7356CDAB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29" w:type="dxa"/>
            <w:shd w:val="clear" w:color="auto" w:fill="auto"/>
          </w:tcPr>
          <w:p w14:paraId="1E492152" w14:textId="3C823291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23 в северо-западном направлении по границе земельного участка с кадастровым номером 16:55:010105:1126 на расстоянии 1,30 м до точки 24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4BF23F62" w14:textId="77777777" w:rsidTr="00AB5B90">
        <w:tc>
          <w:tcPr>
            <w:tcW w:w="1419" w:type="dxa"/>
            <w:shd w:val="clear" w:color="auto" w:fill="auto"/>
          </w:tcPr>
          <w:p w14:paraId="0D69ECDD" w14:textId="46AF7C8D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59" w:type="dxa"/>
            <w:shd w:val="clear" w:color="auto" w:fill="auto"/>
          </w:tcPr>
          <w:p w14:paraId="33B08751" w14:textId="4867993F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229" w:type="dxa"/>
            <w:shd w:val="clear" w:color="auto" w:fill="auto"/>
          </w:tcPr>
          <w:p w14:paraId="16440EA3" w14:textId="69DAAEDA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24 в северо-западном направлении по границе земельного участка с кадастровым номером 16:55:010105:1126 на расстоянии 4,02 м до точки 25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18F7D596" w14:textId="77777777" w:rsidTr="00AB5B90">
        <w:tc>
          <w:tcPr>
            <w:tcW w:w="1419" w:type="dxa"/>
            <w:shd w:val="clear" w:color="auto" w:fill="auto"/>
          </w:tcPr>
          <w:p w14:paraId="34F52E28" w14:textId="13656957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14:paraId="3CF88561" w14:textId="3C7E6045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229" w:type="dxa"/>
            <w:shd w:val="clear" w:color="auto" w:fill="auto"/>
          </w:tcPr>
          <w:p w14:paraId="2521B3B4" w14:textId="0572DAA8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25 в северо-западном направлении по границе земельного участка с кадастровым номером 16:55:010105:1126 на расстоянии 1,23 м до точки 26</w:t>
            </w:r>
            <w:r>
              <w:rPr>
                <w:sz w:val="28"/>
                <w:szCs w:val="28"/>
              </w:rPr>
              <w:t>4</w:t>
            </w:r>
          </w:p>
        </w:tc>
      </w:tr>
      <w:tr w:rsidR="00575043" w:rsidRPr="009C7F41" w14:paraId="081A256D" w14:textId="77777777" w:rsidTr="00AB5B90">
        <w:tc>
          <w:tcPr>
            <w:tcW w:w="1419" w:type="dxa"/>
            <w:shd w:val="clear" w:color="auto" w:fill="auto"/>
          </w:tcPr>
          <w:p w14:paraId="5A116FAF" w14:textId="3987442B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59" w:type="dxa"/>
            <w:shd w:val="clear" w:color="auto" w:fill="auto"/>
          </w:tcPr>
          <w:p w14:paraId="69F678B2" w14:textId="42935DE7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229" w:type="dxa"/>
            <w:shd w:val="clear" w:color="auto" w:fill="auto"/>
          </w:tcPr>
          <w:p w14:paraId="2F8122A0" w14:textId="223B235E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 xml:space="preserve">от точки 26 в северо-западном направлении по границе земельного участка с кадастровым номером </w:t>
            </w:r>
            <w:r w:rsidRPr="00575043">
              <w:rPr>
                <w:sz w:val="28"/>
                <w:szCs w:val="28"/>
              </w:rPr>
              <w:lastRenderedPageBreak/>
              <w:t>16:55:010105:1126 на расстоянии 11,55 м до точки 27</w:t>
            </w:r>
            <w:r>
              <w:rPr>
                <w:sz w:val="28"/>
                <w:szCs w:val="28"/>
              </w:rPr>
              <w:t>;</w:t>
            </w:r>
          </w:p>
        </w:tc>
      </w:tr>
      <w:tr w:rsidR="00575043" w:rsidRPr="009C7F41" w14:paraId="16F053C4" w14:textId="77777777" w:rsidTr="00AB5B90">
        <w:tc>
          <w:tcPr>
            <w:tcW w:w="1419" w:type="dxa"/>
            <w:shd w:val="clear" w:color="auto" w:fill="auto"/>
          </w:tcPr>
          <w:p w14:paraId="2BDD3CFA" w14:textId="0FC864C7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1559" w:type="dxa"/>
            <w:shd w:val="clear" w:color="auto" w:fill="auto"/>
          </w:tcPr>
          <w:p w14:paraId="6179123E" w14:textId="2A86330C" w:rsidR="00575043" w:rsidRDefault="00575043" w:rsidP="0057504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7CBDC30A" w14:textId="51C899CD" w:rsidR="00575043" w:rsidRPr="00575043" w:rsidRDefault="00575043" w:rsidP="0057504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575043">
              <w:rPr>
                <w:sz w:val="28"/>
                <w:szCs w:val="28"/>
              </w:rPr>
              <w:t>от точки 27 в северо-западном направлении по границе земельного участка с кадастровым номером 16:55:010105:1126 на расстоянии 14,68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E7ADBE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C6CAF8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4D60D6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9849804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0A88D37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A985B00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BC3B3A3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85939B9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19E7319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D68765B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6300F13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8D34154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F431D2D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6417012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B713AAE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A8956D7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0C778CE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4A11410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C492A0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493D2F3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6A9E9BA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DBE2F58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C1B70F5" w14:textId="77777777" w:rsidR="00575043" w:rsidRDefault="0057504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421DD3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30E9AEE8" w14:textId="77777777" w:rsidR="00942775" w:rsidRPr="00942775" w:rsidRDefault="007A2470" w:rsidP="0094277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942775"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«Мемориальный комплекс погибшим в годы Великой отечественной войны землякам», 1985 г., расположенного по адресу: Республика Татарстан, Республика Татарстан, Бавлинский муниципальный район, г. Бавлы, </w:t>
      </w:r>
    </w:p>
    <w:p w14:paraId="5453F636" w14:textId="0FE7C5E3" w:rsidR="00637A08" w:rsidRPr="00CB239A" w:rsidRDefault="00942775" w:rsidP="0094277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пл. Победы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575043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575043" w:rsidRPr="009C7F41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55995C34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321969.61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179D01D8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2378349.83</w:t>
            </w:r>
          </w:p>
        </w:tc>
      </w:tr>
      <w:tr w:rsidR="00575043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575043" w:rsidRPr="009C7F41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1B0E233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321940.07</w:t>
            </w:r>
          </w:p>
        </w:tc>
        <w:tc>
          <w:tcPr>
            <w:tcW w:w="4394" w:type="dxa"/>
          </w:tcPr>
          <w:p w14:paraId="6D4F5F53" w14:textId="688876F3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2378402.41</w:t>
            </w:r>
          </w:p>
        </w:tc>
      </w:tr>
      <w:tr w:rsidR="00575043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575043" w:rsidRPr="009C7F41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E50A583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321923.58</w:t>
            </w:r>
          </w:p>
        </w:tc>
        <w:tc>
          <w:tcPr>
            <w:tcW w:w="4394" w:type="dxa"/>
          </w:tcPr>
          <w:p w14:paraId="3F2757DB" w14:textId="4826A277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2378389.76</w:t>
            </w:r>
          </w:p>
        </w:tc>
      </w:tr>
      <w:tr w:rsidR="00575043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575043" w:rsidRPr="009C7F41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AE522D2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321906.22</w:t>
            </w:r>
          </w:p>
        </w:tc>
        <w:tc>
          <w:tcPr>
            <w:tcW w:w="4394" w:type="dxa"/>
          </w:tcPr>
          <w:p w14:paraId="10AC08F9" w14:textId="2014F0CE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2378376.85</w:t>
            </w:r>
          </w:p>
        </w:tc>
      </w:tr>
      <w:tr w:rsidR="00575043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7CA556AE" w:rsidR="00575043" w:rsidRPr="009C7F41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A3FBB85" w14:textId="2BDF5332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321894.14</w:t>
            </w:r>
          </w:p>
        </w:tc>
        <w:tc>
          <w:tcPr>
            <w:tcW w:w="4394" w:type="dxa"/>
          </w:tcPr>
          <w:p w14:paraId="7A09D87F" w14:textId="33573B1C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2378367.88</w:t>
            </w:r>
          </w:p>
        </w:tc>
      </w:tr>
      <w:tr w:rsidR="00575043" w:rsidRPr="009C7F41" w14:paraId="238E535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A022EB1" w14:textId="6DFB3FE1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20C62D4B" w14:textId="34836CC7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321869.70</w:t>
            </w:r>
          </w:p>
        </w:tc>
        <w:tc>
          <w:tcPr>
            <w:tcW w:w="4394" w:type="dxa"/>
          </w:tcPr>
          <w:p w14:paraId="6DC46CC9" w14:textId="30F0CC56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2378349.23</w:t>
            </w:r>
          </w:p>
        </w:tc>
      </w:tr>
      <w:tr w:rsidR="00575043" w:rsidRPr="009C7F41" w14:paraId="50A6CC7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947C54A" w14:textId="5ACE7F84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416877E8" w14:textId="20DBC201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321857.93</w:t>
            </w:r>
          </w:p>
        </w:tc>
        <w:tc>
          <w:tcPr>
            <w:tcW w:w="4394" w:type="dxa"/>
          </w:tcPr>
          <w:p w14:paraId="5FCCD8D2" w14:textId="29AE7423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2378340.26</w:t>
            </w:r>
          </w:p>
        </w:tc>
      </w:tr>
      <w:tr w:rsidR="00575043" w:rsidRPr="009C7F41" w14:paraId="1CFFD37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88101E6" w14:textId="3EFED0A2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28328256" w14:textId="24AA190A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321846.26</w:t>
            </w:r>
          </w:p>
        </w:tc>
        <w:tc>
          <w:tcPr>
            <w:tcW w:w="4394" w:type="dxa"/>
          </w:tcPr>
          <w:p w14:paraId="34BEF668" w14:textId="2C8F628F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2378331.46</w:t>
            </w:r>
          </w:p>
        </w:tc>
      </w:tr>
      <w:tr w:rsidR="00575043" w:rsidRPr="009C7F41" w14:paraId="7BC9A4A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BF67B7A" w14:textId="50969CFC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59EBCA90" w14:textId="13C4DE32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321835.33</w:t>
            </w:r>
          </w:p>
        </w:tc>
        <w:tc>
          <w:tcPr>
            <w:tcW w:w="4394" w:type="dxa"/>
          </w:tcPr>
          <w:p w14:paraId="45C6EEF2" w14:textId="028CDA44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2378323.15</w:t>
            </w:r>
          </w:p>
        </w:tc>
      </w:tr>
      <w:tr w:rsidR="00575043" w:rsidRPr="009C7F41" w14:paraId="7FCC4AE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5F90C4D" w14:textId="5B502B9A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6E59E50C" w14:textId="709E1BB9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321827.43</w:t>
            </w:r>
          </w:p>
        </w:tc>
        <w:tc>
          <w:tcPr>
            <w:tcW w:w="4394" w:type="dxa"/>
          </w:tcPr>
          <w:p w14:paraId="09B4FFF7" w14:textId="7C9A6AD0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2378317.02</w:t>
            </w:r>
          </w:p>
        </w:tc>
      </w:tr>
      <w:tr w:rsidR="00575043" w:rsidRPr="009C7F41" w14:paraId="1E6471F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8B46C8D" w14:textId="43D48428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3CB54D51" w14:textId="4B009FFA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321823.39</w:t>
            </w:r>
          </w:p>
        </w:tc>
        <w:tc>
          <w:tcPr>
            <w:tcW w:w="4394" w:type="dxa"/>
          </w:tcPr>
          <w:p w14:paraId="1263EC14" w14:textId="720621BE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2378314.06</w:t>
            </w:r>
          </w:p>
        </w:tc>
      </w:tr>
      <w:tr w:rsidR="00575043" w:rsidRPr="009C7F41" w14:paraId="536BAF4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F866F89" w14:textId="5FBDB0E8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6371D2BA" w14:textId="704973C0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321800.00</w:t>
            </w:r>
          </w:p>
        </w:tc>
        <w:tc>
          <w:tcPr>
            <w:tcW w:w="4394" w:type="dxa"/>
          </w:tcPr>
          <w:p w14:paraId="20AE226F" w14:textId="4CEA8529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2378296.40</w:t>
            </w:r>
          </w:p>
        </w:tc>
      </w:tr>
      <w:tr w:rsidR="00575043" w:rsidRPr="009C7F41" w14:paraId="722B2B9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CFDDD19" w14:textId="16FE26EA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6217E704" w14:textId="5C034BD6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321843.47</w:t>
            </w:r>
          </w:p>
        </w:tc>
        <w:tc>
          <w:tcPr>
            <w:tcW w:w="4394" w:type="dxa"/>
          </w:tcPr>
          <w:p w14:paraId="4A0663B0" w14:textId="058137B3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2378252.73</w:t>
            </w:r>
          </w:p>
        </w:tc>
      </w:tr>
      <w:tr w:rsidR="00575043" w:rsidRPr="009C7F41" w14:paraId="65AD6FA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DDE20B7" w14:textId="1E8155D2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3D99D9BB" w14:textId="3AAAD7B2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321853.39</w:t>
            </w:r>
          </w:p>
        </w:tc>
        <w:tc>
          <w:tcPr>
            <w:tcW w:w="4394" w:type="dxa"/>
          </w:tcPr>
          <w:p w14:paraId="5242BF30" w14:textId="472190DE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2378260.17</w:t>
            </w:r>
          </w:p>
        </w:tc>
      </w:tr>
      <w:tr w:rsidR="00575043" w:rsidRPr="009C7F41" w14:paraId="4905858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ACB1E99" w14:textId="66992232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7D619B23" w14:textId="6DBF803E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321863.25</w:t>
            </w:r>
          </w:p>
        </w:tc>
        <w:tc>
          <w:tcPr>
            <w:tcW w:w="4394" w:type="dxa"/>
          </w:tcPr>
          <w:p w14:paraId="24897977" w14:textId="66A7C46E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2378267.86</w:t>
            </w:r>
          </w:p>
        </w:tc>
      </w:tr>
      <w:tr w:rsidR="00575043" w:rsidRPr="009C7F41" w14:paraId="5C99AF2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D00D0E2" w14:textId="73EFFE57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20" w:type="dxa"/>
          </w:tcPr>
          <w:p w14:paraId="435A3821" w14:textId="4D279E2E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321867.19</w:t>
            </w:r>
          </w:p>
        </w:tc>
        <w:tc>
          <w:tcPr>
            <w:tcW w:w="4394" w:type="dxa"/>
          </w:tcPr>
          <w:p w14:paraId="77283582" w14:textId="03EC2BF9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2378271.00</w:t>
            </w:r>
          </w:p>
        </w:tc>
      </w:tr>
      <w:tr w:rsidR="00575043" w:rsidRPr="009C7F41" w14:paraId="7F8BADE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76E9E2C" w14:textId="051FF5A9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20" w:type="dxa"/>
          </w:tcPr>
          <w:p w14:paraId="39B6A6E5" w14:textId="165F9A18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321878.47</w:t>
            </w:r>
          </w:p>
        </w:tc>
        <w:tc>
          <w:tcPr>
            <w:tcW w:w="4394" w:type="dxa"/>
          </w:tcPr>
          <w:p w14:paraId="2F2D7FC6" w14:textId="6CA74BC1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2378279.50</w:t>
            </w:r>
          </w:p>
        </w:tc>
      </w:tr>
      <w:tr w:rsidR="00575043" w:rsidRPr="009C7F41" w14:paraId="1BAC76F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E9BEAD9" w14:textId="089B0801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20" w:type="dxa"/>
          </w:tcPr>
          <w:p w14:paraId="7E8D53A1" w14:textId="69121E6D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321889.22</w:t>
            </w:r>
          </w:p>
        </w:tc>
        <w:tc>
          <w:tcPr>
            <w:tcW w:w="4394" w:type="dxa"/>
          </w:tcPr>
          <w:p w14:paraId="0ECE4EAA" w14:textId="77262A6A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2378287.88</w:t>
            </w:r>
          </w:p>
        </w:tc>
      </w:tr>
      <w:tr w:rsidR="00575043" w:rsidRPr="009C7F41" w14:paraId="18147B8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841D687" w14:textId="03C95CA3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20" w:type="dxa"/>
          </w:tcPr>
          <w:p w14:paraId="50CFC877" w14:textId="0E361727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321901.58</w:t>
            </w:r>
          </w:p>
        </w:tc>
        <w:tc>
          <w:tcPr>
            <w:tcW w:w="4394" w:type="dxa"/>
          </w:tcPr>
          <w:p w14:paraId="4E4A6BC0" w14:textId="4C22E359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2378297.33</w:t>
            </w:r>
          </w:p>
        </w:tc>
      </w:tr>
      <w:tr w:rsidR="00575043" w:rsidRPr="009C7F41" w14:paraId="29163EF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292D817" w14:textId="413B0A88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20" w:type="dxa"/>
          </w:tcPr>
          <w:p w14:paraId="0678E46B" w14:textId="71789F4D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321908.02</w:t>
            </w:r>
          </w:p>
        </w:tc>
        <w:tc>
          <w:tcPr>
            <w:tcW w:w="4394" w:type="dxa"/>
          </w:tcPr>
          <w:p w14:paraId="66DF8C4C" w14:textId="3B84423C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2378302.13</w:t>
            </w:r>
          </w:p>
        </w:tc>
      </w:tr>
      <w:tr w:rsidR="00575043" w:rsidRPr="009C7F41" w14:paraId="0337856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0A95490" w14:textId="297F21DC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20" w:type="dxa"/>
          </w:tcPr>
          <w:p w14:paraId="7B1DCF02" w14:textId="5BEDDBFA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321923.49</w:t>
            </w:r>
          </w:p>
        </w:tc>
        <w:tc>
          <w:tcPr>
            <w:tcW w:w="4394" w:type="dxa"/>
          </w:tcPr>
          <w:p w14:paraId="419B707F" w14:textId="4F1CDA0A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2378314.30</w:t>
            </w:r>
          </w:p>
        </w:tc>
      </w:tr>
      <w:tr w:rsidR="00575043" w:rsidRPr="009C7F41" w14:paraId="693A146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EF10904" w14:textId="569E4509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420" w:type="dxa"/>
          </w:tcPr>
          <w:p w14:paraId="6FF3B31F" w14:textId="20E591C5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321934.03</w:t>
            </w:r>
          </w:p>
        </w:tc>
        <w:tc>
          <w:tcPr>
            <w:tcW w:w="4394" w:type="dxa"/>
          </w:tcPr>
          <w:p w14:paraId="732B8FD7" w14:textId="2215E7C5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2378322.56</w:t>
            </w:r>
          </w:p>
        </w:tc>
      </w:tr>
      <w:tr w:rsidR="00575043" w:rsidRPr="009C7F41" w14:paraId="0C2E881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FDF2A5B" w14:textId="654DA64F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420" w:type="dxa"/>
          </w:tcPr>
          <w:p w14:paraId="4F6896BC" w14:textId="3D6922B2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321944.59</w:t>
            </w:r>
          </w:p>
        </w:tc>
        <w:tc>
          <w:tcPr>
            <w:tcW w:w="4394" w:type="dxa"/>
          </w:tcPr>
          <w:p w14:paraId="7A6B948B" w14:textId="0564CE00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2378330.79</w:t>
            </w:r>
          </w:p>
        </w:tc>
      </w:tr>
      <w:tr w:rsidR="00575043" w:rsidRPr="009C7F41" w14:paraId="380DFCC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45DFBA" w14:textId="599B6DCE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20" w:type="dxa"/>
          </w:tcPr>
          <w:p w14:paraId="44A4D36A" w14:textId="073F867B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321945.79</w:t>
            </w:r>
          </w:p>
        </w:tc>
        <w:tc>
          <w:tcPr>
            <w:tcW w:w="4394" w:type="dxa"/>
          </w:tcPr>
          <w:p w14:paraId="024F521E" w14:textId="2B16E42B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2378330.28</w:t>
            </w:r>
          </w:p>
        </w:tc>
      </w:tr>
      <w:tr w:rsidR="00575043" w:rsidRPr="009C7F41" w14:paraId="622E295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A72B920" w14:textId="4E616D74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420" w:type="dxa"/>
          </w:tcPr>
          <w:p w14:paraId="4E35022D" w14:textId="283C040A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321949.02</w:t>
            </w:r>
          </w:p>
        </w:tc>
        <w:tc>
          <w:tcPr>
            <w:tcW w:w="4394" w:type="dxa"/>
          </w:tcPr>
          <w:p w14:paraId="62A1545C" w14:textId="2173B2E0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2378332.68</w:t>
            </w:r>
          </w:p>
        </w:tc>
      </w:tr>
      <w:tr w:rsidR="00575043" w:rsidRPr="009C7F41" w14:paraId="06AFFDC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F7C4EE7" w14:textId="3E406356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420" w:type="dxa"/>
          </w:tcPr>
          <w:p w14:paraId="0EEBE690" w14:textId="6EA1FA89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321948.77</w:t>
            </w:r>
          </w:p>
        </w:tc>
        <w:tc>
          <w:tcPr>
            <w:tcW w:w="4394" w:type="dxa"/>
          </w:tcPr>
          <w:p w14:paraId="0AF8D27F" w14:textId="57155EB1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2378333.89</w:t>
            </w:r>
          </w:p>
        </w:tc>
      </w:tr>
      <w:tr w:rsidR="00575043" w:rsidRPr="009C7F41" w14:paraId="2A365B02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BBB05F6" w14:textId="0CAC14D7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420" w:type="dxa"/>
          </w:tcPr>
          <w:p w14:paraId="20E05316" w14:textId="69DE8F21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321957.89</w:t>
            </w:r>
          </w:p>
        </w:tc>
        <w:tc>
          <w:tcPr>
            <w:tcW w:w="4394" w:type="dxa"/>
          </w:tcPr>
          <w:p w14:paraId="58E0269E" w14:textId="1A25D53C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2378340.99</w:t>
            </w:r>
          </w:p>
        </w:tc>
      </w:tr>
      <w:tr w:rsidR="00575043" w:rsidRPr="009C7F41" w14:paraId="6064E1B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DECAF14" w14:textId="40A820E5" w:rsid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C056BA9" w14:textId="38721605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321969.61</w:t>
            </w:r>
          </w:p>
        </w:tc>
        <w:tc>
          <w:tcPr>
            <w:tcW w:w="4394" w:type="dxa"/>
          </w:tcPr>
          <w:p w14:paraId="46FFDA42" w14:textId="0BC392A4" w:rsidR="00575043" w:rsidRPr="00575043" w:rsidRDefault="00575043" w:rsidP="00575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043">
              <w:rPr>
                <w:rFonts w:ascii="Times New Roman" w:hAnsi="Times New Roman" w:cs="Times New Roman"/>
                <w:sz w:val="28"/>
                <w:szCs w:val="28"/>
              </w:rPr>
              <w:t>2378349.83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77777777" w:rsidR="00AA5C1A" w:rsidRPr="00575043" w:rsidRDefault="00AA5C1A" w:rsidP="00575043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4F3B5F03" w14:textId="77777777" w:rsidR="00942775" w:rsidRPr="00942775" w:rsidRDefault="009C7F41" w:rsidP="00942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942775" w:rsidRPr="00942775">
        <w:rPr>
          <w:rFonts w:ascii="Times New Roman" w:hAnsi="Times New Roman" w:cs="Times New Roman"/>
          <w:sz w:val="28"/>
          <w:szCs w:val="28"/>
        </w:rPr>
        <w:t xml:space="preserve">«Мемориальный комплекс погибшим в годы Великой отечественной войны землякам», 1985 г., расположенного по адресу: Республика Татарстан, Республика Татарстан, Бавлинский муниципальный район, г. Бавлы, </w:t>
      </w:r>
    </w:p>
    <w:p w14:paraId="28D2AA88" w14:textId="33B8D22E" w:rsidR="00EA7897" w:rsidRDefault="00942775" w:rsidP="00942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2775">
        <w:rPr>
          <w:rFonts w:ascii="Times New Roman" w:hAnsi="Times New Roman" w:cs="Times New Roman"/>
          <w:sz w:val="28"/>
          <w:szCs w:val="28"/>
        </w:rPr>
        <w:t>пл. Победы</w:t>
      </w:r>
    </w:p>
    <w:p w14:paraId="249A87F3" w14:textId="77777777" w:rsidR="003D3CFC" w:rsidRDefault="003D3CFC" w:rsidP="00942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46CC58" w14:textId="01DE2AAB" w:rsidR="00F23689" w:rsidRPr="003D3CFC" w:rsidRDefault="00F23689" w:rsidP="003D3CFC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3D3CFC">
        <w:rPr>
          <w:sz w:val="28"/>
          <w:szCs w:val="28"/>
        </w:rPr>
        <w:t xml:space="preserve">Местоположение </w:t>
      </w:r>
      <w:r w:rsidR="00C12E2C" w:rsidRPr="003D3CFC">
        <w:rPr>
          <w:sz w:val="28"/>
          <w:szCs w:val="28"/>
        </w:rPr>
        <w:t xml:space="preserve">объекта </w:t>
      </w:r>
      <w:r w:rsidR="003D3CFC" w:rsidRPr="003D3CFC">
        <w:rPr>
          <w:sz w:val="28"/>
          <w:szCs w:val="28"/>
        </w:rPr>
        <w:t>в центре пл. Победы г. Бавлы.</w:t>
      </w:r>
    </w:p>
    <w:p w14:paraId="7F0E0C86" w14:textId="77777777" w:rsidR="003D3CFC" w:rsidRPr="003D3CFC" w:rsidRDefault="00F23689" w:rsidP="003D3CFC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3D3CFC">
        <w:rPr>
          <w:sz w:val="28"/>
          <w:szCs w:val="28"/>
        </w:rPr>
        <w:t>Объемно-</w:t>
      </w:r>
      <w:r w:rsidR="00C12E2C" w:rsidRPr="003D3CFC">
        <w:rPr>
          <w:sz w:val="28"/>
          <w:szCs w:val="28"/>
        </w:rPr>
        <w:t>пространственная</w:t>
      </w:r>
      <w:r w:rsidRPr="003D3CFC">
        <w:rPr>
          <w:sz w:val="28"/>
          <w:szCs w:val="28"/>
        </w:rPr>
        <w:t xml:space="preserve"> композиция</w:t>
      </w:r>
      <w:r w:rsidR="00C12E2C" w:rsidRPr="003D3CFC">
        <w:rPr>
          <w:sz w:val="28"/>
          <w:szCs w:val="28"/>
        </w:rPr>
        <w:t>:</w:t>
      </w:r>
      <w:r w:rsidR="00AA5C1A" w:rsidRPr="003D3CFC">
        <w:rPr>
          <w:sz w:val="28"/>
          <w:szCs w:val="28"/>
        </w:rPr>
        <w:t xml:space="preserve"> </w:t>
      </w:r>
      <w:r w:rsidR="003D3CFC" w:rsidRPr="003D3CFC">
        <w:rPr>
          <w:sz w:val="28"/>
          <w:szCs w:val="28"/>
        </w:rPr>
        <w:t>сложная конфигурация в плане;</w:t>
      </w:r>
      <w:r w:rsidR="003D3CFC" w:rsidRPr="003D3CFC">
        <w:rPr>
          <w:sz w:val="28"/>
          <w:szCs w:val="28"/>
        </w:rPr>
        <w:t xml:space="preserve"> </w:t>
      </w:r>
      <w:r w:rsidR="003D3CFC" w:rsidRPr="003D3CFC">
        <w:rPr>
          <w:sz w:val="28"/>
          <w:szCs w:val="28"/>
        </w:rPr>
        <w:t>высотные отметки по верхней точке памятника</w:t>
      </w:r>
      <w:r w:rsidR="003D3CFC" w:rsidRPr="003D3CFC">
        <w:rPr>
          <w:sz w:val="28"/>
          <w:szCs w:val="28"/>
        </w:rPr>
        <w:t>.</w:t>
      </w:r>
    </w:p>
    <w:p w14:paraId="36083DF9" w14:textId="52C4207B" w:rsidR="00920B6F" w:rsidRPr="003D3CFC" w:rsidRDefault="003D3CFC" w:rsidP="003D3CFC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3D3CFC">
        <w:rPr>
          <w:sz w:val="28"/>
          <w:szCs w:val="28"/>
        </w:rPr>
        <w:t>Монумент</w:t>
      </w:r>
      <w:r w:rsidR="00AA5C1A" w:rsidRPr="003D3CFC">
        <w:rPr>
          <w:sz w:val="28"/>
          <w:szCs w:val="28"/>
        </w:rPr>
        <w:t xml:space="preserve">: </w:t>
      </w:r>
      <w:r w:rsidRPr="003D3CFC">
        <w:rPr>
          <w:sz w:val="28"/>
          <w:szCs w:val="28"/>
        </w:rPr>
        <w:t>Пьедестал, прямоугольной формы.</w:t>
      </w:r>
      <w:r w:rsidRPr="003D3CFC">
        <w:rPr>
          <w:sz w:val="28"/>
          <w:szCs w:val="28"/>
        </w:rPr>
        <w:t xml:space="preserve"> </w:t>
      </w:r>
      <w:r w:rsidRPr="003D3CFC">
        <w:rPr>
          <w:sz w:val="28"/>
          <w:szCs w:val="28"/>
        </w:rPr>
        <w:t>Стела из красных гранитных блоков с узкой черной вертикальной полосой по центру.</w:t>
      </w:r>
      <w:r w:rsidRPr="003D3CFC">
        <w:rPr>
          <w:sz w:val="28"/>
          <w:szCs w:val="28"/>
        </w:rPr>
        <w:t xml:space="preserve"> </w:t>
      </w:r>
      <w:r w:rsidRPr="003D3CFC">
        <w:rPr>
          <w:sz w:val="28"/>
          <w:szCs w:val="28"/>
        </w:rPr>
        <w:t>Скульптурная композиция с тремя бюстами воинов-освободителей, ориентированных на северо-восток и рельефными датами «1941» и «1945» с юго-западной стороны.</w:t>
      </w:r>
      <w:r w:rsidRPr="003D3CFC">
        <w:rPr>
          <w:sz w:val="28"/>
          <w:szCs w:val="28"/>
        </w:rPr>
        <w:t xml:space="preserve"> </w:t>
      </w:r>
      <w:r w:rsidRPr="003D3CFC">
        <w:rPr>
          <w:sz w:val="28"/>
          <w:szCs w:val="28"/>
        </w:rPr>
        <w:t xml:space="preserve">Каменная табличка из черного </w:t>
      </w:r>
      <w:r w:rsidRPr="003D3CFC">
        <w:rPr>
          <w:sz w:val="28"/>
          <w:szCs w:val="28"/>
        </w:rPr>
        <w:t>камня с</w:t>
      </w:r>
      <w:r w:rsidRPr="003D3CFC">
        <w:rPr>
          <w:sz w:val="28"/>
          <w:szCs w:val="28"/>
        </w:rPr>
        <w:t xml:space="preserve"> выгравированной надписью «Священная земля городов-героев Москва, Брест,</w:t>
      </w:r>
      <w:r w:rsidRPr="003D3CFC">
        <w:rPr>
          <w:sz w:val="28"/>
          <w:szCs w:val="28"/>
        </w:rPr>
        <w:t xml:space="preserve"> </w:t>
      </w:r>
      <w:r w:rsidRPr="003D3CFC">
        <w:rPr>
          <w:sz w:val="28"/>
          <w:szCs w:val="28"/>
        </w:rPr>
        <w:t>Ленинград, Одесса, Новороссийск» в юго-восточной части пьедестала. Каменная табличка из черного камня с выгравированной надписью «Священная земля городов-героев Киев, Минск, Севастополь, Тула, Волгоград, Керчь» в северо-западной части пьедестала.</w:t>
      </w:r>
    </w:p>
    <w:p w14:paraId="7B540716" w14:textId="10DDF5DD" w:rsidR="003D3CFC" w:rsidRPr="003D3CFC" w:rsidRDefault="003D3CFC" w:rsidP="003D3CFC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3D3CFC">
        <w:rPr>
          <w:sz w:val="28"/>
          <w:szCs w:val="28"/>
        </w:rPr>
        <w:t>Бюсты: четыре</w:t>
      </w:r>
      <w:r w:rsidRPr="003D3CFC">
        <w:rPr>
          <w:sz w:val="28"/>
          <w:szCs w:val="28"/>
        </w:rPr>
        <w:t xml:space="preserve"> бюста Героев Советского Союза:</w:t>
      </w:r>
      <w:r w:rsidRPr="003D3CFC">
        <w:rPr>
          <w:sz w:val="28"/>
          <w:szCs w:val="28"/>
        </w:rPr>
        <w:t xml:space="preserve"> </w:t>
      </w:r>
      <w:r w:rsidRPr="003D3CFC">
        <w:rPr>
          <w:sz w:val="28"/>
          <w:szCs w:val="28"/>
        </w:rPr>
        <w:t>Зиновьева И.Д.</w:t>
      </w:r>
      <w:r w:rsidRPr="003D3CFC">
        <w:rPr>
          <w:sz w:val="28"/>
          <w:szCs w:val="28"/>
        </w:rPr>
        <w:t xml:space="preserve">, </w:t>
      </w:r>
      <w:r w:rsidRPr="003D3CFC">
        <w:rPr>
          <w:sz w:val="28"/>
          <w:szCs w:val="28"/>
        </w:rPr>
        <w:t>Панарина М.П.</w:t>
      </w:r>
      <w:r w:rsidRPr="003D3CFC">
        <w:rPr>
          <w:sz w:val="28"/>
          <w:szCs w:val="28"/>
        </w:rPr>
        <w:t xml:space="preserve">, </w:t>
      </w:r>
      <w:r w:rsidRPr="003D3CFC">
        <w:rPr>
          <w:sz w:val="28"/>
          <w:szCs w:val="28"/>
        </w:rPr>
        <w:t>Евсеева Г.П.</w:t>
      </w:r>
      <w:r w:rsidRPr="003D3CFC">
        <w:rPr>
          <w:sz w:val="28"/>
          <w:szCs w:val="28"/>
        </w:rPr>
        <w:t xml:space="preserve">, </w:t>
      </w:r>
      <w:r w:rsidRPr="003D3CFC">
        <w:rPr>
          <w:sz w:val="28"/>
          <w:szCs w:val="28"/>
        </w:rPr>
        <w:t>Шарипова Ф.З.</w:t>
      </w: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4B068A7" w14:textId="77777777" w:rsidR="00030361" w:rsidRPr="00DF7D0F" w:rsidRDefault="00030361" w:rsidP="00DF7D0F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6913D773" w14:textId="7E19D110" w:rsidR="00942775" w:rsidRPr="00942775" w:rsidRDefault="00F56880" w:rsidP="0094277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2775"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«Мемориальный комплекс погибшим в годы Великой отечественной войны землякам», 1985 г., расположенного по адресу: Республика Татарстан, Республика Татарстан, Бавлинский муниципальный район, г. Бавлы, </w:t>
      </w:r>
    </w:p>
    <w:p w14:paraId="0640206B" w14:textId="393D4200" w:rsidR="00335E99" w:rsidRPr="00813868" w:rsidRDefault="00942775" w:rsidP="0094277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942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пл. Победы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19D6B533" w14:textId="70B8F45F" w:rsidR="003D3CFC" w:rsidRPr="003D3CFC" w:rsidRDefault="003D3CFC" w:rsidP="003D3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FC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в центре пл. Победы г. Бавлы</w:t>
            </w:r>
          </w:p>
          <w:p w14:paraId="2AF3A7AF" w14:textId="1F227FAD" w:rsidR="00C62BEE" w:rsidRPr="009C7F41" w:rsidRDefault="00C62BEE" w:rsidP="003D3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D7E9090" w14:textId="12CC0D94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FCD8D77" wp14:editId="17C07ACE">
                  <wp:simplePos x="0" y="0"/>
                  <wp:positionH relativeFrom="page">
                    <wp:posOffset>446405</wp:posOffset>
                  </wp:positionH>
                  <wp:positionV relativeFrom="paragraph">
                    <wp:posOffset>17145</wp:posOffset>
                  </wp:positionV>
                  <wp:extent cx="2613200" cy="4904578"/>
                  <wp:effectExtent l="19050" t="19050" r="15875" b="10795"/>
                  <wp:wrapNone/>
                  <wp:docPr id="633339911" name="Рисунок 13" descr="План_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_2 (2)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80" t="4404" r="17849" b="11719"/>
                          <a:stretch/>
                        </pic:blipFill>
                        <pic:spPr bwMode="auto">
                          <a:xfrm>
                            <a:off x="0" y="0"/>
                            <a:ext cx="2613200" cy="49045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985DE2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0E22D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9986B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D56FA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2FC8C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2AF8C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E15E8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6105D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1DE37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17FC7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EE856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B13E3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9E1CD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D4691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B5AD0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A7ABE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B088E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672AF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15CC4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F6DC8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4BEDD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A6C0A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6825B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46519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744F3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47A0C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328AD" w14:textId="77777777" w:rsidR="003D3CFC" w:rsidRDefault="003D3CFC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82C1B" w14:textId="203F1C9A" w:rsidR="005B77E4" w:rsidRDefault="005B77E4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7427F953" w:rsidR="00C25CBD" w:rsidRPr="009C7F41" w:rsidRDefault="003D3CFC" w:rsidP="00DF7D0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FC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сложная конфигурация в плане; высотные отметки по верхней точке памятника</w:t>
            </w:r>
          </w:p>
        </w:tc>
        <w:tc>
          <w:tcPr>
            <w:tcW w:w="5528" w:type="dxa"/>
          </w:tcPr>
          <w:p w14:paraId="18EEBF80" w14:textId="77777777" w:rsidR="003D3CFC" w:rsidRDefault="003D3CFC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D90786" wp14:editId="01028B35">
                  <wp:extent cx="3260725" cy="2445385"/>
                  <wp:effectExtent l="19050" t="0" r="0" b="0"/>
                  <wp:docPr id="373" name="Рисунок 14" descr="fc95031d-7ed6-4512-8e29-52dfa82cbc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95031d-7ed6-4512-8e29-52dfa82cbc1e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ED417" w14:textId="7D37655D" w:rsidR="003D3CFC" w:rsidRDefault="003D3CFC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138AEB3" wp14:editId="0692E412">
                  <wp:extent cx="3260725" cy="2445385"/>
                  <wp:effectExtent l="19050" t="0" r="0" b="0"/>
                  <wp:docPr id="374" name="Рисунок 16" descr="357d7bbe-736b-4242-8982-b625015787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7d7bbe-736b-4242-8982-b625015787e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1842DD80" w:rsidR="00CE718E" w:rsidRPr="00C81763" w:rsidRDefault="00544AE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3D3CFC">
              <w:rPr>
                <w:rFonts w:ascii="Times New Roman" w:hAnsi="Times New Roman" w:cs="Times New Roman"/>
                <w:noProof/>
                <w:sz w:val="24"/>
                <w:szCs w:val="24"/>
              </w:rPr>
              <w:t>-3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>Общи</w:t>
            </w:r>
            <w:r w:rsidR="003D3C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 вид</w:t>
            </w:r>
            <w:r w:rsidR="003D3CF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25CBD" w:rsidRPr="007F4776" w14:paraId="0767F237" w14:textId="77777777" w:rsidTr="00DF7D0F">
        <w:trPr>
          <w:trHeight w:val="4107"/>
        </w:trPr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0ACF9045" w14:textId="402D7B8A" w:rsidR="00CE718E" w:rsidRDefault="003D3CFC" w:rsidP="003D3CF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FC">
              <w:rPr>
                <w:rFonts w:ascii="Times New Roman" w:eastAsia="Calibri" w:hAnsi="Times New Roman" w:cs="Times New Roman"/>
                <w:sz w:val="24"/>
                <w:szCs w:val="24"/>
              </w:rPr>
              <w:t>Монумент: Пьедестал, прямоугольной формы. Стела из красных гранитных блоков с узкой черной вертикальной полосой по центру. Скульптурная композиция с тремя бюстами воинов-освободителей,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D3CFC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ориентированных на северо-восток и рельефными датами «1941» и «1945» с юго-западной стороны. Каменная табличка из черного камня с выгравированной надписью «Священная земля городов-героев Москва, Брест, Ленинград, Одесса, Новороссийск» в юго-восточной части пьедестала. Каменная табличка из черного камня с выгравированной надписью «Священная земля городов-героев Киев, Минск, Севастополь, Тула, Волгоград, Керчь» в северо-западной части пьедестала</w:t>
            </w:r>
          </w:p>
          <w:p w14:paraId="06057209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33EFC3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499666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5F6731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F45377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3A02FD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7598BD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77CA3A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CD3D6B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49696C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464B2BFF" w:rsidR="00C25CBD" w:rsidRPr="00C25CBD" w:rsidRDefault="00C25CBD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5BD026E" w14:textId="31BDA7EB" w:rsidR="00DF7D0F" w:rsidRDefault="003D3CFC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3DFA6DB" wp14:editId="4610FA26">
                  <wp:extent cx="3068535" cy="4091579"/>
                  <wp:effectExtent l="19050" t="0" r="0" b="0"/>
                  <wp:docPr id="375" name="Рисунок 17" descr="9b45a977-8d0d-41f0-ac1c-e7ad17155a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45a977-8d0d-41f0-ac1c-e7ad17155a6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593" cy="409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7F4C1" w14:textId="44DF652B" w:rsidR="00BC73F3" w:rsidRDefault="00E00440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 w:rsidR="003D3CFC">
              <w:rPr>
                <w:rFonts w:ascii="Times New Roman" w:hAnsi="Times New Roman" w:cs="Times New Roman"/>
                <w:sz w:val="24"/>
              </w:rPr>
              <w:t>4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DF7D0F">
              <w:rPr>
                <w:rFonts w:ascii="Times New Roman" w:hAnsi="Times New Roman" w:cs="Times New Roman"/>
                <w:sz w:val="24"/>
              </w:rPr>
              <w:t xml:space="preserve">Вид с </w:t>
            </w:r>
            <w:r w:rsidR="003D3CFC">
              <w:rPr>
                <w:rFonts w:ascii="Times New Roman" w:hAnsi="Times New Roman" w:cs="Times New Roman"/>
                <w:sz w:val="24"/>
              </w:rPr>
              <w:t>севера</w:t>
            </w:r>
          </w:p>
          <w:p w14:paraId="4EE6C3DD" w14:textId="3173582D" w:rsidR="00DF7D0F" w:rsidRDefault="003D3CFC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10A8254" wp14:editId="7B368B08">
                  <wp:extent cx="3092285" cy="2319063"/>
                  <wp:effectExtent l="19050" t="0" r="0" b="0"/>
                  <wp:docPr id="376" name="Рисунок 18" descr="357d7bbe-736b-4242-8982-b625015787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7d7bbe-736b-4242-8982-b625015787e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359" cy="232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5E835" w14:textId="77777777" w:rsidR="00DF7D0F" w:rsidRDefault="00DF7D0F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 w:rsidR="003D3CFC">
              <w:rPr>
                <w:rFonts w:ascii="Times New Roman" w:hAnsi="Times New Roman" w:cs="Times New Roman"/>
                <w:sz w:val="24"/>
              </w:rPr>
              <w:t>5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3D3CFC" w:rsidRPr="003D3CFC">
              <w:rPr>
                <w:rFonts w:ascii="Times New Roman" w:hAnsi="Times New Roman" w:cs="Times New Roman"/>
                <w:sz w:val="24"/>
              </w:rPr>
              <w:t>Вид с северо-востока</w:t>
            </w:r>
          </w:p>
          <w:p w14:paraId="21B2123F" w14:textId="77777777" w:rsidR="003D3CFC" w:rsidRDefault="003D3CFC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AA1F5A">
              <w:rPr>
                <w:noProof/>
                <w:sz w:val="24"/>
              </w:rPr>
              <w:lastRenderedPageBreak/>
              <w:drawing>
                <wp:inline distT="0" distB="0" distL="0" distR="0" wp14:anchorId="7C52801D" wp14:editId="0409DB10">
                  <wp:extent cx="3068535" cy="4091580"/>
                  <wp:effectExtent l="19050" t="0" r="0" b="0"/>
                  <wp:docPr id="377" name="Рисунок 19" descr="808dc920-87ca-4d2f-af3c-c715d0193e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8dc920-87ca-4d2f-af3c-c715d0193e0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593" cy="409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3F8FE" w14:textId="77777777" w:rsidR="003D3CFC" w:rsidRDefault="003D3CFC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Рис.6. </w:t>
            </w:r>
            <w:r w:rsidRPr="003D3CFC">
              <w:rPr>
                <w:rFonts w:ascii="Times New Roman" w:hAnsi="Times New Roman" w:cs="Times New Roman"/>
                <w:sz w:val="24"/>
              </w:rPr>
              <w:t>Вид с юго-запада</w:t>
            </w:r>
          </w:p>
          <w:p w14:paraId="5211F501" w14:textId="77777777" w:rsidR="003D3CFC" w:rsidRDefault="003D3CFC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ACE2ADD" wp14:editId="724F25F7">
                  <wp:extent cx="3099309" cy="4132613"/>
                  <wp:effectExtent l="19050" t="0" r="5841" b="0"/>
                  <wp:docPr id="378" name="Рисунок 20" descr="32213e03-f0b8-4f85-a802-42d7a43ea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213e03-f0b8-4f85-a802-42d7a43ea60a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87" cy="413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B35C4" w14:textId="77777777" w:rsidR="003D3CFC" w:rsidRDefault="003D3CFC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Рис.7. </w:t>
            </w:r>
            <w:r w:rsidRPr="003D3CFC">
              <w:rPr>
                <w:rFonts w:ascii="Times New Roman" w:hAnsi="Times New Roman" w:cs="Times New Roman"/>
                <w:sz w:val="24"/>
              </w:rPr>
              <w:t>Вид с северо-запада</w:t>
            </w:r>
          </w:p>
          <w:p w14:paraId="1CC4FFEC" w14:textId="77777777" w:rsidR="003D3CFC" w:rsidRDefault="003D3CFC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26E28F" wp14:editId="27CE3E80">
                  <wp:extent cx="3126027" cy="4168239"/>
                  <wp:effectExtent l="19050" t="0" r="0" b="0"/>
                  <wp:docPr id="379" name="Рисунок 21" descr="bfd43f4c-088b-4651-8a60-46b498ee62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d43f4c-088b-4651-8a60-46b498ee62c3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123" cy="417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90D23" w14:textId="77777777" w:rsidR="003D3CFC" w:rsidRDefault="003D3CFC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Рис.8. </w:t>
            </w:r>
            <w:r w:rsidRPr="003D3CFC">
              <w:rPr>
                <w:rFonts w:ascii="Times New Roman" w:hAnsi="Times New Roman" w:cs="Times New Roman"/>
                <w:sz w:val="24"/>
              </w:rPr>
              <w:t>Вид с юго-востока</w:t>
            </w:r>
          </w:p>
          <w:p w14:paraId="1294D3A5" w14:textId="77777777" w:rsidR="003D3CFC" w:rsidRDefault="003D3CFC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2BBB65E" wp14:editId="1E68F07E">
                  <wp:extent cx="2509658" cy="3346373"/>
                  <wp:effectExtent l="952" t="0" r="6033" b="6032"/>
                  <wp:docPr id="380" name="Рисунок 22" descr="731c0b11-60b9-40c4-a2d0-5f4d56adb3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1c0b11-60b9-40c4-a2d0-5f4d56adb3aa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16844" cy="33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232E0" w14:textId="77777777" w:rsidR="003D3CFC" w:rsidRDefault="003D3CFC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Рис.9.</w:t>
            </w:r>
            <w:r>
              <w:t xml:space="preserve"> </w:t>
            </w:r>
            <w:r w:rsidRPr="003D3CFC">
              <w:rPr>
                <w:rFonts w:ascii="Times New Roman" w:hAnsi="Times New Roman" w:cs="Times New Roman"/>
                <w:sz w:val="24"/>
              </w:rPr>
              <w:t>Каменная табличка</w:t>
            </w:r>
          </w:p>
          <w:p w14:paraId="3AB867D5" w14:textId="77777777" w:rsidR="003D3CFC" w:rsidRDefault="003D3CFC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70B0B2E" wp14:editId="2DB8C498">
                  <wp:extent cx="3103619" cy="2327563"/>
                  <wp:effectExtent l="19050" t="0" r="1531" b="0"/>
                  <wp:docPr id="381" name="Рисунок 23" descr="64d21946-2410-4db2-9fec-857d5eb0c6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d21946-2410-4db2-9fec-857d5eb0c6d5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00" cy="232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644FE787" w:rsidR="003D3CFC" w:rsidRPr="00BC73F3" w:rsidRDefault="003D3CFC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3D3CFC">
              <w:rPr>
                <w:rFonts w:ascii="Times New Roman" w:hAnsi="Times New Roman" w:cs="Times New Roman"/>
                <w:sz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</w:rPr>
              <w:t>10</w:t>
            </w:r>
            <w:r w:rsidRPr="003D3CFC">
              <w:rPr>
                <w:rFonts w:ascii="Times New Roman" w:hAnsi="Times New Roman" w:cs="Times New Roman"/>
                <w:sz w:val="24"/>
              </w:rPr>
              <w:t>. Каменная табличка</w:t>
            </w:r>
          </w:p>
        </w:tc>
      </w:tr>
      <w:tr w:rsidR="003D3CFC" w:rsidRPr="007F4776" w14:paraId="75A7EFD7" w14:textId="77777777" w:rsidTr="00DF7D0F">
        <w:trPr>
          <w:trHeight w:val="4107"/>
        </w:trPr>
        <w:tc>
          <w:tcPr>
            <w:tcW w:w="560" w:type="dxa"/>
          </w:tcPr>
          <w:p w14:paraId="75AF42A6" w14:textId="5EF29E22" w:rsidR="003D3CFC" w:rsidRDefault="003D3CFC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5F9CD70F" w14:textId="68721097" w:rsidR="003D3CFC" w:rsidRPr="003D3CFC" w:rsidRDefault="003D3CFC" w:rsidP="003D3CF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CFC">
              <w:rPr>
                <w:rFonts w:ascii="Times New Roman" w:eastAsia="Calibri" w:hAnsi="Times New Roman" w:cs="Times New Roman"/>
                <w:sz w:val="24"/>
                <w:szCs w:val="24"/>
              </w:rPr>
              <w:t>Бюсты: четыре бюста Героев Советского Союза: Зиновьева И.Д., Панарина М.П., Евсеева Г.П., Шарипова Ф.З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25E0B8CF" w14:textId="77777777" w:rsidR="003D3CFC" w:rsidRDefault="003D3CFC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B2B64D" wp14:editId="69088362">
                  <wp:extent cx="3134706" cy="4179812"/>
                  <wp:effectExtent l="19050" t="0" r="8544" b="0"/>
                  <wp:docPr id="382" name="Рисунок 24" descr="05aadc5e-1827-48ab-92d7-ac4d872e76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aadc5e-1827-48ab-92d7-ac4d872e767c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448" cy="418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1B6B4" w14:textId="5CD9E223" w:rsidR="003D3CFC" w:rsidRPr="00151773" w:rsidRDefault="003D3CFC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5177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Рис.11. Бюст </w:t>
            </w:r>
            <w:r w:rsidR="00151773" w:rsidRPr="00151773">
              <w:rPr>
                <w:rFonts w:ascii="Times New Roman" w:hAnsi="Times New Roman" w:cs="Times New Roman"/>
                <w:noProof/>
                <w:sz w:val="24"/>
                <w:szCs w:val="24"/>
              </w:rPr>
              <w:t>Шарипова Ф.З.</w:t>
            </w:r>
          </w:p>
          <w:p w14:paraId="7190CB0D" w14:textId="6DFAF8E0" w:rsidR="003D3CFC" w:rsidRPr="00151773" w:rsidRDefault="003D3CFC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517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BE9CD1" wp14:editId="0692C0C4">
                  <wp:extent cx="3063685" cy="4085112"/>
                  <wp:effectExtent l="19050" t="0" r="3365" b="0"/>
                  <wp:docPr id="383" name="Рисунок 25" descr="08b05885-dd42-43f6-9053-48026b0a70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b05885-dd42-43f6-9053-48026b0a70fc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793" cy="408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BF4B1" w14:textId="19906040" w:rsidR="003D3CFC" w:rsidRPr="00151773" w:rsidRDefault="003D3CFC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51773">
              <w:rPr>
                <w:rFonts w:ascii="Times New Roman" w:hAnsi="Times New Roman" w:cs="Times New Roman"/>
                <w:noProof/>
                <w:sz w:val="24"/>
                <w:szCs w:val="24"/>
              </w:rPr>
              <w:t>Рис.12.</w:t>
            </w:r>
            <w:r w:rsidR="00151773" w:rsidRPr="00151773">
              <w:rPr>
                <w:rFonts w:ascii="Times New Roman" w:hAnsi="Times New Roman" w:cs="Times New Roman"/>
                <w:sz w:val="24"/>
                <w:szCs w:val="24"/>
              </w:rPr>
              <w:t xml:space="preserve"> Бюст </w:t>
            </w:r>
            <w:r w:rsidR="00151773" w:rsidRPr="00151773">
              <w:rPr>
                <w:rFonts w:ascii="Times New Roman" w:hAnsi="Times New Roman" w:cs="Times New Roman"/>
                <w:noProof/>
                <w:sz w:val="24"/>
                <w:szCs w:val="24"/>
              </w:rPr>
              <w:t>Панарина М.П.</w:t>
            </w:r>
          </w:p>
          <w:p w14:paraId="4A43C909" w14:textId="77777777" w:rsidR="003D3CFC" w:rsidRPr="00151773" w:rsidRDefault="003D3CFC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5177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A9E97B0" wp14:editId="612E36B8">
                  <wp:extent cx="3090402" cy="4120737"/>
                  <wp:effectExtent l="19050" t="0" r="0" b="0"/>
                  <wp:docPr id="384" name="Рисунок 26" descr="84b6ab19-ba64-47ad-816b-135039569b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b6ab19-ba64-47ad-816b-135039569bd6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74" cy="412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0D730" w14:textId="58113EFE" w:rsidR="003D3CFC" w:rsidRPr="00151773" w:rsidRDefault="003D3CFC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51773">
              <w:rPr>
                <w:rFonts w:ascii="Times New Roman" w:hAnsi="Times New Roman" w:cs="Times New Roman"/>
                <w:noProof/>
                <w:sz w:val="24"/>
                <w:szCs w:val="24"/>
              </w:rPr>
              <w:t>Рис.13.</w:t>
            </w:r>
            <w:r w:rsidR="00151773" w:rsidRPr="0015177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Бюст </w:t>
            </w:r>
            <w:r w:rsidR="00151773" w:rsidRPr="00151773">
              <w:rPr>
                <w:rFonts w:ascii="Times New Roman" w:hAnsi="Times New Roman" w:cs="Times New Roman"/>
                <w:noProof/>
                <w:sz w:val="24"/>
                <w:szCs w:val="24"/>
              </w:rPr>
              <w:t>Евсеева Г.П.</w:t>
            </w:r>
          </w:p>
          <w:p w14:paraId="7CF106FD" w14:textId="77777777" w:rsidR="003D3CFC" w:rsidRPr="00151773" w:rsidRDefault="003D3CFC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517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677B72" wp14:editId="13F7AAD8">
                  <wp:extent cx="3108214" cy="4144488"/>
                  <wp:effectExtent l="19050" t="0" r="0" b="0"/>
                  <wp:docPr id="385" name="Рисунок 27" descr="e21eee73-81dd-42af-a073-19849f0eab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1eee73-81dd-42af-a073-19849f0eabc7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98" cy="414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344ED" w14:textId="17F633AD" w:rsidR="003D3CFC" w:rsidRDefault="003D3CFC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noProof/>
              </w:rPr>
            </w:pPr>
            <w:r w:rsidRPr="00151773">
              <w:rPr>
                <w:rFonts w:ascii="Times New Roman" w:hAnsi="Times New Roman" w:cs="Times New Roman"/>
                <w:noProof/>
                <w:sz w:val="24"/>
                <w:szCs w:val="24"/>
              </w:rPr>
              <w:t>Рис.14.</w:t>
            </w:r>
            <w:r w:rsidR="00151773" w:rsidRPr="0015177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Бюст </w:t>
            </w:r>
            <w:r w:rsidR="00151773" w:rsidRPr="00151773">
              <w:rPr>
                <w:rFonts w:ascii="Times New Roman" w:hAnsi="Times New Roman" w:cs="Times New Roman"/>
                <w:noProof/>
                <w:sz w:val="24"/>
                <w:szCs w:val="24"/>
              </w:rPr>
              <w:t>Зиновьева И.Д.</w:t>
            </w:r>
          </w:p>
        </w:tc>
      </w:tr>
    </w:tbl>
    <w:p w14:paraId="4530B517" w14:textId="6F7008EE" w:rsidR="009C7F41" w:rsidRPr="00743DEA" w:rsidRDefault="009C7F41" w:rsidP="00BC73F3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CFA1B" w14:textId="77777777" w:rsidR="003B2EEF" w:rsidRDefault="003B2EEF" w:rsidP="00A54F9C">
      <w:pPr>
        <w:spacing w:after="0" w:line="240" w:lineRule="auto"/>
      </w:pPr>
      <w:r>
        <w:separator/>
      </w:r>
    </w:p>
  </w:endnote>
  <w:endnote w:type="continuationSeparator" w:id="0">
    <w:p w14:paraId="347983FF" w14:textId="77777777" w:rsidR="003B2EEF" w:rsidRDefault="003B2EEF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CB50E" w14:textId="77777777" w:rsidR="003B2EEF" w:rsidRDefault="003B2EEF" w:rsidP="00A54F9C">
      <w:pPr>
        <w:spacing w:after="0" w:line="240" w:lineRule="auto"/>
      </w:pPr>
      <w:r>
        <w:separator/>
      </w:r>
    </w:p>
  </w:footnote>
  <w:footnote w:type="continuationSeparator" w:id="0">
    <w:p w14:paraId="31DA4F44" w14:textId="77777777" w:rsidR="003B2EEF" w:rsidRDefault="003B2EEF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3" type="#_x0000_t75" style="width:28.6pt;height:13.4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810675">
    <w:abstractNumId w:val="0"/>
  </w:num>
  <w:num w:numId="2" w16cid:durableId="2129004000">
    <w:abstractNumId w:val="10"/>
  </w:num>
  <w:num w:numId="3" w16cid:durableId="12320373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478014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2297">
    <w:abstractNumId w:val="36"/>
  </w:num>
  <w:num w:numId="6" w16cid:durableId="1123615771">
    <w:abstractNumId w:val="15"/>
  </w:num>
  <w:num w:numId="7" w16cid:durableId="77943814">
    <w:abstractNumId w:val="29"/>
  </w:num>
  <w:num w:numId="8" w16cid:durableId="19469611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4459147">
    <w:abstractNumId w:val="37"/>
  </w:num>
  <w:num w:numId="10" w16cid:durableId="1706908620">
    <w:abstractNumId w:val="3"/>
  </w:num>
  <w:num w:numId="11" w16cid:durableId="931014454">
    <w:abstractNumId w:val="31"/>
  </w:num>
  <w:num w:numId="12" w16cid:durableId="1764719576">
    <w:abstractNumId w:val="27"/>
  </w:num>
  <w:num w:numId="13" w16cid:durableId="649595129">
    <w:abstractNumId w:val="26"/>
  </w:num>
  <w:num w:numId="14" w16cid:durableId="1206869044">
    <w:abstractNumId w:val="7"/>
  </w:num>
  <w:num w:numId="15" w16cid:durableId="377559674">
    <w:abstractNumId w:val="2"/>
  </w:num>
  <w:num w:numId="16" w16cid:durableId="91900684">
    <w:abstractNumId w:val="30"/>
  </w:num>
  <w:num w:numId="17" w16cid:durableId="250701106">
    <w:abstractNumId w:val="6"/>
  </w:num>
  <w:num w:numId="18" w16cid:durableId="748582427">
    <w:abstractNumId w:val="24"/>
  </w:num>
  <w:num w:numId="19" w16cid:durableId="1674645358">
    <w:abstractNumId w:val="23"/>
  </w:num>
  <w:num w:numId="20" w16cid:durableId="931624161">
    <w:abstractNumId w:val="5"/>
  </w:num>
  <w:num w:numId="21" w16cid:durableId="1496993001">
    <w:abstractNumId w:val="14"/>
  </w:num>
  <w:num w:numId="22" w16cid:durableId="298846302">
    <w:abstractNumId w:val="9"/>
  </w:num>
  <w:num w:numId="23" w16cid:durableId="1123842933">
    <w:abstractNumId w:val="32"/>
  </w:num>
  <w:num w:numId="24" w16cid:durableId="1145707968">
    <w:abstractNumId w:val="42"/>
  </w:num>
  <w:num w:numId="25" w16cid:durableId="1514340982">
    <w:abstractNumId w:val="17"/>
  </w:num>
  <w:num w:numId="26" w16cid:durableId="1038167841">
    <w:abstractNumId w:val="21"/>
  </w:num>
  <w:num w:numId="27" w16cid:durableId="892278090">
    <w:abstractNumId w:val="41"/>
  </w:num>
  <w:num w:numId="28" w16cid:durableId="1694766686">
    <w:abstractNumId w:val="4"/>
  </w:num>
  <w:num w:numId="29" w16cid:durableId="1680155010">
    <w:abstractNumId w:val="1"/>
  </w:num>
  <w:num w:numId="30" w16cid:durableId="1603757555">
    <w:abstractNumId w:val="16"/>
  </w:num>
  <w:num w:numId="31" w16cid:durableId="498615955">
    <w:abstractNumId w:val="8"/>
  </w:num>
  <w:num w:numId="32" w16cid:durableId="783235422">
    <w:abstractNumId w:val="35"/>
  </w:num>
  <w:num w:numId="33" w16cid:durableId="459300134">
    <w:abstractNumId w:val="11"/>
  </w:num>
  <w:num w:numId="34" w16cid:durableId="339115643">
    <w:abstractNumId w:val="12"/>
  </w:num>
  <w:num w:numId="35" w16cid:durableId="1956594395">
    <w:abstractNumId w:val="38"/>
  </w:num>
  <w:num w:numId="36" w16cid:durableId="804159240">
    <w:abstractNumId w:val="28"/>
  </w:num>
  <w:num w:numId="37" w16cid:durableId="294676185">
    <w:abstractNumId w:val="18"/>
  </w:num>
  <w:num w:numId="38" w16cid:durableId="361714412">
    <w:abstractNumId w:val="33"/>
  </w:num>
  <w:num w:numId="39" w16cid:durableId="1205293530">
    <w:abstractNumId w:val="25"/>
  </w:num>
  <w:num w:numId="40" w16cid:durableId="112213233">
    <w:abstractNumId w:val="22"/>
  </w:num>
  <w:num w:numId="41" w16cid:durableId="1109357548">
    <w:abstractNumId w:val="13"/>
  </w:num>
  <w:num w:numId="42" w16cid:durableId="1372343836">
    <w:abstractNumId w:val="40"/>
  </w:num>
  <w:num w:numId="43" w16cid:durableId="392316977">
    <w:abstractNumId w:val="39"/>
  </w:num>
  <w:num w:numId="44" w16cid:durableId="158171506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0BFA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1773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45B95"/>
    <w:rsid w:val="00355322"/>
    <w:rsid w:val="003671B8"/>
    <w:rsid w:val="003734DD"/>
    <w:rsid w:val="0037387E"/>
    <w:rsid w:val="003859E7"/>
    <w:rsid w:val="003867B0"/>
    <w:rsid w:val="003B2EEF"/>
    <w:rsid w:val="003B43EA"/>
    <w:rsid w:val="003B47E9"/>
    <w:rsid w:val="003C18DE"/>
    <w:rsid w:val="003C7769"/>
    <w:rsid w:val="003C783A"/>
    <w:rsid w:val="003D1146"/>
    <w:rsid w:val="003D268D"/>
    <w:rsid w:val="003D3CFC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75043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48C4"/>
    <w:rsid w:val="007C3215"/>
    <w:rsid w:val="007C4C0E"/>
    <w:rsid w:val="007D01A0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2775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48BE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E718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rsid w:val="003D3CFC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1987</Words>
  <Characters>11330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2</cp:revision>
  <cp:lastPrinted>2025-08-04T07:50:00Z</cp:lastPrinted>
  <dcterms:created xsi:type="dcterms:W3CDTF">2025-11-22T06:59:00Z</dcterms:created>
  <dcterms:modified xsi:type="dcterms:W3CDTF">2025-11-22T06:59:00Z</dcterms:modified>
</cp:coreProperties>
</file>