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DCF8BA0" w:rsidR="00306C60" w:rsidRPr="00306C60" w:rsidRDefault="00306C60" w:rsidP="002D1ECD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1791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1796 гг.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Устьинский район, с. Теньки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Троицкая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1791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1796 гг.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Татарстан,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Устьинский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Теньки, ул. Ленина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38EF563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.11.2025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6A462B74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B6322A" w:rsidRPr="00B6322A">
        <w:rPr>
          <w:color w:val="000000"/>
          <w:sz w:val="28"/>
          <w:szCs w:val="28"/>
        </w:rPr>
        <w:t>«Церковь Троицкая», 1791 - 1796 гг., расположенн</w:t>
      </w:r>
      <w:r w:rsidR="00B6322A">
        <w:rPr>
          <w:color w:val="000000"/>
          <w:sz w:val="28"/>
          <w:szCs w:val="28"/>
        </w:rPr>
        <w:t>ый</w:t>
      </w:r>
      <w:r w:rsidR="00B6322A" w:rsidRPr="00B6322A">
        <w:rPr>
          <w:color w:val="000000"/>
          <w:sz w:val="28"/>
          <w:szCs w:val="28"/>
        </w:rPr>
        <w:t xml:space="preserve"> по адресу: Республика Татарстан, </w:t>
      </w:r>
      <w:r w:rsidR="00B6322A">
        <w:rPr>
          <w:color w:val="000000"/>
          <w:sz w:val="28"/>
          <w:szCs w:val="28"/>
        </w:rPr>
        <w:br/>
      </w:r>
      <w:proofErr w:type="spellStart"/>
      <w:r w:rsidR="00B6322A" w:rsidRPr="00B6322A">
        <w:rPr>
          <w:color w:val="000000"/>
          <w:sz w:val="28"/>
          <w:szCs w:val="28"/>
        </w:rPr>
        <w:t>Камско</w:t>
      </w:r>
      <w:proofErr w:type="spellEnd"/>
      <w:r w:rsidR="00B6322A" w:rsidRPr="00B6322A">
        <w:rPr>
          <w:color w:val="000000"/>
          <w:sz w:val="28"/>
          <w:szCs w:val="28"/>
        </w:rPr>
        <w:t xml:space="preserve"> - Устьинский район, с. Теньки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B6322A">
        <w:rPr>
          <w:color w:val="000000"/>
          <w:sz w:val="28"/>
          <w:szCs w:val="28"/>
        </w:rPr>
        <w:t>«</w:t>
      </w:r>
      <w:r w:rsidR="00B6322A" w:rsidRPr="00B6322A">
        <w:rPr>
          <w:color w:val="000000"/>
          <w:sz w:val="28"/>
          <w:szCs w:val="28"/>
        </w:rPr>
        <w:t>Церковь Троицкая</w:t>
      </w:r>
      <w:r w:rsidR="00B6322A">
        <w:rPr>
          <w:color w:val="000000"/>
          <w:sz w:val="28"/>
          <w:szCs w:val="28"/>
        </w:rPr>
        <w:t xml:space="preserve">» </w:t>
      </w:r>
      <w:r w:rsidR="00B6322A" w:rsidRPr="00B6322A">
        <w:rPr>
          <w:color w:val="000000"/>
          <w:sz w:val="28"/>
          <w:szCs w:val="28"/>
        </w:rPr>
        <w:t>1791</w:t>
      </w:r>
      <w:r w:rsidR="00B6322A">
        <w:rPr>
          <w:color w:val="000000"/>
          <w:sz w:val="28"/>
          <w:szCs w:val="28"/>
        </w:rPr>
        <w:t> </w:t>
      </w:r>
      <w:r w:rsidR="00B6322A" w:rsidRPr="00B6322A">
        <w:rPr>
          <w:color w:val="000000"/>
          <w:sz w:val="28"/>
          <w:szCs w:val="28"/>
        </w:rPr>
        <w:t>-</w:t>
      </w:r>
      <w:r w:rsidR="00B6322A">
        <w:rPr>
          <w:color w:val="000000"/>
          <w:sz w:val="28"/>
          <w:szCs w:val="28"/>
        </w:rPr>
        <w:t> </w:t>
      </w:r>
      <w:r w:rsidR="00B6322A" w:rsidRPr="00B6322A">
        <w:rPr>
          <w:color w:val="000000"/>
          <w:sz w:val="28"/>
          <w:szCs w:val="28"/>
        </w:rPr>
        <w:t>1796 гг.</w:t>
      </w:r>
      <w:r w:rsidR="00B6322A" w:rsidRPr="002D1ECD">
        <w:rPr>
          <w:color w:val="000000"/>
          <w:sz w:val="28"/>
          <w:szCs w:val="28"/>
        </w:rPr>
        <w:t>,</w:t>
      </w:r>
      <w:r w:rsidR="00B6322A">
        <w:rPr>
          <w:color w:val="000000"/>
          <w:sz w:val="28"/>
          <w:szCs w:val="28"/>
        </w:rPr>
        <w:t xml:space="preserve"> </w:t>
      </w:r>
      <w:r w:rsidR="002D1ECD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B6322A" w:rsidRPr="00B6322A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B6322A" w:rsidRPr="00B6322A">
        <w:rPr>
          <w:color w:val="000000"/>
          <w:sz w:val="28"/>
          <w:szCs w:val="28"/>
        </w:rPr>
        <w:t>Камско</w:t>
      </w:r>
      <w:proofErr w:type="spellEnd"/>
      <w:r w:rsidR="00B6322A" w:rsidRPr="00B6322A">
        <w:rPr>
          <w:color w:val="000000"/>
          <w:sz w:val="28"/>
          <w:szCs w:val="28"/>
        </w:rPr>
        <w:t xml:space="preserve"> - Устьинский муниципальный район, </w:t>
      </w:r>
      <w:r w:rsidR="00B6322A">
        <w:rPr>
          <w:color w:val="000000"/>
          <w:sz w:val="28"/>
          <w:szCs w:val="28"/>
        </w:rPr>
        <w:br/>
      </w:r>
      <w:r w:rsidR="00B6322A" w:rsidRPr="00B6322A">
        <w:rPr>
          <w:color w:val="000000"/>
          <w:sz w:val="28"/>
          <w:szCs w:val="28"/>
        </w:rPr>
        <w:t>с. Теньки, ул. Ленина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541B86B6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6322A" w:rsidRPr="00B6322A">
        <w:rPr>
          <w:color w:val="000000"/>
          <w:sz w:val="28"/>
          <w:szCs w:val="28"/>
        </w:rPr>
        <w:t>«Церковь Троицкая» 1791 - 1796 гг.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B6322A" w:rsidRPr="00B6322A">
        <w:rPr>
          <w:color w:val="000000"/>
          <w:sz w:val="28"/>
          <w:szCs w:val="28"/>
        </w:rPr>
        <w:t>Республика Татарстан</w:t>
      </w:r>
      <w:r w:rsidR="00B6322A">
        <w:rPr>
          <w:color w:val="000000"/>
          <w:sz w:val="28"/>
          <w:szCs w:val="28"/>
        </w:rPr>
        <w:t xml:space="preserve">, </w:t>
      </w:r>
      <w:proofErr w:type="spellStart"/>
      <w:r w:rsidR="00B6322A" w:rsidRPr="00B6322A">
        <w:rPr>
          <w:color w:val="000000"/>
          <w:sz w:val="28"/>
          <w:szCs w:val="28"/>
        </w:rPr>
        <w:t>Камско</w:t>
      </w:r>
      <w:proofErr w:type="spellEnd"/>
      <w:r w:rsidR="00B6322A" w:rsidRPr="00B6322A">
        <w:rPr>
          <w:color w:val="000000"/>
          <w:sz w:val="28"/>
          <w:szCs w:val="28"/>
        </w:rPr>
        <w:t xml:space="preserve"> - Устьинский муниципальный район, </w:t>
      </w:r>
      <w:r w:rsidR="00B6322A">
        <w:rPr>
          <w:color w:val="000000"/>
          <w:sz w:val="28"/>
          <w:szCs w:val="28"/>
        </w:rPr>
        <w:br/>
      </w:r>
      <w:r w:rsidR="00B6322A" w:rsidRPr="00B6322A">
        <w:rPr>
          <w:color w:val="000000"/>
          <w:sz w:val="28"/>
          <w:szCs w:val="28"/>
        </w:rPr>
        <w:t>с. Теньки, ул. Ленина</w:t>
      </w:r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49CE4E88" w:rsidR="00CD3B4A" w:rsidRPr="00B6322A" w:rsidRDefault="00CD3B4A" w:rsidP="00B632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B6322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21E60DB4" w14:textId="601C874A" w:rsidR="00494DEE" w:rsidRPr="00BD0B94" w:rsidRDefault="00B6322A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</w:p>
    <w:p w14:paraId="564BC9AF" w14:textId="43305702" w:rsidR="002D1ECD" w:rsidRDefault="00A54F9C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3" w:name="_Hlk215649405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Республика Татарстан, </w:t>
      </w:r>
      <w:proofErr w:type="spellStart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ул. Ленина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3"/>
      <w:r w:rsidR="001A4F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86C829" wp14:editId="5C001FF4">
            <wp:extent cx="4174925" cy="4791075"/>
            <wp:effectExtent l="19050" t="19050" r="165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589" cy="4803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2D1ECD" w:rsidRPr="00D569CB" w14:paraId="15201718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8B42D03" w14:textId="0F852949" w:rsidR="002D1ECD" w:rsidRPr="00FA5ED5" w:rsidRDefault="002D1ECD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8D7DFC" wp14:editId="52582E2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09575" cy="0"/>
                      <wp:effectExtent l="0" t="0" r="0" b="0"/>
                      <wp:wrapNone/>
                      <wp:docPr id="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042F9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6.85pt" to="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xW7QEAAPUDAAAOAAAAZHJzL2Uyb0RvYy54bWysU82O0zAQviPxDpbvNOmKAhs13cOu4IKg&#10;4ucBvI7dWPKfbNOkN+CM1EfgFTiAtNICz+C8EWM3za4ACYG4OOOZ+b6Z+TxZnvVKoi1zXhhd4/ms&#10;xIhpahqhNzV+/erxvUcY+UB0Q6TRrMY75vHZ6u6dZWcrdmJaIxvmEJBoX3W2xm0ItioKT1umiJ8Z&#10;yzQEuXGKBLi6TdE40gG7ksVJWT4oOuMa6wxl3oP34hDEq8zPOaPhOeeeBSRrDL2FfLp8XqazWC1J&#10;tXHEtoKObZB/6EIRoaHoRHVBAkFvnPiFSgnqjDc8zKhRheFcUJZngGnm5U/TvGyJZXkWEMfbSSb/&#10;/2jps+3aIdHUeIGRJgqeKH4c3g77+DV+GvZoeBe/xy/xc7yK3+LV8B7s6+ED2CkYr0f3Hs2Tkp31&#10;FRCe67Ubb96uXZKl506lLwyM+qz+blKf9QFRcN4vTxcPoQt6DBU3OOt8eMKMQsmosRQ66UIqsn3q&#10;A9SC1GNKckuNOtjG03KRX7hIjR1ayVbYSXZIe8E4DA/F55kurx07lw5tCSwMoZTpkEeDAlJDdoJx&#10;IeUELP8MHPMTlOWV/BvwhMiVjQ4TWAlt3O+qh/7YMj/kgz635k7mpWl2+ZFyAHYrSzj+B2l5b98z&#10;/OZvXf0AAAD//wMAUEsDBBQABgAIAAAAIQC+98NI2gAAAAgBAAAPAAAAZHJzL2Rvd25yZXYueG1s&#10;TI/BTsMwEETvSPyDtUjcqAMFikKcCoIQF6SKFHHeJkscYe9GsZuGv8cVBzjuzGj2TbGevVMTjaEX&#10;NnC5yEARN9L23Bl43z5f3IEKEblFJ0wGvinAujw9KTBv5cBvNNWxU6mEQ44GbIxDrnVoLHkMCxmI&#10;k/cpo8eYzrHT7YiHVO6dvsqyW+2x5/TB4kCVpear3nsD+lU/vsjGyUfVW+9kW0/4VBlzfjY/3IOK&#10;NMe/MBzxEzqUiWkne26Dcgaul2lKTPpyBeroZ6sbULtfQZeF/j+g/AEAAP//AwBQSwECLQAUAAYA&#10;CAAAACEAtoM4kv4AAADhAQAAEwAAAAAAAAAAAAAAAAAAAAAAW0NvbnRlbnRfVHlwZXNdLnhtbFBL&#10;AQItABQABgAIAAAAIQA4/SH/1gAAAJQBAAALAAAAAAAAAAAAAAAAAC8BAABfcmVscy8ucmVsc1BL&#10;AQItABQABgAIAAAAIQAFirxW7QEAAPUDAAAOAAAAAAAAAAAAAAAAAC4CAABkcnMvZTJvRG9jLnht&#10;bFBLAQItABQABgAIAAAAIQC+98NI2gAAAAgBAAAPAAAAAAAAAAAAAAAAAEcEAABkcnMvZG93bnJl&#10;di54bWxQSwUGAAAAAAQABADzAAAAT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2FA029" w14:textId="5CF4DAFD" w:rsidR="002D1ECD" w:rsidRDefault="002D1ECD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кадастрового квартала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BC0B353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="001A4FB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1A4FB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090102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1A4FB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0D0A45F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Республика Татарстан, </w:t>
      </w:r>
      <w:proofErr w:type="spellStart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B6322A" w:rsidRP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ул. Ленина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55D5BA75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Республика Татарстан, </w:t>
      </w:r>
      <w:proofErr w:type="spellStart"/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ул. Ленина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1729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311729" w:rsidRPr="009C7F41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311729" w:rsidRPr="009C7F41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9FD207B" w:rsidR="00311729" w:rsidRPr="00311729" w:rsidRDefault="00311729" w:rsidP="00311729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>от точки 1 в северо-</w:t>
            </w:r>
            <w:r w:rsidR="001A4FB6">
              <w:rPr>
                <w:sz w:val="28"/>
                <w:szCs w:val="28"/>
              </w:rPr>
              <w:t>восточном</w:t>
            </w:r>
            <w:r w:rsidRPr="00311729">
              <w:rPr>
                <w:sz w:val="28"/>
                <w:szCs w:val="28"/>
              </w:rPr>
              <w:t xml:space="preserve"> направлении </w:t>
            </w:r>
            <w:r w:rsidR="001A4FB6"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="001A4FB6" w:rsidRPr="001A4FB6">
              <w:rPr>
                <w:sz w:val="28"/>
                <w:szCs w:val="28"/>
              </w:rPr>
              <w:t>16:22:090102:156</w:t>
            </w:r>
            <w:r w:rsidR="001A4FB6">
              <w:rPr>
                <w:sz w:val="28"/>
                <w:szCs w:val="28"/>
              </w:rPr>
              <w:t xml:space="preserve"> </w:t>
            </w:r>
            <w:r w:rsidRPr="00311729">
              <w:rPr>
                <w:sz w:val="28"/>
                <w:szCs w:val="28"/>
              </w:rPr>
              <w:t xml:space="preserve">на расстоянии </w:t>
            </w:r>
            <w:r w:rsidR="001A4FB6">
              <w:rPr>
                <w:sz w:val="28"/>
                <w:szCs w:val="28"/>
              </w:rPr>
              <w:t>49</w:t>
            </w:r>
            <w:r w:rsidRPr="00311729">
              <w:rPr>
                <w:sz w:val="28"/>
                <w:szCs w:val="28"/>
              </w:rPr>
              <w:t>,</w:t>
            </w:r>
            <w:r w:rsidR="001A4FB6">
              <w:rPr>
                <w:sz w:val="28"/>
                <w:szCs w:val="28"/>
              </w:rPr>
              <w:t>77</w:t>
            </w:r>
            <w:r w:rsidRPr="00311729">
              <w:rPr>
                <w:sz w:val="28"/>
                <w:szCs w:val="28"/>
              </w:rPr>
              <w:t xml:space="preserve">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311729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55FF158" w:rsidR="00311729" w:rsidRPr="00311729" w:rsidRDefault="00311729" w:rsidP="00311729">
            <w:pPr>
              <w:pStyle w:val="TableParagraph"/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 xml:space="preserve">от точки 2 в </w:t>
            </w:r>
            <w:r w:rsidR="001A4FB6">
              <w:rPr>
                <w:sz w:val="28"/>
                <w:szCs w:val="28"/>
              </w:rPr>
              <w:t>юго</w:t>
            </w:r>
            <w:r w:rsidRPr="00311729">
              <w:rPr>
                <w:sz w:val="28"/>
                <w:szCs w:val="28"/>
              </w:rPr>
              <w:t xml:space="preserve">-восточном направлении </w:t>
            </w:r>
            <w:r w:rsidR="001A4FB6" w:rsidRPr="001A4FB6">
              <w:rPr>
                <w:sz w:val="28"/>
                <w:szCs w:val="28"/>
              </w:rPr>
              <w:t xml:space="preserve">по земельному участку с кадастровым номером 16:22:090102:156 </w:t>
            </w:r>
            <w:r w:rsidRPr="00311729">
              <w:rPr>
                <w:sz w:val="28"/>
                <w:szCs w:val="28"/>
              </w:rPr>
              <w:t xml:space="preserve">на расстоянии </w:t>
            </w:r>
            <w:r w:rsidR="00A90EF3">
              <w:rPr>
                <w:sz w:val="28"/>
                <w:szCs w:val="28"/>
              </w:rPr>
              <w:t>71</w:t>
            </w:r>
            <w:r w:rsidRPr="00311729">
              <w:rPr>
                <w:sz w:val="28"/>
                <w:szCs w:val="28"/>
              </w:rPr>
              <w:t>,</w:t>
            </w:r>
            <w:r w:rsidR="00A90EF3">
              <w:rPr>
                <w:sz w:val="28"/>
                <w:szCs w:val="28"/>
              </w:rPr>
              <w:t>59</w:t>
            </w:r>
            <w:r w:rsidRPr="00311729">
              <w:rPr>
                <w:sz w:val="28"/>
                <w:szCs w:val="28"/>
              </w:rPr>
              <w:t xml:space="preserve">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311729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1DE53AF" w:rsidR="00311729" w:rsidRPr="00311729" w:rsidRDefault="00311729" w:rsidP="00311729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 xml:space="preserve">от точки 3 в юго-восточном направлении </w:t>
            </w:r>
            <w:r w:rsidR="00A90EF3" w:rsidRPr="00A90EF3">
              <w:rPr>
                <w:sz w:val="28"/>
                <w:szCs w:val="28"/>
              </w:rPr>
              <w:t>по земельному участку с кадастровым номером 16:22:090102:156</w:t>
            </w:r>
            <w:r w:rsidR="00A90EF3">
              <w:rPr>
                <w:sz w:val="28"/>
                <w:szCs w:val="28"/>
              </w:rPr>
              <w:t xml:space="preserve"> </w:t>
            </w:r>
            <w:r w:rsidRPr="00311729">
              <w:rPr>
                <w:sz w:val="28"/>
                <w:szCs w:val="28"/>
              </w:rPr>
              <w:t xml:space="preserve">на расстоянии </w:t>
            </w:r>
            <w:r w:rsidR="00A90EF3">
              <w:rPr>
                <w:sz w:val="28"/>
                <w:szCs w:val="28"/>
              </w:rPr>
              <w:t>54</w:t>
            </w:r>
            <w:r w:rsidRPr="00311729">
              <w:rPr>
                <w:sz w:val="28"/>
                <w:szCs w:val="28"/>
              </w:rPr>
              <w:t>,</w:t>
            </w:r>
            <w:r w:rsidR="00A90EF3">
              <w:rPr>
                <w:sz w:val="28"/>
                <w:szCs w:val="28"/>
              </w:rPr>
              <w:t>22</w:t>
            </w:r>
            <w:r w:rsidRPr="00311729">
              <w:rPr>
                <w:sz w:val="28"/>
                <w:szCs w:val="28"/>
              </w:rPr>
              <w:t xml:space="preserve">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311729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3EFDCBF1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68B0B40A" w:rsidR="00311729" w:rsidRPr="00311729" w:rsidRDefault="00311729" w:rsidP="00311729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 xml:space="preserve">от точки 4 в юго-восточном направлении </w:t>
            </w:r>
            <w:r w:rsidR="00A90EF3" w:rsidRPr="00A90EF3">
              <w:rPr>
                <w:sz w:val="28"/>
                <w:szCs w:val="28"/>
              </w:rPr>
              <w:t>по земельному участку с кадастровым номером 16:22:090102:156</w:t>
            </w:r>
            <w:r w:rsidR="00A90EF3">
              <w:rPr>
                <w:sz w:val="28"/>
                <w:szCs w:val="28"/>
              </w:rPr>
              <w:t xml:space="preserve"> </w:t>
            </w:r>
            <w:r w:rsidRPr="00311729">
              <w:rPr>
                <w:sz w:val="28"/>
                <w:szCs w:val="28"/>
              </w:rPr>
              <w:t xml:space="preserve">на расстоянии </w:t>
            </w:r>
            <w:r w:rsidR="00A90EF3">
              <w:rPr>
                <w:sz w:val="28"/>
                <w:szCs w:val="28"/>
              </w:rPr>
              <w:t>73</w:t>
            </w:r>
            <w:r w:rsidRPr="00311729">
              <w:rPr>
                <w:sz w:val="28"/>
                <w:szCs w:val="28"/>
              </w:rPr>
              <w:t>,</w:t>
            </w:r>
            <w:r w:rsidR="00A90EF3">
              <w:rPr>
                <w:sz w:val="28"/>
                <w:szCs w:val="28"/>
              </w:rPr>
              <w:t>1</w:t>
            </w:r>
            <w:r w:rsidRPr="00311729">
              <w:rPr>
                <w:sz w:val="28"/>
                <w:szCs w:val="28"/>
              </w:rPr>
              <w:t>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58231F66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638AF82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5DF848" w14:textId="610ACA6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02DE7A" w14:textId="671DD618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25B8342A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Республика Татарстан, </w:t>
      </w:r>
      <w:proofErr w:type="spellStart"/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ул. Ленина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A4FB6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1A4FB6" w:rsidRPr="009C7F41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2FB846B" w:rsidR="001A4FB6" w:rsidRPr="001A4FB6" w:rsidRDefault="001A4FB6" w:rsidP="001A4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436813.79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06BE973" w:rsidR="001A4FB6" w:rsidRPr="001A4FB6" w:rsidRDefault="001A4FB6" w:rsidP="001A4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1297415.55</w:t>
            </w:r>
          </w:p>
        </w:tc>
      </w:tr>
      <w:tr w:rsidR="001A4FB6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1A4FB6" w:rsidRPr="009C7F41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F00FE56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436814.38</w:t>
            </w:r>
          </w:p>
        </w:tc>
        <w:tc>
          <w:tcPr>
            <w:tcW w:w="4394" w:type="dxa"/>
          </w:tcPr>
          <w:p w14:paraId="6D4F5F53" w14:textId="7A1B75EE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1297465.32</w:t>
            </w:r>
          </w:p>
        </w:tc>
      </w:tr>
      <w:tr w:rsidR="001A4FB6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A4FB6" w:rsidRPr="009C7F41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1203733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436743.22</w:t>
            </w:r>
          </w:p>
        </w:tc>
        <w:tc>
          <w:tcPr>
            <w:tcW w:w="4394" w:type="dxa"/>
          </w:tcPr>
          <w:p w14:paraId="3F2757DB" w14:textId="4CC5A3BF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1297473.23</w:t>
            </w:r>
          </w:p>
        </w:tc>
      </w:tr>
      <w:tr w:rsidR="001A4FB6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A4FB6" w:rsidRPr="009C7F41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07D9D45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436740.69</w:t>
            </w:r>
          </w:p>
        </w:tc>
        <w:tc>
          <w:tcPr>
            <w:tcW w:w="4394" w:type="dxa"/>
          </w:tcPr>
          <w:p w14:paraId="10AC08F9" w14:textId="1CEAFE78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1297419.06</w:t>
            </w:r>
          </w:p>
        </w:tc>
      </w:tr>
      <w:tr w:rsidR="001A4FB6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63A5736D" w:rsidR="001A4FB6" w:rsidRPr="009C7F41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D2F485E" w14:textId="513DE961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436813.79</w:t>
            </w:r>
          </w:p>
        </w:tc>
        <w:tc>
          <w:tcPr>
            <w:tcW w:w="4394" w:type="dxa"/>
          </w:tcPr>
          <w:p w14:paraId="59F80375" w14:textId="4F2F0F6B" w:rsidR="001A4FB6" w:rsidRPr="001A4FB6" w:rsidRDefault="001A4FB6" w:rsidP="001A4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6">
              <w:rPr>
                <w:rFonts w:ascii="Times New Roman" w:hAnsi="Times New Roman" w:cs="Times New Roman"/>
                <w:sz w:val="28"/>
                <w:szCs w:val="28"/>
              </w:rPr>
              <w:t>1297415.55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7A5DC01" w14:textId="10F60202" w:rsidR="00311729" w:rsidRDefault="00311729" w:rsidP="00102EA1">
      <w:pPr>
        <w:rPr>
          <w:color w:val="000000"/>
          <w:sz w:val="28"/>
          <w:szCs w:val="28"/>
        </w:rPr>
      </w:pPr>
    </w:p>
    <w:p w14:paraId="48B7D2EE" w14:textId="4F23C3E2" w:rsidR="00311729" w:rsidRDefault="00311729" w:rsidP="00102EA1">
      <w:pPr>
        <w:rPr>
          <w:color w:val="000000"/>
          <w:sz w:val="28"/>
          <w:szCs w:val="28"/>
        </w:rPr>
      </w:pPr>
    </w:p>
    <w:p w14:paraId="2A1EA39F" w14:textId="7477E187" w:rsidR="00311729" w:rsidRDefault="00311729" w:rsidP="00102EA1">
      <w:pPr>
        <w:rPr>
          <w:color w:val="000000"/>
          <w:sz w:val="28"/>
          <w:szCs w:val="28"/>
        </w:rPr>
      </w:pPr>
    </w:p>
    <w:p w14:paraId="3613DEEC" w14:textId="335BC659" w:rsidR="00311729" w:rsidRDefault="00311729" w:rsidP="00102EA1">
      <w:pPr>
        <w:rPr>
          <w:color w:val="000000"/>
          <w:sz w:val="28"/>
          <w:szCs w:val="28"/>
        </w:rPr>
      </w:pPr>
    </w:p>
    <w:p w14:paraId="62D50A2A" w14:textId="21F3D230" w:rsidR="00311729" w:rsidRDefault="00311729" w:rsidP="00102EA1">
      <w:pPr>
        <w:rPr>
          <w:color w:val="000000"/>
          <w:sz w:val="28"/>
          <w:szCs w:val="28"/>
        </w:rPr>
      </w:pPr>
    </w:p>
    <w:p w14:paraId="21D3489E" w14:textId="41958C52" w:rsidR="00311729" w:rsidRDefault="00311729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4B5043F5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Республика Татарстан, </w:t>
      </w:r>
      <w:proofErr w:type="spellStart"/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="001A4FB6"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ул. Ленина</w:t>
      </w:r>
    </w:p>
    <w:p w14:paraId="28D2AA88" w14:textId="227D8CB7" w:rsidR="00EA7897" w:rsidRDefault="00EA7897" w:rsidP="00BE4E46">
      <w:pPr>
        <w:spacing w:after="0" w:line="240" w:lineRule="auto"/>
        <w:ind w:left="-284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40BCE932" w:rsidR="00BE4E46" w:rsidRDefault="00F23689" w:rsidP="00A90EF3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A90EF3" w:rsidRPr="00A90EF3">
        <w:rPr>
          <w:sz w:val="28"/>
          <w:szCs w:val="28"/>
        </w:rPr>
        <w:t>в центре с. Теньки</w:t>
      </w:r>
      <w:r w:rsidR="00A90EF3">
        <w:rPr>
          <w:sz w:val="28"/>
          <w:szCs w:val="28"/>
        </w:rPr>
        <w:t xml:space="preserve"> </w:t>
      </w:r>
      <w:r w:rsidR="00A90EF3" w:rsidRPr="00A90EF3">
        <w:rPr>
          <w:sz w:val="28"/>
          <w:szCs w:val="28"/>
        </w:rPr>
        <w:t xml:space="preserve">по красной линии </w:t>
      </w:r>
      <w:r w:rsidR="00A90EF3">
        <w:rPr>
          <w:sz w:val="28"/>
          <w:szCs w:val="28"/>
        </w:rPr>
        <w:br/>
      </w:r>
      <w:r w:rsidR="00A90EF3" w:rsidRPr="00A90EF3">
        <w:rPr>
          <w:sz w:val="28"/>
          <w:szCs w:val="28"/>
        </w:rPr>
        <w:t>ул. Ленина</w:t>
      </w:r>
      <w:r w:rsidR="00A90EF3">
        <w:rPr>
          <w:sz w:val="28"/>
          <w:szCs w:val="28"/>
        </w:rPr>
        <w:t>.</w:t>
      </w:r>
    </w:p>
    <w:p w14:paraId="0E572776" w14:textId="5A9DC8A5" w:rsidR="0010188D" w:rsidRPr="00A90EF3" w:rsidRDefault="0010188D" w:rsidP="00A90EF3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BE4E46">
        <w:rPr>
          <w:sz w:val="28"/>
          <w:szCs w:val="28"/>
        </w:rPr>
        <w:t xml:space="preserve">Объемно-пространственная композиция: </w:t>
      </w:r>
      <w:r w:rsidR="00A90EF3" w:rsidRPr="00A90EF3">
        <w:rPr>
          <w:sz w:val="28"/>
          <w:szCs w:val="28"/>
        </w:rPr>
        <w:t>конфигурация в плане: сложная форма;</w:t>
      </w:r>
      <w:r w:rsidR="00A90EF3">
        <w:rPr>
          <w:sz w:val="28"/>
          <w:szCs w:val="28"/>
        </w:rPr>
        <w:t xml:space="preserve"> </w:t>
      </w:r>
      <w:r w:rsidR="00A90EF3" w:rsidRPr="00A90EF3">
        <w:rPr>
          <w:sz w:val="28"/>
          <w:szCs w:val="28"/>
        </w:rPr>
        <w:t xml:space="preserve">высотные отметки по верхней </w:t>
      </w:r>
      <w:r w:rsidR="00A90EF3">
        <w:rPr>
          <w:sz w:val="28"/>
          <w:szCs w:val="28"/>
        </w:rPr>
        <w:t xml:space="preserve">отметке капитальной стены. </w:t>
      </w:r>
      <w:r w:rsidR="00A90EF3">
        <w:rPr>
          <w:sz w:val="28"/>
          <w:szCs w:val="28"/>
        </w:rPr>
        <w:br/>
      </w:r>
      <w:r w:rsidR="00A90EF3" w:rsidRPr="00A90EF3">
        <w:rPr>
          <w:sz w:val="28"/>
          <w:szCs w:val="28"/>
        </w:rPr>
        <w:t>Габариты и силуэт</w:t>
      </w:r>
      <w:r w:rsidR="00A90EF3">
        <w:rPr>
          <w:sz w:val="28"/>
          <w:szCs w:val="28"/>
        </w:rPr>
        <w:t>.</w:t>
      </w:r>
    </w:p>
    <w:p w14:paraId="1FCCA039" w14:textId="77777777" w:rsidR="009112B7" w:rsidRDefault="009112B7" w:rsidP="00A90EF3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5D884D88" w14:textId="793D1F9A" w:rsidR="00030361" w:rsidRPr="00A90EF3" w:rsidRDefault="00A90EF3" w:rsidP="00A90EF3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A90EF3">
        <w:rPr>
          <w:sz w:val="28"/>
          <w:szCs w:val="28"/>
        </w:rPr>
        <w:t>Храмовая часть</w:t>
      </w:r>
      <w:r w:rsidR="009112B7" w:rsidRPr="00A90EF3">
        <w:rPr>
          <w:sz w:val="28"/>
          <w:szCs w:val="28"/>
        </w:rPr>
        <w:t>:</w:t>
      </w:r>
      <w:r w:rsidRPr="00A90EF3">
        <w:rPr>
          <w:sz w:val="28"/>
          <w:szCs w:val="28"/>
        </w:rPr>
        <w:t xml:space="preserve"> </w:t>
      </w:r>
      <w:r w:rsidRPr="00A90EF3">
        <w:rPr>
          <w:sz w:val="28"/>
          <w:szCs w:val="28"/>
        </w:rPr>
        <w:t>двухъярусный храм в две световые оси первого яруса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прямоугольные оконные и дверные проемы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межъярусный карниз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угловые лопатки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оконные и дверные наличники</w:t>
      </w:r>
      <w:r w:rsidRPr="00A90EF3">
        <w:rPr>
          <w:sz w:val="28"/>
          <w:szCs w:val="28"/>
        </w:rPr>
        <w:t xml:space="preserve"> </w:t>
      </w:r>
      <w:r w:rsidRPr="00A90EF3">
        <w:rPr>
          <w:sz w:val="28"/>
          <w:szCs w:val="28"/>
        </w:rPr>
        <w:t>«бантики»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 xml:space="preserve">бровки над оконными и дверными проемами с </w:t>
      </w:r>
      <w:proofErr w:type="spellStart"/>
      <w:r w:rsidRPr="00A90EF3">
        <w:rPr>
          <w:sz w:val="28"/>
          <w:szCs w:val="28"/>
        </w:rPr>
        <w:t>пальметками</w:t>
      </w:r>
      <w:proofErr w:type="spellEnd"/>
      <w:r w:rsidRPr="00A90EF3">
        <w:rPr>
          <w:sz w:val="28"/>
          <w:szCs w:val="28"/>
        </w:rPr>
        <w:t xml:space="preserve"> в тимпане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цоколь</w:t>
      </w:r>
      <w:r w:rsidRPr="00A90EF3"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венчающий карниз</w:t>
      </w:r>
      <w:r w:rsidRPr="00A90EF3">
        <w:rPr>
          <w:sz w:val="28"/>
          <w:szCs w:val="28"/>
        </w:rPr>
        <w:t>;</w:t>
      </w:r>
    </w:p>
    <w:p w14:paraId="6FC52584" w14:textId="54A70D17" w:rsidR="00A90EF3" w:rsidRDefault="00A90EF3" w:rsidP="00A90EF3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Апсида: а</w:t>
      </w:r>
      <w:r w:rsidRPr="00A90EF3">
        <w:rPr>
          <w:sz w:val="28"/>
          <w:szCs w:val="28"/>
        </w:rPr>
        <w:t>псида в три световые оси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венчающий карниз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оконные наличники</w:t>
      </w:r>
      <w:r>
        <w:rPr>
          <w:sz w:val="28"/>
          <w:szCs w:val="28"/>
        </w:rPr>
        <w:t xml:space="preserve"> </w:t>
      </w:r>
      <w:r w:rsidRPr="00A90EF3">
        <w:rPr>
          <w:sz w:val="28"/>
          <w:szCs w:val="28"/>
        </w:rPr>
        <w:t>«бантики»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 xml:space="preserve">бровки над оконными проемами с </w:t>
      </w:r>
      <w:proofErr w:type="spellStart"/>
      <w:r w:rsidRPr="00A90EF3">
        <w:rPr>
          <w:sz w:val="28"/>
          <w:szCs w:val="28"/>
        </w:rPr>
        <w:t>пальметками</w:t>
      </w:r>
      <w:proofErr w:type="spellEnd"/>
      <w:r w:rsidRPr="00A90EF3">
        <w:rPr>
          <w:sz w:val="28"/>
          <w:szCs w:val="28"/>
        </w:rPr>
        <w:t xml:space="preserve"> в тимпане</w:t>
      </w:r>
      <w:r>
        <w:rPr>
          <w:sz w:val="28"/>
          <w:szCs w:val="28"/>
        </w:rPr>
        <w:t>;</w:t>
      </w:r>
    </w:p>
    <w:p w14:paraId="27AE1561" w14:textId="2012D3DE" w:rsidR="00A90EF3" w:rsidRDefault="00A90EF3" w:rsidP="00A90EF3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Трапезная: </w:t>
      </w:r>
      <w:r w:rsidRPr="00A90EF3">
        <w:rPr>
          <w:sz w:val="28"/>
          <w:szCs w:val="28"/>
        </w:rPr>
        <w:t>три световые оси с севера и четыре с юга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оконные наличники</w:t>
      </w:r>
      <w:r>
        <w:rPr>
          <w:sz w:val="28"/>
          <w:szCs w:val="28"/>
        </w:rPr>
        <w:t xml:space="preserve"> </w:t>
      </w:r>
      <w:r w:rsidRPr="00A90EF3">
        <w:rPr>
          <w:sz w:val="28"/>
          <w:szCs w:val="28"/>
        </w:rPr>
        <w:t>«бантики»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 xml:space="preserve">бровки над оконными проемами с </w:t>
      </w:r>
      <w:proofErr w:type="spellStart"/>
      <w:r w:rsidRPr="00A90EF3">
        <w:rPr>
          <w:sz w:val="28"/>
          <w:szCs w:val="28"/>
        </w:rPr>
        <w:t>пальметками</w:t>
      </w:r>
      <w:proofErr w:type="spellEnd"/>
      <w:r w:rsidRPr="00A90EF3">
        <w:rPr>
          <w:sz w:val="28"/>
          <w:szCs w:val="28"/>
        </w:rPr>
        <w:t xml:space="preserve"> в тимпане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цоколь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прямоугольные оконные и дверной проем в западной части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угловые лопатки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венчающий карниз</w:t>
      </w:r>
      <w:r>
        <w:rPr>
          <w:sz w:val="28"/>
          <w:szCs w:val="28"/>
        </w:rPr>
        <w:t>.</w:t>
      </w:r>
    </w:p>
    <w:p w14:paraId="0D56B921" w14:textId="53AEF92C" w:rsidR="00A90EF3" w:rsidRDefault="00A90EF3" w:rsidP="00A90EF3">
      <w:pPr>
        <w:pStyle w:val="a3"/>
        <w:tabs>
          <w:tab w:val="left" w:pos="426"/>
          <w:tab w:val="left" w:pos="993"/>
        </w:tabs>
        <w:ind w:left="567" w:right="3" w:firstLine="0"/>
        <w:rPr>
          <w:sz w:val="28"/>
          <w:szCs w:val="28"/>
        </w:rPr>
      </w:pPr>
      <w:r>
        <w:rPr>
          <w:sz w:val="28"/>
          <w:szCs w:val="28"/>
        </w:rPr>
        <w:t xml:space="preserve">Материал капитальных стен – окрашенный кирпич. </w:t>
      </w:r>
    </w:p>
    <w:p w14:paraId="3BB06BB2" w14:textId="1D1AB438" w:rsidR="00A90EF3" w:rsidRPr="00A90EF3" w:rsidRDefault="00A90EF3" w:rsidP="00A90EF3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Интерьеры. К</w:t>
      </w:r>
      <w:r w:rsidRPr="00A90EF3">
        <w:rPr>
          <w:sz w:val="28"/>
          <w:szCs w:val="28"/>
        </w:rPr>
        <w:t>ованные тяги</w:t>
      </w:r>
      <w:r>
        <w:rPr>
          <w:sz w:val="28"/>
          <w:szCs w:val="28"/>
        </w:rPr>
        <w:t xml:space="preserve">; </w:t>
      </w:r>
      <w:r w:rsidRPr="00A90EF3">
        <w:rPr>
          <w:sz w:val="28"/>
          <w:szCs w:val="28"/>
        </w:rPr>
        <w:t>арочные своды</w:t>
      </w:r>
      <w:r>
        <w:rPr>
          <w:sz w:val="28"/>
          <w:szCs w:val="28"/>
        </w:rPr>
        <w:t>.</w:t>
      </w: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05BFE5F8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Pr="00867C37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46607EB5" w:rsidR="003855A4" w:rsidRPr="003A3E5D" w:rsidRDefault="001A4FB6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Троицкая» 1791 - 1796 гг., расположенного по адресу: Республика Татарстан, </w:t>
      </w:r>
      <w:proofErr w:type="spellStart"/>
      <w:r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Камско</w:t>
      </w:r>
      <w:proofErr w:type="spellEnd"/>
      <w:r w:rsidRPr="001A4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Устьинский муниципальный район, с. Теньки, ул. Ленина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24D288B" w14:textId="6C44BC67" w:rsidR="0090275A" w:rsidRPr="0090275A" w:rsidRDefault="0090275A" w:rsidP="00902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центре с. Теньки по красной линии ул. Ленина</w:t>
            </w:r>
          </w:p>
          <w:p w14:paraId="2AF3A7AF" w14:textId="7D827D27" w:rsidR="00C62BEE" w:rsidRPr="009C7F41" w:rsidRDefault="00C62BEE" w:rsidP="00902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4A5F5213" w:rsidR="005B77E4" w:rsidRDefault="0090275A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DC91CC" wp14:editId="72478F62">
                  <wp:extent cx="3328320" cy="3819525"/>
                  <wp:effectExtent l="19050" t="19050" r="2476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06" cy="3838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9558740" w14:textId="77777777" w:rsidR="0090275A" w:rsidRPr="0090275A" w:rsidRDefault="0090275A" w:rsidP="00902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конфигурация в плане: сложная форма; высотные отметки по верхней отметке капитальной стены. </w:t>
            </w:r>
          </w:p>
          <w:p w14:paraId="2EDEA04F" w14:textId="69D732A5" w:rsidR="00C25CBD" w:rsidRPr="009C7F41" w:rsidRDefault="0090275A" w:rsidP="00902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Габариты и силуэт</w:t>
            </w:r>
          </w:p>
        </w:tc>
        <w:tc>
          <w:tcPr>
            <w:tcW w:w="5528" w:type="dxa"/>
          </w:tcPr>
          <w:p w14:paraId="421C071E" w14:textId="1F8C055B" w:rsidR="00BC6C56" w:rsidRDefault="0090275A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B624B0" wp14:editId="18F73C65">
                  <wp:extent cx="3174997" cy="2097909"/>
                  <wp:effectExtent l="0" t="0" r="6985" b="0"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997" cy="209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58EFD4DD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7A9975B2" w14:textId="114B4F2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Храмовая часть: двухъярусный храм в две световые оси первого яруса; прямоугольные оконные и дверные проемы; межъярусный карниз; угловые лопатки; оконные и дверные наличники «бантики»; бровки над оконными и дверными проемами с </w:t>
            </w:r>
            <w:proofErr w:type="spellStart"/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пальметками</w:t>
            </w:r>
            <w:proofErr w:type="spellEnd"/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тимпане; цоколь; венчающий карниз</w:t>
            </w:r>
          </w:p>
          <w:p w14:paraId="1127DC0B" w14:textId="413152CF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42AD9D" w14:textId="450B0E6A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34E30E" w14:textId="0BF7752B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56A75F" w14:textId="2A5FBC8F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D173A5" w14:textId="3F4E558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344562" w14:textId="5F56878F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9B5351" w14:textId="02D8002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8A94B6" w14:textId="6677DAF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182633" w14:textId="7C7E3EA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367B7D" w14:textId="4F2C36C3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3DB433" w14:textId="5036EECE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742C6D" w14:textId="11D9386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5582FC" w14:textId="4C8EE6E5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3CC7DE" w14:textId="33CC5FF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8AA282" w14:textId="5B8920E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C0294B" w14:textId="04FCE0E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4C389B" w14:textId="2B2491D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FB9E94" w14:textId="33FF5375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31721D" w14:textId="34F3AEBC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8320DE" w14:textId="58908B76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430B27" w14:textId="730FB67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D841F5" w14:textId="4F67338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30FF50" w14:textId="03BF732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B1B03A" w14:textId="55C29416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B7E2DD" w14:textId="3D870E1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33EE49" w14:textId="404911E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40AB47" w14:textId="21F7985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9CEBE5" w14:textId="49128E4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9FF34" w14:textId="16F068E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F60951" w14:textId="3CD02B43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188415" w14:textId="5C8FCBD4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8B78AF" w14:textId="68A17DEE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6901AF" w14:textId="55725178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AC3998" w14:textId="732A3D41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7CD9EE" w14:textId="6EC147EA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F0CEA7" w14:textId="3C348CD9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0C32CE" w14:textId="3A05D7BC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322B68" w14:textId="58B7DBAB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731361" w14:textId="79BB250F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89B2D4" w14:textId="0C9E2498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EE89D3" w14:textId="3F2A3CBE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691DBD" w14:textId="77777777" w:rsidR="0090275A" w:rsidRP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451630" w14:textId="35A5CBF7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Апсида: апсида в три световые оси; венчающий карниз; оконные наличники «бантики»; бровки над оконными проемами с </w:t>
            </w:r>
            <w:proofErr w:type="spellStart"/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пальметками</w:t>
            </w:r>
            <w:proofErr w:type="spellEnd"/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тимпане</w:t>
            </w:r>
          </w:p>
          <w:p w14:paraId="348E9E4B" w14:textId="5E5B7BBC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A6C8FD" w14:textId="77798F1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743975" w14:textId="3ECD02F6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F77FD1" w14:textId="06EF56B6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DE392B" w14:textId="3643F12D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881AEB" w14:textId="6B7DA5D3" w:rsid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5DB956" w14:textId="77777777" w:rsidR="0090275A" w:rsidRP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711843" w14:textId="4BBE0B30" w:rsidR="0090275A" w:rsidRP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Трапезная: три световые оси с севера и четыре с юга; оконные наличники «бантики»; бровки над оконными проемами с </w:t>
            </w:r>
            <w:proofErr w:type="spellStart"/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пальметками</w:t>
            </w:r>
            <w:proofErr w:type="spellEnd"/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тимпане; цоколь; прямоугольные оконные и дверной проем в западной части; угловые лопатки; венчающий карниз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ABCA0AC" w14:textId="38C72AB4" w:rsidR="0090275A" w:rsidRP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– окрашенный кирпич.</w:t>
            </w:r>
          </w:p>
          <w:p w14:paraId="71A3D103" w14:textId="177FEB2A" w:rsidR="00423381" w:rsidRPr="0090275A" w:rsidRDefault="00423381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59AA21" w14:textId="32E936A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7E23D52" w14:textId="7D574369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7C1FE12" w14:textId="083CB3D0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BCAD9AD" w14:textId="500D94A5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40C4CC4" w14:textId="56E9D85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41D52FA" w14:textId="540524B3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45DC5BC" w14:textId="7C77ADE9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657C413" w14:textId="4009CD4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31484AA" w14:textId="55325B3A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E2A860" w14:textId="1D62185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74D3EB6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F83B6B0" w14:textId="2B046D5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3E419CB" w14:textId="65BE68A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4C183B7" w14:textId="1EE6F46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D3ABCA2" w14:textId="7163429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FE1CA8" w14:textId="781B55F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4BBDE36F" w14:textId="4ECAF92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C37B6ED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D2F0E68" w14:textId="30718F32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F8F36A0" w14:textId="042F5A3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27A4AB67" w14:textId="735043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9391D25" w14:textId="4F200A7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B3DE134" w14:textId="2FF5524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162EF3E" w14:textId="1B2F5B7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2D55E92" w14:textId="4E99B532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9C914CE" w14:textId="32302B4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CF93A26" w14:textId="0038D193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ECC9AFE" w14:textId="2A62CAA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2B0562BA" w14:textId="08A94F4B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2539BED" w14:textId="3C91CF5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40CBA980" w14:textId="60326120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23F6B6BE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A1004A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FDC53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C8671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162DA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AEB0F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29E15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EBA53A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EB40AC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2FE95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1D498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59DA7B" w14:textId="379E011D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9E09C" w14:textId="4800C8DA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CD484EB" w14:textId="2544F977" w:rsidR="00423381" w:rsidRDefault="0090275A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6223141C" wp14:editId="76C753C1">
                  <wp:extent cx="3288989" cy="2468499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989" cy="246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BF39B" w14:textId="37A2C48E" w:rsidR="00423381" w:rsidRP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>Рис.3. Северный фасад</w:t>
            </w:r>
            <w:r w:rsidR="0090275A">
              <w:rPr>
                <w:rFonts w:ascii="Times New Roman" w:hAnsi="Times New Roman" w:cs="Times New Roman"/>
                <w:noProof/>
                <w:sz w:val="24"/>
                <w:szCs w:val="28"/>
              </w:rPr>
              <w:t>. Исторический объем</w:t>
            </w:r>
          </w:p>
          <w:p w14:paraId="3B6C1505" w14:textId="124159B0" w:rsidR="00867C37" w:rsidRDefault="0090275A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1A8076" wp14:editId="43BF32AB">
                  <wp:extent cx="2690696" cy="255184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696" cy="255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5E2C3D88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0275A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62EA8F4B" w14:textId="6DA569CC" w:rsidR="00423381" w:rsidRDefault="0090275A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D89C09" wp14:editId="79E70FCF">
                  <wp:extent cx="2681120" cy="3571875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12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45984" w14:textId="77777777" w:rsidR="00867C37" w:rsidRDefault="00423381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90275A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04952E73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4428363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65B914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F61A45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4595D251" wp14:editId="1FB24817">
                  <wp:extent cx="3193926" cy="2129028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926" cy="21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AD4C6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Вид с востока</w:t>
            </w:r>
          </w:p>
          <w:p w14:paraId="4E8406B4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03AD50" wp14:editId="0E1C9023">
                  <wp:extent cx="2999165" cy="2444305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65" cy="244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D008D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Вид с юга</w:t>
            </w:r>
          </w:p>
          <w:p w14:paraId="0F6CD1BF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0E6056" wp14:editId="7A928241">
                  <wp:extent cx="3126242" cy="234696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242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62C66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Вид с севера</w:t>
            </w:r>
          </w:p>
          <w:p w14:paraId="03E7CC6D" w14:textId="77777777" w:rsidR="0090275A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15F7E22B" wp14:editId="61AC380D">
                  <wp:extent cx="3109311" cy="2584323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11" cy="258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419C05D5" w:rsidR="0090275A" w:rsidRPr="00423381" w:rsidRDefault="0090275A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Вид с запада</w:t>
            </w:r>
          </w:p>
        </w:tc>
      </w:tr>
      <w:tr w:rsidR="0090275A" w:rsidRPr="007F4776" w14:paraId="04387279" w14:textId="77777777" w:rsidTr="00867C37">
        <w:tc>
          <w:tcPr>
            <w:tcW w:w="704" w:type="dxa"/>
          </w:tcPr>
          <w:p w14:paraId="3A45B2DB" w14:textId="14B20842" w:rsidR="0090275A" w:rsidRDefault="0090275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1EEB4A16" w14:textId="3FE94CEE" w:rsidR="0090275A" w:rsidRPr="0090275A" w:rsidRDefault="0090275A" w:rsidP="00902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75A">
              <w:rPr>
                <w:rFonts w:ascii="Times New Roman" w:eastAsia="Calibri" w:hAnsi="Times New Roman" w:cs="Times New Roman"/>
                <w:sz w:val="24"/>
                <w:szCs w:val="24"/>
              </w:rPr>
              <w:t>Интерьеры. Кованные тяги; арочные своды</w:t>
            </w:r>
          </w:p>
        </w:tc>
        <w:tc>
          <w:tcPr>
            <w:tcW w:w="5528" w:type="dxa"/>
          </w:tcPr>
          <w:p w14:paraId="71422425" w14:textId="77777777" w:rsidR="0090275A" w:rsidRDefault="0090275A" w:rsidP="00DF7D0F">
            <w:pPr>
              <w:autoSpaceDE w:val="0"/>
              <w:autoSpaceDN w:val="0"/>
              <w:adjustRightInd w:val="0"/>
              <w:jc w:val="center"/>
              <w:rPr>
                <w:noProof/>
                <w:lang w:eastAsia="zh-CN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E22A2B" wp14:editId="41787316">
                  <wp:extent cx="3212924" cy="2137981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24" cy="21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5EF41" w14:textId="4DA09596" w:rsidR="0090275A" w:rsidRPr="0090275A" w:rsidRDefault="0090275A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90275A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t xml:space="preserve">Рис.10. Интерьеры 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1B845" w14:textId="77777777" w:rsidR="00731E2C" w:rsidRDefault="00731E2C" w:rsidP="00A54F9C">
      <w:pPr>
        <w:spacing w:after="0" w:line="240" w:lineRule="auto"/>
      </w:pPr>
      <w:r>
        <w:separator/>
      </w:r>
    </w:p>
  </w:endnote>
  <w:endnote w:type="continuationSeparator" w:id="0">
    <w:p w14:paraId="749CFD52" w14:textId="77777777" w:rsidR="00731E2C" w:rsidRDefault="00731E2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05F9E" w14:textId="77777777" w:rsidR="00731E2C" w:rsidRDefault="00731E2C" w:rsidP="00A54F9C">
      <w:pPr>
        <w:spacing w:after="0" w:line="240" w:lineRule="auto"/>
      </w:pPr>
      <w:r>
        <w:separator/>
      </w:r>
    </w:p>
  </w:footnote>
  <w:footnote w:type="continuationSeparator" w:id="0">
    <w:p w14:paraId="55868103" w14:textId="77777777" w:rsidR="00731E2C" w:rsidRDefault="00731E2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768F3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275A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2025-12-03T05:22:00Z</cp:lastPrinted>
  <dcterms:created xsi:type="dcterms:W3CDTF">2025-12-03T07:45:00Z</dcterms:created>
  <dcterms:modified xsi:type="dcterms:W3CDTF">2025-12-03T07:45:00Z</dcterms:modified>
</cp:coreProperties>
</file>