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-127" w:leftFromText="180" w:topFromText="0" w:rightFromText="180" w:bottomFromText="0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>
        <w:tblPrEx/>
        <w:trPr>
          <w:trHeight w:val="2172"/>
        </w:trPr>
        <w:tc>
          <w:tcPr>
            <w:tcW w:w="4253" w:type="dxa"/>
            <w:textDirection w:val="lrTb"/>
            <w:noWrap w:val="false"/>
          </w:tcPr>
          <w:p>
            <w:pPr>
              <w:pStyle w:val="89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  <w:p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 xml:space="preserve">ПО ОХРАНЕ ОБЪЕКТОВ КУЛЬТУРНОГО НАСЛЕДИЯ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right="-1038"/>
            </w:pPr>
            <w:r/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РЕСПУБЛИКАСЫНЫӉ МӘДӘНИ МИРАС ОБЪЕКТЛАРЫН САКЛАУ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ind w:right="-148"/>
              <w:jc w:val="center"/>
            </w:pPr>
            <w:r/>
            <w:r/>
          </w:p>
          <w:p>
            <w:pPr>
              <w:ind w:right="-148"/>
              <w:jc w:val="center"/>
              <w:rPr>
                <w:lang w:val="tt-RU"/>
              </w:rPr>
            </w:pPr>
            <w:r>
              <w:rPr>
                <w:lang w:val="tt-RU"/>
              </w:rPr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</w:tr>
    </w:tbl>
    <w:p>
      <w:pPr>
        <w:jc w:val="center"/>
      </w:pPr>
      <w:r>
        <w:t xml:space="preserve">                                                                                                                              </w:t>
      </w:r>
      <w:r/>
    </w:p>
    <w:p>
      <w:pPr>
        <w:pStyle w:val="909"/>
        <w:jc w:val="center"/>
        <w:tabs>
          <w:tab w:val="left" w:pos="5103" w:leader="none"/>
        </w:tabs>
        <w:rPr>
          <w:b/>
        </w:rPr>
      </w:pPr>
      <w:r>
        <w:rPr>
          <w:b/>
        </w:rPr>
        <w:t xml:space="preserve">ПРИКАЗ                                                                                БОЕРЫК</w:t>
      </w:r>
      <w:r>
        <w:rPr>
          <w:b/>
        </w:rPr>
      </w:r>
      <w:r>
        <w:rPr>
          <w:b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>
        <w:tblPrEx/>
        <w:trPr/>
        <w:tc>
          <w:tcPr>
            <w:tcBorders>
              <w:bottom w:val="single" w:color="auto" w:sz="6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</w:pPr>
            <w:r/>
            <w:bookmarkStart w:id="0" w:name="_Hlk64558229"/>
            <w:r/>
            <w:r/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909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 xml:space="preserve">г.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pStyle w:val="909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6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09"/>
              <w:jc w:val="center"/>
            </w:pPr>
            <w:r/>
            <w:r/>
          </w:p>
        </w:tc>
      </w:tr>
    </w:tbl>
    <w:p>
      <w:pPr>
        <w:ind w:right="-1"/>
        <w:jc w:val="both"/>
        <w:tabs>
          <w:tab w:val="left" w:pos="145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right="5102"/>
        <w:jc w:val="both"/>
        <w:spacing w:line="235" w:lineRule="auto"/>
        <w:tabs>
          <w:tab w:val="left" w:pos="4253" w:leader="none"/>
          <w:tab w:val="left" w:pos="4395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культурного (</w:t>
      </w:r>
      <w:r>
        <w:rPr>
          <w:sz w:val="28"/>
          <w:szCs w:val="28"/>
        </w:rPr>
        <w:t xml:space="preserve">археологического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  <w:t xml:space="preserve">Утяковский I могильник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 Чистопольском</w:t>
      </w:r>
      <w:r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в перечень выявленных объектов культурного наследия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228"/>
        <w:jc w:val="both"/>
        <w:spacing w:line="235" w:lineRule="auto"/>
        <w:tabs>
          <w:tab w:val="left" w:pos="6510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</w:t>
      </w:r>
      <w:r>
        <w:rPr>
          <w:sz w:val="28"/>
          <w:szCs w:val="28"/>
        </w:rPr>
        <w:t xml:space="preserve">ом от 25 июня 2002 года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73-ФЗ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апреля 2005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60-ЗРТ </w:t>
      </w:r>
      <w:r>
        <w:rPr>
          <w:sz w:val="28"/>
          <w:szCs w:val="28"/>
        </w:rPr>
        <w:t xml:space="preserve">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</w:t>
      </w:r>
      <w:r>
        <w:rPr>
          <w:bCs/>
          <w:sz w:val="28"/>
          <w:szCs w:val="28"/>
        </w:rPr>
        <w:t xml:space="preserve">блики Татарстан от 12.07.2018 № </w:t>
      </w:r>
      <w:r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Включить</w:t>
      </w:r>
      <w:r>
        <w:rPr>
          <w:sz w:val="28"/>
          <w:szCs w:val="28"/>
        </w:rPr>
        <w:t xml:space="preserve"> объект археологического наследия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Утяковский I могильник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расположенный</w:t>
      </w:r>
      <w:r>
        <w:rPr>
          <w:sz w:val="28"/>
          <w:szCs w:val="28"/>
        </w:rPr>
        <w:t xml:space="preserve"> в Чистопольском муниципальном районе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выявленных объектов культурного наследия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 (не подлежит опубликованию)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35" w:lineRule="auto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Гущин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993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886003"/>
      <w:docPartObj>
        <w:docPartGallery w:val="Page Numbers (Top of Page)"/>
        <w:docPartUnique w:val="true"/>
      </w:docPartObj>
      <w:rPr/>
    </w:sdtPr>
    <w:sdtContent>
      <w:p>
        <w:pPr>
          <w:pStyle w:val="90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5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904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0"/>
    <w:next w:val="890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2"/>
    <w:link w:val="720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92"/>
    <w:link w:val="89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2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2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2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2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0"/>
    <w:next w:val="890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2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0"/>
    <w:next w:val="89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2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890"/>
    <w:next w:val="890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>
    <w:name w:val="Title Char"/>
    <w:basedOn w:val="892"/>
    <w:link w:val="737"/>
    <w:uiPriority w:val="10"/>
    <w:rPr>
      <w:sz w:val="48"/>
      <w:szCs w:val="48"/>
    </w:rPr>
  </w:style>
  <w:style w:type="paragraph" w:styleId="739">
    <w:name w:val="Subtitle"/>
    <w:basedOn w:val="890"/>
    <w:next w:val="890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>
    <w:name w:val="Subtitle Char"/>
    <w:basedOn w:val="892"/>
    <w:link w:val="739"/>
    <w:uiPriority w:val="11"/>
    <w:rPr>
      <w:sz w:val="24"/>
      <w:szCs w:val="24"/>
    </w:rPr>
  </w:style>
  <w:style w:type="paragraph" w:styleId="741">
    <w:name w:val="Quote"/>
    <w:basedOn w:val="890"/>
    <w:next w:val="890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90"/>
    <w:next w:val="890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92"/>
    <w:link w:val="904"/>
    <w:uiPriority w:val="99"/>
  </w:style>
  <w:style w:type="character" w:styleId="746">
    <w:name w:val="Footer Char"/>
    <w:basedOn w:val="892"/>
    <w:link w:val="906"/>
    <w:uiPriority w:val="99"/>
  </w:style>
  <w:style w:type="character" w:styleId="747">
    <w:name w:val="Caption Char"/>
    <w:basedOn w:val="892"/>
    <w:link w:val="914"/>
    <w:uiPriority w:val="35"/>
    <w:rPr>
      <w:b/>
      <w:bCs/>
      <w:color w:val="4f81bd" w:themeColor="accent1"/>
      <w:sz w:val="18"/>
      <w:szCs w:val="18"/>
    </w:rPr>
  </w:style>
  <w:style w:type="table" w:styleId="748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7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8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9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0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1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2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2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2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1">
    <w:name w:val="Heading 2"/>
    <w:basedOn w:val="890"/>
    <w:next w:val="890"/>
    <w:link w:val="919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paragraph" w:styleId="895">
    <w:name w:val="Balloon Text"/>
    <w:basedOn w:val="890"/>
    <w:link w:val="89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basedOn w:val="892"/>
    <w:link w:val="89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7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98">
    <w:name w:val="Hyperlink"/>
    <w:basedOn w:val="892"/>
    <w:uiPriority w:val="99"/>
    <w:unhideWhenUsed/>
    <w:rPr>
      <w:color w:val="0563c1" w:themeColor="hyperlink"/>
      <w:u w:val="single"/>
    </w:rPr>
  </w:style>
  <w:style w:type="paragraph" w:styleId="899">
    <w:name w:val="List Paragraph"/>
    <w:basedOn w:val="890"/>
    <w:uiPriority w:val="34"/>
    <w:qFormat/>
    <w:pPr>
      <w:contextualSpacing/>
      <w:ind w:left="720"/>
    </w:pPr>
  </w:style>
  <w:style w:type="paragraph" w:styleId="900">
    <w:name w:val="Normal (Web)"/>
    <w:basedOn w:val="890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901">
    <w:name w:val="Table Grid"/>
    <w:basedOn w:val="8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Body Text Indent 3"/>
    <w:basedOn w:val="890"/>
    <w:link w:val="903"/>
    <w:pPr>
      <w:ind w:firstLine="720"/>
      <w:jc w:val="both"/>
    </w:pPr>
    <w:rPr>
      <w:sz w:val="24"/>
    </w:rPr>
  </w:style>
  <w:style w:type="character" w:styleId="903" w:customStyle="1">
    <w:name w:val="Основной текст с отступом 3 Знак"/>
    <w:basedOn w:val="892"/>
    <w:link w:val="90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4">
    <w:name w:val="Header"/>
    <w:basedOn w:val="890"/>
    <w:link w:val="9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5" w:customStyle="1">
    <w:name w:val="Верхний колонтитул Знак"/>
    <w:basedOn w:val="892"/>
    <w:link w:val="90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6">
    <w:name w:val="Footer"/>
    <w:basedOn w:val="890"/>
    <w:link w:val="9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7" w:customStyle="1">
    <w:name w:val="Нижний колонтитул Знак"/>
    <w:basedOn w:val="892"/>
    <w:link w:val="90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8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909" w:customStyle="1">
    <w:name w:val="Noeeu1"/>
    <w:basedOn w:val="890"/>
    <w:pPr>
      <w:spacing w:line="288" w:lineRule="auto"/>
    </w:pPr>
    <w:rPr>
      <w:sz w:val="28"/>
    </w:rPr>
  </w:style>
  <w:style w:type="paragraph" w:styleId="910">
    <w:name w:val="Body Text"/>
    <w:basedOn w:val="890"/>
    <w:link w:val="911"/>
    <w:uiPriority w:val="1"/>
    <w:unhideWhenUsed/>
    <w:qFormat/>
    <w:pPr>
      <w:spacing w:after="120"/>
    </w:pPr>
  </w:style>
  <w:style w:type="character" w:styleId="911" w:customStyle="1">
    <w:name w:val="Основной текст Знак"/>
    <w:basedOn w:val="892"/>
    <w:link w:val="910"/>
    <w:uiPriority w:val="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2" w:customStyle="1">
    <w:name w:val="Table Paragraph"/>
    <w:basedOn w:val="890"/>
    <w:uiPriority w:val="1"/>
    <w:qFormat/>
    <w:pPr>
      <w:widowControl w:val="off"/>
    </w:pPr>
    <w:rPr>
      <w:rFonts w:eastAsiaTheme="minorEastAsia"/>
      <w:sz w:val="24"/>
      <w:szCs w:val="24"/>
    </w:rPr>
  </w:style>
  <w:style w:type="character" w:styleId="913" w:customStyle="1">
    <w:name w:val="apple-converted-space"/>
    <w:basedOn w:val="892"/>
    <w:uiPriority w:val="99"/>
    <w:rPr>
      <w:rFonts w:cs="Times New Roman"/>
    </w:rPr>
  </w:style>
  <w:style w:type="paragraph" w:styleId="914">
    <w:name w:val="Caption"/>
    <w:basedOn w:val="890"/>
    <w:next w:val="890"/>
    <w:link w:val="747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915" w:customStyle="1">
    <w:name w:val="fontstyle01"/>
    <w:basedOn w:val="892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916" w:customStyle="1">
    <w:name w:val="форма 4"/>
    <w:basedOn w:val="890"/>
    <w:link w:val="917"/>
    <w:qFormat/>
    <w:pPr>
      <w:jc w:val="both"/>
    </w:pPr>
    <w:rPr>
      <w:rFonts w:eastAsia="Calibri"/>
      <w:lang w:eastAsia="en-US"/>
    </w:rPr>
  </w:style>
  <w:style w:type="character" w:styleId="917" w:customStyle="1">
    <w:name w:val="форма 4 Знак"/>
    <w:link w:val="916"/>
    <w:rPr>
      <w:rFonts w:ascii="Times New Roman" w:hAnsi="Times New Roman" w:eastAsia="Calibri" w:cs="Times New Roman"/>
      <w:sz w:val="20"/>
      <w:szCs w:val="20"/>
    </w:rPr>
  </w:style>
  <w:style w:type="paragraph" w:styleId="918" w:customStyle="1">
    <w:name w:val="01 Илл"/>
    <w:basedOn w:val="890"/>
    <w:qFormat/>
    <w:pPr>
      <w:jc w:val="center"/>
      <w:spacing w:before="120"/>
    </w:pPr>
    <w:rPr>
      <w:rFonts w:eastAsia="Calibri"/>
      <w:sz w:val="24"/>
      <w:szCs w:val="24"/>
    </w:rPr>
  </w:style>
  <w:style w:type="character" w:styleId="919" w:customStyle="1">
    <w:name w:val="Заголовок 2 Знак"/>
    <w:basedOn w:val="892"/>
    <w:link w:val="891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920" w:customStyle="1">
    <w:name w:val="форма 1"/>
    <w:basedOn w:val="890"/>
    <w:link w:val="921"/>
    <w:qFormat/>
    <w:rPr>
      <w:rFonts w:eastAsia="Calibri"/>
      <w:sz w:val="22"/>
      <w:szCs w:val="22"/>
      <w:lang w:eastAsia="en-US"/>
    </w:rPr>
  </w:style>
  <w:style w:type="character" w:styleId="921" w:customStyle="1">
    <w:name w:val="форма 1 Знак"/>
    <w:link w:val="920"/>
    <w:rPr>
      <w:rFonts w:ascii="Times New Roman" w:hAnsi="Times New Roman" w:eastAsia="Calibri" w:cs="Times New Roman"/>
    </w:rPr>
  </w:style>
  <w:style w:type="table" w:styleId="922" w:customStyle="1">
    <w:name w:val="Сетка таблицы2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D2D0-58FF-4282-9DF4-F1AC7D57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Stepanova.A.E</cp:lastModifiedBy>
  <cp:revision>12</cp:revision>
  <dcterms:created xsi:type="dcterms:W3CDTF">2025-08-20T13:07:00Z</dcterms:created>
  <dcterms:modified xsi:type="dcterms:W3CDTF">2025-12-03T08:37:11Z</dcterms:modified>
</cp:coreProperties>
</file>