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72DDE" w:rsidRPr="00E72A62" w:rsidTr="00D43B67">
        <w:trPr>
          <w:trHeight w:val="2172"/>
        </w:trPr>
        <w:tc>
          <w:tcPr>
            <w:tcW w:w="4253" w:type="dxa"/>
          </w:tcPr>
          <w:p w:rsidR="00D43B67" w:rsidRPr="00E72A62" w:rsidRDefault="00D43B67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72A62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E72A62" w:rsidRDefault="00D43B67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72A6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E72A62" w:rsidRDefault="00C0555F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72A6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E72A6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E72A62" w:rsidRDefault="00D43B67" w:rsidP="00F72DDE">
            <w:pPr>
              <w:jc w:val="center"/>
              <w:rPr>
                <w:sz w:val="28"/>
                <w:szCs w:val="28"/>
              </w:rPr>
            </w:pPr>
          </w:p>
          <w:p w:rsidR="00D43B67" w:rsidRPr="00E72A62" w:rsidRDefault="00D43B67" w:rsidP="00F72DDE">
            <w:pPr>
              <w:jc w:val="center"/>
            </w:pPr>
            <w:r w:rsidRPr="00E72A62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E72A62" w:rsidRDefault="00D43B67" w:rsidP="00F72DDE"/>
          <w:p w:rsidR="00D43B67" w:rsidRPr="00E72A62" w:rsidRDefault="00D43B67" w:rsidP="00F72DDE">
            <w:pPr>
              <w:ind w:right="-1038"/>
            </w:pPr>
          </w:p>
        </w:tc>
        <w:tc>
          <w:tcPr>
            <w:tcW w:w="4395" w:type="dxa"/>
          </w:tcPr>
          <w:p w:rsidR="00D43B67" w:rsidRPr="00E72A62" w:rsidRDefault="00D43B67" w:rsidP="00F72DD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2A6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E72A62" w:rsidRDefault="00D43B67" w:rsidP="00F72DDE">
            <w:pPr>
              <w:ind w:right="-148"/>
              <w:jc w:val="center"/>
              <w:rPr>
                <w:kern w:val="2"/>
              </w:rPr>
            </w:pPr>
          </w:p>
          <w:p w:rsidR="00D43B67" w:rsidRPr="00E72A62" w:rsidRDefault="00D43B67" w:rsidP="00F72DDE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72A62" w:rsidRDefault="00FE2873" w:rsidP="00F72DDE">
      <w:pPr>
        <w:jc w:val="center"/>
      </w:pPr>
      <w:r w:rsidRPr="00E72A62">
        <w:t xml:space="preserve">                                                                                                                              </w:t>
      </w:r>
    </w:p>
    <w:p w:rsidR="00C0555F" w:rsidRPr="00E72A62" w:rsidRDefault="00C0555F" w:rsidP="00F72DDE">
      <w:pPr>
        <w:pStyle w:val="Noeeu1"/>
        <w:jc w:val="center"/>
        <w:rPr>
          <w:b/>
        </w:rPr>
      </w:pPr>
      <w:r w:rsidRPr="00E72A62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72DDE" w:rsidRPr="00E72A62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E72A62" w:rsidRDefault="00C0555F" w:rsidP="00F72DDE">
            <w:pPr>
              <w:pStyle w:val="Noeeu1"/>
            </w:pPr>
          </w:p>
        </w:tc>
        <w:tc>
          <w:tcPr>
            <w:tcW w:w="3010" w:type="dxa"/>
          </w:tcPr>
          <w:p w:rsidR="00C0555F" w:rsidRPr="00E72A62" w:rsidRDefault="00C0555F" w:rsidP="00F72DDE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E72A62" w:rsidRDefault="00C0555F" w:rsidP="00F72DDE">
            <w:pPr>
              <w:pStyle w:val="Noeeu1"/>
              <w:jc w:val="center"/>
            </w:pPr>
            <w:r w:rsidRPr="00E72A62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E72A62" w:rsidRDefault="00C0555F" w:rsidP="00F72DDE">
            <w:pPr>
              <w:pStyle w:val="Noeeu1"/>
            </w:pPr>
          </w:p>
        </w:tc>
      </w:tr>
    </w:tbl>
    <w:p w:rsidR="009A7138" w:rsidRPr="00E72A62" w:rsidRDefault="00C0555F" w:rsidP="00F72DDE">
      <w:pPr>
        <w:spacing w:line="300" w:lineRule="exact"/>
        <w:jc w:val="center"/>
        <w:rPr>
          <w:sz w:val="28"/>
        </w:rPr>
      </w:pPr>
      <w:r w:rsidRPr="00E72A62">
        <w:rPr>
          <w:sz w:val="28"/>
        </w:rPr>
        <w:t>г. Казань</w:t>
      </w:r>
    </w:p>
    <w:p w:rsidR="00947AF0" w:rsidRPr="00E72A62" w:rsidRDefault="00947AF0" w:rsidP="00F72DDE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72DDE" w:rsidRPr="00E72A62" w:rsidTr="008E064B">
        <w:trPr>
          <w:jc w:val="center"/>
        </w:trPr>
        <w:tc>
          <w:tcPr>
            <w:tcW w:w="10205" w:type="dxa"/>
          </w:tcPr>
          <w:p w:rsidR="001C5F00" w:rsidRPr="00E72A62" w:rsidRDefault="008E064B" w:rsidP="00F72DDE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E7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6D0F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bookmarkStart w:id="0" w:name="_GoBack"/>
            <w:bookmarkEnd w:id="0"/>
            <w:r w:rsidRPr="00E7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Pr="00E72A6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E7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72A6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A759FC" w:rsidRPr="00E72A6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Pr="00E72A62" w:rsidRDefault="001C5F00" w:rsidP="00F72DDE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E72A62" w:rsidRDefault="008E064B" w:rsidP="00F72DD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sz w:val="28"/>
          <w:szCs w:val="28"/>
        </w:rPr>
        <w:t xml:space="preserve">В соответствии с Федеральным </w:t>
      </w:r>
      <w:hyperlink r:id="rId9">
        <w:r w:rsidRPr="00E72A62">
          <w:rPr>
            <w:sz w:val="28"/>
            <w:szCs w:val="28"/>
          </w:rPr>
          <w:t>законом</w:t>
        </w:r>
      </w:hyperlink>
      <w:r w:rsidRPr="00E72A62">
        <w:rPr>
          <w:sz w:val="28"/>
          <w:szCs w:val="28"/>
        </w:rPr>
        <w:t xml:space="preserve"> от 27 июля 2010 года № 210-ФЗ </w:t>
      </w:r>
      <w:r w:rsidRPr="00E72A62">
        <w:rPr>
          <w:sz w:val="28"/>
          <w:szCs w:val="28"/>
        </w:rPr>
        <w:br/>
        <w:t>«Об организации предоставления государс</w:t>
      </w:r>
      <w:r w:rsidR="0096773D" w:rsidRPr="00E72A62">
        <w:rPr>
          <w:sz w:val="28"/>
          <w:szCs w:val="28"/>
        </w:rPr>
        <w:t xml:space="preserve">твенных и муниципальных услуг» </w:t>
      </w:r>
      <w:r w:rsidR="0096773D" w:rsidRPr="00E72A62">
        <w:rPr>
          <w:sz w:val="28"/>
          <w:szCs w:val="28"/>
        </w:rPr>
        <w:br/>
        <w:t xml:space="preserve">и </w:t>
      </w:r>
      <w:r w:rsidRPr="00E72A62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E72A62">
        <w:rPr>
          <w:sz w:val="28"/>
          <w:szCs w:val="28"/>
        </w:rPr>
        <w:t xml:space="preserve"> «</w:t>
      </w:r>
      <w:r w:rsidR="009C293E" w:rsidRPr="00E72A62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E72A62">
        <w:rPr>
          <w:sz w:val="28"/>
          <w:szCs w:val="28"/>
        </w:rPr>
        <w:t>,</w:t>
      </w:r>
      <w:r w:rsidR="00A87A67" w:rsidRPr="00E72A62">
        <w:rPr>
          <w:sz w:val="28"/>
          <w:szCs w:val="28"/>
        </w:rPr>
        <w:t xml:space="preserve"> приказа Министерства культуры Российской Федерации от 13 августа 2025 г</w:t>
      </w:r>
      <w:r w:rsidR="00AB42F0" w:rsidRPr="00E72A62">
        <w:rPr>
          <w:sz w:val="28"/>
          <w:szCs w:val="28"/>
        </w:rPr>
        <w:t>.</w:t>
      </w:r>
      <w:r w:rsidR="00A87A67" w:rsidRPr="00E72A62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наследия»,</w:t>
      </w:r>
      <w:r w:rsidRPr="00E72A62">
        <w:rPr>
          <w:sz w:val="28"/>
          <w:szCs w:val="28"/>
        </w:rPr>
        <w:t xml:space="preserve"> приказываю:</w:t>
      </w:r>
    </w:p>
    <w:p w:rsidR="008E064B" w:rsidRPr="00E72A62" w:rsidRDefault="008E064B" w:rsidP="00F72DDE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E72A62">
          <w:rPr>
            <w:sz w:val="28"/>
            <w:szCs w:val="28"/>
          </w:rPr>
          <w:t>регламент</w:t>
        </w:r>
      </w:hyperlink>
      <w:r w:rsidRPr="00E72A62">
        <w:rPr>
          <w:sz w:val="28"/>
          <w:szCs w:val="28"/>
        </w:rPr>
        <w:t xml:space="preserve"> предоставления государственной услуги </w:t>
      </w:r>
      <w:r w:rsidR="00A759FC" w:rsidRPr="00E72A62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E72A62">
        <w:rPr>
          <w:sz w:val="28"/>
          <w:szCs w:val="28"/>
        </w:rPr>
        <w:t>.</w:t>
      </w:r>
    </w:p>
    <w:p w:rsidR="00EC2423" w:rsidRPr="00E72A62" w:rsidRDefault="008E064B" w:rsidP="00F72DDE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</w:t>
      </w:r>
      <w:r w:rsidR="00523B75" w:rsidRPr="00E72A62">
        <w:rPr>
          <w:sz w:val="28"/>
          <w:szCs w:val="28"/>
        </w:rPr>
        <w:t xml:space="preserve">. </w:t>
      </w:r>
      <w:r w:rsidR="00EC2423" w:rsidRPr="00E72A62">
        <w:rPr>
          <w:sz w:val="28"/>
          <w:szCs w:val="28"/>
        </w:rPr>
        <w:t>Признать утратившими силу:</w:t>
      </w:r>
    </w:p>
    <w:p w:rsidR="00EC2423" w:rsidRPr="00E72A62" w:rsidRDefault="00EC2423" w:rsidP="00F72DDE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п</w:t>
      </w:r>
      <w:r w:rsidR="008E064B" w:rsidRPr="00E72A62">
        <w:rPr>
          <w:rFonts w:eastAsiaTheme="minorHAnsi"/>
          <w:sz w:val="28"/>
          <w:szCs w:val="28"/>
        </w:rPr>
        <w:t xml:space="preserve">риказ Комитета </w:t>
      </w:r>
      <w:r w:rsidR="006B1B6F" w:rsidRPr="00E72A62">
        <w:rPr>
          <w:sz w:val="28"/>
          <w:szCs w:val="28"/>
        </w:rPr>
        <w:t>Республики Татарстан</w:t>
      </w:r>
      <w:r w:rsidR="008E064B" w:rsidRPr="00E72A62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E72A62">
        <w:rPr>
          <w:rFonts w:eastAsiaTheme="minorHAnsi"/>
          <w:sz w:val="28"/>
          <w:szCs w:val="28"/>
        </w:rPr>
        <w:t xml:space="preserve">рного наследия от </w:t>
      </w:r>
      <w:r w:rsidR="00FB26AA" w:rsidRPr="00E72A62">
        <w:rPr>
          <w:rFonts w:eastAsiaTheme="minorHAnsi"/>
          <w:sz w:val="28"/>
          <w:szCs w:val="28"/>
        </w:rPr>
        <w:t xml:space="preserve">17.01.2020 </w:t>
      </w:r>
      <w:r w:rsidR="006C1C54" w:rsidRPr="00E72A62">
        <w:rPr>
          <w:rFonts w:eastAsiaTheme="minorHAnsi"/>
          <w:sz w:val="28"/>
          <w:szCs w:val="28"/>
        </w:rPr>
        <w:t xml:space="preserve">№ </w:t>
      </w:r>
      <w:r w:rsidR="00FB26AA" w:rsidRPr="00E72A62">
        <w:rPr>
          <w:rFonts w:eastAsiaTheme="minorHAnsi"/>
          <w:sz w:val="28"/>
          <w:szCs w:val="28"/>
        </w:rPr>
        <w:t>6</w:t>
      </w:r>
      <w:r w:rsidR="008E064B" w:rsidRPr="00E72A62">
        <w:rPr>
          <w:rFonts w:eastAsiaTheme="minorHAnsi"/>
          <w:sz w:val="28"/>
          <w:szCs w:val="28"/>
        </w:rPr>
        <w:t xml:space="preserve">-П «Об утверждении </w:t>
      </w:r>
      <w:r w:rsidR="00766BFA" w:rsidRPr="00E72A62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A759FC" w:rsidRPr="00E72A62">
        <w:rPr>
          <w:rFonts w:eastAsiaTheme="minorHAnsi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523B75" w:rsidRPr="00E72A62">
        <w:rPr>
          <w:rFonts w:eastAsiaTheme="minorHAnsi"/>
          <w:sz w:val="28"/>
          <w:szCs w:val="28"/>
        </w:rPr>
        <w:t>»</w:t>
      </w:r>
      <w:r w:rsidRPr="00E72A62">
        <w:rPr>
          <w:rFonts w:eastAsiaTheme="minorHAnsi"/>
          <w:sz w:val="28"/>
          <w:szCs w:val="28"/>
        </w:rPr>
        <w:t>;</w:t>
      </w:r>
    </w:p>
    <w:p w:rsidR="008E064B" w:rsidRPr="00E72A62" w:rsidRDefault="00EC2423" w:rsidP="00F72DDE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E72A62">
        <w:rPr>
          <w:sz w:val="28"/>
          <w:szCs w:val="28"/>
        </w:rPr>
        <w:t>Республики Татарстан</w:t>
      </w:r>
      <w:r w:rsidRPr="00E72A62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</w:t>
      </w:r>
      <w:r w:rsidR="00FB26AA" w:rsidRPr="00E72A62">
        <w:rPr>
          <w:rFonts w:eastAsiaTheme="minorHAnsi"/>
          <w:sz w:val="28"/>
          <w:szCs w:val="28"/>
          <w:lang w:eastAsia="en-US"/>
        </w:rPr>
        <w:t>11</w:t>
      </w:r>
      <w:r w:rsidR="00382125" w:rsidRPr="00E72A62">
        <w:rPr>
          <w:rFonts w:eastAsiaTheme="minorHAnsi"/>
          <w:sz w:val="28"/>
          <w:szCs w:val="28"/>
          <w:lang w:eastAsia="en-US"/>
        </w:rPr>
        <w:t>.</w:t>
      </w:r>
      <w:r w:rsidR="00FB26AA" w:rsidRPr="00E72A62">
        <w:rPr>
          <w:rFonts w:eastAsiaTheme="minorHAnsi"/>
          <w:sz w:val="28"/>
          <w:szCs w:val="28"/>
          <w:lang w:eastAsia="en-US"/>
        </w:rPr>
        <w:t>11</w:t>
      </w:r>
      <w:r w:rsidRPr="00E72A62">
        <w:rPr>
          <w:rFonts w:eastAsiaTheme="minorHAnsi"/>
          <w:sz w:val="28"/>
          <w:szCs w:val="28"/>
          <w:lang w:eastAsia="en-US"/>
        </w:rPr>
        <w:t xml:space="preserve">.2024 № </w:t>
      </w:r>
      <w:r w:rsidR="00FB26AA" w:rsidRPr="00E72A62">
        <w:rPr>
          <w:rFonts w:eastAsiaTheme="minorHAnsi"/>
          <w:sz w:val="28"/>
          <w:szCs w:val="28"/>
          <w:lang w:eastAsia="en-US"/>
        </w:rPr>
        <w:t>528-П</w:t>
      </w:r>
      <w:r w:rsidRPr="00E72A62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</w:t>
      </w:r>
      <w:r w:rsidRPr="00E72A62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государственной услуги </w:t>
      </w:r>
      <w:r w:rsidR="00A759FC" w:rsidRPr="00E72A62">
        <w:rPr>
          <w:rFonts w:eastAsiaTheme="minorHAnsi"/>
          <w:sz w:val="28"/>
          <w:szCs w:val="28"/>
          <w:lang w:eastAsia="en-US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E72A62">
        <w:rPr>
          <w:rFonts w:eastAsiaTheme="minorHAnsi"/>
          <w:sz w:val="28"/>
          <w:szCs w:val="28"/>
          <w:lang w:eastAsia="en-US"/>
        </w:rPr>
        <w:t>».</w:t>
      </w:r>
    </w:p>
    <w:p w:rsidR="008E064B" w:rsidRPr="00E72A62" w:rsidRDefault="009C293E" w:rsidP="00F72DDE">
      <w:pPr>
        <w:pStyle w:val="ConsPlusNormal"/>
        <w:ind w:firstLine="709"/>
        <w:jc w:val="both"/>
        <w:rPr>
          <w:sz w:val="28"/>
          <w:szCs w:val="28"/>
          <w:lang w:val="tt-RU"/>
        </w:rPr>
      </w:pPr>
      <w:r w:rsidRPr="00E72A62">
        <w:rPr>
          <w:sz w:val="28"/>
          <w:szCs w:val="28"/>
        </w:rPr>
        <w:t xml:space="preserve">3. </w:t>
      </w:r>
      <w:r w:rsidR="008E064B" w:rsidRPr="00E72A62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E72A62">
        <w:rPr>
          <w:sz w:val="28"/>
          <w:szCs w:val="28"/>
          <w:lang w:val="tt-RU"/>
        </w:rPr>
        <w:br/>
        <w:t xml:space="preserve">в </w:t>
      </w:r>
      <w:r w:rsidR="00CE5D0D" w:rsidRPr="00E72A62">
        <w:rPr>
          <w:sz w:val="28"/>
          <w:szCs w:val="28"/>
          <w:lang w:val="tt-RU"/>
        </w:rPr>
        <w:t>Министерство</w:t>
      </w:r>
      <w:r w:rsidR="00FB57A6" w:rsidRPr="00E72A62">
        <w:rPr>
          <w:sz w:val="28"/>
          <w:szCs w:val="28"/>
          <w:lang w:val="tt-RU"/>
        </w:rPr>
        <w:t xml:space="preserve"> </w:t>
      </w:r>
      <w:r w:rsidR="008E064B" w:rsidRPr="00E72A62">
        <w:rPr>
          <w:sz w:val="28"/>
          <w:szCs w:val="28"/>
          <w:lang w:val="tt-RU"/>
        </w:rPr>
        <w:t>юстиции Республики Татарстан.</w:t>
      </w:r>
    </w:p>
    <w:p w:rsidR="00CC6402" w:rsidRPr="00E72A62" w:rsidRDefault="00CC6402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  <w:lang w:val="tt-RU"/>
        </w:rPr>
        <w:t>4. Настоящий приказ вступает в силу с 1 марта 2026 года.</w:t>
      </w:r>
    </w:p>
    <w:p w:rsidR="008E064B" w:rsidRPr="00E72A62" w:rsidRDefault="00CC6402" w:rsidP="00F72DDE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5</w:t>
      </w:r>
      <w:r w:rsidR="008E064B" w:rsidRPr="00E72A62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Pr="00E72A62" w:rsidRDefault="008E064B" w:rsidP="00F72DDE">
      <w:pPr>
        <w:ind w:right="-1" w:firstLine="709"/>
        <w:jc w:val="both"/>
        <w:rPr>
          <w:sz w:val="28"/>
          <w:szCs w:val="28"/>
        </w:rPr>
      </w:pPr>
    </w:p>
    <w:p w:rsidR="008E064B" w:rsidRPr="00E72A62" w:rsidRDefault="008E064B" w:rsidP="00F72DDE">
      <w:pPr>
        <w:ind w:right="-1" w:firstLine="709"/>
        <w:jc w:val="both"/>
        <w:rPr>
          <w:sz w:val="28"/>
          <w:szCs w:val="28"/>
        </w:rPr>
      </w:pPr>
    </w:p>
    <w:p w:rsidR="008E064B" w:rsidRPr="00E72A62" w:rsidRDefault="00766BFA" w:rsidP="00F72DDE">
      <w:pPr>
        <w:autoSpaceDE/>
        <w:autoSpaceDN/>
        <w:ind w:right="2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</w:t>
      </w:r>
      <w:r w:rsidR="009443D1" w:rsidRPr="00E72A62">
        <w:rPr>
          <w:sz w:val="28"/>
          <w:szCs w:val="28"/>
        </w:rPr>
        <w:t>редседател</w:t>
      </w:r>
      <w:r w:rsidRPr="00E72A62">
        <w:rPr>
          <w:sz w:val="28"/>
          <w:szCs w:val="28"/>
        </w:rPr>
        <w:t>ь</w:t>
      </w:r>
      <w:r w:rsidR="008E064B" w:rsidRPr="00E72A62">
        <w:rPr>
          <w:sz w:val="28"/>
          <w:szCs w:val="28"/>
        </w:rPr>
        <w:t xml:space="preserve">                                              </w:t>
      </w:r>
      <w:r w:rsidRPr="00E72A62">
        <w:rPr>
          <w:sz w:val="28"/>
          <w:szCs w:val="28"/>
        </w:rPr>
        <w:t xml:space="preserve">                               </w:t>
      </w:r>
      <w:r w:rsidR="008E064B" w:rsidRPr="00E72A62">
        <w:rPr>
          <w:sz w:val="28"/>
          <w:szCs w:val="28"/>
        </w:rPr>
        <w:t xml:space="preserve">                            </w:t>
      </w:r>
      <w:r w:rsidRPr="00E72A62">
        <w:rPr>
          <w:sz w:val="28"/>
          <w:szCs w:val="28"/>
        </w:rPr>
        <w:t>И.Н. Гущин</w:t>
      </w:r>
    </w:p>
    <w:p w:rsidR="00523B75" w:rsidRPr="00E72A62" w:rsidRDefault="00523B75" w:rsidP="00F72DDE">
      <w:pPr>
        <w:pStyle w:val="ConsPlusNormal"/>
        <w:jc w:val="both"/>
        <w:rPr>
          <w:sz w:val="28"/>
          <w:szCs w:val="28"/>
        </w:rPr>
        <w:sectPr w:rsidR="00523B75" w:rsidRPr="00E72A62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E72A62" w:rsidRDefault="008E064B" w:rsidP="00F72DDE">
      <w:pPr>
        <w:pStyle w:val="ConsPlusNormal"/>
        <w:jc w:val="right"/>
        <w:outlineLvl w:val="0"/>
        <w:rPr>
          <w:sz w:val="28"/>
          <w:szCs w:val="28"/>
        </w:rPr>
      </w:pPr>
      <w:r w:rsidRPr="00E72A62">
        <w:rPr>
          <w:sz w:val="28"/>
          <w:szCs w:val="28"/>
        </w:rPr>
        <w:lastRenderedPageBreak/>
        <w:t xml:space="preserve">Утвержден </w:t>
      </w:r>
      <w:r w:rsidR="006B1B6F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>приказом</w:t>
      </w:r>
      <w:r w:rsidR="006B1B6F" w:rsidRPr="00E72A62">
        <w:rPr>
          <w:sz w:val="28"/>
          <w:szCs w:val="28"/>
        </w:rPr>
        <w:t xml:space="preserve"> </w:t>
      </w:r>
      <w:r w:rsidR="006B1B6F" w:rsidRPr="00E72A62">
        <w:rPr>
          <w:rFonts w:eastAsiaTheme="minorHAnsi"/>
          <w:sz w:val="28"/>
          <w:szCs w:val="28"/>
        </w:rPr>
        <w:t xml:space="preserve">Комитета </w:t>
      </w:r>
      <w:r w:rsidR="006B1B6F" w:rsidRPr="00E72A62">
        <w:rPr>
          <w:sz w:val="28"/>
          <w:szCs w:val="28"/>
        </w:rPr>
        <w:t>Республики Татарстан</w:t>
      </w:r>
      <w:r w:rsidR="006B1B6F" w:rsidRPr="00E72A62">
        <w:rPr>
          <w:rFonts w:eastAsiaTheme="minorHAnsi"/>
          <w:sz w:val="28"/>
          <w:szCs w:val="28"/>
        </w:rPr>
        <w:t xml:space="preserve"> </w:t>
      </w:r>
      <w:r w:rsidR="006B1B6F" w:rsidRPr="00E72A62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E72A62">
        <w:rPr>
          <w:sz w:val="28"/>
          <w:szCs w:val="28"/>
        </w:rPr>
        <w:t xml:space="preserve"> </w:t>
      </w:r>
      <w:r w:rsidR="006B1B6F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 xml:space="preserve">от </w:t>
      </w:r>
      <w:r w:rsidR="006B1B6F" w:rsidRPr="00E72A62">
        <w:rPr>
          <w:sz w:val="28"/>
          <w:szCs w:val="28"/>
        </w:rPr>
        <w:t>_________</w:t>
      </w:r>
      <w:r w:rsidRPr="00E72A62">
        <w:rPr>
          <w:sz w:val="28"/>
          <w:szCs w:val="28"/>
        </w:rPr>
        <w:t xml:space="preserve"> 202</w:t>
      </w:r>
      <w:r w:rsidR="006C1C54" w:rsidRPr="00E72A62">
        <w:rPr>
          <w:sz w:val="28"/>
          <w:szCs w:val="28"/>
        </w:rPr>
        <w:t>5</w:t>
      </w:r>
      <w:r w:rsidR="006B1B6F" w:rsidRPr="00E72A62">
        <w:rPr>
          <w:sz w:val="28"/>
          <w:szCs w:val="28"/>
        </w:rPr>
        <w:t xml:space="preserve"> г. №</w:t>
      </w:r>
      <w:r w:rsidRPr="00E72A62">
        <w:rPr>
          <w:sz w:val="28"/>
          <w:szCs w:val="28"/>
        </w:rPr>
        <w:t xml:space="preserve"> </w:t>
      </w:r>
      <w:r w:rsidR="006B1B6F" w:rsidRPr="00E72A62">
        <w:rPr>
          <w:sz w:val="28"/>
          <w:szCs w:val="28"/>
        </w:rPr>
        <w:t>________</w:t>
      </w:r>
    </w:p>
    <w:p w:rsidR="008E064B" w:rsidRPr="00E72A62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E72A62" w:rsidRDefault="006B1B6F" w:rsidP="00F72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E72A6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E72A62" w:rsidRDefault="006B1B6F" w:rsidP="00F72D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E81E3E" w:rsidRPr="00E72A62">
        <w:rPr>
          <w:rFonts w:ascii="Times New Roman" w:hAnsi="Times New Roman" w:cs="Times New Roman"/>
          <w:b w:val="0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</w:p>
    <w:p w:rsidR="008E064B" w:rsidRPr="00E72A62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E72A62" w:rsidRDefault="008E064B" w:rsidP="00F72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72A6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E72A62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1.1. </w:t>
      </w:r>
      <w:r w:rsidR="00D6565F" w:rsidRPr="00E72A62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E81E3E" w:rsidRPr="00E72A62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E72A62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A759FC" w:rsidRPr="00E72A62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E72A62">
        <w:rPr>
          <w:sz w:val="28"/>
          <w:szCs w:val="28"/>
        </w:rPr>
        <w:t xml:space="preserve"> </w:t>
      </w:r>
      <w:r w:rsidRPr="00E72A62">
        <w:rPr>
          <w:sz w:val="28"/>
          <w:szCs w:val="28"/>
        </w:rPr>
        <w:t xml:space="preserve">(далее </w:t>
      </w:r>
      <w:r w:rsidR="00CD1BE1" w:rsidRPr="00E72A62">
        <w:rPr>
          <w:sz w:val="28"/>
          <w:szCs w:val="28"/>
        </w:rPr>
        <w:t>–</w:t>
      </w:r>
      <w:r w:rsidRPr="00E72A62">
        <w:rPr>
          <w:sz w:val="28"/>
          <w:szCs w:val="28"/>
        </w:rPr>
        <w:t xml:space="preserve"> </w:t>
      </w:r>
      <w:r w:rsidR="00CD1BE1" w:rsidRPr="00E72A62">
        <w:rPr>
          <w:sz w:val="28"/>
          <w:szCs w:val="28"/>
        </w:rPr>
        <w:t xml:space="preserve">Комитет, </w:t>
      </w:r>
      <w:r w:rsidRPr="00E72A62">
        <w:rPr>
          <w:sz w:val="28"/>
          <w:szCs w:val="28"/>
        </w:rPr>
        <w:t>государственная услуга</w:t>
      </w:r>
      <w:r w:rsidR="00CD1BE1" w:rsidRPr="00E72A62">
        <w:rPr>
          <w:sz w:val="28"/>
          <w:szCs w:val="28"/>
        </w:rPr>
        <w:t xml:space="preserve"> соответственно</w:t>
      </w:r>
      <w:r w:rsidRPr="00E72A62">
        <w:rPr>
          <w:sz w:val="28"/>
          <w:szCs w:val="28"/>
        </w:rPr>
        <w:t>).</w:t>
      </w:r>
    </w:p>
    <w:p w:rsidR="001401C4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1.2. </w:t>
      </w:r>
      <w:r w:rsidR="00041B9D" w:rsidRPr="00E72A62">
        <w:rPr>
          <w:sz w:val="28"/>
          <w:szCs w:val="28"/>
        </w:rPr>
        <w:t xml:space="preserve">Государственная услуга предоставляется </w:t>
      </w:r>
      <w:r w:rsidR="00E81E3E" w:rsidRPr="00E72A62">
        <w:rPr>
          <w:sz w:val="28"/>
          <w:szCs w:val="28"/>
        </w:rPr>
        <w:t>физически</w:t>
      </w:r>
      <w:r w:rsidR="00041B9D" w:rsidRPr="00E72A62">
        <w:rPr>
          <w:sz w:val="28"/>
          <w:szCs w:val="28"/>
        </w:rPr>
        <w:t>м</w:t>
      </w:r>
      <w:r w:rsidR="00E81E3E" w:rsidRPr="00E72A62">
        <w:rPr>
          <w:sz w:val="28"/>
          <w:szCs w:val="28"/>
        </w:rPr>
        <w:t xml:space="preserve"> и </w:t>
      </w:r>
      <w:r w:rsidR="00041B9D" w:rsidRPr="00E72A62">
        <w:rPr>
          <w:sz w:val="28"/>
          <w:szCs w:val="28"/>
        </w:rPr>
        <w:t>юридическим</w:t>
      </w:r>
      <w:r w:rsidR="00E81E3E" w:rsidRPr="00E72A62">
        <w:rPr>
          <w:sz w:val="28"/>
          <w:szCs w:val="28"/>
        </w:rPr>
        <w:t xml:space="preserve"> лица</w:t>
      </w:r>
      <w:r w:rsidR="00041B9D" w:rsidRPr="00E72A62">
        <w:rPr>
          <w:sz w:val="28"/>
          <w:szCs w:val="28"/>
        </w:rPr>
        <w:t>м (далее – заявители)</w:t>
      </w:r>
      <w:r w:rsidR="001401C4" w:rsidRPr="00E72A62">
        <w:rPr>
          <w:sz w:val="28"/>
          <w:szCs w:val="28"/>
        </w:rPr>
        <w:t>.</w:t>
      </w:r>
    </w:p>
    <w:p w:rsidR="003662C3" w:rsidRPr="00E72A62" w:rsidRDefault="0008629F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Pr="00E72A62" w:rsidRDefault="008E064B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1.3. </w:t>
      </w:r>
      <w:r w:rsidR="003662C3" w:rsidRPr="00E72A62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 w:rsidRPr="00E72A62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 w:rsidRPr="00E72A62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E72A62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</w:t>
      </w:r>
      <w:r w:rsidR="003662C3" w:rsidRPr="00E72A62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 w:rsidRPr="00E72A62">
        <w:rPr>
          <w:rFonts w:eastAsiaTheme="minorHAnsi"/>
          <w:sz w:val="28"/>
          <w:szCs w:val="28"/>
          <w:lang w:eastAsia="en-US"/>
        </w:rPr>
        <w:br/>
      </w:r>
      <w:r w:rsidR="003662C3" w:rsidRPr="00E72A62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E72A62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E72A62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E72A6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 w:rsidRPr="00E72A62">
        <w:rPr>
          <w:rFonts w:eastAsiaTheme="minorHAnsi"/>
          <w:sz w:val="28"/>
          <w:szCs w:val="28"/>
          <w:lang w:eastAsia="en-US"/>
        </w:rPr>
        <w:t>2</w:t>
      </w:r>
      <w:r w:rsidR="003662C3" w:rsidRPr="00E72A62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A5792E" w:rsidRPr="00E72A62">
        <w:rPr>
          <w:rFonts w:eastAsiaTheme="minorHAnsi"/>
          <w:sz w:val="28"/>
          <w:szCs w:val="28"/>
          <w:lang w:eastAsia="en-US"/>
        </w:rPr>
        <w:t>Р</w:t>
      </w:r>
      <w:r w:rsidR="003662C3" w:rsidRPr="00E72A62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E72A62" w:rsidRDefault="003662C3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E72A62" w:rsidRDefault="008E064B" w:rsidP="00F72D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72A62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2.1. Наименование государственной услуги</w:t>
      </w:r>
    </w:p>
    <w:p w:rsidR="008E064B" w:rsidRPr="00E72A62" w:rsidRDefault="00A759FC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lastRenderedPageBreak/>
        <w:t xml:space="preserve">Согласование проектной документации по сохранению объекта культурного наследия регионального значения, выявленного объекта культурного наследия </w:t>
      </w:r>
      <w:r w:rsidR="00686937" w:rsidRPr="00E72A62">
        <w:rPr>
          <w:sz w:val="28"/>
          <w:szCs w:val="28"/>
        </w:rPr>
        <w:t>(далее –</w:t>
      </w:r>
      <w:r w:rsidR="008E064B" w:rsidRPr="00E72A62">
        <w:rPr>
          <w:sz w:val="28"/>
          <w:szCs w:val="28"/>
        </w:rPr>
        <w:t xml:space="preserve"> </w:t>
      </w:r>
      <w:r w:rsidRPr="00E72A62">
        <w:rPr>
          <w:sz w:val="28"/>
          <w:szCs w:val="28"/>
        </w:rPr>
        <w:t>согласование проектной документации</w:t>
      </w:r>
      <w:r w:rsidR="008E064B" w:rsidRPr="00E72A62">
        <w:rPr>
          <w:sz w:val="28"/>
          <w:szCs w:val="28"/>
        </w:rPr>
        <w:t>).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E72A62" w:rsidRDefault="00686937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 xml:space="preserve">Комитет </w:t>
      </w:r>
      <w:r w:rsidRPr="00E72A62">
        <w:rPr>
          <w:sz w:val="28"/>
          <w:szCs w:val="28"/>
        </w:rPr>
        <w:t>Республики Татарстан</w:t>
      </w:r>
      <w:r w:rsidRPr="00E72A62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E72A62">
        <w:rPr>
          <w:sz w:val="28"/>
          <w:szCs w:val="28"/>
        </w:rPr>
        <w:t>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Испо</w:t>
      </w:r>
      <w:r w:rsidR="00686937" w:rsidRPr="00E72A62">
        <w:rPr>
          <w:sz w:val="28"/>
          <w:szCs w:val="28"/>
        </w:rPr>
        <w:t>лнитель государственной услуги –</w:t>
      </w:r>
      <w:r w:rsidRPr="00E72A62">
        <w:rPr>
          <w:sz w:val="28"/>
          <w:szCs w:val="28"/>
        </w:rPr>
        <w:t xml:space="preserve"> отдел </w:t>
      </w:r>
      <w:r w:rsidR="00D65AB5" w:rsidRPr="00E72A62">
        <w:rPr>
          <w:sz w:val="28"/>
          <w:szCs w:val="28"/>
        </w:rPr>
        <w:t>сохранения объектов культурного наследия</w:t>
      </w:r>
      <w:r w:rsidRPr="00E72A62">
        <w:rPr>
          <w:sz w:val="28"/>
          <w:szCs w:val="28"/>
        </w:rPr>
        <w:t xml:space="preserve"> </w:t>
      </w:r>
      <w:r w:rsidR="00686937" w:rsidRPr="00E72A62">
        <w:rPr>
          <w:sz w:val="28"/>
          <w:szCs w:val="28"/>
        </w:rPr>
        <w:t>Комитета</w:t>
      </w:r>
      <w:r w:rsidRPr="00E72A62">
        <w:rPr>
          <w:sz w:val="28"/>
          <w:szCs w:val="28"/>
        </w:rPr>
        <w:t xml:space="preserve"> (далее - Отдел).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2.3. Результат предоставления государственной услуги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E72A62" w:rsidRDefault="00A40A56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С</w:t>
      </w:r>
      <w:r w:rsidR="00A759FC" w:rsidRPr="00E72A62">
        <w:rPr>
          <w:sz w:val="28"/>
          <w:szCs w:val="28"/>
        </w:rPr>
        <w:t>огласовани</w:t>
      </w:r>
      <w:r w:rsidRPr="00E72A62">
        <w:rPr>
          <w:sz w:val="28"/>
          <w:szCs w:val="28"/>
        </w:rPr>
        <w:t>е</w:t>
      </w:r>
      <w:r w:rsidR="00A759FC" w:rsidRPr="00E72A62">
        <w:rPr>
          <w:sz w:val="28"/>
          <w:szCs w:val="28"/>
        </w:rPr>
        <w:t xml:space="preserve"> проектной документации</w:t>
      </w:r>
      <w:r w:rsidR="001401C4" w:rsidRPr="00E72A62">
        <w:rPr>
          <w:sz w:val="28"/>
          <w:szCs w:val="28"/>
        </w:rPr>
        <w:t xml:space="preserve"> по</w:t>
      </w:r>
      <w:r w:rsidR="00D65AB5" w:rsidRPr="00E72A62">
        <w:rPr>
          <w:sz w:val="28"/>
          <w:szCs w:val="28"/>
        </w:rPr>
        <w:t xml:space="preserve"> форме согласно приложению №</w:t>
      </w:r>
      <w:r w:rsidR="0016025B" w:rsidRPr="00E72A62">
        <w:rPr>
          <w:sz w:val="28"/>
          <w:szCs w:val="28"/>
        </w:rPr>
        <w:t xml:space="preserve"> 7</w:t>
      </w:r>
      <w:r w:rsidR="00D65AB5" w:rsidRPr="00E72A62">
        <w:rPr>
          <w:sz w:val="28"/>
          <w:szCs w:val="28"/>
        </w:rPr>
        <w:t xml:space="preserve"> к настоящему Регламенту</w:t>
      </w:r>
      <w:r w:rsidR="008E064B" w:rsidRPr="00E72A62">
        <w:rPr>
          <w:sz w:val="28"/>
          <w:szCs w:val="28"/>
        </w:rPr>
        <w:t>;</w:t>
      </w:r>
    </w:p>
    <w:p w:rsidR="008E064B" w:rsidRPr="00E72A62" w:rsidRDefault="00A87A67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М</w:t>
      </w:r>
      <w:r w:rsidR="008E064B" w:rsidRPr="00E72A62">
        <w:rPr>
          <w:sz w:val="28"/>
          <w:szCs w:val="28"/>
        </w:rPr>
        <w:t xml:space="preserve">отивированное </w:t>
      </w:r>
      <w:hyperlink w:anchor="P456">
        <w:r w:rsidR="008E064B" w:rsidRPr="00E72A62">
          <w:rPr>
            <w:sz w:val="28"/>
            <w:szCs w:val="28"/>
          </w:rPr>
          <w:t>уведомление</w:t>
        </w:r>
      </w:hyperlink>
      <w:r w:rsidR="008E064B" w:rsidRPr="00E72A62">
        <w:rPr>
          <w:sz w:val="28"/>
          <w:szCs w:val="28"/>
        </w:rPr>
        <w:t xml:space="preserve"> об отказе </w:t>
      </w:r>
      <w:r w:rsidR="00A759FC" w:rsidRPr="00E72A62">
        <w:rPr>
          <w:sz w:val="28"/>
          <w:szCs w:val="28"/>
        </w:rPr>
        <w:t xml:space="preserve">в согласовании проектной документации </w:t>
      </w:r>
      <w:r w:rsidR="00A40A56" w:rsidRPr="00E72A62">
        <w:rPr>
          <w:sz w:val="28"/>
          <w:szCs w:val="28"/>
        </w:rPr>
        <w:t xml:space="preserve">по форме согласно </w:t>
      </w:r>
      <w:r w:rsidR="008E064B" w:rsidRPr="00E72A62">
        <w:rPr>
          <w:sz w:val="28"/>
          <w:szCs w:val="28"/>
        </w:rPr>
        <w:t>приложени</w:t>
      </w:r>
      <w:r w:rsidR="00A40A56" w:rsidRPr="00E72A62">
        <w:rPr>
          <w:sz w:val="28"/>
          <w:szCs w:val="28"/>
        </w:rPr>
        <w:t>ю</w:t>
      </w:r>
      <w:r w:rsidR="008E064B" w:rsidRPr="00E72A62">
        <w:rPr>
          <w:sz w:val="28"/>
          <w:szCs w:val="28"/>
        </w:rPr>
        <w:t xml:space="preserve"> </w:t>
      </w:r>
      <w:r w:rsidR="00FB57A6" w:rsidRPr="00E72A62">
        <w:rPr>
          <w:sz w:val="28"/>
          <w:szCs w:val="28"/>
        </w:rPr>
        <w:t>№</w:t>
      </w:r>
      <w:r w:rsidR="001E03C3" w:rsidRPr="00E72A62">
        <w:rPr>
          <w:sz w:val="28"/>
          <w:szCs w:val="28"/>
        </w:rPr>
        <w:t xml:space="preserve"> </w:t>
      </w:r>
      <w:r w:rsidR="0016025B" w:rsidRPr="00E72A62">
        <w:rPr>
          <w:sz w:val="28"/>
          <w:szCs w:val="28"/>
        </w:rPr>
        <w:t>8</w:t>
      </w:r>
      <w:r w:rsidR="00A40A56" w:rsidRPr="00E72A62">
        <w:rPr>
          <w:sz w:val="28"/>
          <w:szCs w:val="28"/>
        </w:rPr>
        <w:t xml:space="preserve"> к настоящему Регламенту</w:t>
      </w:r>
      <w:r w:rsidR="008E064B" w:rsidRPr="00E72A62">
        <w:rPr>
          <w:sz w:val="28"/>
          <w:szCs w:val="28"/>
        </w:rPr>
        <w:t>.</w:t>
      </w:r>
    </w:p>
    <w:p w:rsidR="008E064B" w:rsidRPr="00E72A62" w:rsidRDefault="00A40A56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Результат предоставления государственной услуги</w:t>
      </w:r>
      <w:r w:rsidR="008E064B" w:rsidRPr="00E72A62">
        <w:rPr>
          <w:sz w:val="28"/>
          <w:szCs w:val="28"/>
        </w:rPr>
        <w:t xml:space="preserve"> оформля</w:t>
      </w:r>
      <w:r w:rsidRPr="00E72A62">
        <w:rPr>
          <w:sz w:val="28"/>
          <w:szCs w:val="28"/>
        </w:rPr>
        <w:t>ет</w:t>
      </w:r>
      <w:r w:rsidR="008E064B" w:rsidRPr="00E72A62">
        <w:rPr>
          <w:sz w:val="28"/>
          <w:szCs w:val="28"/>
        </w:rPr>
        <w:t xml:space="preserve">ся на бланке </w:t>
      </w:r>
      <w:r w:rsidR="00FB57A6" w:rsidRPr="00E72A62">
        <w:rPr>
          <w:sz w:val="28"/>
          <w:szCs w:val="28"/>
        </w:rPr>
        <w:t>Комитет</w:t>
      </w:r>
      <w:r w:rsidR="008E064B" w:rsidRPr="00E72A62">
        <w:rPr>
          <w:sz w:val="28"/>
          <w:szCs w:val="28"/>
        </w:rPr>
        <w:t>а.</w:t>
      </w:r>
    </w:p>
    <w:p w:rsidR="007551AF" w:rsidRPr="00E72A62" w:rsidRDefault="007551AF" w:rsidP="00F72DD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E72A62">
        <w:rPr>
          <w:sz w:val="28"/>
          <w:szCs w:val="28"/>
        </w:rPr>
        <w:t xml:space="preserve"> по результатам </w:t>
      </w:r>
      <w:r w:rsidRPr="00E72A62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 письменной форме </w:t>
      </w:r>
      <w:r w:rsidR="00841898" w:rsidRPr="00E72A62">
        <w:rPr>
          <w:sz w:val="28"/>
          <w:szCs w:val="28"/>
        </w:rPr>
        <w:t>(</w:t>
      </w:r>
      <w:r w:rsidRPr="00E72A62">
        <w:rPr>
          <w:sz w:val="28"/>
          <w:szCs w:val="28"/>
        </w:rPr>
        <w:t>лично или почтовым отправлением</w:t>
      </w:r>
      <w:r w:rsidR="00841898" w:rsidRPr="00E72A62">
        <w:rPr>
          <w:sz w:val="28"/>
          <w:szCs w:val="28"/>
        </w:rPr>
        <w:t>)</w:t>
      </w:r>
      <w:r w:rsidRPr="00E72A62">
        <w:rPr>
          <w:sz w:val="28"/>
          <w:szCs w:val="28"/>
        </w:rPr>
        <w:t>;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E72A62">
        <w:rPr>
          <w:sz w:val="28"/>
          <w:szCs w:val="28"/>
        </w:rPr>
        <w:t xml:space="preserve">портале (при наличии технической возможности) </w:t>
      </w:r>
      <w:r w:rsidRPr="00E72A62">
        <w:rPr>
          <w:sz w:val="28"/>
          <w:szCs w:val="28"/>
        </w:rPr>
        <w:t>или в личный кабинет заявителя на Республиканск</w:t>
      </w:r>
      <w:r w:rsidR="00CD1BE1" w:rsidRPr="00E72A62">
        <w:rPr>
          <w:sz w:val="28"/>
          <w:szCs w:val="28"/>
        </w:rPr>
        <w:t>ом</w:t>
      </w:r>
      <w:r w:rsidRPr="00E72A62">
        <w:rPr>
          <w:sz w:val="28"/>
          <w:szCs w:val="28"/>
        </w:rPr>
        <w:t xml:space="preserve"> портал</w:t>
      </w:r>
      <w:r w:rsidR="00CD1BE1" w:rsidRPr="00E72A62">
        <w:rPr>
          <w:sz w:val="28"/>
          <w:szCs w:val="28"/>
        </w:rPr>
        <w:t>е</w:t>
      </w:r>
      <w:r w:rsidRPr="00E72A62">
        <w:rPr>
          <w:sz w:val="28"/>
          <w:szCs w:val="28"/>
        </w:rPr>
        <w:t>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 xml:space="preserve">на бумажном носителе заявитель обращается в </w:t>
      </w:r>
      <w:r w:rsidR="00FB57A6" w:rsidRPr="00E72A62">
        <w:rPr>
          <w:sz w:val="28"/>
          <w:szCs w:val="28"/>
        </w:rPr>
        <w:t>Комитет</w:t>
      </w:r>
      <w:r w:rsidRPr="00E72A62">
        <w:rPr>
          <w:sz w:val="28"/>
          <w:szCs w:val="28"/>
        </w:rPr>
        <w:t>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2.4. Срок предоставления государственной услуги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2.4.1. В случае если </w:t>
      </w:r>
      <w:r w:rsidR="00776C60" w:rsidRPr="00E72A62">
        <w:rPr>
          <w:sz w:val="28"/>
          <w:szCs w:val="28"/>
        </w:rPr>
        <w:t>запрос</w:t>
      </w:r>
      <w:r w:rsidRPr="00E72A62">
        <w:rPr>
          <w:sz w:val="28"/>
          <w:szCs w:val="28"/>
        </w:rPr>
        <w:t xml:space="preserve"> </w:t>
      </w:r>
      <w:r w:rsidR="00776C60" w:rsidRPr="00E72A62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E72A62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E72A62">
        <w:rPr>
          <w:sz w:val="28"/>
          <w:szCs w:val="28"/>
        </w:rPr>
        <w:t xml:space="preserve">, электронной почты </w:t>
      </w:r>
      <w:r w:rsidRPr="00E72A62">
        <w:rPr>
          <w:sz w:val="28"/>
          <w:szCs w:val="28"/>
        </w:rPr>
        <w:t>или лично,</w:t>
      </w:r>
      <w:r w:rsidR="00B225B4" w:rsidRPr="00E72A62">
        <w:rPr>
          <w:sz w:val="28"/>
          <w:szCs w:val="28"/>
        </w:rPr>
        <w:t xml:space="preserve"> максимальный срок </w:t>
      </w:r>
      <w:r w:rsidRPr="00E72A62">
        <w:rPr>
          <w:sz w:val="28"/>
          <w:szCs w:val="28"/>
        </w:rPr>
        <w:t>предоставл</w:t>
      </w:r>
      <w:r w:rsidR="00B225B4" w:rsidRPr="00E72A62">
        <w:rPr>
          <w:sz w:val="28"/>
          <w:szCs w:val="28"/>
        </w:rPr>
        <w:t>ения</w:t>
      </w:r>
      <w:r w:rsidRPr="00E72A62">
        <w:rPr>
          <w:sz w:val="28"/>
          <w:szCs w:val="28"/>
        </w:rPr>
        <w:t xml:space="preserve"> </w:t>
      </w:r>
      <w:r w:rsidR="00B225B4" w:rsidRPr="00E72A62">
        <w:rPr>
          <w:sz w:val="28"/>
          <w:szCs w:val="28"/>
        </w:rPr>
        <w:t xml:space="preserve">государственной услуги </w:t>
      </w:r>
      <w:r w:rsidR="00FB57A6" w:rsidRPr="00E72A62">
        <w:rPr>
          <w:sz w:val="28"/>
          <w:szCs w:val="28"/>
        </w:rPr>
        <w:t>Комитетом</w:t>
      </w:r>
      <w:r w:rsidRPr="00E72A62">
        <w:rPr>
          <w:sz w:val="28"/>
          <w:szCs w:val="28"/>
        </w:rPr>
        <w:t xml:space="preserve"> </w:t>
      </w:r>
      <w:r w:rsidR="00B225B4" w:rsidRPr="00E72A62">
        <w:rPr>
          <w:sz w:val="28"/>
          <w:szCs w:val="28"/>
        </w:rPr>
        <w:t xml:space="preserve">– </w:t>
      </w:r>
      <w:r w:rsidR="00A87A67" w:rsidRPr="00E72A62">
        <w:rPr>
          <w:sz w:val="28"/>
          <w:szCs w:val="28"/>
        </w:rPr>
        <w:t>2</w:t>
      </w:r>
      <w:r w:rsidR="00A759FC" w:rsidRPr="00E72A62">
        <w:rPr>
          <w:sz w:val="28"/>
          <w:szCs w:val="28"/>
        </w:rPr>
        <w:t>0</w:t>
      </w:r>
      <w:r w:rsidR="00B225B4" w:rsidRPr="00E72A62">
        <w:rPr>
          <w:sz w:val="28"/>
          <w:szCs w:val="28"/>
        </w:rPr>
        <w:t xml:space="preserve"> </w:t>
      </w:r>
      <w:r w:rsidR="00841898" w:rsidRPr="00E72A62">
        <w:rPr>
          <w:sz w:val="28"/>
          <w:szCs w:val="28"/>
        </w:rPr>
        <w:t>рабочих</w:t>
      </w:r>
      <w:r w:rsidR="00B225B4" w:rsidRPr="00E72A62">
        <w:rPr>
          <w:sz w:val="28"/>
          <w:szCs w:val="28"/>
        </w:rPr>
        <w:t xml:space="preserve"> дней</w:t>
      </w:r>
      <w:r w:rsidRPr="00E72A62">
        <w:rPr>
          <w:sz w:val="28"/>
          <w:szCs w:val="28"/>
        </w:rPr>
        <w:t xml:space="preserve"> со дня регистрации </w:t>
      </w:r>
      <w:r w:rsidR="00776C60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и документов.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2.4.2. В случае если </w:t>
      </w:r>
      <w:r w:rsidR="00776C60" w:rsidRPr="00E72A62">
        <w:rPr>
          <w:sz w:val="28"/>
          <w:szCs w:val="28"/>
        </w:rPr>
        <w:t>запрос</w:t>
      </w:r>
      <w:r w:rsidRPr="00E72A62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>на Едином портале</w:t>
      </w:r>
      <w:r w:rsidR="008F79BA" w:rsidRPr="00E72A62">
        <w:rPr>
          <w:sz w:val="28"/>
          <w:szCs w:val="28"/>
        </w:rPr>
        <w:t xml:space="preserve"> (при наличии технической возможности)</w:t>
      </w:r>
      <w:r w:rsidRPr="00E72A62">
        <w:rPr>
          <w:sz w:val="28"/>
          <w:szCs w:val="28"/>
        </w:rPr>
        <w:t xml:space="preserve"> или Республиканском портале</w:t>
      </w:r>
      <w:r w:rsidR="00B225B4" w:rsidRPr="00E72A62">
        <w:rPr>
          <w:sz w:val="28"/>
          <w:szCs w:val="28"/>
        </w:rPr>
        <w:t xml:space="preserve">, максимальный срок предоставления государственной услуги Комитетом – </w:t>
      </w:r>
      <w:r w:rsidR="00A87A67" w:rsidRPr="00E72A62">
        <w:rPr>
          <w:sz w:val="28"/>
          <w:szCs w:val="28"/>
        </w:rPr>
        <w:t>2</w:t>
      </w:r>
      <w:r w:rsidR="00A759FC" w:rsidRPr="00E72A62">
        <w:rPr>
          <w:sz w:val="28"/>
          <w:szCs w:val="28"/>
        </w:rPr>
        <w:t>0</w:t>
      </w:r>
      <w:r w:rsidR="00B225B4" w:rsidRPr="00E72A62">
        <w:rPr>
          <w:sz w:val="28"/>
          <w:szCs w:val="28"/>
        </w:rPr>
        <w:t xml:space="preserve"> </w:t>
      </w:r>
      <w:r w:rsidR="00841898" w:rsidRPr="00E72A62">
        <w:rPr>
          <w:sz w:val="28"/>
          <w:szCs w:val="28"/>
        </w:rPr>
        <w:t>рабочих</w:t>
      </w:r>
      <w:r w:rsidR="00B225B4" w:rsidRPr="00E72A62">
        <w:rPr>
          <w:sz w:val="28"/>
          <w:szCs w:val="28"/>
        </w:rPr>
        <w:t xml:space="preserve"> дней со </w:t>
      </w:r>
      <w:r w:rsidRPr="00E72A62">
        <w:rPr>
          <w:sz w:val="28"/>
          <w:szCs w:val="28"/>
        </w:rPr>
        <w:t xml:space="preserve">дня присвоения </w:t>
      </w:r>
      <w:r w:rsidR="007F2584" w:rsidRPr="00E72A62">
        <w:rPr>
          <w:sz w:val="28"/>
          <w:szCs w:val="28"/>
        </w:rPr>
        <w:t>запросу</w:t>
      </w:r>
      <w:r w:rsidRPr="00E72A62">
        <w:rPr>
          <w:sz w:val="28"/>
          <w:szCs w:val="28"/>
        </w:rPr>
        <w:t xml:space="preserve"> номера в соответствии </w:t>
      </w:r>
      <w:r w:rsidR="00B225B4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 xml:space="preserve">с номенклатурой дел и статуса </w:t>
      </w:r>
      <w:r w:rsidR="00FB57A6" w:rsidRPr="00E72A62">
        <w:rPr>
          <w:sz w:val="28"/>
          <w:szCs w:val="28"/>
        </w:rPr>
        <w:t>«</w:t>
      </w:r>
      <w:r w:rsidRPr="00E72A62">
        <w:rPr>
          <w:sz w:val="28"/>
          <w:szCs w:val="28"/>
        </w:rPr>
        <w:t>Проверка документов</w:t>
      </w:r>
      <w:r w:rsidR="00FB57A6" w:rsidRPr="00E72A62">
        <w:rPr>
          <w:sz w:val="28"/>
          <w:szCs w:val="28"/>
        </w:rPr>
        <w:t>»</w:t>
      </w:r>
      <w:r w:rsidRPr="00E72A62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A87A67" w:rsidRPr="00E72A62" w:rsidRDefault="00A87A67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Продление срока не допускается.</w:t>
      </w:r>
    </w:p>
    <w:p w:rsidR="0082044A" w:rsidRPr="00E72A62" w:rsidRDefault="0082044A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E72A62" w:rsidRDefault="0082044A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E72A62" w:rsidRDefault="0082044A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2.6</w:t>
      </w:r>
      <w:r w:rsidR="00A55D10" w:rsidRPr="00E72A62">
        <w:rPr>
          <w:sz w:val="28"/>
          <w:szCs w:val="28"/>
        </w:rPr>
        <w:t>.</w:t>
      </w:r>
      <w:r w:rsidR="00A60B73" w:rsidRPr="00E72A62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E72A62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2.6. Срок регистрации запроса заявителя 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E72A62">
        <w:rPr>
          <w:sz w:val="28"/>
          <w:szCs w:val="28"/>
        </w:rPr>
        <w:t>апроса</w:t>
      </w:r>
      <w:r w:rsidRPr="00E72A62">
        <w:rPr>
          <w:sz w:val="28"/>
          <w:szCs w:val="28"/>
        </w:rPr>
        <w:t xml:space="preserve"> и документов. </w:t>
      </w:r>
      <w:r w:rsidR="007F2584" w:rsidRPr="00E72A62">
        <w:rPr>
          <w:sz w:val="28"/>
          <w:szCs w:val="28"/>
        </w:rPr>
        <w:t>Запрос</w:t>
      </w:r>
      <w:r w:rsidRPr="00E72A62">
        <w:rPr>
          <w:sz w:val="28"/>
          <w:szCs w:val="28"/>
        </w:rPr>
        <w:t>, поступивш</w:t>
      </w:r>
      <w:r w:rsidR="007F2584" w:rsidRPr="00E72A62">
        <w:rPr>
          <w:sz w:val="28"/>
          <w:szCs w:val="28"/>
        </w:rPr>
        <w:t>ий</w:t>
      </w:r>
      <w:r w:rsidRPr="00E72A62">
        <w:rPr>
          <w:sz w:val="28"/>
          <w:szCs w:val="28"/>
        </w:rPr>
        <w:t xml:space="preserve"> в электронной форме </w:t>
      </w:r>
      <w:r w:rsidR="007F2584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2.6.2. При направлении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посредством Единого портала</w:t>
      </w:r>
      <w:r w:rsidR="008F79BA" w:rsidRPr="00E72A62">
        <w:rPr>
          <w:sz w:val="28"/>
          <w:szCs w:val="28"/>
        </w:rPr>
        <w:t xml:space="preserve"> (при наличии технической возможности)</w:t>
      </w:r>
      <w:r w:rsidRPr="00E72A62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E72A62">
        <w:rPr>
          <w:sz w:val="28"/>
          <w:szCs w:val="28"/>
        </w:rPr>
        <w:t xml:space="preserve">запроса </w:t>
      </w:r>
      <w:r w:rsidRPr="00E72A62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E72A62">
        <w:rPr>
          <w:sz w:val="28"/>
          <w:szCs w:val="28"/>
        </w:rPr>
        <w:t>запрос отправлен</w:t>
      </w:r>
      <w:r w:rsidRPr="00E72A62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>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</w:t>
      </w:r>
      <w:r w:rsidR="00A22F72" w:rsidRPr="00E72A62">
        <w:rPr>
          <w:sz w:val="28"/>
          <w:szCs w:val="28"/>
        </w:rPr>
        <w:t>7. Требования</w:t>
      </w:r>
      <w:r w:rsidRPr="00E72A62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E72A62" w:rsidRDefault="00BF0BDC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E72A62">
        <w:rPr>
          <w:sz w:val="28"/>
          <w:szCs w:val="28"/>
        </w:rPr>
        <w:t xml:space="preserve"> в которых предоставляются государственная услуга,</w:t>
      </w:r>
      <w:r w:rsidRPr="00E72A62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E72A62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2.7.1. </w:t>
      </w:r>
      <w:r w:rsidRPr="00E72A62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E72A62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E72A62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E72A62">
        <w:rPr>
          <w:sz w:val="28"/>
          <w:szCs w:val="28"/>
        </w:rPr>
        <w:br/>
        <w:t>с учетом ограничений их жизнедеятельности;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допуск собаки-проводника при наличии </w:t>
      </w:r>
      <w:hyperlink r:id="rId13">
        <w:r w:rsidRPr="00E72A62">
          <w:rPr>
            <w:sz w:val="28"/>
            <w:szCs w:val="28"/>
          </w:rPr>
          <w:t>документа</w:t>
        </w:r>
      </w:hyperlink>
      <w:r w:rsidRPr="00E72A62">
        <w:rPr>
          <w:sz w:val="28"/>
          <w:szCs w:val="28"/>
        </w:rPr>
        <w:t xml:space="preserve">, подтверждающего </w:t>
      </w:r>
      <w:r w:rsidRPr="00E72A62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E72A62">
          <w:rPr>
            <w:sz w:val="28"/>
            <w:szCs w:val="28"/>
          </w:rPr>
          <w:t>порядке</w:t>
        </w:r>
      </w:hyperlink>
      <w:r w:rsidRPr="00E72A62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E72A62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E72A62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E72A62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2.8. Показатели доступности и качества государственной услуги</w:t>
      </w:r>
    </w:p>
    <w:p w:rsidR="00BF0BDC" w:rsidRPr="00E72A62" w:rsidRDefault="00BF0BDC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E72A62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E72A62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E72A62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E72A62">
        <w:rPr>
          <w:sz w:val="28"/>
          <w:szCs w:val="28"/>
        </w:rPr>
        <w:br/>
        <w:t>и Республиканском портале;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возможность подачи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в электронном виде;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E72A62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</w:t>
      </w:r>
      <w:r w:rsidRPr="00E72A62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соблюдение сроков приема и рассмотрения документов;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при подаче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E72A62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E72A62">
        <w:rPr>
          <w:sz w:val="28"/>
          <w:szCs w:val="28"/>
        </w:rPr>
        <w:br/>
      </w:r>
      <w:r w:rsidRPr="00E72A62">
        <w:rPr>
          <w:spacing w:val="-4"/>
          <w:sz w:val="28"/>
          <w:szCs w:val="28"/>
        </w:rPr>
        <w:t xml:space="preserve">в </w:t>
      </w:r>
      <w:r w:rsidR="002534C4" w:rsidRPr="00E72A62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E72A62">
        <w:rPr>
          <w:sz w:val="28"/>
          <w:szCs w:val="28"/>
        </w:rPr>
        <w:t xml:space="preserve"> услуг (далее - МФЦ) </w:t>
      </w:r>
      <w:r w:rsidRPr="00E72A62">
        <w:rPr>
          <w:sz w:val="28"/>
          <w:szCs w:val="28"/>
        </w:rPr>
        <w:t xml:space="preserve">и особенности предоставления государственной услуги </w:t>
      </w:r>
      <w:r w:rsidR="00AF5E39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>в электронной форме;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E72A62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E72A62">
        <w:rPr>
          <w:sz w:val="28"/>
          <w:szCs w:val="28"/>
        </w:rPr>
        <w:t xml:space="preserve"> (при наличии технической возможности)</w:t>
      </w:r>
      <w:r w:rsidRPr="00E72A62">
        <w:rPr>
          <w:sz w:val="28"/>
          <w:szCs w:val="28"/>
        </w:rPr>
        <w:t xml:space="preserve"> и Республиканском портале;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подать </w:t>
      </w:r>
      <w:r w:rsidR="007F2584" w:rsidRPr="00E72A62">
        <w:rPr>
          <w:sz w:val="28"/>
          <w:szCs w:val="28"/>
        </w:rPr>
        <w:t>запрос</w:t>
      </w:r>
      <w:r w:rsidRPr="00E72A62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>
        <w:r w:rsidRPr="00E72A62">
          <w:rPr>
            <w:sz w:val="28"/>
            <w:szCs w:val="28"/>
          </w:rPr>
          <w:t>пунктом 7</w:t>
        </w:r>
        <w:r w:rsidRPr="00E72A62">
          <w:rPr>
            <w:sz w:val="28"/>
            <w:szCs w:val="28"/>
            <w:vertAlign w:val="superscript"/>
          </w:rPr>
          <w:t xml:space="preserve">2 </w:t>
        </w:r>
        <w:r w:rsidRPr="00E72A62">
          <w:rPr>
            <w:sz w:val="28"/>
            <w:szCs w:val="28"/>
          </w:rPr>
          <w:t>части 1 статьи 16</w:t>
        </w:r>
      </w:hyperlink>
      <w:r w:rsidRPr="00E72A62">
        <w:rPr>
          <w:sz w:val="28"/>
          <w:szCs w:val="28"/>
        </w:rPr>
        <w:t xml:space="preserve"> </w:t>
      </w:r>
      <w:r w:rsidR="006A5FC6" w:rsidRPr="00E72A62">
        <w:rPr>
          <w:sz w:val="28"/>
          <w:szCs w:val="28"/>
        </w:rPr>
        <w:t xml:space="preserve">Федерального </w:t>
      </w:r>
      <w:hyperlink r:id="rId16">
        <w:r w:rsidR="006A5FC6" w:rsidRPr="00E72A62">
          <w:rPr>
            <w:sz w:val="28"/>
            <w:szCs w:val="28"/>
          </w:rPr>
          <w:t>закона</w:t>
        </w:r>
      </w:hyperlink>
      <w:r w:rsidR="006A5FC6" w:rsidRPr="00E72A62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E72A62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получить сведения о ходе выполнения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>, поданных в электронной форме;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E72A62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Формирование </w:t>
      </w:r>
      <w:r w:rsidR="008F79BA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952008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952008" w:rsidRPr="00E72A62">
        <w:rPr>
          <w:sz w:val="28"/>
          <w:szCs w:val="28"/>
        </w:rPr>
        <w:t xml:space="preserve">запроса </w:t>
      </w:r>
      <w:r w:rsidRPr="00E72A62">
        <w:rPr>
          <w:sz w:val="28"/>
          <w:szCs w:val="28"/>
        </w:rPr>
        <w:t xml:space="preserve"> </w:t>
      </w:r>
      <w:r w:rsidR="008F79BA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>в какой-либо иной форме.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E72A62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E72A62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pacing w:val="-2"/>
          <w:sz w:val="28"/>
          <w:szCs w:val="28"/>
        </w:rPr>
        <w:t xml:space="preserve">2.10. </w:t>
      </w:r>
      <w:r w:rsidR="00C0251C" w:rsidRPr="00E72A62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E72A62">
        <w:rPr>
          <w:sz w:val="28"/>
          <w:szCs w:val="28"/>
        </w:rPr>
        <w:t xml:space="preserve"> государственной услуги</w:t>
      </w:r>
    </w:p>
    <w:p w:rsidR="00C0251C" w:rsidRPr="00E72A62" w:rsidRDefault="00C0251C" w:rsidP="00F72DDE">
      <w:pPr>
        <w:ind w:right="-1" w:firstLine="709"/>
        <w:jc w:val="both"/>
      </w:pPr>
      <w:r w:rsidRPr="00E72A62">
        <w:rPr>
          <w:sz w:val="28"/>
          <w:szCs w:val="28"/>
        </w:rPr>
        <w:t xml:space="preserve">В таблице приложения № </w:t>
      </w:r>
      <w:r w:rsidR="0016025B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E72A62" w:rsidRDefault="00C0251C" w:rsidP="00F72DDE">
      <w:pPr>
        <w:ind w:right="-1"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E72A62" w:rsidRDefault="00C0251C" w:rsidP="00F72DDE">
      <w:pPr>
        <w:ind w:right="-1"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Pr="00E72A62" w:rsidRDefault="008C1570" w:rsidP="00F72DDE">
      <w:pPr>
        <w:ind w:right="-1"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Ф</w:t>
      </w:r>
      <w:r w:rsidR="00C0251C" w:rsidRPr="00E72A62">
        <w:rPr>
          <w:sz w:val="28"/>
          <w:szCs w:val="28"/>
        </w:rPr>
        <w:t>орм</w:t>
      </w:r>
      <w:r w:rsidR="00A40A56" w:rsidRPr="00E72A62">
        <w:rPr>
          <w:sz w:val="28"/>
          <w:szCs w:val="28"/>
        </w:rPr>
        <w:t>а</w:t>
      </w:r>
      <w:r w:rsidR="00C0251C" w:rsidRPr="00E72A62">
        <w:rPr>
          <w:sz w:val="28"/>
          <w:szCs w:val="28"/>
        </w:rPr>
        <w:t xml:space="preserve"> </w:t>
      </w:r>
      <w:r w:rsidR="007F2584" w:rsidRPr="00E72A62">
        <w:rPr>
          <w:sz w:val="28"/>
          <w:szCs w:val="28"/>
        </w:rPr>
        <w:t>запрос</w:t>
      </w:r>
      <w:r w:rsidR="00A40A56" w:rsidRPr="00E72A62">
        <w:rPr>
          <w:sz w:val="28"/>
          <w:szCs w:val="28"/>
        </w:rPr>
        <w:t>а</w:t>
      </w:r>
      <w:r w:rsidR="00C0251C" w:rsidRPr="00E72A62">
        <w:rPr>
          <w:sz w:val="28"/>
          <w:szCs w:val="28"/>
        </w:rPr>
        <w:t xml:space="preserve"> </w:t>
      </w:r>
      <w:r w:rsidRPr="00E72A62">
        <w:rPr>
          <w:sz w:val="28"/>
          <w:szCs w:val="28"/>
        </w:rPr>
        <w:t>о предоставлении государственной услуги приведен</w:t>
      </w:r>
      <w:r w:rsidR="00A40A56" w:rsidRPr="00E72A62">
        <w:rPr>
          <w:sz w:val="28"/>
          <w:szCs w:val="28"/>
        </w:rPr>
        <w:t>а</w:t>
      </w:r>
      <w:r w:rsidRPr="00E72A62">
        <w:rPr>
          <w:sz w:val="28"/>
          <w:szCs w:val="28"/>
        </w:rPr>
        <w:t xml:space="preserve"> </w:t>
      </w:r>
      <w:r w:rsidR="004E521D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 xml:space="preserve">в приложении № </w:t>
      </w:r>
      <w:r w:rsidR="0016025B" w:rsidRPr="00E72A62">
        <w:rPr>
          <w:sz w:val="28"/>
          <w:szCs w:val="28"/>
        </w:rPr>
        <w:t>6</w:t>
      </w:r>
      <w:r w:rsidRPr="00E72A62">
        <w:rPr>
          <w:sz w:val="28"/>
          <w:szCs w:val="28"/>
        </w:rPr>
        <w:t xml:space="preserve"> к настоящему Регламенту.</w:t>
      </w:r>
      <w:r w:rsidRPr="00E72A62">
        <w:rPr>
          <w:sz w:val="28"/>
          <w:szCs w:val="28"/>
          <w:lang w:val="en-US"/>
        </w:rPr>
        <w:t> </w:t>
      </w:r>
    </w:p>
    <w:p w:rsidR="006A5C13" w:rsidRPr="00E72A62" w:rsidRDefault="006A5C13" w:rsidP="00F72DDE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E72A62">
        <w:rPr>
          <w:sz w:val="28"/>
          <w:szCs w:val="28"/>
        </w:rPr>
        <w:t xml:space="preserve">2.11. </w:t>
      </w:r>
      <w:r w:rsidRPr="00E72A62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E72A62">
        <w:rPr>
          <w:rFonts w:eastAsia="Times New Roman"/>
          <w:iCs/>
          <w:sz w:val="28"/>
          <w:szCs w:val="28"/>
        </w:rPr>
        <w:br/>
      </w:r>
      <w:r w:rsidRPr="00E72A62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E72A62">
        <w:rPr>
          <w:rFonts w:eastAsia="Times New Roman"/>
          <w:iCs/>
          <w:sz w:val="28"/>
          <w:szCs w:val="28"/>
        </w:rPr>
        <w:br/>
      </w:r>
      <w:r w:rsidRPr="00E72A62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E72A62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 w:rsidRPr="00E72A62">
        <w:rPr>
          <w:sz w:val="28"/>
          <w:szCs w:val="28"/>
        </w:rPr>
        <w:t xml:space="preserve"> </w:t>
      </w:r>
      <w:r w:rsidR="007C4091" w:rsidRPr="00E72A62">
        <w:rPr>
          <w:rFonts w:eastAsia="Times New Roman"/>
          <w:iCs/>
          <w:sz w:val="28"/>
          <w:szCs w:val="28"/>
        </w:rPr>
        <w:t>приведен в приложении № 5 к настоящему Регламенту.</w:t>
      </w:r>
    </w:p>
    <w:p w:rsidR="006A5C13" w:rsidRPr="00E72A62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E72A62">
        <w:rPr>
          <w:sz w:val="28"/>
          <w:szCs w:val="28"/>
        </w:rPr>
        <w:t xml:space="preserve"> государственной услуги являются:</w:t>
      </w:r>
    </w:p>
    <w:p w:rsidR="00DE33DC" w:rsidRPr="00E72A62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E33DC" w:rsidRPr="00E72A62">
        <w:rPr>
          <w:sz w:val="28"/>
          <w:szCs w:val="28"/>
        </w:rPr>
        <w:t>;</w:t>
      </w:r>
    </w:p>
    <w:p w:rsidR="00E81E3E" w:rsidRPr="00E72A62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E72A62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D00CE" w:rsidRPr="00E72A62" w:rsidRDefault="005D0606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запрос</w:t>
      </w:r>
      <w:r w:rsidR="00E81E3E" w:rsidRPr="00E72A62">
        <w:rPr>
          <w:sz w:val="28"/>
          <w:szCs w:val="28"/>
        </w:rPr>
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услуги;</w:t>
      </w:r>
    </w:p>
    <w:p w:rsidR="00E81E3E" w:rsidRPr="00E72A62" w:rsidRDefault="005D0606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E72A62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7">
        <w:r w:rsidRPr="00E72A62">
          <w:rPr>
            <w:sz w:val="28"/>
            <w:szCs w:val="28"/>
          </w:rPr>
          <w:t>закона</w:t>
        </w:r>
      </w:hyperlink>
      <w:r w:rsidRPr="00E72A62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Pr="00E72A62">
          <w:rPr>
            <w:sz w:val="28"/>
            <w:szCs w:val="28"/>
          </w:rPr>
          <w:t>закон</w:t>
        </w:r>
      </w:hyperlink>
      <w:r w:rsidRPr="00E72A62">
        <w:rPr>
          <w:sz w:val="28"/>
          <w:szCs w:val="28"/>
        </w:rPr>
        <w:t xml:space="preserve"> № 63-ФЗ) и Федерального </w:t>
      </w:r>
      <w:hyperlink r:id="rId19">
        <w:r w:rsidRPr="00E72A62">
          <w:rPr>
            <w:sz w:val="28"/>
            <w:szCs w:val="28"/>
          </w:rPr>
          <w:t>закона</w:t>
        </w:r>
      </w:hyperlink>
      <w:r w:rsidRPr="00E72A62">
        <w:rPr>
          <w:sz w:val="28"/>
          <w:szCs w:val="28"/>
        </w:rPr>
        <w:t xml:space="preserve"> № 210-ФЗ</w:t>
      </w:r>
      <w:r w:rsidR="00E81E3E" w:rsidRPr="00E72A62">
        <w:rPr>
          <w:sz w:val="28"/>
          <w:szCs w:val="28"/>
        </w:rPr>
        <w:t>.</w:t>
      </w:r>
    </w:p>
    <w:p w:rsidR="006A5C13" w:rsidRPr="00E72A62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Запрещается отказывать в приеме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E72A62">
        <w:rPr>
          <w:sz w:val="28"/>
          <w:szCs w:val="28"/>
        </w:rPr>
        <w:t>запрос</w:t>
      </w:r>
      <w:r w:rsidRPr="00E72A62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E72A62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E72A62">
        <w:rPr>
          <w:sz w:val="28"/>
          <w:szCs w:val="28"/>
        </w:rPr>
        <w:t xml:space="preserve"> (при наличии технической возможности)</w:t>
      </w:r>
      <w:r w:rsidRPr="00E72A62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E72A62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E72A62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E72A62">
        <w:rPr>
          <w:sz w:val="28"/>
          <w:szCs w:val="28"/>
        </w:rPr>
        <w:t>.</w:t>
      </w:r>
    </w:p>
    <w:p w:rsidR="007C4091" w:rsidRPr="00E72A62" w:rsidRDefault="007C4091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E72A62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6025B" w:rsidRPr="00E72A62">
        <w:rPr>
          <w:rFonts w:eastAsia="Times New Roman"/>
          <w:iCs/>
          <w:sz w:val="28"/>
          <w:szCs w:val="28"/>
        </w:rPr>
        <w:t>5</w:t>
      </w:r>
      <w:r w:rsidRPr="00E72A62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 w:rsidRPr="00E72A62">
        <w:rPr>
          <w:rFonts w:eastAsia="Times New Roman"/>
          <w:iCs/>
          <w:sz w:val="28"/>
          <w:szCs w:val="28"/>
        </w:rPr>
        <w:t>.</w:t>
      </w:r>
    </w:p>
    <w:p w:rsidR="006A5C13" w:rsidRPr="00E72A62" w:rsidRDefault="006A5C1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E72A62" w:rsidRDefault="006A5C1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2.11.</w:t>
      </w:r>
      <w:r w:rsidR="00EA70F3" w:rsidRPr="00E72A62">
        <w:rPr>
          <w:sz w:val="28"/>
          <w:szCs w:val="28"/>
        </w:rPr>
        <w:t>3</w:t>
      </w:r>
      <w:r w:rsidRPr="00E72A62">
        <w:rPr>
          <w:sz w:val="28"/>
          <w:szCs w:val="28"/>
        </w:rPr>
        <w:t>. Основания для отказа в предоставлении государственной услуги:</w:t>
      </w:r>
    </w:p>
    <w:p w:rsidR="00E81E3E" w:rsidRPr="00E72A62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непредставление заявителем документов, предусмотренных приложением № 4 настоящего Регламента;</w:t>
      </w:r>
    </w:p>
    <w:p w:rsidR="00E81E3E" w:rsidRPr="00E72A62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наличие недостоверных сведений в документах, указанных в приложении № 4 настоящего Регламента;</w:t>
      </w:r>
    </w:p>
    <w:p w:rsidR="009D4462" w:rsidRPr="00E72A62" w:rsidRDefault="009D4462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несоответствие проектной документации документам,</w:t>
      </w:r>
      <w:r w:rsidR="00EE5C4A" w:rsidRPr="00E72A62">
        <w:rPr>
          <w:sz w:val="28"/>
          <w:szCs w:val="28"/>
        </w:rPr>
        <w:t xml:space="preserve"> предусмотренным подпунктами «а», «б» и «г»</w:t>
      </w:r>
      <w:r w:rsidRPr="00E72A62">
        <w:rPr>
          <w:sz w:val="28"/>
          <w:szCs w:val="28"/>
        </w:rPr>
        <w:t xml:space="preserve"> пункта 5 </w:t>
      </w:r>
      <w:r w:rsidR="00EE5C4A" w:rsidRPr="00E72A62">
        <w:rPr>
          <w:sz w:val="28"/>
          <w:szCs w:val="28"/>
        </w:rPr>
        <w:t>приказа Министерства культуры Российской Федерации от 13 августа 2025 г</w:t>
      </w:r>
      <w:r w:rsidR="00A6670E" w:rsidRPr="00E72A62">
        <w:rPr>
          <w:sz w:val="28"/>
          <w:szCs w:val="28"/>
        </w:rPr>
        <w:t>.</w:t>
      </w:r>
      <w:r w:rsidR="00EE5C4A" w:rsidRPr="00E72A62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E81E3E" w:rsidRPr="00E72A62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представленные документы</w:t>
      </w:r>
      <w:r w:rsidR="009D4462" w:rsidRPr="00E72A62">
        <w:rPr>
          <w:sz w:val="28"/>
          <w:szCs w:val="28"/>
        </w:rPr>
        <w:t>, указанных в приложении № 4 настоящего Регламента,</w:t>
      </w:r>
      <w:r w:rsidRPr="00E72A62">
        <w:rPr>
          <w:sz w:val="28"/>
          <w:szCs w:val="28"/>
        </w:rPr>
        <w:t xml:space="preserve"> подписаны лицом, не имеющим на то полномочий;</w:t>
      </w:r>
    </w:p>
    <w:p w:rsidR="00E81E3E" w:rsidRPr="00E72A62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несогласие Комитета с заключением государственной историко-культурной экспертизы;</w:t>
      </w:r>
    </w:p>
    <w:p w:rsidR="00E81E3E" w:rsidRPr="00E72A62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документации.</w:t>
      </w:r>
    </w:p>
    <w:p w:rsidR="006A5C13" w:rsidRPr="00E72A62" w:rsidRDefault="00EA70F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2.11.4</w:t>
      </w:r>
      <w:r w:rsidR="006A5C13" w:rsidRPr="00E72A62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E72A62">
        <w:rPr>
          <w:sz w:val="28"/>
          <w:szCs w:val="28"/>
        </w:rPr>
        <w:br/>
        <w:t xml:space="preserve">в случае, если </w:t>
      </w:r>
      <w:r w:rsidR="007F2584" w:rsidRPr="00E72A62">
        <w:rPr>
          <w:sz w:val="28"/>
          <w:szCs w:val="28"/>
        </w:rPr>
        <w:t>запрос</w:t>
      </w:r>
      <w:r w:rsidR="006A5C13" w:rsidRPr="00E72A62">
        <w:rPr>
          <w:sz w:val="28"/>
          <w:szCs w:val="28"/>
        </w:rPr>
        <w:t xml:space="preserve"> подан</w:t>
      </w:r>
      <w:r w:rsidR="007F2584" w:rsidRPr="00E72A62">
        <w:rPr>
          <w:sz w:val="28"/>
          <w:szCs w:val="28"/>
        </w:rPr>
        <w:t xml:space="preserve"> </w:t>
      </w:r>
      <w:r w:rsidR="006A5C13" w:rsidRPr="00E72A62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E72A62">
        <w:rPr>
          <w:sz w:val="28"/>
          <w:szCs w:val="28"/>
        </w:rPr>
        <w:t xml:space="preserve"> </w:t>
      </w:r>
      <w:r w:rsidR="008F79BA" w:rsidRPr="00E72A62">
        <w:rPr>
          <w:sz w:val="28"/>
          <w:szCs w:val="28"/>
        </w:rPr>
        <w:t>(при наличии технической возможности)</w:t>
      </w:r>
      <w:r w:rsidR="006A5C13" w:rsidRPr="00E72A62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E72A62" w:rsidRDefault="00A60B73" w:rsidP="00F72DDE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E72A62" w:rsidRDefault="008E064B" w:rsidP="00F72DDE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E72A62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E72A62" w:rsidRDefault="008E064B" w:rsidP="00F72DDE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2A62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E72A62" w:rsidRDefault="008E064B" w:rsidP="00F72DDE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rFonts w:eastAsia="Times New Roman"/>
          <w:iCs/>
          <w:sz w:val="28"/>
          <w:szCs w:val="24"/>
        </w:rPr>
        <w:t>3.1. Перечень осуществляемых при предоставлении государственной услуги административных процедур</w:t>
      </w:r>
      <w:r w:rsidRPr="00E72A62">
        <w:rPr>
          <w:sz w:val="32"/>
          <w:szCs w:val="28"/>
        </w:rPr>
        <w:t>:</w:t>
      </w:r>
    </w:p>
    <w:p w:rsidR="000A0435" w:rsidRPr="00E72A62" w:rsidRDefault="000A0435" w:rsidP="00F72DDE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прием </w:t>
      </w:r>
      <w:r w:rsidRPr="00E72A62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E72A62">
        <w:rPr>
          <w:sz w:val="28"/>
          <w:szCs w:val="28"/>
        </w:rPr>
        <w:t>;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E72A62">
        <w:rPr>
          <w:sz w:val="28"/>
          <w:szCs w:val="28"/>
        </w:rPr>
        <w:t>;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3.2. Профилирование заявителя</w:t>
      </w:r>
    </w:p>
    <w:p w:rsidR="000A0435" w:rsidRPr="00E72A62" w:rsidRDefault="000A0435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</w:t>
      </w:r>
      <w:r w:rsidRPr="00E72A62">
        <w:rPr>
          <w:sz w:val="28"/>
          <w:szCs w:val="28"/>
        </w:rPr>
        <w:t>Едином портале (при наличии технической возможности) или в личный кабинет заявителя на Республиканском портале</w:t>
      </w:r>
      <w:r w:rsidRPr="00E72A62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Pr="00E72A62">
        <w:rPr>
          <w:rFonts w:eastAsiaTheme="minorHAnsi"/>
          <w:sz w:val="28"/>
          <w:szCs w:val="28"/>
          <w:lang w:eastAsia="en-US"/>
        </w:rPr>
        <w:br/>
        <w:t xml:space="preserve">в </w:t>
      </w:r>
      <w:hyperlink r:id="rId20" w:history="1">
        <w:r w:rsidRPr="00E72A62">
          <w:rPr>
            <w:rFonts w:eastAsiaTheme="minorHAnsi"/>
            <w:sz w:val="28"/>
            <w:szCs w:val="28"/>
            <w:lang w:eastAsia="en-US"/>
          </w:rPr>
          <w:t xml:space="preserve">таблице 2 приложения № </w:t>
        </w:r>
      </w:hyperlink>
      <w:r w:rsidRPr="00E72A62">
        <w:rPr>
          <w:rFonts w:eastAsiaTheme="minorHAnsi"/>
          <w:sz w:val="28"/>
          <w:szCs w:val="28"/>
          <w:lang w:eastAsia="en-US"/>
        </w:rPr>
        <w:t>2 к настоящему Регламенту.</w:t>
      </w:r>
    </w:p>
    <w:p w:rsidR="000A0435" w:rsidRPr="00E72A62" w:rsidRDefault="000A0435" w:rsidP="00F72DDE">
      <w:pPr>
        <w:adjustRightInd w:val="0"/>
        <w:ind w:firstLine="708"/>
        <w:jc w:val="both"/>
        <w:rPr>
          <w:sz w:val="28"/>
          <w:szCs w:val="28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Pr="00E72A62">
        <w:rPr>
          <w:rFonts w:eastAsiaTheme="minorHAnsi"/>
          <w:sz w:val="28"/>
          <w:szCs w:val="28"/>
          <w:lang w:eastAsia="en-US"/>
        </w:rPr>
        <w:br/>
        <w:t>с настоящим Регламентом, каждая из которых соответствует одному варианту.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sz w:val="28"/>
          <w:szCs w:val="28"/>
        </w:rPr>
        <w:t xml:space="preserve">3.3. Прием </w:t>
      </w:r>
      <w:r w:rsidRPr="00E72A62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bookmarkStart w:id="4" w:name="P232"/>
      <w:bookmarkEnd w:id="4"/>
      <w:r w:rsidRPr="00E72A62">
        <w:rPr>
          <w:sz w:val="28"/>
        </w:rPr>
        <w:t xml:space="preserve">3.3.1. Заявитель лично или через доверенное лицо может подать запрос </w:t>
      </w:r>
      <w:r w:rsidRPr="00E72A62">
        <w:rPr>
          <w:sz w:val="28"/>
        </w:rPr>
        <w:br/>
        <w:t>в Комитет, по почте, электронной почте, через Единый портал (при наличии технической возможности) или Республиканский портал.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 xml:space="preserve">В случае если запрос подано в Комитет лично или через доверенное лицо, </w:t>
      </w:r>
      <w:r w:rsidRPr="00E72A62">
        <w:rPr>
          <w:sz w:val="28"/>
        </w:rPr>
        <w:br/>
        <w:t>по почте, электронной почте специалист отдела администрирования осуществляет проверку комплектности предоставленных документов на соответствие приложения № 4 настоящему Регламенту.</w:t>
      </w:r>
    </w:p>
    <w:p w:rsidR="00CC6402" w:rsidRPr="00E72A62" w:rsidRDefault="00CC6402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Для согласования проектной документации заявитель представляет в Комитет следующие документы:</w:t>
      </w:r>
    </w:p>
    <w:p w:rsidR="000A0435" w:rsidRPr="00E72A62" w:rsidRDefault="00CC6402" w:rsidP="00F72DDE">
      <w:pPr>
        <w:pStyle w:val="ConsPlusNormal"/>
        <w:ind w:firstLine="709"/>
        <w:jc w:val="both"/>
        <w:rPr>
          <w:strike/>
          <w:sz w:val="28"/>
        </w:rPr>
      </w:pPr>
      <w:r w:rsidRPr="00E72A62">
        <w:rPr>
          <w:sz w:val="28"/>
        </w:rPr>
        <w:t>запрос</w:t>
      </w:r>
      <w:r w:rsidR="00AB42F0" w:rsidRPr="00E72A62">
        <w:rPr>
          <w:sz w:val="28"/>
        </w:rPr>
        <w:t>;</w:t>
      </w:r>
    </w:p>
    <w:p w:rsidR="008420FB" w:rsidRPr="00E72A62" w:rsidRDefault="008420F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 </w:t>
      </w:r>
      <w:hyperlink w:anchor="P380">
        <w:r w:rsidRPr="00E72A62">
          <w:rPr>
            <w:sz w:val="28"/>
            <w:szCs w:val="28"/>
          </w:rPr>
          <w:t>форме</w:t>
        </w:r>
      </w:hyperlink>
      <w:r w:rsidRPr="00E72A62">
        <w:rPr>
          <w:sz w:val="28"/>
          <w:szCs w:val="28"/>
        </w:rPr>
        <w:t xml:space="preserve"> документа на бумажном носителе по форме приведенной </w:t>
      </w:r>
      <w:r w:rsidRPr="00E72A62">
        <w:rPr>
          <w:sz w:val="28"/>
          <w:szCs w:val="28"/>
        </w:rPr>
        <w:br/>
        <w:t>в приложении № 6 к настоящему Регламенту</w:t>
      </w:r>
      <w:r w:rsidR="00760672" w:rsidRPr="00E72A62">
        <w:rPr>
          <w:sz w:val="28"/>
          <w:szCs w:val="28"/>
        </w:rPr>
        <w:t xml:space="preserve"> при обращении лично,</w:t>
      </w:r>
      <w:r w:rsidR="00C46AA9" w:rsidRPr="00E72A62">
        <w:rPr>
          <w:sz w:val="28"/>
          <w:szCs w:val="28"/>
        </w:rPr>
        <w:t xml:space="preserve"> по почте, по электронной почте</w:t>
      </w:r>
      <w:r w:rsidRPr="00E72A62">
        <w:rPr>
          <w:sz w:val="28"/>
          <w:szCs w:val="28"/>
        </w:rPr>
        <w:t>;</w:t>
      </w:r>
    </w:p>
    <w:p w:rsidR="008420FB" w:rsidRPr="00E72A62" w:rsidRDefault="008420FB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Pr="00E72A62">
        <w:rPr>
          <w:sz w:val="28"/>
          <w:szCs w:val="28"/>
        </w:rPr>
        <w:br/>
        <w:t xml:space="preserve">с требованиями Федерального закона № 63-ФЗ, при обращении посредством Единого портала (при наличии технической возможности) или Республиканского портала; </w:t>
      </w:r>
    </w:p>
    <w:p w:rsidR="008420FB" w:rsidRPr="00E72A62" w:rsidRDefault="00D11A23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 xml:space="preserve">положительное заключение государственной историко-культурной экспертизы проектной документации </w:t>
      </w:r>
      <w:r w:rsidR="008420FB" w:rsidRPr="00E72A62">
        <w:rPr>
          <w:sz w:val="28"/>
          <w:szCs w:val="28"/>
        </w:rPr>
        <w:t xml:space="preserve">оформленное в соответствии с </w:t>
      </w:r>
      <w:hyperlink r:id="rId21">
        <w:r w:rsidR="008420FB" w:rsidRPr="00E72A62">
          <w:rPr>
            <w:sz w:val="28"/>
            <w:szCs w:val="28"/>
          </w:rPr>
          <w:t>Положением</w:t>
        </w:r>
      </w:hyperlink>
      <w:r w:rsidR="008420FB" w:rsidRPr="00E72A62">
        <w:rPr>
          <w:sz w:val="28"/>
          <w:szCs w:val="28"/>
        </w:rPr>
        <w:t xml:space="preserve"> о государственной историко-культурной экспертизе, утвержденным постановлением Правительства Российской Федерации </w:t>
      </w:r>
      <w:r w:rsidR="008420FB" w:rsidRPr="00E72A62">
        <w:rPr>
          <w:rFonts w:eastAsiaTheme="minorHAnsi"/>
          <w:sz w:val="28"/>
          <w:szCs w:val="28"/>
        </w:rPr>
        <w:t xml:space="preserve">от 25 апреля 2024 г. № 530 «Об утверждении Положения о государственной историко-культурной экспертизе» </w:t>
      </w:r>
      <w:r w:rsidR="008420FB" w:rsidRPr="00E72A62">
        <w:rPr>
          <w:sz w:val="28"/>
          <w:szCs w:val="28"/>
        </w:rPr>
        <w:t>(далее - Положение), и подписанный усиленной квалифицированной подписью, со всеми прилагаемыми документами и материалами (далее - Акт ГИКЭ) на электронном носителе в формате переносимого документа PDF</w:t>
      </w:r>
      <w:r w:rsidR="00A6670E" w:rsidRPr="00E72A62">
        <w:rPr>
          <w:sz w:val="28"/>
          <w:szCs w:val="28"/>
        </w:rPr>
        <w:t xml:space="preserve"> и на бумажном носителе </w:t>
      </w:r>
      <w:r w:rsidR="008420FB" w:rsidRPr="00E72A62">
        <w:rPr>
          <w:sz w:val="28"/>
          <w:szCs w:val="28"/>
        </w:rPr>
        <w:t xml:space="preserve"> - в случае обращения за предоставлением государственной услуги лично</w:t>
      </w:r>
      <w:r w:rsidR="00A6670E" w:rsidRPr="00E72A62">
        <w:rPr>
          <w:sz w:val="28"/>
          <w:szCs w:val="28"/>
        </w:rPr>
        <w:t>, по почте по электронной посте</w:t>
      </w:r>
      <w:r w:rsidR="008420FB" w:rsidRPr="00E72A62">
        <w:rPr>
          <w:sz w:val="28"/>
          <w:szCs w:val="28"/>
        </w:rPr>
        <w:t>, и в электронном виде – в случае предоставления государственной услуги через Единый портал (при наличии технической возможности) либо Республиканский портал. В Акте ГИКЭ должен отображаться штамп квалифицированной электронной подписи либо содержаться файл, подтверждающий ключи подписи экспертов.</w:t>
      </w:r>
    </w:p>
    <w:p w:rsidR="00B62AC4" w:rsidRPr="00E72A62" w:rsidRDefault="00B62AC4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проектную документацию:</w:t>
      </w:r>
    </w:p>
    <w:p w:rsidR="00B62AC4" w:rsidRPr="00E72A62" w:rsidRDefault="00B62AC4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  <w:szCs w:val="28"/>
        </w:rPr>
        <w:t xml:space="preserve">в </w:t>
      </w:r>
      <w:hyperlink w:anchor="P380">
        <w:r w:rsidRPr="00E72A62">
          <w:rPr>
            <w:sz w:val="28"/>
            <w:szCs w:val="28"/>
          </w:rPr>
          <w:t>форме</w:t>
        </w:r>
      </w:hyperlink>
      <w:r w:rsidRPr="00E72A62">
        <w:rPr>
          <w:sz w:val="28"/>
          <w:szCs w:val="28"/>
        </w:rPr>
        <w:t xml:space="preserve"> документа на бумажном носителе</w:t>
      </w:r>
      <w:r w:rsidR="00A6670E" w:rsidRPr="00E72A62">
        <w:rPr>
          <w:sz w:val="28"/>
          <w:szCs w:val="28"/>
        </w:rPr>
        <w:t xml:space="preserve"> при обращении лично, по почте, по электронной почте</w:t>
      </w:r>
      <w:r w:rsidRPr="00E72A62">
        <w:rPr>
          <w:sz w:val="28"/>
          <w:szCs w:val="28"/>
        </w:rPr>
        <w:t>;</w:t>
      </w:r>
    </w:p>
    <w:p w:rsidR="00B62AC4" w:rsidRPr="00E72A62" w:rsidRDefault="00D11A23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форме электронного документа,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</w:t>
      </w:r>
      <w:r w:rsidR="00B62AC4" w:rsidRPr="00E72A62">
        <w:rPr>
          <w:sz w:val="28"/>
        </w:rPr>
        <w:t xml:space="preserve"> в</w:t>
      </w:r>
      <w:r w:rsidR="00B62AC4" w:rsidRPr="00E72A62">
        <w:rPr>
          <w:sz w:val="28"/>
          <w:szCs w:val="28"/>
        </w:rPr>
        <w:t xml:space="preserve"> соответствии с требованиями Федерального закона № 63-ФЗ, при обращении посредством Единого портала (при наличии технической возможности) или Республиканского портала</w:t>
      </w:r>
      <w:r w:rsidR="00A6670E" w:rsidRPr="00E72A62">
        <w:rPr>
          <w:sz w:val="28"/>
          <w:szCs w:val="28"/>
        </w:rPr>
        <w:t xml:space="preserve">, при обращении лично, по почте, по электронной почте; </w:t>
      </w:r>
    </w:p>
    <w:p w:rsidR="00D11A23" w:rsidRPr="00E72A62" w:rsidRDefault="00D11A23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за</w:t>
      </w:r>
      <w:r w:rsidR="00952008" w:rsidRPr="00E72A62">
        <w:rPr>
          <w:sz w:val="28"/>
        </w:rPr>
        <w:t>проса</w:t>
      </w:r>
      <w:r w:rsidRPr="00E72A62">
        <w:rPr>
          <w:sz w:val="28"/>
        </w:rPr>
        <w:t xml:space="preserve"> у</w:t>
      </w:r>
      <w:r w:rsidR="00AB42F0" w:rsidRPr="00E72A62">
        <w:rPr>
          <w:sz w:val="28"/>
        </w:rPr>
        <w:t>полномоченными представителями).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 xml:space="preserve">При личном обращении заявителя или через доверенное лицо в случае наличия оснований для отказа в приеме документов, предусмотренных приложением № 5 </w:t>
      </w:r>
      <w:r w:rsidRPr="00E72A62">
        <w:rPr>
          <w:sz w:val="28"/>
        </w:rPr>
        <w:br/>
        <w:t>к настоящему Регламенту, специалист отдела администрирования уведомляет заявителя о наличии оснований для отказа в приеме документов и регистрации запроса и возвращает ему документы с объяснением содержания выявленных оснований для решения об отказе. По требованию решение об отказе оформляется в письменном виде.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При направлении запроса и документов по почте (электронной почте) специалист отдела администрирования возвращает ему документы с письменным объяснением содержания выявленных оснований для отказа по почте (электронной почте).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Специалист отдела администрирования в случае отсутствия оснований для отказа в приеме документов регистрирует запрос и передает Председателю Комитета.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Процедуры, устанавливаемые настоящим, осуществляются в день поступления запроса и документов в Комитет.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Результат процедур: зарегистрированный запрос и документы.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3.3.2. Прием запроса и документов для предоставления государственной услуги в электронной форме через Единый портал (при наличии технической возможности) или Республиканский портал.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Заявитель для подачи запроса в электронной форме выполняет следующие действия: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выполняет авторизацию;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открывает форму электронного запроса;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заполняет форму электронного запроса, включающую сведения, необходимые и обязательные для предоставления государственной услуги;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прикрепляет документы в электронной форме или электронные образы документов к форме электронного запроса (при необходимости);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электронный запрос подписывается в соответствии с требованиями Федерального закона № 63-ФЗ;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получает уведомление об отправке электронного запроса.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</w:rPr>
      </w:pPr>
      <w:r w:rsidRPr="00E72A62">
        <w:rPr>
          <w:sz w:val="28"/>
        </w:rPr>
        <w:t>Результатом выполнения административных процедур является: электронное дело, направленное в Комитет посредством системы электронного взаимодействия.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3.</w:t>
      </w:r>
      <w:r w:rsidR="00AB42F0" w:rsidRPr="00E72A62">
        <w:rPr>
          <w:rFonts w:eastAsiaTheme="minorHAnsi"/>
          <w:sz w:val="28"/>
          <w:szCs w:val="28"/>
        </w:rPr>
        <w:t>4</w:t>
      </w:r>
      <w:r w:rsidRPr="00E72A62">
        <w:rPr>
          <w:rFonts w:eastAsiaTheme="minorHAnsi"/>
          <w:sz w:val="28"/>
          <w:szCs w:val="28"/>
        </w:rPr>
        <w:t>. Принятие решения о предоставлении (об отказе в предоставлении) государственной услуги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AB42F0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>.1. Председатель Комитета передает поступивший запрос курирующему заместителю председателя Комитета. Заместитель председателя Комитета направляет запрос начальнику отдела сохранения объектов культурного наследия (далее – Начальник отдела).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Процедура, устанавливаемая настоящим пунктом, осуществляется в день регистрации запроса.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Результат процедуры: направленные начальнику Отдела на рассмотрение запрос и документы.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AB42F0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>.2. Начальник Отдела рассматривает запрос и документы и направляет специалисту Отдела для подготовки результата предоставления государственной услуги.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Процедура, устанавливаемая настоящим пунктом, осуществляется в день регистрации запроса.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pacing w:val="-4"/>
          <w:sz w:val="28"/>
          <w:szCs w:val="28"/>
        </w:rPr>
        <w:t>Результат процедуры: направленные специалисту Отдела запрос и документы</w:t>
      </w:r>
      <w:r w:rsidRPr="00E72A62">
        <w:rPr>
          <w:sz w:val="28"/>
          <w:szCs w:val="28"/>
        </w:rPr>
        <w:t xml:space="preserve"> для</w:t>
      </w:r>
      <w:r w:rsidR="00824EE5" w:rsidRPr="00E72A62">
        <w:rPr>
          <w:sz w:val="28"/>
          <w:szCs w:val="28"/>
        </w:rPr>
        <w:t xml:space="preserve"> рассмотрения и</w:t>
      </w:r>
      <w:r w:rsidRPr="00E72A62">
        <w:rPr>
          <w:sz w:val="28"/>
          <w:szCs w:val="28"/>
        </w:rPr>
        <w:t xml:space="preserve"> подготовки проекта </w:t>
      </w:r>
      <w:r w:rsidR="008615DB" w:rsidRPr="00E72A62">
        <w:rPr>
          <w:sz w:val="28"/>
          <w:szCs w:val="28"/>
        </w:rPr>
        <w:t>решения</w:t>
      </w:r>
      <w:r w:rsidRPr="00E72A62">
        <w:rPr>
          <w:sz w:val="28"/>
          <w:szCs w:val="28"/>
        </w:rPr>
        <w:t>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AB42F0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>.3. Специалист Отдела на основании представленных документов, указанных в приложении № 4 к настоящему Регламенту, осуществляет: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- рассмотрение запроса и документов, представленных заявителем;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- проверку достоверности содержащихся в указанном запросе и прилагаемых </w:t>
      </w:r>
      <w:r w:rsidRPr="00E72A62">
        <w:rPr>
          <w:sz w:val="28"/>
          <w:szCs w:val="28"/>
        </w:rPr>
        <w:br/>
        <w:t>к нему документах сведений;</w:t>
      </w:r>
    </w:p>
    <w:p w:rsidR="00824EE5" w:rsidRPr="00E72A62" w:rsidRDefault="000A0435" w:rsidP="00824EE5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AB42F0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 xml:space="preserve">.4. </w:t>
      </w:r>
      <w:r w:rsidR="00824EE5" w:rsidRPr="00E72A62">
        <w:rPr>
          <w:sz w:val="28"/>
          <w:szCs w:val="28"/>
        </w:rPr>
        <w:t xml:space="preserve">Специалист Отдела </w:t>
      </w:r>
      <w:r w:rsidR="00824EE5" w:rsidRPr="00E72A62">
        <w:rPr>
          <w:rFonts w:eastAsiaTheme="minorHAnsi"/>
          <w:sz w:val="28"/>
          <w:szCs w:val="28"/>
        </w:rPr>
        <w:t>в соответствии с Положением размещает на официальном сайте Комитета в информационно-телекоммуникационной сети «Интернет» (далее – официальный сайт Комитета) Акт ГИКЭ со всеми прилагаемыми документами и материалами для общественного обсуждения.</w:t>
      </w:r>
    </w:p>
    <w:p w:rsidR="00824EE5" w:rsidRPr="00E72A62" w:rsidRDefault="00824EE5" w:rsidP="00824EE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трех рабочих дней со дня регистрации заявления. </w:t>
      </w:r>
    </w:p>
    <w:p w:rsidR="00824EE5" w:rsidRPr="00E72A62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Результат процедуры: размещенный на официальном сайте Комитета </w:t>
      </w:r>
      <w:r w:rsidRPr="00E72A62">
        <w:rPr>
          <w:rFonts w:eastAsiaTheme="minorHAnsi"/>
          <w:sz w:val="28"/>
          <w:szCs w:val="28"/>
          <w:lang w:eastAsia="en-US"/>
        </w:rPr>
        <w:br/>
        <w:t>Акт ГИКЭ со всеми прилагаемыми документами и материалами для общественного обсуждения.</w:t>
      </w:r>
    </w:p>
    <w:p w:rsidR="00824EE5" w:rsidRPr="00E72A62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3.4.5. По итогам рассмотрения предложений, поступивших в ходе общественных обсуждений в течение семи рабочих дней со дня размещения Акта ГИКЭ на официальном сайте Комитета, должностное лицо Отдела формирует сводку предложений, поступивших во время общественного обсуждения, и размещает её на официальном сайте Комитета.</w:t>
      </w:r>
    </w:p>
    <w:p w:rsidR="00824EE5" w:rsidRPr="00E72A62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трех рабочих дней со дня окончания предыдущей процедуры.</w:t>
      </w:r>
    </w:p>
    <w:p w:rsidR="00824EE5" w:rsidRPr="00E72A62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Результат процедуры: сформированная сводка предложений, поступивших </w:t>
      </w:r>
      <w:r w:rsidRPr="00E72A62">
        <w:rPr>
          <w:rFonts w:eastAsiaTheme="minorHAnsi"/>
          <w:sz w:val="28"/>
          <w:szCs w:val="28"/>
          <w:lang w:eastAsia="en-US"/>
        </w:rPr>
        <w:br/>
        <w:t>во время общественного обсуждения, и ее размещение на официальном сайте Комитета.</w:t>
      </w:r>
    </w:p>
    <w:p w:rsidR="00E72A62" w:rsidRPr="00E72A62" w:rsidRDefault="00824EE5" w:rsidP="00E72A62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3.4.6. </w:t>
      </w:r>
      <w:r w:rsidR="000A0435" w:rsidRPr="00E72A62">
        <w:rPr>
          <w:sz w:val="28"/>
          <w:szCs w:val="28"/>
        </w:rPr>
        <w:t xml:space="preserve">Специалист Отдела </w:t>
      </w:r>
      <w:r w:rsidR="00E72A62" w:rsidRPr="00E72A62">
        <w:rPr>
          <w:sz w:val="28"/>
          <w:szCs w:val="28"/>
        </w:rPr>
        <w:t>по результатам рассмотрения документов, указанных в приложении № 4 к настоящему Регламенту, при наличии оснований для отказа в предоставлении государственной услуги, предусмотренных в приложении № 5 к настоящему Регламенту, осуществляет: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подготовку проект</w:t>
      </w:r>
      <w:r w:rsidR="00452A2F" w:rsidRPr="00E72A62">
        <w:rPr>
          <w:sz w:val="28"/>
          <w:szCs w:val="28"/>
        </w:rPr>
        <w:t xml:space="preserve">а мотивированного </w:t>
      </w:r>
      <w:hyperlink w:anchor="P456">
        <w:r w:rsidR="00452A2F" w:rsidRPr="00E72A62">
          <w:rPr>
            <w:sz w:val="28"/>
            <w:szCs w:val="28"/>
          </w:rPr>
          <w:t>уведомления</w:t>
        </w:r>
      </w:hyperlink>
      <w:r w:rsidR="00452A2F" w:rsidRPr="00E72A62">
        <w:rPr>
          <w:sz w:val="28"/>
          <w:szCs w:val="28"/>
        </w:rPr>
        <w:t xml:space="preserve"> об отказе в согласовании проектной документации.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со дня </w:t>
      </w:r>
      <w:r w:rsidR="00952008" w:rsidRPr="00E72A62">
        <w:rPr>
          <w:sz w:val="28"/>
          <w:szCs w:val="28"/>
        </w:rPr>
        <w:t>завершения общественных обсуждений</w:t>
      </w:r>
      <w:r w:rsidRPr="00E72A62">
        <w:rPr>
          <w:sz w:val="28"/>
          <w:szCs w:val="28"/>
        </w:rPr>
        <w:t>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Результат процедуры: направленный специалистом Отдела проект </w:t>
      </w:r>
      <w:r w:rsidR="00452A2F" w:rsidRPr="00E72A62">
        <w:rPr>
          <w:sz w:val="28"/>
          <w:szCs w:val="28"/>
        </w:rPr>
        <w:t xml:space="preserve">мотивированного </w:t>
      </w:r>
      <w:hyperlink w:anchor="P456">
        <w:r w:rsidR="00452A2F" w:rsidRPr="00E72A62">
          <w:rPr>
            <w:sz w:val="28"/>
            <w:szCs w:val="28"/>
          </w:rPr>
          <w:t>уведомления</w:t>
        </w:r>
      </w:hyperlink>
      <w:r w:rsidR="00452A2F" w:rsidRPr="00E72A62">
        <w:rPr>
          <w:sz w:val="28"/>
          <w:szCs w:val="28"/>
        </w:rPr>
        <w:t xml:space="preserve"> об отказе в согласовании проектной документации</w:t>
      </w:r>
      <w:r w:rsidRPr="00E72A62">
        <w:rPr>
          <w:sz w:val="28"/>
          <w:szCs w:val="28"/>
        </w:rPr>
        <w:t xml:space="preserve"> начальнику Отдела.</w:t>
      </w:r>
    </w:p>
    <w:p w:rsidR="00E72A62" w:rsidRPr="00E72A62" w:rsidRDefault="000A0435" w:rsidP="00E72A62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sz w:val="28"/>
          <w:szCs w:val="28"/>
        </w:rPr>
        <w:t>3.</w:t>
      </w:r>
      <w:r w:rsidR="00AB42F0" w:rsidRPr="00E72A62">
        <w:rPr>
          <w:sz w:val="28"/>
          <w:szCs w:val="28"/>
        </w:rPr>
        <w:t>4</w:t>
      </w:r>
      <w:r w:rsidRPr="00E72A62">
        <w:rPr>
          <w:sz w:val="28"/>
          <w:szCs w:val="28"/>
        </w:rPr>
        <w:t>.</w:t>
      </w:r>
      <w:r w:rsidR="00E72A62">
        <w:rPr>
          <w:sz w:val="28"/>
          <w:szCs w:val="28"/>
        </w:rPr>
        <w:t>7</w:t>
      </w:r>
      <w:r w:rsidRPr="00E72A62">
        <w:rPr>
          <w:sz w:val="28"/>
          <w:szCs w:val="28"/>
        </w:rPr>
        <w:t xml:space="preserve">. </w:t>
      </w:r>
      <w:r w:rsidR="00E72A62" w:rsidRPr="00E72A62">
        <w:rPr>
          <w:sz w:val="28"/>
          <w:szCs w:val="28"/>
        </w:rPr>
        <w:t xml:space="preserve">При отсутствии оснований для отказа в предоставлении государственной услуги, предусмотренных в приложении № 5 к настоящему Регламенту, специалист Отдела </w:t>
      </w:r>
      <w:r w:rsidR="00E72A62" w:rsidRPr="00E72A62">
        <w:rPr>
          <w:rFonts w:eastAsiaTheme="minorHAnsi"/>
          <w:sz w:val="28"/>
          <w:szCs w:val="28"/>
        </w:rPr>
        <w:t xml:space="preserve">подготавливает проект письма о </w:t>
      </w:r>
      <w:r w:rsidR="00E72A62" w:rsidRPr="00E72A62">
        <w:rPr>
          <w:sz w:val="28"/>
          <w:szCs w:val="28"/>
        </w:rPr>
        <w:t xml:space="preserve">согласовании проектной документации </w:t>
      </w:r>
      <w:r w:rsidR="00E72A62" w:rsidRPr="00E72A62">
        <w:rPr>
          <w:rFonts w:eastAsiaTheme="minorHAnsi"/>
          <w:sz w:val="28"/>
          <w:szCs w:val="28"/>
        </w:rPr>
        <w:t>и направляет его на согласование в установленном порядке посредством системы электронного документооборота.</w:t>
      </w:r>
    </w:p>
    <w:p w:rsidR="00E72A62" w:rsidRPr="00E72A62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Согласование результата осуществляется начальником Отдела, курирующим заместителем председателя Комитета и подписывается председателем Комитета.</w:t>
      </w:r>
    </w:p>
    <w:p w:rsidR="00E72A62" w:rsidRPr="00E72A62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трех рабочих дней со дня окончания предыдущей процедуры.</w:t>
      </w:r>
    </w:p>
    <w:p w:rsidR="00E72A62" w:rsidRPr="00E72A62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2A62">
        <w:rPr>
          <w:rFonts w:eastAsiaTheme="minorHAnsi"/>
          <w:sz w:val="28"/>
          <w:szCs w:val="28"/>
          <w:lang w:eastAsia="en-US"/>
        </w:rPr>
        <w:t xml:space="preserve">Результат процедуры: подготовленное, согласованное и подписанное </w:t>
      </w:r>
      <w:r w:rsidRPr="00E72A62">
        <w:rPr>
          <w:rFonts w:eastAsiaTheme="minorHAnsi"/>
          <w:sz w:val="28"/>
          <w:szCs w:val="28"/>
          <w:lang w:eastAsia="en-US"/>
        </w:rPr>
        <w:br/>
        <w:t xml:space="preserve">в установленном порядке письмо о согласовании </w:t>
      </w:r>
      <w:r w:rsidRPr="00E72A62">
        <w:rPr>
          <w:sz w:val="28"/>
          <w:szCs w:val="28"/>
        </w:rPr>
        <w:t xml:space="preserve">проектной документации (либо мотивированное </w:t>
      </w:r>
      <w:hyperlink w:anchor="P456">
        <w:r w:rsidRPr="00E72A62">
          <w:rPr>
            <w:sz w:val="28"/>
            <w:szCs w:val="28"/>
          </w:rPr>
          <w:t>уведомлени</w:t>
        </w:r>
      </w:hyperlink>
      <w:r w:rsidRPr="00E72A62">
        <w:rPr>
          <w:sz w:val="28"/>
          <w:szCs w:val="28"/>
        </w:rPr>
        <w:t>е об отказе в согласовании проектной документации)</w:t>
      </w:r>
      <w:r w:rsidRPr="00E72A62">
        <w:rPr>
          <w:rFonts w:eastAsiaTheme="minorHAnsi"/>
          <w:sz w:val="28"/>
          <w:szCs w:val="28"/>
          <w:lang w:eastAsia="en-US"/>
        </w:rPr>
        <w:t>.</w:t>
      </w:r>
    </w:p>
    <w:p w:rsidR="000A0435" w:rsidRPr="00E72A62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72A62">
        <w:rPr>
          <w:rFonts w:eastAsiaTheme="minorHAnsi"/>
          <w:sz w:val="28"/>
          <w:szCs w:val="28"/>
        </w:rPr>
        <w:t>3.</w:t>
      </w:r>
      <w:r w:rsidR="00E72A62">
        <w:rPr>
          <w:rFonts w:eastAsiaTheme="minorHAnsi"/>
          <w:sz w:val="28"/>
          <w:szCs w:val="28"/>
        </w:rPr>
        <w:t>5</w:t>
      </w:r>
      <w:r w:rsidRPr="00E72A62">
        <w:rPr>
          <w:rFonts w:eastAsiaTheme="minorHAnsi"/>
          <w:sz w:val="28"/>
          <w:szCs w:val="28"/>
        </w:rPr>
        <w:t>. Предоставление результата государственной услуги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E72A62">
        <w:rPr>
          <w:sz w:val="28"/>
          <w:szCs w:val="28"/>
        </w:rPr>
        <w:t>5</w:t>
      </w:r>
      <w:r w:rsidRPr="00E72A62">
        <w:rPr>
          <w:sz w:val="28"/>
          <w:szCs w:val="28"/>
        </w:rPr>
        <w:t xml:space="preserve">.1. Специалист отдела администрирования обеспечивает регистрацию проекта </w:t>
      </w:r>
      <w:r w:rsidR="00B07184" w:rsidRPr="00E72A62">
        <w:rPr>
          <w:sz w:val="28"/>
          <w:szCs w:val="28"/>
        </w:rPr>
        <w:t xml:space="preserve">сопроводительного </w:t>
      </w:r>
      <w:r w:rsidRPr="00E72A62">
        <w:rPr>
          <w:sz w:val="28"/>
          <w:szCs w:val="28"/>
        </w:rPr>
        <w:t>письма в системе электронного документооборота. Специалист Отдела обеспечивает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Административные процедуры, устанавливаемые настоящим пунктом,</w:t>
      </w:r>
      <w:r w:rsidR="00B07184" w:rsidRPr="00E72A62">
        <w:rPr>
          <w:sz w:val="28"/>
          <w:szCs w:val="28"/>
        </w:rPr>
        <w:t xml:space="preserve"> выполняются в день подписания согласования проектной документации (либо мотивированного </w:t>
      </w:r>
      <w:hyperlink w:anchor="P456">
        <w:r w:rsidR="00B07184" w:rsidRPr="00E72A62">
          <w:rPr>
            <w:sz w:val="28"/>
            <w:szCs w:val="28"/>
          </w:rPr>
          <w:t>уведомлени</w:t>
        </w:r>
      </w:hyperlink>
      <w:r w:rsidR="00B07184" w:rsidRPr="00E72A62">
        <w:rPr>
          <w:sz w:val="28"/>
          <w:szCs w:val="28"/>
        </w:rPr>
        <w:t>я об отказе в согласовании проектной документации)</w:t>
      </w:r>
      <w:r w:rsidRPr="00E72A62">
        <w:rPr>
          <w:sz w:val="28"/>
          <w:szCs w:val="28"/>
        </w:rPr>
        <w:t>, подтверждающего предоставление государственной услуги, уполномоченным должностным лицом Комитета.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E72A62">
        <w:rPr>
          <w:sz w:val="28"/>
          <w:szCs w:val="28"/>
        </w:rPr>
        <w:t>5</w:t>
      </w:r>
      <w:r w:rsidRPr="00E72A62">
        <w:rPr>
          <w:sz w:val="28"/>
          <w:szCs w:val="28"/>
        </w:rPr>
        <w:t>.2. Специалист Отдела извещает заявителя о результате предоставления государственной услуги с использованием способа связи, указанного в запросе.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Pr="00E72A62">
        <w:rPr>
          <w:sz w:val="28"/>
          <w:szCs w:val="28"/>
        </w:rPr>
        <w:br/>
        <w:t>и муниципальных услуг.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Процедура, устанавливаемая настоящим пунктом, осуществляется в день подписания сопроводительного письма председателем Комитета.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 и способах его получения.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E72A62">
        <w:rPr>
          <w:sz w:val="28"/>
          <w:szCs w:val="28"/>
        </w:rPr>
        <w:t>5</w:t>
      </w:r>
      <w:r w:rsidRPr="00E72A62">
        <w:rPr>
          <w:sz w:val="28"/>
          <w:szCs w:val="28"/>
        </w:rPr>
        <w:t xml:space="preserve">.3. При обращении заявителя за результатом государственной услуги </w:t>
      </w:r>
      <w:r w:rsidRPr="00E72A62">
        <w:rPr>
          <w:sz w:val="28"/>
          <w:szCs w:val="28"/>
        </w:rPr>
        <w:br/>
        <w:t xml:space="preserve">в Комитет специалист Отдела осуществляет выдачу (направление) </w:t>
      </w:r>
      <w:r w:rsidR="00D93776" w:rsidRPr="00E72A62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E72A62">
          <w:rPr>
            <w:sz w:val="28"/>
            <w:szCs w:val="28"/>
          </w:rPr>
          <w:t>уведомления</w:t>
        </w:r>
      </w:hyperlink>
      <w:r w:rsidR="00D93776" w:rsidRPr="00E72A62">
        <w:rPr>
          <w:sz w:val="28"/>
          <w:szCs w:val="28"/>
        </w:rPr>
        <w:t xml:space="preserve"> об отказе в согласовании проектной документации)</w:t>
      </w:r>
      <w:r w:rsidRPr="00E72A62">
        <w:rPr>
          <w:sz w:val="28"/>
          <w:szCs w:val="28"/>
        </w:rPr>
        <w:t xml:space="preserve"> способом, указанным в запросе о предоставлении государственной услуги (лично, по почте, электронной почте).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Процедура, устанавливаемая настоящим пунктом, осуществляется: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при указании в запросе способа выдачи </w:t>
      </w:r>
      <w:r w:rsidR="00D93776" w:rsidRPr="00E72A62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E72A62">
          <w:rPr>
            <w:sz w:val="28"/>
            <w:szCs w:val="28"/>
          </w:rPr>
          <w:t>уведомления</w:t>
        </w:r>
      </w:hyperlink>
      <w:r w:rsidR="00D93776" w:rsidRPr="00E72A62">
        <w:rPr>
          <w:sz w:val="28"/>
          <w:szCs w:val="28"/>
        </w:rPr>
        <w:t xml:space="preserve"> об отказе в согласовании проектной документации)</w:t>
      </w:r>
      <w:r w:rsidRPr="00E72A62">
        <w:rPr>
          <w:sz w:val="28"/>
          <w:szCs w:val="28"/>
        </w:rPr>
        <w:t xml:space="preserve"> по почте (по электронной почте) – в день оформления и регистрации </w:t>
      </w:r>
      <w:r w:rsidR="00D93776" w:rsidRPr="00E72A62">
        <w:rPr>
          <w:sz w:val="28"/>
          <w:szCs w:val="28"/>
        </w:rPr>
        <w:t>решения о согласовании проектной документации (либо мотивированное уведомления об отказе в согласовании проектной документации)</w:t>
      </w:r>
      <w:r w:rsidRPr="00E72A62">
        <w:rPr>
          <w:sz w:val="28"/>
          <w:szCs w:val="28"/>
        </w:rPr>
        <w:t>;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при указании в запросе способа выдачи </w:t>
      </w:r>
      <w:r w:rsidR="00D93776" w:rsidRPr="00E72A62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E72A62">
          <w:rPr>
            <w:sz w:val="28"/>
            <w:szCs w:val="28"/>
          </w:rPr>
          <w:t>уведомления</w:t>
        </w:r>
      </w:hyperlink>
      <w:r w:rsidR="00D93776" w:rsidRPr="00E72A62">
        <w:rPr>
          <w:sz w:val="28"/>
          <w:szCs w:val="28"/>
        </w:rPr>
        <w:t xml:space="preserve"> об отказе в согласовании проектной документации)</w:t>
      </w:r>
      <w:r w:rsidRPr="00E72A62">
        <w:rPr>
          <w:sz w:val="28"/>
          <w:szCs w:val="28"/>
        </w:rPr>
        <w:t xml:space="preserve"> лично - в день обращения заявителя.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Результат процедур: выданное (направленное) </w:t>
      </w:r>
      <w:r w:rsidR="00D93776" w:rsidRPr="00E72A62">
        <w:rPr>
          <w:sz w:val="28"/>
          <w:szCs w:val="28"/>
        </w:rPr>
        <w:t xml:space="preserve">решение о согласовании проектной документации (либо мотивированное </w:t>
      </w:r>
      <w:hyperlink w:anchor="P456">
        <w:r w:rsidR="00D93776" w:rsidRPr="00E72A62">
          <w:rPr>
            <w:sz w:val="28"/>
            <w:szCs w:val="28"/>
          </w:rPr>
          <w:t>уведомления</w:t>
        </w:r>
      </w:hyperlink>
      <w:r w:rsidR="00D93776" w:rsidRPr="00E72A62">
        <w:rPr>
          <w:sz w:val="28"/>
          <w:szCs w:val="28"/>
        </w:rPr>
        <w:t xml:space="preserve"> об отказе в согласовании проектной документации)</w:t>
      </w:r>
      <w:r w:rsidRPr="00E72A62">
        <w:rPr>
          <w:sz w:val="28"/>
          <w:szCs w:val="28"/>
        </w:rPr>
        <w:t>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3.</w:t>
      </w:r>
      <w:r w:rsidR="00E72A62">
        <w:rPr>
          <w:sz w:val="28"/>
          <w:szCs w:val="28"/>
        </w:rPr>
        <w:t>5</w:t>
      </w:r>
      <w:r w:rsidRPr="00E72A62">
        <w:rPr>
          <w:sz w:val="28"/>
          <w:szCs w:val="28"/>
        </w:rPr>
        <w:t>.4.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(решение об отказе в предоставлении) государственной услуги, уполномоченным должностным лицом Комитета.</w:t>
      </w:r>
    </w:p>
    <w:p w:rsidR="000A0435" w:rsidRPr="00E72A62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</w:t>
      </w:r>
      <w:r w:rsidRPr="00E72A62">
        <w:rPr>
          <w:sz w:val="28"/>
        </w:rPr>
        <w:t xml:space="preserve">(при наличии технической возможности) </w:t>
      </w:r>
      <w:r w:rsidRPr="00E72A62">
        <w:rPr>
          <w:sz w:val="28"/>
          <w:szCs w:val="28"/>
        </w:rPr>
        <w:t>или Республиканского портала заявителю документа, подтверждающего предоставление государственной услуги (в том числе решение об отказе в предоставлении государственной услуги).</w:t>
      </w:r>
    </w:p>
    <w:p w:rsidR="00AF5E39" w:rsidRPr="00E72A62" w:rsidRDefault="00AF5E39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E72A62" w:rsidRDefault="00E336CC" w:rsidP="00F72DDE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E72A62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E72A62" w:rsidRDefault="00E336CC" w:rsidP="00F72DDE">
      <w:pPr>
        <w:ind w:right="-1" w:firstLine="709"/>
        <w:jc w:val="both"/>
        <w:rPr>
          <w:spacing w:val="-6"/>
          <w:sz w:val="18"/>
          <w:szCs w:val="28"/>
        </w:rPr>
      </w:pPr>
    </w:p>
    <w:p w:rsidR="00E336CC" w:rsidRPr="00E72A62" w:rsidRDefault="00E336CC" w:rsidP="00F72DDE">
      <w:pPr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 xml:space="preserve">, установленной настоящим Регламентом </w:t>
      </w:r>
      <w:r w:rsidR="00776C60" w:rsidRPr="00E72A62">
        <w:rPr>
          <w:sz w:val="28"/>
          <w:szCs w:val="28"/>
        </w:rPr>
        <w:br/>
      </w:r>
      <w:r w:rsidRPr="00E72A62">
        <w:rPr>
          <w:sz w:val="28"/>
          <w:szCs w:val="28"/>
        </w:rPr>
        <w:t xml:space="preserve">(о принятии и регистрации </w:t>
      </w:r>
      <w:r w:rsidR="007F2584" w:rsidRPr="00E72A62">
        <w:rPr>
          <w:sz w:val="28"/>
          <w:szCs w:val="28"/>
        </w:rPr>
        <w:t>запроса</w:t>
      </w:r>
      <w:r w:rsidRPr="00E72A62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E72A62" w:rsidRDefault="00E336CC" w:rsidP="00F72DDE">
      <w:pPr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посредством Единого портала </w:t>
      </w:r>
      <w:r w:rsidR="008F79BA" w:rsidRPr="00E72A62">
        <w:rPr>
          <w:sz w:val="28"/>
          <w:szCs w:val="28"/>
        </w:rPr>
        <w:t>(при наличии технической возможности)</w:t>
      </w:r>
      <w:r w:rsidRPr="00E72A62">
        <w:rPr>
          <w:sz w:val="28"/>
          <w:szCs w:val="28"/>
        </w:rPr>
        <w:t>;</w:t>
      </w:r>
    </w:p>
    <w:p w:rsidR="008E064B" w:rsidRPr="00E72A62" w:rsidRDefault="00E336CC" w:rsidP="00F72DDE">
      <w:pPr>
        <w:ind w:firstLine="709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посред</w:t>
      </w:r>
      <w:r w:rsidR="00776C60" w:rsidRPr="00E72A62">
        <w:rPr>
          <w:sz w:val="28"/>
          <w:szCs w:val="28"/>
        </w:rPr>
        <w:t>ством Республиканского портала</w:t>
      </w:r>
      <w:r w:rsidRPr="00E72A62">
        <w:rPr>
          <w:sz w:val="28"/>
          <w:szCs w:val="28"/>
        </w:rPr>
        <w:t>.</w:t>
      </w:r>
    </w:p>
    <w:p w:rsidR="00B9333D" w:rsidRPr="00E72A62" w:rsidRDefault="00B9333D" w:rsidP="00F72DDE">
      <w:pPr>
        <w:pStyle w:val="ConsPlusNormal"/>
        <w:ind w:firstLine="709"/>
        <w:jc w:val="both"/>
        <w:rPr>
          <w:sz w:val="28"/>
          <w:szCs w:val="28"/>
        </w:rPr>
        <w:sectPr w:rsidR="00B9333D" w:rsidRPr="00E72A62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E72A62" w:rsidRDefault="008442D4" w:rsidP="00F72DDE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E72A62">
        <w:rPr>
          <w:sz w:val="28"/>
          <w:szCs w:val="26"/>
        </w:rPr>
        <w:t>Приложение № 1</w:t>
      </w:r>
    </w:p>
    <w:p w:rsidR="008442D4" w:rsidRPr="00E72A62" w:rsidRDefault="008442D4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8442D4" w:rsidRPr="00E72A62" w:rsidRDefault="008442D4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8442D4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8442D4" w:rsidRPr="00E72A62" w:rsidRDefault="008442D4" w:rsidP="00F72DDE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E72A62" w:rsidRDefault="008442D4" w:rsidP="00F72DDE">
      <w:pPr>
        <w:pStyle w:val="ConsPlusNormal"/>
        <w:jc w:val="center"/>
        <w:rPr>
          <w:b/>
          <w:sz w:val="28"/>
          <w:szCs w:val="26"/>
        </w:rPr>
      </w:pPr>
      <w:r w:rsidRPr="00E72A62">
        <w:rPr>
          <w:b/>
          <w:sz w:val="28"/>
          <w:szCs w:val="26"/>
        </w:rPr>
        <w:t>Перечень используемых сокращений</w:t>
      </w:r>
    </w:p>
    <w:p w:rsidR="008442D4" w:rsidRPr="00E72A62" w:rsidRDefault="008442D4" w:rsidP="00F72DDE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Регламент – административный </w:t>
      </w:r>
      <w:hyperlink w:anchor="P43">
        <w:r w:rsidRPr="00E72A62">
          <w:rPr>
            <w:sz w:val="28"/>
            <w:szCs w:val="28"/>
          </w:rPr>
          <w:t>регламент</w:t>
        </w:r>
      </w:hyperlink>
      <w:r w:rsidRPr="00E72A62">
        <w:rPr>
          <w:sz w:val="28"/>
          <w:szCs w:val="28"/>
        </w:rPr>
        <w:t xml:space="preserve"> предоставления государственной услуги </w:t>
      </w:r>
      <w:r w:rsidR="00290552" w:rsidRPr="00E72A62">
        <w:rPr>
          <w:sz w:val="28"/>
          <w:szCs w:val="28"/>
        </w:rPr>
        <w:t>по согласованию проектной документации по сохранению объекта культурного наследия  регионального значения, выявленного объекта культурного наследия</w:t>
      </w:r>
      <w:r w:rsidRPr="00E72A62">
        <w:rPr>
          <w:sz w:val="28"/>
          <w:szCs w:val="28"/>
        </w:rPr>
        <w:t>;</w:t>
      </w:r>
    </w:p>
    <w:p w:rsidR="008442D4" w:rsidRPr="00E72A62" w:rsidRDefault="008442D4" w:rsidP="00F72DDE">
      <w:pPr>
        <w:jc w:val="both"/>
        <w:rPr>
          <w:spacing w:val="-4"/>
          <w:sz w:val="28"/>
          <w:szCs w:val="28"/>
        </w:rPr>
      </w:pPr>
      <w:r w:rsidRPr="00E72A62">
        <w:rPr>
          <w:spacing w:val="-4"/>
          <w:sz w:val="28"/>
          <w:szCs w:val="28"/>
        </w:rPr>
        <w:t xml:space="preserve">Комитет – </w:t>
      </w:r>
      <w:r w:rsidRPr="00E72A62">
        <w:rPr>
          <w:rFonts w:eastAsiaTheme="minorHAnsi"/>
          <w:spacing w:val="-4"/>
          <w:sz w:val="28"/>
          <w:szCs w:val="28"/>
        </w:rPr>
        <w:t xml:space="preserve">Комитет </w:t>
      </w:r>
      <w:r w:rsidRPr="00E72A62">
        <w:rPr>
          <w:spacing w:val="-4"/>
          <w:sz w:val="28"/>
          <w:szCs w:val="28"/>
        </w:rPr>
        <w:t>Республики Татарстан</w:t>
      </w:r>
      <w:r w:rsidRPr="00E72A6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E72A62">
        <w:rPr>
          <w:spacing w:val="-4"/>
          <w:sz w:val="28"/>
          <w:szCs w:val="28"/>
        </w:rPr>
        <w:t>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Государственная услуга – государственная услуга </w:t>
      </w:r>
      <w:r w:rsidR="00290552" w:rsidRPr="00E72A62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E72A62">
        <w:rPr>
          <w:sz w:val="28"/>
          <w:szCs w:val="28"/>
        </w:rPr>
        <w:t>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E72A62" w:rsidRDefault="00290552" w:rsidP="00F72DDE">
      <w:pPr>
        <w:pStyle w:val="ConsPlusNormal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Согласование проектной документации</w:t>
      </w:r>
      <w:r w:rsidR="008442D4" w:rsidRPr="00E72A62">
        <w:rPr>
          <w:sz w:val="28"/>
          <w:szCs w:val="28"/>
        </w:rPr>
        <w:t xml:space="preserve"> – </w:t>
      </w:r>
      <w:r w:rsidRPr="00E72A62">
        <w:rPr>
          <w:sz w:val="28"/>
          <w:szCs w:val="28"/>
        </w:rPr>
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8442D4" w:rsidRPr="00E72A62">
        <w:rPr>
          <w:sz w:val="28"/>
          <w:szCs w:val="28"/>
        </w:rPr>
        <w:t>;</w:t>
      </w:r>
    </w:p>
    <w:p w:rsidR="008442D4" w:rsidRPr="00E72A62" w:rsidRDefault="008442D4" w:rsidP="00F72DDE">
      <w:pPr>
        <w:pStyle w:val="ConsPlusNormal"/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Отдел – отдел </w:t>
      </w:r>
      <w:r w:rsidR="00153248" w:rsidRPr="00E72A62">
        <w:rPr>
          <w:sz w:val="28"/>
          <w:szCs w:val="28"/>
        </w:rPr>
        <w:t>сохранения объектов культурного наследия</w:t>
      </w:r>
      <w:r w:rsidRPr="00E72A62">
        <w:rPr>
          <w:sz w:val="28"/>
          <w:szCs w:val="28"/>
        </w:rPr>
        <w:t xml:space="preserve"> Комитета </w:t>
      </w:r>
      <w:r w:rsidRPr="00E72A62">
        <w:rPr>
          <w:spacing w:val="-4"/>
          <w:sz w:val="28"/>
          <w:szCs w:val="28"/>
        </w:rPr>
        <w:t>Республики Татарстан</w:t>
      </w:r>
      <w:r w:rsidRPr="00E72A62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E72A62">
        <w:rPr>
          <w:sz w:val="28"/>
          <w:szCs w:val="28"/>
        </w:rPr>
        <w:t>;</w:t>
      </w:r>
    </w:p>
    <w:p w:rsidR="008442D4" w:rsidRPr="00E72A62" w:rsidRDefault="008442D4" w:rsidP="00F72DDE">
      <w:pPr>
        <w:pStyle w:val="ConsPlusNormal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2">
        <w:r w:rsidRPr="00E72A62">
          <w:rPr>
            <w:spacing w:val="-4"/>
            <w:sz w:val="28"/>
            <w:szCs w:val="28"/>
          </w:rPr>
          <w:t>закон</w:t>
        </w:r>
      </w:hyperlink>
      <w:r w:rsidRPr="00E72A62">
        <w:rPr>
          <w:spacing w:val="-4"/>
          <w:sz w:val="28"/>
          <w:szCs w:val="28"/>
        </w:rPr>
        <w:t xml:space="preserve"> от 27 июля 2010 года № 210-ФЗ</w:t>
      </w:r>
      <w:r w:rsidRPr="00E72A62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E72A62" w:rsidRDefault="008442D4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 xml:space="preserve">Федеральный </w:t>
      </w:r>
      <w:hyperlink r:id="rId23">
        <w:r w:rsidRPr="00E72A62">
          <w:rPr>
            <w:sz w:val="28"/>
            <w:szCs w:val="28"/>
          </w:rPr>
          <w:t>закон</w:t>
        </w:r>
      </w:hyperlink>
      <w:r w:rsidRPr="00E72A62">
        <w:rPr>
          <w:sz w:val="28"/>
          <w:szCs w:val="28"/>
        </w:rPr>
        <w:t xml:space="preserve"> № 63-ФЗ – Федеральный </w:t>
      </w:r>
      <w:hyperlink r:id="rId24">
        <w:r w:rsidRPr="00E72A62">
          <w:rPr>
            <w:sz w:val="28"/>
            <w:szCs w:val="28"/>
          </w:rPr>
          <w:t>закон</w:t>
        </w:r>
      </w:hyperlink>
      <w:r w:rsidRPr="00E72A62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E72A62">
        <w:rPr>
          <w:sz w:val="28"/>
          <w:szCs w:val="28"/>
        </w:rPr>
        <w:t>;</w:t>
      </w:r>
    </w:p>
    <w:p w:rsidR="00DE33DC" w:rsidRPr="00E72A62" w:rsidRDefault="00DE33DC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 культуры) Российской Федерации.</w:t>
      </w:r>
    </w:p>
    <w:p w:rsidR="00344730" w:rsidRPr="00E72A62" w:rsidRDefault="00344730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  <w:r w:rsidR="00EE5C4A" w:rsidRPr="00E72A62">
        <w:rPr>
          <w:sz w:val="28"/>
          <w:szCs w:val="28"/>
        </w:rPr>
        <w:t>;</w:t>
      </w:r>
    </w:p>
    <w:p w:rsidR="00EE5C4A" w:rsidRPr="00E72A62" w:rsidRDefault="00EE5C4A" w:rsidP="00F72DDE">
      <w:pPr>
        <w:jc w:val="both"/>
        <w:rPr>
          <w:sz w:val="28"/>
          <w:szCs w:val="28"/>
        </w:rPr>
      </w:pPr>
      <w:r w:rsidRPr="00E72A62">
        <w:rPr>
          <w:sz w:val="28"/>
          <w:szCs w:val="28"/>
        </w:rPr>
        <w:t>приказ Минкультуры РФ № 1455 - приказ Министерства культуры Российской Федерации от 13 августа 2025 г</w:t>
      </w:r>
      <w:r w:rsidR="00AB42F0" w:rsidRPr="00E72A62">
        <w:rPr>
          <w:sz w:val="28"/>
          <w:szCs w:val="28"/>
        </w:rPr>
        <w:t>.</w:t>
      </w:r>
      <w:r w:rsidRPr="00E72A62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</w:t>
      </w:r>
      <w:r w:rsidR="002D71F5" w:rsidRPr="00E72A62">
        <w:rPr>
          <w:sz w:val="28"/>
          <w:szCs w:val="28"/>
        </w:rPr>
        <w:t>го объекта культурного наследия»;</w:t>
      </w:r>
    </w:p>
    <w:p w:rsidR="002D71F5" w:rsidRPr="00E72A62" w:rsidRDefault="00F72DDE" w:rsidP="00F72DDE">
      <w:pPr>
        <w:jc w:val="both"/>
        <w:rPr>
          <w:sz w:val="28"/>
        </w:rPr>
      </w:pPr>
      <w:r w:rsidRPr="00E72A62">
        <w:rPr>
          <w:sz w:val="28"/>
        </w:rPr>
        <w:t>Акт ГИКЭ</w:t>
      </w:r>
      <w:r w:rsidR="002D71F5" w:rsidRPr="00E72A62">
        <w:rPr>
          <w:sz w:val="28"/>
        </w:rPr>
        <w:t xml:space="preserve"> - заключение государственной историко-культурной экспертизы.</w:t>
      </w:r>
    </w:p>
    <w:p w:rsidR="00F72DDE" w:rsidRPr="00E72A62" w:rsidRDefault="00F72DDE" w:rsidP="00F72DDE">
      <w:pPr>
        <w:jc w:val="both"/>
        <w:rPr>
          <w:sz w:val="28"/>
          <w:szCs w:val="28"/>
        </w:rPr>
      </w:pPr>
    </w:p>
    <w:p w:rsidR="008E064B" w:rsidRPr="00E72A62" w:rsidRDefault="008E064B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 xml:space="preserve">Приложение </w:t>
      </w:r>
      <w:r w:rsidR="00FB57A6" w:rsidRPr="00E72A62">
        <w:rPr>
          <w:sz w:val="28"/>
          <w:szCs w:val="28"/>
        </w:rPr>
        <w:t>№</w:t>
      </w:r>
      <w:r w:rsidRPr="00E72A62">
        <w:rPr>
          <w:sz w:val="28"/>
          <w:szCs w:val="28"/>
        </w:rPr>
        <w:t xml:space="preserve"> </w:t>
      </w:r>
      <w:r w:rsidR="008442D4" w:rsidRPr="00E72A62">
        <w:rPr>
          <w:sz w:val="28"/>
          <w:szCs w:val="28"/>
        </w:rPr>
        <w:t>2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8E064B" w:rsidRPr="00E72A62" w:rsidRDefault="00E81E3E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8E064B" w:rsidRPr="00E72A62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E72A62" w:rsidRDefault="001E03C3" w:rsidP="00F72D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E72A62" w:rsidRDefault="00BB3E04" w:rsidP="00F72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E72A62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E72A62" w:rsidRDefault="00BB3E04" w:rsidP="00F72DDE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E72A62" w:rsidRDefault="00BB3E04" w:rsidP="00F72DDE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E72A62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E72A62" w:rsidRDefault="00BB3E04" w:rsidP="00F72DDE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F72DDE" w:rsidRPr="00E72A62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№</w:t>
            </w:r>
          </w:p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F72DDE" w:rsidRPr="00E72A62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E72A62" w:rsidRDefault="00CC34EB" w:rsidP="00F72DDE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E72A62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811B84" w:rsidRPr="00E72A62">
              <w:rPr>
                <w:i/>
                <w:sz w:val="28"/>
                <w:szCs w:val="28"/>
              </w:rPr>
      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  <w:r w:rsidRPr="00E72A62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F72DDE" w:rsidRPr="00E72A62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</w:tr>
      <w:tr w:rsidR="00F72DDE" w:rsidRPr="00E72A62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</w:tr>
      <w:tr w:rsidR="00F72DDE" w:rsidRPr="00E72A62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</w:tr>
      <w:tr w:rsidR="00650E85" w:rsidRPr="00E72A62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BB3E04" w:rsidRPr="00E72A62" w:rsidRDefault="00BB3E04" w:rsidP="00F72DDE">
      <w:pPr>
        <w:pStyle w:val="ConsPlusNormal"/>
        <w:jc w:val="both"/>
        <w:rPr>
          <w:sz w:val="28"/>
          <w:szCs w:val="28"/>
        </w:rPr>
      </w:pPr>
    </w:p>
    <w:p w:rsidR="00BB3E04" w:rsidRPr="00E72A62" w:rsidRDefault="00BB3E04" w:rsidP="00F72DDE">
      <w:pPr>
        <w:pStyle w:val="ConsPlusNormal"/>
        <w:ind w:firstLine="540"/>
        <w:jc w:val="both"/>
        <w:rPr>
          <w:sz w:val="28"/>
          <w:szCs w:val="28"/>
        </w:rPr>
      </w:pPr>
      <w:r w:rsidRPr="00E72A62">
        <w:rPr>
          <w:sz w:val="28"/>
          <w:szCs w:val="28"/>
        </w:rPr>
        <w:t>Таблица 2. Перечень общих признаков заявителей</w:t>
      </w:r>
    </w:p>
    <w:p w:rsidR="00BB3E04" w:rsidRPr="00E72A62" w:rsidRDefault="00BB3E04" w:rsidP="00F72DDE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F72DDE" w:rsidRPr="00E72A62" w:rsidTr="00CC34EB">
        <w:trPr>
          <w:trHeight w:val="299"/>
        </w:trPr>
        <w:tc>
          <w:tcPr>
            <w:tcW w:w="1215" w:type="dxa"/>
          </w:tcPr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E72A62" w:rsidRDefault="00BB3E04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F72DDE" w:rsidRPr="00E72A62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E72A62" w:rsidRDefault="00CC34EB" w:rsidP="00F72DDE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E72A62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811B84" w:rsidRPr="00E72A62">
              <w:rPr>
                <w:i/>
                <w:sz w:val="28"/>
                <w:szCs w:val="28"/>
              </w:rPr>
      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  <w:r w:rsidRPr="00E72A62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F72DDE" w:rsidRPr="00E72A62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 xml:space="preserve">Запрос подается самостоятельно или через представителя 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F72DDE" w:rsidRPr="00E72A62" w:rsidTr="00650E85">
        <w:trPr>
          <w:trHeight w:val="721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center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650E85" w:rsidRPr="00E72A62" w:rsidRDefault="00650E85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A5792E" w:rsidRPr="00E72A62" w:rsidRDefault="00A5792E" w:rsidP="00F72DDE">
      <w:pPr>
        <w:rPr>
          <w:sz w:val="28"/>
          <w:szCs w:val="28"/>
        </w:rPr>
        <w:sectPr w:rsidR="00A5792E" w:rsidRPr="00E72A6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E72A62" w:rsidRDefault="00A5792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 xml:space="preserve">Приложение № </w:t>
      </w:r>
      <w:r w:rsidR="008442D4" w:rsidRPr="00E72A62">
        <w:rPr>
          <w:sz w:val="28"/>
          <w:szCs w:val="28"/>
        </w:rPr>
        <w:t>3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E81E3E" w:rsidRPr="00E72A62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2941D4" w:rsidRPr="00E72A62" w:rsidRDefault="00E81E3E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A5792E" w:rsidRPr="00E72A62" w:rsidRDefault="00A5792E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446787" w:rsidRPr="00E72A62" w:rsidRDefault="00446787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446787" w:rsidRPr="00E72A62" w:rsidRDefault="00446787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E72A62" w:rsidRDefault="00A5792E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E72A62" w:rsidRDefault="001E03C3" w:rsidP="00F72DDE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E72A62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E72A62" w:rsidRDefault="00A5792E" w:rsidP="00F72DDE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588"/>
      </w:tblGrid>
      <w:tr w:rsidR="00F72DDE" w:rsidRPr="00E72A62" w:rsidTr="00650E85">
        <w:trPr>
          <w:trHeight w:val="1285"/>
        </w:trPr>
        <w:tc>
          <w:tcPr>
            <w:tcW w:w="597" w:type="dxa"/>
          </w:tcPr>
          <w:p w:rsidR="007F115D" w:rsidRPr="00E72A62" w:rsidRDefault="007F115D" w:rsidP="00F72DDE">
            <w:pPr>
              <w:jc w:val="center"/>
              <w:rPr>
                <w:spacing w:val="-6"/>
                <w:sz w:val="24"/>
                <w:szCs w:val="28"/>
              </w:rPr>
            </w:pPr>
            <w:r w:rsidRPr="00E72A62">
              <w:rPr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E72A62" w:rsidRDefault="007F115D" w:rsidP="00F72DDE">
            <w:pPr>
              <w:jc w:val="center"/>
              <w:rPr>
                <w:spacing w:val="-6"/>
                <w:sz w:val="24"/>
                <w:szCs w:val="28"/>
              </w:rPr>
            </w:pPr>
            <w:r w:rsidRPr="00E72A62">
              <w:rPr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E72A62" w:rsidRDefault="007F115D" w:rsidP="00F72DDE">
            <w:pPr>
              <w:jc w:val="center"/>
              <w:rPr>
                <w:spacing w:val="-6"/>
                <w:sz w:val="24"/>
                <w:szCs w:val="28"/>
              </w:rPr>
            </w:pPr>
            <w:r w:rsidRPr="00E72A62">
              <w:rPr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588" w:type="dxa"/>
          </w:tcPr>
          <w:p w:rsidR="007F115D" w:rsidRPr="00E72A62" w:rsidRDefault="007F115D" w:rsidP="00F72DDE">
            <w:pPr>
              <w:jc w:val="center"/>
              <w:rPr>
                <w:spacing w:val="-6"/>
                <w:sz w:val="24"/>
                <w:szCs w:val="28"/>
              </w:rPr>
            </w:pPr>
            <w:r w:rsidRPr="00E72A62">
              <w:rPr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F72DDE" w:rsidRPr="00E72A62" w:rsidTr="00650E85">
        <w:trPr>
          <w:trHeight w:val="691"/>
        </w:trPr>
        <w:tc>
          <w:tcPr>
            <w:tcW w:w="597" w:type="dxa"/>
          </w:tcPr>
          <w:p w:rsidR="00650E85" w:rsidRPr="00E72A62" w:rsidRDefault="00650E85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650E85" w:rsidRPr="00E72A62" w:rsidRDefault="000A043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Решение о с</w:t>
            </w:r>
            <w:r w:rsidR="00650E85" w:rsidRPr="00E72A62">
              <w:rPr>
                <w:sz w:val="28"/>
                <w:szCs w:val="28"/>
              </w:rPr>
              <w:t>огласовани</w:t>
            </w:r>
            <w:r w:rsidRPr="00E72A62">
              <w:rPr>
                <w:sz w:val="28"/>
                <w:szCs w:val="28"/>
              </w:rPr>
              <w:t>и</w:t>
            </w:r>
            <w:r w:rsidR="00650E85" w:rsidRPr="00E72A62">
              <w:rPr>
                <w:sz w:val="28"/>
                <w:szCs w:val="28"/>
              </w:rPr>
              <w:t xml:space="preserve"> проектной документации по сохранению объекта культурного наследия регионального значения, выявленного объекта культурного наследия / </w:t>
            </w:r>
            <w:r w:rsidRPr="00E72A62">
              <w:rPr>
                <w:sz w:val="28"/>
                <w:szCs w:val="28"/>
              </w:rPr>
              <w:t>М</w:t>
            </w:r>
            <w:r w:rsidR="00650E85" w:rsidRPr="00E72A62">
              <w:rPr>
                <w:sz w:val="28"/>
                <w:szCs w:val="28"/>
              </w:rPr>
              <w:t xml:space="preserve">отивированное </w:t>
            </w:r>
            <w:r w:rsidR="00FB26AA" w:rsidRPr="00E72A62">
              <w:rPr>
                <w:sz w:val="28"/>
                <w:szCs w:val="28"/>
              </w:rPr>
              <w:t xml:space="preserve"> уведомление об отказе в предоставлении государственной услуги по согласованию проектной документации</w:t>
            </w:r>
            <w:r w:rsidR="00FB26AA" w:rsidRPr="00E72A62">
              <w:t xml:space="preserve"> </w:t>
            </w:r>
            <w:r w:rsidR="00650E85" w:rsidRPr="00E72A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588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1А</w:t>
            </w:r>
          </w:p>
        </w:tc>
      </w:tr>
      <w:tr w:rsidR="00F72DDE" w:rsidRPr="00E72A62" w:rsidTr="00650E85">
        <w:trPr>
          <w:trHeight w:val="889"/>
        </w:trPr>
        <w:tc>
          <w:tcPr>
            <w:tcW w:w="597" w:type="dxa"/>
          </w:tcPr>
          <w:p w:rsidR="00650E85" w:rsidRPr="00E72A62" w:rsidRDefault="00650E85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588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2А</w:t>
            </w:r>
          </w:p>
        </w:tc>
      </w:tr>
      <w:tr w:rsidR="00F72DDE" w:rsidRPr="00E72A62" w:rsidTr="00650E85">
        <w:trPr>
          <w:trHeight w:val="873"/>
        </w:trPr>
        <w:tc>
          <w:tcPr>
            <w:tcW w:w="597" w:type="dxa"/>
          </w:tcPr>
          <w:p w:rsidR="00650E85" w:rsidRPr="00E72A62" w:rsidRDefault="00650E85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Юридическое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лицо,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обратилось лицо,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имеющее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право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без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доверенности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действовать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от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имени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 xml:space="preserve">юридического </w:t>
            </w:r>
            <w:r w:rsidRPr="00E72A62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588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3А</w:t>
            </w:r>
          </w:p>
        </w:tc>
      </w:tr>
      <w:tr w:rsidR="00F72DDE" w:rsidRPr="00E72A62" w:rsidTr="00650E85">
        <w:trPr>
          <w:trHeight w:val="85"/>
        </w:trPr>
        <w:tc>
          <w:tcPr>
            <w:tcW w:w="597" w:type="dxa"/>
          </w:tcPr>
          <w:p w:rsidR="00650E85" w:rsidRPr="00E72A62" w:rsidRDefault="00650E85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Юридическое лицо,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обратилось лицо,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действующее от</w:t>
            </w:r>
            <w:r w:rsidRPr="00E72A62">
              <w:rPr>
                <w:spacing w:val="-4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имени заявителя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z w:val="28"/>
                <w:szCs w:val="28"/>
              </w:rPr>
              <w:t>на основании</w:t>
            </w:r>
            <w:r w:rsidRPr="00E72A62">
              <w:rPr>
                <w:spacing w:val="-5"/>
                <w:sz w:val="28"/>
                <w:szCs w:val="28"/>
              </w:rPr>
              <w:t xml:space="preserve"> </w:t>
            </w:r>
            <w:r w:rsidRPr="00E72A62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588" w:type="dxa"/>
          </w:tcPr>
          <w:p w:rsidR="00650E85" w:rsidRPr="00E72A62" w:rsidRDefault="00650E85" w:rsidP="00F72DDE">
            <w:pPr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4А</w:t>
            </w:r>
          </w:p>
        </w:tc>
      </w:tr>
    </w:tbl>
    <w:p w:rsidR="00A5792E" w:rsidRPr="00E72A62" w:rsidRDefault="00A5792E" w:rsidP="00F72DDE">
      <w:pPr>
        <w:pStyle w:val="ConsPlusNormal"/>
        <w:ind w:firstLine="709"/>
        <w:jc w:val="both"/>
        <w:rPr>
          <w:sz w:val="28"/>
          <w:szCs w:val="28"/>
        </w:rPr>
        <w:sectPr w:rsidR="00A5792E" w:rsidRPr="00E72A6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E72A62" w:rsidRDefault="006C2C3C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 xml:space="preserve">Приложение № </w:t>
      </w:r>
      <w:r w:rsidR="00E74B64" w:rsidRPr="00E72A62">
        <w:rPr>
          <w:sz w:val="28"/>
          <w:szCs w:val="28"/>
        </w:rPr>
        <w:t>4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2941D4" w:rsidRPr="00E72A62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6C2C3C" w:rsidRPr="00E72A62" w:rsidRDefault="006C2C3C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E72A62" w:rsidRDefault="006C2C3C" w:rsidP="00F72DDE">
      <w:pPr>
        <w:ind w:right="-1"/>
        <w:jc w:val="center"/>
        <w:rPr>
          <w:sz w:val="28"/>
          <w:szCs w:val="28"/>
        </w:rPr>
      </w:pPr>
      <w:r w:rsidRPr="00E72A62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E72A62" w:rsidRDefault="006C2C3C" w:rsidP="00F72DDE">
      <w:pPr>
        <w:ind w:right="-1" w:firstLine="709"/>
        <w:jc w:val="center"/>
        <w:rPr>
          <w:b/>
          <w:bCs/>
          <w:sz w:val="28"/>
          <w:szCs w:val="28"/>
        </w:rPr>
      </w:pPr>
      <w:r w:rsidRPr="00E72A62">
        <w:rPr>
          <w:b/>
          <w:bCs/>
          <w:sz w:val="28"/>
          <w:szCs w:val="28"/>
        </w:rPr>
        <w:t xml:space="preserve">предоставления </w:t>
      </w:r>
      <w:r w:rsidR="00D17F12" w:rsidRPr="00E72A62">
        <w:rPr>
          <w:b/>
          <w:bCs/>
          <w:sz w:val="28"/>
          <w:szCs w:val="28"/>
        </w:rPr>
        <w:t>государственной у</w:t>
      </w:r>
      <w:r w:rsidRPr="00E72A62">
        <w:rPr>
          <w:b/>
          <w:bCs/>
          <w:sz w:val="28"/>
          <w:szCs w:val="28"/>
        </w:rPr>
        <w:t>слуги</w:t>
      </w:r>
    </w:p>
    <w:p w:rsidR="00D05378" w:rsidRPr="00E72A62" w:rsidRDefault="00D05378" w:rsidP="00F72DDE">
      <w:pPr>
        <w:ind w:right="-1" w:firstLine="709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F72DDE" w:rsidRPr="00E72A62" w:rsidTr="00A97D46">
        <w:tc>
          <w:tcPr>
            <w:tcW w:w="567" w:type="dxa"/>
          </w:tcPr>
          <w:p w:rsidR="006C2C3C" w:rsidRPr="00E72A62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E72A6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E72A62" w:rsidRDefault="006C2C3C" w:rsidP="00F72DDE">
            <w:pPr>
              <w:jc w:val="center"/>
              <w:rPr>
                <w:bCs/>
                <w:sz w:val="26"/>
                <w:szCs w:val="26"/>
              </w:rPr>
            </w:pPr>
            <w:r w:rsidRPr="00E72A62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E72A62" w:rsidRDefault="006C2C3C" w:rsidP="00F72DDE">
            <w:pPr>
              <w:jc w:val="center"/>
              <w:rPr>
                <w:bCs/>
                <w:sz w:val="26"/>
                <w:szCs w:val="26"/>
              </w:rPr>
            </w:pPr>
            <w:r w:rsidRPr="00E72A62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E72A62" w:rsidRDefault="006C2C3C" w:rsidP="00F72DDE">
            <w:pPr>
              <w:jc w:val="center"/>
              <w:rPr>
                <w:bCs/>
                <w:sz w:val="26"/>
                <w:szCs w:val="26"/>
              </w:rPr>
            </w:pPr>
            <w:r w:rsidRPr="00E72A62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F72DDE" w:rsidRPr="00E72A62" w:rsidTr="00A97D46">
        <w:trPr>
          <w:trHeight w:val="322"/>
        </w:trPr>
        <w:tc>
          <w:tcPr>
            <w:tcW w:w="10173" w:type="dxa"/>
            <w:gridSpan w:val="4"/>
          </w:tcPr>
          <w:p w:rsidR="006C2C3C" w:rsidRPr="00E72A62" w:rsidRDefault="006C2C3C" w:rsidP="00F72DDE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72A62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E72A62">
              <w:rPr>
                <w:i/>
                <w:iCs/>
                <w:sz w:val="26"/>
                <w:szCs w:val="26"/>
              </w:rPr>
              <w:br/>
            </w:r>
            <w:r w:rsidRPr="00E72A62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E72A62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E72A62">
              <w:rPr>
                <w:i/>
                <w:iCs/>
                <w:sz w:val="26"/>
                <w:szCs w:val="26"/>
              </w:rPr>
              <w:t xml:space="preserve"> у</w:t>
            </w:r>
            <w:r w:rsidRPr="00E72A62">
              <w:rPr>
                <w:i/>
                <w:iCs/>
                <w:sz w:val="26"/>
                <w:szCs w:val="26"/>
              </w:rPr>
              <w:t>слуги</w:t>
            </w:r>
            <w:r w:rsidR="000A0435" w:rsidRPr="00E72A62">
              <w:rPr>
                <w:i/>
                <w:iCs/>
                <w:sz w:val="26"/>
                <w:szCs w:val="26"/>
              </w:rPr>
              <w:t xml:space="preserve">  </w:t>
            </w:r>
          </w:p>
        </w:tc>
      </w:tr>
      <w:tr w:rsidR="00F72DDE" w:rsidRPr="00E72A62" w:rsidTr="00A97D46">
        <w:tc>
          <w:tcPr>
            <w:tcW w:w="567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E72A62" w:rsidRDefault="00650E85" w:rsidP="00F72DDE">
            <w:pPr>
              <w:rPr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запрос о предоставлении государственной услуги</w:t>
            </w:r>
          </w:p>
        </w:tc>
        <w:tc>
          <w:tcPr>
            <w:tcW w:w="2977" w:type="dxa"/>
          </w:tcPr>
          <w:p w:rsidR="00D05378" w:rsidRPr="00E72A62" w:rsidRDefault="00D05378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E72A62">
              <w:rPr>
                <w:sz w:val="26"/>
                <w:szCs w:val="26"/>
              </w:rPr>
              <w:t>(при наличии технической возможности)</w:t>
            </w:r>
            <w:r w:rsidRPr="00E72A62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72DDE" w:rsidRPr="00E72A62" w:rsidTr="00A97D46">
        <w:tc>
          <w:tcPr>
            <w:tcW w:w="567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D71F5" w:rsidRPr="00E72A62" w:rsidRDefault="00650E85" w:rsidP="00F72DDE">
            <w:pPr>
              <w:rPr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</w:p>
        </w:tc>
        <w:tc>
          <w:tcPr>
            <w:tcW w:w="2977" w:type="dxa"/>
          </w:tcPr>
          <w:p w:rsidR="00D05378" w:rsidRPr="00E72A62" w:rsidRDefault="00D05378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72A62">
              <w:rPr>
                <w:sz w:val="26"/>
                <w:szCs w:val="26"/>
              </w:rPr>
              <w:t>(при наличии технической возможности)</w:t>
            </w:r>
            <w:r w:rsidRPr="00E72A62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72DDE" w:rsidRPr="00E72A62" w:rsidTr="00A97D46">
        <w:tc>
          <w:tcPr>
            <w:tcW w:w="567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D05378" w:rsidRPr="00E72A62" w:rsidRDefault="00D05378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E72A62" w:rsidRDefault="00650E85" w:rsidP="00F72DDE">
            <w:pPr>
              <w:adjustRightInd w:val="0"/>
              <w:jc w:val="both"/>
              <w:rPr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проектная документация</w:t>
            </w:r>
            <w:r w:rsidR="00952008" w:rsidRPr="00E72A62">
              <w:rPr>
                <w:sz w:val="26"/>
                <w:szCs w:val="26"/>
              </w:rPr>
              <w:t xml:space="preserve"> на проведение работ по сохранению объекта культурного наследия</w:t>
            </w:r>
          </w:p>
        </w:tc>
        <w:tc>
          <w:tcPr>
            <w:tcW w:w="2977" w:type="dxa"/>
          </w:tcPr>
          <w:p w:rsidR="00D05378" w:rsidRPr="00E72A62" w:rsidRDefault="00D05378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72A62">
              <w:rPr>
                <w:sz w:val="26"/>
                <w:szCs w:val="26"/>
              </w:rPr>
              <w:t>(при наличии технической возможности)</w:t>
            </w:r>
            <w:r w:rsidRPr="00E72A62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72DDE" w:rsidRPr="00E72A62" w:rsidTr="00A97D46">
        <w:tc>
          <w:tcPr>
            <w:tcW w:w="567" w:type="dxa"/>
          </w:tcPr>
          <w:p w:rsidR="00E1572F" w:rsidRPr="00E72A62" w:rsidRDefault="00916B7B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4</w:t>
            </w:r>
            <w:r w:rsidR="00E1572F" w:rsidRPr="00E72A62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E1572F" w:rsidRPr="00E72A62" w:rsidRDefault="00F94E1C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1А, 3А</w:t>
            </w:r>
          </w:p>
        </w:tc>
        <w:tc>
          <w:tcPr>
            <w:tcW w:w="4678" w:type="dxa"/>
          </w:tcPr>
          <w:p w:rsidR="00E1572F" w:rsidRPr="00E72A62" w:rsidRDefault="00E1572F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E1572F" w:rsidRPr="00E72A62" w:rsidRDefault="00E1572F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Комитет</w:t>
            </w:r>
          </w:p>
        </w:tc>
      </w:tr>
      <w:tr w:rsidR="00F72DDE" w:rsidRPr="00E72A62" w:rsidTr="00A97D46">
        <w:tc>
          <w:tcPr>
            <w:tcW w:w="567" w:type="dxa"/>
          </w:tcPr>
          <w:p w:rsidR="00E1572F" w:rsidRPr="00E72A62" w:rsidRDefault="00916B7B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E1572F" w:rsidRPr="00E72A62" w:rsidRDefault="00E1572F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E1572F" w:rsidRPr="00E72A62" w:rsidRDefault="00F94E1C" w:rsidP="00F72DDE">
            <w:pPr>
              <w:rPr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 xml:space="preserve">документ, подтверждающий полномочия лица, подписавшего </w:t>
            </w:r>
            <w:r w:rsidR="005D0606" w:rsidRPr="00E72A62">
              <w:rPr>
                <w:sz w:val="26"/>
                <w:szCs w:val="26"/>
              </w:rPr>
              <w:t>запрос</w:t>
            </w:r>
            <w:r w:rsidRPr="00E72A62">
              <w:rPr>
                <w:sz w:val="26"/>
                <w:szCs w:val="26"/>
              </w:rPr>
              <w:t xml:space="preserve">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</w:t>
            </w:r>
          </w:p>
        </w:tc>
        <w:tc>
          <w:tcPr>
            <w:tcW w:w="2977" w:type="dxa"/>
          </w:tcPr>
          <w:p w:rsidR="00E1572F" w:rsidRPr="00E72A62" w:rsidRDefault="00E1572F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72A62">
              <w:rPr>
                <w:sz w:val="26"/>
                <w:szCs w:val="26"/>
              </w:rPr>
              <w:t>(при наличии технической возможности)</w:t>
            </w:r>
            <w:r w:rsidRPr="00E72A62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72DDE" w:rsidRPr="00E72A62" w:rsidTr="00A97D46">
        <w:trPr>
          <w:trHeight w:val="322"/>
        </w:trPr>
        <w:tc>
          <w:tcPr>
            <w:tcW w:w="10173" w:type="dxa"/>
            <w:gridSpan w:val="4"/>
          </w:tcPr>
          <w:p w:rsidR="00E1572F" w:rsidRPr="00E72A62" w:rsidRDefault="00E1572F" w:rsidP="00F72DDE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72A62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E72A62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E72A62">
              <w:rPr>
                <w:bCs/>
                <w:i/>
                <w:sz w:val="26"/>
                <w:szCs w:val="26"/>
              </w:rPr>
              <w:t>государственной</w:t>
            </w:r>
            <w:r w:rsidRPr="00E72A62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F72DDE" w:rsidRPr="00E72A62" w:rsidTr="00A97D46">
        <w:trPr>
          <w:trHeight w:val="322"/>
        </w:trPr>
        <w:tc>
          <w:tcPr>
            <w:tcW w:w="567" w:type="dxa"/>
          </w:tcPr>
          <w:p w:rsidR="00E1572F" w:rsidRPr="00E72A62" w:rsidRDefault="00E1572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E1572F" w:rsidRPr="00E72A62" w:rsidRDefault="00F35DF5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E1572F" w:rsidRPr="00E72A62" w:rsidRDefault="00874FFE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E1572F" w:rsidRPr="00E72A62" w:rsidRDefault="00E1572F" w:rsidP="00F72DDE">
            <w:pPr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72A62">
              <w:rPr>
                <w:sz w:val="26"/>
                <w:szCs w:val="26"/>
              </w:rPr>
              <w:t>(при наличии технической возможности)</w:t>
            </w:r>
            <w:r w:rsidRPr="00E72A62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72DDE" w:rsidRPr="00E72A62" w:rsidTr="00A9307E">
        <w:trPr>
          <w:trHeight w:val="322"/>
        </w:trPr>
        <w:tc>
          <w:tcPr>
            <w:tcW w:w="10173" w:type="dxa"/>
            <w:gridSpan w:val="4"/>
          </w:tcPr>
          <w:p w:rsidR="00E1572F" w:rsidRPr="00E72A62" w:rsidRDefault="00E1572F" w:rsidP="00F72DDE">
            <w:pPr>
              <w:jc w:val="center"/>
              <w:rPr>
                <w:spacing w:val="-6"/>
                <w:sz w:val="26"/>
                <w:szCs w:val="26"/>
              </w:rPr>
            </w:pPr>
            <w:r w:rsidRPr="00E72A62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8615DB" w:rsidRPr="00E72A62" w:rsidTr="008615DB">
        <w:trPr>
          <w:trHeight w:val="759"/>
        </w:trPr>
        <w:tc>
          <w:tcPr>
            <w:tcW w:w="10173" w:type="dxa"/>
            <w:gridSpan w:val="4"/>
          </w:tcPr>
          <w:p w:rsidR="008615DB" w:rsidRPr="00E72A62" w:rsidRDefault="008615DB" w:rsidP="00F72DDE">
            <w:pPr>
              <w:jc w:val="both"/>
              <w:rPr>
                <w:spacing w:val="-6"/>
                <w:sz w:val="26"/>
                <w:szCs w:val="26"/>
              </w:rPr>
            </w:pPr>
            <w:r w:rsidRPr="00E72A62">
              <w:rPr>
                <w:spacing w:val="-6"/>
                <w:sz w:val="26"/>
                <w:szCs w:val="26"/>
              </w:rPr>
              <w:t>Документы, которые подлежат представлению в рамках межведомственного информационного взаимодействия, отсутствуют.</w:t>
            </w:r>
          </w:p>
        </w:tc>
      </w:tr>
    </w:tbl>
    <w:p w:rsidR="006B26E8" w:rsidRPr="00E72A62" w:rsidRDefault="006B26E8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2E0022" w:rsidRPr="00E72A62" w:rsidRDefault="002E0022" w:rsidP="00F72DDE">
      <w:pPr>
        <w:ind w:right="-1" w:firstLine="709"/>
        <w:jc w:val="center"/>
        <w:rPr>
          <w:spacing w:val="-6"/>
          <w:sz w:val="28"/>
          <w:szCs w:val="28"/>
        </w:rPr>
        <w:sectPr w:rsidR="002E0022" w:rsidRPr="00E72A6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E72A62" w:rsidRDefault="006B26E8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 xml:space="preserve">Приложение № </w:t>
      </w:r>
      <w:r w:rsidR="00E74B64" w:rsidRPr="00E72A62">
        <w:rPr>
          <w:sz w:val="28"/>
          <w:szCs w:val="28"/>
        </w:rPr>
        <w:t>5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2941D4" w:rsidRPr="00E72A62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6B26E8" w:rsidRPr="00E72A62" w:rsidRDefault="006B26E8" w:rsidP="00F72DDE">
      <w:pPr>
        <w:ind w:right="-1"/>
        <w:jc w:val="center"/>
        <w:rPr>
          <w:sz w:val="18"/>
          <w:szCs w:val="28"/>
        </w:rPr>
      </w:pPr>
    </w:p>
    <w:p w:rsidR="006C2C3C" w:rsidRPr="00E72A62" w:rsidRDefault="006C2C3C" w:rsidP="00F72DDE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E72A62">
        <w:rPr>
          <w:b/>
          <w:bCs/>
          <w:sz w:val="28"/>
          <w:szCs w:val="28"/>
        </w:rPr>
        <w:t xml:space="preserve">Исчерпывающий </w:t>
      </w:r>
      <w:r w:rsidR="00A97D46" w:rsidRPr="00E72A62">
        <w:rPr>
          <w:b/>
          <w:bCs/>
          <w:sz w:val="28"/>
          <w:szCs w:val="28"/>
        </w:rPr>
        <w:t xml:space="preserve">перечень </w:t>
      </w:r>
      <w:r w:rsidRPr="00E72A62">
        <w:rPr>
          <w:b/>
          <w:bCs/>
          <w:sz w:val="28"/>
          <w:szCs w:val="28"/>
        </w:rPr>
        <w:t>оснований для отказа</w:t>
      </w:r>
      <w:r w:rsidR="006B26E8" w:rsidRPr="00E72A62">
        <w:rPr>
          <w:b/>
          <w:bCs/>
          <w:sz w:val="28"/>
          <w:szCs w:val="28"/>
        </w:rPr>
        <w:br/>
      </w:r>
      <w:r w:rsidRPr="00E72A62">
        <w:rPr>
          <w:b/>
          <w:bCs/>
          <w:sz w:val="28"/>
          <w:szCs w:val="28"/>
        </w:rPr>
        <w:t xml:space="preserve">в предоставлении </w:t>
      </w:r>
      <w:r w:rsidR="005B1F68" w:rsidRPr="00E72A62">
        <w:rPr>
          <w:b/>
          <w:bCs/>
          <w:sz w:val="28"/>
          <w:szCs w:val="28"/>
        </w:rPr>
        <w:t>государственной у</w:t>
      </w:r>
      <w:r w:rsidRPr="00E72A62">
        <w:rPr>
          <w:b/>
          <w:bCs/>
          <w:sz w:val="28"/>
          <w:szCs w:val="28"/>
        </w:rPr>
        <w:t>слуги</w:t>
      </w:r>
      <w:r w:rsidRPr="00E72A62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E72A62">
        <w:rPr>
          <w:b/>
          <w:bCs/>
          <w:spacing w:val="-6"/>
          <w:sz w:val="28"/>
          <w:szCs w:val="28"/>
        </w:rPr>
        <w:t>запроса</w:t>
      </w:r>
      <w:r w:rsidRPr="00E72A62">
        <w:rPr>
          <w:b/>
          <w:bCs/>
          <w:spacing w:val="-6"/>
          <w:sz w:val="28"/>
          <w:szCs w:val="28"/>
        </w:rPr>
        <w:t xml:space="preserve"> </w:t>
      </w:r>
      <w:r w:rsidR="005B1F68" w:rsidRPr="00E72A62">
        <w:rPr>
          <w:b/>
          <w:bCs/>
          <w:spacing w:val="-6"/>
          <w:sz w:val="28"/>
          <w:szCs w:val="28"/>
        </w:rPr>
        <w:br/>
      </w:r>
      <w:r w:rsidRPr="00E72A62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E72A62">
        <w:rPr>
          <w:b/>
          <w:bCs/>
          <w:sz w:val="28"/>
          <w:szCs w:val="28"/>
        </w:rPr>
        <w:t>государственной</w:t>
      </w:r>
      <w:r w:rsidR="005B1F68" w:rsidRPr="00E72A62">
        <w:rPr>
          <w:b/>
          <w:bCs/>
          <w:spacing w:val="-6"/>
          <w:sz w:val="28"/>
          <w:szCs w:val="28"/>
        </w:rPr>
        <w:t xml:space="preserve"> у</w:t>
      </w:r>
      <w:r w:rsidRPr="00E72A62">
        <w:rPr>
          <w:b/>
          <w:bCs/>
          <w:spacing w:val="-6"/>
          <w:sz w:val="28"/>
          <w:szCs w:val="28"/>
        </w:rPr>
        <w:t>слуги</w:t>
      </w:r>
    </w:p>
    <w:p w:rsidR="006C2C3C" w:rsidRPr="00E72A62" w:rsidRDefault="006C2C3C" w:rsidP="00F72DDE">
      <w:pPr>
        <w:ind w:right="-1" w:firstLine="709"/>
        <w:jc w:val="right"/>
        <w:rPr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F72DDE" w:rsidRPr="00E72A62" w:rsidTr="00396FF8">
        <w:trPr>
          <w:trHeight w:val="641"/>
        </w:trPr>
        <w:tc>
          <w:tcPr>
            <w:tcW w:w="553" w:type="dxa"/>
          </w:tcPr>
          <w:p w:rsidR="006C2C3C" w:rsidRPr="00E72A62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E72A6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E72A62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E72A62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E72A62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E72A62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E72A62">
              <w:rPr>
                <w:bCs/>
                <w:sz w:val="28"/>
                <w:szCs w:val="28"/>
              </w:rPr>
              <w:t>ичество</w:t>
            </w:r>
            <w:r w:rsidRPr="00E72A62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F72DDE" w:rsidRPr="00E72A62" w:rsidTr="00396FF8">
        <w:trPr>
          <w:trHeight w:val="320"/>
        </w:trPr>
        <w:tc>
          <w:tcPr>
            <w:tcW w:w="10343" w:type="dxa"/>
            <w:gridSpan w:val="3"/>
          </w:tcPr>
          <w:p w:rsidR="006C2C3C" w:rsidRPr="00E72A62" w:rsidRDefault="006C2C3C" w:rsidP="00F72DD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E72A62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E72A62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E72A62">
              <w:rPr>
                <w:i/>
                <w:iCs/>
                <w:sz w:val="28"/>
                <w:szCs w:val="28"/>
              </w:rPr>
              <w:t xml:space="preserve"> у</w:t>
            </w:r>
            <w:r w:rsidRPr="00E72A62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F72DDE" w:rsidRPr="00E72A62" w:rsidTr="00396FF8">
        <w:trPr>
          <w:trHeight w:val="1268"/>
        </w:trPr>
        <w:tc>
          <w:tcPr>
            <w:tcW w:w="553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непредставление заявителем документов, предусмотренных приложением № 4 настоящего Регламента;</w:t>
            </w:r>
          </w:p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  <w:p w:rsidR="008D2AAF" w:rsidRPr="00E72A62" w:rsidRDefault="008D2AAF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F72DDE" w:rsidRPr="00E72A62" w:rsidTr="00396FF8">
        <w:trPr>
          <w:trHeight w:val="1268"/>
        </w:trPr>
        <w:tc>
          <w:tcPr>
            <w:tcW w:w="553" w:type="dxa"/>
          </w:tcPr>
          <w:p w:rsidR="008D2AAF" w:rsidRPr="00E72A62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2</w:t>
            </w:r>
            <w:r w:rsidR="008D2AAF" w:rsidRPr="00E72A62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наличие недостоверных сведений в документах, указанных в приложении № 4 настоящего Регламента;</w:t>
            </w:r>
          </w:p>
          <w:p w:rsidR="008D2AAF" w:rsidRPr="00E72A62" w:rsidRDefault="008D2AAF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F72DDE" w:rsidRPr="00E72A62" w:rsidTr="00396FF8">
        <w:trPr>
          <w:trHeight w:val="1268"/>
        </w:trPr>
        <w:tc>
          <w:tcPr>
            <w:tcW w:w="553" w:type="dxa"/>
          </w:tcPr>
          <w:p w:rsidR="00EE5C4A" w:rsidRPr="00E72A62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 xml:space="preserve">3. </w:t>
            </w:r>
          </w:p>
        </w:tc>
        <w:tc>
          <w:tcPr>
            <w:tcW w:w="2107" w:type="dxa"/>
          </w:tcPr>
          <w:p w:rsidR="00EE5C4A" w:rsidRPr="00E72A62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EE5C4A" w:rsidRPr="00E72A62" w:rsidRDefault="00EE5C4A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несоответствие проектной документации документам, предусмотренным подпунктами «а», «б» и «г» пункта 5 приказа Министерства культуры Российской Федерации от 13 августа 2025 г</w:t>
            </w:r>
            <w:r w:rsidR="00C46AA9" w:rsidRPr="00E72A62">
              <w:rPr>
                <w:sz w:val="28"/>
                <w:szCs w:val="28"/>
              </w:rPr>
              <w:t>.</w:t>
            </w:r>
            <w:r w:rsidRPr="00E72A62">
              <w:rPr>
                <w:sz w:val="28"/>
                <w:szCs w:val="28"/>
              </w:rPr>
      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      </w:r>
          </w:p>
        </w:tc>
      </w:tr>
      <w:tr w:rsidR="00F72DDE" w:rsidRPr="00E72A62" w:rsidTr="00396FF8">
        <w:trPr>
          <w:trHeight w:val="1268"/>
        </w:trPr>
        <w:tc>
          <w:tcPr>
            <w:tcW w:w="553" w:type="dxa"/>
          </w:tcPr>
          <w:p w:rsidR="008D2AAF" w:rsidRPr="00E72A62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4</w:t>
            </w:r>
            <w:r w:rsidR="008D2AAF" w:rsidRPr="00E72A62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представленные документы</w:t>
            </w:r>
            <w:r w:rsidR="00EE5C4A" w:rsidRPr="00E72A62">
              <w:rPr>
                <w:sz w:val="28"/>
                <w:szCs w:val="28"/>
              </w:rPr>
              <w:t>, указанные в приложении № 4 настоящего Регламента,</w:t>
            </w:r>
            <w:r w:rsidRPr="00E72A62">
              <w:rPr>
                <w:sz w:val="28"/>
                <w:szCs w:val="28"/>
              </w:rPr>
              <w:t xml:space="preserve"> подписаны лицом, не имеющим на то полномочий;</w:t>
            </w:r>
          </w:p>
          <w:p w:rsidR="008D2AAF" w:rsidRPr="00E72A62" w:rsidRDefault="008D2AAF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F72DDE" w:rsidRPr="00E72A62" w:rsidTr="00396FF8">
        <w:trPr>
          <w:trHeight w:val="1268"/>
        </w:trPr>
        <w:tc>
          <w:tcPr>
            <w:tcW w:w="553" w:type="dxa"/>
          </w:tcPr>
          <w:p w:rsidR="008D2AAF" w:rsidRPr="00E72A62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5</w:t>
            </w:r>
            <w:r w:rsidR="008D2AAF" w:rsidRPr="00E72A62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несогласие Комитета с заключением государственной историко-культурной экспертизы;</w:t>
            </w:r>
          </w:p>
          <w:p w:rsidR="008D2AAF" w:rsidRPr="00E72A62" w:rsidRDefault="008D2AAF" w:rsidP="00F72DDE">
            <w:pPr>
              <w:pStyle w:val="ConsPlusNormal"/>
              <w:spacing w:line="235" w:lineRule="auto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72DDE" w:rsidRPr="00E72A62" w:rsidTr="00D406A1">
        <w:trPr>
          <w:trHeight w:val="482"/>
        </w:trPr>
        <w:tc>
          <w:tcPr>
            <w:tcW w:w="553" w:type="dxa"/>
          </w:tcPr>
          <w:p w:rsidR="008D2AAF" w:rsidRPr="00E72A62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6</w:t>
            </w:r>
            <w:r w:rsidR="008D2AAF" w:rsidRPr="00E72A62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заключение государственной историко-культурной экспертизы содержит отрицательные выводы по представленной документации.</w:t>
            </w:r>
          </w:p>
        </w:tc>
      </w:tr>
      <w:tr w:rsidR="00F72DDE" w:rsidRPr="00E72A62" w:rsidTr="00396FF8">
        <w:trPr>
          <w:trHeight w:val="320"/>
        </w:trPr>
        <w:tc>
          <w:tcPr>
            <w:tcW w:w="10343" w:type="dxa"/>
            <w:gridSpan w:val="3"/>
          </w:tcPr>
          <w:p w:rsidR="008D2AAF" w:rsidRPr="00E72A62" w:rsidRDefault="008D2AAF" w:rsidP="00F72DD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E72A62">
              <w:rPr>
                <w:bCs/>
                <w:i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E72A62">
              <w:rPr>
                <w:bCs/>
                <w:i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F72DDE" w:rsidRPr="00E72A62" w:rsidTr="00396FF8">
        <w:trPr>
          <w:trHeight w:val="320"/>
        </w:trPr>
        <w:tc>
          <w:tcPr>
            <w:tcW w:w="553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rPr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72A62" w:rsidRDefault="00F94E1C" w:rsidP="00F72DDE">
            <w:pPr>
              <w:pStyle w:val="ConsPlusNormal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8D2AAF" w:rsidRPr="00E72A62">
              <w:rPr>
                <w:sz w:val="28"/>
                <w:szCs w:val="28"/>
              </w:rPr>
              <w:t>;</w:t>
            </w:r>
          </w:p>
          <w:p w:rsidR="008D2AAF" w:rsidRPr="00E72A62" w:rsidRDefault="008D2AAF" w:rsidP="00F72DD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F72DDE" w:rsidRPr="00E72A62" w:rsidTr="002B5AA2">
        <w:trPr>
          <w:trHeight w:val="863"/>
        </w:trPr>
        <w:tc>
          <w:tcPr>
            <w:tcW w:w="553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rPr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72A62" w:rsidRDefault="00F94E1C" w:rsidP="00F72DDE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 w:rsidR="008D2AAF" w:rsidRPr="00E72A62">
              <w:rPr>
                <w:sz w:val="28"/>
                <w:szCs w:val="28"/>
              </w:rPr>
              <w:t>;</w:t>
            </w:r>
          </w:p>
        </w:tc>
      </w:tr>
      <w:tr w:rsidR="00F72DDE" w:rsidRPr="00E72A62" w:rsidTr="00396FF8">
        <w:trPr>
          <w:trHeight w:val="320"/>
        </w:trPr>
        <w:tc>
          <w:tcPr>
            <w:tcW w:w="553" w:type="dxa"/>
          </w:tcPr>
          <w:p w:rsidR="008D2AAF" w:rsidRPr="00E72A62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E72A62" w:rsidRDefault="008D2AAF" w:rsidP="00F72DDE">
            <w:pPr>
              <w:rPr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72A62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</w:tr>
      <w:tr w:rsidR="00F72DDE" w:rsidRPr="00E72A62" w:rsidTr="00396FF8">
        <w:trPr>
          <w:trHeight w:val="320"/>
        </w:trPr>
        <w:tc>
          <w:tcPr>
            <w:tcW w:w="553" w:type="dxa"/>
          </w:tcPr>
          <w:p w:rsidR="00F94E1C" w:rsidRPr="00E72A62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F94E1C" w:rsidRPr="00E72A62" w:rsidRDefault="00F94E1C" w:rsidP="00F72DDE">
            <w:pPr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5D0606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>запрос</w:t>
            </w:r>
            <w:r w:rsidR="00F94E1C" w:rsidRPr="00E72A62">
              <w:rPr>
                <w:sz w:val="28"/>
                <w:szCs w:val="28"/>
              </w:rPr>
      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</w:t>
            </w:r>
          </w:p>
        </w:tc>
      </w:tr>
      <w:tr w:rsidR="00F72DDE" w:rsidRPr="00E72A62" w:rsidTr="00396FF8">
        <w:trPr>
          <w:trHeight w:val="320"/>
        </w:trPr>
        <w:tc>
          <w:tcPr>
            <w:tcW w:w="553" w:type="dxa"/>
          </w:tcPr>
          <w:p w:rsidR="00F94E1C" w:rsidRPr="00E72A62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F94E1C" w:rsidRPr="00E72A62" w:rsidRDefault="00F94E1C" w:rsidP="00F72DDE">
            <w:pPr>
              <w:rPr>
                <w:spacing w:val="-6"/>
                <w:sz w:val="28"/>
                <w:szCs w:val="28"/>
              </w:rPr>
            </w:pPr>
            <w:r w:rsidRPr="00E72A62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E72A62" w:rsidRDefault="005D0606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72A62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5">
              <w:r w:rsidRPr="00E72A62">
                <w:rPr>
                  <w:sz w:val="28"/>
                  <w:szCs w:val="28"/>
                </w:rPr>
                <w:t>закона</w:t>
              </w:r>
            </w:hyperlink>
            <w:r w:rsidRPr="00E72A62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6">
              <w:r w:rsidRPr="00E72A62">
                <w:rPr>
                  <w:sz w:val="28"/>
                  <w:szCs w:val="28"/>
                </w:rPr>
                <w:t>закон</w:t>
              </w:r>
            </w:hyperlink>
            <w:r w:rsidRPr="00E72A62">
              <w:rPr>
                <w:sz w:val="28"/>
                <w:szCs w:val="28"/>
              </w:rPr>
              <w:t xml:space="preserve"> № 63-ФЗ) и Федерального </w:t>
            </w:r>
            <w:hyperlink r:id="rId27">
              <w:r w:rsidRPr="00E72A62">
                <w:rPr>
                  <w:sz w:val="28"/>
                  <w:szCs w:val="28"/>
                </w:rPr>
                <w:t>закона</w:t>
              </w:r>
            </w:hyperlink>
            <w:r w:rsidRPr="00E72A62">
              <w:rPr>
                <w:sz w:val="28"/>
                <w:szCs w:val="28"/>
              </w:rPr>
              <w:t xml:space="preserve"> № 210-ФЗ</w:t>
            </w:r>
          </w:p>
        </w:tc>
      </w:tr>
    </w:tbl>
    <w:p w:rsidR="00D17F12" w:rsidRPr="00E72A62" w:rsidRDefault="00D17F12" w:rsidP="00F72DDE">
      <w:pPr>
        <w:ind w:right="-1" w:firstLine="709"/>
        <w:jc w:val="right"/>
        <w:rPr>
          <w:spacing w:val="-6"/>
          <w:sz w:val="28"/>
          <w:szCs w:val="28"/>
        </w:rPr>
        <w:sectPr w:rsidR="00D17F12" w:rsidRPr="00E72A62" w:rsidSect="00F72DDE">
          <w:pgSz w:w="11906" w:h="16838"/>
          <w:pgMar w:top="851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E72A62" w:rsidRDefault="00E74B64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>Приложение № 6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E74B64" w:rsidRPr="00E72A62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E74B64" w:rsidRPr="00E72A62" w:rsidRDefault="00E74B64" w:rsidP="00F72DDE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E72A62" w:rsidRDefault="00E74B64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8"/>
        </w:rPr>
        <w:t>Рекомендуем</w:t>
      </w:r>
      <w:r w:rsidR="008D2AAF" w:rsidRPr="00E72A62">
        <w:rPr>
          <w:sz w:val="28"/>
          <w:szCs w:val="28"/>
        </w:rPr>
        <w:t>ые</w:t>
      </w:r>
      <w:r w:rsidRPr="00E72A62">
        <w:rPr>
          <w:sz w:val="28"/>
          <w:szCs w:val="28"/>
        </w:rPr>
        <w:t xml:space="preserve"> форм</w:t>
      </w:r>
      <w:r w:rsidR="008D2AAF" w:rsidRPr="00E72A62">
        <w:rPr>
          <w:sz w:val="28"/>
          <w:szCs w:val="28"/>
        </w:rPr>
        <w:t>ы</w:t>
      </w:r>
    </w:p>
    <w:p w:rsidR="00E74B64" w:rsidRPr="00E72A62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A62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72A62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от </w:t>
      </w:r>
      <w:r w:rsidRPr="00E72A62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E72A62">
        <w:rPr>
          <w:rFonts w:ascii="Times New Roman" w:hAnsi="Times New Roman" w:cs="Times New Roman"/>
          <w:sz w:val="28"/>
          <w:szCs w:val="28"/>
        </w:rPr>
        <w:t>_</w:t>
      </w:r>
    </w:p>
    <w:p w:rsidR="00E74B64" w:rsidRPr="00E72A62" w:rsidRDefault="00E74B64" w:rsidP="00F72DDE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E72A62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A62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72A62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A62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E72A62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72A62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E72A62" w:rsidRDefault="00E74B64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E72A62" w:rsidRDefault="00E74B64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80"/>
      <w:bookmarkEnd w:id="5"/>
      <w:r w:rsidRPr="00E72A62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о предоставления государственной услуги по согласованию </w:t>
      </w:r>
    </w:p>
    <w:p w:rsidR="008D2AAF" w:rsidRPr="00E72A62" w:rsidRDefault="00AA62AD" w:rsidP="00F72DDE">
      <w:pPr>
        <w:pStyle w:val="ConsPlusNonformat"/>
        <w:jc w:val="center"/>
      </w:pPr>
      <w:r w:rsidRPr="00E72A62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</w:p>
    <w:p w:rsidR="008D2AAF" w:rsidRPr="00E72A62" w:rsidRDefault="008D2AAF" w:rsidP="00F72DDE">
      <w:pPr>
        <w:pStyle w:val="ConsPlusNonformat"/>
        <w:jc w:val="both"/>
      </w:pPr>
    </w:p>
    <w:p w:rsidR="00AA62AD" w:rsidRPr="00E72A62" w:rsidRDefault="00AA62AD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eastAsia="SimSun" w:hAnsi="Times New Roman" w:cs="Times New Roman"/>
          <w:sz w:val="28"/>
          <w:szCs w:val="28"/>
        </w:rPr>
        <w:t xml:space="preserve">Прошу </w:t>
      </w:r>
      <w:r w:rsidRPr="00E72A62">
        <w:rPr>
          <w:rFonts w:ascii="Times New Roman" w:hAnsi="Times New Roman" w:cs="Times New Roman"/>
          <w:sz w:val="28"/>
          <w:szCs w:val="28"/>
        </w:rPr>
        <w:t>согласовать проектную документацию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наследия:</w:t>
      </w:r>
    </w:p>
    <w:p w:rsidR="00AA62AD" w:rsidRPr="00E72A62" w:rsidRDefault="00AA62AD" w:rsidP="00F72DDE">
      <w:pPr>
        <w:ind w:hanging="142"/>
      </w:pPr>
      <w:r w:rsidRPr="00E72A62">
        <w:t>_______________________________________________________________________________________________________</w:t>
      </w:r>
    </w:p>
    <w:p w:rsidR="00AA62AD" w:rsidRPr="00E72A62" w:rsidRDefault="00AA62AD" w:rsidP="00F72DDE">
      <w:pPr>
        <w:ind w:hanging="142"/>
        <w:jc w:val="center"/>
      </w:pPr>
      <w:r w:rsidRPr="00E72A62">
        <w:rPr>
          <w:rFonts w:eastAsia="SimSun"/>
        </w:rPr>
        <w:t>(</w:t>
      </w:r>
      <w:r w:rsidRPr="00E72A62">
        <w:t xml:space="preserve">наименование </w:t>
      </w:r>
      <w:r w:rsidR="00EE5C4A" w:rsidRPr="00E72A62">
        <w:t xml:space="preserve">и категория историко-культурного значения </w:t>
      </w:r>
      <w:r w:rsidRPr="00E72A62">
        <w:t>объект</w:t>
      </w:r>
      <w:r w:rsidR="00EE5C4A" w:rsidRPr="00E72A62">
        <w:t>а</w:t>
      </w:r>
      <w:r w:rsidRPr="00E72A62">
        <w:t xml:space="preserve"> культурного наследия)</w:t>
      </w:r>
    </w:p>
    <w:p w:rsidR="00AA62AD" w:rsidRPr="00E72A62" w:rsidRDefault="00AA62AD" w:rsidP="00F72DDE">
      <w:pPr>
        <w:tabs>
          <w:tab w:val="right" w:pos="10206"/>
        </w:tabs>
        <w:rPr>
          <w:rFonts w:eastAsia="SimSun"/>
          <w:u w:val="single"/>
        </w:rPr>
      </w:pPr>
      <w:r w:rsidRPr="00E72A62">
        <w:rPr>
          <w:rFonts w:eastAsia="SimSun"/>
          <w:sz w:val="28"/>
          <w:szCs w:val="28"/>
        </w:rPr>
        <w:t>расположенного по адресу</w:t>
      </w:r>
      <w:r w:rsidRPr="00E72A62">
        <w:rPr>
          <w:rFonts w:eastAsia="SimSun"/>
        </w:rPr>
        <w:t>: ____________________________________________________________________</w:t>
      </w:r>
    </w:p>
    <w:p w:rsidR="00AA62AD" w:rsidRPr="00E72A62" w:rsidRDefault="00AA62AD" w:rsidP="00F72DDE">
      <w:pPr>
        <w:tabs>
          <w:tab w:val="right" w:pos="10206"/>
        </w:tabs>
        <w:jc w:val="center"/>
        <w:rPr>
          <w:rFonts w:eastAsia="SimSun"/>
        </w:rPr>
      </w:pPr>
      <w:r w:rsidRPr="00E72A62">
        <w:rPr>
          <w:rFonts w:eastAsia="SimSun"/>
        </w:rPr>
        <w:t xml:space="preserve">                                            (</w:t>
      </w:r>
      <w:r w:rsidR="00EE5C4A" w:rsidRPr="00E72A62">
        <w:rPr>
          <w:rFonts w:eastAsia="SimSun"/>
        </w:rPr>
        <w:t xml:space="preserve">сведения о местонахождении объекта культурного наследия: </w:t>
      </w:r>
      <w:r w:rsidR="00E63643" w:rsidRPr="00E72A62">
        <w:rPr>
          <w:rFonts w:eastAsia="SimSun"/>
        </w:rPr>
        <w:t>субъект Российской Федерации, населенный пункт</w:t>
      </w:r>
      <w:r w:rsidRPr="00E72A62">
        <w:rPr>
          <w:rFonts w:eastAsia="SimSun"/>
        </w:rPr>
        <w:t>, улица, дом, корпус</w:t>
      </w:r>
      <w:r w:rsidR="00E63643" w:rsidRPr="00E72A62">
        <w:rPr>
          <w:rFonts w:eastAsia="SimSun"/>
        </w:rPr>
        <w:t xml:space="preserve"> и (или) строение (при его отсутствии описание местоположения объекта культурного наследия</w:t>
      </w:r>
      <w:r w:rsidRPr="00E72A62">
        <w:rPr>
          <w:rFonts w:eastAsia="SimSun"/>
        </w:rPr>
        <w:t>)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rPr>
          <w:sz w:val="10"/>
          <w:szCs w:val="10"/>
        </w:rPr>
      </w:pPr>
    </w:p>
    <w:p w:rsidR="00AA62AD" w:rsidRPr="00E72A62" w:rsidRDefault="00AA62AD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>Проектная документация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 разработана: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tabs>
          <w:tab w:val="center" w:pos="2410"/>
          <w:tab w:val="left" w:pos="4082"/>
        </w:tabs>
        <w:jc w:val="center"/>
        <w:rPr>
          <w:rFonts w:eastAsia="SimSun"/>
          <w:sz w:val="28"/>
          <w:szCs w:val="28"/>
        </w:rPr>
      </w:pPr>
      <w:r w:rsidRPr="00E72A62">
        <w:t>(наименование проектной документации)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tabs>
          <w:tab w:val="center" w:pos="2410"/>
          <w:tab w:val="left" w:pos="4082"/>
        </w:tabs>
        <w:jc w:val="center"/>
        <w:rPr>
          <w:rFonts w:eastAsia="SimSun"/>
          <w:sz w:val="28"/>
          <w:szCs w:val="28"/>
        </w:rPr>
      </w:pPr>
      <w:r w:rsidRPr="00E72A62">
        <w:t>(состав проектной документации)</w:t>
      </w:r>
    </w:p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28"/>
          <w:szCs w:val="28"/>
        </w:rPr>
      </w:pPr>
      <w:r w:rsidRPr="00E72A62">
        <w:rPr>
          <w:rFonts w:eastAsia="SimSun"/>
          <w:sz w:val="28"/>
          <w:szCs w:val="28"/>
        </w:rPr>
        <w:t>Организация-разработчик проектной документации: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  <w:r w:rsidRPr="00E72A62">
        <w:rPr>
          <w:rFonts w:ascii="Times New Roman" w:hAnsi="Times New Roman" w:cs="Times New Roman"/>
        </w:rPr>
        <w:t xml:space="preserve">(наименование, организационно-правовая форма юридического лица </w:t>
      </w:r>
      <w:r w:rsidRPr="00E72A62">
        <w:rPr>
          <w:rFonts w:ascii="Times New Roman" w:hAnsi="Times New Roman" w:cs="Times New Roman"/>
        </w:rPr>
        <w:br/>
        <w:t>(фамилия, имя, отчество (последнее – при наличии) - для физического лица))</w:t>
      </w:r>
    </w:p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</w:rPr>
      </w:pPr>
    </w:p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28"/>
          <w:szCs w:val="28"/>
        </w:rPr>
      </w:pPr>
      <w:r w:rsidRPr="00E72A62">
        <w:rPr>
          <w:rFonts w:eastAsia="SimSun"/>
          <w:sz w:val="28"/>
          <w:szCs w:val="28"/>
        </w:rPr>
        <w:t xml:space="preserve">Адрес </w:t>
      </w:r>
      <w:r w:rsidR="00E63643" w:rsidRPr="00E72A62">
        <w:rPr>
          <w:rFonts w:eastAsia="SimSun"/>
          <w:sz w:val="28"/>
          <w:szCs w:val="28"/>
        </w:rPr>
        <w:t>(адрес регистрации по месту жительства индивидуального предпринимателя или адрес юридического лица в пределах места нахождения юридического лица) разработчика проектной документации</w:t>
      </w:r>
      <w:r w:rsidRPr="00E72A62">
        <w:rPr>
          <w:rFonts w:eastAsia="SimSun"/>
          <w:sz w:val="28"/>
          <w:szCs w:val="28"/>
        </w:rPr>
        <w:t>: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adjustRightInd w:val="0"/>
        <w:jc w:val="center"/>
        <w:rPr>
          <w:rFonts w:eastAsiaTheme="minorHAnsi"/>
          <w:lang w:eastAsia="en-US"/>
        </w:rPr>
      </w:pPr>
      <w:r w:rsidRPr="00E72A62">
        <w:t>(</w:t>
      </w:r>
      <w:r w:rsidRPr="00E72A62">
        <w:rPr>
          <w:rFonts w:eastAsiaTheme="minorHAnsi"/>
          <w:lang w:eastAsia="en-US"/>
        </w:rPr>
        <w:t>наименование субъекта Российской Федерации, района, города, иного населенного пункта, улицы)</w:t>
      </w:r>
    </w:p>
    <w:p w:rsidR="00AA62AD" w:rsidRPr="00E72A62" w:rsidRDefault="00AA62AD" w:rsidP="00F72DDE">
      <w:pPr>
        <w:tabs>
          <w:tab w:val="right" w:pos="10206"/>
        </w:tabs>
      </w:pPr>
      <w:r w:rsidRPr="00E72A62">
        <w:tab/>
        <w:t>.</w:t>
      </w:r>
    </w:p>
    <w:p w:rsidR="00AA62AD" w:rsidRPr="00E72A62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E72A62" w:rsidRDefault="00AA62AD" w:rsidP="00F72DDE">
      <w:pPr>
        <w:adjustRightInd w:val="0"/>
        <w:jc w:val="center"/>
        <w:rPr>
          <w:rFonts w:eastAsiaTheme="minorHAnsi"/>
          <w:lang w:eastAsia="en-US"/>
        </w:rPr>
      </w:pPr>
      <w:r w:rsidRPr="00E72A62">
        <w:t>(</w:t>
      </w:r>
      <w:r w:rsidRPr="00E72A62">
        <w:rPr>
          <w:rFonts w:eastAsiaTheme="minorHAnsi"/>
          <w:lang w:eastAsia="en-US"/>
        </w:rPr>
        <w:t>номера дома, корпус, офиса/квартиры)</w:t>
      </w:r>
    </w:p>
    <w:p w:rsidR="00AA62AD" w:rsidRPr="00E72A62" w:rsidRDefault="00AA62AD" w:rsidP="00F72DDE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3"/>
        <w:gridCol w:w="2979"/>
        <w:gridCol w:w="3363"/>
      </w:tblGrid>
      <w:tr w:rsidR="00F72DDE" w:rsidRPr="00E72A62" w:rsidTr="00E63643">
        <w:trPr>
          <w:trHeight w:val="602"/>
        </w:trPr>
        <w:tc>
          <w:tcPr>
            <w:tcW w:w="3853" w:type="dxa"/>
            <w:vMerge w:val="restart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E72A62">
              <w:rPr>
                <w:sz w:val="24"/>
                <w:szCs w:val="28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2979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8"/>
              </w:rPr>
            </w:pPr>
            <w:r w:rsidRPr="00E72A62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363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F72DDE" w:rsidRPr="00E72A62" w:rsidTr="00E63643">
        <w:tc>
          <w:tcPr>
            <w:tcW w:w="3853" w:type="dxa"/>
            <w:vMerge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E72A62">
              <w:rPr>
                <w:sz w:val="24"/>
                <w:szCs w:val="28"/>
              </w:rPr>
              <w:t>Дата выдачи</w:t>
            </w:r>
          </w:p>
        </w:tc>
        <w:tc>
          <w:tcPr>
            <w:tcW w:w="3363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9"/>
        <w:gridCol w:w="2978"/>
        <w:gridCol w:w="3358"/>
      </w:tblGrid>
      <w:tr w:rsidR="00F72DDE" w:rsidRPr="00E72A62" w:rsidTr="00041B9D">
        <w:trPr>
          <w:trHeight w:val="679"/>
        </w:trPr>
        <w:tc>
          <w:tcPr>
            <w:tcW w:w="3936" w:type="dxa"/>
            <w:vMerge w:val="restart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E72A62">
              <w:rPr>
                <w:sz w:val="24"/>
                <w:szCs w:val="28"/>
              </w:rPr>
              <w:t>Сведения о Лицензии на осуществление деятельности по сохранению объекта культурного наследия</w:t>
            </w:r>
          </w:p>
        </w:tc>
        <w:tc>
          <w:tcPr>
            <w:tcW w:w="3012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8"/>
              </w:rPr>
            </w:pPr>
            <w:r w:rsidRPr="00E72A62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E63643" w:rsidRPr="00E72A62" w:rsidTr="00041B9D">
        <w:tc>
          <w:tcPr>
            <w:tcW w:w="3936" w:type="dxa"/>
            <w:vMerge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E72A62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E63643" w:rsidRPr="00E72A62" w:rsidRDefault="00E63643" w:rsidP="00F72DDE">
      <w:pPr>
        <w:tabs>
          <w:tab w:val="center" w:pos="2410"/>
          <w:tab w:val="left" w:pos="4082"/>
        </w:tabs>
        <w:rPr>
          <w:rFonts w:eastAsia="SimSun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2"/>
        <w:gridCol w:w="5083"/>
      </w:tblGrid>
      <w:tr w:rsidR="00F72DDE" w:rsidRPr="00E72A62" w:rsidTr="00A87A67">
        <w:tc>
          <w:tcPr>
            <w:tcW w:w="5211" w:type="dxa"/>
            <w:vMerge w:val="restart"/>
            <w:vAlign w:val="center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E72A62">
              <w:rPr>
                <w:rFonts w:eastAsia="SimSun"/>
                <w:sz w:val="28"/>
                <w:szCs w:val="28"/>
              </w:rPr>
              <w:t xml:space="preserve">Ответственный </w:t>
            </w:r>
            <w:r w:rsidR="00E63643" w:rsidRPr="00E72A62">
              <w:rPr>
                <w:rFonts w:eastAsia="SimSun"/>
                <w:sz w:val="28"/>
                <w:szCs w:val="28"/>
              </w:rPr>
              <w:t>исполнитель</w:t>
            </w:r>
            <w:r w:rsidRPr="00E72A62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5211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AA62AD" w:rsidRPr="00E72A62" w:rsidTr="00A87A67">
        <w:tc>
          <w:tcPr>
            <w:tcW w:w="5211" w:type="dxa"/>
            <w:vMerge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jc w:val="center"/>
              <w:rPr>
                <w:rFonts w:eastAsia="SimSun"/>
                <w:sz w:val="28"/>
                <w:szCs w:val="28"/>
              </w:rPr>
            </w:pPr>
            <w:r w:rsidRPr="00E72A62">
              <w:t>(фамилия, имя, отчество (последнее – при наличии)</w:t>
            </w:r>
          </w:p>
        </w:tc>
      </w:tr>
    </w:tbl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1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7"/>
        <w:gridCol w:w="5078"/>
      </w:tblGrid>
      <w:tr w:rsidR="00AA62AD" w:rsidRPr="00E72A62" w:rsidTr="00A87A67">
        <w:tc>
          <w:tcPr>
            <w:tcW w:w="5211" w:type="dxa"/>
          </w:tcPr>
          <w:p w:rsidR="00AA62AD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E72A62">
              <w:rPr>
                <w:rFonts w:eastAsia="SimSun"/>
                <w:sz w:val="28"/>
                <w:szCs w:val="28"/>
              </w:rPr>
              <w:t>Контактный телефон (включая код города)</w:t>
            </w:r>
            <w:r w:rsidR="00AA62AD" w:rsidRPr="00E72A62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5211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  <w:vertAlign w:val="superscript"/>
        </w:rPr>
      </w:pP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eastAsia="SimSun"/>
          <w:sz w:val="28"/>
          <w:szCs w:val="28"/>
        </w:rPr>
        <w:tab/>
      </w:r>
      <w:r w:rsidRPr="00E72A62">
        <w:rPr>
          <w:rFonts w:ascii="Times New Roman" w:hAnsi="Times New Roman" w:cs="Times New Roman"/>
          <w:sz w:val="28"/>
          <w:szCs w:val="28"/>
        </w:rPr>
        <w:t>Прошу принятое решение (</w:t>
      </w:r>
      <w:r w:rsidRPr="00E72A62">
        <w:rPr>
          <w:rFonts w:ascii="Times New Roman" w:hAnsi="Times New Roman" w:cs="Times New Roman"/>
        </w:rPr>
        <w:t>нужное отметить – «V»</w:t>
      </w:r>
      <w:r w:rsidRPr="00E72A62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F72DDE" w:rsidRPr="00E72A62" w:rsidTr="00E63643">
        <w:tc>
          <w:tcPr>
            <w:tcW w:w="562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E63643" w:rsidRPr="00E72A62" w:rsidRDefault="00E63643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4"/>
              </w:rPr>
            </w:pPr>
            <w:r w:rsidRPr="00E72A62">
              <w:rPr>
                <w:sz w:val="22"/>
              </w:rPr>
              <w:t>направить посредством федеральной государственной информационной системы "Единый портал государственных и муниципальных у</w:t>
            </w:r>
            <w:r w:rsidR="004C6A6F" w:rsidRPr="00E72A62">
              <w:rPr>
                <w:sz w:val="22"/>
              </w:rPr>
              <w:t>слуг (функций)" или регионального</w:t>
            </w:r>
            <w:r w:rsidRPr="00E72A62">
              <w:rPr>
                <w:sz w:val="22"/>
              </w:rPr>
              <w:t xml:space="preserve"> портал</w:t>
            </w:r>
            <w:r w:rsidR="004C6A6F" w:rsidRPr="00E72A62">
              <w:rPr>
                <w:sz w:val="22"/>
              </w:rPr>
              <w:t>а</w:t>
            </w:r>
            <w:r w:rsidRPr="00E72A62">
              <w:rPr>
                <w:sz w:val="22"/>
              </w:rPr>
              <w:t xml:space="preserve"> государственных и муниципальных услуг (функций)</w:t>
            </w:r>
          </w:p>
        </w:tc>
      </w:tr>
      <w:tr w:rsidR="00F72DDE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  <w:vertAlign w:val="superscript"/>
              </w:rPr>
            </w:pPr>
            <w:r w:rsidRPr="00E72A62">
              <w:rPr>
                <w:sz w:val="24"/>
                <w:szCs w:val="24"/>
              </w:rPr>
              <w:t>выдать лично на руки</w:t>
            </w:r>
            <w:r w:rsidRPr="00E72A62">
              <w:rPr>
                <w:rStyle w:val="afb"/>
                <w:sz w:val="24"/>
                <w:szCs w:val="24"/>
              </w:rPr>
              <w:footnoteReference w:id="1"/>
            </w:r>
          </w:p>
        </w:tc>
      </w:tr>
      <w:tr w:rsidR="00F72DDE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</w:rPr>
            </w:pPr>
            <w:r w:rsidRPr="00E72A62">
              <w:rPr>
                <w:sz w:val="24"/>
                <w:szCs w:val="24"/>
              </w:rPr>
              <w:t>направить по почте</w:t>
            </w:r>
          </w:p>
        </w:tc>
      </w:tr>
      <w:tr w:rsidR="00AA62AD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AA62AD" w:rsidRPr="00E72A62" w:rsidRDefault="00AA62AD" w:rsidP="00F72DDE">
      <w:pPr>
        <w:tabs>
          <w:tab w:val="center" w:pos="0"/>
          <w:tab w:val="left" w:pos="4082"/>
        </w:tabs>
        <w:ind w:firstLine="709"/>
        <w:rPr>
          <w:rFonts w:eastAsia="SimSun"/>
          <w:sz w:val="10"/>
          <w:szCs w:val="10"/>
        </w:rPr>
      </w:pPr>
    </w:p>
    <w:p w:rsidR="00AA62AD" w:rsidRPr="00E72A62" w:rsidRDefault="00AA62AD" w:rsidP="00F72DDE">
      <w:pPr>
        <w:tabs>
          <w:tab w:val="center" w:pos="0"/>
          <w:tab w:val="left" w:pos="4082"/>
        </w:tabs>
        <w:ind w:firstLine="709"/>
        <w:jc w:val="both"/>
        <w:rPr>
          <w:rFonts w:eastAsia="SimSun"/>
          <w:sz w:val="28"/>
          <w:szCs w:val="28"/>
        </w:rPr>
      </w:pPr>
      <w:r w:rsidRPr="00E72A62">
        <w:rPr>
          <w:rFonts w:eastAsia="SimSun"/>
          <w:sz w:val="28"/>
          <w:szCs w:val="28"/>
        </w:rPr>
        <w:t xml:space="preserve">Приложение </w:t>
      </w:r>
      <w:r w:rsidRPr="00E72A62">
        <w:rPr>
          <w:sz w:val="28"/>
          <w:szCs w:val="28"/>
        </w:rPr>
        <w:t>(</w:t>
      </w:r>
      <w:r w:rsidRPr="00E72A62">
        <w:t>нужное отметить – «V»</w:t>
      </w:r>
      <w:r w:rsidR="00E63643" w:rsidRPr="00E72A62">
        <w:t>, указывается вид и количество электронных носителей</w:t>
      </w:r>
      <w:r w:rsidRPr="00E72A62">
        <w:rPr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9493"/>
      </w:tblGrid>
      <w:tr w:rsidR="00F72DDE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</w:rPr>
            </w:pPr>
            <w:r w:rsidRPr="00E72A62">
              <w:rPr>
                <w:sz w:val="24"/>
                <w:szCs w:val="24"/>
              </w:rPr>
              <w:t xml:space="preserve">проектная документация по сохранению объекта культурного наследия в </w:t>
            </w:r>
            <w:r w:rsidR="00E63643" w:rsidRPr="00E72A62">
              <w:rPr>
                <w:sz w:val="24"/>
                <w:szCs w:val="24"/>
              </w:rPr>
              <w:t>__ экз. на _</w:t>
            </w:r>
            <w:r w:rsidRPr="00E72A62">
              <w:rPr>
                <w:sz w:val="24"/>
                <w:szCs w:val="24"/>
              </w:rPr>
              <w:t>_ л.</w:t>
            </w:r>
          </w:p>
        </w:tc>
      </w:tr>
      <w:tr w:rsidR="00F72DDE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        проектной документации по сохранению объекта культ</w:t>
            </w:r>
            <w:r w:rsidR="00E63643" w:rsidRPr="00E72A62">
              <w:rPr>
                <w:rFonts w:ascii="Times New Roman" w:hAnsi="Times New Roman" w:cs="Times New Roman"/>
                <w:sz w:val="24"/>
                <w:szCs w:val="24"/>
              </w:rPr>
              <w:t>урного наследия в __ экз. на __</w:t>
            </w: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E63643" w:rsidRPr="00E72A62" w:rsidRDefault="00E63643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2DDE" w:rsidRPr="00E72A62" w:rsidTr="00E63643">
        <w:tc>
          <w:tcPr>
            <w:tcW w:w="562" w:type="dxa"/>
          </w:tcPr>
          <w:p w:rsidR="00AA62AD" w:rsidRPr="00E72A62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согласия всех собственников объекта культурного наследия либо пользователей</w:t>
            </w:r>
          </w:p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3643" w:rsidRPr="00E72A62">
              <w:rPr>
                <w:rFonts w:ascii="Times New Roman" w:hAnsi="Times New Roman" w:cs="Times New Roman"/>
                <w:sz w:val="24"/>
                <w:szCs w:val="24"/>
              </w:rPr>
              <w:t>бъектом культурного наследия в __ экз. на _</w:t>
            </w: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_ л.</w:t>
            </w:r>
            <w:r w:rsidRPr="00E72A62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E63643" w:rsidRPr="00E72A62" w:rsidRDefault="00E63643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3677" w:rsidRPr="00E72A62" w:rsidTr="00E63643">
        <w:tc>
          <w:tcPr>
            <w:tcW w:w="562" w:type="dxa"/>
          </w:tcPr>
          <w:p w:rsidR="00393677" w:rsidRPr="00E72A62" w:rsidRDefault="00393677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393677" w:rsidRPr="00E72A62" w:rsidRDefault="00393677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доверенность, оформленная в соответствии с законодательством Российской Федерации (при необходимости)</w:t>
            </w:r>
          </w:p>
        </w:tc>
      </w:tr>
    </w:tbl>
    <w:p w:rsidR="00AA62AD" w:rsidRPr="00E72A62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F72DDE" w:rsidRPr="00E72A62" w:rsidTr="00A87A6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E72A62" w:rsidRDefault="00AA62AD" w:rsidP="00F72DDE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E72A62" w:rsidRDefault="00AA62AD" w:rsidP="00F72DDE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E72A62" w:rsidRDefault="00AA62AD" w:rsidP="00F72DDE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E72A62" w:rsidRDefault="00AA62AD" w:rsidP="00F72D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E72A62" w:rsidRDefault="00AA62AD" w:rsidP="00F72DDE">
            <w:pPr>
              <w:jc w:val="center"/>
            </w:pPr>
          </w:p>
        </w:tc>
      </w:tr>
      <w:tr w:rsidR="00F72DDE" w:rsidRPr="00E72A62" w:rsidTr="00A87A6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E72A62" w:rsidRDefault="00AA62AD" w:rsidP="00F72DDE">
            <w:pPr>
              <w:jc w:val="center"/>
              <w:rPr>
                <w:rFonts w:eastAsia="SimSun"/>
              </w:rPr>
            </w:pPr>
            <w:r w:rsidRPr="00E72A62">
              <w:rPr>
                <w:rFonts w:eastAsia="SimSun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E72A62" w:rsidRDefault="00AA62AD" w:rsidP="00F72DD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E72A62" w:rsidRDefault="00AA62AD" w:rsidP="00F72DDE">
            <w:pPr>
              <w:jc w:val="center"/>
              <w:rPr>
                <w:rFonts w:eastAsia="SimSun"/>
              </w:rPr>
            </w:pPr>
            <w:r w:rsidRPr="00E72A62">
              <w:rPr>
                <w:rFonts w:eastAsia="SimSun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E72A62" w:rsidRDefault="00E63643" w:rsidP="00F72DDE">
            <w:r w:rsidRPr="00E72A62">
              <w:t>М.П. (при наличии)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E72A62" w:rsidRDefault="00AA62AD" w:rsidP="00F72DDE">
            <w:pPr>
              <w:jc w:val="center"/>
              <w:rPr>
                <w:rFonts w:eastAsia="SimSun"/>
              </w:rPr>
            </w:pPr>
            <w:r w:rsidRPr="00E72A62">
              <w:rPr>
                <w:rFonts w:eastAsia="SimSun"/>
              </w:rPr>
              <w:t xml:space="preserve">(фамилия, имя, отчество </w:t>
            </w:r>
            <w:r w:rsidRPr="00E72A62">
              <w:rPr>
                <w:rFonts w:eastAsia="SimSun"/>
              </w:rPr>
              <w:br/>
              <w:t>(последнее – при наличии)</w:t>
            </w:r>
          </w:p>
        </w:tc>
      </w:tr>
    </w:tbl>
    <w:p w:rsidR="00AA62AD" w:rsidRPr="00E72A62" w:rsidRDefault="00AA62AD" w:rsidP="00F72DDE">
      <w:pPr>
        <w:pStyle w:val="ConsPlusNormal"/>
        <w:jc w:val="both"/>
      </w:pPr>
      <w:r w:rsidRPr="00E72A62">
        <w:rPr>
          <w:sz w:val="28"/>
          <w:szCs w:val="28"/>
        </w:rPr>
        <w:t xml:space="preserve">« </w:t>
      </w:r>
      <w:r w:rsidRPr="00E72A62">
        <w:rPr>
          <w:sz w:val="28"/>
          <w:szCs w:val="28"/>
          <w:u w:val="single"/>
        </w:rPr>
        <w:t>____</w:t>
      </w:r>
      <w:r w:rsidRPr="00E72A62">
        <w:rPr>
          <w:sz w:val="28"/>
          <w:szCs w:val="28"/>
        </w:rPr>
        <w:t xml:space="preserve"> » ______</w:t>
      </w:r>
      <w:r w:rsidRPr="00E72A62">
        <w:rPr>
          <w:sz w:val="28"/>
          <w:szCs w:val="28"/>
          <w:u w:val="single"/>
        </w:rPr>
        <w:t xml:space="preserve">    </w:t>
      </w:r>
      <w:r w:rsidRPr="00E72A62">
        <w:rPr>
          <w:sz w:val="28"/>
          <w:szCs w:val="28"/>
        </w:rPr>
        <w:t>20 _____ г.</w:t>
      </w:r>
    </w:p>
    <w:p w:rsidR="009D6196" w:rsidRPr="00E72A62" w:rsidRDefault="009D6196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 xml:space="preserve">Приложение № </w:t>
      </w:r>
      <w:r w:rsidR="00E74B64" w:rsidRPr="00E72A62">
        <w:rPr>
          <w:sz w:val="28"/>
          <w:szCs w:val="28"/>
        </w:rPr>
        <w:t>7</w:t>
      </w:r>
    </w:p>
    <w:p w:rsidR="009D6196" w:rsidRPr="00E72A62" w:rsidRDefault="009D6196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8"/>
        </w:rPr>
        <w:t>к Административному регламенту</w:t>
      </w:r>
    </w:p>
    <w:p w:rsidR="009D6196" w:rsidRPr="00E72A62" w:rsidRDefault="009D6196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8"/>
        </w:rPr>
        <w:t>предоставления государственной услуги</w:t>
      </w:r>
    </w:p>
    <w:p w:rsidR="00811B84" w:rsidRPr="00E72A62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811B84" w:rsidRPr="00E72A62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811B84" w:rsidRPr="00E72A62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9D6196" w:rsidRPr="00E72A62" w:rsidRDefault="00811B84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9D6196" w:rsidRPr="00E72A62" w:rsidRDefault="009D6196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001238" w:rsidRPr="00E72A62" w:rsidRDefault="00001238" w:rsidP="00F72DDE">
      <w:pPr>
        <w:pStyle w:val="ConsPlusNormal"/>
        <w:ind w:left="567"/>
        <w:jc w:val="center"/>
        <w:rPr>
          <w:sz w:val="28"/>
          <w:szCs w:val="28"/>
        </w:rPr>
      </w:pPr>
      <w:r w:rsidRPr="00E72A62">
        <w:rPr>
          <w:sz w:val="28"/>
          <w:szCs w:val="28"/>
        </w:rPr>
        <w:t>Форма</w:t>
      </w:r>
    </w:p>
    <w:p w:rsidR="00001238" w:rsidRPr="00E72A62" w:rsidRDefault="00001238" w:rsidP="00F72DDE">
      <w:pPr>
        <w:pStyle w:val="ConsPlusNormal"/>
        <w:ind w:left="567"/>
        <w:jc w:val="center"/>
      </w:pPr>
      <w:r w:rsidRPr="00E72A62">
        <w:rPr>
          <w:sz w:val="28"/>
          <w:szCs w:val="28"/>
        </w:rPr>
        <w:t>(оформляется на официальном бланке Комитета)</w:t>
      </w:r>
    </w:p>
    <w:p w:rsidR="00001238" w:rsidRPr="00E72A62" w:rsidRDefault="00001238" w:rsidP="00F72DDE">
      <w:pPr>
        <w:pStyle w:val="ConsPlusNormal"/>
        <w:ind w:left="567"/>
        <w:jc w:val="both"/>
      </w:pP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bookmarkStart w:id="6" w:name="P974"/>
      <w:bookmarkEnd w:id="6"/>
      <w:r w:rsidRPr="00E72A62">
        <w:rPr>
          <w:sz w:val="28"/>
          <w:szCs w:val="28"/>
        </w:rPr>
        <w:t xml:space="preserve">Кому: </w:t>
      </w: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72A62">
        <w:rPr>
          <w:rFonts w:eastAsiaTheme="minorHAnsi"/>
          <w:sz w:val="28"/>
          <w:lang w:eastAsia="en-US"/>
        </w:rPr>
        <w:t>__________________________________</w:t>
      </w:r>
    </w:p>
    <w:p w:rsidR="00AA62AD" w:rsidRPr="00E72A62" w:rsidRDefault="00AA62AD" w:rsidP="00F72DDE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E72A62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72A62">
        <w:rPr>
          <w:rFonts w:eastAsiaTheme="minorHAnsi"/>
          <w:sz w:val="28"/>
          <w:lang w:eastAsia="en-US"/>
        </w:rPr>
        <w:t>__________________________________</w:t>
      </w:r>
    </w:p>
    <w:p w:rsidR="00AA62AD" w:rsidRPr="00E72A62" w:rsidRDefault="00AA62AD" w:rsidP="00F72D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72A62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62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 xml:space="preserve"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Pr="00E72A62">
        <w:rPr>
          <w:rFonts w:ascii="Times New Roman" w:hAnsi="Times New Roman" w:cs="Times New Roman"/>
          <w:sz w:val="28"/>
          <w:szCs w:val="28"/>
        </w:rPr>
        <w:br/>
        <w:t>или выявленного объекта культурного наследия</w:t>
      </w:r>
      <w:r w:rsidR="00317363" w:rsidRPr="00E72A62">
        <w:rPr>
          <w:rFonts w:ascii="Times New Roman" w:hAnsi="Times New Roman" w:cs="Times New Roman"/>
          <w:sz w:val="28"/>
          <w:szCs w:val="28"/>
        </w:rPr>
        <w:t xml:space="preserve"> (далее – проектная документация)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</w:p>
    <w:p w:rsidR="00AA62AD" w:rsidRPr="00E72A62" w:rsidRDefault="00AA62AD" w:rsidP="00F72DDE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E72A62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Cs w:val="14"/>
        </w:rPr>
      </w:pPr>
      <w:r w:rsidRPr="00E72A62">
        <w:rPr>
          <w:rFonts w:ascii="Times New Roman" w:eastAsiaTheme="minorHAnsi" w:hAnsi="Times New Roman" w:cs="Times New Roman"/>
          <w:bCs/>
          <w:szCs w:val="14"/>
        </w:rPr>
        <w:t>(</w:t>
      </w:r>
      <w:r w:rsidRPr="00E72A62">
        <w:rPr>
          <w:rFonts w:ascii="Times New Roman" w:hAnsi="Times New Roman" w:cs="Times New Roman"/>
          <w:szCs w:val="14"/>
        </w:rPr>
        <w:t>наименование представленной на согласование проектной документации</w:t>
      </w:r>
      <w:r w:rsidRPr="00E72A62">
        <w:rPr>
          <w:rFonts w:ascii="Times New Roman" w:eastAsiaTheme="minorHAnsi" w:hAnsi="Times New Roman" w:cs="Times New Roman"/>
          <w:b/>
          <w:bCs/>
          <w:i/>
          <w:szCs w:val="14"/>
          <w:u w:val="single"/>
        </w:rPr>
        <w:t xml:space="preserve"> </w:t>
      </w:r>
      <w:r w:rsidRPr="00E72A62">
        <w:rPr>
          <w:rFonts w:ascii="Times New Roman" w:hAnsi="Times New Roman" w:cs="Times New Roman"/>
          <w:szCs w:val="14"/>
        </w:rPr>
        <w:t>на проведение работ по сохранению)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62AD" w:rsidRPr="00E72A62" w:rsidRDefault="00AA62AD" w:rsidP="00F72D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72A62">
        <w:rPr>
          <w:rFonts w:ascii="Times New Roman" w:hAnsi="Times New Roman" w:cs="Times New Roman"/>
          <w:sz w:val="28"/>
          <w:szCs w:val="28"/>
        </w:rPr>
        <w:t>представленной на согласование в следующем составе:</w:t>
      </w:r>
    </w:p>
    <w:p w:rsidR="00AA62AD" w:rsidRPr="00E72A62" w:rsidRDefault="00AA62AD" w:rsidP="00F72DDE">
      <w:pPr>
        <w:pStyle w:val="Default"/>
        <w:jc w:val="both"/>
        <w:rPr>
          <w:bCs/>
          <w:iCs/>
          <w:color w:val="auto"/>
          <w:sz w:val="28"/>
          <w:szCs w:val="28"/>
        </w:rPr>
      </w:pPr>
      <w:r w:rsidRPr="00E72A62">
        <w:rPr>
          <w:bCs/>
          <w:iCs/>
          <w:color w:val="auto"/>
          <w:sz w:val="28"/>
          <w:szCs w:val="28"/>
        </w:rPr>
        <w:t>________________________________________________________________________</w:t>
      </w:r>
    </w:p>
    <w:p w:rsidR="00AA62AD" w:rsidRPr="00E72A62" w:rsidRDefault="00AA62AD" w:rsidP="00F72DDE">
      <w:pPr>
        <w:pStyle w:val="Default"/>
        <w:jc w:val="center"/>
        <w:rPr>
          <w:bCs/>
          <w:iCs/>
          <w:color w:val="auto"/>
          <w:sz w:val="20"/>
          <w:szCs w:val="28"/>
        </w:rPr>
      </w:pPr>
      <w:r w:rsidRPr="00E72A62">
        <w:rPr>
          <w:bCs/>
          <w:iCs/>
          <w:color w:val="auto"/>
          <w:sz w:val="20"/>
          <w:szCs w:val="28"/>
        </w:rPr>
        <w:t>(указывается состав проектной документации, в котором она согласовывается)</w:t>
      </w:r>
    </w:p>
    <w:p w:rsidR="00AA62AD" w:rsidRPr="00E72A62" w:rsidRDefault="00AA62AD" w:rsidP="00F72DDE">
      <w:pPr>
        <w:pStyle w:val="Default"/>
        <w:jc w:val="center"/>
        <w:rPr>
          <w:bCs/>
          <w:iCs/>
          <w:color w:val="auto"/>
          <w:sz w:val="20"/>
          <w:szCs w:val="28"/>
        </w:rPr>
      </w:pP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72A62">
        <w:rPr>
          <w:rFonts w:ascii="Times New Roman" w:hAnsi="Times New Roman" w:cs="Times New Roman"/>
          <w:sz w:val="28"/>
          <w:szCs w:val="24"/>
        </w:rPr>
        <w:t>Наименование, категория историко-культурного значения и адрес места расположения объекта культурного наследия:</w:t>
      </w:r>
    </w:p>
    <w:p w:rsidR="00AA62AD" w:rsidRPr="00E72A62" w:rsidRDefault="00AA62AD" w:rsidP="00F72DDE">
      <w:pPr>
        <w:pStyle w:val="Default"/>
        <w:jc w:val="both"/>
        <w:rPr>
          <w:bCs/>
          <w:i/>
          <w:iCs/>
          <w:color w:val="auto"/>
          <w:sz w:val="28"/>
          <w:szCs w:val="28"/>
        </w:rPr>
      </w:pPr>
      <w:r w:rsidRPr="00E72A62">
        <w:rPr>
          <w:bCs/>
          <w:i/>
          <w:iCs/>
          <w:color w:val="auto"/>
          <w:sz w:val="28"/>
          <w:szCs w:val="28"/>
        </w:rPr>
        <w:t>________________________________________________________________________</w:t>
      </w:r>
    </w:p>
    <w:p w:rsidR="00AA62AD" w:rsidRPr="00E72A62" w:rsidRDefault="00AA62AD" w:rsidP="00F72DDE">
      <w:pPr>
        <w:pStyle w:val="Default"/>
        <w:jc w:val="both"/>
        <w:rPr>
          <w:bCs/>
          <w:i/>
          <w:iCs/>
          <w:color w:val="auto"/>
          <w:sz w:val="28"/>
          <w:szCs w:val="28"/>
        </w:rPr>
      </w:pPr>
    </w:p>
    <w:tbl>
      <w:tblPr>
        <w:tblW w:w="0" w:type="auto"/>
        <w:tblInd w:w="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F72DDE" w:rsidRPr="00E72A62" w:rsidTr="00A40A56">
        <w:trPr>
          <w:trHeight w:val="383"/>
        </w:trPr>
        <w:tc>
          <w:tcPr>
            <w:tcW w:w="10176" w:type="dxa"/>
          </w:tcPr>
          <w:p w:rsidR="00AA62AD" w:rsidRPr="00E72A62" w:rsidRDefault="00AA62AD" w:rsidP="00F72DD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72A62">
              <w:rPr>
                <w:rFonts w:ascii="Times New Roman" w:hAnsi="Times New Roman" w:cs="Times New Roman"/>
                <w:sz w:val="28"/>
                <w:szCs w:val="24"/>
              </w:rPr>
              <w:t>Заказчик разработки проектной документации:</w:t>
            </w:r>
          </w:p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AA62AD" w:rsidRPr="00E72A62" w:rsidRDefault="00AA62AD" w:rsidP="00F72DD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A62">
              <w:rPr>
                <w:rFonts w:ascii="Times New Roman" w:hAnsi="Times New Roman" w:cs="Times New Roman"/>
                <w:szCs w:val="24"/>
              </w:rPr>
              <w:t>(</w:t>
            </w:r>
            <w:r w:rsidR="00A40A56" w:rsidRPr="00E72A62">
              <w:rPr>
                <w:rFonts w:ascii="Times New Roman" w:hAnsi="Times New Roman" w:cs="Times New Roman"/>
                <w:szCs w:val="24"/>
              </w:rPr>
              <w:t>полное наименование, адрес в пределах местонахождения юридического лица - для юридического лица, фамилия, имя, отчество (при наличии), адрес регистрации по месту жительства (пребывания) физического лица - для физического лица, фамилия, имя, отчество (при наличии), адрес регистрации по месту жительства индивидуального предпринимателя - для индивидуального предпринимателя</w:t>
            </w:r>
            <w:r w:rsidRPr="00E72A62">
              <w:rPr>
                <w:rFonts w:ascii="Times New Roman" w:hAnsi="Times New Roman" w:cs="Times New Roman"/>
                <w:szCs w:val="24"/>
              </w:rPr>
              <w:t>)</w:t>
            </w:r>
          </w:p>
          <w:p w:rsidR="00AA62AD" w:rsidRPr="00E72A62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2AD" w:rsidRPr="00E72A62" w:rsidRDefault="00A40A56" w:rsidP="00F72D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8"/>
          <w:szCs w:val="24"/>
        </w:rPr>
        <w:t xml:space="preserve">Разработчик проектной документации: 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72A62">
        <w:rPr>
          <w:rFonts w:ascii="Times New Roman" w:hAnsi="Times New Roman" w:cs="Times New Roman"/>
          <w:szCs w:val="24"/>
        </w:rPr>
        <w:t>(</w:t>
      </w:r>
      <w:r w:rsidR="00A40A56" w:rsidRPr="00E72A62">
        <w:rPr>
          <w:rFonts w:ascii="Times New Roman" w:hAnsi="Times New Roman" w:cs="Times New Roman"/>
          <w:szCs w:val="24"/>
        </w:rPr>
        <w:t>полное наименование юридического лица, адрес в пределах местонахождения юридического лица; фамилия, имя, отчество (при наличии) индивидуального предпринимателя, адрес регистрации по месту жительства индивидуального предпринимателя; реквизиты лицензии на осуществление деятельности по сохранению объекта культурного наследия, должность; фамилия, имя, отчество (при наличии) научного руководителя и автора проекта</w:t>
      </w:r>
      <w:r w:rsidRPr="00E72A62">
        <w:rPr>
          <w:rFonts w:ascii="Times New Roman" w:hAnsi="Times New Roman" w:cs="Times New Roman"/>
          <w:szCs w:val="24"/>
        </w:rPr>
        <w:t>)</w:t>
      </w:r>
    </w:p>
    <w:p w:rsidR="00AA62AD" w:rsidRPr="00E72A62" w:rsidRDefault="00AA62AD" w:rsidP="00F72DDE">
      <w:pPr>
        <w:adjustRightInd w:val="0"/>
        <w:jc w:val="center"/>
        <w:rPr>
          <w:sz w:val="28"/>
          <w:szCs w:val="28"/>
        </w:rPr>
      </w:pP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8"/>
          <w:szCs w:val="24"/>
        </w:rPr>
        <w:t>Проектная документация разработана на основании</w:t>
      </w:r>
      <w:r w:rsidRPr="00E72A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72A62">
        <w:rPr>
          <w:rFonts w:ascii="Times New Roman" w:hAnsi="Times New Roman" w:cs="Times New Roman"/>
          <w:szCs w:val="24"/>
        </w:rPr>
        <w:t>(</w:t>
      </w:r>
      <w:r w:rsidR="00A40A56" w:rsidRPr="00E72A62">
        <w:rPr>
          <w:rFonts w:ascii="Times New Roman" w:hAnsi="Times New Roman" w:cs="Times New Roman"/>
          <w:szCs w:val="24"/>
        </w:rPr>
        <w:t>реквизиты задания на проведение работ по сохранению объекта культурного наследия, являющегося основанием для разработки проектной документации</w:t>
      </w:r>
      <w:r w:rsidRPr="00E72A62">
        <w:rPr>
          <w:rFonts w:ascii="Times New Roman" w:hAnsi="Times New Roman" w:cs="Times New Roman"/>
          <w:szCs w:val="24"/>
        </w:rPr>
        <w:t>)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72A62">
        <w:rPr>
          <w:rFonts w:ascii="Times New Roman" w:hAnsi="Times New Roman" w:cs="Times New Roman"/>
          <w:sz w:val="28"/>
          <w:szCs w:val="24"/>
        </w:rPr>
        <w:t xml:space="preserve">Основания для согласования проектной документации: 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2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E72A62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  <w:r w:rsidRPr="00E72A62">
        <w:rPr>
          <w:rFonts w:ascii="Times New Roman" w:hAnsi="Times New Roman" w:cs="Times New Roman"/>
        </w:rPr>
        <w:t xml:space="preserve">(с указанием решения о согласии с выводами заключения </w:t>
      </w:r>
      <w:r w:rsidR="00A40A56" w:rsidRPr="00E72A62">
        <w:rPr>
          <w:rFonts w:ascii="Times New Roman" w:hAnsi="Times New Roman" w:cs="Times New Roman"/>
        </w:rPr>
        <w:t xml:space="preserve">государственной историко-культурной </w:t>
      </w:r>
      <w:r w:rsidRPr="00E72A62">
        <w:rPr>
          <w:rFonts w:ascii="Times New Roman" w:hAnsi="Times New Roman" w:cs="Times New Roman"/>
        </w:rPr>
        <w:t xml:space="preserve">экспертизы и согласовании проектной документации с оценкой на предмет соответствия требованиям Федерального </w:t>
      </w:r>
      <w:hyperlink r:id="rId28">
        <w:r w:rsidRPr="00E72A62">
          <w:rPr>
            <w:rFonts w:ascii="Times New Roman" w:hAnsi="Times New Roman" w:cs="Times New Roman"/>
          </w:rPr>
          <w:t>закона</w:t>
        </w:r>
      </w:hyperlink>
      <w:r w:rsidRPr="00E72A62">
        <w:rPr>
          <w:rFonts w:ascii="Times New Roman" w:hAnsi="Times New Roman" w:cs="Times New Roman"/>
        </w:rPr>
        <w:t xml:space="preserve"> от 25.06.2002 № 73-ФЗ «Об объектах культурного наследия (памятниках истории и культуры) народов Российской Федерации»)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F72DDE" w:rsidRPr="00E72A62" w:rsidTr="00A87A6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E72A6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18BB9F63" wp14:editId="70DE690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EE5" w:rsidRDefault="00824EE5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B9F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176.55pt;margin-top:12.3pt;width:227.4pt;height:35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DMg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" filled="f" strokeweight=".5pt">
                      <v:textbox inset="0,0,0,0">
                        <w:txbxContent>
                          <w:p w:rsidR="00824EE5" w:rsidRDefault="00824EE5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RPr="00E72A62" w:rsidTr="00A87A6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E72A62" w:rsidRDefault="00AA62AD" w:rsidP="00F72DDE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E72A62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E72A62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E72A62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9D6196" w:rsidRPr="00E72A62" w:rsidRDefault="009D6196" w:rsidP="00F72DDE">
      <w:pPr>
        <w:pStyle w:val="ConsPlusNormal"/>
        <w:jc w:val="both"/>
        <w:rPr>
          <w:sz w:val="24"/>
          <w:szCs w:val="24"/>
        </w:rPr>
      </w:pPr>
    </w:p>
    <w:p w:rsidR="009D6196" w:rsidRPr="00E72A62" w:rsidRDefault="009D6196" w:rsidP="00F72D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Pr="00E72A62" w:rsidRDefault="00E74B64" w:rsidP="00F72DDE">
      <w:pPr>
        <w:pStyle w:val="ConsPlusNormal"/>
        <w:outlineLvl w:val="1"/>
        <w:rPr>
          <w:strike/>
          <w:sz w:val="28"/>
          <w:szCs w:val="28"/>
        </w:rPr>
        <w:sectPr w:rsidR="00E74B64" w:rsidRPr="00E72A6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E72A62" w:rsidRDefault="00E74B64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72A62">
        <w:rPr>
          <w:sz w:val="28"/>
          <w:szCs w:val="28"/>
        </w:rPr>
        <w:t>Приложение № 8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к Административному регламенту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предоставления государственной услуги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по согласованию проектной документации 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>по сохранению объекта культурного наследия</w:t>
      </w:r>
    </w:p>
    <w:p w:rsidR="00290552" w:rsidRPr="00E72A62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E72A62">
        <w:rPr>
          <w:sz w:val="28"/>
          <w:szCs w:val="26"/>
        </w:rPr>
        <w:t xml:space="preserve"> регионального значения, выявленного </w:t>
      </w:r>
    </w:p>
    <w:p w:rsidR="00E74B64" w:rsidRPr="00E72A62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6"/>
        </w:rPr>
        <w:t>объекта культурного наследия</w:t>
      </w:r>
    </w:p>
    <w:p w:rsidR="00E74B64" w:rsidRPr="00E72A62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E72A62" w:rsidRDefault="00E74B64" w:rsidP="00F72DDE">
      <w:pPr>
        <w:pStyle w:val="ConsPlusNormal"/>
        <w:ind w:firstLine="709"/>
        <w:jc w:val="right"/>
        <w:rPr>
          <w:sz w:val="28"/>
          <w:szCs w:val="28"/>
        </w:rPr>
      </w:pPr>
      <w:r w:rsidRPr="00E72A62">
        <w:rPr>
          <w:sz w:val="28"/>
          <w:szCs w:val="28"/>
        </w:rPr>
        <w:t>Рекомендуемая форма</w:t>
      </w: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72A62">
        <w:rPr>
          <w:sz w:val="28"/>
          <w:szCs w:val="28"/>
        </w:rPr>
        <w:t xml:space="preserve">Кому: </w:t>
      </w: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72A62">
        <w:rPr>
          <w:rFonts w:eastAsiaTheme="minorHAnsi"/>
          <w:sz w:val="28"/>
          <w:lang w:eastAsia="en-US"/>
        </w:rPr>
        <w:t>__________________________________</w:t>
      </w:r>
    </w:p>
    <w:p w:rsidR="00AA62AD" w:rsidRPr="00E72A62" w:rsidRDefault="00AA62AD" w:rsidP="00F72DDE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E72A62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AA62AD" w:rsidRPr="00E72A62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72A62">
        <w:rPr>
          <w:rFonts w:eastAsiaTheme="minorHAnsi"/>
          <w:sz w:val="28"/>
          <w:lang w:eastAsia="en-US"/>
        </w:rPr>
        <w:t>__________________________________</w:t>
      </w:r>
    </w:p>
    <w:p w:rsidR="00AA62AD" w:rsidRPr="00E72A62" w:rsidRDefault="00AA62AD" w:rsidP="00F72D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72A62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74B64" w:rsidRPr="00E72A62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E72A62" w:rsidRDefault="00E74B64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56"/>
      <w:bookmarkEnd w:id="7"/>
      <w:r w:rsidRPr="00E72A62">
        <w:rPr>
          <w:rFonts w:ascii="Times New Roman" w:hAnsi="Times New Roman" w:cs="Times New Roman"/>
          <w:b/>
          <w:sz w:val="28"/>
          <w:szCs w:val="28"/>
        </w:rPr>
        <w:t xml:space="preserve">Мотивированное уведомление об отказе </w:t>
      </w:r>
      <w:r w:rsidR="00AA62AD" w:rsidRPr="00E72A62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 по согласованию проектной документации на проведение работ по сохранению объекта культурного наследия</w:t>
      </w:r>
      <w:r w:rsidR="00650E85" w:rsidRPr="00E72A62">
        <w:rPr>
          <w:rFonts w:ascii="Times New Roman" w:hAnsi="Times New Roman" w:cs="Times New Roman"/>
          <w:b/>
          <w:sz w:val="28"/>
          <w:szCs w:val="28"/>
        </w:rPr>
        <w:t xml:space="preserve"> регионального значения, выявленного объекта культурного наследия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F72DDE" w:rsidRPr="00E72A62" w:rsidTr="00A87A67">
        <w:trPr>
          <w:trHeight w:val="3536"/>
        </w:trPr>
        <w:tc>
          <w:tcPr>
            <w:tcW w:w="10325" w:type="dxa"/>
            <w:gridSpan w:val="4"/>
          </w:tcPr>
          <w:p w:rsidR="00AA62AD" w:rsidRPr="00E72A62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E72A62">
              <w:rPr>
                <w:rFonts w:eastAsia="Calibri"/>
                <w:sz w:val="26"/>
                <w:szCs w:val="26"/>
              </w:rPr>
              <w:t xml:space="preserve">Рассмотрев </w:t>
            </w:r>
            <w:r w:rsidR="005D0606" w:rsidRPr="00E72A62">
              <w:rPr>
                <w:rFonts w:eastAsia="Calibri"/>
                <w:sz w:val="26"/>
                <w:szCs w:val="26"/>
              </w:rPr>
              <w:t>запрос</w:t>
            </w:r>
            <w:r w:rsidRPr="00E72A62">
              <w:rPr>
                <w:rFonts w:eastAsia="Calibri"/>
                <w:sz w:val="26"/>
                <w:szCs w:val="26"/>
              </w:rPr>
              <w:t xml:space="preserve">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AA62AD" w:rsidRPr="00E72A62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E72A62">
              <w:rPr>
                <w:rFonts w:eastAsia="Calibri"/>
                <w:sz w:val="26"/>
                <w:szCs w:val="26"/>
              </w:rPr>
              <w:t>____________________________________________________________________.</w:t>
            </w:r>
          </w:p>
          <w:p w:rsidR="00AA62AD" w:rsidRPr="00E72A62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E72A62">
              <w:rPr>
                <w:rFonts w:eastAsia="Calibri"/>
                <w:sz w:val="26"/>
                <w:szCs w:val="26"/>
              </w:rPr>
              <w:t>Разъяснение причин отказа:</w:t>
            </w:r>
          </w:p>
          <w:p w:rsidR="00AA62AD" w:rsidRPr="00E72A62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E72A62">
              <w:rPr>
                <w:rFonts w:eastAsia="Calibri"/>
                <w:sz w:val="26"/>
                <w:szCs w:val="26"/>
              </w:rPr>
              <w:t>___________________________.</w:t>
            </w:r>
          </w:p>
          <w:p w:rsidR="00AA62AD" w:rsidRPr="00E72A62" w:rsidRDefault="00AA62AD" w:rsidP="00F72DDE">
            <w:pPr>
              <w:widowControl w:val="0"/>
              <w:spacing w:before="9" w:line="330" w:lineRule="atLeast"/>
              <w:ind w:left="200" w:right="206" w:firstLine="595"/>
              <w:jc w:val="both"/>
              <w:rPr>
                <w:rFonts w:eastAsia="Calibri"/>
                <w:sz w:val="26"/>
                <w:szCs w:val="26"/>
              </w:rPr>
            </w:pPr>
            <w:r w:rsidRPr="00E72A62">
              <w:rPr>
                <w:rFonts w:eastAsia="Calibri"/>
                <w:sz w:val="26"/>
                <w:szCs w:val="26"/>
              </w:rPr>
              <w:t>Дополнительно информируем: ________________________________________</w:t>
            </w:r>
          </w:p>
        </w:tc>
      </w:tr>
      <w:tr w:rsidR="00F72DDE" w:rsidRPr="00E72A62" w:rsidTr="00A87A67">
        <w:trPr>
          <w:trHeight w:val="675"/>
        </w:trPr>
        <w:tc>
          <w:tcPr>
            <w:tcW w:w="10325" w:type="dxa"/>
            <w:gridSpan w:val="4"/>
          </w:tcPr>
          <w:p w:rsidR="00AA62AD" w:rsidRPr="00E72A62" w:rsidRDefault="00AA62AD" w:rsidP="00F72DDE">
            <w:pPr>
              <w:widowControl w:val="0"/>
              <w:spacing w:line="292" w:lineRule="exact"/>
              <w:ind w:left="795"/>
              <w:rPr>
                <w:rFonts w:eastAsia="Calibri"/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 xml:space="preserve">Вы вправе повторно обратиться в уполномоченный орган с </w:t>
            </w:r>
            <w:r w:rsidR="005D0606" w:rsidRPr="00E72A62">
              <w:rPr>
                <w:sz w:val="26"/>
                <w:szCs w:val="26"/>
              </w:rPr>
              <w:t>запросом</w:t>
            </w:r>
            <w:r w:rsidRPr="00E72A62">
              <w:rPr>
                <w:sz w:val="26"/>
                <w:szCs w:val="26"/>
              </w:rPr>
              <w:t xml:space="preserve"> о предоставлении услуги после устранения указанных нарушений.</w:t>
            </w:r>
          </w:p>
        </w:tc>
      </w:tr>
      <w:tr w:rsidR="00F72DDE" w:rsidRPr="00E72A62" w:rsidTr="00A87A67">
        <w:trPr>
          <w:trHeight w:val="840"/>
        </w:trPr>
        <w:tc>
          <w:tcPr>
            <w:tcW w:w="10325" w:type="dxa"/>
            <w:gridSpan w:val="4"/>
          </w:tcPr>
          <w:p w:rsidR="00AA62AD" w:rsidRPr="00E72A62" w:rsidRDefault="00AA62AD" w:rsidP="00F72DDE">
            <w:pPr>
              <w:widowControl w:val="0"/>
              <w:spacing w:line="278" w:lineRule="auto"/>
              <w:ind w:left="200" w:right="145" w:firstLine="595"/>
              <w:rPr>
                <w:rFonts w:eastAsia="Calibri"/>
                <w:sz w:val="26"/>
                <w:szCs w:val="26"/>
              </w:rPr>
            </w:pPr>
            <w:r w:rsidRPr="00E72A62">
              <w:rPr>
                <w:sz w:val="26"/>
                <w:szCs w:val="26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F72DDE" w:rsidRPr="00E72A62" w:rsidTr="00A87A6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E72A6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6492840" wp14:editId="4F9A09D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EE5" w:rsidRDefault="00824EE5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2840" id="_x0000_s1027" type="#_x0000_t202" style="position:absolute;margin-left:176.55pt;margin-top:12.3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" filled="f" strokeweight=".5pt">
                      <v:textbox inset="0,0,0,0">
                        <w:txbxContent>
                          <w:p w:rsidR="00824EE5" w:rsidRDefault="00824EE5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RPr="00E72A62" w:rsidTr="00A87A6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E72A62" w:rsidRDefault="00AA62AD" w:rsidP="00F72DDE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E72A62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E72A62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E72A62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E72A62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E72A62" w:rsidRDefault="00AA62AD" w:rsidP="00F72DDE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Pr="00E72A62" w:rsidRDefault="00AA62AD" w:rsidP="00F72DDE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E72A62">
              <w:rPr>
                <w:rFonts w:eastAsia="Calibri"/>
                <w:sz w:val="18"/>
                <w:szCs w:val="18"/>
              </w:rPr>
              <w:t>(</w:t>
            </w:r>
            <w:r w:rsidRPr="00E72A62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E72A62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AA62AD" w:rsidRPr="00E72A62" w:rsidRDefault="00AA62AD" w:rsidP="00F72DDE">
      <w:pPr>
        <w:pStyle w:val="ConsPlusNormal"/>
        <w:jc w:val="both"/>
        <w:rPr>
          <w:sz w:val="24"/>
          <w:szCs w:val="28"/>
        </w:rPr>
      </w:pPr>
    </w:p>
    <w:p w:rsidR="00AA62AD" w:rsidRPr="00E72A62" w:rsidRDefault="00AA62AD" w:rsidP="00F72DDE">
      <w:pPr>
        <w:pStyle w:val="ConsPlusNormal"/>
        <w:jc w:val="both"/>
        <w:rPr>
          <w:sz w:val="24"/>
          <w:szCs w:val="28"/>
        </w:rPr>
      </w:pPr>
    </w:p>
    <w:p w:rsidR="00AA62AD" w:rsidRPr="00E72A62" w:rsidRDefault="00AA62AD" w:rsidP="00F72DDE">
      <w:pPr>
        <w:pStyle w:val="ConsPlusNormal"/>
        <w:jc w:val="both"/>
        <w:rPr>
          <w:sz w:val="24"/>
          <w:szCs w:val="28"/>
        </w:rPr>
      </w:pPr>
    </w:p>
    <w:sectPr w:rsidR="00AA62AD" w:rsidRPr="00E72A62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E5" w:rsidRDefault="00824EE5">
      <w:r>
        <w:separator/>
      </w:r>
    </w:p>
  </w:endnote>
  <w:endnote w:type="continuationSeparator" w:id="0">
    <w:p w:rsidR="00824EE5" w:rsidRDefault="0082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E5" w:rsidRDefault="00824EE5">
      <w:r>
        <w:separator/>
      </w:r>
    </w:p>
  </w:footnote>
  <w:footnote w:type="continuationSeparator" w:id="0">
    <w:p w:rsidR="00824EE5" w:rsidRDefault="00824EE5">
      <w:r>
        <w:continuationSeparator/>
      </w:r>
    </w:p>
  </w:footnote>
  <w:footnote w:id="1">
    <w:p w:rsidR="00824EE5" w:rsidRDefault="00824EE5" w:rsidP="00AA62AD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C03FE"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  <w:footnote w:id="2">
    <w:p w:rsidR="00824EE5" w:rsidRDefault="00824EE5" w:rsidP="00AA62AD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C03FE">
        <w:t>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824EE5" w:rsidRDefault="00824E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F0F">
          <w:rPr>
            <w:noProof/>
          </w:rPr>
          <w:t>2</w:t>
        </w:r>
        <w:r>
          <w:fldChar w:fldCharType="end"/>
        </w:r>
      </w:p>
    </w:sdtContent>
  </w:sdt>
  <w:p w:rsidR="00824EE5" w:rsidRDefault="00824EE5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EE5" w:rsidRDefault="00824EE5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1B9D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0435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485B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0552"/>
    <w:rsid w:val="002941D4"/>
    <w:rsid w:val="002968E1"/>
    <w:rsid w:val="002A0674"/>
    <w:rsid w:val="002A209B"/>
    <w:rsid w:val="002B1848"/>
    <w:rsid w:val="002B5AA2"/>
    <w:rsid w:val="002C63D3"/>
    <w:rsid w:val="002D71F5"/>
    <w:rsid w:val="002E002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17363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82125"/>
    <w:rsid w:val="00382B6A"/>
    <w:rsid w:val="00391C98"/>
    <w:rsid w:val="00393677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2A2F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C6A6F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22E8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0606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2ED8"/>
    <w:rsid w:val="00633CAD"/>
    <w:rsid w:val="006419CA"/>
    <w:rsid w:val="00642B64"/>
    <w:rsid w:val="00642C0A"/>
    <w:rsid w:val="006468A7"/>
    <w:rsid w:val="00650E85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0F0F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0672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1B84"/>
    <w:rsid w:val="00812BC3"/>
    <w:rsid w:val="0081324C"/>
    <w:rsid w:val="0082044A"/>
    <w:rsid w:val="00824315"/>
    <w:rsid w:val="00824EE5"/>
    <w:rsid w:val="00827596"/>
    <w:rsid w:val="00832AEC"/>
    <w:rsid w:val="00833E0C"/>
    <w:rsid w:val="00841898"/>
    <w:rsid w:val="008420FB"/>
    <w:rsid w:val="00844015"/>
    <w:rsid w:val="008442D4"/>
    <w:rsid w:val="008534FE"/>
    <w:rsid w:val="00854B2A"/>
    <w:rsid w:val="008609A8"/>
    <w:rsid w:val="008615DB"/>
    <w:rsid w:val="00867F55"/>
    <w:rsid w:val="008715AA"/>
    <w:rsid w:val="00872849"/>
    <w:rsid w:val="00873B99"/>
    <w:rsid w:val="00874FFE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D50"/>
    <w:rsid w:val="00935F86"/>
    <w:rsid w:val="009361B8"/>
    <w:rsid w:val="00936AEE"/>
    <w:rsid w:val="009443D1"/>
    <w:rsid w:val="00947AF0"/>
    <w:rsid w:val="00952008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446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3387"/>
    <w:rsid w:val="00A16F31"/>
    <w:rsid w:val="00A22DA6"/>
    <w:rsid w:val="00A22F72"/>
    <w:rsid w:val="00A253A8"/>
    <w:rsid w:val="00A256C9"/>
    <w:rsid w:val="00A265F7"/>
    <w:rsid w:val="00A318E7"/>
    <w:rsid w:val="00A40A56"/>
    <w:rsid w:val="00A55D10"/>
    <w:rsid w:val="00A57735"/>
    <w:rsid w:val="00A5792E"/>
    <w:rsid w:val="00A60822"/>
    <w:rsid w:val="00A60B73"/>
    <w:rsid w:val="00A650E0"/>
    <w:rsid w:val="00A6670E"/>
    <w:rsid w:val="00A759FC"/>
    <w:rsid w:val="00A843CE"/>
    <w:rsid w:val="00A87A67"/>
    <w:rsid w:val="00A9307E"/>
    <w:rsid w:val="00A94859"/>
    <w:rsid w:val="00A95512"/>
    <w:rsid w:val="00A972EB"/>
    <w:rsid w:val="00A97D46"/>
    <w:rsid w:val="00AA0DB1"/>
    <w:rsid w:val="00AA4797"/>
    <w:rsid w:val="00AA5739"/>
    <w:rsid w:val="00AA62AD"/>
    <w:rsid w:val="00AA6B0F"/>
    <w:rsid w:val="00AB1D91"/>
    <w:rsid w:val="00AB34F2"/>
    <w:rsid w:val="00AB42F0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07184"/>
    <w:rsid w:val="00B1530C"/>
    <w:rsid w:val="00B225B4"/>
    <w:rsid w:val="00B26AE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2AC4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5B65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46AA9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C6402"/>
    <w:rsid w:val="00CD1BE1"/>
    <w:rsid w:val="00CD1FE3"/>
    <w:rsid w:val="00CE5D0D"/>
    <w:rsid w:val="00CE5E0F"/>
    <w:rsid w:val="00D0417F"/>
    <w:rsid w:val="00D05378"/>
    <w:rsid w:val="00D059FC"/>
    <w:rsid w:val="00D11A23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3776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3643"/>
    <w:rsid w:val="00E6457F"/>
    <w:rsid w:val="00E72A62"/>
    <w:rsid w:val="00E74B64"/>
    <w:rsid w:val="00E755E7"/>
    <w:rsid w:val="00E765E6"/>
    <w:rsid w:val="00E81E3E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E5C4A"/>
    <w:rsid w:val="00EF4FFF"/>
    <w:rsid w:val="00F00108"/>
    <w:rsid w:val="00F07377"/>
    <w:rsid w:val="00F14223"/>
    <w:rsid w:val="00F225E6"/>
    <w:rsid w:val="00F263CB"/>
    <w:rsid w:val="00F33135"/>
    <w:rsid w:val="00F35656"/>
    <w:rsid w:val="00F35DF5"/>
    <w:rsid w:val="00F40257"/>
    <w:rsid w:val="00F41F92"/>
    <w:rsid w:val="00F51A92"/>
    <w:rsid w:val="00F5339A"/>
    <w:rsid w:val="00F65B75"/>
    <w:rsid w:val="00F72DDE"/>
    <w:rsid w:val="00F73F3D"/>
    <w:rsid w:val="00F75647"/>
    <w:rsid w:val="00F81077"/>
    <w:rsid w:val="00F86374"/>
    <w:rsid w:val="00F906C3"/>
    <w:rsid w:val="00F94E1C"/>
    <w:rsid w:val="00F95208"/>
    <w:rsid w:val="00FA36AA"/>
    <w:rsid w:val="00FA3708"/>
    <w:rsid w:val="00FB26AA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A71CA5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styleId="afc">
    <w:name w:val="No Spacing"/>
    <w:uiPriority w:val="1"/>
    <w:qFormat/>
    <w:rsid w:val="00AA6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6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A844D04565A316A6DEB20D1B3583F8454C2717E05C3C51CF382572041C6AE57268D37E3F4BFF1131659A4A894B62ED5C349CF18D9F878Du2YC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https://login.consultant.ru/link/?req=doc&amp;base=RLAW363&amp;n=187843&amp;dst=1006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hyperlink" Target="consultantplus://offline/ref=BAC085BAFD0920F07BC741AA414F593F41C069FC16E5C51689A064449ABA5457B57934E94401162329FA013C0A041DP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F490E451133E34F34B68A4DDE088AA63B7EF6BDE0C0050B222E98X0PBI" TargetMode="External"/><Relationship Id="rId27" Type="http://schemas.openxmlformats.org/officeDocument/2006/relationships/hyperlink" Target="consultantplus://offline/ref=6F427AAD6D4065275001FECC040F59A87A450F490E451133E34F34B68A4DDE088AA63B7EF6BDE0C0050B222E98X0P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1A5B-8388-44E3-B871-5A0E6D9A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27</Pages>
  <Words>8827</Words>
  <Characters>50317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5</cp:revision>
  <cp:lastPrinted>2025-12-26T08:24:00Z</cp:lastPrinted>
  <dcterms:created xsi:type="dcterms:W3CDTF">2025-12-11T15:27:00Z</dcterms:created>
  <dcterms:modified xsi:type="dcterms:W3CDTF">2025-12-26T08:39:00Z</dcterms:modified>
</cp:coreProperties>
</file>