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C1F99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42D04B8C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7DA8FB9A" w14:textId="77777777" w:rsidR="007C725E" w:rsidRPr="007C725E" w:rsidRDefault="007C725E" w:rsidP="007C725E">
      <w:pPr>
        <w:widowControl w:val="0"/>
        <w:suppressAutoHyphens/>
        <w:jc w:val="right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Проект</w:t>
      </w:r>
    </w:p>
    <w:p w14:paraId="56C92DB8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7EEBBF89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351FE6DA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Указ</w:t>
      </w:r>
    </w:p>
    <w:p w14:paraId="23E80B3E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Раиса Республики Татарстан</w:t>
      </w:r>
    </w:p>
    <w:p w14:paraId="18041F65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71351F4F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6D5C44DC" w14:textId="77777777" w:rsidR="007C725E" w:rsidRDefault="007C725E" w:rsidP="007C725E">
      <w:pPr>
        <w:widowControl w:val="0"/>
        <w:suppressAutoHyphens/>
        <w:jc w:val="center"/>
        <w:rPr>
          <w:rFonts w:ascii="Times New Roman" w:hAnsi="Times New Roman"/>
          <w:bCs/>
          <w:sz w:val="28"/>
          <w:szCs w:val="28"/>
        </w:rPr>
      </w:pPr>
      <w:r w:rsidRPr="007C725E">
        <w:rPr>
          <w:rFonts w:ascii="Times New Roman" w:hAnsi="Times New Roman"/>
          <w:bCs/>
          <w:sz w:val="28"/>
          <w:szCs w:val="28"/>
        </w:rPr>
        <w:t xml:space="preserve">О переходящем знамени Раиса Республики Татарстан </w:t>
      </w:r>
    </w:p>
    <w:p w14:paraId="1DFF0DB1" w14:textId="4738E955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bCs/>
          <w:sz w:val="28"/>
          <w:szCs w:val="28"/>
        </w:rPr>
      </w:pPr>
      <w:r w:rsidRPr="007C725E">
        <w:rPr>
          <w:rFonts w:ascii="Times New Roman" w:hAnsi="Times New Roman"/>
          <w:bCs/>
          <w:sz w:val="28"/>
          <w:szCs w:val="28"/>
        </w:rPr>
        <w:t>«Лучший студенческий трудовой отряд»</w:t>
      </w:r>
    </w:p>
    <w:p w14:paraId="5CBCF9AB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58C30211" w14:textId="77777777" w:rsidR="007C725E" w:rsidRPr="007C725E" w:rsidRDefault="007C725E" w:rsidP="007C725E">
      <w:pPr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4C33240F" w14:textId="77777777" w:rsidR="007C725E" w:rsidRPr="007C725E" w:rsidRDefault="007C725E" w:rsidP="007C725E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В целях повышения значимости и поощрения трудовой деятельности студенческих отрядов в Республике Татарстан:</w:t>
      </w:r>
    </w:p>
    <w:p w14:paraId="60FB4424" w14:textId="77777777" w:rsidR="007C725E" w:rsidRPr="007C725E" w:rsidRDefault="007C725E" w:rsidP="007C725E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1FA1D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PT Astra Serif" w:eastAsia="PT Astra Serif" w:hAnsi="PT Astra Serif" w:cs="PT Astra Serif"/>
          <w:color w:val="auto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1. Учредить переходящее знамя Раиса Республики Татарстан для награждения победителей Республиканского конкурса «Лучший студенческий отряд Республики Татарстан» (далее – Конкурс).</w:t>
      </w:r>
    </w:p>
    <w:p w14:paraId="0994E6A2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607BE4" w14:textId="610D67B5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 xml:space="preserve">2. Утвердить прилагаемое Положение о переходящем знамени Раиса Республики Татарстан </w:t>
      </w:r>
      <w:bookmarkStart w:id="0" w:name="_GoBack"/>
      <w:bookmarkEnd w:id="0"/>
      <w:r w:rsidRPr="007C725E">
        <w:rPr>
          <w:rFonts w:ascii="Times New Roman" w:hAnsi="Times New Roman"/>
          <w:sz w:val="28"/>
          <w:szCs w:val="28"/>
        </w:rPr>
        <w:t xml:space="preserve"> для награждения победителей Конкурса.</w:t>
      </w:r>
    </w:p>
    <w:p w14:paraId="007DA5A9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48F0F9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4. Министерству по делам молодежи Республики Татарстан утвердить Положение о проведении Конкурса.</w:t>
      </w:r>
    </w:p>
    <w:p w14:paraId="5C518395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31CB90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5. Государственное бюджетному учреждения «Республиканский центр студенческих трудовых отрядов» организовать работу по изготовлению Знамени для награждения победителя Конкурса.</w:t>
      </w:r>
    </w:p>
    <w:p w14:paraId="175B2463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8FB1F9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7C725E">
        <w:rPr>
          <w:rFonts w:ascii="Times New Roman" w:hAnsi="Times New Roman"/>
          <w:sz w:val="28"/>
          <w:szCs w:val="28"/>
        </w:rPr>
        <w:t>6. Настоящий Указ вступает в силу со дня его подписания.</w:t>
      </w:r>
    </w:p>
    <w:p w14:paraId="09AB664A" w14:textId="77777777" w:rsidR="007C725E" w:rsidRPr="007C725E" w:rsidRDefault="007C725E" w:rsidP="007C725E">
      <w:pPr>
        <w:widowControl w:val="0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7FEDA4" w14:textId="77777777" w:rsidR="007C725E" w:rsidRPr="007C725E" w:rsidRDefault="007C725E" w:rsidP="007C725E">
      <w:pPr>
        <w:widowControl w:val="0"/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9CC6E5E" w14:textId="77777777" w:rsidR="007C725E" w:rsidRPr="007C725E" w:rsidRDefault="007C725E" w:rsidP="007C725E">
      <w:pPr>
        <w:widowControl w:val="0"/>
        <w:suppressAutoHyphens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tbl>
      <w:tblPr>
        <w:tblW w:w="978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3399"/>
        <w:gridCol w:w="6382"/>
      </w:tblGrid>
      <w:tr w:rsidR="007C725E" w:rsidRPr="007C725E" w14:paraId="55950B9B" w14:textId="77777777" w:rsidTr="00EB2F3D">
        <w:tc>
          <w:tcPr>
            <w:tcW w:w="3399" w:type="dxa"/>
            <w:vAlign w:val="bottom"/>
          </w:tcPr>
          <w:p w14:paraId="72B2D20E" w14:textId="77777777" w:rsidR="007C725E" w:rsidRPr="007C725E" w:rsidRDefault="007C725E" w:rsidP="007C725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725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Раис</w:t>
            </w:r>
          </w:p>
          <w:p w14:paraId="51314EFB" w14:textId="77777777" w:rsidR="007C725E" w:rsidRPr="007C725E" w:rsidRDefault="007C725E" w:rsidP="007C725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725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Республики Татарстан</w:t>
            </w:r>
          </w:p>
        </w:tc>
        <w:tc>
          <w:tcPr>
            <w:tcW w:w="6382" w:type="dxa"/>
            <w:vAlign w:val="bottom"/>
          </w:tcPr>
          <w:p w14:paraId="6BAFE29A" w14:textId="77777777" w:rsidR="007C725E" w:rsidRPr="007C725E" w:rsidRDefault="007C725E" w:rsidP="007C725E">
            <w:pPr>
              <w:widowControl w:val="0"/>
              <w:suppressAutoHyphens/>
              <w:ind w:right="2"/>
              <w:jc w:val="righ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51EB153F" w14:textId="77777777" w:rsidR="007C725E" w:rsidRPr="007C725E" w:rsidRDefault="007C725E" w:rsidP="007C725E">
      <w:pPr>
        <w:widowControl w:val="0"/>
        <w:suppressAutoHyphens/>
        <w:jc w:val="center"/>
        <w:rPr>
          <w:rFonts w:ascii="PT Astra Serif" w:eastAsia="PT Astra Serif" w:hAnsi="PT Astra Serif" w:cs="PT Astra Serif"/>
          <w:color w:val="auto"/>
          <w:sz w:val="28"/>
          <w:szCs w:val="28"/>
        </w:rPr>
      </w:pPr>
    </w:p>
    <w:p w14:paraId="5283C21A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7BC6C972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44A1C35D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0FB283CA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07005DE5" w14:textId="67473065" w:rsidR="007C725E" w:rsidRDefault="007C725E" w:rsidP="007C725E">
      <w:pPr>
        <w:ind w:firstLine="6663"/>
        <w:rPr>
          <w:rFonts w:ascii="Times New Roman" w:hAnsi="Times New Roman"/>
        </w:rPr>
      </w:pPr>
    </w:p>
    <w:p w14:paraId="3DE34530" w14:textId="77777777" w:rsidR="007C725E" w:rsidRDefault="007C725E" w:rsidP="007C725E">
      <w:pPr>
        <w:ind w:firstLine="6663"/>
        <w:rPr>
          <w:rFonts w:ascii="Times New Roman" w:hAnsi="Times New Roman"/>
        </w:rPr>
      </w:pPr>
    </w:p>
    <w:p w14:paraId="68A2A1FB" w14:textId="19A0838C" w:rsidR="007C725E" w:rsidRDefault="007C725E" w:rsidP="007C725E">
      <w:pPr>
        <w:ind w:firstLine="666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Утверждено</w:t>
      </w:r>
    </w:p>
    <w:p w14:paraId="00879B36" w14:textId="3D182998" w:rsidR="007C725E" w:rsidRDefault="007C725E" w:rsidP="007C725E">
      <w:pPr>
        <w:ind w:firstLine="66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Указом Раиса </w:t>
      </w:r>
    </w:p>
    <w:p w14:paraId="6ED9606D" w14:textId="13C806F7" w:rsidR="007C725E" w:rsidRDefault="007C725E" w:rsidP="007C725E">
      <w:pPr>
        <w:ind w:firstLine="66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</w:t>
      </w:r>
    </w:p>
    <w:p w14:paraId="7BBFFAA2" w14:textId="1FA14DC1" w:rsidR="007C725E" w:rsidRDefault="007C725E" w:rsidP="007C725E">
      <w:pPr>
        <w:ind w:firstLine="6663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_____№_______</w:t>
      </w:r>
    </w:p>
    <w:p w14:paraId="458A606C" w14:textId="77777777" w:rsidR="00F57A77" w:rsidRPr="004078CC" w:rsidRDefault="00F57A77" w:rsidP="00F57A77">
      <w:pPr>
        <w:jc w:val="right"/>
        <w:rPr>
          <w:rFonts w:ascii="Times New Roman" w:hAnsi="Times New Roman"/>
          <w:b/>
        </w:rPr>
      </w:pPr>
    </w:p>
    <w:p w14:paraId="324DA3DB" w14:textId="69C70848" w:rsidR="000B5019" w:rsidRPr="004078CC" w:rsidRDefault="00B83F68">
      <w:pPr>
        <w:jc w:val="center"/>
        <w:rPr>
          <w:rFonts w:ascii="Times New Roman" w:hAnsi="Times New Roman"/>
          <w:b/>
        </w:rPr>
      </w:pPr>
      <w:r w:rsidRPr="004078CC">
        <w:rPr>
          <w:rFonts w:ascii="Times New Roman" w:hAnsi="Times New Roman"/>
          <w:b/>
        </w:rPr>
        <w:t>ПОЛОЖЕНИЕ</w:t>
      </w:r>
      <w:r w:rsidRPr="004078CC">
        <w:rPr>
          <w:rFonts w:ascii="Times New Roman" w:hAnsi="Times New Roman"/>
          <w:b/>
        </w:rPr>
        <w:br/>
        <w:t xml:space="preserve">о Переходящем знамени </w:t>
      </w:r>
      <w:r w:rsidR="00F57A77" w:rsidRPr="004078CC">
        <w:rPr>
          <w:rFonts w:ascii="Times New Roman" w:hAnsi="Times New Roman"/>
          <w:b/>
        </w:rPr>
        <w:t>Раиса Республики Татарстан</w:t>
      </w:r>
      <w:r w:rsidRPr="004078CC">
        <w:rPr>
          <w:rFonts w:ascii="Times New Roman" w:hAnsi="Times New Roman"/>
          <w:b/>
        </w:rPr>
        <w:t xml:space="preserve"> </w:t>
      </w:r>
      <w:r w:rsidR="00BF1DE6" w:rsidRPr="004078CC">
        <w:rPr>
          <w:rFonts w:ascii="Times New Roman" w:hAnsi="Times New Roman"/>
          <w:b/>
        </w:rPr>
        <w:br/>
      </w:r>
      <w:r w:rsidRPr="004078CC">
        <w:rPr>
          <w:rFonts w:ascii="Times New Roman" w:hAnsi="Times New Roman"/>
          <w:b/>
        </w:rPr>
        <w:t xml:space="preserve">«Лучший студенческий </w:t>
      </w:r>
      <w:r w:rsidR="00F57A77" w:rsidRPr="004078CC">
        <w:rPr>
          <w:rFonts w:ascii="Times New Roman" w:hAnsi="Times New Roman"/>
          <w:b/>
        </w:rPr>
        <w:t xml:space="preserve">трудовой </w:t>
      </w:r>
      <w:r w:rsidRPr="004078CC">
        <w:rPr>
          <w:rFonts w:ascii="Times New Roman" w:hAnsi="Times New Roman"/>
          <w:b/>
        </w:rPr>
        <w:t>отряд»</w:t>
      </w:r>
      <w:r w:rsidRPr="004078CC">
        <w:rPr>
          <w:rFonts w:ascii="Times New Roman" w:hAnsi="Times New Roman"/>
          <w:b/>
        </w:rPr>
        <w:br/>
      </w:r>
    </w:p>
    <w:p w14:paraId="6793DE59" w14:textId="77777777" w:rsidR="000B5019" w:rsidRPr="004078CC" w:rsidRDefault="00B83F68">
      <w:pPr>
        <w:jc w:val="center"/>
        <w:rPr>
          <w:rFonts w:ascii="Times New Roman" w:hAnsi="Times New Roman"/>
        </w:rPr>
      </w:pPr>
      <w:r w:rsidRPr="004078CC">
        <w:rPr>
          <w:rFonts w:ascii="Times New Roman" w:hAnsi="Times New Roman"/>
          <w:b/>
        </w:rPr>
        <w:t>1. Общие положения</w:t>
      </w:r>
      <w:r w:rsidRPr="004078CC">
        <w:rPr>
          <w:rFonts w:ascii="Times New Roman" w:hAnsi="Times New Roman"/>
        </w:rPr>
        <w:br/>
      </w:r>
    </w:p>
    <w:p w14:paraId="2EC5FBB6" w14:textId="241F3FBF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1.1. Переходящее </w:t>
      </w:r>
      <w:r w:rsidR="00F57A77" w:rsidRPr="004078CC">
        <w:rPr>
          <w:rFonts w:ascii="Times New Roman" w:hAnsi="Times New Roman"/>
        </w:rPr>
        <w:t>знамя Раиса Республики Татарстан «Лучший студенческий трудовой отряд»</w:t>
      </w:r>
      <w:r w:rsidRPr="004078CC">
        <w:rPr>
          <w:rFonts w:ascii="Times New Roman" w:hAnsi="Times New Roman"/>
        </w:rPr>
        <w:t xml:space="preserve"> (далее — Переходящее знамя и Конкурс) учреждается в целях развития движения студенческих отрядов, повышения их вклада в социально-экономическое и общественное развитие </w:t>
      </w:r>
      <w:r w:rsidR="00F57A77" w:rsidRPr="004078CC">
        <w:rPr>
          <w:rFonts w:ascii="Times New Roman" w:hAnsi="Times New Roman"/>
        </w:rPr>
        <w:t xml:space="preserve">Республики Татарстан, </w:t>
      </w:r>
      <w:r w:rsidRPr="004078CC">
        <w:rPr>
          <w:rFonts w:ascii="Times New Roman" w:hAnsi="Times New Roman"/>
        </w:rPr>
        <w:t>а также поощрения лучших результатов трудовой, проектной и организационной деятельности.</w:t>
      </w:r>
    </w:p>
    <w:p w14:paraId="7C5646DC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1.2. Переходящее знамя является символом признания заслуг студенческого отряда — победителя Конкурса (далее — Студенческий отряд).</w:t>
      </w:r>
    </w:p>
    <w:p w14:paraId="14E96CA5" w14:textId="654C0FDF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1.3. Порядок проведения Конкурса и критерии определения победителя устанавливаются отдельным Положением о проведении </w:t>
      </w:r>
      <w:r w:rsidR="00F57A77" w:rsidRPr="004078CC">
        <w:rPr>
          <w:rFonts w:ascii="Times New Roman" w:hAnsi="Times New Roman"/>
        </w:rPr>
        <w:t>республиканского</w:t>
      </w:r>
      <w:r w:rsidRPr="004078CC">
        <w:rPr>
          <w:rFonts w:ascii="Times New Roman" w:hAnsi="Times New Roman"/>
        </w:rPr>
        <w:t xml:space="preserve"> конкурса «Лучший студенческий </w:t>
      </w:r>
      <w:r w:rsidR="00F57A77" w:rsidRPr="004078CC">
        <w:rPr>
          <w:rFonts w:ascii="Times New Roman" w:hAnsi="Times New Roman"/>
        </w:rPr>
        <w:t xml:space="preserve">трудовой </w:t>
      </w:r>
      <w:r w:rsidRPr="004078CC">
        <w:rPr>
          <w:rFonts w:ascii="Times New Roman" w:hAnsi="Times New Roman"/>
        </w:rPr>
        <w:t xml:space="preserve">отряд». </w:t>
      </w:r>
    </w:p>
    <w:p w14:paraId="59F9C032" w14:textId="38C6D29E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1.4. Положение о проведении Конкурса утверждается</w:t>
      </w:r>
      <w:r w:rsidR="00F57A77" w:rsidRPr="004078CC">
        <w:rPr>
          <w:rFonts w:ascii="Times New Roman" w:hAnsi="Times New Roman"/>
        </w:rPr>
        <w:t xml:space="preserve"> </w:t>
      </w:r>
      <w:r w:rsidR="005603C8" w:rsidRPr="004078CC">
        <w:rPr>
          <w:rFonts w:ascii="Times New Roman" w:hAnsi="Times New Roman"/>
        </w:rPr>
        <w:t>Министерством по делам молодежи Республики Татарстан</w:t>
      </w:r>
      <w:r w:rsidRPr="004078CC">
        <w:rPr>
          <w:rFonts w:ascii="Times New Roman" w:hAnsi="Times New Roman"/>
        </w:rPr>
        <w:t xml:space="preserve"> по согласованию с</w:t>
      </w:r>
      <w:r w:rsidR="00F57A77" w:rsidRPr="004078CC">
        <w:rPr>
          <w:rFonts w:ascii="Times New Roman" w:hAnsi="Times New Roman"/>
        </w:rPr>
        <w:t xml:space="preserve"> Татарстанским</w:t>
      </w:r>
      <w:r w:rsidRPr="004078CC">
        <w:rPr>
          <w:rFonts w:ascii="Times New Roman" w:hAnsi="Times New Roman"/>
        </w:rPr>
        <w:t xml:space="preserve"> региональным отделением молодёжной общероссийской общественной организации «Российские Студенческие Отряды» (далее —</w:t>
      </w:r>
      <w:r w:rsidR="00BF1DE6" w:rsidRPr="004078CC">
        <w:rPr>
          <w:rFonts w:ascii="Times New Roman" w:hAnsi="Times New Roman"/>
        </w:rPr>
        <w:t xml:space="preserve"> </w:t>
      </w:r>
      <w:r w:rsidR="00F57A77" w:rsidRPr="004078CC">
        <w:rPr>
          <w:rFonts w:ascii="Times New Roman" w:hAnsi="Times New Roman"/>
        </w:rPr>
        <w:t>Т</w:t>
      </w:r>
      <w:r w:rsidRPr="004078CC">
        <w:rPr>
          <w:rFonts w:ascii="Times New Roman" w:hAnsi="Times New Roman"/>
        </w:rPr>
        <w:t>РО МООО «РСО»).</w:t>
      </w:r>
    </w:p>
    <w:p w14:paraId="5D4F183A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1.5. Описание Переходящего знамени приведено в приложении к настоящему Положению.</w:t>
      </w:r>
    </w:p>
    <w:p w14:paraId="3E614FA6" w14:textId="77777777" w:rsidR="000B5019" w:rsidRPr="004078CC" w:rsidRDefault="00B83F68">
      <w:pPr>
        <w:ind w:firstLine="567"/>
        <w:jc w:val="center"/>
        <w:rPr>
          <w:rFonts w:ascii="Times New Roman" w:hAnsi="Times New Roman"/>
        </w:rPr>
      </w:pPr>
      <w:r w:rsidRPr="004078CC">
        <w:rPr>
          <w:rFonts w:ascii="Times New Roman" w:hAnsi="Times New Roman"/>
        </w:rPr>
        <w:br/>
      </w:r>
      <w:r w:rsidRPr="004078CC">
        <w:rPr>
          <w:rFonts w:ascii="Times New Roman" w:hAnsi="Times New Roman"/>
          <w:b/>
        </w:rPr>
        <w:t>2. Организационное обеспечение</w:t>
      </w:r>
      <w:r w:rsidRPr="004078CC">
        <w:rPr>
          <w:rFonts w:ascii="Times New Roman" w:hAnsi="Times New Roman"/>
        </w:rPr>
        <w:br/>
      </w:r>
    </w:p>
    <w:p w14:paraId="36396055" w14:textId="2FE020A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2.1. Изготовление, хранение и обеспечение комплектности Переходящего знамени, включая чехол для его транспортировки и хранения до момента вручения Студенческому отряду, а также после его возврата Студенческим отрядом обеспечивает </w:t>
      </w:r>
      <w:r w:rsidR="00F57A77" w:rsidRPr="004078CC">
        <w:rPr>
          <w:rFonts w:ascii="Times New Roman" w:hAnsi="Times New Roman"/>
        </w:rPr>
        <w:t>ТРО МООО «РСО»</w:t>
      </w:r>
      <w:r w:rsidRPr="004078CC">
        <w:rPr>
          <w:rFonts w:ascii="Times New Roman" w:hAnsi="Times New Roman"/>
        </w:rPr>
        <w:t>.</w:t>
      </w:r>
    </w:p>
    <w:p w14:paraId="52316C3A" w14:textId="7D3346EC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2.2. Организацию и проведение Конкурса </w:t>
      </w:r>
      <w:r w:rsidR="00F57A77" w:rsidRPr="004078CC">
        <w:rPr>
          <w:rFonts w:ascii="Times New Roman" w:hAnsi="Times New Roman"/>
        </w:rPr>
        <w:t>Правительство Республики Татарстан</w:t>
      </w:r>
      <w:r w:rsidRPr="004078CC">
        <w:rPr>
          <w:rFonts w:ascii="Times New Roman" w:hAnsi="Times New Roman"/>
        </w:rPr>
        <w:t xml:space="preserve"> осуществляет во взаимодействии с РО МООО «РСО».</w:t>
      </w:r>
    </w:p>
    <w:p w14:paraId="4D11D49F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4016B2A6" w14:textId="77777777" w:rsidR="000B5019" w:rsidRPr="004078CC" w:rsidRDefault="00B83F68">
      <w:pPr>
        <w:ind w:firstLine="567"/>
        <w:jc w:val="center"/>
        <w:rPr>
          <w:rFonts w:ascii="Times New Roman" w:hAnsi="Times New Roman"/>
          <w:b/>
        </w:rPr>
      </w:pPr>
      <w:r w:rsidRPr="004078CC">
        <w:rPr>
          <w:rFonts w:ascii="Times New Roman" w:hAnsi="Times New Roman"/>
          <w:b/>
        </w:rPr>
        <w:t>3. Порядок вручения Переходящего знамени</w:t>
      </w:r>
    </w:p>
    <w:p w14:paraId="41D070CF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74847B41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3.1. Переходящим знаменем награждается студенческий отряд, признанный победителем Конкурса.</w:t>
      </w:r>
    </w:p>
    <w:p w14:paraId="0CF79379" w14:textId="6F692DCA" w:rsidR="009F614C" w:rsidRPr="004078CC" w:rsidRDefault="009F614C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3.2. Победителю Конкурса вручается переходящее знамя и свидетельство, подтверждающее решение конкурсной комиссии. </w:t>
      </w:r>
    </w:p>
    <w:p w14:paraId="19796673" w14:textId="776A0960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3.</w:t>
      </w:r>
      <w:r w:rsidR="009F614C" w:rsidRPr="004078CC">
        <w:rPr>
          <w:rFonts w:ascii="Times New Roman" w:hAnsi="Times New Roman"/>
        </w:rPr>
        <w:t>3</w:t>
      </w:r>
      <w:r w:rsidRPr="004078CC">
        <w:rPr>
          <w:rFonts w:ascii="Times New Roman" w:hAnsi="Times New Roman"/>
        </w:rPr>
        <w:t>. Вручение Переходящего знамени</w:t>
      </w:r>
      <w:r w:rsidR="009F614C" w:rsidRPr="004078CC">
        <w:rPr>
          <w:rFonts w:ascii="Times New Roman" w:hAnsi="Times New Roman"/>
        </w:rPr>
        <w:t xml:space="preserve"> и свидетельства</w:t>
      </w:r>
      <w:r w:rsidRPr="004078CC">
        <w:rPr>
          <w:rFonts w:ascii="Times New Roman" w:hAnsi="Times New Roman"/>
        </w:rPr>
        <w:t xml:space="preserve"> осуществляется в торжественной обстановке </w:t>
      </w:r>
      <w:proofErr w:type="spellStart"/>
      <w:r w:rsidR="00F57A77" w:rsidRPr="004078CC">
        <w:rPr>
          <w:rFonts w:ascii="Times New Roman" w:hAnsi="Times New Roman"/>
        </w:rPr>
        <w:t>Раисом</w:t>
      </w:r>
      <w:proofErr w:type="spellEnd"/>
      <w:r w:rsidR="00F57A77" w:rsidRPr="004078CC">
        <w:rPr>
          <w:rFonts w:ascii="Times New Roman" w:hAnsi="Times New Roman"/>
        </w:rPr>
        <w:t xml:space="preserve"> Республики Татарстан</w:t>
      </w:r>
      <w:r w:rsidRPr="004078CC">
        <w:rPr>
          <w:rFonts w:ascii="Times New Roman" w:hAnsi="Times New Roman"/>
        </w:rPr>
        <w:t xml:space="preserve"> или по его поручению</w:t>
      </w:r>
      <w:r w:rsidR="00F57A77" w:rsidRPr="004078CC">
        <w:rPr>
          <w:rFonts w:ascii="Times New Roman" w:hAnsi="Times New Roman"/>
        </w:rPr>
        <w:t xml:space="preserve"> </w:t>
      </w:r>
      <w:r w:rsidRPr="004078CC">
        <w:rPr>
          <w:rFonts w:ascii="Times New Roman" w:hAnsi="Times New Roman"/>
        </w:rPr>
        <w:t>иным уполномоченным лицом.</w:t>
      </w:r>
    </w:p>
    <w:p w14:paraId="615C0ABD" w14:textId="39BEBF16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3.</w:t>
      </w:r>
      <w:r w:rsidR="009F614C" w:rsidRPr="004078CC">
        <w:rPr>
          <w:rFonts w:ascii="Times New Roman" w:hAnsi="Times New Roman"/>
        </w:rPr>
        <w:t>4</w:t>
      </w:r>
      <w:r w:rsidRPr="004078CC">
        <w:rPr>
          <w:rFonts w:ascii="Times New Roman" w:hAnsi="Times New Roman"/>
        </w:rPr>
        <w:t>. Передача и возврат Переходящего знамени оформляются актом приёма-</w:t>
      </w:r>
      <w:proofErr w:type="gramStart"/>
      <w:r w:rsidRPr="004078CC">
        <w:rPr>
          <w:rFonts w:ascii="Times New Roman" w:hAnsi="Times New Roman"/>
        </w:rPr>
        <w:t>передачи  в</w:t>
      </w:r>
      <w:proofErr w:type="gramEnd"/>
      <w:r w:rsidRPr="004078CC">
        <w:rPr>
          <w:rFonts w:ascii="Times New Roman" w:hAnsi="Times New Roman"/>
        </w:rPr>
        <w:t xml:space="preserve"> двух экземплярах, в котором фиксируется его техническое состояние. Акт подписывается уполномоченным представителем </w:t>
      </w:r>
      <w:r w:rsidR="00F57A77" w:rsidRPr="004078CC">
        <w:rPr>
          <w:rFonts w:ascii="Times New Roman" w:hAnsi="Times New Roman"/>
        </w:rPr>
        <w:t>ТРО МООО «РСО»</w:t>
      </w:r>
      <w:r w:rsidRPr="004078CC">
        <w:rPr>
          <w:rFonts w:ascii="Times New Roman" w:hAnsi="Times New Roman"/>
        </w:rPr>
        <w:t xml:space="preserve"> и руководителем (</w:t>
      </w:r>
      <w:r w:rsidR="00BF1DE6" w:rsidRPr="004078CC">
        <w:rPr>
          <w:rFonts w:ascii="Times New Roman" w:hAnsi="Times New Roman"/>
        </w:rPr>
        <w:t>К</w:t>
      </w:r>
      <w:r w:rsidRPr="004078CC">
        <w:rPr>
          <w:rFonts w:ascii="Times New Roman" w:hAnsi="Times New Roman"/>
        </w:rPr>
        <w:t>омандиром) Студенческого отряда.</w:t>
      </w:r>
    </w:p>
    <w:p w14:paraId="2314E102" w14:textId="583BBF93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lastRenderedPageBreak/>
        <w:t>3.</w:t>
      </w:r>
      <w:r w:rsidR="009F614C" w:rsidRPr="004078CC">
        <w:rPr>
          <w:rFonts w:ascii="Times New Roman" w:hAnsi="Times New Roman"/>
        </w:rPr>
        <w:t>5</w:t>
      </w:r>
      <w:r w:rsidRPr="004078CC">
        <w:rPr>
          <w:rFonts w:ascii="Times New Roman" w:hAnsi="Times New Roman"/>
        </w:rPr>
        <w:t>. С момента подписания акта приёма-передачи персональную ответственность за сохранность и надлежащее обращение с Переходящим знаменем несёт руководитель (</w:t>
      </w:r>
      <w:r w:rsidR="00BF1DE6" w:rsidRPr="004078CC">
        <w:rPr>
          <w:rFonts w:ascii="Times New Roman" w:hAnsi="Times New Roman"/>
        </w:rPr>
        <w:t>К</w:t>
      </w:r>
      <w:r w:rsidRPr="004078CC">
        <w:rPr>
          <w:rFonts w:ascii="Times New Roman" w:hAnsi="Times New Roman"/>
        </w:rPr>
        <w:t>омандир) Студенческого отряда.</w:t>
      </w:r>
    </w:p>
    <w:p w14:paraId="7308D63A" w14:textId="2F0B74B5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3.</w:t>
      </w:r>
      <w:r w:rsidR="009F614C" w:rsidRPr="004078CC">
        <w:rPr>
          <w:rFonts w:ascii="Times New Roman" w:hAnsi="Times New Roman"/>
        </w:rPr>
        <w:t>6</w:t>
      </w:r>
      <w:r w:rsidRPr="004078CC">
        <w:rPr>
          <w:rFonts w:ascii="Times New Roman" w:hAnsi="Times New Roman"/>
        </w:rPr>
        <w:t xml:space="preserve">. Победителю Конкурса по решению </w:t>
      </w:r>
      <w:r w:rsidR="009F614C" w:rsidRPr="004078CC">
        <w:rPr>
          <w:rFonts w:ascii="Times New Roman" w:hAnsi="Times New Roman"/>
        </w:rPr>
        <w:t xml:space="preserve">конкурсной комиссии </w:t>
      </w:r>
      <w:r w:rsidRPr="004078CC">
        <w:rPr>
          <w:rFonts w:ascii="Times New Roman" w:hAnsi="Times New Roman"/>
        </w:rPr>
        <w:t>могут дополнительно вручаться памятный диплом и иные наградные материалы, подтверждающие статус победителя.</w:t>
      </w:r>
    </w:p>
    <w:p w14:paraId="350F5A5E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290AA62F" w14:textId="77777777" w:rsidR="000B5019" w:rsidRPr="004078CC" w:rsidRDefault="00B83F68">
      <w:pPr>
        <w:ind w:firstLine="567"/>
        <w:jc w:val="center"/>
        <w:rPr>
          <w:rFonts w:ascii="Times New Roman" w:hAnsi="Times New Roman"/>
          <w:b/>
        </w:rPr>
      </w:pPr>
      <w:r w:rsidRPr="004078CC">
        <w:rPr>
          <w:rFonts w:ascii="Times New Roman" w:hAnsi="Times New Roman"/>
          <w:b/>
        </w:rPr>
        <w:t>4. Использование Переходящего знамени</w:t>
      </w:r>
    </w:p>
    <w:p w14:paraId="18963158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54EFAF65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4.1. Студенческий отряд, награждённый Переходящим знаменем, вправе использовать его на торжественных мероприятиях, включая праздники, фестивали, церемонии, официальные встречи и иные значимые события, проводимые с участием Студенческого отряда.</w:t>
      </w:r>
    </w:p>
    <w:p w14:paraId="0A2898E6" w14:textId="7DB95B4B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4.2. Использование Переходящего знамени вне мероприятий, указанных в пункте 4.1, допускается по согласованию с </w:t>
      </w:r>
      <w:r w:rsidR="00F57A77" w:rsidRPr="004078CC">
        <w:rPr>
          <w:rFonts w:ascii="Times New Roman" w:hAnsi="Times New Roman"/>
        </w:rPr>
        <w:t>ТРО МООО «РСО»</w:t>
      </w:r>
      <w:r w:rsidRPr="004078CC">
        <w:rPr>
          <w:rFonts w:ascii="Times New Roman" w:hAnsi="Times New Roman"/>
        </w:rPr>
        <w:t>.</w:t>
      </w:r>
    </w:p>
    <w:p w14:paraId="527E75E9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4.3. Не допускается удаление, замена, дополнение элементов, размещение наклеек, шевронов, нашивок и </w:t>
      </w:r>
      <w:proofErr w:type="gramStart"/>
      <w:r w:rsidRPr="004078CC">
        <w:rPr>
          <w:rFonts w:ascii="Times New Roman" w:hAnsi="Times New Roman"/>
        </w:rPr>
        <w:t>иных элементов</w:t>
      </w:r>
      <w:proofErr w:type="gramEnd"/>
      <w:r w:rsidRPr="004078CC">
        <w:rPr>
          <w:rFonts w:ascii="Times New Roman" w:hAnsi="Times New Roman"/>
        </w:rPr>
        <w:t xml:space="preserve"> и обозначений на Переходящем знамени.</w:t>
      </w:r>
    </w:p>
    <w:p w14:paraId="00F67AD7" w14:textId="77777777" w:rsidR="00F57A77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4.4. Транспортировка Переходящего знамени осуществляется в чехле, обеспечивающем его сохранность.</w:t>
      </w:r>
    </w:p>
    <w:p w14:paraId="587E5AFD" w14:textId="0AD337D1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0275729B" w14:textId="77777777" w:rsidR="000B5019" w:rsidRPr="004078CC" w:rsidRDefault="00B83F68">
      <w:pPr>
        <w:ind w:firstLine="567"/>
        <w:jc w:val="center"/>
        <w:rPr>
          <w:rFonts w:ascii="Times New Roman" w:hAnsi="Times New Roman"/>
          <w:b/>
        </w:rPr>
      </w:pPr>
      <w:r w:rsidRPr="004078CC">
        <w:rPr>
          <w:rFonts w:ascii="Times New Roman" w:hAnsi="Times New Roman"/>
          <w:b/>
        </w:rPr>
        <w:t>5. Возврат и отзыв Переходящего знамени</w:t>
      </w:r>
    </w:p>
    <w:p w14:paraId="6EBA5DDA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7EAF6137" w14:textId="296F9F53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5.1. Переходящее знамя подлежит возврату в </w:t>
      </w:r>
      <w:r w:rsidR="00F57A77" w:rsidRPr="004078CC">
        <w:rPr>
          <w:rFonts w:ascii="Times New Roman" w:hAnsi="Times New Roman"/>
        </w:rPr>
        <w:t>ТРО МООО «РСО»</w:t>
      </w:r>
      <w:r w:rsidRPr="004078CC">
        <w:rPr>
          <w:rFonts w:ascii="Times New Roman" w:hAnsi="Times New Roman"/>
        </w:rPr>
        <w:t xml:space="preserve"> по акту приёма-передачи не позднее, чем за 10 рабочих дней до даты подведения итогов очередного Конкурса.</w:t>
      </w:r>
    </w:p>
    <w:p w14:paraId="293176D7" w14:textId="14383EDD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5.2. В случае ликвидации Студенческого отряда Переходящее знамя возвращается в </w:t>
      </w:r>
      <w:r w:rsidR="00F57A77" w:rsidRPr="004078CC">
        <w:rPr>
          <w:rFonts w:ascii="Times New Roman" w:hAnsi="Times New Roman"/>
        </w:rPr>
        <w:t>ТРО МООО «РСО»</w:t>
      </w:r>
      <w:r w:rsidRPr="004078CC">
        <w:rPr>
          <w:rFonts w:ascii="Times New Roman" w:hAnsi="Times New Roman"/>
        </w:rPr>
        <w:t xml:space="preserve"> в течение 10 рабочих дней со дня принятия соответствующего решения РО МООО </w:t>
      </w:r>
      <w:r w:rsidRPr="004078CC">
        <w:t>«РСО»</w:t>
      </w:r>
      <w:r w:rsidRPr="004078CC">
        <w:rPr>
          <w:rFonts w:ascii="Times New Roman" w:hAnsi="Times New Roman"/>
        </w:rPr>
        <w:t>.</w:t>
      </w:r>
    </w:p>
    <w:p w14:paraId="69A8D352" w14:textId="0D13D9DD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5.3. Министерство</w:t>
      </w:r>
      <w:r w:rsidR="00BF1DE6" w:rsidRPr="004078CC">
        <w:rPr>
          <w:rFonts w:ascii="Times New Roman" w:hAnsi="Times New Roman"/>
        </w:rPr>
        <w:t>/Администрация</w:t>
      </w:r>
      <w:r w:rsidRPr="004078CC">
        <w:rPr>
          <w:rFonts w:ascii="Times New Roman" w:hAnsi="Times New Roman"/>
        </w:rPr>
        <w:t xml:space="preserve"> вправе принять решение об отзыве Переходящего знамени у Студенческого отряда в случае выявления нарушений, которые не совместимы со статусом победителя Конкурса, включая нарушения законодательства Российской Федерации и </w:t>
      </w:r>
      <w:r w:rsidR="00BF1DE6" w:rsidRPr="004078CC">
        <w:rPr>
          <w:rFonts w:ascii="Times New Roman" w:hAnsi="Times New Roman"/>
        </w:rPr>
        <w:t>региона</w:t>
      </w:r>
      <w:r w:rsidRPr="004078CC">
        <w:rPr>
          <w:rFonts w:ascii="Times New Roman" w:hAnsi="Times New Roman"/>
        </w:rPr>
        <w:t xml:space="preserve">, а также Устава молодёжной общероссийской общественной организации </w:t>
      </w:r>
      <w:r w:rsidRPr="004078CC">
        <w:t>«Российские Студенческие Отряды»</w:t>
      </w:r>
      <w:r w:rsidRPr="004078CC">
        <w:rPr>
          <w:rFonts w:ascii="Times New Roman" w:hAnsi="Times New Roman"/>
        </w:rPr>
        <w:t xml:space="preserve"> и признать победителем конкурса студенческий отряд, занявший второе место в Конкурсе.</w:t>
      </w:r>
    </w:p>
    <w:p w14:paraId="0CBFD9FE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5.4. В случае утраты или повреждения Переходящего знамени ответственность определяется в соответствии с актом приёма-передачи и Гражданским кодексом Российской Федерации. Размер и порядок возмещения ущерба устанавливаются Министерством. </w:t>
      </w:r>
      <w:r w:rsidRPr="004078CC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1"/>
        <w:gridCol w:w="4226"/>
      </w:tblGrid>
      <w:tr w:rsidR="000B5019" w:rsidRPr="004078CC" w14:paraId="1F093250" w14:textId="77777777">
        <w:trPr>
          <w:trHeight w:val="360"/>
        </w:trPr>
        <w:tc>
          <w:tcPr>
            <w:tcW w:w="5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1A99A6" w14:textId="77777777" w:rsidR="000B5019" w:rsidRPr="004078CC" w:rsidRDefault="000B5019"/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52F3B0" w14:textId="77777777" w:rsidR="007C725E" w:rsidRPr="007C725E" w:rsidRDefault="007C725E" w:rsidP="007C72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 w:rsidR="00B83F68" w:rsidRPr="004078CC">
              <w:rPr>
                <w:rFonts w:ascii="Times New Roman" w:hAnsi="Times New Roman"/>
              </w:rPr>
              <w:br/>
              <w:t xml:space="preserve">к Положению </w:t>
            </w:r>
            <w:r w:rsidRPr="007C725E">
              <w:rPr>
                <w:rFonts w:ascii="Times New Roman" w:hAnsi="Times New Roman"/>
              </w:rPr>
              <w:t xml:space="preserve">о Переходящем знамени Раиса Республики Татарстан </w:t>
            </w:r>
          </w:p>
          <w:p w14:paraId="12854DDF" w14:textId="515B838C" w:rsidR="000B5019" w:rsidRPr="004078CC" w:rsidRDefault="007C725E" w:rsidP="007C725E">
            <w:r w:rsidRPr="007C725E">
              <w:rPr>
                <w:rFonts w:ascii="Times New Roman" w:hAnsi="Times New Roman"/>
              </w:rPr>
              <w:t>«Лучший студенческий трудовой отряд»</w:t>
            </w:r>
          </w:p>
        </w:tc>
      </w:tr>
    </w:tbl>
    <w:p w14:paraId="3EDBF9C9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180A5BE1" w14:textId="6FD3E902" w:rsidR="000B5019" w:rsidRPr="004078CC" w:rsidRDefault="00B83F68">
      <w:pPr>
        <w:ind w:firstLine="567"/>
        <w:jc w:val="center"/>
        <w:rPr>
          <w:rFonts w:ascii="Times New Roman" w:hAnsi="Times New Roman"/>
        </w:rPr>
      </w:pPr>
      <w:r w:rsidRPr="004078CC">
        <w:rPr>
          <w:rFonts w:ascii="Times New Roman" w:hAnsi="Times New Roman"/>
        </w:rPr>
        <w:br/>
      </w:r>
      <w:r w:rsidRPr="004078CC">
        <w:rPr>
          <w:rFonts w:ascii="Times New Roman" w:hAnsi="Times New Roman"/>
          <w:b/>
        </w:rPr>
        <w:t xml:space="preserve">Описание Переходящего знамени </w:t>
      </w:r>
      <w:r w:rsidR="009D1444" w:rsidRPr="004078CC">
        <w:rPr>
          <w:rFonts w:ascii="Times New Roman" w:hAnsi="Times New Roman"/>
          <w:b/>
        </w:rPr>
        <w:t>Раиса Республики Татарстан</w:t>
      </w:r>
      <w:r w:rsidR="00BF1DE6" w:rsidRPr="004078CC">
        <w:rPr>
          <w:rFonts w:ascii="Times New Roman" w:hAnsi="Times New Roman"/>
          <w:b/>
        </w:rPr>
        <w:t xml:space="preserve"> </w:t>
      </w:r>
      <w:r w:rsidRPr="004078CC">
        <w:rPr>
          <w:rFonts w:ascii="Times New Roman" w:hAnsi="Times New Roman"/>
          <w:b/>
        </w:rPr>
        <w:t xml:space="preserve"> </w:t>
      </w:r>
      <w:r w:rsidR="00BF1DE6" w:rsidRPr="004078CC">
        <w:rPr>
          <w:rFonts w:ascii="Times New Roman" w:hAnsi="Times New Roman"/>
          <w:b/>
        </w:rPr>
        <w:br/>
      </w:r>
      <w:r w:rsidRPr="004078CC">
        <w:rPr>
          <w:rFonts w:ascii="Times New Roman" w:hAnsi="Times New Roman"/>
          <w:b/>
        </w:rPr>
        <w:t xml:space="preserve">«Лучший студенческий </w:t>
      </w:r>
      <w:r w:rsidR="009D1444" w:rsidRPr="004078CC">
        <w:rPr>
          <w:rFonts w:ascii="Times New Roman" w:hAnsi="Times New Roman"/>
          <w:b/>
        </w:rPr>
        <w:t xml:space="preserve">трудовой </w:t>
      </w:r>
      <w:r w:rsidRPr="004078CC">
        <w:rPr>
          <w:rFonts w:ascii="Times New Roman" w:hAnsi="Times New Roman"/>
          <w:b/>
        </w:rPr>
        <w:t>отряд»</w:t>
      </w:r>
    </w:p>
    <w:p w14:paraId="607381A1" w14:textId="77777777" w:rsidR="000B5019" w:rsidRPr="004078CC" w:rsidRDefault="000B5019">
      <w:pPr>
        <w:ind w:firstLine="567"/>
        <w:jc w:val="both"/>
        <w:rPr>
          <w:rFonts w:ascii="Times New Roman" w:hAnsi="Times New Roman"/>
        </w:rPr>
      </w:pPr>
    </w:p>
    <w:p w14:paraId="4A40F4D9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1. Переходящее знамя состоит из двустороннего полотнища, древка, </w:t>
      </w:r>
      <w:proofErr w:type="spellStart"/>
      <w:r w:rsidRPr="004078CC">
        <w:rPr>
          <w:rFonts w:ascii="Times New Roman" w:hAnsi="Times New Roman"/>
        </w:rPr>
        <w:t>навершия</w:t>
      </w:r>
      <w:proofErr w:type="spellEnd"/>
      <w:r w:rsidRPr="004078CC">
        <w:rPr>
          <w:rFonts w:ascii="Times New Roman" w:hAnsi="Times New Roman"/>
        </w:rPr>
        <w:t xml:space="preserve"> и шнура с кистями. </w:t>
      </w:r>
    </w:p>
    <w:p w14:paraId="38FE103C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2. Полотнище прямоугольной формы красного цвета. Размеры: ширина 150 см, длина 200 см. Кайма обшита шёлковой бахромой золотистого цвета.</w:t>
      </w:r>
    </w:p>
    <w:p w14:paraId="05C19AC1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2.1. На лицевой стороне полотнища:</w:t>
      </w:r>
    </w:p>
    <w:p w14:paraId="6F5A8021" w14:textId="247F2595" w:rsidR="000B5019" w:rsidRPr="004078CC" w:rsidRDefault="00B83F68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Герб</w:t>
      </w:r>
      <w:r w:rsidR="009D1444" w:rsidRPr="004078CC">
        <w:rPr>
          <w:rFonts w:ascii="Times New Roman" w:hAnsi="Times New Roman"/>
        </w:rPr>
        <w:t xml:space="preserve"> Республики Татарстан</w:t>
      </w:r>
      <w:r w:rsidRPr="004078CC">
        <w:rPr>
          <w:rFonts w:ascii="Times New Roman" w:hAnsi="Times New Roman"/>
        </w:rPr>
        <w:t xml:space="preserve"> в центре;</w:t>
      </w:r>
    </w:p>
    <w:p w14:paraId="7DF25DA8" w14:textId="02A1A0F5" w:rsidR="000B5019" w:rsidRPr="004078CC" w:rsidRDefault="00B83F68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4078CC">
        <w:rPr>
          <w:rFonts w:ascii="Times New Roman" w:hAnsi="Times New Roman"/>
        </w:rPr>
        <w:t>надпись</w:t>
      </w:r>
      <w:proofErr w:type="gramEnd"/>
      <w:r w:rsidRPr="004078CC">
        <w:rPr>
          <w:rFonts w:ascii="Times New Roman" w:hAnsi="Times New Roman"/>
        </w:rPr>
        <w:t xml:space="preserve"> «ЗНАМЯ </w:t>
      </w:r>
      <w:r w:rsidR="009D1444" w:rsidRPr="004078CC">
        <w:rPr>
          <w:rFonts w:ascii="Times New Roman" w:hAnsi="Times New Roman"/>
        </w:rPr>
        <w:t>РАИСА РЕСПУБЛИКИ ТАТАРСТАН</w:t>
      </w:r>
      <w:r w:rsidRPr="004078CC">
        <w:rPr>
          <w:rFonts w:ascii="Times New Roman" w:hAnsi="Times New Roman"/>
        </w:rPr>
        <w:t>» (две строки) над гербом;</w:t>
      </w:r>
    </w:p>
    <w:p w14:paraId="55FFF6FB" w14:textId="67FD221B" w:rsidR="000B5019" w:rsidRPr="004078CC" w:rsidRDefault="00B83F68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4078CC">
        <w:rPr>
          <w:rFonts w:ascii="Times New Roman" w:hAnsi="Times New Roman"/>
        </w:rPr>
        <w:t>надпись</w:t>
      </w:r>
      <w:proofErr w:type="gramEnd"/>
      <w:r w:rsidRPr="004078CC">
        <w:rPr>
          <w:rFonts w:ascii="Times New Roman" w:hAnsi="Times New Roman"/>
        </w:rPr>
        <w:t xml:space="preserve"> «ЛУЧШИЙ СТУДЕНЧЕСКИЙ </w:t>
      </w:r>
      <w:r w:rsidR="009D1444" w:rsidRPr="004078CC">
        <w:rPr>
          <w:rFonts w:ascii="Times New Roman" w:hAnsi="Times New Roman"/>
        </w:rPr>
        <w:t xml:space="preserve">ТРУДОВОЙ </w:t>
      </w:r>
      <w:r w:rsidRPr="004078CC">
        <w:rPr>
          <w:rFonts w:ascii="Times New Roman" w:hAnsi="Times New Roman"/>
        </w:rPr>
        <w:t>ОТРЯД» (две строки) под гербом.</w:t>
      </w:r>
    </w:p>
    <w:p w14:paraId="57B2EC40" w14:textId="5B72B535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2.2. На обратной </w:t>
      </w:r>
      <w:proofErr w:type="spellStart"/>
      <w:r w:rsidRPr="004078CC">
        <w:rPr>
          <w:rFonts w:ascii="Times New Roman" w:hAnsi="Times New Roman"/>
        </w:rPr>
        <w:t>сто</w:t>
      </w:r>
      <w:r w:rsidR="002C55BF" w:rsidRPr="004078CC">
        <w:rPr>
          <w:rFonts w:ascii="Times New Roman" w:hAnsi="Times New Roman"/>
        </w:rPr>
        <w:t>з</w:t>
      </w:r>
      <w:r w:rsidRPr="004078CC">
        <w:rPr>
          <w:rFonts w:ascii="Times New Roman" w:hAnsi="Times New Roman"/>
        </w:rPr>
        <w:t>роне</w:t>
      </w:r>
      <w:proofErr w:type="spellEnd"/>
      <w:r w:rsidRPr="004078CC">
        <w:rPr>
          <w:rFonts w:ascii="Times New Roman" w:hAnsi="Times New Roman"/>
        </w:rPr>
        <w:t xml:space="preserve"> полотнища:</w:t>
      </w:r>
    </w:p>
    <w:p w14:paraId="061E30C4" w14:textId="1B421A4D" w:rsidR="000B5019" w:rsidRPr="004078CC" w:rsidRDefault="00B83F68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логотип </w:t>
      </w:r>
      <w:r w:rsidR="009D1444" w:rsidRPr="004078CC">
        <w:rPr>
          <w:rFonts w:ascii="Times New Roman" w:hAnsi="Times New Roman"/>
        </w:rPr>
        <w:t xml:space="preserve">Татарстанского </w:t>
      </w:r>
      <w:r w:rsidRPr="004078CC">
        <w:rPr>
          <w:rFonts w:ascii="Times New Roman" w:hAnsi="Times New Roman"/>
        </w:rPr>
        <w:t>регионального отделения молодёжной общероссийской общественной организации «Российские Студенческие Отряды» в центре;</w:t>
      </w:r>
    </w:p>
    <w:p w14:paraId="4F4176B1" w14:textId="097CD1E0" w:rsidR="000B5019" w:rsidRPr="004078CC" w:rsidRDefault="00B83F68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 w:rsidRPr="004078CC">
        <w:rPr>
          <w:rFonts w:ascii="Times New Roman" w:hAnsi="Times New Roman"/>
        </w:rPr>
        <w:t>надпись</w:t>
      </w:r>
      <w:proofErr w:type="gramEnd"/>
      <w:r w:rsidRPr="004078CC">
        <w:rPr>
          <w:rFonts w:ascii="Times New Roman" w:hAnsi="Times New Roman"/>
        </w:rPr>
        <w:t xml:space="preserve"> </w:t>
      </w:r>
      <w:r w:rsidR="009D1444" w:rsidRPr="004078CC">
        <w:rPr>
          <w:rFonts w:ascii="Times New Roman" w:hAnsi="Times New Roman"/>
        </w:rPr>
        <w:t xml:space="preserve">«ЗНАМЯ РАИСА РЕСПУБЛИКИ ТАТАРСТАН» </w:t>
      </w:r>
      <w:r w:rsidRPr="004078CC">
        <w:rPr>
          <w:rFonts w:ascii="Times New Roman" w:hAnsi="Times New Roman"/>
        </w:rPr>
        <w:t>(две строки) над логотипом;</w:t>
      </w:r>
    </w:p>
    <w:p w14:paraId="1D733394" w14:textId="1D70AA1C" w:rsidR="000B5019" w:rsidRPr="004078CC" w:rsidRDefault="00B83F68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 w:rsidRPr="004078CC">
        <w:rPr>
          <w:rFonts w:ascii="Times New Roman" w:hAnsi="Times New Roman"/>
        </w:rPr>
        <w:t>надпись</w:t>
      </w:r>
      <w:proofErr w:type="gramEnd"/>
      <w:r w:rsidRPr="004078CC">
        <w:rPr>
          <w:rFonts w:ascii="Times New Roman" w:hAnsi="Times New Roman"/>
        </w:rPr>
        <w:t xml:space="preserve"> «ЛУЧШИЙ СТУДЕНЧЕСКИЙ </w:t>
      </w:r>
      <w:r w:rsidR="009D1444" w:rsidRPr="004078CC">
        <w:rPr>
          <w:rFonts w:ascii="Times New Roman" w:hAnsi="Times New Roman"/>
        </w:rPr>
        <w:t xml:space="preserve">ТРУДОВОЙ </w:t>
      </w:r>
      <w:r w:rsidRPr="004078CC">
        <w:rPr>
          <w:rFonts w:ascii="Times New Roman" w:hAnsi="Times New Roman"/>
        </w:rPr>
        <w:t>ОТРЯД» (две строки) под логотипом.</w:t>
      </w:r>
    </w:p>
    <w:p w14:paraId="678E6EFC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>Все надписи выполнены шёлком золотистого цвета.</w:t>
      </w:r>
    </w:p>
    <w:p w14:paraId="5E44988E" w14:textId="77777777" w:rsidR="000B5019" w:rsidRPr="004078CC" w:rsidRDefault="000B5019">
      <w:pPr>
        <w:jc w:val="both"/>
        <w:rPr>
          <w:rFonts w:ascii="Times New Roman" w:hAnsi="Times New Roman"/>
        </w:rPr>
      </w:pPr>
    </w:p>
    <w:p w14:paraId="089D65B8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3. Древко деревянное, круглого сечения, диаметр 4 см, длина 250 см, окрашено в тёмно-коричневый цвет и лакировано. </w:t>
      </w:r>
      <w:proofErr w:type="spellStart"/>
      <w:r w:rsidRPr="004078CC">
        <w:rPr>
          <w:rFonts w:ascii="Times New Roman" w:hAnsi="Times New Roman"/>
        </w:rPr>
        <w:t>Навершие</w:t>
      </w:r>
      <w:proofErr w:type="spellEnd"/>
      <w:r w:rsidRPr="004078CC">
        <w:rPr>
          <w:rFonts w:ascii="Times New Roman" w:hAnsi="Times New Roman"/>
        </w:rPr>
        <w:t xml:space="preserve"> металлическое, золотистого цвета в виде плоского прорезного копья.</w:t>
      </w:r>
    </w:p>
    <w:p w14:paraId="1953E710" w14:textId="77777777" w:rsidR="000B5019" w:rsidRPr="004078CC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4. Шнур кручёный из золотистого шёлка, длина 200 см, концы шнура с кистями золотистого цвета крепятся к нижней части </w:t>
      </w:r>
      <w:proofErr w:type="spellStart"/>
      <w:r w:rsidRPr="004078CC">
        <w:rPr>
          <w:rFonts w:ascii="Times New Roman" w:hAnsi="Times New Roman"/>
        </w:rPr>
        <w:t>навершия</w:t>
      </w:r>
      <w:proofErr w:type="spellEnd"/>
      <w:r w:rsidRPr="004078CC">
        <w:rPr>
          <w:rFonts w:ascii="Times New Roman" w:hAnsi="Times New Roman"/>
        </w:rPr>
        <w:t>.</w:t>
      </w:r>
    </w:p>
    <w:p w14:paraId="42D41286" w14:textId="24045B98" w:rsidR="000B5019" w:rsidRPr="009D1444" w:rsidRDefault="00B83F68">
      <w:pPr>
        <w:ind w:firstLine="567"/>
        <w:jc w:val="both"/>
        <w:rPr>
          <w:rFonts w:ascii="Times New Roman" w:hAnsi="Times New Roman"/>
        </w:rPr>
      </w:pPr>
      <w:r w:rsidRPr="004078CC">
        <w:rPr>
          <w:rFonts w:ascii="Times New Roman" w:hAnsi="Times New Roman"/>
        </w:rPr>
        <w:t xml:space="preserve">5. Графическое исполнение элементов Переходящего знамени (векторный макет) подлежит утверждению </w:t>
      </w:r>
      <w:r w:rsidR="009F614C" w:rsidRPr="004078CC">
        <w:rPr>
          <w:rFonts w:ascii="Times New Roman" w:hAnsi="Times New Roman"/>
        </w:rPr>
        <w:t>в установленном порядке.</w:t>
      </w:r>
    </w:p>
    <w:sectPr w:rsidR="000B5019" w:rsidRPr="009D1444">
      <w:foot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B457" w14:textId="77777777" w:rsidR="00D228F3" w:rsidRDefault="00D228F3">
      <w:r>
        <w:separator/>
      </w:r>
    </w:p>
  </w:endnote>
  <w:endnote w:type="continuationSeparator" w:id="0">
    <w:p w14:paraId="2F608245" w14:textId="77777777" w:rsidR="00D228F3" w:rsidRDefault="00D2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PT Astra Serif">
    <w:altName w:val="MS Gothic"/>
    <w:charset w:val="01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D55E" w14:textId="77777777" w:rsidR="000B5019" w:rsidRDefault="00B83F68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A4061" wp14:editId="3A64B6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84738" w14:textId="3C3D356E" w:rsidR="000B5019" w:rsidRDefault="00B83F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2F258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A4061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14:paraId="44A84738" w14:textId="3C3D356E" w:rsidR="000B5019" w:rsidRDefault="00B83F68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2F258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0398" w14:textId="77777777" w:rsidR="00D228F3" w:rsidRDefault="00D228F3">
      <w:r>
        <w:separator/>
      </w:r>
    </w:p>
  </w:footnote>
  <w:footnote w:type="continuationSeparator" w:id="0">
    <w:p w14:paraId="21094C8F" w14:textId="77777777" w:rsidR="00D228F3" w:rsidRDefault="00D2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3936"/>
    <w:multiLevelType w:val="multilevel"/>
    <w:tmpl w:val="1C06949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65757678"/>
    <w:multiLevelType w:val="multilevel"/>
    <w:tmpl w:val="308CF10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19"/>
    <w:rsid w:val="000114F4"/>
    <w:rsid w:val="00012823"/>
    <w:rsid w:val="000B5019"/>
    <w:rsid w:val="001420A8"/>
    <w:rsid w:val="002C55BF"/>
    <w:rsid w:val="002F2585"/>
    <w:rsid w:val="004078CC"/>
    <w:rsid w:val="00506453"/>
    <w:rsid w:val="005603C8"/>
    <w:rsid w:val="00671499"/>
    <w:rsid w:val="007C725E"/>
    <w:rsid w:val="009D1444"/>
    <w:rsid w:val="009F614C"/>
    <w:rsid w:val="00AA6335"/>
    <w:rsid w:val="00B83F68"/>
    <w:rsid w:val="00BF1DE6"/>
    <w:rsid w:val="00D228F3"/>
    <w:rsid w:val="00D74B7F"/>
    <w:rsid w:val="00F00A36"/>
    <w:rsid w:val="00F074C4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BDD9"/>
  <w15:docId w15:val="{86BDC4B5-A55C-405A-8AA8-35E8D5AC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F57A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A77"/>
  </w:style>
  <w:style w:type="paragraph" w:styleId="aa">
    <w:name w:val="footer"/>
    <w:basedOn w:val="a"/>
    <w:link w:val="ab"/>
    <w:uiPriority w:val="99"/>
    <w:unhideWhenUsed/>
    <w:rsid w:val="00F57A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Шайхинурова Лиана Рифатовна</cp:lastModifiedBy>
  <cp:revision>3</cp:revision>
  <dcterms:created xsi:type="dcterms:W3CDTF">2026-02-06T13:44:00Z</dcterms:created>
  <dcterms:modified xsi:type="dcterms:W3CDTF">2026-02-06T13:46:00Z</dcterms:modified>
</cp:coreProperties>
</file>